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03D6" w14:textId="4C83B296" w:rsidR="005F7773" w:rsidRDefault="00CE3EEE" w:rsidP="00CE3EEE">
      <w:pPr>
        <w:pStyle w:val="Title"/>
      </w:pPr>
      <w:r>
        <w:t>Screendox Redesign &amp; Modernization API Specification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41037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D326BB" w14:textId="2EE1E211" w:rsidR="00CE3EEE" w:rsidRDefault="00CE3EEE" w:rsidP="003B7667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14:paraId="0081B545" w14:textId="7330B6CE" w:rsidR="00CE3EEE" w:rsidRDefault="00946E4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E3EEE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5701101" w14:textId="5800D08B" w:rsidR="00CE3EEE" w:rsidRDefault="00CE3EEE" w:rsidP="003B7667">
      <w:pPr>
        <w:pStyle w:val="Heading1"/>
      </w:pPr>
      <w:r>
        <w:t>Home page</w:t>
      </w:r>
    </w:p>
    <w:p w14:paraId="324D5677" w14:textId="60FAA549" w:rsidR="00CE3EEE" w:rsidRDefault="00E12D2A" w:rsidP="008406F5">
      <w:pPr>
        <w:pStyle w:val="Heading2"/>
      </w:pPr>
      <w:r w:rsidRPr="00582014">
        <w:t>Feature</w:t>
      </w:r>
      <w:r>
        <w:t xml:space="preserve"> Link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612"/>
        <w:gridCol w:w="683"/>
        <w:gridCol w:w="620"/>
        <w:gridCol w:w="664"/>
        <w:gridCol w:w="1503"/>
        <w:gridCol w:w="1147"/>
        <w:gridCol w:w="554"/>
      </w:tblGrid>
      <w:tr w:rsidR="00B278F8" w14:paraId="4714CCC8" w14:textId="77777777" w:rsidTr="00B278F8">
        <w:trPr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9AA8602" w14:textId="77777777" w:rsidR="00B278F8" w:rsidRDefault="00B278F8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DE3CB33" w14:textId="77777777" w:rsidR="00B278F8" w:rsidRDefault="00B278F8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Work Item Type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6F74084" w14:textId="77777777" w:rsidR="00B278F8" w:rsidRDefault="00B278F8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Title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672CB64" w14:textId="77777777" w:rsidR="00B278F8" w:rsidRDefault="00B278F8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State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CF18117" w14:textId="77777777" w:rsidR="00B278F8" w:rsidRDefault="00B278F8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Effort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7F206F3" w14:textId="77777777" w:rsidR="00B278F8" w:rsidRDefault="00B278F8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Business Value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B018FF1" w14:textId="77777777" w:rsidR="00B278F8" w:rsidRDefault="00B278F8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Value Area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5FBC72D" w14:textId="77777777" w:rsidR="00B278F8" w:rsidRDefault="00B278F8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Tags</w:t>
            </w:r>
          </w:p>
        </w:tc>
      </w:tr>
      <w:tr w:rsidR="00B278F8" w14:paraId="3F8DF0F7" w14:textId="77777777" w:rsidTr="00B278F8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40100C8" w14:textId="77777777" w:rsidR="00B278F8" w:rsidRDefault="00CF3DDC">
            <w:pPr>
              <w:rPr>
                <w:rFonts w:ascii="Calibri" w:hAnsi="Calibri" w:cs="Calibri"/>
              </w:rPr>
            </w:pPr>
            <w:hyperlink r:id="rId6" w:tgtFrame="_blank" w:history="1">
              <w:r w:rsidR="00B278F8">
                <w:rPr>
                  <w:rStyle w:val="Hyperlink"/>
                  <w:rFonts w:ascii="Calibri" w:hAnsi="Calibri" w:cs="Calibri"/>
                  <w:color w:val="106EBE"/>
                </w:rPr>
                <w:t>16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587B041" w14:textId="77777777" w:rsidR="00B278F8" w:rsidRDefault="00B278F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1817EE9" w14:textId="77777777" w:rsidR="00B278F8" w:rsidRDefault="00B278F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FEE8D8E" w14:textId="77777777" w:rsidR="00B278F8" w:rsidRDefault="00B278F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New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DB9636B" w14:textId="77777777" w:rsidR="00B278F8" w:rsidRDefault="00B278F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C27C9C1" w14:textId="77777777" w:rsidR="00B278F8" w:rsidRDefault="00B278F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D73A856" w14:textId="77777777" w:rsidR="00B278F8" w:rsidRDefault="00B278F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90DC010" w14:textId="77777777" w:rsidR="00B278F8" w:rsidRDefault="00B278F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</w:tbl>
    <w:p w14:paraId="0AA3C88D" w14:textId="77777777" w:rsidR="00B278F8" w:rsidRPr="00B278F8" w:rsidRDefault="00B278F8" w:rsidP="00B278F8"/>
    <w:p w14:paraId="5AC0C13B" w14:textId="6439ABA4" w:rsidR="00CE3EEE" w:rsidRDefault="000066E7" w:rsidP="008406F5">
      <w:pPr>
        <w:pStyle w:val="Heading2"/>
      </w:pPr>
      <w:r>
        <w:t>UI data binding</w:t>
      </w:r>
    </w:p>
    <w:p w14:paraId="137AA96B" w14:textId="6F43671A" w:rsidR="000066E7" w:rsidRDefault="009D6A7A" w:rsidP="000066E7">
      <w:r w:rsidRPr="009D6A7A">
        <w:rPr>
          <w:noProof/>
        </w:rPr>
        <w:drawing>
          <wp:inline distT="0" distB="0" distL="0" distR="0" wp14:anchorId="03A7D788" wp14:editId="46733ED0">
            <wp:extent cx="5943600" cy="327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0382"/>
                    <a:stretch/>
                  </pic:blipFill>
                  <pic:spPr bwMode="auto">
                    <a:xfrm>
                      <a:off x="0" y="0"/>
                      <a:ext cx="5943600" cy="327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95"/>
        <w:gridCol w:w="2610"/>
        <w:gridCol w:w="2070"/>
        <w:gridCol w:w="3780"/>
      </w:tblGrid>
      <w:tr w:rsidR="002A7FE1" w14:paraId="2C80F0E3" w14:textId="77777777" w:rsidTr="001822B3">
        <w:tc>
          <w:tcPr>
            <w:tcW w:w="895" w:type="dxa"/>
          </w:tcPr>
          <w:p w14:paraId="1F07C4E4" w14:textId="6B775FE4" w:rsidR="002A7FE1" w:rsidRDefault="00522DA0" w:rsidP="000066E7">
            <w:r>
              <w:t xml:space="preserve">El. </w:t>
            </w:r>
            <w:r w:rsidR="002A7FE1">
              <w:t xml:space="preserve"> #</w:t>
            </w:r>
          </w:p>
        </w:tc>
        <w:tc>
          <w:tcPr>
            <w:tcW w:w="2610" w:type="dxa"/>
          </w:tcPr>
          <w:p w14:paraId="08192B2F" w14:textId="1466529E" w:rsidR="002A7FE1" w:rsidRDefault="002A7FE1" w:rsidP="000066E7">
            <w:r>
              <w:t>Name</w:t>
            </w:r>
          </w:p>
        </w:tc>
        <w:tc>
          <w:tcPr>
            <w:tcW w:w="2070" w:type="dxa"/>
          </w:tcPr>
          <w:p w14:paraId="489A6112" w14:textId="79AB5A60" w:rsidR="002A7FE1" w:rsidRDefault="002A7FE1" w:rsidP="000066E7">
            <w:r>
              <w:t>API</w:t>
            </w:r>
          </w:p>
        </w:tc>
        <w:tc>
          <w:tcPr>
            <w:tcW w:w="3780" w:type="dxa"/>
          </w:tcPr>
          <w:p w14:paraId="658AD5D0" w14:textId="0F9D47C4" w:rsidR="002A7FE1" w:rsidRDefault="002A7FE1" w:rsidP="000066E7">
            <w:r>
              <w:t>Comments</w:t>
            </w:r>
          </w:p>
        </w:tc>
      </w:tr>
      <w:tr w:rsidR="002A7FE1" w14:paraId="723344DD" w14:textId="77777777" w:rsidTr="001822B3">
        <w:tc>
          <w:tcPr>
            <w:tcW w:w="895" w:type="dxa"/>
          </w:tcPr>
          <w:p w14:paraId="69A5F427" w14:textId="1D86EB26" w:rsidR="002A7FE1" w:rsidRDefault="00E11332" w:rsidP="000066E7">
            <w:r>
              <w:t>1</w:t>
            </w:r>
          </w:p>
        </w:tc>
        <w:tc>
          <w:tcPr>
            <w:tcW w:w="2610" w:type="dxa"/>
          </w:tcPr>
          <w:p w14:paraId="1E946525" w14:textId="6D95474C" w:rsidR="002A7FE1" w:rsidRDefault="00E11332" w:rsidP="000066E7">
            <w:r>
              <w:t>Name of logged in user</w:t>
            </w:r>
          </w:p>
        </w:tc>
        <w:tc>
          <w:tcPr>
            <w:tcW w:w="2070" w:type="dxa"/>
          </w:tcPr>
          <w:p w14:paraId="3DF90246" w14:textId="316C232F" w:rsidR="002A7FE1" w:rsidRDefault="007E367C" w:rsidP="000066E7">
            <w:r w:rsidRPr="007E367C">
              <w:t>/</w:t>
            </w:r>
            <w:proofErr w:type="spellStart"/>
            <w:r w:rsidRPr="007E367C">
              <w:t>api</w:t>
            </w:r>
            <w:proofErr w:type="spellEnd"/>
            <w:r w:rsidRPr="007E367C">
              <w:t>/Profile/Get</w:t>
            </w:r>
          </w:p>
        </w:tc>
        <w:tc>
          <w:tcPr>
            <w:tcW w:w="3780" w:type="dxa"/>
          </w:tcPr>
          <w:p w14:paraId="14D91C5C" w14:textId="77777777" w:rsidR="002A7FE1" w:rsidRDefault="002A7FE1" w:rsidP="000066E7"/>
        </w:tc>
      </w:tr>
      <w:tr w:rsidR="007E367C" w14:paraId="3622C5E0" w14:textId="77777777" w:rsidTr="001822B3">
        <w:tc>
          <w:tcPr>
            <w:tcW w:w="895" w:type="dxa"/>
          </w:tcPr>
          <w:p w14:paraId="28FAA612" w14:textId="6F0DE3EF" w:rsidR="007E367C" w:rsidRDefault="007E367C" w:rsidP="000066E7">
            <w:r>
              <w:t>2</w:t>
            </w:r>
          </w:p>
        </w:tc>
        <w:tc>
          <w:tcPr>
            <w:tcW w:w="2610" w:type="dxa"/>
          </w:tcPr>
          <w:p w14:paraId="32C1D9C8" w14:textId="25DA5CB4" w:rsidR="007E367C" w:rsidRDefault="007E367C" w:rsidP="000066E7">
            <w:r>
              <w:t>Version of the application</w:t>
            </w:r>
          </w:p>
        </w:tc>
        <w:tc>
          <w:tcPr>
            <w:tcW w:w="2070" w:type="dxa"/>
          </w:tcPr>
          <w:p w14:paraId="51CC8DF2" w14:textId="25E51061" w:rsidR="007E367C" w:rsidRPr="007E367C" w:rsidRDefault="007E367C" w:rsidP="000066E7">
            <w:r w:rsidRPr="007E367C">
              <w:t>/</w:t>
            </w:r>
            <w:proofErr w:type="spellStart"/>
            <w:r w:rsidRPr="007E367C">
              <w:t>api</w:t>
            </w:r>
            <w:proofErr w:type="spellEnd"/>
            <w:r w:rsidRPr="007E367C">
              <w:t>/</w:t>
            </w:r>
            <w:proofErr w:type="spellStart"/>
            <w:r w:rsidRPr="007E367C">
              <w:t>systeminfo</w:t>
            </w:r>
            <w:proofErr w:type="spellEnd"/>
          </w:p>
        </w:tc>
        <w:tc>
          <w:tcPr>
            <w:tcW w:w="3780" w:type="dxa"/>
          </w:tcPr>
          <w:p w14:paraId="2F6E50E9" w14:textId="2D20F3B3" w:rsidR="007E367C" w:rsidRDefault="007E367C" w:rsidP="000066E7">
            <w:r>
              <w:t xml:space="preserve">Version is set at build time and help to verify which version of the application is currently running.  For backend </w:t>
            </w:r>
            <w:proofErr w:type="gramStart"/>
            <w:r>
              <w:t>that’s</w:t>
            </w:r>
            <w:proofErr w:type="gramEnd"/>
            <w:r>
              <w:t xml:space="preserve"> the assembly version</w:t>
            </w:r>
          </w:p>
        </w:tc>
      </w:tr>
    </w:tbl>
    <w:p w14:paraId="07D73C6C" w14:textId="64E1E935" w:rsidR="00D8478B" w:rsidRDefault="00D443E1" w:rsidP="008406F5">
      <w:pPr>
        <w:pStyle w:val="Heading2"/>
      </w:pPr>
      <w:r w:rsidRPr="00582014">
        <w:t>Comments</w:t>
      </w:r>
    </w:p>
    <w:p w14:paraId="49BC727E" w14:textId="7AFB2B56" w:rsidR="00C870E2" w:rsidRDefault="00C870E2" w:rsidP="00C870E2">
      <w:pPr>
        <w:pStyle w:val="ListParagraph"/>
        <w:numPr>
          <w:ilvl w:val="0"/>
          <w:numId w:val="5"/>
        </w:numPr>
      </w:pPr>
      <w:r>
        <w:t>When ScreenDox application does not have license assigned, user is redirected to System Settings / Registration page. (Will be implemented and tested later)</w:t>
      </w:r>
    </w:p>
    <w:p w14:paraId="10BA7B1B" w14:textId="20227054" w:rsidR="00962FBC" w:rsidRDefault="00233D62" w:rsidP="003B7667">
      <w:pPr>
        <w:pStyle w:val="Heading1"/>
      </w:pPr>
      <w:r>
        <w:t>Screen (Search Screening Results)</w:t>
      </w:r>
    </w:p>
    <w:p w14:paraId="7FAEA933" w14:textId="77777777" w:rsidR="00633D84" w:rsidRDefault="00633D84" w:rsidP="008406F5">
      <w:pPr>
        <w:pStyle w:val="Heading2"/>
      </w:pPr>
      <w:r>
        <w:t>Feature Link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1612"/>
        <w:gridCol w:w="2265"/>
        <w:gridCol w:w="698"/>
        <w:gridCol w:w="664"/>
        <w:gridCol w:w="1503"/>
        <w:gridCol w:w="1147"/>
        <w:gridCol w:w="554"/>
      </w:tblGrid>
      <w:tr w:rsidR="00E50259" w14:paraId="766EC93D" w14:textId="77777777" w:rsidTr="00E50259">
        <w:trPr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7CFC275" w14:textId="77777777" w:rsidR="00E50259" w:rsidRDefault="00E50259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863DCB7" w14:textId="77777777" w:rsidR="00E50259" w:rsidRDefault="00E50259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Work Item Type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A174CFE" w14:textId="77777777" w:rsidR="00E50259" w:rsidRDefault="00E50259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Title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AF1976C" w14:textId="77777777" w:rsidR="00E50259" w:rsidRDefault="00E50259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State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14ADA55" w14:textId="77777777" w:rsidR="00E50259" w:rsidRDefault="00E50259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Effort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FA6CF64" w14:textId="77777777" w:rsidR="00E50259" w:rsidRDefault="00E50259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Business Value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D6EE101" w14:textId="77777777" w:rsidR="00E50259" w:rsidRDefault="00E50259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Value Area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1BACD9E" w14:textId="77777777" w:rsidR="00E50259" w:rsidRDefault="00E50259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Tags</w:t>
            </w:r>
          </w:p>
        </w:tc>
      </w:tr>
      <w:tr w:rsidR="00E50259" w14:paraId="45E9CF02" w14:textId="77777777" w:rsidTr="00E5025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32B14C3" w14:textId="77777777" w:rsidR="00E50259" w:rsidRDefault="00CF3DDC">
            <w:pPr>
              <w:rPr>
                <w:rFonts w:ascii="Calibri" w:hAnsi="Calibri" w:cs="Calibri"/>
              </w:rPr>
            </w:pPr>
            <w:hyperlink r:id="rId8" w:tgtFrame="_blank" w:history="1">
              <w:r w:rsidR="00E50259">
                <w:rPr>
                  <w:rStyle w:val="Hyperlink"/>
                  <w:rFonts w:ascii="Calibri" w:hAnsi="Calibri" w:cs="Calibri"/>
                  <w:color w:val="106EBE"/>
                </w:rPr>
                <w:t>4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6C84119" w14:textId="77777777" w:rsidR="00E50259" w:rsidRDefault="00E502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B764820" w14:textId="77777777" w:rsidR="00E50259" w:rsidRDefault="00E502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Patient Check-In Screen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3B9F122" w14:textId="77777777" w:rsidR="00E50259" w:rsidRDefault="00E502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F64626C" w14:textId="77777777" w:rsidR="00E50259" w:rsidRDefault="00E502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9207E23" w14:textId="77777777" w:rsidR="00E50259" w:rsidRDefault="00E502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E93C156" w14:textId="77777777" w:rsidR="00E50259" w:rsidRDefault="00E502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56CB1B2" w14:textId="77777777" w:rsidR="00E50259" w:rsidRDefault="00E502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</w:tbl>
    <w:p w14:paraId="643C0D3F" w14:textId="77777777" w:rsidR="00633D84" w:rsidRPr="00633D84" w:rsidRDefault="00633D84" w:rsidP="00633D84"/>
    <w:p w14:paraId="35BF6023" w14:textId="77777777" w:rsidR="00360FE0" w:rsidRDefault="00360FE0" w:rsidP="008406F5">
      <w:pPr>
        <w:pStyle w:val="Heading2"/>
      </w:pPr>
      <w:r>
        <w:t>UI data binding</w:t>
      </w:r>
    </w:p>
    <w:p w14:paraId="56D1EE57" w14:textId="1B0F750C" w:rsidR="00EA7467" w:rsidRPr="00EA7467" w:rsidRDefault="00EA7467" w:rsidP="00EA7467"/>
    <w:p w14:paraId="572ED279" w14:textId="31DD9E09" w:rsidR="004E2D03" w:rsidRDefault="00A0112F" w:rsidP="004E2D03">
      <w:r w:rsidRPr="00A0112F">
        <w:rPr>
          <w:noProof/>
        </w:rPr>
        <w:lastRenderedPageBreak/>
        <w:drawing>
          <wp:inline distT="0" distB="0" distL="0" distR="0" wp14:anchorId="04261E87" wp14:editId="199314C8">
            <wp:extent cx="5943600" cy="3405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44"/>
        <w:gridCol w:w="2451"/>
        <w:gridCol w:w="2346"/>
        <w:gridCol w:w="3714"/>
      </w:tblGrid>
      <w:tr w:rsidR="008567B3" w14:paraId="3EAE646F" w14:textId="77777777" w:rsidTr="00582014">
        <w:tc>
          <w:tcPr>
            <w:tcW w:w="844" w:type="dxa"/>
          </w:tcPr>
          <w:p w14:paraId="3B09FD64" w14:textId="77777777" w:rsidR="008567B3" w:rsidRDefault="008567B3" w:rsidP="00B01162">
            <w:r>
              <w:t>El.  #</w:t>
            </w:r>
          </w:p>
        </w:tc>
        <w:tc>
          <w:tcPr>
            <w:tcW w:w="2451" w:type="dxa"/>
          </w:tcPr>
          <w:p w14:paraId="094AA95E" w14:textId="77777777" w:rsidR="008567B3" w:rsidRDefault="008567B3" w:rsidP="00B01162">
            <w:r>
              <w:t>Name</w:t>
            </w:r>
          </w:p>
        </w:tc>
        <w:tc>
          <w:tcPr>
            <w:tcW w:w="2346" w:type="dxa"/>
          </w:tcPr>
          <w:p w14:paraId="10502BEE" w14:textId="77777777" w:rsidR="008567B3" w:rsidRDefault="008567B3" w:rsidP="00B01162">
            <w:r>
              <w:t>API</w:t>
            </w:r>
          </w:p>
        </w:tc>
        <w:tc>
          <w:tcPr>
            <w:tcW w:w="3714" w:type="dxa"/>
          </w:tcPr>
          <w:p w14:paraId="6EB20673" w14:textId="77777777" w:rsidR="008567B3" w:rsidRDefault="008567B3" w:rsidP="00B01162">
            <w:r>
              <w:t>Comments</w:t>
            </w:r>
          </w:p>
        </w:tc>
      </w:tr>
      <w:tr w:rsidR="008567B3" w14:paraId="5753E6AB" w14:textId="77777777" w:rsidTr="00582014">
        <w:tc>
          <w:tcPr>
            <w:tcW w:w="844" w:type="dxa"/>
          </w:tcPr>
          <w:p w14:paraId="434FDD80" w14:textId="77777777" w:rsidR="008567B3" w:rsidRDefault="008567B3" w:rsidP="00B01162">
            <w:r>
              <w:t>1</w:t>
            </w:r>
          </w:p>
        </w:tc>
        <w:tc>
          <w:tcPr>
            <w:tcW w:w="2451" w:type="dxa"/>
          </w:tcPr>
          <w:p w14:paraId="69F155E8" w14:textId="283D1C04" w:rsidR="008567B3" w:rsidRDefault="00B80702" w:rsidP="00B01162">
            <w:r>
              <w:t>Get list of unique patients that has screenings for specific filter condition</w:t>
            </w:r>
          </w:p>
        </w:tc>
        <w:tc>
          <w:tcPr>
            <w:tcW w:w="2346" w:type="dxa"/>
          </w:tcPr>
          <w:p w14:paraId="6A79A063" w14:textId="13D88E45" w:rsidR="008567B3" w:rsidRDefault="002326AD" w:rsidP="00B01162">
            <w:r w:rsidRPr="002326AD">
              <w:t>/</w:t>
            </w:r>
            <w:proofErr w:type="spellStart"/>
            <w:r w:rsidRPr="002326AD">
              <w:t>api</w:t>
            </w:r>
            <w:proofErr w:type="spellEnd"/>
            <w:r w:rsidRPr="002326AD">
              <w:t>/screen/search</w:t>
            </w:r>
          </w:p>
        </w:tc>
        <w:tc>
          <w:tcPr>
            <w:tcW w:w="3714" w:type="dxa"/>
          </w:tcPr>
          <w:p w14:paraId="4E9874A0" w14:textId="77777777" w:rsidR="008567B3" w:rsidRDefault="002326AD" w:rsidP="00B01162">
            <w:r>
              <w:t>Unique patient is a unique combination of patient’s name and Date of Birth.</w:t>
            </w:r>
          </w:p>
          <w:p w14:paraId="403E1941" w14:textId="77777777" w:rsidR="00CD0906" w:rsidRDefault="00CD0906" w:rsidP="00B01162"/>
          <w:p w14:paraId="4CE29CBD" w14:textId="4EE7D3ED" w:rsidR="00CD0906" w:rsidRDefault="00CD0906" w:rsidP="00B01162">
            <w:r>
              <w:t>Filter settings currently are stored in user’s session. Need to be stored in cookies and shared across relevant pages.</w:t>
            </w:r>
          </w:p>
          <w:p w14:paraId="2EBA0B75" w14:textId="3256519C" w:rsidR="00C06699" w:rsidRDefault="00C06699" w:rsidP="00B01162"/>
          <w:p w14:paraId="348599CD" w14:textId="4F5B790C" w:rsidR="00C06699" w:rsidRDefault="00C06699" w:rsidP="00B01162">
            <w:r>
              <w:t>Check-In Time:</w:t>
            </w:r>
          </w:p>
          <w:p w14:paraId="033F9BA7" w14:textId="6DCD303E" w:rsidR="00C06699" w:rsidRDefault="00C06699" w:rsidP="00C06699">
            <w:pPr>
              <w:pStyle w:val="ListParagraph"/>
              <w:numPr>
                <w:ilvl w:val="0"/>
                <w:numId w:val="8"/>
              </w:numPr>
            </w:pPr>
            <w:r>
              <w:t>When same date – show only time.</w:t>
            </w:r>
          </w:p>
          <w:p w14:paraId="73C0BE52" w14:textId="3E18FB8F" w:rsidR="00C06699" w:rsidRDefault="00C06699" w:rsidP="00C06699">
            <w:pPr>
              <w:pStyle w:val="ListParagraph"/>
              <w:numPr>
                <w:ilvl w:val="0"/>
                <w:numId w:val="8"/>
              </w:numPr>
            </w:pPr>
            <w:r>
              <w:t>Otherwise – show full date and time</w:t>
            </w:r>
          </w:p>
          <w:p w14:paraId="570AE083" w14:textId="4CAE1183" w:rsidR="00CD0906" w:rsidRDefault="00CD0906" w:rsidP="00B01162"/>
        </w:tc>
      </w:tr>
      <w:tr w:rsidR="008567B3" w14:paraId="49D215CF" w14:textId="77777777" w:rsidTr="00582014">
        <w:tc>
          <w:tcPr>
            <w:tcW w:w="844" w:type="dxa"/>
          </w:tcPr>
          <w:p w14:paraId="48C5093C" w14:textId="77777777" w:rsidR="008567B3" w:rsidRDefault="008567B3" w:rsidP="00B01162">
            <w:r>
              <w:t>2</w:t>
            </w:r>
          </w:p>
        </w:tc>
        <w:tc>
          <w:tcPr>
            <w:tcW w:w="2451" w:type="dxa"/>
          </w:tcPr>
          <w:p w14:paraId="4A0017D7" w14:textId="7581EBDF" w:rsidR="008567B3" w:rsidRDefault="00472D57" w:rsidP="00B01162">
            <w:r>
              <w:t>List of Branch Locations</w:t>
            </w:r>
          </w:p>
        </w:tc>
        <w:tc>
          <w:tcPr>
            <w:tcW w:w="2346" w:type="dxa"/>
          </w:tcPr>
          <w:p w14:paraId="009F732B" w14:textId="33ABCDAD" w:rsidR="008567B3" w:rsidRPr="007E367C" w:rsidRDefault="00CB2C3C" w:rsidP="00B01162">
            <w:r w:rsidRPr="00CB2C3C">
              <w:t>/</w:t>
            </w:r>
            <w:proofErr w:type="spellStart"/>
            <w:r w:rsidRPr="00CB2C3C">
              <w:t>api</w:t>
            </w:r>
            <w:proofErr w:type="spellEnd"/>
            <w:r w:rsidRPr="00CB2C3C">
              <w:t>/</w:t>
            </w:r>
            <w:proofErr w:type="spellStart"/>
            <w:r w:rsidRPr="00CB2C3C">
              <w:t>branchlocation</w:t>
            </w:r>
            <w:proofErr w:type="spellEnd"/>
            <w:r w:rsidRPr="00CB2C3C">
              <w:t>/list</w:t>
            </w:r>
          </w:p>
        </w:tc>
        <w:tc>
          <w:tcPr>
            <w:tcW w:w="3714" w:type="dxa"/>
          </w:tcPr>
          <w:p w14:paraId="75F9704E" w14:textId="77777777" w:rsidR="008567B3" w:rsidRDefault="00CB2C3C" w:rsidP="00B01162">
            <w:r>
              <w:t>This is the list as data source for Branch Location dropdown across the whole application.</w:t>
            </w:r>
          </w:p>
          <w:p w14:paraId="0A830DC0" w14:textId="77777777" w:rsidR="00CD708A" w:rsidRDefault="00CD708A" w:rsidP="00B01162">
            <w:r>
              <w:t>Depending on the user’s role, user can see only his assigned location or all locations.</w:t>
            </w:r>
          </w:p>
          <w:p w14:paraId="0011E6DB" w14:textId="7D01A951" w:rsidR="00CD708A" w:rsidRDefault="00CD708A" w:rsidP="00B01162">
            <w:r>
              <w:t>Currently there is no filter by user’s role, it will be added later with Security</w:t>
            </w:r>
          </w:p>
        </w:tc>
      </w:tr>
      <w:tr w:rsidR="00A86E5C" w14:paraId="35270902" w14:textId="77777777" w:rsidTr="00582014">
        <w:tc>
          <w:tcPr>
            <w:tcW w:w="844" w:type="dxa"/>
          </w:tcPr>
          <w:p w14:paraId="1382A43A" w14:textId="5CD98B44" w:rsidR="00A86E5C" w:rsidRDefault="00CD0906" w:rsidP="00B01162">
            <w:r>
              <w:t>3</w:t>
            </w:r>
          </w:p>
        </w:tc>
        <w:tc>
          <w:tcPr>
            <w:tcW w:w="2451" w:type="dxa"/>
          </w:tcPr>
          <w:p w14:paraId="15E3055D" w14:textId="151E253A" w:rsidR="00A86E5C" w:rsidRDefault="00CD0906" w:rsidP="00B01162">
            <w:r>
              <w:t>Start date in Date Range filter.</w:t>
            </w:r>
          </w:p>
        </w:tc>
        <w:tc>
          <w:tcPr>
            <w:tcW w:w="2346" w:type="dxa"/>
          </w:tcPr>
          <w:p w14:paraId="41516E6B" w14:textId="31F4906D" w:rsidR="00A86E5C" w:rsidRPr="00CB2C3C" w:rsidRDefault="005821E0" w:rsidP="00B01162">
            <w:r w:rsidRPr="005821E0">
              <w:t>/</w:t>
            </w:r>
            <w:proofErr w:type="spellStart"/>
            <w:r w:rsidRPr="005821E0">
              <w:t>api</w:t>
            </w:r>
            <w:proofErr w:type="spellEnd"/>
            <w:r w:rsidRPr="005821E0">
              <w:t>/screen/</w:t>
            </w:r>
            <w:proofErr w:type="spellStart"/>
            <w:r w:rsidRPr="005821E0">
              <w:t>mindate</w:t>
            </w:r>
            <w:proofErr w:type="spellEnd"/>
          </w:p>
        </w:tc>
        <w:tc>
          <w:tcPr>
            <w:tcW w:w="3714" w:type="dxa"/>
          </w:tcPr>
          <w:p w14:paraId="108A9B16" w14:textId="0E557925" w:rsidR="00A86E5C" w:rsidRDefault="00CD0906" w:rsidP="00B01162">
            <w:r>
              <w:t xml:space="preserve">This filter is common for every form where date range appears. Start date </w:t>
            </w:r>
            <w:r>
              <w:lastRenderedPageBreak/>
              <w:t xml:space="preserve">is date to “first available screening” date. </w:t>
            </w:r>
          </w:p>
          <w:p w14:paraId="0015483A" w14:textId="4B808CFF" w:rsidR="005821E0" w:rsidRDefault="005821E0" w:rsidP="00B01162"/>
          <w:p w14:paraId="1DADE7C2" w14:textId="76FE10BF" w:rsidR="005821E0" w:rsidRDefault="005821E0" w:rsidP="00B01162">
            <w:r>
              <w:t>HTTP Cache header is set to 1 year.</w:t>
            </w:r>
          </w:p>
          <w:p w14:paraId="6C05CA19" w14:textId="49A01A03" w:rsidR="00CD0906" w:rsidRDefault="00CD0906" w:rsidP="00B01162"/>
        </w:tc>
      </w:tr>
      <w:tr w:rsidR="00CE0A4F" w14:paraId="2C8E4772" w14:textId="77777777" w:rsidTr="00582014">
        <w:tc>
          <w:tcPr>
            <w:tcW w:w="844" w:type="dxa"/>
          </w:tcPr>
          <w:p w14:paraId="1EE84180" w14:textId="6957A4BF" w:rsidR="00CE0A4F" w:rsidRDefault="00CE0A4F" w:rsidP="00B01162">
            <w:r>
              <w:lastRenderedPageBreak/>
              <w:t>4</w:t>
            </w:r>
          </w:p>
        </w:tc>
        <w:tc>
          <w:tcPr>
            <w:tcW w:w="2451" w:type="dxa"/>
          </w:tcPr>
          <w:p w14:paraId="4F2596F4" w14:textId="271537C3" w:rsidR="00CE0A4F" w:rsidRDefault="006B7F31" w:rsidP="00B01162">
            <w:r>
              <w:t>End date</w:t>
            </w:r>
          </w:p>
        </w:tc>
        <w:tc>
          <w:tcPr>
            <w:tcW w:w="2346" w:type="dxa"/>
          </w:tcPr>
          <w:p w14:paraId="701CE51B" w14:textId="7084F752" w:rsidR="00CE0A4F" w:rsidRPr="005821E0" w:rsidRDefault="006B7F31" w:rsidP="00B01162">
            <w:r>
              <w:t>N/A</w:t>
            </w:r>
          </w:p>
        </w:tc>
        <w:tc>
          <w:tcPr>
            <w:tcW w:w="3714" w:type="dxa"/>
          </w:tcPr>
          <w:p w14:paraId="1F8E2E2D" w14:textId="1A84DF3D" w:rsidR="00CE0A4F" w:rsidRDefault="006B7F31" w:rsidP="00B01162">
            <w:r>
              <w:t xml:space="preserve">Set to today as default value. </w:t>
            </w:r>
            <w:r w:rsidR="00744EE9">
              <w:t>Otherwise,</w:t>
            </w:r>
            <w:r>
              <w:t xml:space="preserve"> </w:t>
            </w:r>
            <w:r w:rsidR="00185B07">
              <w:t xml:space="preserve">it </w:t>
            </w:r>
            <w:r>
              <w:t>is taken from user’s modified value from cookies.</w:t>
            </w:r>
          </w:p>
        </w:tc>
      </w:tr>
      <w:tr w:rsidR="00E272C8" w14:paraId="702F5A01" w14:textId="77777777" w:rsidTr="00582014">
        <w:tc>
          <w:tcPr>
            <w:tcW w:w="844" w:type="dxa"/>
          </w:tcPr>
          <w:p w14:paraId="418247D8" w14:textId="08A92D58" w:rsidR="00E272C8" w:rsidRDefault="00966A92" w:rsidP="00B01162">
            <w:r>
              <w:t>5</w:t>
            </w:r>
          </w:p>
        </w:tc>
        <w:tc>
          <w:tcPr>
            <w:tcW w:w="2451" w:type="dxa"/>
          </w:tcPr>
          <w:p w14:paraId="3E0AFF90" w14:textId="71431946" w:rsidR="00E272C8" w:rsidRDefault="00BA7B18" w:rsidP="00B01162">
            <w:r>
              <w:t>GPRA periods</w:t>
            </w:r>
          </w:p>
        </w:tc>
        <w:tc>
          <w:tcPr>
            <w:tcW w:w="2346" w:type="dxa"/>
          </w:tcPr>
          <w:p w14:paraId="46FB05D6" w14:textId="552BED19" w:rsidR="00E272C8" w:rsidRDefault="00BA7B18" w:rsidP="00B01162">
            <w:r w:rsidRPr="00BA7B18">
              <w:t>/</w:t>
            </w:r>
            <w:proofErr w:type="spellStart"/>
            <w:r w:rsidRPr="00BA7B18">
              <w:t>api</w:t>
            </w:r>
            <w:proofErr w:type="spellEnd"/>
            <w:r w:rsidRPr="00BA7B18">
              <w:t>/screen/</w:t>
            </w:r>
            <w:proofErr w:type="spellStart"/>
            <w:r w:rsidRPr="00BA7B18">
              <w:t>gpra</w:t>
            </w:r>
            <w:proofErr w:type="spellEnd"/>
          </w:p>
        </w:tc>
        <w:tc>
          <w:tcPr>
            <w:tcW w:w="3714" w:type="dxa"/>
          </w:tcPr>
          <w:p w14:paraId="271BCA5F" w14:textId="7D33D4CA" w:rsidR="00E272C8" w:rsidRDefault="00BA7B18" w:rsidP="00B01162">
            <w:r>
              <w:t xml:space="preserve">All applicable periods from Oct 1 to Sep 30. The same values </w:t>
            </w:r>
            <w:r w:rsidR="0045539C">
              <w:t>on all screens.</w:t>
            </w:r>
          </w:p>
        </w:tc>
      </w:tr>
      <w:tr w:rsidR="00F72838" w14:paraId="0C59DC5B" w14:textId="77777777" w:rsidTr="00582014">
        <w:tc>
          <w:tcPr>
            <w:tcW w:w="844" w:type="dxa"/>
          </w:tcPr>
          <w:p w14:paraId="42BD7C46" w14:textId="37887A00" w:rsidR="00F72838" w:rsidRDefault="00A73580" w:rsidP="00B01162">
            <w:r>
              <w:t>6</w:t>
            </w:r>
            <w:r w:rsidR="00972508">
              <w:t>, 7</w:t>
            </w:r>
          </w:p>
        </w:tc>
        <w:tc>
          <w:tcPr>
            <w:tcW w:w="2451" w:type="dxa"/>
          </w:tcPr>
          <w:p w14:paraId="7A556C55" w14:textId="3D52E674" w:rsidR="00F72838" w:rsidRDefault="00763A4B" w:rsidP="00B01162">
            <w:r>
              <w:t>List of actual screening results for selected patient</w:t>
            </w:r>
          </w:p>
        </w:tc>
        <w:tc>
          <w:tcPr>
            <w:tcW w:w="2346" w:type="dxa"/>
          </w:tcPr>
          <w:p w14:paraId="3A29F017" w14:textId="7FC65B0C" w:rsidR="00F72838" w:rsidRPr="00BA7B18" w:rsidRDefault="00FE76E6" w:rsidP="00B01162">
            <w:r w:rsidRPr="00FE76E6">
              <w:t>/</w:t>
            </w:r>
            <w:proofErr w:type="spellStart"/>
            <w:r w:rsidRPr="00FE76E6">
              <w:t>api</w:t>
            </w:r>
            <w:proofErr w:type="spellEnd"/>
            <w:r w:rsidRPr="00FE76E6">
              <w:t>/screen/search/{id}</w:t>
            </w:r>
          </w:p>
        </w:tc>
        <w:tc>
          <w:tcPr>
            <w:tcW w:w="3714" w:type="dxa"/>
          </w:tcPr>
          <w:p w14:paraId="381DCB97" w14:textId="77777777" w:rsidR="00F72838" w:rsidRDefault="00326D13" w:rsidP="00B01162">
            <w:r>
              <w:t>Returns Screening Result with limited number of fields for UI binding.</w:t>
            </w:r>
          </w:p>
          <w:p w14:paraId="3C144E3C" w14:textId="77777777" w:rsidR="00820D68" w:rsidRDefault="00820D68" w:rsidP="00B01162"/>
          <w:p w14:paraId="37537F48" w14:textId="77777777" w:rsidR="004C51D9" w:rsidRDefault="00820D68" w:rsidP="00B01162">
            <w:r>
              <w:t>Red color is set if screening has any positive result</w:t>
            </w:r>
            <w:r w:rsidR="004C51D9">
              <w:t xml:space="preserve"> (“</w:t>
            </w:r>
            <w:proofErr w:type="spellStart"/>
            <w:r w:rsidR="004C51D9" w:rsidRPr="004C51D9">
              <w:t>IsPositive</w:t>
            </w:r>
            <w:proofErr w:type="spellEnd"/>
            <w:r w:rsidR="004C51D9">
              <w:t>” field)</w:t>
            </w:r>
          </w:p>
          <w:p w14:paraId="49758B85" w14:textId="77777777" w:rsidR="00972508" w:rsidRDefault="00972508" w:rsidP="00B01162"/>
          <w:p w14:paraId="79F7A1D8" w14:textId="77777777" w:rsidR="00972508" w:rsidRDefault="00972508" w:rsidP="00B01162">
            <w:r>
              <w:t>“Export” icon is used to indicate if screening result has been exported to external EHR (Electronic Health Record).</w:t>
            </w:r>
          </w:p>
          <w:p w14:paraId="0299B8FA" w14:textId="5E5A0B49" w:rsidR="007B0A53" w:rsidRDefault="00972508" w:rsidP="00B01162">
            <w:r>
              <w:t>Field</w:t>
            </w:r>
            <w:r w:rsidR="007B0A53">
              <w:t>s</w:t>
            </w:r>
            <w:r>
              <w:t xml:space="preserve">: </w:t>
            </w:r>
          </w:p>
          <w:p w14:paraId="41E8306E" w14:textId="0D10610F" w:rsidR="007B0A53" w:rsidRDefault="007B0A53" w:rsidP="007B0A53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7B0A53">
              <w:t>ShowBeginExportButton</w:t>
            </w:r>
            <w:proofErr w:type="spellEnd"/>
            <w:r>
              <w:t>. When true, show export icon. When clicked – user redirected to Begin Export / Find Patient screen</w:t>
            </w:r>
          </w:p>
          <w:p w14:paraId="48682A3B" w14:textId="77777777" w:rsidR="00465DD9" w:rsidRDefault="00465DD9" w:rsidP="00465DD9">
            <w:pPr>
              <w:pStyle w:val="ListParagraph"/>
            </w:pPr>
          </w:p>
          <w:p w14:paraId="5EDD4FD1" w14:textId="77777777" w:rsidR="00972508" w:rsidRDefault="00972508" w:rsidP="00465DD9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972508">
              <w:t>ExportDate</w:t>
            </w:r>
            <w:proofErr w:type="spellEnd"/>
            <w:r>
              <w:t xml:space="preserve"> – </w:t>
            </w:r>
            <w:r w:rsidR="00465DD9">
              <w:t>show when report has been exported.</w:t>
            </w:r>
          </w:p>
          <w:p w14:paraId="6B4BEC40" w14:textId="77777777" w:rsidR="00C06699" w:rsidRDefault="00C06699" w:rsidP="00C06699">
            <w:pPr>
              <w:pStyle w:val="ListParagraph"/>
            </w:pPr>
          </w:p>
          <w:p w14:paraId="75EC7BE4" w14:textId="4D6CB80B" w:rsidR="00C06699" w:rsidRDefault="00C06699" w:rsidP="00C06699">
            <w:pPr>
              <w:pStyle w:val="ListParagraph"/>
            </w:pPr>
          </w:p>
        </w:tc>
      </w:tr>
    </w:tbl>
    <w:p w14:paraId="529C01E2" w14:textId="618F90AF" w:rsidR="00C26685" w:rsidRDefault="00C26685" w:rsidP="00946E45">
      <w:pPr>
        <w:pStyle w:val="ListParagraph"/>
      </w:pPr>
    </w:p>
    <w:p w14:paraId="5BAE6583" w14:textId="0470183E" w:rsidR="00555034" w:rsidRDefault="00555034" w:rsidP="00555034">
      <w:pPr>
        <w:pStyle w:val="Heading1"/>
      </w:pPr>
      <w:r>
        <w:t>Screening Result</w:t>
      </w:r>
    </w:p>
    <w:p w14:paraId="5D2DDC03" w14:textId="77777777" w:rsidR="0076664D" w:rsidRDefault="0076664D" w:rsidP="0076664D">
      <w:pPr>
        <w:pStyle w:val="Heading2"/>
      </w:pPr>
      <w:r w:rsidRPr="00582014">
        <w:t>Feature</w:t>
      </w:r>
      <w:r>
        <w:t xml:space="preserve"> Link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612"/>
        <w:gridCol w:w="2265"/>
        <w:gridCol w:w="950"/>
        <w:gridCol w:w="664"/>
        <w:gridCol w:w="1503"/>
        <w:gridCol w:w="1147"/>
        <w:gridCol w:w="554"/>
      </w:tblGrid>
      <w:tr w:rsidR="0076664D" w14:paraId="40BB27DE" w14:textId="77777777" w:rsidTr="0076664D">
        <w:trPr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78A5877" w14:textId="77777777" w:rsidR="0076664D" w:rsidRDefault="0076664D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1707757" w14:textId="77777777" w:rsidR="0076664D" w:rsidRDefault="0076664D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Work Item Type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29F2198" w14:textId="77777777" w:rsidR="0076664D" w:rsidRDefault="0076664D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Title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DD887A8" w14:textId="77777777" w:rsidR="0076664D" w:rsidRDefault="0076664D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State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6D8FDCB" w14:textId="77777777" w:rsidR="0076664D" w:rsidRDefault="0076664D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Effort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D8D0C58" w14:textId="77777777" w:rsidR="0076664D" w:rsidRDefault="0076664D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Business Value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71F5D44" w14:textId="77777777" w:rsidR="0076664D" w:rsidRDefault="0076664D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Value Area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949D69E" w14:textId="77777777" w:rsidR="0076664D" w:rsidRDefault="0076664D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Tags</w:t>
            </w:r>
          </w:p>
        </w:tc>
      </w:tr>
      <w:tr w:rsidR="0076664D" w14:paraId="10310D51" w14:textId="77777777" w:rsidTr="0076664D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6F53987" w14:textId="77777777" w:rsidR="0076664D" w:rsidRDefault="0076664D">
            <w:pPr>
              <w:rPr>
                <w:rFonts w:ascii="Calibri" w:hAnsi="Calibri" w:cs="Calibri"/>
              </w:rPr>
            </w:pPr>
            <w:hyperlink r:id="rId10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4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8ACCDA0" w14:textId="77777777" w:rsidR="0076664D" w:rsidRDefault="007666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8596E4F" w14:textId="77777777" w:rsidR="0076664D" w:rsidRDefault="007666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Patient Check-In Screen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9E997DB" w14:textId="77777777" w:rsidR="0076664D" w:rsidRDefault="007666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1736728" w14:textId="77777777" w:rsidR="0076664D" w:rsidRDefault="007666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3491EA8" w14:textId="77777777" w:rsidR="0076664D" w:rsidRDefault="007666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729E48D" w14:textId="77777777" w:rsidR="0076664D" w:rsidRDefault="007666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D31F281" w14:textId="77777777" w:rsidR="0076664D" w:rsidRDefault="007666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  <w:tr w:rsidR="0037618F" w14:paraId="0340B07E" w14:textId="77777777" w:rsidTr="0076664D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37C621DD" w14:textId="5A0F7B01" w:rsidR="0037618F" w:rsidRDefault="0037618F" w:rsidP="0037618F">
            <w:pPr>
              <w:rPr>
                <w:rFonts w:ascii="Calibri" w:hAnsi="Calibri" w:cs="Calibri"/>
              </w:rPr>
            </w:pPr>
            <w:hyperlink r:id="rId11" w:tgtFrame="_blank" w:history="1">
              <w:r w:rsidRPr="0076664D">
                <w:rPr>
                  <w:rStyle w:val="Hyperlink"/>
                </w:rPr>
                <w:t>122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470DF6C6" w14:textId="1EEEC4B6" w:rsidR="0037618F" w:rsidRDefault="0037618F" w:rsidP="003761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Story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7DC0DB73" w14:textId="48FD2A72" w:rsidR="0037618F" w:rsidRDefault="0037618F" w:rsidP="003761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API: Screening result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6AAFBC97" w14:textId="33523753" w:rsidR="0037618F" w:rsidRDefault="0037618F" w:rsidP="003761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Resolved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72E2E9C2" w14:textId="742131CF" w:rsidR="0037618F" w:rsidRDefault="0037618F" w:rsidP="003761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062EAFD1" w14:textId="3880B70E" w:rsidR="0037618F" w:rsidRDefault="0037618F" w:rsidP="003761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481B8D9D" w14:textId="3CFB5A72" w:rsidR="0037618F" w:rsidRDefault="0037618F" w:rsidP="003761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64148BB6" w14:textId="11C99066" w:rsidR="0037618F" w:rsidRDefault="0037618F" w:rsidP="0037618F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api</w:t>
            </w:r>
            <w:proofErr w:type="spellEnd"/>
          </w:p>
        </w:tc>
      </w:tr>
    </w:tbl>
    <w:p w14:paraId="5342B272" w14:textId="77777777" w:rsidR="00D06932" w:rsidRDefault="00D06932" w:rsidP="00D06932">
      <w:pPr>
        <w:pStyle w:val="Heading2"/>
        <w:numPr>
          <w:ilvl w:val="1"/>
          <w:numId w:val="11"/>
        </w:numPr>
      </w:pPr>
      <w:r>
        <w:t>UI data binding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44"/>
        <w:gridCol w:w="2451"/>
        <w:gridCol w:w="2346"/>
        <w:gridCol w:w="3714"/>
      </w:tblGrid>
      <w:tr w:rsidR="0076664D" w14:paraId="761BA21A" w14:textId="77777777" w:rsidTr="00886F6E">
        <w:tc>
          <w:tcPr>
            <w:tcW w:w="844" w:type="dxa"/>
          </w:tcPr>
          <w:p w14:paraId="2BA49F03" w14:textId="52EF3DC6" w:rsidR="0076664D" w:rsidRDefault="0076664D" w:rsidP="00886F6E">
            <w:r>
              <w:t>El.  #</w:t>
            </w:r>
          </w:p>
        </w:tc>
        <w:tc>
          <w:tcPr>
            <w:tcW w:w="2451" w:type="dxa"/>
          </w:tcPr>
          <w:p w14:paraId="657506A3" w14:textId="77777777" w:rsidR="0076664D" w:rsidRDefault="0076664D" w:rsidP="00886F6E">
            <w:r>
              <w:t>Name</w:t>
            </w:r>
          </w:p>
        </w:tc>
        <w:tc>
          <w:tcPr>
            <w:tcW w:w="2346" w:type="dxa"/>
          </w:tcPr>
          <w:p w14:paraId="558C7F2B" w14:textId="77777777" w:rsidR="0076664D" w:rsidRDefault="0076664D" w:rsidP="00886F6E">
            <w:r>
              <w:t>API</w:t>
            </w:r>
          </w:p>
        </w:tc>
        <w:tc>
          <w:tcPr>
            <w:tcW w:w="3714" w:type="dxa"/>
          </w:tcPr>
          <w:p w14:paraId="09F77A4D" w14:textId="77777777" w:rsidR="0076664D" w:rsidRDefault="0076664D" w:rsidP="00886F6E">
            <w:r>
              <w:t>Comments</w:t>
            </w:r>
          </w:p>
        </w:tc>
      </w:tr>
      <w:tr w:rsidR="0076664D" w14:paraId="6390570E" w14:textId="77777777" w:rsidTr="00886F6E">
        <w:tc>
          <w:tcPr>
            <w:tcW w:w="844" w:type="dxa"/>
          </w:tcPr>
          <w:p w14:paraId="1D26C040" w14:textId="77777777" w:rsidR="0076664D" w:rsidRDefault="0076664D" w:rsidP="00886F6E">
            <w:r>
              <w:t>1</w:t>
            </w:r>
          </w:p>
        </w:tc>
        <w:tc>
          <w:tcPr>
            <w:tcW w:w="2451" w:type="dxa"/>
          </w:tcPr>
          <w:p w14:paraId="72AA1404" w14:textId="1473CD25" w:rsidR="0076664D" w:rsidRDefault="0076664D" w:rsidP="00886F6E">
            <w:r>
              <w:t xml:space="preserve">Get </w:t>
            </w:r>
            <w:r w:rsidR="00D446F3">
              <w:t>screening result</w:t>
            </w:r>
            <w:r w:rsidR="002471B2">
              <w:t xml:space="preserve"> details</w:t>
            </w:r>
            <w:r>
              <w:t xml:space="preserve"> </w:t>
            </w:r>
          </w:p>
        </w:tc>
        <w:tc>
          <w:tcPr>
            <w:tcW w:w="2346" w:type="dxa"/>
          </w:tcPr>
          <w:p w14:paraId="01CEC336" w14:textId="1C70EDD9" w:rsidR="0076664D" w:rsidRDefault="0076664D" w:rsidP="00886F6E">
            <w:r w:rsidRPr="002326AD">
              <w:t>/</w:t>
            </w:r>
            <w:proofErr w:type="spellStart"/>
            <w:r w:rsidRPr="002326AD">
              <w:t>api</w:t>
            </w:r>
            <w:proofErr w:type="spellEnd"/>
            <w:r w:rsidRPr="002326AD">
              <w:t>/screen/</w:t>
            </w:r>
            <w:r w:rsidR="00F1035A">
              <w:t>{id}</w:t>
            </w:r>
          </w:p>
        </w:tc>
        <w:tc>
          <w:tcPr>
            <w:tcW w:w="3714" w:type="dxa"/>
          </w:tcPr>
          <w:p w14:paraId="78F6B999" w14:textId="014A5A7C" w:rsidR="0076664D" w:rsidRDefault="002849E4" w:rsidP="00886F6E">
            <w:r>
              <w:t xml:space="preserve">Screening result with all sections – ID: </w:t>
            </w:r>
            <w:hyperlink r:id="rId12" w:history="1">
              <w:r w:rsidRPr="002849E4">
                <w:rPr>
                  <w:rStyle w:val="Hyperlink"/>
                </w:rPr>
                <w:t>594</w:t>
              </w:r>
            </w:hyperlink>
          </w:p>
          <w:p w14:paraId="033DDCE7" w14:textId="77777777" w:rsidR="002849E4" w:rsidRDefault="002849E4" w:rsidP="002849E4"/>
          <w:p w14:paraId="6501738C" w14:textId="77777777" w:rsidR="00B15FDF" w:rsidRDefault="00B15FDF" w:rsidP="00B15FDF">
            <w:r>
              <w:lastRenderedPageBreak/>
              <w:t>API returns payload with all data about entered patient’s data and answers provided on each screening tool (section).</w:t>
            </w:r>
          </w:p>
          <w:p w14:paraId="09F1E24E" w14:textId="77777777" w:rsidR="00097841" w:rsidRDefault="00B15FDF" w:rsidP="00B15FDF">
            <w:r>
              <w:t xml:space="preserve">If patient has not been asked for a screening tool – </w:t>
            </w:r>
            <w:proofErr w:type="gramStart"/>
            <w:r>
              <w:t>it’s</w:t>
            </w:r>
            <w:proofErr w:type="gramEnd"/>
            <w:r>
              <w:t xml:space="preserve"> empty and does not exist in the database.</w:t>
            </w:r>
          </w:p>
          <w:p w14:paraId="116792C8" w14:textId="77777777" w:rsidR="00B15FDF" w:rsidRDefault="00B15FDF" w:rsidP="00B15FDF">
            <w:r>
              <w:t xml:space="preserve"> </w:t>
            </w:r>
          </w:p>
          <w:p w14:paraId="6715AF41" w14:textId="77777777" w:rsidR="00097841" w:rsidRDefault="00097841" w:rsidP="00B15FDF">
            <w:r>
              <w:t>Sections are returns in the order they display in the screen.</w:t>
            </w:r>
          </w:p>
          <w:p w14:paraId="542C6550" w14:textId="77777777" w:rsidR="00097841" w:rsidRDefault="00097841" w:rsidP="00B15FDF"/>
          <w:p w14:paraId="0F09E36F" w14:textId="77777777" w:rsidR="00097841" w:rsidRDefault="00F1340C" w:rsidP="00B15FDF">
            <w:r>
              <w:t xml:space="preserve">Answer options has main questions when answering “No” to them all other options are skipped. </w:t>
            </w:r>
          </w:p>
          <w:p w14:paraId="48B19BCC" w14:textId="77777777" w:rsidR="00F1340C" w:rsidRDefault="00F1340C" w:rsidP="00B15FDF"/>
          <w:p w14:paraId="1CA0E57B" w14:textId="75C6965C" w:rsidR="00F1340C" w:rsidRPr="00CF3DDC" w:rsidRDefault="00F1340C" w:rsidP="00B15FDF">
            <w:pPr>
              <w:rPr>
                <w:b/>
                <w:bCs/>
              </w:rPr>
            </w:pPr>
            <w:r w:rsidRPr="00CF3DDC">
              <w:rPr>
                <w:b/>
                <w:bCs/>
              </w:rPr>
              <w:t>TODO: Answer payload will be extended with flag is the answer option is main or not.</w:t>
            </w:r>
          </w:p>
        </w:tc>
      </w:tr>
    </w:tbl>
    <w:p w14:paraId="7B3EDF55" w14:textId="2E5AD97A" w:rsidR="00555034" w:rsidRDefault="00C30C2D" w:rsidP="00C30C2D">
      <w:pPr>
        <w:pStyle w:val="Heading2"/>
      </w:pPr>
      <w:r>
        <w:lastRenderedPageBreak/>
        <w:t>Notes</w:t>
      </w:r>
    </w:p>
    <w:p w14:paraId="6E55EFF7" w14:textId="099D0BDD" w:rsidR="00C30C2D" w:rsidRDefault="00C30C2D" w:rsidP="00C30C2D">
      <w:r>
        <w:t xml:space="preserve">Please use Reports / Screening Results by Sort report to find a test data for checking different options for each tool: </w:t>
      </w:r>
      <w:hyperlink r:id="rId13" w:history="1">
        <w:r w:rsidRPr="004A22C0">
          <w:rPr>
            <w:rStyle w:val="Hyperlink"/>
          </w:rPr>
          <w:t>http://screendox.3sicorp.com/screendox/Reports/ScreeningResultsByProblem.aspx</w:t>
        </w:r>
      </w:hyperlink>
    </w:p>
    <w:p w14:paraId="68DCD09C" w14:textId="05AE7FE7" w:rsidR="00C30C2D" w:rsidRDefault="00C30C2D" w:rsidP="00C30C2D">
      <w:r>
        <w:t>If no required case – please contact Sergey for adding it to the database.</w:t>
      </w:r>
    </w:p>
    <w:p w14:paraId="359AD1EE" w14:textId="68DFEF92" w:rsidR="00C30C2D" w:rsidRPr="00C30C2D" w:rsidRDefault="00C30C2D" w:rsidP="00C30C2D">
      <w:r w:rsidRPr="00C30C2D">
        <w:drawing>
          <wp:inline distT="0" distB="0" distL="0" distR="0" wp14:anchorId="71F690CC" wp14:editId="131AE3AC">
            <wp:extent cx="594360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C2D" w:rsidRPr="00C30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D5DA3"/>
    <w:multiLevelType w:val="multilevel"/>
    <w:tmpl w:val="FB801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3977F8"/>
    <w:multiLevelType w:val="hybridMultilevel"/>
    <w:tmpl w:val="9BA0B908"/>
    <w:lvl w:ilvl="0" w:tplc="DB722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51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1CA75B7"/>
    <w:multiLevelType w:val="hybridMultilevel"/>
    <w:tmpl w:val="45D8C79A"/>
    <w:lvl w:ilvl="0" w:tplc="551C84B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D7623"/>
    <w:multiLevelType w:val="multilevel"/>
    <w:tmpl w:val="E458C25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D803C3F"/>
    <w:multiLevelType w:val="hybridMultilevel"/>
    <w:tmpl w:val="D77E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F5FE6"/>
    <w:multiLevelType w:val="hybridMultilevel"/>
    <w:tmpl w:val="28A25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23202"/>
    <w:multiLevelType w:val="hybridMultilevel"/>
    <w:tmpl w:val="3AA64C7C"/>
    <w:lvl w:ilvl="0" w:tplc="90AA33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B4349"/>
    <w:multiLevelType w:val="multilevel"/>
    <w:tmpl w:val="5F9C4D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8"/>
  </w:num>
  <w:num w:numId="5">
    <w:abstractNumId w:val="5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"/>
  </w:num>
  <w:num w:numId="9">
    <w:abstractNumId w:val="0"/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EE"/>
    <w:rsid w:val="000066E7"/>
    <w:rsid w:val="000441F5"/>
    <w:rsid w:val="00052C84"/>
    <w:rsid w:val="00097841"/>
    <w:rsid w:val="000E541B"/>
    <w:rsid w:val="00146EAB"/>
    <w:rsid w:val="001822B3"/>
    <w:rsid w:val="00185B07"/>
    <w:rsid w:val="00215A61"/>
    <w:rsid w:val="002326AD"/>
    <w:rsid w:val="00233D62"/>
    <w:rsid w:val="0023507F"/>
    <w:rsid w:val="002471B2"/>
    <w:rsid w:val="002849E4"/>
    <w:rsid w:val="002A7FE1"/>
    <w:rsid w:val="00326D13"/>
    <w:rsid w:val="00343381"/>
    <w:rsid w:val="00360FE0"/>
    <w:rsid w:val="0037618F"/>
    <w:rsid w:val="003B7667"/>
    <w:rsid w:val="004465FD"/>
    <w:rsid w:val="0045539C"/>
    <w:rsid w:val="00465DD9"/>
    <w:rsid w:val="00472D57"/>
    <w:rsid w:val="004C51D9"/>
    <w:rsid w:val="004E2D03"/>
    <w:rsid w:val="004E4611"/>
    <w:rsid w:val="005038A0"/>
    <w:rsid w:val="00522DA0"/>
    <w:rsid w:val="00553089"/>
    <w:rsid w:val="00555034"/>
    <w:rsid w:val="00557E75"/>
    <w:rsid w:val="005712E3"/>
    <w:rsid w:val="00582014"/>
    <w:rsid w:val="005821E0"/>
    <w:rsid w:val="005F7773"/>
    <w:rsid w:val="00633D84"/>
    <w:rsid w:val="006A0340"/>
    <w:rsid w:val="006B24EC"/>
    <w:rsid w:val="006B7F31"/>
    <w:rsid w:val="00744EE9"/>
    <w:rsid w:val="00763A4B"/>
    <w:rsid w:val="0076664D"/>
    <w:rsid w:val="00767EC0"/>
    <w:rsid w:val="007B0A53"/>
    <w:rsid w:val="007E367C"/>
    <w:rsid w:val="00820D68"/>
    <w:rsid w:val="00834622"/>
    <w:rsid w:val="008406F5"/>
    <w:rsid w:val="008541D3"/>
    <w:rsid w:val="008567B3"/>
    <w:rsid w:val="008B3361"/>
    <w:rsid w:val="008D664C"/>
    <w:rsid w:val="00946E45"/>
    <w:rsid w:val="00962FBC"/>
    <w:rsid w:val="00966A92"/>
    <w:rsid w:val="00972508"/>
    <w:rsid w:val="00982D16"/>
    <w:rsid w:val="00985314"/>
    <w:rsid w:val="009D6A7A"/>
    <w:rsid w:val="00A0112F"/>
    <w:rsid w:val="00A73580"/>
    <w:rsid w:val="00A86E5C"/>
    <w:rsid w:val="00B15FDF"/>
    <w:rsid w:val="00B278F8"/>
    <w:rsid w:val="00B80702"/>
    <w:rsid w:val="00BA7B18"/>
    <w:rsid w:val="00BE2EFB"/>
    <w:rsid w:val="00C06699"/>
    <w:rsid w:val="00C26685"/>
    <w:rsid w:val="00C30C2D"/>
    <w:rsid w:val="00C870E2"/>
    <w:rsid w:val="00CA4E54"/>
    <w:rsid w:val="00CB2C3C"/>
    <w:rsid w:val="00CB559C"/>
    <w:rsid w:val="00CD0906"/>
    <w:rsid w:val="00CD708A"/>
    <w:rsid w:val="00CE0A4F"/>
    <w:rsid w:val="00CE3EEE"/>
    <w:rsid w:val="00CF3DDC"/>
    <w:rsid w:val="00D06932"/>
    <w:rsid w:val="00D443E1"/>
    <w:rsid w:val="00D446F3"/>
    <w:rsid w:val="00D8478B"/>
    <w:rsid w:val="00DA403E"/>
    <w:rsid w:val="00E11332"/>
    <w:rsid w:val="00E12D2A"/>
    <w:rsid w:val="00E272C8"/>
    <w:rsid w:val="00E50259"/>
    <w:rsid w:val="00E66725"/>
    <w:rsid w:val="00EA7467"/>
    <w:rsid w:val="00F1035A"/>
    <w:rsid w:val="00F1340C"/>
    <w:rsid w:val="00F72838"/>
    <w:rsid w:val="00FE76E6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454D"/>
  <w15:chartTrackingRefBased/>
  <w15:docId w15:val="{137985B3-F40B-4B4A-9E97-687F8626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667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6F5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3E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7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3EEE"/>
    <w:pPr>
      <w:outlineLvl w:val="9"/>
    </w:pPr>
  </w:style>
  <w:style w:type="paragraph" w:styleId="ListParagraph">
    <w:name w:val="List Paragraph"/>
    <w:basedOn w:val="Normal"/>
    <w:uiPriority w:val="34"/>
    <w:qFormat/>
    <w:rsid w:val="00CE3E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3EE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406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84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66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SSSII/SDx%20-%203Si2/_workitems/edit/4" TargetMode="External"/><Relationship Id="rId13" Type="http://schemas.openxmlformats.org/officeDocument/2006/relationships/hyperlink" Target="http://screendox.3sicorp.com/screendox/Reports/ScreeningResultsByProblem.aspx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screendox.3sicorp.com/screendox/PatientCheckIn.aspx?id=59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.azure.com/SSSII/SDx%20-%203Si2/_workitems/edit/16" TargetMode="External"/><Relationship Id="rId11" Type="http://schemas.openxmlformats.org/officeDocument/2006/relationships/hyperlink" Target="https://dev.azure.com/SSSII/SDx%20-%203Si2/_workitems/edit/12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.azure.com/SSSII/SDx%20-%203Si2/_workitems/edit/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F1B64-955C-46E4-A3C0-860D914E7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Kryshtop</dc:creator>
  <cp:keywords/>
  <dc:description/>
  <cp:lastModifiedBy>Sergii Kryshtop</cp:lastModifiedBy>
  <cp:revision>99</cp:revision>
  <dcterms:created xsi:type="dcterms:W3CDTF">2021-04-26T06:44:00Z</dcterms:created>
  <dcterms:modified xsi:type="dcterms:W3CDTF">2021-04-28T08:18:00Z</dcterms:modified>
</cp:coreProperties>
</file>