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44A" w:rsidRPr="0033744A" w:rsidRDefault="0033744A" w:rsidP="004A2FCB">
      <w:pPr>
        <w:pBdr>
          <w:bottom w:val="single" w:sz="8" w:space="4" w:color="4F81BD" w:themeColor="accent1"/>
        </w:pBdr>
        <w:spacing w:after="300" w:line="240" w:lineRule="auto"/>
        <w:contextualSpacing/>
        <w:rPr>
          <w:rFonts w:asciiTheme="majorHAnsi" w:eastAsiaTheme="majorEastAsia" w:hAnsiTheme="majorHAnsi" w:cstheme="majorBidi"/>
          <w:b/>
          <w:color w:val="17365D" w:themeColor="text2" w:themeShade="BF"/>
          <w:spacing w:val="5"/>
          <w:kern w:val="28"/>
          <w:sz w:val="72"/>
          <w:szCs w:val="52"/>
        </w:rPr>
      </w:pPr>
    </w:p>
    <w:p w:rsidR="0033744A" w:rsidRPr="0033744A" w:rsidRDefault="00EC44C5" w:rsidP="0033744A">
      <w:pPr>
        <w:pBdr>
          <w:bottom w:val="single" w:sz="8" w:space="4" w:color="4F81BD" w:themeColor="accent1"/>
        </w:pBdr>
        <w:spacing w:after="300" w:line="240" w:lineRule="auto"/>
        <w:contextualSpacing/>
        <w:jc w:val="center"/>
        <w:rPr>
          <w:rFonts w:asciiTheme="majorHAnsi" w:eastAsiaTheme="majorEastAsia" w:hAnsiTheme="majorHAnsi" w:cstheme="majorBidi"/>
          <w:b/>
          <w:color w:val="17365D" w:themeColor="text2" w:themeShade="BF"/>
          <w:spacing w:val="5"/>
          <w:kern w:val="28"/>
          <w:sz w:val="72"/>
          <w:szCs w:val="52"/>
        </w:rPr>
      </w:pPr>
      <w:r>
        <w:rPr>
          <w:rFonts w:asciiTheme="majorHAnsi" w:eastAsiaTheme="majorEastAsia" w:hAnsiTheme="majorHAnsi" w:cstheme="majorBidi"/>
          <w:b/>
          <w:color w:val="17365D" w:themeColor="text2" w:themeShade="BF"/>
          <w:spacing w:val="5"/>
          <w:kern w:val="28"/>
          <w:sz w:val="72"/>
          <w:szCs w:val="52"/>
        </w:rPr>
        <w:t>Software Design</w:t>
      </w:r>
    </w:p>
    <w:p w:rsidR="0033744A" w:rsidRPr="0033744A" w:rsidRDefault="0033744A" w:rsidP="0033744A"/>
    <w:p w:rsidR="0033744A" w:rsidRPr="0033744A" w:rsidRDefault="0033744A" w:rsidP="0033744A">
      <w:pPr>
        <w:keepNext/>
        <w:keepLines/>
        <w:spacing w:before="480" w:after="0"/>
        <w:jc w:val="center"/>
        <w:outlineLvl w:val="0"/>
        <w:rPr>
          <w:rFonts w:eastAsiaTheme="majorEastAsia"/>
          <w:bCs/>
          <w:color w:val="365F91" w:themeColor="accent1" w:themeShade="BF"/>
          <w:sz w:val="56"/>
          <w:szCs w:val="56"/>
        </w:rPr>
      </w:pPr>
      <w:r w:rsidRPr="0033744A">
        <w:rPr>
          <w:rFonts w:eastAsiaTheme="majorEastAsia"/>
          <w:bCs/>
          <w:color w:val="365F91" w:themeColor="accent1" w:themeShade="BF"/>
          <w:sz w:val="56"/>
          <w:szCs w:val="56"/>
        </w:rPr>
        <w:t>A00211953</w:t>
      </w:r>
    </w:p>
    <w:p w:rsidR="0033744A" w:rsidRPr="0033744A" w:rsidRDefault="0033744A" w:rsidP="0033744A">
      <w:pPr>
        <w:jc w:val="center"/>
        <w:rPr>
          <w:color w:val="365F91" w:themeColor="accent1" w:themeShade="BF"/>
          <w:sz w:val="56"/>
          <w:szCs w:val="56"/>
        </w:rPr>
      </w:pPr>
      <w:r w:rsidRPr="0033744A">
        <w:rPr>
          <w:color w:val="365F91" w:themeColor="accent1" w:themeShade="BF"/>
          <w:sz w:val="56"/>
          <w:szCs w:val="56"/>
        </w:rPr>
        <w:t>Brain Mahon</w:t>
      </w:r>
    </w:p>
    <w:p w:rsidR="0033744A" w:rsidRPr="0033744A" w:rsidRDefault="004A2FCB" w:rsidP="0033744A">
      <w:r>
        <w:rPr>
          <w:noProof/>
          <w:lang w:eastAsia="en-IE"/>
        </w:rPr>
        <w:drawing>
          <wp:anchor distT="0" distB="0" distL="114300" distR="114300" simplePos="0" relativeHeight="251658240" behindDoc="1" locked="0" layoutInCell="1" allowOverlap="1" wp14:anchorId="28CD2D7F" wp14:editId="62572AA4">
            <wp:simplePos x="0" y="0"/>
            <wp:positionH relativeFrom="column">
              <wp:posOffset>1352550</wp:posOffset>
            </wp:positionH>
            <wp:positionV relativeFrom="paragraph">
              <wp:posOffset>141605</wp:posOffset>
            </wp:positionV>
            <wp:extent cx="3190875" cy="4810760"/>
            <wp:effectExtent l="19050" t="19050" r="28575" b="27940"/>
            <wp:wrapThrough wrapText="bothSides">
              <wp:wrapPolygon edited="0">
                <wp:start x="-129" y="-86"/>
                <wp:lineTo x="-129" y="21640"/>
                <wp:lineTo x="21664" y="21640"/>
                <wp:lineTo x="21664" y="-86"/>
                <wp:lineTo x="-129" y="-8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3.png"/>
                    <pic:cNvPicPr/>
                  </pic:nvPicPr>
                  <pic:blipFill>
                    <a:blip r:embed="rId6">
                      <a:extLst>
                        <a:ext uri="{28A0092B-C50C-407E-A947-70E740481C1C}">
                          <a14:useLocalDpi xmlns:a14="http://schemas.microsoft.com/office/drawing/2010/main" val="0"/>
                        </a:ext>
                      </a:extLst>
                    </a:blip>
                    <a:stretch>
                      <a:fillRect/>
                    </a:stretch>
                  </pic:blipFill>
                  <pic:spPr>
                    <a:xfrm>
                      <a:off x="0" y="0"/>
                      <a:ext cx="3190875" cy="48107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3744A" w:rsidRPr="0033744A">
        <w:br w:type="page"/>
      </w:r>
    </w:p>
    <w:p w:rsidR="00253A63" w:rsidRDefault="00EC44C5" w:rsidP="00EC44C5">
      <w:pPr>
        <w:pStyle w:val="Heading1"/>
        <w:jc w:val="center"/>
        <w:rPr>
          <w:sz w:val="48"/>
        </w:rPr>
      </w:pPr>
      <w:r>
        <w:rPr>
          <w:sz w:val="48"/>
        </w:rPr>
        <w:lastRenderedPageBreak/>
        <w:t>Application Functionality</w:t>
      </w:r>
    </w:p>
    <w:p w:rsidR="00A848DD" w:rsidRPr="00A848DD" w:rsidRDefault="00A848DD" w:rsidP="00A848DD"/>
    <w:p w:rsidR="00D853E6" w:rsidRDefault="00EC44C5" w:rsidP="00DB2FA0">
      <w:r>
        <w:t>The functio</w:t>
      </w:r>
      <w:r w:rsidR="00E57D22">
        <w:t xml:space="preserve">nality of this application allows you to navigate and interact with a list of club profiles. The navigation buttons ‘Next’, ‘Previous’, ‘First’ and ‘Last’ allow you to look through a list of twenty list entries. The results are stored in the ‘Name’, ‘Stadium’ and ‘Capacity’. For this I used a HashSet and then linked it converted it to the form of an ArrayList so that the results would be displayed in the same order they were entered. </w:t>
      </w:r>
      <w:r w:rsidR="00D853E6">
        <w:t>The ‘Clear’ button clears the three main text fields.</w:t>
      </w:r>
    </w:p>
    <w:p w:rsidR="00EC44C5" w:rsidRDefault="00E57D22" w:rsidP="00DB2FA0">
      <w:r>
        <w:t xml:space="preserve">The ‘Insert’ button adds a new entry to the end of the list, it is also conditioned to </w:t>
      </w:r>
      <w:r w:rsidR="00D853E6">
        <w:t>display errors in the form of alert messages if the club already exists in the list or if text fields are empty. An alert to notify a successful entry is also displayed.</w:t>
      </w:r>
    </w:p>
    <w:p w:rsidR="00D853E6" w:rsidRDefault="00D853E6" w:rsidP="00DB2FA0">
      <w:r>
        <w:t>‘Update Stadium’ and ‘Update Capacity’ buttons have the same functionality. If the name displayed exists in the list, and there is a valid entry in the update field then the club profile will be updated, the textbox will be cleared and a successful alert message will be displayed. Otherwise an alert of invalid entry will be displayed.</w:t>
      </w:r>
    </w:p>
    <w:p w:rsidR="00DB2FA0" w:rsidRDefault="00DB2FA0" w:rsidP="00DB2FA0">
      <w:r>
        <w:t>If t</w:t>
      </w:r>
      <w:r w:rsidR="00D853E6">
        <w:t>he ‘Find Team’ button</w:t>
      </w:r>
      <w:r>
        <w:t xml:space="preserve"> is pressed the iterator will run through the list and try to find a match for the input in the text field. If successful an alert will be displayed and the club will be returned. Alerts will also be displayed on unsuccessful searches.</w:t>
      </w:r>
    </w:p>
    <w:p w:rsidR="00D853E6" w:rsidRDefault="00DB2FA0" w:rsidP="00DB2FA0">
      <w:r>
        <w:t xml:space="preserve">The function of the ‘Display List of Clubs’ button is to get the list of all club names in the list and display them in the java console. I didn’t figure out how to complete this function and could only return the object </w:t>
      </w:r>
      <w:proofErr w:type="spellStart"/>
      <w:r>
        <w:t>HashCode</w:t>
      </w:r>
      <w:proofErr w:type="spellEnd"/>
      <w:r>
        <w:t>.</w:t>
      </w:r>
    </w:p>
    <w:p w:rsidR="00EC44C5" w:rsidRDefault="00EC44C5" w:rsidP="00EC44C5"/>
    <w:p w:rsidR="004A2FCB" w:rsidRDefault="004A2FCB">
      <w:pPr>
        <w:rPr>
          <w:rFonts w:asciiTheme="majorHAnsi" w:eastAsiaTheme="majorEastAsia" w:hAnsiTheme="majorHAnsi" w:cstheme="majorBidi"/>
          <w:b/>
          <w:bCs/>
          <w:color w:val="365F91" w:themeColor="accent1" w:themeShade="BF"/>
          <w:sz w:val="48"/>
          <w:szCs w:val="28"/>
        </w:rPr>
      </w:pPr>
      <w:r>
        <w:rPr>
          <w:sz w:val="48"/>
        </w:rPr>
        <w:br w:type="page"/>
      </w:r>
    </w:p>
    <w:p w:rsidR="00EC44C5" w:rsidRDefault="00EC44C5" w:rsidP="00960ACB">
      <w:pPr>
        <w:pStyle w:val="Heading1"/>
        <w:jc w:val="center"/>
        <w:rPr>
          <w:sz w:val="48"/>
        </w:rPr>
      </w:pPr>
      <w:r>
        <w:rPr>
          <w:sz w:val="48"/>
        </w:rPr>
        <w:lastRenderedPageBreak/>
        <w:t>Key code a</w:t>
      </w:r>
      <w:r w:rsidR="003165B9">
        <w:rPr>
          <w:sz w:val="48"/>
        </w:rPr>
        <w:t>nd Screenshots</w:t>
      </w:r>
    </w:p>
    <w:p w:rsidR="00A848DD" w:rsidRPr="00137A19" w:rsidRDefault="004A2FCB" w:rsidP="00A848DD">
      <w:pPr>
        <w:spacing w:line="240" w:lineRule="auto"/>
        <w:jc w:val="center"/>
      </w:pPr>
      <w:r>
        <w:t>HashSet to ArrayList</w:t>
      </w:r>
    </w:p>
    <w:p w:rsidR="004A2FCB" w:rsidRDefault="004A2FCB" w:rsidP="004A2FCB">
      <w:pPr>
        <w:spacing w:line="240" w:lineRule="auto"/>
        <w:jc w:val="center"/>
      </w:pPr>
      <w:r>
        <w:rPr>
          <w:noProof/>
          <w:lang w:eastAsia="en-IE"/>
        </w:rPr>
        <w:drawing>
          <wp:inline distT="0" distB="0" distL="0" distR="0" wp14:anchorId="323F3C19" wp14:editId="3EF16991">
            <wp:extent cx="3248479" cy="485843"/>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7">
                      <a:extLst>
                        <a:ext uri="{28A0092B-C50C-407E-A947-70E740481C1C}">
                          <a14:useLocalDpi xmlns:a14="http://schemas.microsoft.com/office/drawing/2010/main" val="0"/>
                        </a:ext>
                      </a:extLst>
                    </a:blip>
                    <a:stretch>
                      <a:fillRect/>
                    </a:stretch>
                  </pic:blipFill>
                  <pic:spPr>
                    <a:xfrm>
                      <a:off x="0" y="0"/>
                      <a:ext cx="3248479" cy="485843"/>
                    </a:xfrm>
                    <a:prstGeom prst="rect">
                      <a:avLst/>
                    </a:prstGeom>
                    <a:ln>
                      <a:solidFill>
                        <a:schemeClr val="tx1"/>
                      </a:solidFill>
                    </a:ln>
                  </pic:spPr>
                </pic:pic>
              </a:graphicData>
            </a:graphic>
          </wp:inline>
        </w:drawing>
      </w:r>
    </w:p>
    <w:p w:rsidR="00137A19" w:rsidRDefault="004A2FCB" w:rsidP="00960ACB">
      <w:pPr>
        <w:spacing w:line="240" w:lineRule="auto"/>
        <w:jc w:val="center"/>
      </w:pPr>
      <w:r>
        <w:t>Populated List</w:t>
      </w:r>
    </w:p>
    <w:p w:rsidR="00137A19" w:rsidRDefault="004A2FCB" w:rsidP="004A2FCB">
      <w:pPr>
        <w:spacing w:line="240" w:lineRule="auto"/>
        <w:jc w:val="center"/>
      </w:pPr>
      <w:r>
        <w:rPr>
          <w:noProof/>
          <w:lang w:eastAsia="en-IE"/>
        </w:rPr>
        <w:drawing>
          <wp:inline distT="0" distB="0" distL="0" distR="0" wp14:anchorId="7176D03F" wp14:editId="761FE7AF">
            <wp:extent cx="5401429" cy="3496163"/>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8">
                      <a:extLst>
                        <a:ext uri="{28A0092B-C50C-407E-A947-70E740481C1C}">
                          <a14:useLocalDpi xmlns:a14="http://schemas.microsoft.com/office/drawing/2010/main" val="0"/>
                        </a:ext>
                      </a:extLst>
                    </a:blip>
                    <a:stretch>
                      <a:fillRect/>
                    </a:stretch>
                  </pic:blipFill>
                  <pic:spPr>
                    <a:xfrm>
                      <a:off x="0" y="0"/>
                      <a:ext cx="5401429" cy="3496163"/>
                    </a:xfrm>
                    <a:prstGeom prst="rect">
                      <a:avLst/>
                    </a:prstGeom>
                    <a:ln>
                      <a:solidFill>
                        <a:schemeClr val="tx1"/>
                      </a:solidFill>
                    </a:ln>
                  </pic:spPr>
                </pic:pic>
              </a:graphicData>
            </a:graphic>
          </wp:inline>
        </w:drawing>
      </w:r>
    </w:p>
    <w:p w:rsidR="00137A19" w:rsidRDefault="004A2FCB" w:rsidP="00960ACB">
      <w:pPr>
        <w:spacing w:line="240" w:lineRule="auto"/>
        <w:jc w:val="center"/>
      </w:pPr>
      <w:r>
        <w:t>Previous and Next Buttons</w:t>
      </w:r>
    </w:p>
    <w:p w:rsidR="00137A19" w:rsidRDefault="004A2FCB" w:rsidP="004A2FCB">
      <w:pPr>
        <w:spacing w:line="240" w:lineRule="auto"/>
        <w:jc w:val="center"/>
      </w:pPr>
      <w:r>
        <w:rPr>
          <w:noProof/>
          <w:lang w:eastAsia="en-IE"/>
        </w:rPr>
        <w:drawing>
          <wp:inline distT="0" distB="0" distL="0" distR="0" wp14:anchorId="6CC09D67" wp14:editId="346361C5">
            <wp:extent cx="3353268" cy="3038899"/>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9">
                      <a:extLst>
                        <a:ext uri="{28A0092B-C50C-407E-A947-70E740481C1C}">
                          <a14:useLocalDpi xmlns:a14="http://schemas.microsoft.com/office/drawing/2010/main" val="0"/>
                        </a:ext>
                      </a:extLst>
                    </a:blip>
                    <a:stretch>
                      <a:fillRect/>
                    </a:stretch>
                  </pic:blipFill>
                  <pic:spPr>
                    <a:xfrm>
                      <a:off x="0" y="0"/>
                      <a:ext cx="3353268" cy="3038899"/>
                    </a:xfrm>
                    <a:prstGeom prst="rect">
                      <a:avLst/>
                    </a:prstGeom>
                    <a:ln>
                      <a:solidFill>
                        <a:schemeClr val="tx1"/>
                      </a:solidFill>
                    </a:ln>
                  </pic:spPr>
                </pic:pic>
              </a:graphicData>
            </a:graphic>
          </wp:inline>
        </w:drawing>
      </w:r>
    </w:p>
    <w:p w:rsidR="0047331B" w:rsidRDefault="0047331B" w:rsidP="0047331B">
      <w:pPr>
        <w:spacing w:line="240" w:lineRule="auto"/>
        <w:jc w:val="center"/>
      </w:pPr>
    </w:p>
    <w:p w:rsidR="0047331B" w:rsidRDefault="004A2FCB" w:rsidP="0047331B">
      <w:pPr>
        <w:spacing w:line="240" w:lineRule="auto"/>
        <w:jc w:val="center"/>
      </w:pPr>
      <w:r>
        <w:t>First and Last Buttons</w:t>
      </w:r>
    </w:p>
    <w:p w:rsidR="00137A19" w:rsidRDefault="004A2FCB" w:rsidP="0047331B">
      <w:pPr>
        <w:spacing w:line="240" w:lineRule="auto"/>
        <w:jc w:val="center"/>
      </w:pPr>
      <w:r>
        <w:rPr>
          <w:noProof/>
          <w:lang w:eastAsia="en-IE"/>
        </w:rPr>
        <w:drawing>
          <wp:inline distT="0" distB="0" distL="0" distR="0" wp14:anchorId="758EC0A7" wp14:editId="0081CC6B">
            <wp:extent cx="3400900" cy="2819794"/>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10">
                      <a:extLst>
                        <a:ext uri="{28A0092B-C50C-407E-A947-70E740481C1C}">
                          <a14:useLocalDpi xmlns:a14="http://schemas.microsoft.com/office/drawing/2010/main" val="0"/>
                        </a:ext>
                      </a:extLst>
                    </a:blip>
                    <a:stretch>
                      <a:fillRect/>
                    </a:stretch>
                  </pic:blipFill>
                  <pic:spPr>
                    <a:xfrm>
                      <a:off x="0" y="0"/>
                      <a:ext cx="3400900" cy="2819794"/>
                    </a:xfrm>
                    <a:prstGeom prst="rect">
                      <a:avLst/>
                    </a:prstGeom>
                    <a:ln>
                      <a:solidFill>
                        <a:schemeClr val="tx1"/>
                      </a:solidFill>
                    </a:ln>
                  </pic:spPr>
                </pic:pic>
              </a:graphicData>
            </a:graphic>
          </wp:inline>
        </w:drawing>
      </w:r>
    </w:p>
    <w:p w:rsidR="0047331B" w:rsidRDefault="0047331B" w:rsidP="0047331B">
      <w:pPr>
        <w:spacing w:line="240" w:lineRule="auto"/>
        <w:jc w:val="center"/>
      </w:pPr>
    </w:p>
    <w:p w:rsidR="00137A19" w:rsidRDefault="00960ACB" w:rsidP="00960ACB">
      <w:pPr>
        <w:tabs>
          <w:tab w:val="left" w:pos="2220"/>
          <w:tab w:val="center" w:pos="4513"/>
        </w:tabs>
        <w:spacing w:line="240" w:lineRule="auto"/>
        <w:jc w:val="left"/>
      </w:pPr>
      <w:r>
        <w:tab/>
      </w:r>
      <w:r>
        <w:tab/>
      </w:r>
      <w:r w:rsidR="004A2FCB">
        <w:t>Insert Button</w:t>
      </w:r>
    </w:p>
    <w:p w:rsidR="00195D56" w:rsidRDefault="004A2FCB" w:rsidP="0047331B">
      <w:pPr>
        <w:tabs>
          <w:tab w:val="left" w:pos="2220"/>
          <w:tab w:val="center" w:pos="4513"/>
        </w:tabs>
        <w:spacing w:line="240" w:lineRule="auto"/>
        <w:jc w:val="left"/>
      </w:pPr>
      <w:r>
        <w:rPr>
          <w:noProof/>
          <w:lang w:eastAsia="en-IE"/>
        </w:rPr>
        <w:drawing>
          <wp:inline distT="0" distB="0" distL="0" distR="0" wp14:anchorId="1D45483A" wp14:editId="05F08A87">
            <wp:extent cx="5731510" cy="3223260"/>
            <wp:effectExtent l="19050" t="19050" r="2159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260"/>
                    </a:xfrm>
                    <a:prstGeom prst="rect">
                      <a:avLst/>
                    </a:prstGeom>
                    <a:ln>
                      <a:solidFill>
                        <a:schemeClr val="tx1"/>
                      </a:solidFill>
                    </a:ln>
                  </pic:spPr>
                </pic:pic>
              </a:graphicData>
            </a:graphic>
          </wp:inline>
        </w:drawing>
      </w:r>
    </w:p>
    <w:p w:rsidR="0047331B" w:rsidRDefault="0047331B" w:rsidP="0047331B">
      <w:pPr>
        <w:tabs>
          <w:tab w:val="left" w:pos="2220"/>
          <w:tab w:val="center" w:pos="4513"/>
        </w:tabs>
        <w:spacing w:line="240" w:lineRule="auto"/>
        <w:jc w:val="left"/>
      </w:pPr>
    </w:p>
    <w:p w:rsidR="0047331B" w:rsidRDefault="0047331B" w:rsidP="0047331B">
      <w:pPr>
        <w:tabs>
          <w:tab w:val="left" w:pos="2220"/>
          <w:tab w:val="center" w:pos="4513"/>
        </w:tabs>
        <w:spacing w:line="240" w:lineRule="auto"/>
        <w:jc w:val="left"/>
      </w:pPr>
    </w:p>
    <w:p w:rsidR="0047331B" w:rsidRDefault="0047331B" w:rsidP="0047331B">
      <w:pPr>
        <w:tabs>
          <w:tab w:val="left" w:pos="2220"/>
          <w:tab w:val="center" w:pos="4513"/>
        </w:tabs>
        <w:spacing w:line="240" w:lineRule="auto"/>
        <w:jc w:val="left"/>
      </w:pPr>
    </w:p>
    <w:p w:rsidR="0047331B" w:rsidRDefault="0047331B" w:rsidP="0047331B">
      <w:pPr>
        <w:tabs>
          <w:tab w:val="left" w:pos="2220"/>
          <w:tab w:val="center" w:pos="4513"/>
        </w:tabs>
        <w:spacing w:line="240" w:lineRule="auto"/>
        <w:jc w:val="left"/>
      </w:pPr>
    </w:p>
    <w:p w:rsidR="0047331B" w:rsidRDefault="0047331B" w:rsidP="0047331B">
      <w:pPr>
        <w:tabs>
          <w:tab w:val="left" w:pos="2220"/>
          <w:tab w:val="center" w:pos="4513"/>
        </w:tabs>
        <w:spacing w:line="240" w:lineRule="auto"/>
        <w:jc w:val="left"/>
      </w:pPr>
    </w:p>
    <w:p w:rsidR="0047331B" w:rsidRDefault="0047331B" w:rsidP="0047331B">
      <w:pPr>
        <w:tabs>
          <w:tab w:val="left" w:pos="2220"/>
          <w:tab w:val="center" w:pos="4513"/>
        </w:tabs>
        <w:spacing w:line="240" w:lineRule="auto"/>
        <w:jc w:val="left"/>
      </w:pPr>
    </w:p>
    <w:p w:rsidR="0047331B" w:rsidRDefault="0047331B" w:rsidP="0047331B">
      <w:pPr>
        <w:tabs>
          <w:tab w:val="left" w:pos="2220"/>
          <w:tab w:val="center" w:pos="4513"/>
        </w:tabs>
        <w:spacing w:line="240" w:lineRule="auto"/>
        <w:jc w:val="left"/>
      </w:pPr>
    </w:p>
    <w:p w:rsidR="00960ACB" w:rsidRDefault="0047331B" w:rsidP="00195D56">
      <w:pPr>
        <w:spacing w:line="240" w:lineRule="auto"/>
        <w:jc w:val="center"/>
      </w:pPr>
      <w:r>
        <w:t>Update Capacity similar to Update Stadium</w:t>
      </w:r>
    </w:p>
    <w:p w:rsidR="00960ACB" w:rsidRDefault="004A2FCB" w:rsidP="00195D56">
      <w:pPr>
        <w:spacing w:line="240" w:lineRule="auto"/>
        <w:jc w:val="center"/>
      </w:pPr>
      <w:r>
        <w:rPr>
          <w:noProof/>
          <w:lang w:eastAsia="en-IE"/>
        </w:rPr>
        <w:drawing>
          <wp:inline distT="0" distB="0" distL="0" distR="0">
            <wp:extent cx="5731510" cy="2014220"/>
            <wp:effectExtent l="19050" t="19050" r="2159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14220"/>
                    </a:xfrm>
                    <a:prstGeom prst="rect">
                      <a:avLst/>
                    </a:prstGeom>
                    <a:ln>
                      <a:solidFill>
                        <a:schemeClr val="tx1"/>
                      </a:solidFill>
                    </a:ln>
                  </pic:spPr>
                </pic:pic>
              </a:graphicData>
            </a:graphic>
          </wp:inline>
        </w:drawing>
      </w:r>
    </w:p>
    <w:p w:rsidR="00960ACB" w:rsidRDefault="00960ACB" w:rsidP="00195D56">
      <w:pPr>
        <w:spacing w:line="240" w:lineRule="auto"/>
        <w:jc w:val="center"/>
      </w:pPr>
    </w:p>
    <w:p w:rsidR="00960ACB" w:rsidRDefault="0047331B" w:rsidP="00195D56">
      <w:pPr>
        <w:spacing w:line="240" w:lineRule="auto"/>
        <w:jc w:val="center"/>
      </w:pPr>
      <w:r>
        <w:t>Search Button</w:t>
      </w:r>
    </w:p>
    <w:p w:rsidR="00960ACB" w:rsidRDefault="0047331B" w:rsidP="00960ACB">
      <w:pPr>
        <w:spacing w:line="240" w:lineRule="auto"/>
        <w:jc w:val="center"/>
      </w:pPr>
      <w:r>
        <w:rPr>
          <w:noProof/>
          <w:lang w:eastAsia="en-IE"/>
        </w:rPr>
        <w:drawing>
          <wp:inline distT="0" distB="0" distL="0" distR="0">
            <wp:extent cx="5153745" cy="2057687"/>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13">
                      <a:extLst>
                        <a:ext uri="{28A0092B-C50C-407E-A947-70E740481C1C}">
                          <a14:useLocalDpi xmlns:a14="http://schemas.microsoft.com/office/drawing/2010/main" val="0"/>
                        </a:ext>
                      </a:extLst>
                    </a:blip>
                    <a:stretch>
                      <a:fillRect/>
                    </a:stretch>
                  </pic:blipFill>
                  <pic:spPr>
                    <a:xfrm>
                      <a:off x="0" y="0"/>
                      <a:ext cx="5153745" cy="2057687"/>
                    </a:xfrm>
                    <a:prstGeom prst="rect">
                      <a:avLst/>
                    </a:prstGeom>
                    <a:ln>
                      <a:solidFill>
                        <a:schemeClr val="tx1"/>
                      </a:solidFill>
                    </a:ln>
                  </pic:spPr>
                </pic:pic>
              </a:graphicData>
            </a:graphic>
          </wp:inline>
        </w:drawing>
      </w:r>
    </w:p>
    <w:p w:rsidR="0047331B" w:rsidRDefault="0047331B" w:rsidP="00960ACB">
      <w:pPr>
        <w:spacing w:line="240" w:lineRule="auto"/>
        <w:jc w:val="center"/>
      </w:pPr>
    </w:p>
    <w:p w:rsidR="00960ACB" w:rsidRDefault="0047331B" w:rsidP="00960ACB">
      <w:pPr>
        <w:spacing w:line="240" w:lineRule="auto"/>
        <w:jc w:val="center"/>
      </w:pPr>
      <w:r>
        <w:t>Display List Button</w:t>
      </w:r>
    </w:p>
    <w:p w:rsidR="0047331B" w:rsidRDefault="0047331B" w:rsidP="00960ACB">
      <w:pPr>
        <w:spacing w:line="240" w:lineRule="auto"/>
        <w:jc w:val="center"/>
      </w:pPr>
      <w:r>
        <w:rPr>
          <w:noProof/>
          <w:lang w:eastAsia="en-IE"/>
        </w:rPr>
        <w:drawing>
          <wp:inline distT="0" distB="0" distL="0" distR="0">
            <wp:extent cx="4725060" cy="1533739"/>
            <wp:effectExtent l="19050" t="19050" r="1841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14">
                      <a:extLst>
                        <a:ext uri="{28A0092B-C50C-407E-A947-70E740481C1C}">
                          <a14:useLocalDpi xmlns:a14="http://schemas.microsoft.com/office/drawing/2010/main" val="0"/>
                        </a:ext>
                      </a:extLst>
                    </a:blip>
                    <a:stretch>
                      <a:fillRect/>
                    </a:stretch>
                  </pic:blipFill>
                  <pic:spPr>
                    <a:xfrm>
                      <a:off x="0" y="0"/>
                      <a:ext cx="4725060" cy="1533739"/>
                    </a:xfrm>
                    <a:prstGeom prst="rect">
                      <a:avLst/>
                    </a:prstGeom>
                    <a:ln>
                      <a:solidFill>
                        <a:schemeClr val="tx1"/>
                      </a:solidFill>
                    </a:ln>
                  </pic:spPr>
                </pic:pic>
              </a:graphicData>
            </a:graphic>
          </wp:inline>
        </w:drawing>
      </w:r>
    </w:p>
    <w:p w:rsidR="0047331B" w:rsidRDefault="0047331B" w:rsidP="008467EA">
      <w:pPr>
        <w:spacing w:line="240" w:lineRule="auto"/>
        <w:jc w:val="center"/>
      </w:pPr>
    </w:p>
    <w:p w:rsidR="0047331B" w:rsidRDefault="0047331B" w:rsidP="008467EA">
      <w:pPr>
        <w:spacing w:line="240" w:lineRule="auto"/>
        <w:jc w:val="center"/>
      </w:pPr>
    </w:p>
    <w:p w:rsidR="005913D2" w:rsidRDefault="005913D2" w:rsidP="008467EA">
      <w:pPr>
        <w:spacing w:line="240" w:lineRule="auto"/>
        <w:jc w:val="center"/>
      </w:pPr>
    </w:p>
    <w:p w:rsidR="00960ACB" w:rsidRDefault="0047331B" w:rsidP="008467EA">
      <w:pPr>
        <w:spacing w:line="240" w:lineRule="auto"/>
        <w:jc w:val="center"/>
      </w:pPr>
      <w:bookmarkStart w:id="0" w:name="_GoBack"/>
      <w:bookmarkEnd w:id="0"/>
      <w:r>
        <w:t>Search and Navigate Methods</w:t>
      </w:r>
    </w:p>
    <w:p w:rsidR="008467EA" w:rsidRDefault="004A2FCB" w:rsidP="008467EA">
      <w:pPr>
        <w:spacing w:line="240" w:lineRule="auto"/>
        <w:jc w:val="center"/>
      </w:pPr>
      <w:r>
        <w:rPr>
          <w:noProof/>
          <w:lang w:eastAsia="en-IE"/>
        </w:rPr>
        <w:drawing>
          <wp:inline distT="0" distB="0" distL="0" distR="0" wp14:anchorId="0BAB35BE" wp14:editId="42397D9C">
            <wp:extent cx="3343742" cy="3267531"/>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15">
                      <a:extLst>
                        <a:ext uri="{28A0092B-C50C-407E-A947-70E740481C1C}">
                          <a14:useLocalDpi xmlns:a14="http://schemas.microsoft.com/office/drawing/2010/main" val="0"/>
                        </a:ext>
                      </a:extLst>
                    </a:blip>
                    <a:stretch>
                      <a:fillRect/>
                    </a:stretch>
                  </pic:blipFill>
                  <pic:spPr>
                    <a:xfrm>
                      <a:off x="0" y="0"/>
                      <a:ext cx="3343742" cy="3267531"/>
                    </a:xfrm>
                    <a:prstGeom prst="rect">
                      <a:avLst/>
                    </a:prstGeom>
                    <a:ln>
                      <a:solidFill>
                        <a:schemeClr val="tx1"/>
                      </a:solidFill>
                    </a:ln>
                  </pic:spPr>
                </pic:pic>
              </a:graphicData>
            </a:graphic>
          </wp:inline>
        </w:drawing>
      </w:r>
    </w:p>
    <w:p w:rsidR="008467EA" w:rsidRDefault="008467EA" w:rsidP="0047331B">
      <w:pPr>
        <w:pStyle w:val="Heading1"/>
        <w:tabs>
          <w:tab w:val="left" w:pos="4253"/>
        </w:tabs>
        <w:jc w:val="center"/>
        <w:rPr>
          <w:sz w:val="48"/>
        </w:rPr>
      </w:pPr>
      <w:r>
        <w:br w:type="page"/>
      </w:r>
      <w:r>
        <w:rPr>
          <w:sz w:val="48"/>
        </w:rPr>
        <w:lastRenderedPageBreak/>
        <w:t>Project Reflection</w:t>
      </w:r>
    </w:p>
    <w:p w:rsidR="008467EA" w:rsidRPr="008467EA" w:rsidRDefault="00B04192" w:rsidP="008467EA">
      <w:r>
        <w:t>Looking back on the project, if I were to do this project again I would probably make a more complex GUI interface. I kept it simple as I wasn’t very confident in what I would be able to achieve in the timeframe, but as I worked through this project I learned a lot of things that I would be able to impl</w:t>
      </w:r>
      <w:r w:rsidR="00E8213D">
        <w:t>ement</w:t>
      </w:r>
      <w:r>
        <w:t xml:space="preserve"> if given the same task again. One area which I found difficult</w:t>
      </w:r>
      <w:r w:rsidR="00E8213D">
        <w:t xml:space="preserve"> was when trying to</w:t>
      </w:r>
      <w:r w:rsidR="00EF44AF">
        <w:t xml:space="preserve"> </w:t>
      </w:r>
      <w:r w:rsidR="00E8213D">
        <w:t xml:space="preserve">display the list of names in the console log, I could only display the object Id because I couldn’t figure out how to separate the elements of the object, however I did read a lot of information on it and attempted to do it in a few different ways including iterating through the list and trying to return all. Another part that I spent a lot of time on was converting the HashSet to an Array, my objective was to display results in alphabetical order which isn’t possible with HashSet, not knowing how to achieve this I had to do a lot of research and learning about </w:t>
      </w:r>
      <w:proofErr w:type="spellStart"/>
      <w:r w:rsidR="00E8213D">
        <w:t>HashSets</w:t>
      </w:r>
      <w:proofErr w:type="spellEnd"/>
      <w:r w:rsidR="00E8213D">
        <w:t xml:space="preserve">, </w:t>
      </w:r>
      <w:proofErr w:type="spellStart"/>
      <w:r w:rsidR="00E8213D">
        <w:t>TreeSets</w:t>
      </w:r>
      <w:proofErr w:type="spellEnd"/>
      <w:r w:rsidR="00E8213D">
        <w:t xml:space="preserve">, </w:t>
      </w:r>
      <w:proofErr w:type="spellStart"/>
      <w:r w:rsidR="00E8213D">
        <w:t>HashMaps</w:t>
      </w:r>
      <w:proofErr w:type="spellEnd"/>
      <w:r w:rsidR="00E8213D">
        <w:t xml:space="preserve"> and </w:t>
      </w:r>
      <w:proofErr w:type="spellStart"/>
      <w:r w:rsidR="00E8213D">
        <w:t>TreeMaps</w:t>
      </w:r>
      <w:proofErr w:type="spellEnd"/>
      <w:r w:rsidR="00E8213D">
        <w:t xml:space="preserve"> so that I could decide which one I should use</w:t>
      </w:r>
      <w:r w:rsidR="000F74BC">
        <w:t>. The solution ended up being very simple by just converting it to an ArrayList.</w:t>
      </w:r>
    </w:p>
    <w:p w:rsidR="008467EA" w:rsidRDefault="008467EA" w:rsidP="008467EA"/>
    <w:p w:rsidR="008467EA" w:rsidRPr="002755BA" w:rsidRDefault="008467EA" w:rsidP="008467EA"/>
    <w:sectPr w:rsidR="008467EA" w:rsidRPr="002755BA" w:rsidSect="00C661ED">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E56B7"/>
    <w:multiLevelType w:val="hybridMultilevel"/>
    <w:tmpl w:val="D4C41E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4A"/>
    <w:rsid w:val="000F74BC"/>
    <w:rsid w:val="00137A19"/>
    <w:rsid w:val="00195D56"/>
    <w:rsid w:val="001E639D"/>
    <w:rsid w:val="00253A63"/>
    <w:rsid w:val="002755BA"/>
    <w:rsid w:val="00290185"/>
    <w:rsid w:val="002C6D64"/>
    <w:rsid w:val="003165B9"/>
    <w:rsid w:val="0033744A"/>
    <w:rsid w:val="003B0F92"/>
    <w:rsid w:val="004553F8"/>
    <w:rsid w:val="0047331B"/>
    <w:rsid w:val="004902BC"/>
    <w:rsid w:val="004A2FCB"/>
    <w:rsid w:val="004E1C42"/>
    <w:rsid w:val="00501C3A"/>
    <w:rsid w:val="00531D0A"/>
    <w:rsid w:val="005913D2"/>
    <w:rsid w:val="006C3398"/>
    <w:rsid w:val="007C5516"/>
    <w:rsid w:val="00822714"/>
    <w:rsid w:val="00823964"/>
    <w:rsid w:val="008467EA"/>
    <w:rsid w:val="0084744D"/>
    <w:rsid w:val="009056DE"/>
    <w:rsid w:val="00960ACB"/>
    <w:rsid w:val="00A848DD"/>
    <w:rsid w:val="00A87670"/>
    <w:rsid w:val="00A91CA8"/>
    <w:rsid w:val="00AF3F3E"/>
    <w:rsid w:val="00B04192"/>
    <w:rsid w:val="00B45B84"/>
    <w:rsid w:val="00BE1C80"/>
    <w:rsid w:val="00BF0191"/>
    <w:rsid w:val="00C57E12"/>
    <w:rsid w:val="00C661ED"/>
    <w:rsid w:val="00C757D9"/>
    <w:rsid w:val="00D101D8"/>
    <w:rsid w:val="00D36162"/>
    <w:rsid w:val="00D853E6"/>
    <w:rsid w:val="00DB2FA0"/>
    <w:rsid w:val="00DE5A2A"/>
    <w:rsid w:val="00E21757"/>
    <w:rsid w:val="00E57D22"/>
    <w:rsid w:val="00E8213D"/>
    <w:rsid w:val="00E821BF"/>
    <w:rsid w:val="00EC44C5"/>
    <w:rsid w:val="00EF3AFC"/>
    <w:rsid w:val="00EF44AF"/>
    <w:rsid w:val="00FB06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E"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7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06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4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7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4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7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06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06F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3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F3E"/>
    <w:rPr>
      <w:rFonts w:ascii="Tahoma" w:hAnsi="Tahoma" w:cs="Tahoma"/>
      <w:sz w:val="16"/>
      <w:szCs w:val="16"/>
    </w:rPr>
  </w:style>
  <w:style w:type="paragraph" w:styleId="Caption">
    <w:name w:val="caption"/>
    <w:basedOn w:val="Normal"/>
    <w:next w:val="Normal"/>
    <w:uiPriority w:val="35"/>
    <w:unhideWhenUsed/>
    <w:qFormat/>
    <w:rsid w:val="00AF3F3E"/>
    <w:pPr>
      <w:spacing w:line="240" w:lineRule="auto"/>
    </w:pPr>
    <w:rPr>
      <w:b/>
      <w:bCs/>
      <w:color w:val="4F81BD" w:themeColor="accent1"/>
      <w:sz w:val="18"/>
      <w:szCs w:val="18"/>
    </w:rPr>
  </w:style>
  <w:style w:type="paragraph" w:styleId="ListParagraph">
    <w:name w:val="List Paragraph"/>
    <w:basedOn w:val="Normal"/>
    <w:uiPriority w:val="34"/>
    <w:qFormat/>
    <w:rsid w:val="002C6D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E"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7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06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4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7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4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7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06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06F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3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F3E"/>
    <w:rPr>
      <w:rFonts w:ascii="Tahoma" w:hAnsi="Tahoma" w:cs="Tahoma"/>
      <w:sz w:val="16"/>
      <w:szCs w:val="16"/>
    </w:rPr>
  </w:style>
  <w:style w:type="paragraph" w:styleId="Caption">
    <w:name w:val="caption"/>
    <w:basedOn w:val="Normal"/>
    <w:next w:val="Normal"/>
    <w:uiPriority w:val="35"/>
    <w:unhideWhenUsed/>
    <w:qFormat/>
    <w:rsid w:val="00AF3F3E"/>
    <w:pPr>
      <w:spacing w:line="240" w:lineRule="auto"/>
    </w:pPr>
    <w:rPr>
      <w:b/>
      <w:bCs/>
      <w:color w:val="4F81BD" w:themeColor="accent1"/>
      <w:sz w:val="18"/>
      <w:szCs w:val="18"/>
    </w:rPr>
  </w:style>
  <w:style w:type="paragraph" w:styleId="ListParagraph">
    <w:name w:val="List Paragraph"/>
    <w:basedOn w:val="Normal"/>
    <w:uiPriority w:val="34"/>
    <w:qFormat/>
    <w:rsid w:val="002C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2017-03-19T21:51:00Z</dcterms:created>
  <dcterms:modified xsi:type="dcterms:W3CDTF">2017-03-19T21:51:00Z</dcterms:modified>
</cp:coreProperties>
</file>