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03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G05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Proyecto Gestión Veterinaria (PRV)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Salida de datos que el equipo implementará o mejorará:</w:t>
      </w:r>
    </w:p>
    <w:p w:rsidR="00000000" w:rsidDel="00000000" w:rsidP="00000000" w:rsidRDefault="00000000" w:rsidRPr="00000000" w14:paraId="00000013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clientes, aplicación móvil, mascotas, boletas y citas</w:t>
      </w:r>
    </w:p>
    <w:p w:rsidR="00000000" w:rsidDel="00000000" w:rsidP="00000000" w:rsidRDefault="00000000" w:rsidRPr="00000000" w14:paraId="00000014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Usuario que utilizará esta salida y decisión que podrá tomar:</w:t>
      </w:r>
    </w:p>
    <w:p w:rsidR="00000000" w:rsidDel="00000000" w:rsidP="00000000" w:rsidRDefault="00000000" w:rsidRPr="00000000" w14:paraId="00000016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 Veterinaria</w:t>
      </w:r>
    </w:p>
    <w:p w:rsidR="00000000" w:rsidDel="00000000" w:rsidP="00000000" w:rsidRDefault="00000000" w:rsidRPr="00000000" w14:paraId="00000017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" w:line="252.00000000000003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 fecha agendar un paciente, Disponibilidad de tiempo, si las ganancias totales son beneficiosas,etc.</w:t>
      </w:r>
    </w:p>
    <w:p w:rsidR="00000000" w:rsidDel="00000000" w:rsidP="00000000" w:rsidRDefault="00000000" w:rsidRPr="00000000" w14:paraId="00000019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="252.00000000000003" w:lineRule="auto"/>
        <w:rPr>
          <w:rFonts w:ascii="Aptos" w:cs="Aptos" w:eastAsia="Aptos" w:hAnsi="Aptos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Funcionalidades acumuladas que serán demostradas:</w:t>
      </w:r>
    </w:p>
    <w:p w:rsidR="00000000" w:rsidDel="00000000" w:rsidP="00000000" w:rsidRDefault="00000000" w:rsidRPr="00000000" w14:paraId="0000001B">
      <w:pPr>
        <w:spacing w:after="2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pacientes, mascotas, citas, solicitud de contacto.</w:t>
      </w:r>
    </w:p>
    <w:p w:rsidR="00000000" w:rsidDel="00000000" w:rsidP="00000000" w:rsidRDefault="00000000" w:rsidRPr="00000000" w14:paraId="0000001C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recupera los datos necesarios desde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registros utilizados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aplica filtros, cálculos, reglas o agrupaciones.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información se presenta de manera clara y útil.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Pantalla, reporte, indicador o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resultado se contrasta con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esperado y obtenido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</w:t>
              </w:r>
            </w:hyperlink>
            <w:r w:rsidDel="00000000" w:rsidR="00000000" w:rsidRPr="00000000">
              <w:rPr>
                <w:rtl w:val="0"/>
              </w:rPr>
              <w:t xml:space="preserve"> y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</w:t>
              </w:r>
            </w:hyperlink>
            <w:r w:rsidDel="00000000" w:rsidR="00000000" w:rsidRPr="00000000">
              <w:rPr>
                <w:rtl w:val="0"/>
              </w:rPr>
              <w:t xml:space="preserve"> y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</w:t>
              </w:r>
            </w:hyperlink>
            <w:r w:rsidDel="00000000" w:rsidR="00000000" w:rsidRPr="00000000">
              <w:rPr>
                <w:rtl w:val="0"/>
              </w:rPr>
              <w:t xml:space="preserve"> y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Back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Otra funcionalidad propia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Solicitud de contacto, cita, dueño y mascota (MySQL)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Solicitudes: Se listan ordenadas por fecha de solicitud con estado. Citas: Se filtran las fechas de hoy y se ordenan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Vistas frontend y aplicación móvil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Los datos se visualizan correctamente una vez realizada la integración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Modulo de boletas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 y Benjamin Navarro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Realizado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Boletas registradas por paciente/dueño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Aplicacion Movil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Daniel Avila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Realizado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Pantalla funcionando en el dispositivo con datos reales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Integracion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25/09/2026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Realizado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Datos registrados en Back y visibles en Front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 página muestra los datos registrados para los procesos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Flujo de trabajo realizado de principio a fin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Clientes y mascotas registradas, citas y boletas visibles en pagina web, citas diarias disponibles en aplicación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Flujo realizado correctamente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 de mascotas, dueños y formulario de contacto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Login de usuario, lectura archivos pdf, recetas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Si. Se evidencia en lo que ve el usuario en el front end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Si. El proceso da los datos que se esperan que el usuario visualice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La funcionalidad de citas requiere ajustes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yellow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3225"/>
        <w:gridCol w:w="1590"/>
        <w:gridCol w:w="2835"/>
        <w:gridCol w:w="2550"/>
        <w:tblGridChange w:id="0">
          <w:tblGrid>
            <w:gridCol w:w="3225"/>
            <w:gridCol w:w="1590"/>
            <w:gridCol w:w="2835"/>
            <w:gridCol w:w="2550"/>
          </w:tblGrid>
        </w:tblGridChange>
      </w:tblGrid>
      <w:tr>
        <w:trPr>
          <w:cantSplit w:val="0"/>
          <w:trHeight w:val="466.05957031250006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.4028320312501" w:hRule="atLeast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Problemas de coordinación en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Reuniones coordinadas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 30-09-2026l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1"/>
        <w:pageBreakBefore w:val="0"/>
        <w:spacing w:after="80" w:before="140" w:lineRule="auto"/>
        <w:rPr>
          <w:rFonts w:ascii="Aptos" w:cs="Aptos" w:eastAsia="Aptos" w:hAnsi="Apto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Ajustes del proyecto/dashboard avances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Brian Martel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07/10/2026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Dashboard realizado y ajustes funcionales</w:t>
            </w:r>
          </w:p>
        </w:tc>
      </w:tr>
    </w:tbl>
    <w:p w:rsidR="00000000" w:rsidDel="00000000" w:rsidP="00000000" w:rsidRDefault="00000000" w:rsidRPr="00000000" w14:paraId="000000A7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highlight w:val="yellow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equipo:</w:t>
      </w:r>
      <w:r w:rsidDel="00000000" w:rsidR="00000000" w:rsidRPr="00000000">
        <w:rPr>
          <w:rtl w:val="0"/>
        </w:rPr>
        <w:t xml:space="preserve"> Brian Martel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  Docente guía ____________________</w:t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BrianMartelA/backend_application" TargetMode="External"/><Relationship Id="rId10" Type="http://schemas.openxmlformats.org/officeDocument/2006/relationships/hyperlink" Target="https://github.com/GB1428/vetmanager-frontend" TargetMode="External"/><Relationship Id="rId13" Type="http://schemas.openxmlformats.org/officeDocument/2006/relationships/hyperlink" Target="https://github.com/BrianMartelA/backend_application" TargetMode="External"/><Relationship Id="rId12" Type="http://schemas.openxmlformats.org/officeDocument/2006/relationships/hyperlink" Target="https://github.com/GB1428/vetmanager-front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rianMartelA/backend_application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GB1428/vetmanager-fronten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B1428/vetmanager-frontend" TargetMode="External"/><Relationship Id="rId8" Type="http://schemas.openxmlformats.org/officeDocument/2006/relationships/hyperlink" Target="https://github.com/BrianMartelA/backend_appli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/ZwAgXaqQjc/WPnhZExtv5YiZw==">CgMxLjA4AHIhMTZqc1Y2dUo0a1EzdFFqM09GSGlIWkhSWGNpYmROSjNK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