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13EEE" w14:textId="77777777" w:rsidR="576062CF" w:rsidRDefault="576062CF" w:rsidP="00FD478C"/>
    <w:p w14:paraId="0017FBD8" w14:textId="77777777" w:rsidR="576062CF" w:rsidRDefault="576062CF" w:rsidP="00FD478C"/>
    <w:p w14:paraId="3325369B" w14:textId="77777777" w:rsidR="576062CF" w:rsidRDefault="576062CF" w:rsidP="00FD478C"/>
    <w:p w14:paraId="35ACA76F" w14:textId="77777777" w:rsidR="576062CF" w:rsidRDefault="576062CF" w:rsidP="00FD478C"/>
    <w:p w14:paraId="3BA02D9C" w14:textId="1218E132" w:rsidR="576062CF" w:rsidRPr="00FD478C" w:rsidRDefault="005956A7" w:rsidP="00FD478C">
      <w:pPr>
        <w:pStyle w:val="Title"/>
      </w:pPr>
      <w:r>
        <w:t>Design Report</w:t>
      </w:r>
      <w:r w:rsidR="576062CF" w:rsidRPr="00FD478C">
        <w:t xml:space="preserve"> </w:t>
      </w:r>
    </w:p>
    <w:p w14:paraId="7445B4E5" w14:textId="77777777" w:rsidR="005956A7" w:rsidRDefault="005956A7" w:rsidP="00FD478C">
      <w:pPr>
        <w:pStyle w:val="Subtitle"/>
      </w:pPr>
    </w:p>
    <w:p w14:paraId="0B027CD0" w14:textId="0EA612E3" w:rsidR="576062CF" w:rsidRDefault="00E64411" w:rsidP="00FD478C">
      <w:pPr>
        <w:pStyle w:val="Subtitle"/>
      </w:pPr>
      <w:proofErr w:type="gramStart"/>
      <w:r>
        <w:t>By:</w:t>
      </w:r>
      <w:proofErr w:type="gramEnd"/>
    </w:p>
    <w:p w14:paraId="0B27F2EA" w14:textId="169EACEA" w:rsidR="005956A7" w:rsidRDefault="005956A7" w:rsidP="005956A7">
      <w:pPr>
        <w:pStyle w:val="Subtitle"/>
      </w:pPr>
      <w:r>
        <w:t>Haya Darwish</w:t>
      </w:r>
    </w:p>
    <w:p w14:paraId="4DFA6887" w14:textId="2BABA6D5" w:rsidR="005956A7" w:rsidRDefault="005956A7" w:rsidP="005956A7">
      <w:pPr>
        <w:ind w:firstLine="0"/>
        <w:jc w:val="center"/>
      </w:pPr>
      <w:r>
        <w:t>Dorron Aka</w:t>
      </w:r>
    </w:p>
    <w:p w14:paraId="7B1871F7" w14:textId="1BCB0BBF" w:rsidR="005956A7" w:rsidRDefault="005956A7" w:rsidP="005956A7">
      <w:pPr>
        <w:ind w:firstLine="0"/>
        <w:jc w:val="center"/>
      </w:pPr>
      <w:r>
        <w:t>Brian McMahon</w:t>
      </w:r>
    </w:p>
    <w:p w14:paraId="2C94D652" w14:textId="77777777" w:rsidR="005956A7" w:rsidRPr="005956A7" w:rsidRDefault="005956A7" w:rsidP="005956A7"/>
    <w:p w14:paraId="7A27C0DB" w14:textId="670BCC41" w:rsidR="00FD478C" w:rsidRDefault="005956A7" w:rsidP="00FD478C">
      <w:pPr>
        <w:pStyle w:val="Subtitle"/>
      </w:pPr>
      <w:r>
        <w:t>Technological University Dublin</w:t>
      </w:r>
    </w:p>
    <w:p w14:paraId="37394538" w14:textId="3C3CFF70" w:rsidR="005956A7" w:rsidRDefault="005956A7" w:rsidP="005956A7">
      <w:pPr>
        <w:pStyle w:val="Subtitle"/>
      </w:pPr>
      <w:r>
        <w:t xml:space="preserve">Course name: Nature </w:t>
      </w:r>
      <w:r w:rsidR="00165570">
        <w:t>of</w:t>
      </w:r>
      <w:r>
        <w:t xml:space="preserve"> Enterprise</w:t>
      </w:r>
    </w:p>
    <w:p w14:paraId="5B5227C1" w14:textId="65E5AD61" w:rsidR="005956A7" w:rsidRPr="005956A7" w:rsidRDefault="005956A7" w:rsidP="005956A7">
      <w:pPr>
        <w:pStyle w:val="Subtitle"/>
      </w:pPr>
      <w:r>
        <w:t>Lecturer name: Keith Nolan</w:t>
      </w:r>
    </w:p>
    <w:p w14:paraId="24A33C49" w14:textId="5E8C61CF" w:rsidR="717E282B" w:rsidRDefault="00280B3A" w:rsidP="00280B3A">
      <w:pPr>
        <w:ind w:firstLine="0"/>
      </w:pPr>
      <w:r>
        <w:rPr>
          <w:noProof/>
        </w:rPr>
        <w:drawing>
          <wp:anchor distT="0" distB="0" distL="114300" distR="114300" simplePos="0" relativeHeight="251658240" behindDoc="0" locked="0" layoutInCell="1" allowOverlap="1" wp14:anchorId="4C81BD6F" wp14:editId="4A91306B">
            <wp:simplePos x="0" y="0"/>
            <wp:positionH relativeFrom="margin">
              <wp:align>center</wp:align>
            </wp:positionH>
            <wp:positionV relativeFrom="paragraph">
              <wp:posOffset>471624</wp:posOffset>
            </wp:positionV>
            <wp:extent cx="3677920" cy="2094865"/>
            <wp:effectExtent l="0" t="0" r="0" b="635"/>
            <wp:wrapTopAndBottom/>
            <wp:docPr id="730431410" name="Picture 1" descr="OLLSCOIL TEICNEOLAￃﾍOCHTA BHAILE ATHA CLIATH DUBLIN TECHNOLOGICAL UNIVERSITY DUBL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31410" name="Picture 1" descr="OLLSCOIL TEICNEOLAￃﾍOCHTA BHAILE ATHA CLIATH DUBLIN TECHNOLOGICAL UNIVERSITY DUBLIN&#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7920" cy="2094865"/>
                    </a:xfrm>
                    <a:prstGeom prst="rect">
                      <a:avLst/>
                    </a:prstGeom>
                    <a:noFill/>
                    <a:ln>
                      <a:noFill/>
                    </a:ln>
                  </pic:spPr>
                </pic:pic>
              </a:graphicData>
            </a:graphic>
          </wp:anchor>
        </w:drawing>
      </w:r>
    </w:p>
    <w:p w14:paraId="76AA7FD6" w14:textId="77777777" w:rsidR="717E282B" w:rsidRDefault="717E282B" w:rsidP="00280B3A">
      <w:pPr>
        <w:ind w:firstLine="0"/>
      </w:pPr>
    </w:p>
    <w:p w14:paraId="4BBD74FC" w14:textId="307C898C" w:rsidR="00280B3A" w:rsidRDefault="00280B3A" w:rsidP="00280B3A">
      <w:pPr>
        <w:pStyle w:val="Heading1"/>
      </w:pPr>
      <w:r>
        <w:t>Project overview</w:t>
      </w:r>
    </w:p>
    <w:p w14:paraId="75839301" w14:textId="7396D718" w:rsidR="733B038C" w:rsidRDefault="00590463" w:rsidP="00A53FDB">
      <w:r>
        <w:lastRenderedPageBreak/>
        <w:t xml:space="preserve">Universities provide </w:t>
      </w:r>
      <w:r w:rsidR="00FD430E">
        <w:t>many services</w:t>
      </w:r>
      <w:r w:rsidR="0037752B">
        <w:t xml:space="preserve">; </w:t>
      </w:r>
      <w:r w:rsidR="0037752B" w:rsidRPr="0037752B">
        <w:t xml:space="preserve">academic </w:t>
      </w:r>
      <w:r w:rsidR="00280B3A" w:rsidRPr="0037752B">
        <w:t>support</w:t>
      </w:r>
      <w:r w:rsidR="0037752B" w:rsidRPr="0037752B">
        <w:t>, timetables, societies,</w:t>
      </w:r>
      <w:r w:rsidR="00912E01">
        <w:t xml:space="preserve"> </w:t>
      </w:r>
      <w:r w:rsidR="00F52644" w:rsidRPr="0037752B">
        <w:t>well-being</w:t>
      </w:r>
      <w:r w:rsidR="0037752B" w:rsidRPr="0037752B">
        <w:t xml:space="preserve"> resources, events, and administrative processes; but these are often spread across</w:t>
      </w:r>
      <w:r w:rsidR="00912E01">
        <w:t xml:space="preserve"> </w:t>
      </w:r>
      <w:r w:rsidR="0037752B" w:rsidRPr="0037752B">
        <w:t>multiple systems, websites, and emails. As a result, students</w:t>
      </w:r>
      <w:r w:rsidR="00076CD2">
        <w:t xml:space="preserve"> and staff</w:t>
      </w:r>
      <w:r w:rsidR="0037752B" w:rsidRPr="0037752B">
        <w:t xml:space="preserve"> can feel overwhelmed, miss important</w:t>
      </w:r>
      <w:r w:rsidR="00912E01">
        <w:t xml:space="preserve"> </w:t>
      </w:r>
      <w:r w:rsidR="0037752B" w:rsidRPr="0037752B">
        <w:t>information, or struggle to know where to go for help</w:t>
      </w:r>
      <w:r w:rsidR="00EF1D91">
        <w:t>.</w:t>
      </w:r>
      <w:r w:rsidR="00280B3A">
        <w:t xml:space="preserve"> </w:t>
      </w:r>
      <w:r w:rsidR="00280B3A" w:rsidRPr="00280B3A">
        <w:t>The Campus Life Companion aims to act as a single, student-centered point</w:t>
      </w:r>
      <w:r w:rsidR="00280B3A">
        <w:t xml:space="preserve"> </w:t>
      </w:r>
      <w:r w:rsidR="00280B3A" w:rsidRPr="00280B3A">
        <w:t>of support that brings</w:t>
      </w:r>
      <w:r w:rsidR="00280B3A">
        <w:t xml:space="preserve"> </w:t>
      </w:r>
      <w:r w:rsidR="00280B3A" w:rsidRPr="00280B3A">
        <w:t>together relevant campus information and services in a clear and accessible way. Rather than</w:t>
      </w:r>
      <w:r w:rsidR="00280B3A">
        <w:t xml:space="preserve"> </w:t>
      </w:r>
      <w:r w:rsidR="00280B3A" w:rsidRPr="00280B3A">
        <w:t>replacing existing university systems, it is intended to help students discover, understand, and engage</w:t>
      </w:r>
      <w:r w:rsidR="00280B3A">
        <w:t xml:space="preserve"> </w:t>
      </w:r>
      <w:r w:rsidR="00280B3A" w:rsidRPr="00280B3A">
        <w:t>with what is already available to them at the right time.</w:t>
      </w:r>
      <w:r w:rsidR="00280B3A">
        <w:t xml:space="preserve"> </w:t>
      </w:r>
      <w:r w:rsidR="00280B3A" w:rsidRPr="00280B3A">
        <w:t>The system focuses on improving</w:t>
      </w:r>
      <w:r w:rsidR="00280B3A">
        <w:t xml:space="preserve"> </w:t>
      </w:r>
      <w:r w:rsidR="00280B3A" w:rsidRPr="00280B3A">
        <w:t>the student experience by reducing confusion, improving access to</w:t>
      </w:r>
      <w:r w:rsidR="00280B3A">
        <w:t xml:space="preserve"> </w:t>
      </w:r>
      <w:r w:rsidR="00280B3A" w:rsidRPr="00280B3A">
        <w:t>information, and supporting</w:t>
      </w:r>
      <w:r w:rsidR="00280B3A">
        <w:t xml:space="preserve"> </w:t>
      </w:r>
      <w:r w:rsidR="00280B3A" w:rsidRPr="00280B3A">
        <w:t>students in making informed decisions about their academic and</w:t>
      </w:r>
      <w:r w:rsidR="00280B3A">
        <w:t xml:space="preserve"> </w:t>
      </w:r>
      <w:r w:rsidR="00280B3A" w:rsidRPr="00280B3A">
        <w:t>campus life. It is particularly valuable for first-year students, who may be unfamiliar with university</w:t>
      </w:r>
      <w:r w:rsidR="00280B3A">
        <w:t xml:space="preserve"> </w:t>
      </w:r>
      <w:r w:rsidR="00280B3A" w:rsidRPr="00280B3A">
        <w:t>structures and expectations, but it can also support returning students and staff</w:t>
      </w:r>
      <w:r w:rsidR="00280B3A">
        <w:t>.</w:t>
      </w:r>
    </w:p>
    <w:p w14:paraId="4D184F79" w14:textId="25BBDB0A" w:rsidR="576062CF" w:rsidRDefault="576062CF" w:rsidP="005956A7">
      <w:pPr>
        <w:ind w:firstLine="0"/>
      </w:pPr>
    </w:p>
    <w:p w14:paraId="1C98633A" w14:textId="3F7396B9" w:rsidR="00A53FDB" w:rsidRDefault="00A53FDB" w:rsidP="00A53FDB">
      <w:pPr>
        <w:pStyle w:val="Heading1"/>
      </w:pPr>
      <w:r>
        <w:t>Target users</w:t>
      </w:r>
    </w:p>
    <w:p w14:paraId="25F8F761" w14:textId="401FF66D" w:rsidR="00B11DE0" w:rsidRDefault="00A53FDB" w:rsidP="00B11DE0">
      <w:r w:rsidRPr="00A53FDB">
        <w:t xml:space="preserve">The Campus Life Companion is a </w:t>
      </w:r>
      <w:r>
        <w:t xml:space="preserve">particularly designed for first-year students who are mostly unfamiliar with the university structure to make informed decisions and adjust to their academic and campus life. It is also designed to help returning students in navigating their campus life. </w:t>
      </w:r>
      <w:r w:rsidR="00B11DE0">
        <w:t xml:space="preserve">It allows students to access their timetables for classes and exams, register to attend events of their interest, book library study rooms and </w:t>
      </w:r>
    </w:p>
    <w:p w14:paraId="195BADB0" w14:textId="27DCAB14" w:rsidR="00B11DE0" w:rsidRDefault="00A53FDB" w:rsidP="00B11DE0">
      <w:r>
        <w:t>In addition to that, the system is</w:t>
      </w:r>
      <w:r w:rsidR="002C020C">
        <w:t xml:space="preserve"> a</w:t>
      </w:r>
      <w:r>
        <w:t xml:space="preserve"> powerful tool for staff such lectures, community</w:t>
      </w:r>
      <w:r w:rsidR="00B11DE0">
        <w:t xml:space="preserve"> members</w:t>
      </w:r>
      <w:r>
        <w:t xml:space="preserve"> and event organizers to be directly connected with the students</w:t>
      </w:r>
      <w:r w:rsidR="00B11DE0">
        <w:t xml:space="preserve"> on one integrated system rather than separate systems</w:t>
      </w:r>
      <w:r w:rsidR="002C020C">
        <w:t>.</w:t>
      </w:r>
    </w:p>
    <w:p w14:paraId="0519005C" w14:textId="77777777" w:rsidR="002C020C" w:rsidRDefault="002C020C" w:rsidP="00B11DE0"/>
    <w:p w14:paraId="77FED742" w14:textId="77777777" w:rsidR="00E325A5" w:rsidRDefault="00E325A5" w:rsidP="00B11DE0"/>
    <w:p w14:paraId="7FD69D4B" w14:textId="77777777" w:rsidR="00E325A5" w:rsidRDefault="00E325A5" w:rsidP="00E325A5">
      <w:pPr>
        <w:pStyle w:val="ListParagraph"/>
        <w:numPr>
          <w:ilvl w:val="0"/>
          <w:numId w:val="1"/>
        </w:numPr>
      </w:pPr>
      <w:r>
        <w:t>First-Year Student Persona</w:t>
      </w:r>
    </w:p>
    <w:p w14:paraId="675D4399" w14:textId="77777777" w:rsidR="00E325A5" w:rsidRDefault="00E325A5" w:rsidP="00E325A5">
      <w:pPr>
        <w:ind w:left="720" w:firstLine="0"/>
      </w:pPr>
      <w:r>
        <w:lastRenderedPageBreak/>
        <w:t>A first-year student is usually new to university and can feel overwhelmed by the campus. They’re often unfamiliar with lecture locations and available student services.</w:t>
      </w:r>
    </w:p>
    <w:p w14:paraId="7FF7406F" w14:textId="77777777" w:rsidR="00E325A5" w:rsidRDefault="00E325A5" w:rsidP="00E325A5">
      <w:pPr>
        <w:ind w:left="720" w:firstLine="0"/>
      </w:pPr>
      <w:r>
        <w:t>This user needs a one-stop system that can make it easy to find classes, stay on top of events on campus, and access information. Reminders and simple navigation would go a long way in helping them feel less overwhelmed and more at home in university life.</w:t>
      </w:r>
    </w:p>
    <w:p w14:paraId="4B6FEC31" w14:textId="77777777" w:rsidR="00E325A5" w:rsidRDefault="00E325A5" w:rsidP="00E325A5">
      <w:pPr>
        <w:pStyle w:val="ListParagraph"/>
        <w:numPr>
          <w:ilvl w:val="0"/>
          <w:numId w:val="1"/>
        </w:numPr>
      </w:pPr>
      <w:r>
        <w:t>Returning Student Persona</w:t>
      </w:r>
    </w:p>
    <w:p w14:paraId="1FC4F609" w14:textId="77777777" w:rsidR="00E325A5" w:rsidRPr="00A53FDB" w:rsidRDefault="00E325A5" w:rsidP="00E325A5">
      <w:pPr>
        <w:ind w:left="720" w:firstLine="0"/>
      </w:pPr>
      <w:r>
        <w:t>A returning student already knows how the university works but wants faster and more efficient access to information. They are likely balancing multiple modules, part-time work, or extracurricular activities. This user needs quick access to their timetable, the ability to book study rooms and timely updates on events and deadlines.</w:t>
      </w:r>
    </w:p>
    <w:p w14:paraId="1C4AE241" w14:textId="77777777" w:rsidR="00E325A5" w:rsidRDefault="00E325A5" w:rsidP="00B11DE0"/>
    <w:p w14:paraId="59D9DE13" w14:textId="77777777" w:rsidR="002C020C" w:rsidRDefault="002C020C" w:rsidP="00B11DE0"/>
    <w:p w14:paraId="2159613C" w14:textId="4A5DFA6B" w:rsidR="002C020C" w:rsidRDefault="002C020C" w:rsidP="002C020C">
      <w:pPr>
        <w:pStyle w:val="Heading1"/>
      </w:pPr>
      <w:r>
        <w:t>System design</w:t>
      </w:r>
    </w:p>
    <w:p w14:paraId="0B9E63FF" w14:textId="2102EF93" w:rsidR="002C020C" w:rsidRDefault="002C020C" w:rsidP="00E325A5">
      <w:pPr>
        <w:pStyle w:val="Heading2"/>
      </w:pPr>
      <w:r>
        <w:t>Input, processes, output</w:t>
      </w:r>
    </w:p>
    <w:p w14:paraId="071FCBC8" w14:textId="3E901F22" w:rsidR="002C020C" w:rsidRDefault="002C020C" w:rsidP="002C020C">
      <w:r>
        <w:t xml:space="preserve">The system will collect data from the users to be able to </w:t>
      </w:r>
      <w:r w:rsidR="00320408">
        <w:t>complete</w:t>
      </w:r>
      <w:r>
        <w:t xml:space="preserve"> its functions</w:t>
      </w:r>
      <w:r w:rsidR="00320408">
        <w:t xml:space="preserve"> and give the right outputs and results. The table below shows the inputs the app receives, the processes and the results coming out of it.</w:t>
      </w:r>
    </w:p>
    <w:tbl>
      <w:tblPr>
        <w:tblStyle w:val="ListTable3-Accent1"/>
        <w:tblW w:w="0" w:type="auto"/>
        <w:tblLook w:val="01A0" w:firstRow="1" w:lastRow="0" w:firstColumn="1" w:lastColumn="1" w:noHBand="0" w:noVBand="0"/>
      </w:tblPr>
      <w:tblGrid>
        <w:gridCol w:w="3116"/>
        <w:gridCol w:w="3117"/>
        <w:gridCol w:w="3117"/>
      </w:tblGrid>
      <w:tr w:rsidR="00A73CD3" w:rsidRPr="00A73CD3" w14:paraId="6E79F7B0" w14:textId="77777777" w:rsidTr="00A73C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shd w:val="clear" w:color="auto" w:fill="B4C6E7" w:themeFill="accent1" w:themeFillTint="66"/>
          </w:tcPr>
          <w:p w14:paraId="44A87A7D" w14:textId="62EDB4C7" w:rsidR="00A73CD3" w:rsidRPr="00A73CD3" w:rsidRDefault="00A73CD3" w:rsidP="00A73CD3">
            <w:pPr>
              <w:spacing w:line="240" w:lineRule="auto"/>
              <w:ind w:firstLine="0"/>
              <w:jc w:val="center"/>
              <w:rPr>
                <w:b w:val="0"/>
                <w:bCs w:val="0"/>
              </w:rPr>
            </w:pPr>
            <w:r w:rsidRPr="00A73CD3">
              <w:rPr>
                <w:b w:val="0"/>
                <w:bCs w:val="0"/>
              </w:rPr>
              <w:t xml:space="preserve">Input </w:t>
            </w:r>
          </w:p>
        </w:tc>
        <w:tc>
          <w:tcPr>
            <w:cnfStyle w:val="000010000000" w:firstRow="0" w:lastRow="0" w:firstColumn="0" w:lastColumn="0" w:oddVBand="1" w:evenVBand="0" w:oddHBand="0" w:evenHBand="0" w:firstRowFirstColumn="0" w:firstRowLastColumn="0" w:lastRowFirstColumn="0" w:lastRowLastColumn="0"/>
            <w:tcW w:w="3117" w:type="dxa"/>
            <w:shd w:val="clear" w:color="auto" w:fill="B4C6E7" w:themeFill="accent1" w:themeFillTint="66"/>
          </w:tcPr>
          <w:p w14:paraId="0E6FF125" w14:textId="3774439F" w:rsidR="00A73CD3" w:rsidRPr="00A73CD3" w:rsidRDefault="00A73CD3" w:rsidP="00A73CD3">
            <w:pPr>
              <w:spacing w:line="240" w:lineRule="auto"/>
              <w:ind w:firstLine="0"/>
              <w:jc w:val="center"/>
              <w:rPr>
                <w:b w:val="0"/>
                <w:bCs w:val="0"/>
              </w:rPr>
            </w:pPr>
            <w:r w:rsidRPr="00A73CD3">
              <w:rPr>
                <w:b w:val="0"/>
                <w:bCs w:val="0"/>
              </w:rPr>
              <w:t xml:space="preserve">Process </w:t>
            </w:r>
          </w:p>
        </w:tc>
        <w:tc>
          <w:tcPr>
            <w:cnfStyle w:val="000100001000" w:firstRow="0" w:lastRow="0" w:firstColumn="0" w:lastColumn="1" w:oddVBand="0" w:evenVBand="0" w:oddHBand="0" w:evenHBand="0" w:firstRowFirstColumn="0" w:firstRowLastColumn="1" w:lastRowFirstColumn="0" w:lastRowLastColumn="0"/>
            <w:tcW w:w="3117" w:type="dxa"/>
            <w:shd w:val="clear" w:color="auto" w:fill="B4C6E7" w:themeFill="accent1" w:themeFillTint="66"/>
          </w:tcPr>
          <w:p w14:paraId="7782C2D9" w14:textId="7AF2D105" w:rsidR="00A73CD3" w:rsidRPr="00A73CD3" w:rsidRDefault="00A73CD3" w:rsidP="00A73CD3">
            <w:pPr>
              <w:spacing w:line="240" w:lineRule="auto"/>
              <w:ind w:firstLine="0"/>
              <w:jc w:val="center"/>
              <w:rPr>
                <w:b w:val="0"/>
                <w:bCs w:val="0"/>
              </w:rPr>
            </w:pPr>
            <w:r w:rsidRPr="00A73CD3">
              <w:rPr>
                <w:b w:val="0"/>
                <w:bCs w:val="0"/>
              </w:rPr>
              <w:t xml:space="preserve">Output </w:t>
            </w:r>
          </w:p>
        </w:tc>
      </w:tr>
      <w:tr w:rsidR="00A73CD3" w:rsidRPr="00A73CD3" w14:paraId="0D2A6BFB" w14:textId="77777777" w:rsidTr="00A73C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8201AB0" w14:textId="70C95958" w:rsidR="00A73CD3" w:rsidRPr="00A73CD3" w:rsidRDefault="00A73CD3" w:rsidP="00A73CD3">
            <w:pPr>
              <w:spacing w:line="240" w:lineRule="auto"/>
              <w:ind w:firstLine="0"/>
              <w:rPr>
                <w:b w:val="0"/>
                <w:bCs w:val="0"/>
              </w:rPr>
            </w:pPr>
            <w:r w:rsidRPr="00A73CD3">
              <w:rPr>
                <w:b w:val="0"/>
                <w:bCs w:val="0"/>
              </w:rPr>
              <w:t>User email &amp; password</w:t>
            </w:r>
          </w:p>
        </w:tc>
        <w:tc>
          <w:tcPr>
            <w:cnfStyle w:val="000010000000" w:firstRow="0" w:lastRow="0" w:firstColumn="0" w:lastColumn="0" w:oddVBand="1" w:evenVBand="0" w:oddHBand="0" w:evenHBand="0" w:firstRowFirstColumn="0" w:firstRowLastColumn="0" w:lastRowFirstColumn="0" w:lastRowLastColumn="0"/>
            <w:tcW w:w="3117" w:type="dxa"/>
          </w:tcPr>
          <w:p w14:paraId="62ACC699" w14:textId="60C5C0EC" w:rsidR="00A73CD3" w:rsidRPr="00A73CD3" w:rsidRDefault="00A73CD3" w:rsidP="00A73CD3">
            <w:pPr>
              <w:spacing w:line="240" w:lineRule="auto"/>
              <w:ind w:firstLine="0"/>
            </w:pPr>
            <w:r w:rsidRPr="00A73CD3">
              <w:t>Authenticating the information and matching it to the system user and password</w:t>
            </w:r>
          </w:p>
        </w:tc>
        <w:tc>
          <w:tcPr>
            <w:cnfStyle w:val="000100000000" w:firstRow="0" w:lastRow="0" w:firstColumn="0" w:lastColumn="1" w:oddVBand="0" w:evenVBand="0" w:oddHBand="0" w:evenHBand="0" w:firstRowFirstColumn="0" w:firstRowLastColumn="0" w:lastRowFirstColumn="0" w:lastRowLastColumn="0"/>
            <w:tcW w:w="3117" w:type="dxa"/>
          </w:tcPr>
          <w:p w14:paraId="194BD4AB" w14:textId="4DD1D21A" w:rsidR="00A73CD3" w:rsidRPr="00A73CD3" w:rsidRDefault="00A73CD3" w:rsidP="00A73CD3">
            <w:pPr>
              <w:spacing w:line="240" w:lineRule="auto"/>
              <w:ind w:firstLine="0"/>
              <w:rPr>
                <w:b w:val="0"/>
                <w:bCs w:val="0"/>
              </w:rPr>
            </w:pPr>
            <w:r w:rsidRPr="00A73CD3">
              <w:rPr>
                <w:b w:val="0"/>
                <w:bCs w:val="0"/>
              </w:rPr>
              <w:t xml:space="preserve">Allow </w:t>
            </w:r>
            <w:proofErr w:type="gramStart"/>
            <w:r w:rsidRPr="00A73CD3">
              <w:rPr>
                <w:b w:val="0"/>
                <w:bCs w:val="0"/>
              </w:rPr>
              <w:t>user</w:t>
            </w:r>
            <w:proofErr w:type="gramEnd"/>
            <w:r w:rsidRPr="00A73CD3">
              <w:rPr>
                <w:b w:val="0"/>
                <w:bCs w:val="0"/>
              </w:rPr>
              <w:t xml:space="preserve"> to login into the system account</w:t>
            </w:r>
          </w:p>
        </w:tc>
      </w:tr>
      <w:tr w:rsidR="00A73CD3" w:rsidRPr="00A73CD3" w14:paraId="0BA935FA" w14:textId="77777777" w:rsidTr="00A73CD3">
        <w:tc>
          <w:tcPr>
            <w:cnfStyle w:val="001000000000" w:firstRow="0" w:lastRow="0" w:firstColumn="1" w:lastColumn="0" w:oddVBand="0" w:evenVBand="0" w:oddHBand="0" w:evenHBand="0" w:firstRowFirstColumn="0" w:firstRowLastColumn="0" w:lastRowFirstColumn="0" w:lastRowLastColumn="0"/>
            <w:tcW w:w="3116" w:type="dxa"/>
          </w:tcPr>
          <w:p w14:paraId="2F7D3714" w14:textId="02717BAD" w:rsidR="00A73CD3" w:rsidRPr="00A73CD3" w:rsidRDefault="00E01CDF" w:rsidP="00A73CD3">
            <w:pPr>
              <w:spacing w:line="240" w:lineRule="auto"/>
              <w:ind w:firstLine="0"/>
              <w:rPr>
                <w:b w:val="0"/>
                <w:bCs w:val="0"/>
              </w:rPr>
            </w:pPr>
            <w:r>
              <w:rPr>
                <w:b w:val="0"/>
                <w:bCs w:val="0"/>
              </w:rPr>
              <w:t xml:space="preserve">Student </w:t>
            </w:r>
            <w:r w:rsidR="00A73CD3">
              <w:rPr>
                <w:b w:val="0"/>
                <w:bCs w:val="0"/>
              </w:rPr>
              <w:t>timetable</w:t>
            </w:r>
          </w:p>
        </w:tc>
        <w:tc>
          <w:tcPr>
            <w:cnfStyle w:val="000010000000" w:firstRow="0" w:lastRow="0" w:firstColumn="0" w:lastColumn="0" w:oddVBand="1" w:evenVBand="0" w:oddHBand="0" w:evenHBand="0" w:firstRowFirstColumn="0" w:firstRowLastColumn="0" w:lastRowFirstColumn="0" w:lastRowLastColumn="0"/>
            <w:tcW w:w="3117" w:type="dxa"/>
          </w:tcPr>
          <w:p w14:paraId="71B6CB43" w14:textId="20B76A2F" w:rsidR="00A73CD3" w:rsidRPr="00A73CD3" w:rsidRDefault="00A73CD3" w:rsidP="00A73CD3">
            <w:pPr>
              <w:spacing w:line="240" w:lineRule="auto"/>
              <w:ind w:firstLine="0"/>
            </w:pPr>
            <w:r>
              <w:t>Retrieve timetable information from university system</w:t>
            </w:r>
          </w:p>
        </w:tc>
        <w:tc>
          <w:tcPr>
            <w:cnfStyle w:val="000100000000" w:firstRow="0" w:lastRow="0" w:firstColumn="0" w:lastColumn="1" w:oddVBand="0" w:evenVBand="0" w:oddHBand="0" w:evenHBand="0" w:firstRowFirstColumn="0" w:firstRowLastColumn="0" w:lastRowFirstColumn="0" w:lastRowLastColumn="0"/>
            <w:tcW w:w="3117" w:type="dxa"/>
          </w:tcPr>
          <w:p w14:paraId="0CA0B0BF" w14:textId="6FE7E677" w:rsidR="00A73CD3" w:rsidRPr="00A73CD3" w:rsidRDefault="00A73CD3" w:rsidP="00A73CD3">
            <w:pPr>
              <w:spacing w:line="240" w:lineRule="auto"/>
              <w:ind w:firstLine="0"/>
              <w:rPr>
                <w:b w:val="0"/>
                <w:bCs w:val="0"/>
              </w:rPr>
            </w:pPr>
            <w:r>
              <w:rPr>
                <w:b w:val="0"/>
                <w:bCs w:val="0"/>
              </w:rPr>
              <w:t>Display classes schedule, times, location and exams timetable</w:t>
            </w:r>
          </w:p>
        </w:tc>
      </w:tr>
      <w:tr w:rsidR="00A73CD3" w:rsidRPr="00A73CD3" w14:paraId="4D7CFC87" w14:textId="77777777" w:rsidTr="00A73C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5888033" w14:textId="5B1A4CFE" w:rsidR="00A73CD3" w:rsidRPr="00A73CD3" w:rsidRDefault="00A73CD3" w:rsidP="00A73CD3">
            <w:pPr>
              <w:spacing w:line="240" w:lineRule="auto"/>
              <w:ind w:firstLine="0"/>
              <w:rPr>
                <w:b w:val="0"/>
                <w:bCs w:val="0"/>
              </w:rPr>
            </w:pPr>
            <w:r>
              <w:rPr>
                <w:b w:val="0"/>
                <w:bCs w:val="0"/>
              </w:rPr>
              <w:t>Student profile data such as (name, profil</w:t>
            </w:r>
            <w:r w:rsidR="00670605">
              <w:rPr>
                <w:b w:val="0"/>
                <w:bCs w:val="0"/>
              </w:rPr>
              <w:t>e</w:t>
            </w:r>
            <w:r>
              <w:rPr>
                <w:b w:val="0"/>
                <w:bCs w:val="0"/>
              </w:rPr>
              <w:t>, preferences)</w:t>
            </w:r>
          </w:p>
        </w:tc>
        <w:tc>
          <w:tcPr>
            <w:cnfStyle w:val="000010000000" w:firstRow="0" w:lastRow="0" w:firstColumn="0" w:lastColumn="0" w:oddVBand="1" w:evenVBand="0" w:oddHBand="0" w:evenHBand="0" w:firstRowFirstColumn="0" w:firstRowLastColumn="0" w:lastRowFirstColumn="0" w:lastRowLastColumn="0"/>
            <w:tcW w:w="3117" w:type="dxa"/>
          </w:tcPr>
          <w:p w14:paraId="10AB1034" w14:textId="4D28B5CC" w:rsidR="00A73CD3" w:rsidRPr="00A73CD3" w:rsidRDefault="00A73CD3" w:rsidP="00A73CD3">
            <w:pPr>
              <w:spacing w:line="240" w:lineRule="auto"/>
              <w:ind w:firstLine="0"/>
            </w:pPr>
            <w:r>
              <w:t>Match the profile information to relevant campus activities and societies</w:t>
            </w:r>
          </w:p>
        </w:tc>
        <w:tc>
          <w:tcPr>
            <w:cnfStyle w:val="000100000000" w:firstRow="0" w:lastRow="0" w:firstColumn="0" w:lastColumn="1" w:oddVBand="0" w:evenVBand="0" w:oddHBand="0" w:evenHBand="0" w:firstRowFirstColumn="0" w:firstRowLastColumn="0" w:lastRowFirstColumn="0" w:lastRowLastColumn="0"/>
            <w:tcW w:w="3117" w:type="dxa"/>
          </w:tcPr>
          <w:p w14:paraId="0D994F1E" w14:textId="144C95E1" w:rsidR="00A73CD3" w:rsidRPr="00A73CD3" w:rsidRDefault="00A73CD3" w:rsidP="00A73CD3">
            <w:pPr>
              <w:spacing w:line="240" w:lineRule="auto"/>
              <w:ind w:firstLine="0"/>
              <w:rPr>
                <w:b w:val="0"/>
                <w:bCs w:val="0"/>
              </w:rPr>
            </w:pPr>
            <w:r>
              <w:rPr>
                <w:b w:val="0"/>
                <w:bCs w:val="0"/>
              </w:rPr>
              <w:t xml:space="preserve">Display personalized recommendations </w:t>
            </w:r>
            <w:r w:rsidR="00E35763">
              <w:rPr>
                <w:b w:val="0"/>
                <w:bCs w:val="0"/>
              </w:rPr>
              <w:t>(ML)</w:t>
            </w:r>
          </w:p>
        </w:tc>
      </w:tr>
      <w:tr w:rsidR="00A73CD3" w:rsidRPr="00A73CD3" w14:paraId="7FB9272A" w14:textId="77777777" w:rsidTr="00A73CD3">
        <w:tc>
          <w:tcPr>
            <w:cnfStyle w:val="001000000000" w:firstRow="0" w:lastRow="0" w:firstColumn="1" w:lastColumn="0" w:oddVBand="0" w:evenVBand="0" w:oddHBand="0" w:evenHBand="0" w:firstRowFirstColumn="0" w:firstRowLastColumn="0" w:lastRowFirstColumn="0" w:lastRowLastColumn="0"/>
            <w:tcW w:w="3116" w:type="dxa"/>
          </w:tcPr>
          <w:p w14:paraId="4EF09D96" w14:textId="35141721" w:rsidR="00A73CD3" w:rsidRPr="00A73CD3" w:rsidRDefault="00E01CDF" w:rsidP="00A73CD3">
            <w:pPr>
              <w:spacing w:line="240" w:lineRule="auto"/>
              <w:ind w:firstLine="0"/>
              <w:rPr>
                <w:b w:val="0"/>
                <w:bCs w:val="0"/>
              </w:rPr>
            </w:pPr>
            <w:r>
              <w:rPr>
                <w:b w:val="0"/>
                <w:bCs w:val="0"/>
              </w:rPr>
              <w:t xml:space="preserve">Feedback </w:t>
            </w:r>
          </w:p>
        </w:tc>
        <w:tc>
          <w:tcPr>
            <w:cnfStyle w:val="000010000000" w:firstRow="0" w:lastRow="0" w:firstColumn="0" w:lastColumn="0" w:oddVBand="1" w:evenVBand="0" w:oddHBand="0" w:evenHBand="0" w:firstRowFirstColumn="0" w:firstRowLastColumn="0" w:lastRowFirstColumn="0" w:lastRowLastColumn="0"/>
            <w:tcW w:w="3117" w:type="dxa"/>
          </w:tcPr>
          <w:p w14:paraId="7FDA5576" w14:textId="20CD9C27" w:rsidR="00A73CD3" w:rsidRPr="00A73CD3" w:rsidRDefault="00E01CDF" w:rsidP="00A73CD3">
            <w:pPr>
              <w:spacing w:line="240" w:lineRule="auto"/>
              <w:ind w:firstLine="0"/>
            </w:pPr>
            <w:r>
              <w:t>System stores and analyses feedback for review</w:t>
            </w:r>
          </w:p>
        </w:tc>
        <w:tc>
          <w:tcPr>
            <w:cnfStyle w:val="000100000000" w:firstRow="0" w:lastRow="0" w:firstColumn="0" w:lastColumn="1" w:oddVBand="0" w:evenVBand="0" w:oddHBand="0" w:evenHBand="0" w:firstRowFirstColumn="0" w:firstRowLastColumn="0" w:lastRowFirstColumn="0" w:lastRowLastColumn="0"/>
            <w:tcW w:w="3117" w:type="dxa"/>
          </w:tcPr>
          <w:p w14:paraId="760D8521" w14:textId="441805DD" w:rsidR="00A73CD3" w:rsidRPr="00A73CD3" w:rsidRDefault="00670605" w:rsidP="00670605">
            <w:pPr>
              <w:spacing w:line="240" w:lineRule="auto"/>
              <w:ind w:firstLine="0"/>
              <w:rPr>
                <w:b w:val="0"/>
                <w:bCs w:val="0"/>
              </w:rPr>
            </w:pPr>
            <w:r>
              <w:rPr>
                <w:b w:val="0"/>
                <w:bCs w:val="0"/>
              </w:rPr>
              <w:t>Confirmation message that the feedback has been submitted</w:t>
            </w:r>
          </w:p>
        </w:tc>
      </w:tr>
      <w:tr w:rsidR="00A73CD3" w:rsidRPr="00A73CD3" w14:paraId="49D7D6A9" w14:textId="77777777" w:rsidTr="00A73C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D2070E9" w14:textId="74B23272" w:rsidR="00A73CD3" w:rsidRPr="00A73CD3" w:rsidRDefault="007777D3" w:rsidP="00A73CD3">
            <w:pPr>
              <w:spacing w:line="240" w:lineRule="auto"/>
              <w:ind w:firstLine="0"/>
              <w:rPr>
                <w:b w:val="0"/>
                <w:bCs w:val="0"/>
              </w:rPr>
            </w:pPr>
            <w:r>
              <w:rPr>
                <w:b w:val="0"/>
                <w:bCs w:val="0"/>
              </w:rPr>
              <w:t>Support request</w:t>
            </w:r>
          </w:p>
        </w:tc>
        <w:tc>
          <w:tcPr>
            <w:cnfStyle w:val="000010000000" w:firstRow="0" w:lastRow="0" w:firstColumn="0" w:lastColumn="0" w:oddVBand="1" w:evenVBand="0" w:oddHBand="0" w:evenHBand="0" w:firstRowFirstColumn="0" w:firstRowLastColumn="0" w:lastRowFirstColumn="0" w:lastRowLastColumn="0"/>
            <w:tcW w:w="3117" w:type="dxa"/>
          </w:tcPr>
          <w:p w14:paraId="6098A82F" w14:textId="3FA86DAD" w:rsidR="00A73CD3" w:rsidRPr="00A73CD3" w:rsidRDefault="007777D3" w:rsidP="00A73CD3">
            <w:pPr>
              <w:spacing w:line="240" w:lineRule="auto"/>
              <w:ind w:firstLine="0"/>
            </w:pPr>
            <w:r>
              <w:t>System storing the request for review</w:t>
            </w:r>
          </w:p>
        </w:tc>
        <w:tc>
          <w:tcPr>
            <w:cnfStyle w:val="000100000000" w:firstRow="0" w:lastRow="0" w:firstColumn="0" w:lastColumn="1" w:oddVBand="0" w:evenVBand="0" w:oddHBand="0" w:evenHBand="0" w:firstRowFirstColumn="0" w:firstRowLastColumn="0" w:lastRowFirstColumn="0" w:lastRowLastColumn="0"/>
            <w:tcW w:w="3117" w:type="dxa"/>
          </w:tcPr>
          <w:p w14:paraId="5B78F18F" w14:textId="722A47A4" w:rsidR="00A73CD3" w:rsidRPr="00A73CD3" w:rsidRDefault="007777D3" w:rsidP="00A73CD3">
            <w:pPr>
              <w:spacing w:line="240" w:lineRule="auto"/>
              <w:ind w:firstLine="0"/>
              <w:rPr>
                <w:b w:val="0"/>
                <w:bCs w:val="0"/>
              </w:rPr>
            </w:pPr>
            <w:r>
              <w:rPr>
                <w:b w:val="0"/>
                <w:bCs w:val="0"/>
              </w:rPr>
              <w:t>Display a message that the request has been submitted</w:t>
            </w:r>
          </w:p>
        </w:tc>
      </w:tr>
      <w:tr w:rsidR="00670605" w:rsidRPr="00A73CD3" w14:paraId="0AC09573" w14:textId="77777777" w:rsidTr="00A73CD3">
        <w:tc>
          <w:tcPr>
            <w:cnfStyle w:val="001000000000" w:firstRow="0" w:lastRow="0" w:firstColumn="1" w:lastColumn="0" w:oddVBand="0" w:evenVBand="0" w:oddHBand="0" w:evenHBand="0" w:firstRowFirstColumn="0" w:firstRowLastColumn="0" w:lastRowFirstColumn="0" w:lastRowLastColumn="0"/>
            <w:tcW w:w="3116" w:type="dxa"/>
          </w:tcPr>
          <w:p w14:paraId="52C686C7" w14:textId="32754F9C" w:rsidR="00670605" w:rsidRDefault="00670605" w:rsidP="00A73CD3">
            <w:pPr>
              <w:spacing w:line="240" w:lineRule="auto"/>
              <w:ind w:firstLine="0"/>
              <w:rPr>
                <w:b w:val="0"/>
                <w:bCs w:val="0"/>
              </w:rPr>
            </w:pPr>
            <w:r>
              <w:rPr>
                <w:b w:val="0"/>
                <w:bCs w:val="0"/>
              </w:rPr>
              <w:lastRenderedPageBreak/>
              <w:t xml:space="preserve">Event applications and attendance </w:t>
            </w:r>
          </w:p>
        </w:tc>
        <w:tc>
          <w:tcPr>
            <w:cnfStyle w:val="000010000000" w:firstRow="0" w:lastRow="0" w:firstColumn="0" w:lastColumn="0" w:oddVBand="1" w:evenVBand="0" w:oddHBand="0" w:evenHBand="0" w:firstRowFirstColumn="0" w:firstRowLastColumn="0" w:lastRowFirstColumn="0" w:lastRowLastColumn="0"/>
            <w:tcW w:w="3117" w:type="dxa"/>
          </w:tcPr>
          <w:p w14:paraId="252D5E54" w14:textId="243289D2" w:rsidR="00670605" w:rsidRDefault="00670605" w:rsidP="00A73CD3">
            <w:pPr>
              <w:spacing w:line="240" w:lineRule="auto"/>
              <w:ind w:firstLine="0"/>
            </w:pPr>
            <w:r>
              <w:t>System analyses student’s preferences</w:t>
            </w:r>
          </w:p>
        </w:tc>
        <w:tc>
          <w:tcPr>
            <w:cnfStyle w:val="000100000000" w:firstRow="0" w:lastRow="0" w:firstColumn="0" w:lastColumn="1" w:oddVBand="0" w:evenVBand="0" w:oddHBand="0" w:evenHBand="0" w:firstRowFirstColumn="0" w:firstRowLastColumn="0" w:lastRowFirstColumn="0" w:lastRowLastColumn="0"/>
            <w:tcW w:w="3117" w:type="dxa"/>
          </w:tcPr>
          <w:p w14:paraId="588894C8" w14:textId="15B444FA" w:rsidR="00670605" w:rsidRDefault="00670605" w:rsidP="00A73CD3">
            <w:pPr>
              <w:spacing w:line="240" w:lineRule="auto"/>
              <w:ind w:firstLine="0"/>
              <w:rPr>
                <w:b w:val="0"/>
                <w:bCs w:val="0"/>
              </w:rPr>
            </w:pPr>
            <w:r>
              <w:rPr>
                <w:b w:val="0"/>
                <w:bCs w:val="0"/>
              </w:rPr>
              <w:t>Recommending related events</w:t>
            </w:r>
          </w:p>
        </w:tc>
      </w:tr>
      <w:tr w:rsidR="00670605" w:rsidRPr="00A73CD3" w14:paraId="122EFD5D" w14:textId="77777777" w:rsidTr="00A73C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4C652AE" w14:textId="73A594AD" w:rsidR="00670605" w:rsidRDefault="00670605" w:rsidP="00A73CD3">
            <w:pPr>
              <w:spacing w:line="240" w:lineRule="auto"/>
              <w:ind w:firstLine="0"/>
              <w:rPr>
                <w:b w:val="0"/>
                <w:bCs w:val="0"/>
              </w:rPr>
            </w:pPr>
            <w:r>
              <w:rPr>
                <w:b w:val="0"/>
                <w:bCs w:val="0"/>
              </w:rPr>
              <w:t>Course data</w:t>
            </w:r>
            <w:r w:rsidR="00700AE4">
              <w:rPr>
                <w:b w:val="0"/>
                <w:bCs w:val="0"/>
              </w:rPr>
              <w:t xml:space="preserve"> &amp; year</w:t>
            </w:r>
          </w:p>
        </w:tc>
        <w:tc>
          <w:tcPr>
            <w:cnfStyle w:val="000010000000" w:firstRow="0" w:lastRow="0" w:firstColumn="0" w:lastColumn="0" w:oddVBand="1" w:evenVBand="0" w:oddHBand="0" w:evenHBand="0" w:firstRowFirstColumn="0" w:firstRowLastColumn="0" w:lastRowFirstColumn="0" w:lastRowLastColumn="0"/>
            <w:tcW w:w="3117" w:type="dxa"/>
          </w:tcPr>
          <w:p w14:paraId="375EB002" w14:textId="3DA61B7D" w:rsidR="00670605" w:rsidRDefault="00670605" w:rsidP="00A73CD3">
            <w:pPr>
              <w:spacing w:line="240" w:lineRule="auto"/>
              <w:ind w:firstLine="0"/>
            </w:pPr>
            <w:r>
              <w:t>Retrieve</w:t>
            </w:r>
            <w:r w:rsidR="00700AE4">
              <w:t xml:space="preserve"> course</w:t>
            </w:r>
            <w:r>
              <w:t xml:space="preserve"> information from university system</w:t>
            </w:r>
          </w:p>
        </w:tc>
        <w:tc>
          <w:tcPr>
            <w:cnfStyle w:val="000100000000" w:firstRow="0" w:lastRow="0" w:firstColumn="0" w:lastColumn="1" w:oddVBand="0" w:evenVBand="0" w:oddHBand="0" w:evenHBand="0" w:firstRowFirstColumn="0" w:firstRowLastColumn="0" w:lastRowFirstColumn="0" w:lastRowLastColumn="0"/>
            <w:tcW w:w="3117" w:type="dxa"/>
          </w:tcPr>
          <w:p w14:paraId="46930B8D" w14:textId="2EF3FBA9" w:rsidR="00670605" w:rsidRDefault="00670605" w:rsidP="00A73CD3">
            <w:pPr>
              <w:spacing w:line="240" w:lineRule="auto"/>
              <w:ind w:firstLine="0"/>
              <w:rPr>
                <w:b w:val="0"/>
                <w:bCs w:val="0"/>
              </w:rPr>
            </w:pPr>
            <w:r>
              <w:rPr>
                <w:b w:val="0"/>
                <w:bCs w:val="0"/>
              </w:rPr>
              <w:t>Display course information</w:t>
            </w:r>
            <w:r w:rsidR="00700AE4">
              <w:rPr>
                <w:b w:val="0"/>
                <w:bCs w:val="0"/>
              </w:rPr>
              <w:t>, timetable and exams</w:t>
            </w:r>
          </w:p>
        </w:tc>
      </w:tr>
      <w:tr w:rsidR="00670605" w:rsidRPr="00A73CD3" w14:paraId="2AEC7420" w14:textId="77777777" w:rsidTr="00A73CD3">
        <w:tc>
          <w:tcPr>
            <w:cnfStyle w:val="001000000000" w:firstRow="0" w:lastRow="0" w:firstColumn="1" w:lastColumn="0" w:oddVBand="0" w:evenVBand="0" w:oddHBand="0" w:evenHBand="0" w:firstRowFirstColumn="0" w:firstRowLastColumn="0" w:lastRowFirstColumn="0" w:lastRowLastColumn="0"/>
            <w:tcW w:w="3116" w:type="dxa"/>
          </w:tcPr>
          <w:p w14:paraId="024DD554" w14:textId="36FE4626" w:rsidR="00670605" w:rsidRDefault="00670605" w:rsidP="00A73CD3">
            <w:pPr>
              <w:spacing w:line="240" w:lineRule="auto"/>
              <w:ind w:firstLine="0"/>
              <w:rPr>
                <w:b w:val="0"/>
                <w:bCs w:val="0"/>
              </w:rPr>
            </w:pPr>
            <w:r>
              <w:rPr>
                <w:b w:val="0"/>
                <w:bCs w:val="0"/>
              </w:rPr>
              <w:t>Study room booking</w:t>
            </w:r>
          </w:p>
        </w:tc>
        <w:tc>
          <w:tcPr>
            <w:cnfStyle w:val="000010000000" w:firstRow="0" w:lastRow="0" w:firstColumn="0" w:lastColumn="0" w:oddVBand="1" w:evenVBand="0" w:oddHBand="0" w:evenHBand="0" w:firstRowFirstColumn="0" w:firstRowLastColumn="0" w:lastRowFirstColumn="0" w:lastRowLastColumn="0"/>
            <w:tcW w:w="3117" w:type="dxa"/>
          </w:tcPr>
          <w:p w14:paraId="7EFD9AB1" w14:textId="2C608EA5" w:rsidR="00670605" w:rsidRDefault="00670605" w:rsidP="00A73CD3">
            <w:pPr>
              <w:spacing w:line="240" w:lineRule="auto"/>
              <w:ind w:firstLine="0"/>
            </w:pPr>
            <w:r>
              <w:t>System checks availability and stores booking</w:t>
            </w:r>
          </w:p>
        </w:tc>
        <w:tc>
          <w:tcPr>
            <w:cnfStyle w:val="000100000000" w:firstRow="0" w:lastRow="0" w:firstColumn="0" w:lastColumn="1" w:oddVBand="0" w:evenVBand="0" w:oddHBand="0" w:evenHBand="0" w:firstRowFirstColumn="0" w:firstRowLastColumn="0" w:lastRowFirstColumn="0" w:lastRowLastColumn="0"/>
            <w:tcW w:w="3117" w:type="dxa"/>
          </w:tcPr>
          <w:p w14:paraId="62247013" w14:textId="6A98362E" w:rsidR="00670605" w:rsidRDefault="00670605" w:rsidP="00A73CD3">
            <w:pPr>
              <w:spacing w:line="240" w:lineRule="auto"/>
              <w:ind w:firstLine="0"/>
              <w:rPr>
                <w:b w:val="0"/>
                <w:bCs w:val="0"/>
              </w:rPr>
            </w:pPr>
            <w:r>
              <w:rPr>
                <w:b w:val="0"/>
                <w:bCs w:val="0"/>
              </w:rPr>
              <w:t>Showing booking confirmation message</w:t>
            </w:r>
          </w:p>
        </w:tc>
      </w:tr>
      <w:tr w:rsidR="00670605" w:rsidRPr="00A73CD3" w14:paraId="72CB8544" w14:textId="77777777" w:rsidTr="00A73C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A037709" w14:textId="6CF8DFA4" w:rsidR="00670605" w:rsidRDefault="00670605" w:rsidP="00A73CD3">
            <w:pPr>
              <w:spacing w:line="240" w:lineRule="auto"/>
              <w:ind w:firstLine="0"/>
              <w:rPr>
                <w:b w:val="0"/>
                <w:bCs w:val="0"/>
              </w:rPr>
            </w:pPr>
            <w:r>
              <w:rPr>
                <w:b w:val="0"/>
                <w:bCs w:val="0"/>
              </w:rPr>
              <w:t>Event registration form</w:t>
            </w:r>
          </w:p>
        </w:tc>
        <w:tc>
          <w:tcPr>
            <w:cnfStyle w:val="000010000000" w:firstRow="0" w:lastRow="0" w:firstColumn="0" w:lastColumn="0" w:oddVBand="1" w:evenVBand="0" w:oddHBand="0" w:evenHBand="0" w:firstRowFirstColumn="0" w:firstRowLastColumn="0" w:lastRowFirstColumn="0" w:lastRowLastColumn="0"/>
            <w:tcW w:w="3117" w:type="dxa"/>
          </w:tcPr>
          <w:p w14:paraId="51FA760D" w14:textId="551D237F" w:rsidR="00670605" w:rsidRDefault="00670605" w:rsidP="00A73CD3">
            <w:pPr>
              <w:spacing w:line="240" w:lineRule="auto"/>
              <w:ind w:firstLine="0"/>
            </w:pPr>
            <w:r>
              <w:t xml:space="preserve">Systems save the booking and </w:t>
            </w:r>
            <w:r w:rsidR="00700AE4">
              <w:t>register</w:t>
            </w:r>
            <w:r>
              <w:t xml:space="preserve"> the student</w:t>
            </w:r>
          </w:p>
        </w:tc>
        <w:tc>
          <w:tcPr>
            <w:cnfStyle w:val="000100000000" w:firstRow="0" w:lastRow="0" w:firstColumn="0" w:lastColumn="1" w:oddVBand="0" w:evenVBand="0" w:oddHBand="0" w:evenHBand="0" w:firstRowFirstColumn="0" w:firstRowLastColumn="0" w:lastRowFirstColumn="0" w:lastRowLastColumn="0"/>
            <w:tcW w:w="3117" w:type="dxa"/>
          </w:tcPr>
          <w:p w14:paraId="108FAC23" w14:textId="6167BA98" w:rsidR="00670605" w:rsidRDefault="00700AE4" w:rsidP="00A73CD3">
            <w:pPr>
              <w:spacing w:line="240" w:lineRule="auto"/>
              <w:ind w:firstLine="0"/>
              <w:rPr>
                <w:b w:val="0"/>
                <w:bCs w:val="0"/>
              </w:rPr>
            </w:pPr>
            <w:r>
              <w:rPr>
                <w:b w:val="0"/>
                <w:bCs w:val="0"/>
              </w:rPr>
              <w:t xml:space="preserve">Display confirmation message </w:t>
            </w:r>
          </w:p>
        </w:tc>
      </w:tr>
      <w:tr w:rsidR="00700AE4" w:rsidRPr="00A73CD3" w14:paraId="7A665437" w14:textId="77777777" w:rsidTr="00A73CD3">
        <w:tc>
          <w:tcPr>
            <w:cnfStyle w:val="001000000000" w:firstRow="0" w:lastRow="0" w:firstColumn="1" w:lastColumn="0" w:oddVBand="0" w:evenVBand="0" w:oddHBand="0" w:evenHBand="0" w:firstRowFirstColumn="0" w:firstRowLastColumn="0" w:lastRowFirstColumn="0" w:lastRowLastColumn="0"/>
            <w:tcW w:w="3116" w:type="dxa"/>
          </w:tcPr>
          <w:p w14:paraId="4964DC42" w14:textId="32DC1FB5" w:rsidR="00700AE4" w:rsidRDefault="00700AE4" w:rsidP="00A73CD3">
            <w:pPr>
              <w:spacing w:line="240" w:lineRule="auto"/>
              <w:ind w:firstLine="0"/>
              <w:rPr>
                <w:b w:val="0"/>
                <w:bCs w:val="0"/>
              </w:rPr>
            </w:pPr>
          </w:p>
        </w:tc>
        <w:tc>
          <w:tcPr>
            <w:cnfStyle w:val="000010000000" w:firstRow="0" w:lastRow="0" w:firstColumn="0" w:lastColumn="0" w:oddVBand="1" w:evenVBand="0" w:oddHBand="0" w:evenHBand="0" w:firstRowFirstColumn="0" w:firstRowLastColumn="0" w:lastRowFirstColumn="0" w:lastRowLastColumn="0"/>
            <w:tcW w:w="3117" w:type="dxa"/>
          </w:tcPr>
          <w:p w14:paraId="3D62A638" w14:textId="641C75B2" w:rsidR="00700AE4" w:rsidRDefault="00700AE4" w:rsidP="00A73CD3">
            <w:pPr>
              <w:spacing w:line="240" w:lineRule="auto"/>
              <w:ind w:firstLine="0"/>
            </w:pPr>
          </w:p>
        </w:tc>
        <w:tc>
          <w:tcPr>
            <w:cnfStyle w:val="000100000000" w:firstRow="0" w:lastRow="0" w:firstColumn="0" w:lastColumn="1" w:oddVBand="0" w:evenVBand="0" w:oddHBand="0" w:evenHBand="0" w:firstRowFirstColumn="0" w:firstRowLastColumn="0" w:lastRowFirstColumn="0" w:lastRowLastColumn="0"/>
            <w:tcW w:w="3117" w:type="dxa"/>
          </w:tcPr>
          <w:p w14:paraId="0C8F8ECF" w14:textId="38BDCADE" w:rsidR="00700AE4" w:rsidRDefault="00700AE4" w:rsidP="00A73CD3">
            <w:pPr>
              <w:spacing w:line="240" w:lineRule="auto"/>
              <w:ind w:firstLine="0"/>
              <w:rPr>
                <w:b w:val="0"/>
                <w:bCs w:val="0"/>
              </w:rPr>
            </w:pPr>
          </w:p>
        </w:tc>
      </w:tr>
    </w:tbl>
    <w:p w14:paraId="21E2A398" w14:textId="77777777" w:rsidR="00700AE4" w:rsidRDefault="00700AE4" w:rsidP="00700AE4">
      <w:pPr>
        <w:ind w:firstLine="0"/>
      </w:pPr>
    </w:p>
    <w:p w14:paraId="4707F8F9" w14:textId="2605FE39" w:rsidR="00700AE4" w:rsidRDefault="00B053EC" w:rsidP="00B053EC">
      <w:pPr>
        <w:pStyle w:val="Heading1"/>
      </w:pPr>
      <w:r>
        <w:t>Architecture overview</w:t>
      </w:r>
    </w:p>
    <w:p w14:paraId="5CB34240" w14:textId="65B01039" w:rsidR="007777D3" w:rsidRDefault="007777D3" w:rsidP="00E325A5">
      <w:r>
        <w:t>The App is built and tested on local machine then pushed into Netlify to get it running on browser</w:t>
      </w:r>
      <w:r w:rsidR="00E325A5">
        <w:t xml:space="preserve">. The database was initially created manually on </w:t>
      </w:r>
      <w:proofErr w:type="spellStart"/>
      <w:r w:rsidR="00E325A5">
        <w:t>Supabase</w:t>
      </w:r>
      <w:proofErr w:type="spellEnd"/>
      <w:r w:rsidR="00E325A5">
        <w:t xml:space="preserve">, tables and relationships, but then with the adjustments of the App by AI, it was automatically created on </w:t>
      </w:r>
      <w:proofErr w:type="spellStart"/>
      <w:r w:rsidR="00E325A5">
        <w:t>Netifly</w:t>
      </w:r>
      <w:proofErr w:type="spellEnd"/>
      <w:r w:rsidR="00E325A5">
        <w:t>.</w:t>
      </w:r>
    </w:p>
    <w:p w14:paraId="1660FE9F" w14:textId="77777777" w:rsidR="00917FF5" w:rsidRDefault="00917FF5" w:rsidP="00E325A5"/>
    <w:p w14:paraId="0BCC878B" w14:textId="77777777" w:rsidR="007777D3" w:rsidRDefault="007777D3" w:rsidP="007777D3"/>
    <w:p w14:paraId="6C05E390" w14:textId="77777777" w:rsidR="007777D3" w:rsidRPr="007777D3" w:rsidRDefault="007777D3" w:rsidP="007777D3"/>
    <w:sectPr w:rsidR="007777D3" w:rsidRPr="007777D3">
      <w:headerReference w:type="default"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20C4A" w14:textId="77777777" w:rsidR="0071745D" w:rsidRDefault="0071745D">
      <w:pPr>
        <w:spacing w:line="240" w:lineRule="auto"/>
      </w:pPr>
      <w:r>
        <w:separator/>
      </w:r>
    </w:p>
  </w:endnote>
  <w:endnote w:type="continuationSeparator" w:id="0">
    <w:p w14:paraId="46C5D3FF" w14:textId="77777777" w:rsidR="0071745D" w:rsidRDefault="0071745D">
      <w:pPr>
        <w:spacing w:line="240" w:lineRule="auto"/>
      </w:pPr>
      <w:r>
        <w:continuationSeparator/>
      </w:r>
    </w:p>
  </w:endnote>
  <w:endnote w:type="continuationNotice" w:id="1">
    <w:p w14:paraId="1DE600D2" w14:textId="77777777" w:rsidR="0071745D" w:rsidRDefault="0071745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221C3E45" w14:textId="77777777" w:rsidTr="733B038C">
      <w:tc>
        <w:tcPr>
          <w:tcW w:w="3120" w:type="dxa"/>
        </w:tcPr>
        <w:p w14:paraId="075996A9" w14:textId="77777777" w:rsidR="733B038C" w:rsidRDefault="733B038C" w:rsidP="733B038C">
          <w:pPr>
            <w:pStyle w:val="Header"/>
            <w:ind w:left="-115"/>
          </w:pPr>
        </w:p>
      </w:tc>
      <w:tc>
        <w:tcPr>
          <w:tcW w:w="3120" w:type="dxa"/>
        </w:tcPr>
        <w:p w14:paraId="12F591B0" w14:textId="77777777" w:rsidR="733B038C" w:rsidRDefault="733B038C" w:rsidP="733B038C">
          <w:pPr>
            <w:pStyle w:val="Header"/>
            <w:jc w:val="center"/>
          </w:pPr>
        </w:p>
      </w:tc>
      <w:tc>
        <w:tcPr>
          <w:tcW w:w="3120" w:type="dxa"/>
        </w:tcPr>
        <w:p w14:paraId="71E2BA91" w14:textId="77777777" w:rsidR="733B038C" w:rsidRDefault="733B038C" w:rsidP="733B038C">
          <w:pPr>
            <w:pStyle w:val="Header"/>
            <w:ind w:right="-115"/>
            <w:jc w:val="right"/>
          </w:pPr>
        </w:p>
      </w:tc>
    </w:tr>
  </w:tbl>
  <w:p w14:paraId="308D9EA1"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2AE899C8" w14:textId="77777777" w:rsidTr="733B038C">
      <w:tc>
        <w:tcPr>
          <w:tcW w:w="3120" w:type="dxa"/>
        </w:tcPr>
        <w:p w14:paraId="45612DD8" w14:textId="77777777" w:rsidR="733B038C" w:rsidRDefault="733B038C" w:rsidP="733B038C">
          <w:pPr>
            <w:pStyle w:val="Header"/>
            <w:ind w:left="-115"/>
          </w:pPr>
        </w:p>
      </w:tc>
      <w:tc>
        <w:tcPr>
          <w:tcW w:w="3120" w:type="dxa"/>
        </w:tcPr>
        <w:p w14:paraId="3C289A4D" w14:textId="77777777" w:rsidR="733B038C" w:rsidRDefault="733B038C" w:rsidP="733B038C">
          <w:pPr>
            <w:pStyle w:val="Header"/>
            <w:jc w:val="center"/>
          </w:pPr>
        </w:p>
      </w:tc>
      <w:tc>
        <w:tcPr>
          <w:tcW w:w="3120" w:type="dxa"/>
        </w:tcPr>
        <w:p w14:paraId="7CB445D9" w14:textId="77777777" w:rsidR="733B038C" w:rsidRDefault="733B038C" w:rsidP="733B038C">
          <w:pPr>
            <w:pStyle w:val="Header"/>
            <w:ind w:right="-115"/>
            <w:jc w:val="right"/>
          </w:pPr>
        </w:p>
      </w:tc>
    </w:tr>
  </w:tbl>
  <w:p w14:paraId="3860628D"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112CD" w14:textId="77777777" w:rsidR="0071745D" w:rsidRDefault="0071745D">
      <w:pPr>
        <w:spacing w:line="240" w:lineRule="auto"/>
      </w:pPr>
      <w:r>
        <w:separator/>
      </w:r>
    </w:p>
  </w:footnote>
  <w:footnote w:type="continuationSeparator" w:id="0">
    <w:p w14:paraId="7823468F" w14:textId="77777777" w:rsidR="0071745D" w:rsidRDefault="0071745D">
      <w:pPr>
        <w:spacing w:line="240" w:lineRule="auto"/>
      </w:pPr>
      <w:r>
        <w:continuationSeparator/>
      </w:r>
    </w:p>
  </w:footnote>
  <w:footnote w:type="continuationNotice" w:id="1">
    <w:p w14:paraId="29F8451F" w14:textId="77777777" w:rsidR="0071745D" w:rsidRDefault="0071745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tblGrid>
    <w:tr w:rsidR="005956A7" w14:paraId="4A6EAFC9" w14:textId="77777777" w:rsidTr="008830C9">
      <w:tc>
        <w:tcPr>
          <w:tcW w:w="3120" w:type="dxa"/>
        </w:tcPr>
        <w:p w14:paraId="49F969DA" w14:textId="77777777" w:rsidR="005956A7" w:rsidRDefault="005956A7" w:rsidP="00904DBE">
          <w:pPr>
            <w:pStyle w:val="Header"/>
            <w:jc w:val="center"/>
          </w:pPr>
        </w:p>
      </w:tc>
      <w:tc>
        <w:tcPr>
          <w:tcW w:w="3120" w:type="dxa"/>
        </w:tcPr>
        <w:p w14:paraId="005EA864" w14:textId="77777777" w:rsidR="005956A7" w:rsidRDefault="005956A7" w:rsidP="00904DBE">
          <w:pPr>
            <w:pStyle w:val="Header"/>
            <w:ind w:right="-115"/>
            <w:jc w:val="right"/>
          </w:pPr>
          <w:r>
            <w:fldChar w:fldCharType="begin"/>
          </w:r>
          <w:r>
            <w:instrText>PAGE</w:instrText>
          </w:r>
          <w:r>
            <w:fldChar w:fldCharType="separate"/>
          </w:r>
          <w:r>
            <w:rPr>
              <w:noProof/>
            </w:rPr>
            <w:t>2</w:t>
          </w:r>
          <w:r>
            <w:fldChar w:fldCharType="end"/>
          </w:r>
        </w:p>
      </w:tc>
    </w:tr>
  </w:tbl>
  <w:p w14:paraId="135A995A"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7B241319" w14:textId="77777777" w:rsidTr="00FD478C">
      <w:tc>
        <w:tcPr>
          <w:tcW w:w="3120" w:type="dxa"/>
        </w:tcPr>
        <w:p w14:paraId="031C6C76" w14:textId="541538A8" w:rsidR="733B038C" w:rsidRPr="00FD478C" w:rsidRDefault="733B038C" w:rsidP="00FD478C">
          <w:pPr>
            <w:pStyle w:val="Header"/>
          </w:pPr>
        </w:p>
      </w:tc>
      <w:tc>
        <w:tcPr>
          <w:tcW w:w="3120" w:type="dxa"/>
        </w:tcPr>
        <w:p w14:paraId="74798C6F" w14:textId="77777777" w:rsidR="733B038C" w:rsidRDefault="733B038C" w:rsidP="733B038C">
          <w:pPr>
            <w:pStyle w:val="Header"/>
            <w:jc w:val="center"/>
          </w:pPr>
        </w:p>
      </w:tc>
      <w:tc>
        <w:tcPr>
          <w:tcW w:w="3120" w:type="dxa"/>
        </w:tcPr>
        <w:p w14:paraId="760D668D" w14:textId="77777777" w:rsidR="733B038C" w:rsidRDefault="733B038C" w:rsidP="733B038C">
          <w:pPr>
            <w:pStyle w:val="Header"/>
            <w:ind w:right="-115"/>
            <w:jc w:val="right"/>
          </w:pPr>
        </w:p>
      </w:tc>
    </w:tr>
  </w:tbl>
  <w:p w14:paraId="31FDAB3B"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4717D"/>
    <w:multiLevelType w:val="hybridMultilevel"/>
    <w:tmpl w:val="D2408AEC"/>
    <w:lvl w:ilvl="0" w:tplc="3BF0BCB4">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num w:numId="1" w16cid:durableId="1228497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6A7"/>
    <w:rsid w:val="00046B27"/>
    <w:rsid w:val="00076CD2"/>
    <w:rsid w:val="000A1237"/>
    <w:rsid w:val="000F36CC"/>
    <w:rsid w:val="00165570"/>
    <w:rsid w:val="00196CB6"/>
    <w:rsid w:val="00280B3A"/>
    <w:rsid w:val="002B586B"/>
    <w:rsid w:val="002C020C"/>
    <w:rsid w:val="002C3BE4"/>
    <w:rsid w:val="002F7E04"/>
    <w:rsid w:val="00304515"/>
    <w:rsid w:val="00320408"/>
    <w:rsid w:val="00371BD9"/>
    <w:rsid w:val="0037752B"/>
    <w:rsid w:val="0038489D"/>
    <w:rsid w:val="0042207D"/>
    <w:rsid w:val="004C683E"/>
    <w:rsid w:val="00500997"/>
    <w:rsid w:val="00530EF3"/>
    <w:rsid w:val="00555085"/>
    <w:rsid w:val="00590463"/>
    <w:rsid w:val="005936DA"/>
    <w:rsid w:val="005956A7"/>
    <w:rsid w:val="005C3D6D"/>
    <w:rsid w:val="00604652"/>
    <w:rsid w:val="00670605"/>
    <w:rsid w:val="006C101C"/>
    <w:rsid w:val="006F4709"/>
    <w:rsid w:val="00700AE4"/>
    <w:rsid w:val="00702B81"/>
    <w:rsid w:val="0071745D"/>
    <w:rsid w:val="00727711"/>
    <w:rsid w:val="0074264E"/>
    <w:rsid w:val="00745582"/>
    <w:rsid w:val="007777D3"/>
    <w:rsid w:val="00780E64"/>
    <w:rsid w:val="00796468"/>
    <w:rsid w:val="007B21E6"/>
    <w:rsid w:val="007D4A2B"/>
    <w:rsid w:val="007E2D6A"/>
    <w:rsid w:val="008078FA"/>
    <w:rsid w:val="00812965"/>
    <w:rsid w:val="00823731"/>
    <w:rsid w:val="00857396"/>
    <w:rsid w:val="00871B5E"/>
    <w:rsid w:val="008B368A"/>
    <w:rsid w:val="00904DBE"/>
    <w:rsid w:val="00912E01"/>
    <w:rsid w:val="00917FF5"/>
    <w:rsid w:val="00A53FDB"/>
    <w:rsid w:val="00A73CD3"/>
    <w:rsid w:val="00A75901"/>
    <w:rsid w:val="00AD7A69"/>
    <w:rsid w:val="00B053EC"/>
    <w:rsid w:val="00B11DE0"/>
    <w:rsid w:val="00B5233A"/>
    <w:rsid w:val="00BA6612"/>
    <w:rsid w:val="00C26C30"/>
    <w:rsid w:val="00C2758B"/>
    <w:rsid w:val="00C30BB5"/>
    <w:rsid w:val="00C40733"/>
    <w:rsid w:val="00C74F05"/>
    <w:rsid w:val="00C75348"/>
    <w:rsid w:val="00CA1E31"/>
    <w:rsid w:val="00CD7F50"/>
    <w:rsid w:val="00DA395D"/>
    <w:rsid w:val="00DF1ADF"/>
    <w:rsid w:val="00DF3215"/>
    <w:rsid w:val="00E01CDF"/>
    <w:rsid w:val="00E078FD"/>
    <w:rsid w:val="00E23707"/>
    <w:rsid w:val="00E325A5"/>
    <w:rsid w:val="00E35763"/>
    <w:rsid w:val="00E64411"/>
    <w:rsid w:val="00E879E7"/>
    <w:rsid w:val="00EE6704"/>
    <w:rsid w:val="00EF1D91"/>
    <w:rsid w:val="00EF20A2"/>
    <w:rsid w:val="00F43ACD"/>
    <w:rsid w:val="00F52644"/>
    <w:rsid w:val="00F941E8"/>
    <w:rsid w:val="00FA4C9E"/>
    <w:rsid w:val="00FC277A"/>
    <w:rsid w:val="00FD430E"/>
    <w:rsid w:val="00FD478C"/>
    <w:rsid w:val="00FE3DAF"/>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5600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table" w:styleId="ListTable3">
    <w:name w:val="List Table 3"/>
    <w:basedOn w:val="TableNormal"/>
    <w:uiPriority w:val="48"/>
    <w:rsid w:val="00A73CD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A73CD3"/>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styleId="ListParagraph">
    <w:name w:val="List Paragraph"/>
    <w:basedOn w:val="Normal"/>
    <w:uiPriority w:val="34"/>
    <w:qFormat/>
    <w:rsid w:val="00E325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hatq\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3.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0</TotalTime>
  <Pages>4</Pages>
  <Words>658</Words>
  <Characters>3752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2026-03-04T12:45:00Z</dcterms:created>
  <dcterms:modified xsi:type="dcterms:W3CDTF">2026-04-28T05:30:00Z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