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A251" w14:textId="25A4ADE7" w:rsidR="00A47050" w:rsidRPr="00CF1609" w:rsidRDefault="00A47050" w:rsidP="00A47050">
      <w:r w:rsidRPr="00A47050">
        <w:t xml:space="preserve">Participant name: </w:t>
      </w:r>
      <w:r w:rsidR="001501DC" w:rsidRPr="001501DC">
        <w:rPr>
          <w:b/>
          <w:bCs/>
          <w:lang w:val="en-GB"/>
        </w:rPr>
        <w:t>Zo</w:t>
      </w:r>
      <w:r w:rsidR="001501DC" w:rsidRPr="001501DC">
        <w:rPr>
          <w:b/>
          <w:bCs/>
          <w:lang w:val="fr-FR"/>
        </w:rPr>
        <w:t xml:space="preserve">ë </w:t>
      </w:r>
      <w:r w:rsidR="001501DC" w:rsidRPr="001501DC">
        <w:rPr>
          <w:b/>
          <w:bCs/>
          <w:lang w:val="en-GB"/>
        </w:rPr>
        <w:t>Robson</w:t>
      </w:r>
      <w:r w:rsidR="001501DC" w:rsidRPr="001501DC">
        <w:rPr>
          <w:lang w:val="en-GB"/>
        </w:rPr>
        <w:t xml:space="preserve"> </w:t>
      </w:r>
      <w:r w:rsidR="001501DC">
        <w:t>(Deputy Political Counsellor)</w:t>
      </w:r>
      <w:r w:rsidR="00CF1609">
        <w:t xml:space="preserve">, </w:t>
      </w:r>
      <w:r w:rsidR="00CF1609" w:rsidRPr="001501DC">
        <w:rPr>
          <w:b/>
          <w:bCs/>
        </w:rPr>
        <w:t>Duke Mensah</w:t>
      </w:r>
      <w:r w:rsidR="00CF1609">
        <w:t xml:space="preserve"> (</w:t>
      </w:r>
      <w:r w:rsidR="00157442">
        <w:t>country-based</w:t>
      </w:r>
      <w:r w:rsidR="00CF1609" w:rsidRPr="00CF1609">
        <w:t xml:space="preserve"> member of staff and </w:t>
      </w:r>
      <w:r w:rsidR="001501DC">
        <w:t>ex-broadcaster</w:t>
      </w:r>
      <w:r w:rsidR="00CF1609">
        <w:t>)</w:t>
      </w:r>
    </w:p>
    <w:p w14:paraId="00D2E069" w14:textId="3B06AA40" w:rsidR="00A47050" w:rsidRPr="001501DC" w:rsidRDefault="00A47050" w:rsidP="00A47050">
      <w:r w:rsidRPr="00A47050">
        <w:t xml:space="preserve">Participant organization: </w:t>
      </w:r>
      <w:r w:rsidR="001501DC" w:rsidRPr="001501DC">
        <w:rPr>
          <w:lang w:val="en-GB"/>
        </w:rPr>
        <w:t>British High Commission, Accra</w:t>
      </w:r>
    </w:p>
    <w:p w14:paraId="359B825F" w14:textId="77777777" w:rsidR="00A47050" w:rsidRPr="00A47050" w:rsidRDefault="00A47050" w:rsidP="00A47050"/>
    <w:p w14:paraId="29E5457D" w14:textId="3CCA49F1" w:rsidR="00A47050" w:rsidRPr="00A47050" w:rsidRDefault="000A0E24" w:rsidP="00A47050">
      <w:r>
        <w:rPr>
          <w:b/>
          <w:bCs/>
        </w:rPr>
        <w:t>Introductions</w:t>
      </w:r>
    </w:p>
    <w:p w14:paraId="636454AE" w14:textId="77777777" w:rsidR="000A0E24" w:rsidRPr="000A0E24" w:rsidRDefault="000A0E24" w:rsidP="00473017">
      <w:pPr>
        <w:numPr>
          <w:ilvl w:val="0"/>
          <w:numId w:val="2"/>
        </w:numPr>
        <w:rPr>
          <w:b/>
          <w:bCs/>
        </w:rPr>
      </w:pPr>
      <w:r w:rsidRPr="000A0E24">
        <w:rPr>
          <w:b/>
          <w:bCs/>
        </w:rPr>
        <w:t>Zoe</w:t>
      </w:r>
    </w:p>
    <w:p w14:paraId="5AB1C1CA" w14:textId="6E9B4E29" w:rsidR="004D616B" w:rsidRDefault="000A0E24" w:rsidP="00FE305B">
      <w:pPr>
        <w:numPr>
          <w:ilvl w:val="1"/>
          <w:numId w:val="2"/>
        </w:numPr>
        <w:spacing w:after="0"/>
      </w:pPr>
      <w:proofErr w:type="gramStart"/>
      <w:r>
        <w:t>I’ve</w:t>
      </w:r>
      <w:proofErr w:type="gramEnd"/>
      <w:r>
        <w:t xml:space="preserve"> been in Ghana for the past three years. </w:t>
      </w:r>
      <w:proofErr w:type="gramStart"/>
      <w:r>
        <w:t>I’m working</w:t>
      </w:r>
      <w:proofErr w:type="gramEnd"/>
      <w:r>
        <w:t xml:space="preserve"> on </w:t>
      </w:r>
      <w:r w:rsidR="00781347">
        <w:t xml:space="preserve">external relations, but it is a busy team, so I found myself working on human rights, domestic politics, and </w:t>
      </w:r>
      <w:r w:rsidR="0004386A">
        <w:t>elections</w:t>
      </w:r>
      <w:r w:rsidR="004D616B">
        <w:t xml:space="preserve">. </w:t>
      </w:r>
    </w:p>
    <w:p w14:paraId="0D715DF8" w14:textId="4394A6D5" w:rsidR="004D616B" w:rsidRDefault="004D616B" w:rsidP="00FE305B">
      <w:pPr>
        <w:numPr>
          <w:ilvl w:val="1"/>
          <w:numId w:val="2"/>
        </w:numPr>
        <w:spacing w:after="0"/>
      </w:pPr>
      <w:r>
        <w:t>It is important for the UK to stay neutral. We are supporting stabilization efforts</w:t>
      </w:r>
      <w:r w:rsidR="00781347">
        <w:t xml:space="preserve"> and institutions but are not involved</w:t>
      </w:r>
      <w:r>
        <w:t xml:space="preserve"> in politics.</w:t>
      </w:r>
    </w:p>
    <w:p w14:paraId="3246C258" w14:textId="77777777" w:rsidR="00781347" w:rsidRDefault="00781347" w:rsidP="00FE305B">
      <w:pPr>
        <w:numPr>
          <w:ilvl w:val="1"/>
          <w:numId w:val="2"/>
        </w:numPr>
        <w:spacing w:after="0"/>
      </w:pPr>
      <w:r>
        <w:t xml:space="preserve">Mixture of policies – programs leading up to the elections on governance. We provide </w:t>
      </w:r>
      <w:proofErr w:type="gramStart"/>
      <w:r>
        <w:t>a lot of</w:t>
      </w:r>
      <w:proofErr w:type="gramEnd"/>
      <w:r>
        <w:t xml:space="preserve"> lobbying instructions. </w:t>
      </w:r>
    </w:p>
    <w:p w14:paraId="4B7A1219" w14:textId="6F9E5531" w:rsidR="00411979" w:rsidRDefault="00411979" w:rsidP="00FE305B">
      <w:pPr>
        <w:numPr>
          <w:ilvl w:val="1"/>
          <w:numId w:val="2"/>
        </w:numPr>
        <w:spacing w:after="0"/>
      </w:pPr>
      <w:proofErr w:type="gramStart"/>
      <w:r>
        <w:t xml:space="preserve">Different </w:t>
      </w:r>
      <w:r w:rsidR="00EB327B">
        <w:t>parts</w:t>
      </w:r>
      <w:proofErr w:type="gramEnd"/>
      <w:r w:rsidR="00EB327B">
        <w:t xml:space="preserve"> of the mission are more pronounced in information – misinformation and disinformation</w:t>
      </w:r>
      <w:r>
        <w:t xml:space="preserve">. </w:t>
      </w:r>
    </w:p>
    <w:p w14:paraId="0A4BAEBF" w14:textId="16C01425" w:rsidR="002569BE" w:rsidRDefault="00411979" w:rsidP="00FE305B">
      <w:pPr>
        <w:numPr>
          <w:ilvl w:val="1"/>
          <w:numId w:val="2"/>
        </w:numPr>
        <w:spacing w:after="0"/>
      </w:pPr>
      <w:r>
        <w:t xml:space="preserve">Clara is </w:t>
      </w:r>
      <w:r w:rsidR="002569BE">
        <w:t xml:space="preserve">a government adviser, 8 years, more </w:t>
      </w:r>
      <w:proofErr w:type="gramStart"/>
      <w:r w:rsidR="002569BE">
        <w:t>work</w:t>
      </w:r>
      <w:proofErr w:type="gramEnd"/>
      <w:r w:rsidR="002569BE">
        <w:t xml:space="preserve"> with governance.</w:t>
      </w:r>
    </w:p>
    <w:p w14:paraId="1D73C210" w14:textId="77777777" w:rsidR="00FE305B" w:rsidRDefault="00FE305B" w:rsidP="00FE305B">
      <w:pPr>
        <w:spacing w:after="0"/>
        <w:ind w:left="1440"/>
      </w:pPr>
    </w:p>
    <w:p w14:paraId="2B1F36D9" w14:textId="560CF3C0" w:rsidR="000A0E24" w:rsidRPr="000A0E24" w:rsidRDefault="002569BE" w:rsidP="000A0E2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Duk</w:t>
      </w:r>
      <w:r w:rsidR="000A0E24" w:rsidRPr="000A0E24">
        <w:rPr>
          <w:b/>
          <w:bCs/>
        </w:rPr>
        <w:t>e</w:t>
      </w:r>
    </w:p>
    <w:p w14:paraId="73D8B253" w14:textId="6B4BA3EE" w:rsidR="00481944" w:rsidRDefault="00481944" w:rsidP="008E5EED">
      <w:pPr>
        <w:numPr>
          <w:ilvl w:val="1"/>
          <w:numId w:val="2"/>
        </w:numPr>
        <w:spacing w:after="0"/>
      </w:pPr>
      <w:proofErr w:type="gramStart"/>
      <w:r>
        <w:t>I work</w:t>
      </w:r>
      <w:proofErr w:type="gramEnd"/>
      <w:r>
        <w:t xml:space="preserve"> on the same team. </w:t>
      </w:r>
      <w:proofErr w:type="gramStart"/>
      <w:r>
        <w:t>I am a political</w:t>
      </w:r>
      <w:proofErr w:type="gramEnd"/>
      <w:r>
        <w:t xml:space="preserve"> advisor – parliamentary work, judiciary.</w:t>
      </w:r>
    </w:p>
    <w:p w14:paraId="66ECB289" w14:textId="7A022E33" w:rsidR="00481944" w:rsidRDefault="00481944" w:rsidP="008E5EED">
      <w:pPr>
        <w:numPr>
          <w:ilvl w:val="1"/>
          <w:numId w:val="2"/>
        </w:numPr>
        <w:spacing w:after="0"/>
      </w:pPr>
      <w:r>
        <w:t xml:space="preserve">Overlaps </w:t>
      </w:r>
      <w:proofErr w:type="gramStart"/>
      <w:r>
        <w:t>a lot</w:t>
      </w:r>
      <w:proofErr w:type="gramEnd"/>
      <w:r>
        <w:t xml:space="preserve"> with </w:t>
      </w:r>
      <w:r w:rsidR="0019358A">
        <w:t xml:space="preserve">the </w:t>
      </w:r>
      <w:r w:rsidR="007449F0">
        <w:t>focus on domestic policies</w:t>
      </w:r>
      <w:r w:rsidR="0019358A">
        <w:t xml:space="preserve"> and</w:t>
      </w:r>
      <w:r w:rsidR="007449F0">
        <w:t xml:space="preserve"> human rights.</w:t>
      </w:r>
    </w:p>
    <w:p w14:paraId="36B094E3" w14:textId="4539BD4C" w:rsidR="007449F0" w:rsidRDefault="007449F0" w:rsidP="008E5EED">
      <w:pPr>
        <w:numPr>
          <w:ilvl w:val="1"/>
          <w:numId w:val="2"/>
        </w:numPr>
        <w:spacing w:after="0"/>
      </w:pPr>
      <w:proofErr w:type="gramStart"/>
      <w:r>
        <w:t>I have</w:t>
      </w:r>
      <w:proofErr w:type="gramEnd"/>
      <w:r>
        <w:t xml:space="preserve"> a </w:t>
      </w:r>
      <w:r w:rsidR="0003326A">
        <w:t>background in disinformation and misinformation. Before working at the Commission, I worked in the media – TV</w:t>
      </w:r>
      <w:r w:rsidR="0019358A">
        <w:t xml:space="preserve"> and</w:t>
      </w:r>
      <w:r w:rsidR="0003326A">
        <w:t xml:space="preserve"> radio.</w:t>
      </w:r>
    </w:p>
    <w:p w14:paraId="69D05F69" w14:textId="77777777" w:rsidR="008E5EED" w:rsidRPr="009C2E8C" w:rsidRDefault="008E5EED" w:rsidP="008E5EED">
      <w:pPr>
        <w:spacing w:after="0"/>
        <w:ind w:left="1440"/>
      </w:pPr>
    </w:p>
    <w:p w14:paraId="6273A711" w14:textId="77777777" w:rsidR="000A1D07" w:rsidRDefault="000A1D07" w:rsidP="00473017">
      <w:pPr>
        <w:rPr>
          <w:b/>
          <w:bCs/>
        </w:rPr>
      </w:pPr>
      <w:r>
        <w:rPr>
          <w:b/>
          <w:bCs/>
        </w:rPr>
        <w:t>Can you give us your overview of the situation?</w:t>
      </w:r>
    </w:p>
    <w:p w14:paraId="19704BF2" w14:textId="17DA20E6" w:rsidR="008E5EED" w:rsidRPr="000A0E24" w:rsidRDefault="00D54992" w:rsidP="008E5EE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Zoe</w:t>
      </w:r>
    </w:p>
    <w:p w14:paraId="6BD01CEC" w14:textId="77777777" w:rsidR="00430A61" w:rsidRDefault="004925D9" w:rsidP="0007437E">
      <w:pPr>
        <w:numPr>
          <w:ilvl w:val="1"/>
          <w:numId w:val="2"/>
        </w:numPr>
        <w:spacing w:after="0"/>
      </w:pPr>
      <w:r>
        <w:t>In a misinformation/disinformation space</w:t>
      </w:r>
      <w:r w:rsidR="0057692A">
        <w:t>,</w:t>
      </w:r>
      <w:r w:rsidR="001E1638">
        <w:t xml:space="preserve"> </w:t>
      </w:r>
      <w:r w:rsidR="0037657B">
        <w:t xml:space="preserve">over the past few years </w:t>
      </w:r>
      <w:r w:rsidR="0007437E">
        <w:t>–</w:t>
      </w:r>
      <w:r w:rsidR="0037657B">
        <w:t xml:space="preserve"> </w:t>
      </w:r>
      <w:r w:rsidR="0007437E">
        <w:t>disr</w:t>
      </w:r>
      <w:r w:rsidR="00430A61">
        <w:t>uptive role.</w:t>
      </w:r>
    </w:p>
    <w:p w14:paraId="4B39C614" w14:textId="6058E571" w:rsidR="004E39AB" w:rsidRDefault="00430A61" w:rsidP="00FC6590">
      <w:pPr>
        <w:numPr>
          <w:ilvl w:val="1"/>
          <w:numId w:val="2"/>
        </w:numPr>
        <w:spacing w:after="0"/>
      </w:pPr>
      <w:r>
        <w:t>We work on i</w:t>
      </w:r>
      <w:r w:rsidR="0007437E">
        <w:t>mproving good governance, media</w:t>
      </w:r>
      <w:r w:rsidR="004E39AB">
        <w:t xml:space="preserve">, </w:t>
      </w:r>
      <w:r w:rsidR="0019358A">
        <w:t xml:space="preserve">and </w:t>
      </w:r>
      <w:r w:rsidR="004E39AB">
        <w:t>institutions to have regulations.</w:t>
      </w:r>
    </w:p>
    <w:p w14:paraId="237F476B" w14:textId="085ED60F" w:rsidR="004E39AB" w:rsidRDefault="004E39AB" w:rsidP="00FC6590">
      <w:pPr>
        <w:numPr>
          <w:ilvl w:val="1"/>
          <w:numId w:val="2"/>
        </w:numPr>
        <w:spacing w:after="0"/>
      </w:pPr>
      <w:r>
        <w:t>Media Foundation for West Africa, a CSO, published a report.</w:t>
      </w:r>
      <w:r w:rsidR="00AF5700">
        <w:t xml:space="preserve"> </w:t>
      </w:r>
      <w:proofErr w:type="gramStart"/>
      <w:r w:rsidR="00AF5700">
        <w:t>I’m</w:t>
      </w:r>
      <w:proofErr w:type="gramEnd"/>
      <w:r w:rsidR="00AF5700">
        <w:t xml:space="preserve"> not sure it is publicly available, but i</w:t>
      </w:r>
      <w:r>
        <w:t xml:space="preserve">t </w:t>
      </w:r>
      <w:proofErr w:type="gramStart"/>
      <w:r>
        <w:t>was publicly presented</w:t>
      </w:r>
      <w:proofErr w:type="gramEnd"/>
      <w:r>
        <w:t xml:space="preserve"> – not for attribution!</w:t>
      </w:r>
    </w:p>
    <w:p w14:paraId="5A9DFA4C" w14:textId="39AEDFBE" w:rsidR="0017136E" w:rsidRDefault="004E39AB" w:rsidP="00FC6590">
      <w:pPr>
        <w:numPr>
          <w:ilvl w:val="1"/>
          <w:numId w:val="2"/>
        </w:numPr>
        <w:spacing w:after="0"/>
      </w:pPr>
      <w:r>
        <w:t xml:space="preserve">They are looking </w:t>
      </w:r>
      <w:r w:rsidR="0043227F">
        <w:t>at</w:t>
      </w:r>
      <w:r>
        <w:t xml:space="preserve"> the past few years. </w:t>
      </w:r>
      <w:r w:rsidR="006C6B43">
        <w:t>I</w:t>
      </w:r>
      <w:r>
        <w:t>ts qualitative work</w:t>
      </w:r>
      <w:r w:rsidR="003E2759">
        <w:t xml:space="preserve"> – interviews – in </w:t>
      </w:r>
      <w:proofErr w:type="gramStart"/>
      <w:r w:rsidR="003E2759">
        <w:t>several</w:t>
      </w:r>
      <w:proofErr w:type="gramEnd"/>
      <w:r w:rsidR="003E2759">
        <w:t xml:space="preserve"> regions: Accra, </w:t>
      </w:r>
      <w:proofErr w:type="gramStart"/>
      <w:r w:rsidR="0043049B">
        <w:t>Ashanti</w:t>
      </w:r>
      <w:proofErr w:type="gramEnd"/>
      <w:r w:rsidR="0043049B">
        <w:t xml:space="preserve"> and</w:t>
      </w:r>
      <w:r w:rsidR="00905E7E">
        <w:t xml:space="preserve"> Savannah.</w:t>
      </w:r>
      <w:r w:rsidR="00102E18">
        <w:t xml:space="preserve"> They wanted to understand </w:t>
      </w:r>
      <w:r w:rsidR="0043227F">
        <w:t>the challenges in information</w:t>
      </w:r>
      <w:r w:rsidR="00102E18">
        <w:t xml:space="preserve">. There is no information on individuals or narratives. </w:t>
      </w:r>
      <w:r w:rsidR="009F36A2">
        <w:t>B</w:t>
      </w:r>
      <w:r w:rsidR="00102E18">
        <w:t xml:space="preserve">ut they look across sectors </w:t>
      </w:r>
      <w:r w:rsidR="0017136E">
        <w:t>– increasing polarization, trends.</w:t>
      </w:r>
    </w:p>
    <w:p w14:paraId="34464ABF" w14:textId="77777777" w:rsidR="005F3CFE" w:rsidRDefault="0017136E" w:rsidP="00FC6590">
      <w:pPr>
        <w:numPr>
          <w:ilvl w:val="1"/>
          <w:numId w:val="2"/>
        </w:numPr>
        <w:spacing w:after="0"/>
      </w:pPr>
      <w:r>
        <w:t xml:space="preserve">External actors – the report is quite light on that. </w:t>
      </w:r>
      <w:r w:rsidR="003B437F">
        <w:t>They spread regionally – China and Russia.</w:t>
      </w:r>
      <w:r w:rsidR="000539B9">
        <w:t xml:space="preserve"> There is not </w:t>
      </w:r>
      <w:proofErr w:type="gramStart"/>
      <w:r w:rsidR="000539B9">
        <w:t>much</w:t>
      </w:r>
      <w:proofErr w:type="gramEnd"/>
      <w:r w:rsidR="000539B9">
        <w:t xml:space="preserve"> evidence of China spreading disinformation here. They wanted to find it. </w:t>
      </w:r>
      <w:r w:rsidR="009F36A2">
        <w:t>W</w:t>
      </w:r>
      <w:r w:rsidR="000539B9">
        <w:t xml:space="preserve">e funded </w:t>
      </w:r>
      <w:r w:rsidR="00DF7DBB">
        <w:t xml:space="preserve">three </w:t>
      </w:r>
      <w:r w:rsidR="009F36A2">
        <w:t>organizations</w:t>
      </w:r>
      <w:r w:rsidR="00DF7DBB">
        <w:t xml:space="preserve"> – </w:t>
      </w:r>
      <w:r w:rsidR="006C6B43">
        <w:t xml:space="preserve">the </w:t>
      </w:r>
      <w:r w:rsidR="00DF7DBB">
        <w:t>UK Government Comm</w:t>
      </w:r>
      <w:r w:rsidR="00881488">
        <w:t>unicat</w:t>
      </w:r>
      <w:r w:rsidR="00DF7DBB">
        <w:t>ion</w:t>
      </w:r>
      <w:r w:rsidR="00881488">
        <w:t xml:space="preserve"> Service </w:t>
      </w:r>
      <w:r w:rsidR="00DF7DBB">
        <w:t xml:space="preserve">was in </w:t>
      </w:r>
      <w:r w:rsidR="006C6B43">
        <w:t xml:space="preserve">the </w:t>
      </w:r>
      <w:r w:rsidR="00DF7DBB">
        <w:t xml:space="preserve">lead. </w:t>
      </w:r>
    </w:p>
    <w:p w14:paraId="46EC2FF4" w14:textId="17EE83E3" w:rsidR="003B437F" w:rsidRDefault="00435723" w:rsidP="00FC6590">
      <w:pPr>
        <w:numPr>
          <w:ilvl w:val="1"/>
          <w:numId w:val="2"/>
        </w:numPr>
        <w:spacing w:after="0"/>
      </w:pPr>
      <w:r>
        <w:t xml:space="preserve">During the elections, they looked for external influences. </w:t>
      </w:r>
      <w:proofErr w:type="gramStart"/>
      <w:r>
        <w:t>I will</w:t>
      </w:r>
      <w:proofErr w:type="gramEnd"/>
      <w:r>
        <w:t xml:space="preserve"> ask if I have permission to share this. They expected to see more evidence for external influence. It was more a quantitative approach – analysis of social media.</w:t>
      </w:r>
    </w:p>
    <w:p w14:paraId="77CD5E16" w14:textId="61998CA0" w:rsidR="00435723" w:rsidRDefault="00435723" w:rsidP="00FC6590">
      <w:pPr>
        <w:numPr>
          <w:ilvl w:val="1"/>
          <w:numId w:val="2"/>
        </w:numPr>
        <w:spacing w:after="0"/>
      </w:pPr>
      <w:r>
        <w:lastRenderedPageBreak/>
        <w:t xml:space="preserve">Overall trends </w:t>
      </w:r>
      <w:r w:rsidR="00A253DF">
        <w:t>–</w:t>
      </w:r>
      <w:r>
        <w:t xml:space="preserve"> ri</w:t>
      </w:r>
      <w:r w:rsidR="00A253DF">
        <w:t xml:space="preserve">fe in </w:t>
      </w:r>
      <w:r w:rsidR="006C6B43">
        <w:t>disinformation</w:t>
      </w:r>
      <w:r w:rsidR="00A253DF">
        <w:t xml:space="preserve"> and misinformation – but the</w:t>
      </w:r>
      <w:r w:rsidR="005D2643">
        <w:t>s</w:t>
      </w:r>
      <w:r w:rsidR="00A253DF">
        <w:t>e are not trends in strategic.</w:t>
      </w:r>
    </w:p>
    <w:p w14:paraId="39EC390B" w14:textId="64A39C4D" w:rsidR="00A253DF" w:rsidRDefault="00A253DF" w:rsidP="00FC6590">
      <w:pPr>
        <w:numPr>
          <w:ilvl w:val="1"/>
          <w:numId w:val="2"/>
        </w:numPr>
        <w:spacing w:after="0"/>
      </w:pPr>
      <w:r>
        <w:t xml:space="preserve">In 2020, </w:t>
      </w:r>
      <w:r w:rsidR="005D2643">
        <w:t>a Russian</w:t>
      </w:r>
      <w:r>
        <w:t xml:space="preserve"> troll farm was </w:t>
      </w:r>
      <w:r w:rsidR="00180B9E">
        <w:t>doing its operations from Nigeria.</w:t>
      </w:r>
    </w:p>
    <w:p w14:paraId="468F294B" w14:textId="08F0F5C2" w:rsidR="00180B9E" w:rsidRDefault="00180B9E" w:rsidP="00FC6590">
      <w:pPr>
        <w:numPr>
          <w:ilvl w:val="1"/>
          <w:numId w:val="2"/>
        </w:numPr>
        <w:spacing w:after="0"/>
      </w:pPr>
      <w:r>
        <w:t xml:space="preserve">On the more pragmatic side, we </w:t>
      </w:r>
      <w:proofErr w:type="gramStart"/>
      <w:r>
        <w:t>are involved in</w:t>
      </w:r>
      <w:proofErr w:type="gramEnd"/>
      <w:r>
        <w:t xml:space="preserve"> training. We trained journalists in 2023-2024. Also</w:t>
      </w:r>
      <w:r w:rsidR="005D2643">
        <w:t>,</w:t>
      </w:r>
      <w:r>
        <w:t xml:space="preserve"> civil society. Over the past year, we </w:t>
      </w:r>
      <w:r w:rsidR="00685476">
        <w:t xml:space="preserve">have worked more with the electoral commission and the peace council – it was the </w:t>
      </w:r>
      <w:r>
        <w:t xml:space="preserve">Government </w:t>
      </w:r>
      <w:r w:rsidR="005D2643">
        <w:t>Communication</w:t>
      </w:r>
      <w:r>
        <w:t xml:space="preserve"> Service. We </w:t>
      </w:r>
      <w:proofErr w:type="gramStart"/>
      <w:r>
        <w:t>worked on upskilling</w:t>
      </w:r>
      <w:proofErr w:type="gramEnd"/>
      <w:r>
        <w:t xml:space="preserve"> them, helping them to </w:t>
      </w:r>
      <w:proofErr w:type="gramStart"/>
      <w:r>
        <w:t>identify</w:t>
      </w:r>
      <w:proofErr w:type="gramEnd"/>
      <w:r>
        <w:t xml:space="preserve"> misinformation and </w:t>
      </w:r>
      <w:r w:rsidR="005D2643">
        <w:t>disinformation</w:t>
      </w:r>
      <w:r w:rsidR="00246226">
        <w:t xml:space="preserve"> and strengthen their </w:t>
      </w:r>
      <w:proofErr w:type="gramStart"/>
      <w:r w:rsidR="00246226">
        <w:t>capacity</w:t>
      </w:r>
      <w:proofErr w:type="gramEnd"/>
      <w:r w:rsidR="00246226">
        <w:t>.</w:t>
      </w:r>
    </w:p>
    <w:p w14:paraId="0770154B" w14:textId="5A98DF4E" w:rsidR="00246226" w:rsidRDefault="005D2643" w:rsidP="00FC6590">
      <w:pPr>
        <w:numPr>
          <w:ilvl w:val="1"/>
          <w:numId w:val="2"/>
        </w:numPr>
        <w:spacing w:after="0"/>
      </w:pPr>
      <w:r>
        <w:t>External</w:t>
      </w:r>
      <w:r w:rsidR="00246226">
        <w:t xml:space="preserve"> actors – w</w:t>
      </w:r>
      <w:r w:rsidR="006F594F">
        <w:t>e were interested. There are two Chinese think tanks</w:t>
      </w:r>
      <w:r w:rsidR="00754D6E">
        <w:t xml:space="preserve"> </w:t>
      </w:r>
      <w:proofErr w:type="gramStart"/>
      <w:r w:rsidR="00754D6E">
        <w:t>operating</w:t>
      </w:r>
      <w:proofErr w:type="gramEnd"/>
      <w:r w:rsidR="00754D6E">
        <w:t xml:space="preserve"> here</w:t>
      </w:r>
      <w:r w:rsidR="006F594F">
        <w:t xml:space="preserve">. They </w:t>
      </w:r>
      <w:proofErr w:type="gramStart"/>
      <w:r w:rsidR="006F594F">
        <w:t>are mostly China-funded</w:t>
      </w:r>
      <w:proofErr w:type="gramEnd"/>
      <w:r w:rsidR="006F594F">
        <w:t xml:space="preserve">. There is </w:t>
      </w:r>
      <w:proofErr w:type="gramStart"/>
      <w:r w:rsidR="006F594F">
        <w:t>very little</w:t>
      </w:r>
      <w:proofErr w:type="gramEnd"/>
      <w:r w:rsidR="006F594F">
        <w:t xml:space="preserve"> evidence, it is mostly anecdotal. They pump out </w:t>
      </w:r>
      <w:r w:rsidR="00754D6E">
        <w:t>material about China here and</w:t>
      </w:r>
      <w:r w:rsidR="000C3D92">
        <w:t xml:space="preserve"> often write op-eds.</w:t>
      </w:r>
    </w:p>
    <w:p w14:paraId="78ADF85B" w14:textId="2B6EC21F" w:rsidR="000C3D92" w:rsidRDefault="000C3D92" w:rsidP="00FC6590">
      <w:pPr>
        <w:numPr>
          <w:ilvl w:val="1"/>
          <w:numId w:val="2"/>
        </w:numPr>
        <w:spacing w:after="0"/>
      </w:pPr>
      <w:r>
        <w:t xml:space="preserve">But China’s influence is mostly economic. They </w:t>
      </w:r>
      <w:r w:rsidR="007E1A1C">
        <w:t xml:space="preserve">moved to political – China funds construction of an annex of the Ministry of Foreign Affairs of Ghana – this is not something </w:t>
      </w:r>
      <w:r w:rsidR="008D4EA5">
        <w:t xml:space="preserve">the </w:t>
      </w:r>
      <w:r w:rsidR="007E1A1C">
        <w:t>UK can do. They are increasing their scholarships. There are strong economic relations</w:t>
      </w:r>
      <w:r w:rsidR="00917810">
        <w:t>. Chinese are more interested in normative</w:t>
      </w:r>
      <w:r w:rsidR="009F63F8">
        <w:t xml:space="preserve"> </w:t>
      </w:r>
      <w:r w:rsidR="007E7247">
        <w:t>soft</w:t>
      </w:r>
      <w:r w:rsidR="00917810">
        <w:t xml:space="preserve"> power.</w:t>
      </w:r>
    </w:p>
    <w:p w14:paraId="5DA16D49" w14:textId="1B63C397" w:rsidR="00917810" w:rsidRPr="00685476" w:rsidRDefault="00917810" w:rsidP="00685476">
      <w:pPr>
        <w:numPr>
          <w:ilvl w:val="0"/>
          <w:numId w:val="2"/>
        </w:numPr>
        <w:rPr>
          <w:b/>
          <w:bCs/>
        </w:rPr>
      </w:pPr>
      <w:r w:rsidRPr="00685476">
        <w:rPr>
          <w:b/>
          <w:bCs/>
        </w:rPr>
        <w:t>Duke</w:t>
      </w:r>
    </w:p>
    <w:p w14:paraId="2331B1C1" w14:textId="77777777" w:rsidR="009F63F8" w:rsidRDefault="00786320" w:rsidP="00FC6590">
      <w:pPr>
        <w:numPr>
          <w:ilvl w:val="1"/>
          <w:numId w:val="2"/>
        </w:numPr>
        <w:spacing w:after="0"/>
      </w:pPr>
      <w:r>
        <w:t>The media landscape has become</w:t>
      </w:r>
      <w:r w:rsidR="001D4AA0">
        <w:t xml:space="preserve"> more mature.</w:t>
      </w:r>
      <w:r w:rsidR="00D419AF">
        <w:t xml:space="preserve"> </w:t>
      </w:r>
      <w:r w:rsidR="007E7247">
        <w:t>Until</w:t>
      </w:r>
      <w:r w:rsidR="00D419AF">
        <w:t xml:space="preserve"> 1996, media in Ghana </w:t>
      </w:r>
      <w:proofErr w:type="gramStart"/>
      <w:r w:rsidR="00D419AF">
        <w:t>was government-owned</w:t>
      </w:r>
      <w:proofErr w:type="gramEnd"/>
      <w:r w:rsidR="00D419AF">
        <w:t xml:space="preserve">. There was only one public broadcaster. </w:t>
      </w:r>
    </w:p>
    <w:p w14:paraId="5BA3A2B0" w14:textId="5319E34C" w:rsidR="00917810" w:rsidRDefault="00D419AF" w:rsidP="00FC6590">
      <w:pPr>
        <w:numPr>
          <w:ilvl w:val="1"/>
          <w:numId w:val="2"/>
        </w:numPr>
        <w:spacing w:after="0"/>
      </w:pPr>
      <w:r>
        <w:t xml:space="preserve">Under </w:t>
      </w:r>
      <w:r w:rsidR="001D4AA0">
        <w:t xml:space="preserve">the </w:t>
      </w:r>
      <w:r>
        <w:t>current constitution</w:t>
      </w:r>
      <w:r w:rsidR="00922A9D">
        <w:t xml:space="preserve">, there is media freedom and pluralism of media. We have [96?] private media companies – close to 50 TV stations, close to </w:t>
      </w:r>
      <w:proofErr w:type="gramStart"/>
      <w:r w:rsidR="00922A9D">
        <w:t>500</w:t>
      </w:r>
      <w:proofErr w:type="gramEnd"/>
      <w:r w:rsidR="00922A9D">
        <w:t xml:space="preserve"> radio stations. </w:t>
      </w:r>
      <w:proofErr w:type="gramStart"/>
      <w:r w:rsidR="00922A9D">
        <w:t>A lot of</w:t>
      </w:r>
      <w:proofErr w:type="gramEnd"/>
      <w:r w:rsidR="00922A9D">
        <w:t xml:space="preserve"> online media. Anybody can do a blog</w:t>
      </w:r>
      <w:r w:rsidR="00C77036">
        <w:t>, go on social media.</w:t>
      </w:r>
    </w:p>
    <w:p w14:paraId="4723652A" w14:textId="4A4306CC" w:rsidR="00C77036" w:rsidRDefault="00C77036" w:rsidP="00FC6590">
      <w:pPr>
        <w:numPr>
          <w:ilvl w:val="1"/>
          <w:numId w:val="2"/>
        </w:numPr>
        <w:spacing w:after="0"/>
      </w:pPr>
      <w:r>
        <w:t xml:space="preserve">Trends of misinformation and disinformation – alarming. If we look at </w:t>
      </w:r>
      <w:r w:rsidR="009D712A">
        <w:t xml:space="preserve">the </w:t>
      </w:r>
      <w:r>
        <w:t>domestic and political situation, there are new forms of controlling the narratives.</w:t>
      </w:r>
      <w:r w:rsidR="00551349">
        <w:t xml:space="preserve"> </w:t>
      </w:r>
      <w:r w:rsidR="009D712A">
        <w:t>W</w:t>
      </w:r>
      <w:r w:rsidR="00551349">
        <w:t xml:space="preserve">e have seen it in the past elections </w:t>
      </w:r>
      <w:proofErr w:type="gramStart"/>
      <w:r w:rsidR="00551349">
        <w:t>a lot</w:t>
      </w:r>
      <w:proofErr w:type="gramEnd"/>
      <w:r w:rsidR="00551349">
        <w:t xml:space="preserve">. People </w:t>
      </w:r>
      <w:proofErr w:type="gramStart"/>
      <w:r w:rsidR="00551349">
        <w:t>don’t</w:t>
      </w:r>
      <w:proofErr w:type="gramEnd"/>
      <w:r w:rsidR="00551349">
        <w:t xml:space="preserve"> read beyond the headlines. Also, people lack the sophistication to understand the information. They </w:t>
      </w:r>
      <w:proofErr w:type="gramStart"/>
      <w:r w:rsidR="00551349">
        <w:t>don’t</w:t>
      </w:r>
      <w:proofErr w:type="gramEnd"/>
      <w:r w:rsidR="00551349">
        <w:t xml:space="preserve"> know how to verify the source. These are two factors contributing to </w:t>
      </w:r>
      <w:r w:rsidR="00786320">
        <w:t>disinformation</w:t>
      </w:r>
      <w:r w:rsidR="00551349">
        <w:t>.</w:t>
      </w:r>
    </w:p>
    <w:p w14:paraId="3C30373F" w14:textId="0FE5AE31" w:rsidR="006575DB" w:rsidRDefault="00551349" w:rsidP="006575DB">
      <w:pPr>
        <w:numPr>
          <w:ilvl w:val="1"/>
          <w:numId w:val="2"/>
        </w:numPr>
        <w:spacing w:after="0"/>
      </w:pPr>
      <w:r>
        <w:t xml:space="preserve">Both parties use media as a new </w:t>
      </w:r>
      <w:r w:rsidR="00786320">
        <w:t>war front</w:t>
      </w:r>
      <w:r>
        <w:t>. They both have their social media armies. They invest in social media</w:t>
      </w:r>
      <w:r w:rsidR="0015402F">
        <w:t xml:space="preserve">. They are doing these cards, flyers – for example, a photo of a minister and his words. </w:t>
      </w:r>
      <w:r w:rsidR="000E3DAF">
        <w:t xml:space="preserve">They clone them. People </w:t>
      </w:r>
      <w:proofErr w:type="gramStart"/>
      <w:r w:rsidR="000E3DAF">
        <w:t>don’t</w:t>
      </w:r>
      <w:proofErr w:type="gramEnd"/>
      <w:r w:rsidR="000E3DAF">
        <w:t xml:space="preserve"> even understand that this might be an outright falsehood just to elicit </w:t>
      </w:r>
      <w:proofErr w:type="gramStart"/>
      <w:r w:rsidR="000E3DAF">
        <w:t>some</w:t>
      </w:r>
      <w:proofErr w:type="gramEnd"/>
      <w:r w:rsidR="000E3DAF">
        <w:t xml:space="preserve"> reactions. They made doctored videos – muffed mouth, voice. It </w:t>
      </w:r>
      <w:proofErr w:type="gramStart"/>
      <w:r w:rsidR="000E3DAF">
        <w:t>is totally manufactured</w:t>
      </w:r>
      <w:proofErr w:type="gramEnd"/>
      <w:r w:rsidR="000E3DAF">
        <w:t xml:space="preserve">. </w:t>
      </w:r>
      <w:r w:rsidR="006575DB">
        <w:t xml:space="preserve">It is going on so much. People have </w:t>
      </w:r>
      <w:proofErr w:type="gramStart"/>
      <w:r w:rsidR="006575DB">
        <w:t>been arrested</w:t>
      </w:r>
      <w:proofErr w:type="gramEnd"/>
      <w:r w:rsidR="006575DB">
        <w:t xml:space="preserve"> for working on troll farms – it is similar here</w:t>
      </w:r>
      <w:r w:rsidR="001C0D7C">
        <w:t xml:space="preserve"> in Ghana before the </w:t>
      </w:r>
      <w:r w:rsidR="006575DB">
        <w:t>2020 elections.</w:t>
      </w:r>
    </w:p>
    <w:p w14:paraId="52E6BD68" w14:textId="67BFC375" w:rsidR="006575DB" w:rsidRDefault="006575DB" w:rsidP="006575DB">
      <w:pPr>
        <w:numPr>
          <w:ilvl w:val="1"/>
          <w:numId w:val="2"/>
        </w:numPr>
        <w:spacing w:after="0"/>
      </w:pPr>
      <w:r>
        <w:t>In 2024</w:t>
      </w:r>
      <w:r w:rsidR="0065442E">
        <w:t xml:space="preserve"> – main </w:t>
      </w:r>
      <w:r w:rsidR="001C0D7C">
        <w:t>instrument</w:t>
      </w:r>
      <w:r w:rsidR="0065442E">
        <w:t xml:space="preserve"> of political parties, political warfare – social media. It plays </w:t>
      </w:r>
      <w:proofErr w:type="gramStart"/>
      <w:r w:rsidR="0065442E">
        <w:t>a big role</w:t>
      </w:r>
      <w:proofErr w:type="gramEnd"/>
      <w:r w:rsidR="0065442E">
        <w:t xml:space="preserve">. All youth </w:t>
      </w:r>
      <w:r w:rsidR="001C0D7C">
        <w:t xml:space="preserve">are on </w:t>
      </w:r>
      <w:r w:rsidR="0065442E">
        <w:t xml:space="preserve">social media. </w:t>
      </w:r>
    </w:p>
    <w:p w14:paraId="4B0CDB86" w14:textId="5F7BE087" w:rsidR="00B5694E" w:rsidRDefault="00B5694E" w:rsidP="006575DB">
      <w:pPr>
        <w:numPr>
          <w:ilvl w:val="1"/>
          <w:numId w:val="2"/>
        </w:numPr>
        <w:spacing w:after="0"/>
      </w:pPr>
      <w:r>
        <w:t xml:space="preserve">Media houses have fact-checking desks. There are dedicated fact-checking websites. </w:t>
      </w:r>
      <w:r w:rsidR="005E0179">
        <w:t>C</w:t>
      </w:r>
      <w:r w:rsidR="004E28F8">
        <w:t xml:space="preserve">ivil society organizations, media foundations have fact-checking projects. They track what </w:t>
      </w:r>
      <w:r w:rsidR="00245BFD">
        <w:t xml:space="preserve">has </w:t>
      </w:r>
      <w:proofErr w:type="gramStart"/>
      <w:r w:rsidR="00245BFD">
        <w:t>been said</w:t>
      </w:r>
      <w:proofErr w:type="gramEnd"/>
      <w:r w:rsidR="00245BFD">
        <w:t xml:space="preserve"> and put out their rebuttal with that information crossed out to counter misinformation and disinformation</w:t>
      </w:r>
      <w:r w:rsidR="004E28F8">
        <w:t xml:space="preserve">. </w:t>
      </w:r>
      <w:r w:rsidR="00923FF1">
        <w:t>There is a coalition of fact-checkers – Ghana Fact – that was working before the elections.</w:t>
      </w:r>
    </w:p>
    <w:p w14:paraId="69B8206F" w14:textId="44CF7A3F" w:rsidR="00923FF1" w:rsidRDefault="00923FF1" w:rsidP="006575DB">
      <w:pPr>
        <w:numPr>
          <w:ilvl w:val="1"/>
          <w:numId w:val="2"/>
        </w:numPr>
        <w:spacing w:after="0"/>
      </w:pPr>
      <w:r>
        <w:t xml:space="preserve">There is such a proliferation of this that media now </w:t>
      </w:r>
      <w:proofErr w:type="gramStart"/>
      <w:r>
        <w:t>has to</w:t>
      </w:r>
      <w:proofErr w:type="gramEnd"/>
      <w:r>
        <w:t xml:space="preserve"> design itself in such a way that they can dismiss news that </w:t>
      </w:r>
      <w:proofErr w:type="gramStart"/>
      <w:r w:rsidR="00245BFD">
        <w:t>doesn’t</w:t>
      </w:r>
      <w:proofErr w:type="gramEnd"/>
      <w:r>
        <w:t xml:space="preserve"> come from them. </w:t>
      </w:r>
      <w:r w:rsidR="00245BFD">
        <w:t>T</w:t>
      </w:r>
      <w:r w:rsidR="00487917">
        <w:t xml:space="preserve">hey </w:t>
      </w:r>
      <w:proofErr w:type="gramStart"/>
      <w:r w:rsidR="00487917">
        <w:t>have to</w:t>
      </w:r>
      <w:proofErr w:type="gramEnd"/>
      <w:r w:rsidR="00487917">
        <w:t xml:space="preserve"> do it to </w:t>
      </w:r>
      <w:proofErr w:type="gramStart"/>
      <w:r w:rsidR="00487917">
        <w:t>maintain</w:t>
      </w:r>
      <w:proofErr w:type="gramEnd"/>
      <w:r w:rsidR="00487917">
        <w:t xml:space="preserve"> their credibility – quickly issue debunking of fake news.</w:t>
      </w:r>
    </w:p>
    <w:p w14:paraId="47FB8183" w14:textId="111117F7" w:rsidR="00487917" w:rsidRDefault="00487917" w:rsidP="006575DB">
      <w:pPr>
        <w:numPr>
          <w:ilvl w:val="1"/>
          <w:numId w:val="2"/>
        </w:numPr>
        <w:spacing w:after="0"/>
      </w:pPr>
      <w:r>
        <w:lastRenderedPageBreak/>
        <w:t>Political</w:t>
      </w:r>
      <w:r w:rsidR="00245BFD">
        <w:t xml:space="preserve"> </w:t>
      </w:r>
      <w:r>
        <w:t>ac</w:t>
      </w:r>
      <w:r w:rsidR="00245BFD">
        <w:t>t</w:t>
      </w:r>
      <w:r>
        <w:t xml:space="preserve">ors have been doing that. </w:t>
      </w:r>
      <w:proofErr w:type="gramStart"/>
      <w:r>
        <w:t>Bad news</w:t>
      </w:r>
      <w:proofErr w:type="gramEnd"/>
      <w:r>
        <w:t xml:space="preserve"> spreads faster</w:t>
      </w:r>
      <w:r w:rsidR="0024567C">
        <w:t xml:space="preserve">, especially for </w:t>
      </w:r>
      <w:proofErr w:type="gramStart"/>
      <w:r w:rsidR="0024567C">
        <w:t>some</w:t>
      </w:r>
      <w:proofErr w:type="gramEnd"/>
      <w:r w:rsidR="0024567C">
        <w:t xml:space="preserve"> issues. </w:t>
      </w:r>
    </w:p>
    <w:p w14:paraId="2A557BFE" w14:textId="49E2106F" w:rsidR="003A5497" w:rsidRDefault="0024567C" w:rsidP="00053176">
      <w:pPr>
        <w:numPr>
          <w:ilvl w:val="1"/>
          <w:numId w:val="2"/>
        </w:numPr>
        <w:spacing w:after="0"/>
      </w:pPr>
      <w:r>
        <w:t>National Media Commission is supposed to regulate</w:t>
      </w:r>
      <w:r w:rsidR="00245BFD">
        <w:t xml:space="preserve"> </w:t>
      </w:r>
      <w:r>
        <w:t>content</w:t>
      </w:r>
      <w:r w:rsidR="00B11309">
        <w:t xml:space="preserve">. They have funding. There are two regulators in Ghana. </w:t>
      </w:r>
      <w:r w:rsidR="00202973">
        <w:t xml:space="preserve">The </w:t>
      </w:r>
      <w:r w:rsidR="00B11309">
        <w:t xml:space="preserve">National Media Commission mostly </w:t>
      </w:r>
      <w:r w:rsidR="00202973">
        <w:t>regulates</w:t>
      </w:r>
      <w:r w:rsidR="00B11309">
        <w:t xml:space="preserve"> content, programs, video </w:t>
      </w:r>
      <w:proofErr w:type="gramStart"/>
      <w:r w:rsidR="00B11309">
        <w:t>etc.</w:t>
      </w:r>
      <w:proofErr w:type="gramEnd"/>
      <w:r w:rsidR="00B11309">
        <w:t xml:space="preserve"> National </w:t>
      </w:r>
      <w:r w:rsidR="00465FB7">
        <w:t xml:space="preserve">Media </w:t>
      </w:r>
      <w:r w:rsidR="00202973">
        <w:t>Authority</w:t>
      </w:r>
      <w:r w:rsidR="00465FB7">
        <w:t xml:space="preserve"> has a role in more technical aspects – they issue spectrum, regulate tech. </w:t>
      </w:r>
      <w:r w:rsidR="00202973">
        <w:t>B</w:t>
      </w:r>
      <w:r w:rsidR="00465FB7">
        <w:t xml:space="preserve">oth </w:t>
      </w:r>
      <w:proofErr w:type="gramStart"/>
      <w:r w:rsidR="00465FB7">
        <w:t>are underfunded</w:t>
      </w:r>
      <w:proofErr w:type="gramEnd"/>
      <w:r w:rsidR="00465FB7">
        <w:t xml:space="preserve"> and </w:t>
      </w:r>
      <w:proofErr w:type="gramStart"/>
      <w:r w:rsidR="00465FB7">
        <w:t>don’t</w:t>
      </w:r>
      <w:proofErr w:type="gramEnd"/>
      <w:r w:rsidR="00465FB7">
        <w:t xml:space="preserve"> have enough resources. </w:t>
      </w:r>
      <w:r w:rsidR="003A5497">
        <w:t xml:space="preserve">They have not been able to catch up with the </w:t>
      </w:r>
      <w:r w:rsidR="00053176">
        <w:t>disinformation</w:t>
      </w:r>
      <w:r w:rsidR="003A5497">
        <w:t xml:space="preserve">. </w:t>
      </w:r>
      <w:r w:rsidR="00F00184">
        <w:t>They can only cry foul. Because of that</w:t>
      </w:r>
      <w:r w:rsidR="002F7F9F">
        <w:t>,</w:t>
      </w:r>
      <w:r w:rsidR="00F00184">
        <w:t xml:space="preserve"> they are powerless even though they are in the </w:t>
      </w:r>
      <w:r w:rsidR="00053176">
        <w:t>constitution</w:t>
      </w:r>
      <w:r w:rsidR="00F00184">
        <w:t>.</w:t>
      </w:r>
    </w:p>
    <w:p w14:paraId="03526918" w14:textId="698954BD" w:rsidR="00F00184" w:rsidRDefault="00F00184" w:rsidP="003A5497">
      <w:pPr>
        <w:numPr>
          <w:ilvl w:val="1"/>
          <w:numId w:val="2"/>
        </w:numPr>
        <w:spacing w:after="0"/>
      </w:pPr>
      <w:r>
        <w:t xml:space="preserve">Media houses are fighting </w:t>
      </w:r>
      <w:r w:rsidR="00053176">
        <w:t>disinformation</w:t>
      </w:r>
      <w:r>
        <w:t xml:space="preserve">. They are </w:t>
      </w:r>
      <w:r w:rsidR="00053176">
        <w:t>trying to keep their reputation</w:t>
      </w:r>
      <w:r>
        <w:t xml:space="preserve">. </w:t>
      </w:r>
    </w:p>
    <w:p w14:paraId="17A544D3" w14:textId="0409126E" w:rsidR="00F00184" w:rsidRDefault="00F00184" w:rsidP="003A5497">
      <w:pPr>
        <w:numPr>
          <w:ilvl w:val="1"/>
          <w:numId w:val="2"/>
        </w:numPr>
        <w:spacing w:after="0"/>
      </w:pPr>
      <w:r>
        <w:t xml:space="preserve">People are not </w:t>
      </w:r>
      <w:r w:rsidR="00D06F36">
        <w:t>aware</w:t>
      </w:r>
      <w:r w:rsidR="00053176">
        <w:t>; they hide behind false identities</w:t>
      </w:r>
      <w:r w:rsidR="00D06F36">
        <w:t xml:space="preserve">. </w:t>
      </w:r>
    </w:p>
    <w:p w14:paraId="0845BFE1" w14:textId="2EED943D" w:rsidR="00D06F36" w:rsidRDefault="007672B5" w:rsidP="003A5497">
      <w:pPr>
        <w:numPr>
          <w:ilvl w:val="1"/>
          <w:numId w:val="2"/>
        </w:numPr>
        <w:spacing w:after="0"/>
      </w:pPr>
      <w:r>
        <w:t xml:space="preserve">Discussions of the law to regulate social media. But it leads to </w:t>
      </w:r>
      <w:r w:rsidR="0045618B">
        <w:t xml:space="preserve">the </w:t>
      </w:r>
      <w:r>
        <w:t xml:space="preserve">discussion of media freedom. In other countries, the government </w:t>
      </w:r>
      <w:r w:rsidR="00074493">
        <w:t xml:space="preserve">would just shut off the internet in case of protests. It is </w:t>
      </w:r>
      <w:proofErr w:type="gramStart"/>
      <w:r w:rsidR="00074493">
        <w:t>a very fine</w:t>
      </w:r>
      <w:proofErr w:type="gramEnd"/>
      <w:r w:rsidR="00074493">
        <w:t xml:space="preserve"> line. </w:t>
      </w:r>
    </w:p>
    <w:p w14:paraId="24500854" w14:textId="0E19F225" w:rsidR="00E6241E" w:rsidRDefault="00E6241E" w:rsidP="003A5497">
      <w:pPr>
        <w:numPr>
          <w:ilvl w:val="1"/>
          <w:numId w:val="2"/>
        </w:numPr>
        <w:spacing w:after="0"/>
      </w:pPr>
      <w:r>
        <w:t>Disinformation is moving faster than regulation. There are also tensions in certain places</w:t>
      </w:r>
      <w:r w:rsidR="000579D4">
        <w:t xml:space="preserve"> across Sahel – </w:t>
      </w:r>
      <w:proofErr w:type="gramStart"/>
      <w:r w:rsidR="000579D4">
        <w:t>a lot</w:t>
      </w:r>
      <w:proofErr w:type="gramEnd"/>
      <w:r w:rsidR="000579D4">
        <w:t>. Burkina Faso</w:t>
      </w:r>
      <w:r w:rsidR="002E5F9D">
        <w:t xml:space="preserve"> </w:t>
      </w:r>
      <w:r w:rsidR="002113BA">
        <w:t xml:space="preserve">disinformation </w:t>
      </w:r>
      <w:r w:rsidR="0045618B">
        <w:t xml:space="preserve">gets out. There are followers of the regime here in Ghana. People think that they are doing better. </w:t>
      </w:r>
      <w:r w:rsidR="002B2AD6">
        <w:t>During the presidential inauguration, the loudest cheer was for their leader</w:t>
      </w:r>
      <w:r w:rsidR="001A3570">
        <w:t xml:space="preserve"> – for a non-democratic leader. They painted this glorifying picture – foreign malign actors. </w:t>
      </w:r>
      <w:r w:rsidR="007974E6">
        <w:t>It</w:t>
      </w:r>
      <w:r w:rsidR="001A3570">
        <w:t xml:space="preserve"> has a lon</w:t>
      </w:r>
      <w:r w:rsidR="0054626F">
        <w:t>g</w:t>
      </w:r>
      <w:r w:rsidR="007974E6">
        <w:t>-t</w:t>
      </w:r>
      <w:r w:rsidR="0054626F">
        <w:t xml:space="preserve">erm effect. People start thinking that democracy is not working. </w:t>
      </w:r>
    </w:p>
    <w:p w14:paraId="081D7222" w14:textId="77030EF0" w:rsidR="0047611D" w:rsidRPr="00685476" w:rsidRDefault="0047611D" w:rsidP="00685476">
      <w:pPr>
        <w:numPr>
          <w:ilvl w:val="0"/>
          <w:numId w:val="2"/>
        </w:numPr>
        <w:rPr>
          <w:b/>
          <w:bCs/>
        </w:rPr>
      </w:pPr>
      <w:r w:rsidRPr="00685476">
        <w:rPr>
          <w:b/>
          <w:bCs/>
        </w:rPr>
        <w:t>Zoe</w:t>
      </w:r>
    </w:p>
    <w:p w14:paraId="0CF2D69D" w14:textId="2E92F240" w:rsidR="0047611D" w:rsidRDefault="0047611D" w:rsidP="003A5497">
      <w:pPr>
        <w:numPr>
          <w:ilvl w:val="1"/>
          <w:numId w:val="2"/>
        </w:numPr>
        <w:spacing w:after="0"/>
      </w:pPr>
      <w:r>
        <w:t xml:space="preserve">Incentive for spreading disinformation – </w:t>
      </w:r>
      <w:r w:rsidR="00227727">
        <w:t xml:space="preserve">the </w:t>
      </w:r>
      <w:r>
        <w:t xml:space="preserve">population is economically vulnerable. There are financial incentives. </w:t>
      </w:r>
      <w:r w:rsidR="00095AAB">
        <w:t xml:space="preserve">There were reports of pro-Russian protests in </w:t>
      </w:r>
      <w:proofErr w:type="spellStart"/>
      <w:r w:rsidR="00095AAB">
        <w:t>Takrwa</w:t>
      </w:r>
      <w:proofErr w:type="spellEnd"/>
      <w:r w:rsidR="00095AAB">
        <w:t xml:space="preserve">. It </w:t>
      </w:r>
      <w:proofErr w:type="gramStart"/>
      <w:r w:rsidR="00095AAB">
        <w:t>was reported</w:t>
      </w:r>
      <w:proofErr w:type="gramEnd"/>
      <w:r w:rsidR="00095AAB">
        <w:t xml:space="preserve"> that there was a large crowd. We called people who are in the region. There were only </w:t>
      </w:r>
      <w:proofErr w:type="gramStart"/>
      <w:r w:rsidR="00095AAB">
        <w:t>a few</w:t>
      </w:r>
      <w:proofErr w:type="gramEnd"/>
      <w:r w:rsidR="00095AAB">
        <w:t xml:space="preserve"> people</w:t>
      </w:r>
      <w:r w:rsidR="00227727">
        <w:t>,</w:t>
      </w:r>
      <w:r w:rsidR="00095AAB">
        <w:t xml:space="preserve"> and they were almost </w:t>
      </w:r>
      <w:proofErr w:type="gramStart"/>
      <w:r w:rsidR="00095AAB">
        <w:t>immediately</w:t>
      </w:r>
      <w:proofErr w:type="gramEnd"/>
      <w:r w:rsidR="00095AAB">
        <w:t xml:space="preserve"> arrested. </w:t>
      </w:r>
      <w:r w:rsidR="00A429D0">
        <w:t>So,</w:t>
      </w:r>
      <w:r w:rsidR="00193D32">
        <w:t xml:space="preserve"> there was not much, but </w:t>
      </w:r>
      <w:proofErr w:type="gramStart"/>
      <w:r w:rsidR="00193D32">
        <w:t>a lot of</w:t>
      </w:r>
      <w:proofErr w:type="gramEnd"/>
      <w:r w:rsidR="00193D32">
        <w:t xml:space="preserve"> noise.</w:t>
      </w:r>
    </w:p>
    <w:p w14:paraId="0EB2573B" w14:textId="28A29FC2" w:rsidR="00193D32" w:rsidRDefault="00193D32" w:rsidP="003A5497">
      <w:pPr>
        <w:numPr>
          <w:ilvl w:val="1"/>
          <w:numId w:val="2"/>
        </w:numPr>
        <w:spacing w:after="0"/>
      </w:pPr>
      <w:r>
        <w:t xml:space="preserve">Media houses – a fine line. They </w:t>
      </w:r>
      <w:proofErr w:type="gramStart"/>
      <w:r>
        <w:t>are incentivized</w:t>
      </w:r>
      <w:proofErr w:type="gramEnd"/>
      <w:r>
        <w:t xml:space="preserve"> not to fact-check. </w:t>
      </w:r>
      <w:proofErr w:type="gramStart"/>
      <w:r>
        <w:t>Some</w:t>
      </w:r>
      <w:proofErr w:type="gramEnd"/>
      <w:r>
        <w:t xml:space="preserve"> </w:t>
      </w:r>
      <w:proofErr w:type="gramStart"/>
      <w:r>
        <w:t>are owned</w:t>
      </w:r>
      <w:proofErr w:type="gramEnd"/>
      <w:r>
        <w:t xml:space="preserve"> by politicians and </w:t>
      </w:r>
      <w:proofErr w:type="gramStart"/>
      <w:r>
        <w:t>are used</w:t>
      </w:r>
      <w:proofErr w:type="gramEnd"/>
      <w:r>
        <w:t xml:space="preserve"> to pro</w:t>
      </w:r>
      <w:r w:rsidR="00926E0F">
        <w:t>pagate.</w:t>
      </w:r>
    </w:p>
    <w:p w14:paraId="00461277" w14:textId="09203163" w:rsidR="00926E0F" w:rsidRDefault="00926E0F" w:rsidP="003A5497">
      <w:pPr>
        <w:numPr>
          <w:ilvl w:val="1"/>
          <w:numId w:val="2"/>
        </w:numPr>
        <w:spacing w:after="0"/>
      </w:pPr>
      <w:r>
        <w:t>In Ghana, the context is different from others. There is economic vulnerability, government issues.</w:t>
      </w:r>
    </w:p>
    <w:p w14:paraId="0A74815F" w14:textId="1A66D1A5" w:rsidR="00926E0F" w:rsidRPr="00685476" w:rsidRDefault="00926E0F" w:rsidP="00685476">
      <w:pPr>
        <w:numPr>
          <w:ilvl w:val="0"/>
          <w:numId w:val="2"/>
        </w:numPr>
        <w:rPr>
          <w:b/>
          <w:bCs/>
        </w:rPr>
      </w:pPr>
      <w:r w:rsidRPr="00685476">
        <w:rPr>
          <w:b/>
          <w:bCs/>
        </w:rPr>
        <w:t>Duke</w:t>
      </w:r>
    </w:p>
    <w:p w14:paraId="62997938" w14:textId="1E2356AB" w:rsidR="00926E0F" w:rsidRDefault="00926E0F" w:rsidP="003A5497">
      <w:pPr>
        <w:numPr>
          <w:ilvl w:val="1"/>
          <w:numId w:val="2"/>
        </w:numPr>
        <w:spacing w:after="0"/>
      </w:pPr>
      <w:proofErr w:type="gramStart"/>
      <w:r>
        <w:t>Generally</w:t>
      </w:r>
      <w:r w:rsidR="00685476">
        <w:t>,</w:t>
      </w:r>
      <w:r>
        <w:t xml:space="preserve"> </w:t>
      </w:r>
      <w:r w:rsidR="005035DE">
        <w:t>across</w:t>
      </w:r>
      <w:proofErr w:type="gramEnd"/>
      <w:r w:rsidR="005035DE">
        <w:t xml:space="preserve"> the world, anybody can create a blog</w:t>
      </w:r>
      <w:r w:rsidR="00642A90">
        <w:t>. They seek value, it provides a possibility to monetize the content – for clicks, subscription. They make money out of deceiving as it brings higher reward.</w:t>
      </w:r>
    </w:p>
    <w:p w14:paraId="231418BB" w14:textId="1FC85A3D" w:rsidR="00642A90" w:rsidRPr="00685476" w:rsidRDefault="004946F3" w:rsidP="00685476">
      <w:pPr>
        <w:numPr>
          <w:ilvl w:val="0"/>
          <w:numId w:val="2"/>
        </w:numPr>
        <w:rPr>
          <w:b/>
          <w:bCs/>
        </w:rPr>
      </w:pPr>
      <w:r w:rsidRPr="00685476">
        <w:rPr>
          <w:b/>
          <w:bCs/>
        </w:rPr>
        <w:t>Z</w:t>
      </w:r>
      <w:r w:rsidR="00642A90" w:rsidRPr="00685476">
        <w:rPr>
          <w:b/>
          <w:bCs/>
        </w:rPr>
        <w:t>oe</w:t>
      </w:r>
    </w:p>
    <w:p w14:paraId="43470A19" w14:textId="21128F75" w:rsidR="004946F3" w:rsidRDefault="004946F3" w:rsidP="003A5497">
      <w:pPr>
        <w:numPr>
          <w:ilvl w:val="1"/>
          <w:numId w:val="2"/>
        </w:numPr>
        <w:spacing w:after="0"/>
      </w:pPr>
      <w:r>
        <w:t>Pertinent point about young people. We had a misinformation/</w:t>
      </w:r>
      <w:r w:rsidR="008B1E56">
        <w:t>disinformation</w:t>
      </w:r>
      <w:r>
        <w:t xml:space="preserve"> </w:t>
      </w:r>
      <w:r w:rsidR="009C540E">
        <w:t xml:space="preserve">conference with the former government. </w:t>
      </w:r>
      <w:r w:rsidR="008B1E56">
        <w:t xml:space="preserve">We made assumptions that people are interested. But there was one influencer who said she did not care </w:t>
      </w:r>
      <w:r w:rsidR="000312FE">
        <w:t>whether</w:t>
      </w:r>
      <w:r w:rsidR="008B1E56">
        <w:t xml:space="preserve"> the con</w:t>
      </w:r>
      <w:r w:rsidR="00E3219A">
        <w:t xml:space="preserve">tent she </w:t>
      </w:r>
      <w:r w:rsidR="00243542">
        <w:t xml:space="preserve">was pushing </w:t>
      </w:r>
      <w:r w:rsidR="00685476">
        <w:t>was</w:t>
      </w:r>
      <w:r w:rsidR="00E3219A">
        <w:t xml:space="preserve"> </w:t>
      </w:r>
      <w:r w:rsidR="000312FE">
        <w:t>true. She is</w:t>
      </w:r>
      <w:r w:rsidR="00E3219A">
        <w:t xml:space="preserve"> </w:t>
      </w:r>
      <w:r w:rsidR="000312FE">
        <w:t xml:space="preserve">interested in what is driving the </w:t>
      </w:r>
      <w:r w:rsidR="00E3219A">
        <w:t>engagement.</w:t>
      </w:r>
    </w:p>
    <w:p w14:paraId="26A60CB2" w14:textId="1CF8C50E" w:rsidR="003B437F" w:rsidRDefault="00872F14" w:rsidP="00FC6590">
      <w:pPr>
        <w:numPr>
          <w:ilvl w:val="1"/>
          <w:numId w:val="2"/>
        </w:numPr>
        <w:spacing w:after="0"/>
      </w:pPr>
      <w:r>
        <w:lastRenderedPageBreak/>
        <w:t xml:space="preserve">There is cross-party interest – in government and opposition </w:t>
      </w:r>
      <w:r w:rsidR="00AB3CE9">
        <w:t xml:space="preserve">– in recognizing that it is a problem. </w:t>
      </w:r>
      <w:r w:rsidR="00EB143D">
        <w:t>B</w:t>
      </w:r>
      <w:r w:rsidR="00AB3CE9">
        <w:t xml:space="preserve">ut there is a balancing of that with risks like internet shutdown. </w:t>
      </w:r>
      <w:r w:rsidR="004A36EB">
        <w:t>Politicians are interested in spreading the narratives about the issues.</w:t>
      </w:r>
    </w:p>
    <w:p w14:paraId="4A32F8C5" w14:textId="77777777" w:rsidR="00D434CB" w:rsidRDefault="00D434CB" w:rsidP="00D434CB">
      <w:pPr>
        <w:spacing w:after="0"/>
        <w:ind w:left="1440"/>
      </w:pPr>
    </w:p>
    <w:p w14:paraId="02743FFB" w14:textId="5BCD639B" w:rsidR="004A36EB" w:rsidRPr="00B00D49" w:rsidRDefault="004A36EB" w:rsidP="00B00D49">
      <w:pPr>
        <w:rPr>
          <w:b/>
          <w:bCs/>
        </w:rPr>
      </w:pPr>
      <w:r w:rsidRPr="00B00D49">
        <w:rPr>
          <w:b/>
          <w:bCs/>
        </w:rPr>
        <w:t>Can you tell me more about the foreign?</w:t>
      </w:r>
    </w:p>
    <w:p w14:paraId="65688382" w14:textId="5E4D7814" w:rsidR="004A36EB" w:rsidRPr="00B00D49" w:rsidRDefault="004A36EB" w:rsidP="00B00D49">
      <w:pPr>
        <w:numPr>
          <w:ilvl w:val="0"/>
          <w:numId w:val="2"/>
        </w:numPr>
        <w:rPr>
          <w:b/>
          <w:bCs/>
        </w:rPr>
      </w:pPr>
      <w:r w:rsidRPr="00B00D49">
        <w:rPr>
          <w:b/>
          <w:bCs/>
        </w:rPr>
        <w:t>Duke</w:t>
      </w:r>
    </w:p>
    <w:p w14:paraId="10B8905C" w14:textId="57A8A230" w:rsidR="004A36EB" w:rsidRDefault="00491E61" w:rsidP="00FC6590">
      <w:pPr>
        <w:numPr>
          <w:ilvl w:val="1"/>
          <w:numId w:val="2"/>
        </w:numPr>
        <w:spacing w:after="0"/>
      </w:pPr>
      <w:r>
        <w:t xml:space="preserve">Brought in Wagner group. It is not clear how influential they </w:t>
      </w:r>
      <w:r w:rsidR="000A1EE6">
        <w:t>have been</w:t>
      </w:r>
      <w:r>
        <w:t xml:space="preserve"> since </w:t>
      </w:r>
      <w:r w:rsidR="00371EB8">
        <w:t>Prigozhin</w:t>
      </w:r>
      <w:r>
        <w:t xml:space="preserve"> died. But they were very influential when he was here. In return</w:t>
      </w:r>
      <w:r w:rsidR="00CA7925">
        <w:t xml:space="preserve"> for their work, that they dealt with the jihadi, they had access to gold mining. They were pushing this narrative. </w:t>
      </w:r>
    </w:p>
    <w:p w14:paraId="40A4098A" w14:textId="7BED15C5" w:rsidR="006C6E7B" w:rsidRDefault="006C6E7B" w:rsidP="00FC6590">
      <w:pPr>
        <w:numPr>
          <w:ilvl w:val="1"/>
          <w:numId w:val="2"/>
        </w:numPr>
        <w:spacing w:after="0"/>
      </w:pPr>
      <w:r>
        <w:t>Russia works in this region. People’s frustration with the democracy. Young people are voting and voting again</w:t>
      </w:r>
      <w:r w:rsidR="00371EB8">
        <w:t>,</w:t>
      </w:r>
      <w:r>
        <w:t xml:space="preserve"> but they are not getting anything</w:t>
      </w:r>
      <w:r w:rsidR="002D1EA1">
        <w:t xml:space="preserve">. The image of democracy. </w:t>
      </w:r>
    </w:p>
    <w:p w14:paraId="32AA7DC1" w14:textId="77AE5DD2" w:rsidR="00B24BB2" w:rsidRPr="00B00D49" w:rsidRDefault="00B24BB2" w:rsidP="00B00D49">
      <w:pPr>
        <w:numPr>
          <w:ilvl w:val="0"/>
          <w:numId w:val="2"/>
        </w:numPr>
        <w:rPr>
          <w:b/>
          <w:bCs/>
        </w:rPr>
      </w:pPr>
      <w:r w:rsidRPr="00B00D49">
        <w:rPr>
          <w:b/>
          <w:bCs/>
        </w:rPr>
        <w:t>Zoe</w:t>
      </w:r>
    </w:p>
    <w:p w14:paraId="28B2FB97" w14:textId="13772F74" w:rsidR="00B24BB2" w:rsidRDefault="00B24BB2" w:rsidP="00B24BB2">
      <w:pPr>
        <w:numPr>
          <w:ilvl w:val="1"/>
          <w:numId w:val="2"/>
        </w:numPr>
        <w:spacing w:after="0"/>
      </w:pPr>
      <w:proofErr w:type="gramStart"/>
      <w:r>
        <w:t>I can</w:t>
      </w:r>
      <w:proofErr w:type="gramEnd"/>
      <w:r>
        <w:t xml:space="preserve"> follow up more on that</w:t>
      </w:r>
      <w:r w:rsidR="000C4963">
        <w:t>. If you are asking how we can track</w:t>
      </w:r>
      <w:r w:rsidR="000A1EE6">
        <w:t>,</w:t>
      </w:r>
      <w:r w:rsidR="000C4963">
        <w:t xml:space="preserve"> I </w:t>
      </w:r>
      <w:proofErr w:type="gramStart"/>
      <w:r w:rsidR="000C4963">
        <w:t>don’t</w:t>
      </w:r>
      <w:proofErr w:type="gramEnd"/>
      <w:r w:rsidR="000C4963">
        <w:t xml:space="preserve"> have that level of detail. We made assumptions based on what we </w:t>
      </w:r>
      <w:proofErr w:type="gramStart"/>
      <w:r w:rsidR="000A1EE6">
        <w:t>observed</w:t>
      </w:r>
      <w:proofErr w:type="gramEnd"/>
      <w:r w:rsidR="000C4963">
        <w:t xml:space="preserve"> on the political side. There are pro-Russian narratives</w:t>
      </w:r>
      <w:r w:rsidR="00220F2F">
        <w:t xml:space="preserve">, we can recognize the signature. </w:t>
      </w:r>
    </w:p>
    <w:p w14:paraId="38D38A20" w14:textId="6403D65C" w:rsidR="00220F2F" w:rsidRDefault="00220F2F" w:rsidP="00B24BB2">
      <w:pPr>
        <w:numPr>
          <w:ilvl w:val="1"/>
          <w:numId w:val="2"/>
        </w:numPr>
        <w:spacing w:after="0"/>
      </w:pPr>
      <w:r>
        <w:t>There is a Center for Information Resilience working</w:t>
      </w:r>
      <w:r w:rsidR="000A1EE6">
        <w:t>;</w:t>
      </w:r>
      <w:r w:rsidR="00A31FC8">
        <w:t xml:space="preserve"> they have teams.</w:t>
      </w:r>
    </w:p>
    <w:p w14:paraId="4BA92E4E" w14:textId="77777777" w:rsidR="00371EB8" w:rsidRDefault="00371EB8" w:rsidP="00371EB8">
      <w:pPr>
        <w:spacing w:after="0"/>
        <w:ind w:left="1440"/>
      </w:pPr>
    </w:p>
    <w:p w14:paraId="25714E8C" w14:textId="3069F3B5" w:rsidR="00A31FC8" w:rsidRDefault="00A31FC8" w:rsidP="00371EB8">
      <w:pPr>
        <w:rPr>
          <w:b/>
          <w:bCs/>
        </w:rPr>
      </w:pPr>
      <w:r w:rsidRPr="00371EB8">
        <w:rPr>
          <w:b/>
          <w:bCs/>
        </w:rPr>
        <w:t>Can you tell me more specifically about your work?</w:t>
      </w:r>
    </w:p>
    <w:p w14:paraId="662727E7" w14:textId="77777777" w:rsidR="00ED0DC8" w:rsidRPr="00B00D49" w:rsidRDefault="00ED0DC8" w:rsidP="00ED0DC8">
      <w:pPr>
        <w:numPr>
          <w:ilvl w:val="0"/>
          <w:numId w:val="2"/>
        </w:numPr>
        <w:rPr>
          <w:b/>
          <w:bCs/>
        </w:rPr>
      </w:pPr>
      <w:r w:rsidRPr="00B00D49">
        <w:rPr>
          <w:b/>
          <w:bCs/>
        </w:rPr>
        <w:t>Zoe</w:t>
      </w:r>
    </w:p>
    <w:p w14:paraId="6B730FB9" w14:textId="368A6D86" w:rsidR="00A31FC8" w:rsidRDefault="00A31FC8" w:rsidP="00B24BB2">
      <w:pPr>
        <w:numPr>
          <w:ilvl w:val="1"/>
          <w:numId w:val="2"/>
        </w:numPr>
        <w:spacing w:after="0"/>
      </w:pPr>
      <w:r>
        <w:t xml:space="preserve">Media literacy – I </w:t>
      </w:r>
      <w:proofErr w:type="gramStart"/>
      <w:r>
        <w:t>don’t</w:t>
      </w:r>
      <w:proofErr w:type="gramEnd"/>
      <w:r>
        <w:t xml:space="preserve"> know how much of that </w:t>
      </w:r>
      <w:proofErr w:type="gramStart"/>
      <w:r>
        <w:t>is funded</w:t>
      </w:r>
      <w:proofErr w:type="gramEnd"/>
      <w:r>
        <w:t xml:space="preserve"> by us. Media Foundation for West Africa is doing media literacy.</w:t>
      </w:r>
    </w:p>
    <w:p w14:paraId="314BEE39" w14:textId="048BA0C9" w:rsidR="00A31FC8" w:rsidRDefault="00A31FC8" w:rsidP="00B24BB2">
      <w:pPr>
        <w:numPr>
          <w:ilvl w:val="1"/>
          <w:numId w:val="2"/>
        </w:numPr>
        <w:spacing w:after="0"/>
      </w:pPr>
      <w:r>
        <w:t xml:space="preserve">We funded the training of </w:t>
      </w:r>
      <w:proofErr w:type="gramStart"/>
      <w:r>
        <w:t>75</w:t>
      </w:r>
      <w:proofErr w:type="gramEnd"/>
      <w:r>
        <w:t xml:space="preserve"> </w:t>
      </w:r>
      <w:r w:rsidR="005715FD">
        <w:t>journalists and</w:t>
      </w:r>
      <w:r>
        <w:t xml:space="preserve"> </w:t>
      </w:r>
      <w:proofErr w:type="gramStart"/>
      <w:r>
        <w:t>25</w:t>
      </w:r>
      <w:proofErr w:type="gramEnd"/>
      <w:r>
        <w:t xml:space="preserve"> prominent social media influencers. It was in 2023-2024. We were funding it. </w:t>
      </w:r>
    </w:p>
    <w:p w14:paraId="14A8730D" w14:textId="7CB23A20" w:rsidR="00A31FC8" w:rsidRDefault="00E2201E" w:rsidP="00B24BB2">
      <w:pPr>
        <w:numPr>
          <w:ilvl w:val="1"/>
          <w:numId w:val="2"/>
        </w:numPr>
        <w:spacing w:after="0"/>
      </w:pPr>
      <w:r>
        <w:t xml:space="preserve">Media Foundation – runs programs in Accra but also </w:t>
      </w:r>
      <w:r w:rsidR="005715FD">
        <w:t>spreads</w:t>
      </w:r>
      <w:r>
        <w:t xml:space="preserve"> out in other parts of the country. </w:t>
      </w:r>
    </w:p>
    <w:p w14:paraId="144E5A6C" w14:textId="090F7DFF" w:rsidR="00DA4E1C" w:rsidRDefault="00DA4E1C" w:rsidP="00B24BB2">
      <w:pPr>
        <w:numPr>
          <w:ilvl w:val="1"/>
          <w:numId w:val="2"/>
        </w:numPr>
        <w:spacing w:after="0"/>
      </w:pPr>
      <w:r>
        <w:t>We try to be open about the pro</w:t>
      </w:r>
      <w:r w:rsidR="002E452D">
        <w:t>grams we run.</w:t>
      </w:r>
    </w:p>
    <w:p w14:paraId="5571DA5A" w14:textId="77777777" w:rsidR="00371EB8" w:rsidRDefault="00371EB8" w:rsidP="00371EB8">
      <w:pPr>
        <w:spacing w:after="0"/>
        <w:ind w:left="1080"/>
      </w:pPr>
    </w:p>
    <w:p w14:paraId="58378E4E" w14:textId="0671A07B" w:rsidR="002E452D" w:rsidRPr="00B00D49" w:rsidRDefault="002E452D" w:rsidP="00B00D49">
      <w:pPr>
        <w:rPr>
          <w:b/>
          <w:bCs/>
        </w:rPr>
      </w:pPr>
      <w:r w:rsidRPr="00B00D49">
        <w:rPr>
          <w:b/>
          <w:bCs/>
        </w:rPr>
        <w:t xml:space="preserve">Is there any coordination among the </w:t>
      </w:r>
      <w:r w:rsidR="005715FD">
        <w:rPr>
          <w:b/>
          <w:bCs/>
        </w:rPr>
        <w:t>donors</w:t>
      </w:r>
      <w:r w:rsidRPr="00B00D49">
        <w:rPr>
          <w:b/>
          <w:bCs/>
        </w:rPr>
        <w:t>?</w:t>
      </w:r>
    </w:p>
    <w:p w14:paraId="581BECE9" w14:textId="5BE33D0F" w:rsidR="002E452D" w:rsidRPr="00B00D49" w:rsidRDefault="002E452D" w:rsidP="00B00D49">
      <w:pPr>
        <w:numPr>
          <w:ilvl w:val="0"/>
          <w:numId w:val="2"/>
        </w:numPr>
        <w:rPr>
          <w:b/>
          <w:bCs/>
        </w:rPr>
      </w:pPr>
      <w:r w:rsidRPr="00B00D49">
        <w:rPr>
          <w:b/>
          <w:bCs/>
        </w:rPr>
        <w:t>Zoe</w:t>
      </w:r>
    </w:p>
    <w:p w14:paraId="0D222CBA" w14:textId="19C1A47F" w:rsidR="002E452D" w:rsidRDefault="002E452D" w:rsidP="00B24BB2">
      <w:pPr>
        <w:numPr>
          <w:ilvl w:val="1"/>
          <w:numId w:val="2"/>
        </w:numPr>
        <w:spacing w:after="0"/>
      </w:pPr>
      <w:proofErr w:type="gramStart"/>
      <w:r>
        <w:t>I need</w:t>
      </w:r>
      <w:proofErr w:type="gramEnd"/>
      <w:r>
        <w:t xml:space="preserve"> to defer to Clara. </w:t>
      </w:r>
      <w:r w:rsidR="005715FD">
        <w:t xml:space="preserve">The </w:t>
      </w:r>
      <w:r>
        <w:t xml:space="preserve">Media Foundation is well </w:t>
      </w:r>
      <w:r w:rsidR="005715FD">
        <w:t>established,</w:t>
      </w:r>
      <w:r w:rsidR="00B15CBC">
        <w:t xml:space="preserve"> and Clara knows more. </w:t>
      </w:r>
    </w:p>
    <w:p w14:paraId="08DB2B81" w14:textId="16244C18" w:rsidR="00B15CBC" w:rsidRDefault="00B15CBC" w:rsidP="00B24BB2">
      <w:pPr>
        <w:numPr>
          <w:ilvl w:val="1"/>
          <w:numId w:val="2"/>
        </w:numPr>
        <w:spacing w:after="0"/>
      </w:pPr>
      <w:proofErr w:type="gramStart"/>
      <w:r>
        <w:t xml:space="preserve">On the subject of </w:t>
      </w:r>
      <w:r w:rsidR="005715FD">
        <w:t>governance</w:t>
      </w:r>
      <w:proofErr w:type="gramEnd"/>
      <w:r w:rsidR="005D2EBC">
        <w:t xml:space="preserve">, </w:t>
      </w:r>
      <w:proofErr w:type="gramStart"/>
      <w:r w:rsidR="005D2EBC">
        <w:t>I’m</w:t>
      </w:r>
      <w:proofErr w:type="gramEnd"/>
      <w:r w:rsidR="005D2EBC">
        <w:t xml:space="preserve"> not sure there is a pla</w:t>
      </w:r>
      <w:r w:rsidR="00EF7670">
        <w:t xml:space="preserve">tform on which we can coordinate. </w:t>
      </w:r>
    </w:p>
    <w:p w14:paraId="79536E66" w14:textId="6B8179FB" w:rsidR="00845325" w:rsidRDefault="00845325" w:rsidP="00B24BB2">
      <w:pPr>
        <w:numPr>
          <w:ilvl w:val="1"/>
          <w:numId w:val="2"/>
        </w:numPr>
        <w:spacing w:after="0"/>
      </w:pPr>
      <w:r>
        <w:t>Interest in doing more [coordination] – l</w:t>
      </w:r>
      <w:r w:rsidR="00C40C7F">
        <w:t xml:space="preserve">ed by the Germans – Media Freedom </w:t>
      </w:r>
      <w:r w:rsidR="0006220B">
        <w:t>Coalition</w:t>
      </w:r>
      <w:r w:rsidR="00C40C7F">
        <w:t xml:space="preserve"> – Ghana is a</w:t>
      </w:r>
      <w:r w:rsidR="00AE3DE0">
        <w:t xml:space="preserve"> member – doing </w:t>
      </w:r>
      <w:proofErr w:type="gramStart"/>
      <w:r w:rsidR="00AE3DE0">
        <w:t>some</w:t>
      </w:r>
      <w:proofErr w:type="gramEnd"/>
      <w:r w:rsidR="00AE3DE0">
        <w:t xml:space="preserve"> work.</w:t>
      </w:r>
    </w:p>
    <w:p w14:paraId="4196A214" w14:textId="610543B2" w:rsidR="00AE3DE0" w:rsidRDefault="00AE3DE0" w:rsidP="00B24BB2">
      <w:pPr>
        <w:numPr>
          <w:ilvl w:val="1"/>
          <w:numId w:val="2"/>
        </w:numPr>
        <w:spacing w:after="0"/>
      </w:pPr>
      <w:r>
        <w:t xml:space="preserve">We work with the government of Ghana – in a way, our work is neutral. </w:t>
      </w:r>
    </w:p>
    <w:p w14:paraId="709190E0" w14:textId="07E09DE4" w:rsidR="004A605A" w:rsidRDefault="004A605A" w:rsidP="00B24BB2">
      <w:pPr>
        <w:numPr>
          <w:ilvl w:val="1"/>
          <w:numId w:val="2"/>
        </w:numPr>
        <w:spacing w:after="0"/>
      </w:pPr>
      <w:r>
        <w:t>Other countries like Canada, Australia.</w:t>
      </w:r>
    </w:p>
    <w:p w14:paraId="18D5904D" w14:textId="1EEC10B0" w:rsidR="004A605A" w:rsidRDefault="004A605A" w:rsidP="00B24BB2">
      <w:pPr>
        <w:numPr>
          <w:ilvl w:val="1"/>
          <w:numId w:val="2"/>
        </w:numPr>
        <w:spacing w:after="0"/>
      </w:pPr>
      <w:r>
        <w:t xml:space="preserve">There are so many issues. </w:t>
      </w:r>
      <w:proofErr w:type="gramStart"/>
      <w:r w:rsidR="005715FD">
        <w:t>Different</w:t>
      </w:r>
      <w:r>
        <w:t xml:space="preserve"> parts</w:t>
      </w:r>
      <w:proofErr w:type="gramEnd"/>
      <w:r>
        <w:t xml:space="preserve"> of the Mission might be working with.</w:t>
      </w:r>
    </w:p>
    <w:p w14:paraId="2655DDF3" w14:textId="153F7410" w:rsidR="004A605A" w:rsidRDefault="004A605A" w:rsidP="00B24BB2">
      <w:pPr>
        <w:numPr>
          <w:ilvl w:val="1"/>
          <w:numId w:val="2"/>
        </w:numPr>
        <w:spacing w:after="0"/>
      </w:pPr>
      <w:r>
        <w:lastRenderedPageBreak/>
        <w:t xml:space="preserve">Other embassies – </w:t>
      </w:r>
      <w:r w:rsidR="005715FD">
        <w:t xml:space="preserve">The </w:t>
      </w:r>
      <w:r>
        <w:t xml:space="preserve">EU is interested in the space. </w:t>
      </w:r>
      <w:r w:rsidR="00992789">
        <w:t>Also,</w:t>
      </w:r>
      <w:r>
        <w:t xml:space="preserve"> US. These are </w:t>
      </w:r>
      <w:r w:rsidR="005715FD">
        <w:t xml:space="preserve">the </w:t>
      </w:r>
      <w:r>
        <w:t>two major players.</w:t>
      </w:r>
    </w:p>
    <w:p w14:paraId="27FDF653" w14:textId="77777777" w:rsidR="00371EB8" w:rsidRDefault="00371EB8" w:rsidP="00371EB8">
      <w:pPr>
        <w:spacing w:after="0"/>
        <w:ind w:left="1440"/>
      </w:pPr>
    </w:p>
    <w:p w14:paraId="15D9C313" w14:textId="2BFF9C70" w:rsidR="004A605A" w:rsidRPr="00371EB8" w:rsidRDefault="004A605A" w:rsidP="00371EB8">
      <w:pPr>
        <w:rPr>
          <w:b/>
          <w:bCs/>
        </w:rPr>
      </w:pPr>
      <w:r w:rsidRPr="00371EB8">
        <w:rPr>
          <w:b/>
          <w:bCs/>
        </w:rPr>
        <w:t>What are your plans?</w:t>
      </w:r>
    </w:p>
    <w:p w14:paraId="7E4A7FAE" w14:textId="025377C7" w:rsidR="004A605A" w:rsidRDefault="005715FD" w:rsidP="00B24BB2">
      <w:pPr>
        <w:numPr>
          <w:ilvl w:val="1"/>
          <w:numId w:val="2"/>
        </w:numPr>
        <w:spacing w:after="0"/>
      </w:pPr>
      <w:r>
        <w:t xml:space="preserve">The </w:t>
      </w:r>
      <w:r w:rsidR="00CF6F1F">
        <w:t xml:space="preserve">UK aid budget has </w:t>
      </w:r>
      <w:proofErr w:type="gramStart"/>
      <w:r w:rsidR="00CF6F1F">
        <w:t>been reduced</w:t>
      </w:r>
      <w:proofErr w:type="gramEnd"/>
      <w:r w:rsidR="00CF6F1F">
        <w:t xml:space="preserve"> to 0.3%. we have a freeze on spending. Not on programs that have already been running. </w:t>
      </w:r>
    </w:p>
    <w:p w14:paraId="2FA75A46" w14:textId="1952E7D7" w:rsidR="00CF6F1F" w:rsidRDefault="00CF6F1F" w:rsidP="00B24BB2">
      <w:pPr>
        <w:numPr>
          <w:ilvl w:val="1"/>
          <w:numId w:val="2"/>
        </w:numPr>
        <w:spacing w:after="0"/>
      </w:pPr>
      <w:r>
        <w:t>What it might mean potentially – the programs might be centrally managed. There will be less ability to be on the ground.</w:t>
      </w:r>
    </w:p>
    <w:p w14:paraId="1596BC05" w14:textId="386FD522" w:rsidR="00CF6F1F" w:rsidRPr="00992789" w:rsidRDefault="00CF6F1F" w:rsidP="00992789">
      <w:pPr>
        <w:numPr>
          <w:ilvl w:val="1"/>
          <w:numId w:val="2"/>
        </w:numPr>
        <w:spacing w:after="0"/>
        <w:rPr>
          <w:i/>
          <w:iCs/>
        </w:rPr>
      </w:pPr>
      <w:r w:rsidRPr="00992789">
        <w:rPr>
          <w:i/>
          <w:iCs/>
        </w:rPr>
        <w:t>[</w:t>
      </w:r>
      <w:r w:rsidR="00992789">
        <w:rPr>
          <w:i/>
          <w:iCs/>
        </w:rPr>
        <w:t xml:space="preserve">KH asked for a </w:t>
      </w:r>
      <w:r w:rsidRPr="00992789">
        <w:rPr>
          <w:i/>
          <w:iCs/>
        </w:rPr>
        <w:t>clarification on that}</w:t>
      </w:r>
      <w:r w:rsidR="00992789">
        <w:rPr>
          <w:i/>
          <w:iCs/>
        </w:rPr>
        <w:t xml:space="preserve"> </w:t>
      </w:r>
      <w:r>
        <w:t xml:space="preserve">It means that </w:t>
      </w:r>
      <w:proofErr w:type="gramStart"/>
      <w:r>
        <w:t>we’ll</w:t>
      </w:r>
      <w:proofErr w:type="gramEnd"/>
      <w:r>
        <w:t xml:space="preserve"> have b</w:t>
      </w:r>
      <w:r w:rsidR="003A711E">
        <w:t xml:space="preserve">ilateral programs administered by us but coordinated by the capital. Accountability will be in London teams. </w:t>
      </w:r>
      <w:r w:rsidR="00933F15">
        <w:t>These programs a</w:t>
      </w:r>
      <w:r w:rsidR="001557A8">
        <w:t xml:space="preserve">re humanitarian – </w:t>
      </w:r>
      <w:r w:rsidR="00992789">
        <w:t>they might be misinformation/disinformation-focused</w:t>
      </w:r>
      <w:r w:rsidR="001557A8">
        <w:t xml:space="preserve"> stability programs.</w:t>
      </w:r>
    </w:p>
    <w:p w14:paraId="4D85D48F" w14:textId="77777777" w:rsidR="00371EB8" w:rsidRDefault="00371EB8" w:rsidP="00371EB8">
      <w:pPr>
        <w:spacing w:after="0"/>
        <w:ind w:left="1440"/>
      </w:pPr>
    </w:p>
    <w:p w14:paraId="5DD4E467" w14:textId="023B76BD" w:rsidR="001557A8" w:rsidRPr="00371EB8" w:rsidRDefault="00207760" w:rsidP="00371EB8">
      <w:pPr>
        <w:rPr>
          <w:b/>
          <w:bCs/>
        </w:rPr>
      </w:pPr>
      <w:r w:rsidRPr="00371EB8">
        <w:rPr>
          <w:b/>
          <w:bCs/>
        </w:rPr>
        <w:t xml:space="preserve">How is your cooperation with </w:t>
      </w:r>
      <w:r w:rsidR="00992789">
        <w:rPr>
          <w:b/>
          <w:bCs/>
        </w:rPr>
        <w:t xml:space="preserve">the </w:t>
      </w:r>
      <w:r w:rsidRPr="00371EB8">
        <w:rPr>
          <w:b/>
          <w:bCs/>
        </w:rPr>
        <w:t xml:space="preserve">Ghanaian government going? </w:t>
      </w:r>
    </w:p>
    <w:p w14:paraId="71CAFDCB" w14:textId="553C32D6" w:rsidR="00207760" w:rsidRPr="00B00D49" w:rsidRDefault="00207760" w:rsidP="00B00D49">
      <w:pPr>
        <w:numPr>
          <w:ilvl w:val="0"/>
          <w:numId w:val="2"/>
        </w:numPr>
        <w:rPr>
          <w:b/>
          <w:bCs/>
        </w:rPr>
      </w:pPr>
      <w:r w:rsidRPr="00B00D49">
        <w:rPr>
          <w:b/>
          <w:bCs/>
        </w:rPr>
        <w:t>Zoe</w:t>
      </w:r>
    </w:p>
    <w:p w14:paraId="52836FC8" w14:textId="496B5487" w:rsidR="00207760" w:rsidRDefault="00207760" w:rsidP="00B24BB2">
      <w:pPr>
        <w:numPr>
          <w:ilvl w:val="1"/>
          <w:numId w:val="2"/>
        </w:numPr>
        <w:spacing w:after="0"/>
      </w:pPr>
      <w:r>
        <w:t xml:space="preserve">It is good. We have </w:t>
      </w:r>
      <w:r w:rsidR="00992789">
        <w:t>good</w:t>
      </w:r>
      <w:r>
        <w:t xml:space="preserve"> access to </w:t>
      </w:r>
      <w:proofErr w:type="gramStart"/>
      <w:r>
        <w:t>high level</w:t>
      </w:r>
      <w:proofErr w:type="gramEnd"/>
      <w:r>
        <w:t xml:space="preserve">. We had a couple of meetings with </w:t>
      </w:r>
      <w:r w:rsidR="00992789">
        <w:t>ministers or senior people in the communications</w:t>
      </w:r>
      <w:r>
        <w:t xml:space="preserve"> </w:t>
      </w:r>
      <w:r w:rsidR="00E85E4D">
        <w:t xml:space="preserve">space. </w:t>
      </w:r>
      <w:r w:rsidR="00992789">
        <w:t xml:space="preserve">We are still figuring out the right tools – how we empower </w:t>
      </w:r>
      <w:r w:rsidR="00C11237">
        <w:t xml:space="preserve">civil society </w:t>
      </w:r>
      <w:proofErr w:type="gramStart"/>
      <w:r w:rsidR="00C11237">
        <w:t>and also</w:t>
      </w:r>
      <w:proofErr w:type="gramEnd"/>
      <w:r w:rsidR="00C11237">
        <w:t xml:space="preserve"> government. I </w:t>
      </w:r>
      <w:proofErr w:type="gramStart"/>
      <w:r w:rsidR="00C11237">
        <w:t>don’t</w:t>
      </w:r>
      <w:proofErr w:type="gramEnd"/>
      <w:r w:rsidR="00C11237">
        <w:t xml:space="preserve"> have details of the programs.</w:t>
      </w:r>
    </w:p>
    <w:p w14:paraId="253D2703" w14:textId="5DE7CF4D" w:rsidR="00C11237" w:rsidRPr="00B00D49" w:rsidRDefault="00C11237" w:rsidP="00B00D49">
      <w:pPr>
        <w:numPr>
          <w:ilvl w:val="0"/>
          <w:numId w:val="2"/>
        </w:numPr>
        <w:rPr>
          <w:b/>
          <w:bCs/>
        </w:rPr>
      </w:pPr>
      <w:r w:rsidRPr="00B00D49">
        <w:rPr>
          <w:b/>
          <w:bCs/>
        </w:rPr>
        <w:t>Duke</w:t>
      </w:r>
    </w:p>
    <w:p w14:paraId="65379112" w14:textId="27E28659" w:rsidR="00C11237" w:rsidRDefault="00992789" w:rsidP="00B24BB2">
      <w:pPr>
        <w:numPr>
          <w:ilvl w:val="1"/>
          <w:numId w:val="2"/>
        </w:numPr>
        <w:spacing w:after="0"/>
      </w:pPr>
      <w:r>
        <w:t xml:space="preserve">The </w:t>
      </w:r>
      <w:r w:rsidR="00C11237">
        <w:t>UK government</w:t>
      </w:r>
      <w:r>
        <w:t xml:space="preserve">, because of historical reasons, has </w:t>
      </w:r>
      <w:r w:rsidR="00E36DF0">
        <w:t xml:space="preserve">access. </w:t>
      </w:r>
      <w:proofErr w:type="gramStart"/>
      <w:r w:rsidR="00E36DF0">
        <w:t>A lot of</w:t>
      </w:r>
      <w:proofErr w:type="gramEnd"/>
      <w:r w:rsidR="00E36DF0">
        <w:t xml:space="preserve"> political </w:t>
      </w:r>
      <w:r>
        <w:t xml:space="preserve">elites have </w:t>
      </w:r>
      <w:proofErr w:type="gramStart"/>
      <w:r>
        <w:t>some</w:t>
      </w:r>
      <w:proofErr w:type="gramEnd"/>
      <w:r>
        <w:t xml:space="preserve"> relationship with the </w:t>
      </w:r>
      <w:r w:rsidR="00E36DF0">
        <w:t xml:space="preserve">UK. They </w:t>
      </w:r>
      <w:proofErr w:type="gramStart"/>
      <w:r w:rsidR="00E36DF0">
        <w:t>could’ve</w:t>
      </w:r>
      <w:proofErr w:type="gramEnd"/>
      <w:r w:rsidR="00E36DF0">
        <w:t xml:space="preserve"> </w:t>
      </w:r>
      <w:proofErr w:type="gramStart"/>
      <w:r w:rsidR="00E36DF0">
        <w:t>been educated</w:t>
      </w:r>
      <w:proofErr w:type="gramEnd"/>
      <w:r w:rsidR="00E36DF0">
        <w:t xml:space="preserve"> in the UK. They push the population to accept it.</w:t>
      </w:r>
    </w:p>
    <w:p w14:paraId="66483922" w14:textId="64CB9E31" w:rsidR="004872AB" w:rsidRDefault="00E36DF0" w:rsidP="004872AB">
      <w:pPr>
        <w:numPr>
          <w:ilvl w:val="1"/>
          <w:numId w:val="2"/>
        </w:numPr>
        <w:spacing w:after="0"/>
      </w:pPr>
      <w:r>
        <w:t>Media freedom</w:t>
      </w:r>
      <w:r w:rsidR="00992789">
        <w:t>:</w:t>
      </w:r>
      <w:r>
        <w:t xml:space="preserve"> </w:t>
      </w:r>
      <w:r w:rsidR="00992789">
        <w:t>Today,</w:t>
      </w:r>
      <w:r w:rsidR="00D76061">
        <w:t xml:space="preserve"> we need to find issues that are not controversial. </w:t>
      </w:r>
      <w:r w:rsidR="004872AB">
        <w:t xml:space="preserve">But the most </w:t>
      </w:r>
      <w:proofErr w:type="gramStart"/>
      <w:r w:rsidR="004872AB">
        <w:t>important issues</w:t>
      </w:r>
      <w:proofErr w:type="gramEnd"/>
      <w:r w:rsidR="004872AB">
        <w:t xml:space="preserve"> are typically controversial. </w:t>
      </w:r>
    </w:p>
    <w:p w14:paraId="78C00C8B" w14:textId="7095059D" w:rsidR="004872AB" w:rsidRDefault="004872AB" w:rsidP="004872AB">
      <w:pPr>
        <w:numPr>
          <w:ilvl w:val="1"/>
          <w:numId w:val="2"/>
        </w:numPr>
        <w:spacing w:after="0"/>
      </w:pPr>
      <w:r>
        <w:t xml:space="preserve">The relationship </w:t>
      </w:r>
      <w:proofErr w:type="gramStart"/>
      <w:r>
        <w:t>remains</w:t>
      </w:r>
      <w:proofErr w:type="gramEnd"/>
      <w:r>
        <w:t xml:space="preserve"> warm even though the media freedom index of Ghana went down.</w:t>
      </w:r>
    </w:p>
    <w:p w14:paraId="03E6BE39" w14:textId="32D927FC" w:rsidR="004872AB" w:rsidRDefault="004872AB" w:rsidP="004872AB">
      <w:pPr>
        <w:numPr>
          <w:ilvl w:val="1"/>
          <w:numId w:val="2"/>
        </w:numPr>
        <w:spacing w:after="0"/>
      </w:pPr>
      <w:r>
        <w:t>Open media – evolution of radio stations.</w:t>
      </w:r>
    </w:p>
    <w:p w14:paraId="307E47EF" w14:textId="77777777" w:rsidR="00371EB8" w:rsidRDefault="00371EB8" w:rsidP="00371EB8">
      <w:pPr>
        <w:spacing w:after="0"/>
        <w:ind w:left="1440"/>
      </w:pPr>
    </w:p>
    <w:p w14:paraId="54908CBC" w14:textId="57AD680A" w:rsidR="004872AB" w:rsidRPr="00371EB8" w:rsidRDefault="00AF5648" w:rsidP="00371EB8">
      <w:pPr>
        <w:rPr>
          <w:b/>
          <w:bCs/>
        </w:rPr>
      </w:pPr>
      <w:r w:rsidRPr="00371EB8">
        <w:rPr>
          <w:b/>
          <w:bCs/>
        </w:rPr>
        <w:t>Are you targeted in any information campaigns?</w:t>
      </w:r>
    </w:p>
    <w:p w14:paraId="09C9BEF9" w14:textId="48F17225" w:rsidR="00AF5648" w:rsidRDefault="00AF5648" w:rsidP="004872AB">
      <w:pPr>
        <w:numPr>
          <w:ilvl w:val="1"/>
          <w:numId w:val="2"/>
        </w:numPr>
        <w:spacing w:after="0"/>
      </w:pPr>
      <w:r>
        <w:t>Occasionally</w:t>
      </w:r>
      <w:r w:rsidR="00992789">
        <w:t>,</w:t>
      </w:r>
      <w:r>
        <w:t xml:space="preserve"> there is misleading information. But the High Commissioner here has a strong profile.</w:t>
      </w:r>
    </w:p>
    <w:p w14:paraId="08D69287" w14:textId="61BC98C6" w:rsidR="00AF5648" w:rsidRDefault="00992789" w:rsidP="004872AB">
      <w:pPr>
        <w:numPr>
          <w:ilvl w:val="1"/>
          <w:numId w:val="2"/>
        </w:numPr>
        <w:spacing w:after="0"/>
      </w:pPr>
      <w:r>
        <w:t>The UK's</w:t>
      </w:r>
      <w:r w:rsidR="00AF5648">
        <w:t xml:space="preserve"> role in the election </w:t>
      </w:r>
      <w:proofErr w:type="gramStart"/>
      <w:r w:rsidR="00AF5648">
        <w:t>was not perceived</w:t>
      </w:r>
      <w:proofErr w:type="gramEnd"/>
      <w:r w:rsidR="00AF5648">
        <w:t xml:space="preserve"> as undermining.</w:t>
      </w:r>
    </w:p>
    <w:p w14:paraId="521AE2D3" w14:textId="77777777" w:rsidR="00371EB8" w:rsidRDefault="00371EB8" w:rsidP="00371EB8">
      <w:pPr>
        <w:spacing w:after="0"/>
        <w:ind w:left="1440"/>
      </w:pPr>
    </w:p>
    <w:p w14:paraId="1AD9A5D6" w14:textId="37B96E0C" w:rsidR="00AF5648" w:rsidRPr="00371EB8" w:rsidRDefault="00AF5648" w:rsidP="00371EB8">
      <w:pPr>
        <w:rPr>
          <w:b/>
          <w:bCs/>
        </w:rPr>
      </w:pPr>
      <w:r w:rsidRPr="00371EB8">
        <w:rPr>
          <w:b/>
          <w:bCs/>
        </w:rPr>
        <w:t>Anything else?</w:t>
      </w:r>
    </w:p>
    <w:p w14:paraId="543FC90D" w14:textId="1DBB5866" w:rsidR="00AF5648" w:rsidRDefault="00AF5648" w:rsidP="004872AB">
      <w:pPr>
        <w:numPr>
          <w:ilvl w:val="1"/>
          <w:numId w:val="2"/>
        </w:numPr>
        <w:spacing w:after="0"/>
      </w:pPr>
      <w:r>
        <w:t>For the UK team</w:t>
      </w:r>
      <w:r w:rsidR="009F54FB">
        <w:t xml:space="preserve">, it is important to talk not to us but to a team focused on foreign influence. </w:t>
      </w:r>
      <w:r w:rsidR="00A86626">
        <w:t xml:space="preserve">US or UK embassies can connect you with them. </w:t>
      </w:r>
    </w:p>
    <w:p w14:paraId="1FF5CCE3" w14:textId="6857E1AB" w:rsidR="00A86626" w:rsidRDefault="00A86626" w:rsidP="004872AB">
      <w:pPr>
        <w:numPr>
          <w:ilvl w:val="1"/>
          <w:numId w:val="2"/>
        </w:numPr>
        <w:spacing w:after="0"/>
      </w:pPr>
      <w:proofErr w:type="gramStart"/>
      <w:r>
        <w:t>I can</w:t>
      </w:r>
      <w:proofErr w:type="gramEnd"/>
      <w:r>
        <w:t xml:space="preserve"> put you in touch with Clara</w:t>
      </w:r>
      <w:r w:rsidR="00992789">
        <w:t>,</w:t>
      </w:r>
      <w:r>
        <w:t xml:space="preserve"> who can give more information.</w:t>
      </w:r>
    </w:p>
    <w:p w14:paraId="2A81BCFA" w14:textId="69092867" w:rsidR="00A86626" w:rsidRDefault="00A86626" w:rsidP="004872AB">
      <w:pPr>
        <w:numPr>
          <w:ilvl w:val="1"/>
          <w:numId w:val="2"/>
        </w:numPr>
        <w:spacing w:after="0"/>
      </w:pPr>
      <w:r>
        <w:t xml:space="preserve">Talk to </w:t>
      </w:r>
      <w:r w:rsidR="00992789">
        <w:t xml:space="preserve">the </w:t>
      </w:r>
      <w:r>
        <w:t>Media Foundation for West Africa.</w:t>
      </w:r>
    </w:p>
    <w:p w14:paraId="66888740" w14:textId="77777777" w:rsidR="00702ED1" w:rsidRDefault="00702ED1"/>
    <w:sectPr w:rsidR="0070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28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993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ED"/>
    <w:rsid w:val="000017F5"/>
    <w:rsid w:val="000312FE"/>
    <w:rsid w:val="0003326A"/>
    <w:rsid w:val="00034E17"/>
    <w:rsid w:val="00041C62"/>
    <w:rsid w:val="0004386A"/>
    <w:rsid w:val="00053176"/>
    <w:rsid w:val="000539B9"/>
    <w:rsid w:val="000579D4"/>
    <w:rsid w:val="0006220B"/>
    <w:rsid w:val="0007437E"/>
    <w:rsid w:val="00074493"/>
    <w:rsid w:val="00095AAB"/>
    <w:rsid w:val="000A0E24"/>
    <w:rsid w:val="000A15B8"/>
    <w:rsid w:val="000A1D07"/>
    <w:rsid w:val="000A1EE6"/>
    <w:rsid w:val="000C3D92"/>
    <w:rsid w:val="000C4963"/>
    <w:rsid w:val="000E3DAF"/>
    <w:rsid w:val="00102E18"/>
    <w:rsid w:val="001501DC"/>
    <w:rsid w:val="0015402F"/>
    <w:rsid w:val="001557A8"/>
    <w:rsid w:val="00157442"/>
    <w:rsid w:val="0017136E"/>
    <w:rsid w:val="00180B9E"/>
    <w:rsid w:val="0019358A"/>
    <w:rsid w:val="00193D32"/>
    <w:rsid w:val="001A3570"/>
    <w:rsid w:val="001C0D7C"/>
    <w:rsid w:val="001D4AA0"/>
    <w:rsid w:val="001D7752"/>
    <w:rsid w:val="001E1638"/>
    <w:rsid w:val="001E3A7C"/>
    <w:rsid w:val="00202973"/>
    <w:rsid w:val="00207760"/>
    <w:rsid w:val="002113BA"/>
    <w:rsid w:val="00220F2F"/>
    <w:rsid w:val="00227727"/>
    <w:rsid w:val="00243542"/>
    <w:rsid w:val="00243DCD"/>
    <w:rsid w:val="0024567C"/>
    <w:rsid w:val="00245BFD"/>
    <w:rsid w:val="00246226"/>
    <w:rsid w:val="002569BE"/>
    <w:rsid w:val="002B2AD6"/>
    <w:rsid w:val="002D0A7F"/>
    <w:rsid w:val="002D1EA1"/>
    <w:rsid w:val="002E452D"/>
    <w:rsid w:val="002E5F9D"/>
    <w:rsid w:val="002F7F9F"/>
    <w:rsid w:val="00345C48"/>
    <w:rsid w:val="00367CD4"/>
    <w:rsid w:val="00371EB8"/>
    <w:rsid w:val="0037657B"/>
    <w:rsid w:val="003A5497"/>
    <w:rsid w:val="003A711E"/>
    <w:rsid w:val="003B437F"/>
    <w:rsid w:val="003E2759"/>
    <w:rsid w:val="00411979"/>
    <w:rsid w:val="0043049B"/>
    <w:rsid w:val="00430A61"/>
    <w:rsid w:val="0043227F"/>
    <w:rsid w:val="00435723"/>
    <w:rsid w:val="0043699D"/>
    <w:rsid w:val="0045618B"/>
    <w:rsid w:val="00465FB7"/>
    <w:rsid w:val="00473017"/>
    <w:rsid w:val="0047611D"/>
    <w:rsid w:val="00481944"/>
    <w:rsid w:val="004872AB"/>
    <w:rsid w:val="00487917"/>
    <w:rsid w:val="00491E61"/>
    <w:rsid w:val="004925D9"/>
    <w:rsid w:val="004946F3"/>
    <w:rsid w:val="004A36EB"/>
    <w:rsid w:val="004A3CE1"/>
    <w:rsid w:val="004A605A"/>
    <w:rsid w:val="004C5566"/>
    <w:rsid w:val="004D616B"/>
    <w:rsid w:val="004E28F8"/>
    <w:rsid w:val="004E39AB"/>
    <w:rsid w:val="004F4124"/>
    <w:rsid w:val="005035DE"/>
    <w:rsid w:val="00511338"/>
    <w:rsid w:val="005153A8"/>
    <w:rsid w:val="00526F36"/>
    <w:rsid w:val="0053002D"/>
    <w:rsid w:val="00542F04"/>
    <w:rsid w:val="0054626F"/>
    <w:rsid w:val="00551349"/>
    <w:rsid w:val="00553E64"/>
    <w:rsid w:val="005715FD"/>
    <w:rsid w:val="0057692A"/>
    <w:rsid w:val="005D2643"/>
    <w:rsid w:val="005D2EBC"/>
    <w:rsid w:val="005D4AC2"/>
    <w:rsid w:val="005E0179"/>
    <w:rsid w:val="005F08E0"/>
    <w:rsid w:val="005F3CFE"/>
    <w:rsid w:val="00620053"/>
    <w:rsid w:val="00642A90"/>
    <w:rsid w:val="0065442E"/>
    <w:rsid w:val="006575DB"/>
    <w:rsid w:val="00685476"/>
    <w:rsid w:val="006C6B43"/>
    <w:rsid w:val="006C6E7B"/>
    <w:rsid w:val="006F594F"/>
    <w:rsid w:val="00702ED1"/>
    <w:rsid w:val="0073678B"/>
    <w:rsid w:val="007449F0"/>
    <w:rsid w:val="00744BFA"/>
    <w:rsid w:val="00754D6E"/>
    <w:rsid w:val="00760899"/>
    <w:rsid w:val="007672B5"/>
    <w:rsid w:val="00781347"/>
    <w:rsid w:val="007857AC"/>
    <w:rsid w:val="00786320"/>
    <w:rsid w:val="007974E6"/>
    <w:rsid w:val="007A05FB"/>
    <w:rsid w:val="007B422C"/>
    <w:rsid w:val="007E1A1C"/>
    <w:rsid w:val="007E7247"/>
    <w:rsid w:val="00845325"/>
    <w:rsid w:val="00872829"/>
    <w:rsid w:val="00872F14"/>
    <w:rsid w:val="00881488"/>
    <w:rsid w:val="008A5432"/>
    <w:rsid w:val="008B1E56"/>
    <w:rsid w:val="008B2A60"/>
    <w:rsid w:val="008D4EA5"/>
    <w:rsid w:val="008E5EED"/>
    <w:rsid w:val="00905E7E"/>
    <w:rsid w:val="00917810"/>
    <w:rsid w:val="00922A9D"/>
    <w:rsid w:val="00923FF1"/>
    <w:rsid w:val="00926E0F"/>
    <w:rsid w:val="00933F15"/>
    <w:rsid w:val="00992789"/>
    <w:rsid w:val="009B2D9F"/>
    <w:rsid w:val="009C0908"/>
    <w:rsid w:val="009C2E8C"/>
    <w:rsid w:val="009C540E"/>
    <w:rsid w:val="009D712A"/>
    <w:rsid w:val="009F36A2"/>
    <w:rsid w:val="009F54FB"/>
    <w:rsid w:val="009F63F8"/>
    <w:rsid w:val="00A0226E"/>
    <w:rsid w:val="00A253DF"/>
    <w:rsid w:val="00A31FC8"/>
    <w:rsid w:val="00A34411"/>
    <w:rsid w:val="00A429D0"/>
    <w:rsid w:val="00A47050"/>
    <w:rsid w:val="00A73D9C"/>
    <w:rsid w:val="00A86626"/>
    <w:rsid w:val="00AB3CE9"/>
    <w:rsid w:val="00AD0E1C"/>
    <w:rsid w:val="00AE3DE0"/>
    <w:rsid w:val="00AF5648"/>
    <w:rsid w:val="00AF5700"/>
    <w:rsid w:val="00B0094F"/>
    <w:rsid w:val="00B00D49"/>
    <w:rsid w:val="00B06017"/>
    <w:rsid w:val="00B11309"/>
    <w:rsid w:val="00B15CBC"/>
    <w:rsid w:val="00B24BB2"/>
    <w:rsid w:val="00B31182"/>
    <w:rsid w:val="00B5694E"/>
    <w:rsid w:val="00B73D5C"/>
    <w:rsid w:val="00B87BC4"/>
    <w:rsid w:val="00B94DED"/>
    <w:rsid w:val="00BB7B0D"/>
    <w:rsid w:val="00BF474F"/>
    <w:rsid w:val="00C11237"/>
    <w:rsid w:val="00C40C7F"/>
    <w:rsid w:val="00C61822"/>
    <w:rsid w:val="00C77036"/>
    <w:rsid w:val="00CA0D44"/>
    <w:rsid w:val="00CA7925"/>
    <w:rsid w:val="00CB6A33"/>
    <w:rsid w:val="00CC08F6"/>
    <w:rsid w:val="00CF1609"/>
    <w:rsid w:val="00CF6F1F"/>
    <w:rsid w:val="00D06F36"/>
    <w:rsid w:val="00D37371"/>
    <w:rsid w:val="00D419AF"/>
    <w:rsid w:val="00D434CB"/>
    <w:rsid w:val="00D545CF"/>
    <w:rsid w:val="00D54992"/>
    <w:rsid w:val="00D76061"/>
    <w:rsid w:val="00D911D5"/>
    <w:rsid w:val="00DA4E1C"/>
    <w:rsid w:val="00DB313E"/>
    <w:rsid w:val="00DD127D"/>
    <w:rsid w:val="00DD4A4B"/>
    <w:rsid w:val="00DF5B5D"/>
    <w:rsid w:val="00DF7DBB"/>
    <w:rsid w:val="00E2201E"/>
    <w:rsid w:val="00E3219A"/>
    <w:rsid w:val="00E36DF0"/>
    <w:rsid w:val="00E6241E"/>
    <w:rsid w:val="00E7681D"/>
    <w:rsid w:val="00E85E4D"/>
    <w:rsid w:val="00EB143D"/>
    <w:rsid w:val="00EB327B"/>
    <w:rsid w:val="00ED0DC8"/>
    <w:rsid w:val="00EF7670"/>
    <w:rsid w:val="00F00184"/>
    <w:rsid w:val="00F83800"/>
    <w:rsid w:val="00FB79B7"/>
    <w:rsid w:val="00FC6F3C"/>
    <w:rsid w:val="00FE305B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A1E7"/>
  <w15:chartTrackingRefBased/>
  <w15:docId w15:val="{9A89E980-A1E3-476D-9BD0-9BCEF45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1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72440-D64F-46ED-BE37-EA80508E1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03F05-0B44-40E1-A366-4BD4CF091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D266B-7B30-492D-95FD-52A865585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168</cp:revision>
  <dcterms:created xsi:type="dcterms:W3CDTF">2025-04-11T14:37:00Z</dcterms:created>
  <dcterms:modified xsi:type="dcterms:W3CDTF">2025-06-07T00:44:00Z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