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39C1D230" w:rsidR="00FF3C2C" w:rsidRDefault="00E60809">
      <w:r>
        <w:t>Participant name</w:t>
      </w:r>
      <w:r w:rsidR="00FF3C2C">
        <w:t>:</w:t>
      </w:r>
      <w:r w:rsidR="00FB3A33">
        <w:t xml:space="preserve"> Sea don Moise </w:t>
      </w:r>
    </w:p>
    <w:p w14:paraId="52A294A5" w14:textId="3D9224A5" w:rsidR="00E60809" w:rsidRDefault="00E60809">
      <w:r>
        <w:t>Participant organization</w:t>
      </w:r>
      <w:r w:rsidR="00FF3C2C">
        <w:t>:</w:t>
      </w:r>
      <w:r w:rsidR="00FB3A33">
        <w:t xml:space="preserve"> Platform of digital press of CI</w:t>
      </w:r>
    </w:p>
    <w:p w14:paraId="26BD11FA" w14:textId="77777777" w:rsidR="00E60809" w:rsidRDefault="00E60809"/>
    <w:p w14:paraId="1F952461" w14:textId="219EBB81" w:rsidR="00E60809" w:rsidRDefault="000F304F">
      <w:r>
        <w:t xml:space="preserve">NOTES </w:t>
      </w:r>
    </w:p>
    <w:p w14:paraId="26000F30" w14:textId="77777777" w:rsidR="000F304F" w:rsidRDefault="000F304F" w:rsidP="000F304F"/>
    <w:p w14:paraId="7E75B336" w14:textId="41EC6C35" w:rsidR="000F304F" w:rsidRDefault="000F304F" w:rsidP="000F304F">
      <w:r>
        <w:t xml:space="preserve">Techniques are tests, audio, images, texts on </w:t>
      </w:r>
      <w:proofErr w:type="spellStart"/>
      <w:r>
        <w:t>facebook</w:t>
      </w:r>
      <w:proofErr w:type="spellEnd"/>
      <w:r>
        <w:t xml:space="preserve"> to see if the kids learned. Keep contact with the groups. Financed by the ministry of communications, and with a continuous support. Digital archives could be very helpful, if accessible so they can fact check. It can get lost in the administration, and can take a lot of time when you need reactivity. </w:t>
      </w:r>
    </w:p>
    <w:p w14:paraId="04691FA6" w14:textId="77777777" w:rsidR="000F304F" w:rsidRDefault="000F304F" w:rsidP="000F304F">
      <w:r>
        <w:t xml:space="preserve">Hopes to create a pole of communication, </w:t>
      </w:r>
      <w:r w:rsidRPr="0057519F">
        <w:rPr>
          <w:b/>
          <w:bCs/>
        </w:rPr>
        <w:t>a pole of web verification</w:t>
      </w:r>
      <w:r>
        <w:t xml:space="preserve">. So they can automatically monitor and respond to information threats. </w:t>
      </w:r>
    </w:p>
    <w:p w14:paraId="4FEFCE8A" w14:textId="77777777" w:rsidR="000F304F" w:rsidRDefault="000F304F" w:rsidP="000F304F">
      <w:r>
        <w:t xml:space="preserve">Specialists of media. Made the program from </w:t>
      </w:r>
      <w:proofErr w:type="spellStart"/>
      <w:r>
        <w:t>Unicef</w:t>
      </w:r>
      <w:proofErr w:type="spellEnd"/>
      <w:r>
        <w:t xml:space="preserve">. Passionate about the fact checking business. 2023 financed by the US government. Activism for media checking before online, and hate speech. During elections, the disinformation is even more rampant. </w:t>
      </w:r>
    </w:p>
    <w:p w14:paraId="3DD3568E" w14:textId="77777777" w:rsidR="000F304F" w:rsidRDefault="000F304F" w:rsidP="000F304F">
      <w:r>
        <w:t xml:space="preserve">UNICEF continues and </w:t>
      </w:r>
      <w:proofErr w:type="gramStart"/>
      <w:r>
        <w:t>expanded</w:t>
      </w:r>
      <w:proofErr w:type="gramEnd"/>
      <w:r>
        <w:t xml:space="preserve"> and includes online engagement. In 2020 it was strictly of disinformation, but now also includes rights of children. In middle school, UNICEF makes training of the media literacy. Like Parental control can be also a measure to help improve information diffusion. UNESCO makes a similar program. NDI is another initiative in the region. Local funding is beginning to work with government. Some US programs were cancelled. </w:t>
      </w:r>
    </w:p>
    <w:p w14:paraId="6FAC57EE" w14:textId="77777777" w:rsidR="000F304F" w:rsidRDefault="000F304F" w:rsidP="000F304F">
      <w:r>
        <w:t xml:space="preserve">French embassy is very active on this, </w:t>
      </w:r>
      <w:proofErr w:type="spellStart"/>
      <w:r>
        <w:t>francophonie</w:t>
      </w:r>
      <w:proofErr w:type="spellEnd"/>
      <w:r>
        <w:t xml:space="preserve"> organization, China. Visits in China, in Russia, Germany is also interested in fact checking. EU does a lot of activities community activities. UNICEF and UNESCO worked the best, they were on the field and had locals working on their behalf. Organizations about train other people and these were not necessarily following up with training others as well. </w:t>
      </w:r>
    </w:p>
    <w:p w14:paraId="41B63734" w14:textId="77777777" w:rsidR="000F304F" w:rsidRDefault="000F304F" w:rsidP="000F304F">
      <w:r>
        <w:t>USA: Allow people to go on the field. Communities can be very reactive to who the training is conducted. Sometimes fact checking is just crossing the street and asking the communities what they are doing. Example on Christian-</w:t>
      </w:r>
      <w:proofErr w:type="spellStart"/>
      <w:r>
        <w:t>muslim</w:t>
      </w:r>
      <w:proofErr w:type="spellEnd"/>
      <w:r>
        <w:t xml:space="preserve"> tensions. Training and dialogue within small cells that can help community relations. To exchange information, start with the bases. </w:t>
      </w:r>
    </w:p>
    <w:p w14:paraId="5008D8E5" w14:textId="77777777" w:rsidR="000F304F" w:rsidRDefault="000F304F"/>
    <w:sectPr w:rsidR="000F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0F304F"/>
    <w:rsid w:val="001F3B09"/>
    <w:rsid w:val="00285866"/>
    <w:rsid w:val="00294261"/>
    <w:rsid w:val="00345C48"/>
    <w:rsid w:val="004509B7"/>
    <w:rsid w:val="007948BD"/>
    <w:rsid w:val="00D05BE7"/>
    <w:rsid w:val="00DF16E8"/>
    <w:rsid w:val="00E60809"/>
    <w:rsid w:val="00FB3A33"/>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2025-03-16T11:50:00Z</dcterms:created>
  <dcterms:modified xsi:type="dcterms:W3CDTF">2025-06-07T00:32:00Z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