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The purpose of this Sprint Review and Retrospective is to evaluate the effectiveness of the Scrum-Agile methodology used during the SNHU Travel project. As Scrum Master, I reflected on how each role—Developer, Tester, Product Owner, and Scrum Master—contributed to the success of the project through continuous collaboration and incremental delivery. This retrospective also examines how the Agile framework facilitated user story completion, managed changes efficiently, and encouraged open communication among team members. Finally, it provides an assessment of the overall benefits and drawbacks of the Scrum-Agile approach, concluding with an evaluation of its suitability for this project.</w:t>
      </w:r>
    </w:p>
    <w:p>
      <w:r>
        <w:t>Applying Roles</w:t>
      </w:r>
    </w:p>
    <w:p>
      <w:r>
        <w:t>Each Scrum role played a vital function in ensuring project success. As a Developer, I was responsible for implementing core functionality, integrating feedback, and maintaining code quality through iterative improvements. The development process emphasized working software over documentation, which aligned with Agile principles outlined in the Scrum Guide (2020). As a Tester, I validated deliverables during sprint reviews, ensuring each increment met acceptance criteria and maintained usability standards.</w:t>
      </w:r>
    </w:p>
    <w:p>
      <w:r>
        <w:t>Transitioning to Product Owner in a later sprint required me to define and prioritize the product backlog, translating stakeholder requirements into actionable user stories. This role underscored the importance of value-driven development and constant reprioritization, which ensured the highest-value features were delivered first. Finally, as Scrum Master, I facilitated Scrum events—Daily Scrums, Sprint Planning, Reviews, and Retrospectives—ensuring the team followed Agile principles and removed impediments that slowed progress.</w:t>
      </w:r>
    </w:p>
    <w:p>
      <w:r>
        <w:t>Each role’s collaboration directly supported project goals. The developers’ iterative coding cycles, the Product Owner’s clear backlog prioritization, and the Scrum Master’s facilitation of communication collectively fostered a productive environment of shared ownership. According to Cobb (2015), this alignment of roles is essential for maintaining team cohesion and continuous delivery in Agile environments.</w:t>
      </w:r>
    </w:p>
    <w:p>
      <w:r>
        <w:t>Completing User Stories</w:t>
      </w:r>
    </w:p>
    <w:p>
      <w:r>
        <w:t>User stories formed the foundation of the SNHU Travel project’s workflow. Each story represented a client-centered functionality, allowing the team to measure progress by the completion of user-facing value. The Scrum framework encouraged iterative development—each sprint produced a functional increment that could be reviewed and refined. This approach shortened feedback loops and increased adaptability to stakeholder input. For example, when a feature required adjustment midway through a sprint, the Product Owner collaborated with the team to re-estimate story points and reprioritize backlog items.</w:t>
      </w:r>
    </w:p>
    <w:p>
      <w:r>
        <w:t>Agile user stories emphasize “working software as the primary measure of progress” (Scrum Guide, 2020). This mindset helped the team remain focused on delivering tangible outcomes instead of becoming bogged down in documentation or rigid plans. Regular sprint reviews ensured that user stories met acceptance criteria before moving forward, promoting continuous alignment with the project vision.</w:t>
      </w:r>
    </w:p>
    <w:p>
      <w:r>
        <w:t>Handling Interruptions and Change</w:t>
      </w:r>
    </w:p>
    <w:p>
      <w:r>
        <w:t>Interruptions are common in software development, and the SNHU Travel project was no exception. Midway through development, the project direction shifted to address new client requirements. Instead of derailing progress, the Scrum-Agile approach supported rapid adaptation. Through sprint planning and backlog refinement, the team absorbed these changes without sacrificing quality or morale. This flexibility illustrates one of Agile’s greatest strengths—its ability to accommodate change even late in the development process (Atlassian, 2023).</w:t>
      </w:r>
    </w:p>
    <w:p>
      <w:r>
        <w:t>The iterative nature of Scrum allowed for quick reallocation of priorities and effective scope control. Unlike the Waterfall model, which would have required a complete redefinition of project phases, Agile’s time-boxed iterations limited disruption. Regular retrospectives also helped the team identify the root causes of inefficiencies and adapt workflows, accordingly, aligning with the continuous improvement principle highlighted by the Agile Alliance (2022).</w:t>
      </w:r>
    </w:p>
    <w:p/>
    <w:p>
      <w:r>
        <w:t>Communication and Collaboration</w:t>
      </w:r>
    </w:p>
    <w:p>
      <w:r>
        <w:t>Effective communication was fundamental to the success of the project. The Scrum Master facilitated daily stand-ups that enabled open discussion of progress, blockers, and next steps. For example, one communication artifact included a shared sprint backlog chart that visualized story progress across the team. This acted as an information radiator transparent tool that kept everyone aligned on sprint objectives (Cobb, 2015).</w:t>
      </w:r>
    </w:p>
    <w:p>
      <w:r>
        <w:t>As Product Owner, I communicated user story priorities clearly and ensured developers understood the business value behind each task. When acting as a developer and tester, I provided feedback on functionality and usability, which improved overall product quality. These communication practices fostered mutual trust, quick decision-making, and collective accountability—hallmarks of an effective Agile team.</w:t>
      </w:r>
    </w:p>
    <w:p/>
    <w:p>
      <w:r>
        <w:t>Organizational Tools and Scrum Events</w:t>
      </w:r>
    </w:p>
    <w:p>
      <w:r>
        <w:t>The use of Agile tools and structured Scrum events greatly improved the project’s organization. Sprint Planning sessions helped the team estimate and commit to achievable workloads. The Daily Scrum promoted transparency and early detection of impediments. The Sprint Review allowed stakeholders to inspect deliverables and suggest enhancements, while Retrospective encouraged introspection and continuous improvement.</w:t>
      </w:r>
    </w:p>
    <w:p>
      <w:r>
        <w:t>Organizational tools such as digital Kanban boards, burn-down charts, and shared backlogs enhance visibility and accountability. These tools reflect core Scrum principles of transparency, inspection, and adaptation (Scrum Guide, 2020). By maintaining visual progress tracking, the team could forecast completion timelines and manage capacity efficiently.</w:t>
      </w:r>
    </w:p>
    <w:p/>
    <w:p/>
    <w:p>
      <w:r>
        <w:t>Evaluating the Scrum-Agile Process</w:t>
      </w:r>
    </w:p>
    <w:p>
      <w:r>
        <w:t>The Scrum-Agile methodology offered both advantages and challenges for the SNHU Travel project.</w:t>
        <w:br/>
        <w:t>Pros included:</w:t>
      </w:r>
    </w:p>
    <w:p>
      <w:r>
        <w:t>Increased adaptability to change through iterative planning</w:t>
      </w:r>
    </w:p>
    <w:p>
      <w:r>
        <w:t>Enhanced communication and collaboration</w:t>
      </w:r>
    </w:p>
    <w:p>
      <w:r>
        <w:t>Continuous delivery of functional increments</w:t>
      </w:r>
    </w:p>
    <w:p>
      <w:r>
        <w:t>Strong alignment between user needs and technical outcomes</w:t>
      </w:r>
    </w:p>
    <w:p>
      <w:r>
        <w:t>Cons included:</w:t>
      </w:r>
    </w:p>
    <w:p>
      <w:r>
        <w:t>Dependence on consistent team engagement</w:t>
      </w:r>
    </w:p>
    <w:p>
      <w:r>
        <w:t>Occasional scope creep from frequent backlog reprioritization</w:t>
      </w:r>
    </w:p>
    <w:p>
      <w:r>
        <w:t>Difficulty maintaining velocity when roles shifted</w:t>
      </w:r>
    </w:p>
    <w:p>
      <w:r>
        <w:t>Despite these challenges, the Agile approach proved to be the best methodology for this project. It provided the flexibility needed for evolving requirements and emphasized stakeholder collaboration, which was vital for the project’s success. In contrast, a Waterfall approach would have hindered adaptability and delayed feedback loops. Therefore, Agile was the most effective framework for achieving both technical and organizational goals at ChadaTech.</w:t>
      </w:r>
    </w:p>
    <w:p/>
    <w:p>
      <w:r>
        <w:t>Conclusion</w:t>
      </w:r>
    </w:p>
    <w:p>
      <w:r>
        <w:t>This Sprint Review and Retrospective demonstrated how the Scrum-Agile framework supported the SNHU Travel project through collaboration, adaptability, and iterative improvement. By serving in multiple roles—Developer, Tester, Product Owner, and Scrum Master, I gained insight into how each position contributes to the larger team effort. The Scrum-Agile approach facilitated user story completion, managed change efficiently, and encouraged transparent communication. While not without its challenges, the Agile methodology proved to be the most suitable and productive approach for the project’s dynamic environment. Its principles of continuous improvement and customer focus make it a valuable framework for future software development initiatives at ChadaTech.</w:t>
      </w:r>
    </w:p>
    <w:p/>
    <w:p>
      <w:r>
        <w:br/>
      </w:r>
    </w:p>
    <w:p>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