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3745B5" w:rsidP="00EF5E6B">
      <w:pPr>
        <w:pStyle w:val="Title"/>
        <w:jc w:val="center"/>
      </w:pPr>
      <w:r>
        <w:t>Mini Project (CSC 393)</w:t>
      </w:r>
    </w:p>
    <w:p w:rsidR="00EF5E6B" w:rsidRDefault="00EF5E6B"/>
    <w:p w:rsidR="00BC110F" w:rsidRDefault="00BC110F"/>
    <w:p w:rsidR="00BC110F" w:rsidRDefault="003745B5">
      <w:r>
        <w:t>By:</w:t>
      </w:r>
    </w:p>
    <w:tbl>
      <w:tblPr>
        <w:tblStyle w:val="TableGrid"/>
        <w:tblW w:w="9903" w:type="dxa"/>
        <w:tblLook w:val="04A0" w:firstRow="1" w:lastRow="0" w:firstColumn="1" w:lastColumn="0" w:noHBand="0" w:noVBand="1"/>
      </w:tblPr>
      <w:tblGrid>
        <w:gridCol w:w="5575"/>
        <w:gridCol w:w="4328"/>
      </w:tblGrid>
      <w:tr w:rsidR="00BC110F" w:rsidTr="00137338">
        <w:trPr>
          <w:trHeight w:val="576"/>
        </w:trPr>
        <w:tc>
          <w:tcPr>
            <w:tcW w:w="5575" w:type="dxa"/>
          </w:tcPr>
          <w:p w:rsidR="00BC110F" w:rsidRPr="00894E1D" w:rsidRDefault="00BC110F">
            <w:pPr>
              <w:rPr>
                <w:sz w:val="28"/>
                <w:szCs w:val="28"/>
              </w:rPr>
            </w:pPr>
            <w:r w:rsidRPr="00894E1D">
              <w:rPr>
                <w:sz w:val="28"/>
                <w:szCs w:val="28"/>
              </w:rPr>
              <w:t>Thandokuhle Brian Msane</w:t>
            </w:r>
          </w:p>
        </w:tc>
        <w:tc>
          <w:tcPr>
            <w:tcW w:w="4328" w:type="dxa"/>
          </w:tcPr>
          <w:p w:rsidR="00BC110F" w:rsidRDefault="00BC110F" w:rsidP="00BC110F">
            <w:pPr>
              <w:jc w:val="right"/>
            </w:pPr>
            <w:r>
              <w:t>202203673</w:t>
            </w:r>
          </w:p>
        </w:tc>
      </w:tr>
      <w:tr w:rsidR="00BC110F" w:rsidTr="00137338">
        <w:trPr>
          <w:trHeight w:val="576"/>
        </w:trPr>
        <w:tc>
          <w:tcPr>
            <w:tcW w:w="5575" w:type="dxa"/>
          </w:tcPr>
          <w:p w:rsidR="00BC110F" w:rsidRPr="00894E1D" w:rsidRDefault="00BC110F">
            <w:pPr>
              <w:rPr>
                <w:sz w:val="28"/>
                <w:szCs w:val="28"/>
              </w:rPr>
            </w:pPr>
            <w:r w:rsidRPr="00894E1D">
              <w:rPr>
                <w:sz w:val="28"/>
                <w:szCs w:val="28"/>
              </w:rPr>
              <w:t>Neliswa Maziya</w:t>
            </w:r>
          </w:p>
        </w:tc>
        <w:tc>
          <w:tcPr>
            <w:tcW w:w="4328" w:type="dxa"/>
          </w:tcPr>
          <w:p w:rsidR="00BC110F" w:rsidRDefault="00C83A31" w:rsidP="00C83A31">
            <w:pPr>
              <w:jc w:val="right"/>
            </w:pPr>
            <w:bookmarkStart w:id="0" w:name="_GoBack"/>
            <w:bookmarkEnd w:id="0"/>
            <w:r>
              <w:t>202203810</w:t>
            </w:r>
          </w:p>
        </w:tc>
      </w:tr>
      <w:tr w:rsidR="00BC110F" w:rsidTr="00137338">
        <w:trPr>
          <w:trHeight w:val="576"/>
        </w:trPr>
        <w:tc>
          <w:tcPr>
            <w:tcW w:w="5575" w:type="dxa"/>
          </w:tcPr>
          <w:p w:rsidR="00BC110F" w:rsidRPr="00894E1D" w:rsidRDefault="00BC110F">
            <w:pPr>
              <w:rPr>
                <w:sz w:val="28"/>
                <w:szCs w:val="28"/>
              </w:rPr>
            </w:pPr>
            <w:r w:rsidRPr="00894E1D">
              <w:rPr>
                <w:sz w:val="28"/>
                <w:szCs w:val="28"/>
              </w:rPr>
              <w:t>Thandolwethu Agnes Nhlabatsi</w:t>
            </w:r>
          </w:p>
        </w:tc>
        <w:tc>
          <w:tcPr>
            <w:tcW w:w="4328" w:type="dxa"/>
          </w:tcPr>
          <w:p w:rsidR="00BC110F" w:rsidRDefault="00605C6E" w:rsidP="00605C6E">
            <w:pPr>
              <w:jc w:val="right"/>
            </w:pPr>
            <w:r>
              <w:t>202203998</w:t>
            </w:r>
          </w:p>
        </w:tc>
      </w:tr>
    </w:tbl>
    <w:p w:rsidR="005E61F8" w:rsidRDefault="005E61F8"/>
    <w:p w:rsidR="00BC110F" w:rsidRDefault="00BC110F"/>
    <w:p w:rsidR="00EF5E6B" w:rsidRDefault="00EF5E6B" w:rsidP="00894E1D">
      <w:pPr>
        <w:pStyle w:val="Heading1"/>
      </w:pPr>
      <w:r>
        <w:t>Table of Content</w:t>
      </w:r>
    </w:p>
    <w:p w:rsidR="00894E1D" w:rsidRPr="00894E1D" w:rsidRDefault="00894E1D" w:rsidP="00894E1D"/>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694479" w:rsidRDefault="00694479" w:rsidP="00EF5E6B">
      <w:pPr>
        <w:pStyle w:val="ListParagraph"/>
        <w:numPr>
          <w:ilvl w:val="1"/>
          <w:numId w:val="1"/>
        </w:numPr>
      </w:pPr>
      <w:r>
        <w:t>Project assumptions</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D877B0" w:rsidRDefault="00D877B0" w:rsidP="00740737">
      <w:pPr>
        <w:pStyle w:val="ListParagraph"/>
        <w:numPr>
          <w:ilvl w:val="1"/>
          <w:numId w:val="1"/>
        </w:numPr>
      </w:pPr>
      <w:r>
        <w:t>Functional and Non-Functional Requirements</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934421" w:rsidRDefault="00740737" w:rsidP="00894E1D">
      <w:pPr>
        <w:pStyle w:val="ListParagraph"/>
        <w:numPr>
          <w:ilvl w:val="1"/>
          <w:numId w:val="1"/>
        </w:numPr>
      </w:pPr>
      <w:r>
        <w:t>Source code submission</w:t>
      </w:r>
    </w:p>
    <w:p w:rsidR="00894E1D" w:rsidRDefault="00894E1D" w:rsidP="00630B1F">
      <w:pPr>
        <w:pStyle w:val="ListParagraph"/>
      </w:pPr>
    </w:p>
    <w:p w:rsidR="00630B1F" w:rsidRDefault="00630B1F" w:rsidP="00630B1F">
      <w:pPr>
        <w:pStyle w:val="ListParagraph"/>
      </w:pPr>
    </w:p>
    <w:p w:rsidR="00AD2366" w:rsidRDefault="00AD2366" w:rsidP="006A5EC5">
      <w:pPr>
        <w:pStyle w:val="ListParagraph"/>
        <w:numPr>
          <w:ilvl w:val="1"/>
          <w:numId w:val="3"/>
        </w:numPr>
      </w:pPr>
      <w:r>
        <w:t>Introduction</w:t>
      </w:r>
    </w:p>
    <w:p w:rsidR="00934421" w:rsidRDefault="00934421" w:rsidP="00934421">
      <w:r>
        <w:t xml:space="preserve">Often times when a student finishes writing the </w:t>
      </w:r>
      <w:r w:rsidR="00605C6E">
        <w:t>F</w:t>
      </w:r>
      <w:r>
        <w:t xml:space="preserve">orm </w:t>
      </w:r>
      <w:r w:rsidR="00605C6E">
        <w:t>F</w:t>
      </w:r>
      <w:r>
        <w:t>ive external examination they tend to focus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w:t>
      </w:r>
      <w:r w:rsidR="00605C6E">
        <w:t xml:space="preserve"> and</w:t>
      </w:r>
      <w:r>
        <w:t xml:space="preserve"> lots of money spent, to name a few.</w:t>
      </w:r>
      <w:r w:rsidR="00721343">
        <w:t xml:space="preserve"> This information gap can lead to uninformed decision</w:t>
      </w:r>
      <w:r w:rsidR="00605C6E">
        <w:t>s</w:t>
      </w:r>
      <w:r w:rsidR="00721343">
        <w:t>, impacting their future careers and overall satisfaction during the course of their study. The need for a centralized system to assist student</w:t>
      </w:r>
      <w:r w:rsidR="00605C6E">
        <w:t xml:space="preserve">s </w:t>
      </w:r>
      <w:r w:rsidR="00721343">
        <w:t>in making well-informed decision</w:t>
      </w:r>
      <w:r w:rsidR="00605C6E">
        <w:t>s</w:t>
      </w:r>
      <w:r w:rsidR="00721343">
        <w:t xml:space="preserve">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w:t>
      </w:r>
      <w:r w:rsidR="00605C6E">
        <w:t xml:space="preserve"> </w:t>
      </w:r>
      <w:r>
        <w:t>the following</w:t>
      </w:r>
      <w:r w:rsidR="00605C6E">
        <w:t>.</w:t>
      </w:r>
    </w:p>
    <w:p w:rsidR="0060521D" w:rsidRDefault="000C6CB7" w:rsidP="000C6CB7">
      <w:pPr>
        <w:pStyle w:val="ListParagraph"/>
        <w:numPr>
          <w:ilvl w:val="0"/>
          <w:numId w:val="4"/>
        </w:numPr>
      </w:pPr>
      <w:r>
        <w:t xml:space="preserve">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w:t>
      </w:r>
      <w:r w:rsidR="00605C6E">
        <w:t>More often</w:t>
      </w:r>
      <w:r>
        <w:t>,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w:t>
      </w:r>
      <w:r w:rsidR="00BE140C">
        <w:t>t</w:t>
      </w:r>
      <w:r>
        <w:t xml:space="preserve"> opening and closing dates</w:t>
      </w:r>
      <w:r w:rsidR="00BE140C">
        <w:t xml:space="preserve"> of applications</w:t>
      </w:r>
      <w:r>
        <w:t>, acceptance periods, and costs associated with the entire process in different institutions. Many miss opportunities due to th</w:t>
      </w:r>
      <w:r w:rsidR="00BE140C">
        <w:t>ese reasons.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w:t>
      </w:r>
      <w:r w:rsidR="00481567">
        <w:t>s</w:t>
      </w:r>
      <w:r>
        <w:t xml:space="preserve">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827E71" w:rsidRDefault="00827E71" w:rsidP="00783A19"/>
    <w:p w:rsidR="00424F6A" w:rsidRDefault="00424F6A" w:rsidP="00424F6A">
      <w:pPr>
        <w:pStyle w:val="Heading1"/>
      </w:pPr>
      <w:r>
        <w:lastRenderedPageBreak/>
        <w:t>Part Two</w:t>
      </w:r>
    </w:p>
    <w:p w:rsidR="00694479" w:rsidRPr="00694479" w:rsidRDefault="00694479" w:rsidP="00694479"/>
    <w:p w:rsidR="00011B20" w:rsidRDefault="00011B20" w:rsidP="00011B20">
      <w:pPr>
        <w:pStyle w:val="ListParagraph"/>
        <w:numPr>
          <w:ilvl w:val="0"/>
          <w:numId w:val="7"/>
        </w:numPr>
      </w:pPr>
      <w:r>
        <w:t>The change we seek to solve</w:t>
      </w:r>
    </w:p>
    <w:p w:rsidR="008432ED" w:rsidRPr="00827E71" w:rsidRDefault="008432ED" w:rsidP="008432ED">
      <w:pPr>
        <w:rPr>
          <w:sz w:val="24"/>
          <w:szCs w:val="24"/>
        </w:rPr>
      </w:pPr>
      <w:r w:rsidRPr="008432ED">
        <w:rPr>
          <w:sz w:val="24"/>
          <w:szCs w:val="24"/>
        </w:rPr>
        <w:t>This project aims to address the inefficiencies and challenges a</w:t>
      </w:r>
      <w:r w:rsidR="00694479">
        <w:rPr>
          <w:sz w:val="24"/>
          <w:szCs w:val="24"/>
        </w:rPr>
        <w:t>ssociated with manual admission</w:t>
      </w:r>
      <w:r w:rsidRPr="008432ED">
        <w:rPr>
          <w:sz w:val="24"/>
          <w:szCs w:val="24"/>
        </w:rPr>
        <w:t xml:space="preserve"> process</w:t>
      </w:r>
      <w:r w:rsidR="00694479">
        <w:rPr>
          <w:sz w:val="24"/>
          <w:szCs w:val="24"/>
        </w:rPr>
        <w:t>es</w:t>
      </w:r>
      <w:r w:rsidRPr="008432ED">
        <w:rPr>
          <w:sz w:val="24"/>
          <w:szCs w:val="24"/>
        </w:rPr>
        <w:t xml:space="preserve">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w:t>
      </w:r>
      <w:r w:rsidR="00694479">
        <w:rPr>
          <w:sz w:val="24"/>
          <w:szCs w:val="24"/>
        </w:rPr>
        <w:t xml:space="preserve"> both students and institutions and is advantageous to all parties involved as elaborated below.</w:t>
      </w:r>
    </w:p>
    <w:p w:rsidR="00011B20" w:rsidRDefault="00011B20" w:rsidP="00011B20">
      <w:pPr>
        <w:pStyle w:val="ListParagraph"/>
        <w:numPr>
          <w:ilvl w:val="0"/>
          <w:numId w:val="7"/>
        </w:numPr>
      </w:pPr>
      <w:r>
        <w:t>The need or niche we want to address</w:t>
      </w:r>
    </w:p>
    <w:p w:rsidR="008432ED" w:rsidRDefault="008432ED" w:rsidP="008432ED">
      <w:pPr>
        <w:rPr>
          <w:sz w:val="24"/>
          <w:szCs w:val="24"/>
        </w:rPr>
      </w:pPr>
      <w:r>
        <w:rPr>
          <w:sz w:val="24"/>
          <w:szCs w:val="24"/>
        </w:rPr>
        <w:t>The key needs identified include:</w:t>
      </w:r>
    </w:p>
    <w:p w:rsidR="008432ED" w:rsidRDefault="008432ED" w:rsidP="00694479">
      <w:pPr>
        <w:pStyle w:val="ListParagraph"/>
        <w:numPr>
          <w:ilvl w:val="0"/>
          <w:numId w:val="13"/>
        </w:numPr>
        <w:rPr>
          <w:sz w:val="24"/>
          <w:szCs w:val="24"/>
        </w:rPr>
      </w:pPr>
      <w:r>
        <w:rPr>
          <w:sz w:val="24"/>
          <w:szCs w:val="24"/>
        </w:rPr>
        <w:t>Streamlining of the admissions process: Simplifying and unifying the application procedures for all institutions of higher education in the country.</w:t>
      </w:r>
    </w:p>
    <w:p w:rsidR="008432ED" w:rsidRDefault="008432ED" w:rsidP="00694479">
      <w:pPr>
        <w:pStyle w:val="ListParagraph"/>
        <w:numPr>
          <w:ilvl w:val="0"/>
          <w:numId w:val="13"/>
        </w:numPr>
        <w:rPr>
          <w:sz w:val="24"/>
          <w:szCs w:val="24"/>
        </w:rPr>
      </w:pPr>
      <w:r>
        <w:rPr>
          <w:sz w:val="24"/>
          <w:szCs w:val="24"/>
        </w:rPr>
        <w:t xml:space="preserve">Transparency and accessibility: Allowing applicants to access real-time information on their admission status. </w:t>
      </w:r>
    </w:p>
    <w:p w:rsidR="008432ED" w:rsidRDefault="008432ED" w:rsidP="00694479">
      <w:pPr>
        <w:pStyle w:val="ListParagraph"/>
        <w:numPr>
          <w:ilvl w:val="0"/>
          <w:numId w:val="13"/>
        </w:numPr>
        <w:rPr>
          <w:sz w:val="24"/>
          <w:szCs w:val="24"/>
        </w:rPr>
      </w:pPr>
      <w:r>
        <w:rPr>
          <w:sz w:val="24"/>
          <w:szCs w:val="24"/>
        </w:rPr>
        <w:t>Reduction of redundant work: Eliminating multiple applications to different institutions and the associated administrative burdens.</w:t>
      </w:r>
    </w:p>
    <w:p w:rsidR="008432ED" w:rsidRDefault="008432ED" w:rsidP="00694479">
      <w:pPr>
        <w:pStyle w:val="ListParagraph"/>
        <w:numPr>
          <w:ilvl w:val="0"/>
          <w:numId w:val="13"/>
        </w:numPr>
        <w:rPr>
          <w:sz w:val="24"/>
          <w:szCs w:val="24"/>
        </w:rPr>
      </w:pPr>
      <w:r>
        <w:rPr>
          <w:sz w:val="24"/>
          <w:szCs w:val="24"/>
        </w:rPr>
        <w:t>Efficient document verification: Automating the verification of results and documents, reducing the chances of fraud or inaccuracies.</w:t>
      </w:r>
    </w:p>
    <w:p w:rsidR="008432ED" w:rsidRDefault="008432ED" w:rsidP="00694479">
      <w:pPr>
        <w:pStyle w:val="ListParagraph"/>
        <w:numPr>
          <w:ilvl w:val="0"/>
          <w:numId w:val="13"/>
        </w:numPr>
        <w:rPr>
          <w:sz w:val="24"/>
          <w:szCs w:val="24"/>
        </w:rPr>
      </w:pPr>
      <w:r>
        <w:rPr>
          <w:sz w:val="24"/>
          <w:szCs w:val="24"/>
        </w:rPr>
        <w:t xml:space="preserve">Broader access to educational opportunities: Providing candidates with more choices and better visibility of available </w:t>
      </w:r>
      <w:r w:rsidR="00BE1DEE">
        <w:rPr>
          <w:sz w:val="24"/>
          <w:szCs w:val="24"/>
        </w:rPr>
        <w:t>programs</w:t>
      </w:r>
      <w:r>
        <w:rPr>
          <w:sz w:val="24"/>
          <w:szCs w:val="24"/>
        </w:rPr>
        <w:t xml:space="preserve"> and funding opportunities.</w:t>
      </w:r>
    </w:p>
    <w:p w:rsidR="008432ED" w:rsidRDefault="008432ED" w:rsidP="008432ED">
      <w:r>
        <w:rPr>
          <w:sz w:val="24"/>
          <w:szCs w:val="24"/>
        </w:rPr>
        <w:t xml:space="preserve">Eliminating the chances of students applying for </w:t>
      </w:r>
      <w:r w:rsidR="00BE1DEE">
        <w:rPr>
          <w:sz w:val="24"/>
          <w:szCs w:val="24"/>
        </w:rPr>
        <w:t>programs</w:t>
      </w:r>
      <w:r>
        <w:rPr>
          <w:sz w:val="24"/>
          <w:szCs w:val="24"/>
        </w:rPr>
        <w:t xml:space="preserve"> which they do not qualify for unknowingly and this results to an obvious rejection by the university or college</w:t>
      </w:r>
      <w:r w:rsidR="00F02FB7">
        <w:rPr>
          <w:sz w:val="24"/>
          <w:szCs w:val="24"/>
        </w:rPr>
        <w:t>.</w:t>
      </w:r>
    </w:p>
    <w:p w:rsidR="008432ED" w:rsidRDefault="00011B20" w:rsidP="008432ED">
      <w:pPr>
        <w:pStyle w:val="ListParagraph"/>
        <w:numPr>
          <w:ilvl w:val="0"/>
          <w:numId w:val="7"/>
        </w:numPr>
      </w:pPr>
      <w:r>
        <w:t>The solution we aim to obtain</w:t>
      </w:r>
    </w:p>
    <w:p w:rsidR="008432ED" w:rsidRDefault="00F02FB7" w:rsidP="008432ED">
      <w:r>
        <w:rPr>
          <w:sz w:val="24"/>
          <w:szCs w:val="24"/>
        </w:rPr>
        <w:t>T</w:t>
      </w:r>
      <w:r w:rsidR="008432ED">
        <w:rPr>
          <w:sz w:val="24"/>
          <w:szCs w:val="24"/>
        </w:rPr>
        <w:t xml:space="preserve">he SAS system will create a single, unified platform that automates the entire admission process, allowing applicants to 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 Our solution will also provide decision-making data for institutions and government entities, helping in educational planning and research. Application statistics (e.g., number of applications per institution, </w:t>
      </w:r>
      <w:r w:rsidR="00BE1DEE">
        <w:rPr>
          <w:sz w:val="24"/>
          <w:szCs w:val="24"/>
        </w:rPr>
        <w:t>program</w:t>
      </w:r>
      <w:r w:rsidR="008432ED">
        <w:rPr>
          <w:sz w:val="24"/>
          <w:szCs w:val="24"/>
        </w:rPr>
        <w:t xml:space="preserve"> preferences, acceptance rates), enrolment trends (e.g., which </w:t>
      </w:r>
      <w:r w:rsidR="00BE1DEE">
        <w:rPr>
          <w:sz w:val="24"/>
          <w:szCs w:val="24"/>
        </w:rPr>
        <w:t>programs</w:t>
      </w:r>
      <w:r w:rsidR="008432ED">
        <w:rPr>
          <w:sz w:val="24"/>
          <w:szCs w:val="24"/>
        </w:rPr>
        <w:t xml:space="preserve"> and institutions are most popular) and candidate performance </w:t>
      </w:r>
      <w:r w:rsidR="008432ED">
        <w:rPr>
          <w:sz w:val="24"/>
          <w:szCs w:val="24"/>
        </w:rPr>
        <w:lastRenderedPageBreak/>
        <w:t>data (e.g., exam scores, academic backgrounds) are the types of data to be collected from applicants and institutions (just to name a few) by the SAS system</w:t>
      </w:r>
    </w:p>
    <w:p w:rsidR="00011B20" w:rsidRDefault="00011B20" w:rsidP="00011B20">
      <w:pPr>
        <w:pStyle w:val="ListParagraph"/>
        <w:numPr>
          <w:ilvl w:val="0"/>
          <w:numId w:val="7"/>
        </w:numPr>
      </w:pPr>
      <w:r>
        <w:t>The stakeholders</w:t>
      </w:r>
    </w:p>
    <w:p w:rsidR="008432ED" w:rsidRDefault="008432ED" w:rsidP="008432ED">
      <w:pPr>
        <w:rPr>
          <w:sz w:val="24"/>
          <w:szCs w:val="24"/>
        </w:rPr>
      </w:pPr>
      <w:r>
        <w:rPr>
          <w:sz w:val="24"/>
          <w:szCs w:val="24"/>
        </w:rPr>
        <w:t xml:space="preserve">Project stakeholders are individuals or </w:t>
      </w:r>
      <w:r w:rsidR="00BE1DEE">
        <w:rPr>
          <w:sz w:val="24"/>
          <w:szCs w:val="24"/>
        </w:rPr>
        <w:t>organizations</w:t>
      </w:r>
      <w:r>
        <w:rPr>
          <w:sz w:val="24"/>
          <w:szCs w:val="24"/>
        </w:rPr>
        <w:t xml:space="preserve"> who are actively involved in the project, or whose interests may be positively or negatively affected as a result of project execution or successful project completion. The stakeholders involved in this project include:</w:t>
      </w:r>
    </w:p>
    <w:p w:rsidR="008432ED" w:rsidRPr="00694479" w:rsidRDefault="008432ED" w:rsidP="00694479">
      <w:pPr>
        <w:pStyle w:val="ListParagraph"/>
        <w:numPr>
          <w:ilvl w:val="0"/>
          <w:numId w:val="11"/>
        </w:numPr>
        <w:rPr>
          <w:sz w:val="24"/>
          <w:szCs w:val="24"/>
        </w:rPr>
      </w:pPr>
      <w:r w:rsidRPr="00694479">
        <w:rPr>
          <w:sz w:val="24"/>
          <w:szCs w:val="24"/>
        </w:rPr>
        <w:t>Tertiary Institutions: Universities, colleges and technical institutions who are responsible for managing admissions.</w:t>
      </w:r>
    </w:p>
    <w:p w:rsidR="008432ED" w:rsidRPr="00694479" w:rsidRDefault="008432ED" w:rsidP="00694479">
      <w:pPr>
        <w:pStyle w:val="ListParagraph"/>
        <w:numPr>
          <w:ilvl w:val="0"/>
          <w:numId w:val="11"/>
        </w:numPr>
        <w:rPr>
          <w:sz w:val="24"/>
          <w:szCs w:val="24"/>
        </w:rPr>
      </w:pPr>
      <w:r w:rsidRPr="00694479">
        <w:rPr>
          <w:sz w:val="24"/>
          <w:szCs w:val="24"/>
        </w:rPr>
        <w:t xml:space="preserve">Applicants: Students applying for admission to undergraduate </w:t>
      </w:r>
      <w:r w:rsidR="00BE1DEE" w:rsidRPr="00694479">
        <w:rPr>
          <w:sz w:val="24"/>
          <w:szCs w:val="24"/>
        </w:rPr>
        <w:t>programs</w:t>
      </w:r>
      <w:r w:rsidRPr="00694479">
        <w:rPr>
          <w:sz w:val="24"/>
          <w:szCs w:val="24"/>
        </w:rPr>
        <w:t>.</w:t>
      </w:r>
    </w:p>
    <w:p w:rsidR="008432ED" w:rsidRPr="00694479" w:rsidRDefault="008432ED" w:rsidP="00694479">
      <w:pPr>
        <w:pStyle w:val="ListParagraph"/>
        <w:numPr>
          <w:ilvl w:val="0"/>
          <w:numId w:val="11"/>
        </w:numPr>
        <w:rPr>
          <w:sz w:val="24"/>
          <w:szCs w:val="24"/>
        </w:rPr>
      </w:pPr>
      <w:r w:rsidRPr="00694479">
        <w:rPr>
          <w:sz w:val="24"/>
          <w:szCs w:val="24"/>
        </w:rPr>
        <w:t>Government bodies: Agencies seeing education in Eswatini, responsible for policy formulation and data collection.</w:t>
      </w:r>
    </w:p>
    <w:p w:rsidR="008432ED" w:rsidRPr="00694479" w:rsidRDefault="008432ED" w:rsidP="00694479">
      <w:pPr>
        <w:pStyle w:val="ListParagraph"/>
        <w:numPr>
          <w:ilvl w:val="0"/>
          <w:numId w:val="11"/>
        </w:numPr>
        <w:rPr>
          <w:sz w:val="24"/>
          <w:szCs w:val="24"/>
        </w:rPr>
      </w:pPr>
      <w:r w:rsidRPr="00694479">
        <w:rPr>
          <w:sz w:val="24"/>
          <w:szCs w:val="24"/>
        </w:rPr>
        <w:t xml:space="preserve">Sponsors and funders: Private </w:t>
      </w:r>
      <w:r w:rsidR="00BE1DEE" w:rsidRPr="00694479">
        <w:rPr>
          <w:sz w:val="24"/>
          <w:szCs w:val="24"/>
        </w:rPr>
        <w:t>organizations</w:t>
      </w:r>
      <w:r w:rsidRPr="00694479">
        <w:rPr>
          <w:sz w:val="24"/>
          <w:szCs w:val="24"/>
        </w:rPr>
        <w:t xml:space="preserve"> or individuals looking to sponsor students based on specific criteria.</w:t>
      </w:r>
    </w:p>
    <w:p w:rsidR="008432ED" w:rsidRPr="00694479" w:rsidRDefault="008432ED" w:rsidP="00694479">
      <w:pPr>
        <w:pStyle w:val="ListParagraph"/>
        <w:numPr>
          <w:ilvl w:val="0"/>
          <w:numId w:val="11"/>
        </w:numPr>
        <w:rPr>
          <w:sz w:val="24"/>
          <w:szCs w:val="24"/>
        </w:rPr>
      </w:pPr>
      <w:r w:rsidRPr="00694479">
        <w:rPr>
          <w:sz w:val="24"/>
          <w:szCs w:val="24"/>
        </w:rPr>
        <w:t>SAS development team: The team responsible for designing, implementing and maintaining the system.</w:t>
      </w:r>
    </w:p>
    <w:p w:rsidR="008432ED" w:rsidRDefault="008432ED" w:rsidP="008432ED"/>
    <w:p w:rsidR="00011B20" w:rsidRDefault="00011B20" w:rsidP="00011B20">
      <w:pPr>
        <w:pStyle w:val="ListParagraph"/>
        <w:numPr>
          <w:ilvl w:val="0"/>
          <w:numId w:val="7"/>
        </w:numPr>
      </w:pPr>
      <w:r>
        <w:t>The value for our stakeholders</w:t>
      </w:r>
    </w:p>
    <w:p w:rsidR="008432ED" w:rsidRDefault="008432ED" w:rsidP="008432ED">
      <w:pPr>
        <w:rPr>
          <w:sz w:val="24"/>
          <w:szCs w:val="24"/>
        </w:rPr>
      </w:pPr>
      <w:r>
        <w:rPr>
          <w:sz w:val="24"/>
          <w:szCs w:val="24"/>
        </w:rPr>
        <w:t>The value the project will bring to the stakeholders:</w:t>
      </w:r>
    </w:p>
    <w:p w:rsidR="008432ED" w:rsidRDefault="008432ED" w:rsidP="00694479">
      <w:pPr>
        <w:pStyle w:val="ListParagraph"/>
        <w:numPr>
          <w:ilvl w:val="0"/>
          <w:numId w:val="12"/>
        </w:numPr>
        <w:rPr>
          <w:sz w:val="24"/>
          <w:szCs w:val="24"/>
        </w:rPr>
      </w:pPr>
      <w:r w:rsidRPr="00ED1E2B">
        <w:rPr>
          <w:sz w:val="24"/>
          <w:szCs w:val="24"/>
        </w:rPr>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8432ED" w:rsidRDefault="008432ED" w:rsidP="00694479">
      <w:pPr>
        <w:pStyle w:val="ListParagraph"/>
        <w:numPr>
          <w:ilvl w:val="0"/>
          <w:numId w:val="12"/>
        </w:numPr>
        <w:rPr>
          <w:sz w:val="24"/>
          <w:szCs w:val="24"/>
        </w:rPr>
      </w:pPr>
      <w:r>
        <w:rPr>
          <w:sz w:val="24"/>
          <w:szCs w:val="24"/>
        </w:rPr>
        <w:t>For tertiary institutions: Increased efficiency in processing applications, better quality data on candidates and the ability to manage admissions in batches or instantaneously.</w:t>
      </w:r>
    </w:p>
    <w:p w:rsidR="008432ED" w:rsidRDefault="008432ED" w:rsidP="00694479">
      <w:pPr>
        <w:pStyle w:val="ListParagraph"/>
        <w:numPr>
          <w:ilvl w:val="0"/>
          <w:numId w:val="12"/>
        </w:numPr>
        <w:rPr>
          <w:sz w:val="24"/>
          <w:szCs w:val="24"/>
        </w:rPr>
      </w:pPr>
      <w:r>
        <w:rPr>
          <w:sz w:val="24"/>
          <w:szCs w:val="24"/>
        </w:rPr>
        <w:t xml:space="preserve">For sponsors and funders: Easier access to a </w:t>
      </w:r>
      <w:r w:rsidR="00BE1DEE">
        <w:rPr>
          <w:sz w:val="24"/>
          <w:szCs w:val="24"/>
        </w:rPr>
        <w:t>centralized</w:t>
      </w:r>
      <w:r>
        <w:rPr>
          <w:sz w:val="24"/>
          <w:szCs w:val="24"/>
        </w:rPr>
        <w:t xml:space="preserve"> pool of candidates with various criteria for selection, such as exam scores.</w:t>
      </w:r>
    </w:p>
    <w:p w:rsidR="008432ED" w:rsidRDefault="008432ED" w:rsidP="00694479">
      <w:pPr>
        <w:pStyle w:val="ListParagraph"/>
        <w:numPr>
          <w:ilvl w:val="0"/>
          <w:numId w:val="12"/>
        </w:numPr>
        <w:rPr>
          <w:sz w:val="24"/>
          <w:szCs w:val="24"/>
        </w:rPr>
      </w:pPr>
      <w:r>
        <w:rPr>
          <w:sz w:val="24"/>
          <w:szCs w:val="24"/>
        </w:rPr>
        <w:t>For government bodies: Reliable data for educational planning, research and decision-making to improve policies.</w:t>
      </w:r>
    </w:p>
    <w:p w:rsidR="008432ED" w:rsidRDefault="008432ED" w:rsidP="008432ED"/>
    <w:p w:rsidR="00011B20" w:rsidRDefault="00011B20" w:rsidP="00011B20">
      <w:pPr>
        <w:pStyle w:val="ListParagraph"/>
        <w:numPr>
          <w:ilvl w:val="0"/>
          <w:numId w:val="7"/>
        </w:numPr>
      </w:pPr>
      <w:r>
        <w:t>The context that may affect and influence the project</w:t>
      </w:r>
    </w:p>
    <w:p w:rsidR="008432ED" w:rsidRDefault="008432ED" w:rsidP="008432ED">
      <w:r>
        <w:rPr>
          <w:sz w:val="24"/>
          <w:szCs w:val="24"/>
        </w:rPr>
        <w:t>Moreover, the context that may affect and influence the project includes the technological infrastructure which defines the level of internet access and digital literacy among candidates</w:t>
      </w:r>
      <w:r w:rsidR="00A71683">
        <w:rPr>
          <w:sz w:val="24"/>
          <w:szCs w:val="24"/>
        </w:rPr>
        <w:t xml:space="preserve">, </w:t>
      </w:r>
      <w:r>
        <w:rPr>
          <w:sz w:val="24"/>
          <w:szCs w:val="24"/>
        </w:rPr>
        <w:t>and institutions may affect the adoption and usage of the SAS system. Another</w:t>
      </w:r>
      <w:r w:rsidR="00A71683">
        <w:rPr>
          <w:sz w:val="24"/>
          <w:szCs w:val="24"/>
        </w:rPr>
        <w:t xml:space="preserve"> one </w:t>
      </w:r>
      <w:r>
        <w:rPr>
          <w:sz w:val="24"/>
          <w:szCs w:val="24"/>
        </w:rPr>
        <w:t xml:space="preserve">being regulatory requirements, which are government policies related to admissions, data privacy and education. Institutional autonomy is another context which may influence how the system is implemented, therefore, maintaining the autonomy of institutions is crucial although the </w:t>
      </w:r>
      <w:r>
        <w:rPr>
          <w:sz w:val="24"/>
          <w:szCs w:val="24"/>
        </w:rPr>
        <w:lastRenderedPageBreak/>
        <w:t xml:space="preserve">system is </w:t>
      </w:r>
      <w:r w:rsidR="00BE1DEE">
        <w:rPr>
          <w:sz w:val="24"/>
          <w:szCs w:val="24"/>
        </w:rPr>
        <w:t>centralized</w:t>
      </w:r>
      <w:r>
        <w:rPr>
          <w:sz w:val="24"/>
          <w:szCs w:val="24"/>
        </w:rPr>
        <w:t>. Also, we dived into funding and resources. This basically stresses on the availability of resources to develop, deploy and maintain the SAS system that could affect timelines and scope</w:t>
      </w:r>
      <w:r w:rsidR="005839CC">
        <w:rPr>
          <w:sz w:val="24"/>
          <w:szCs w:val="24"/>
        </w:rPr>
        <w:t>.</w:t>
      </w:r>
    </w:p>
    <w:p w:rsidR="008432ED" w:rsidRDefault="008432ED" w:rsidP="00011B20">
      <w:pPr>
        <w:pStyle w:val="ListParagraph"/>
        <w:numPr>
          <w:ilvl w:val="0"/>
          <w:numId w:val="7"/>
        </w:numPr>
      </w:pPr>
      <w:r>
        <w:t>Project assumptions</w:t>
      </w:r>
    </w:p>
    <w:p w:rsidR="00424F6A" w:rsidRDefault="008432ED" w:rsidP="00424F6A">
      <w:pPr>
        <w:rPr>
          <w:sz w:val="24"/>
          <w:szCs w:val="24"/>
        </w:rPr>
      </w:pPr>
      <w:r w:rsidRPr="008432ED">
        <w:rPr>
          <w:sz w:val="24"/>
          <w:szCs w:val="24"/>
        </w:rPr>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p>
    <w:p w:rsidR="00B64BA4" w:rsidRPr="00B64BA4" w:rsidRDefault="00B64BA4" w:rsidP="00424F6A">
      <w:pPr>
        <w:rPr>
          <w:sz w:val="24"/>
          <w:szCs w:val="24"/>
        </w:rPr>
      </w:pPr>
    </w:p>
    <w:p w:rsidR="001974EA" w:rsidRDefault="001974EA" w:rsidP="001974EA">
      <w:pPr>
        <w:pStyle w:val="Heading1"/>
      </w:pPr>
      <w:r>
        <w:t>Part Three</w:t>
      </w:r>
    </w:p>
    <w:p w:rsidR="004B4D1E" w:rsidRPr="004B4D1E" w:rsidRDefault="004B4D1E" w:rsidP="004B4D1E"/>
    <w:p w:rsidR="001974EA" w:rsidRDefault="001974EA" w:rsidP="001974EA">
      <w:pPr>
        <w:pStyle w:val="ListParagraph"/>
        <w:numPr>
          <w:ilvl w:val="1"/>
          <w:numId w:val="15"/>
        </w:numPr>
      </w:pPr>
      <w:r>
        <w:t>Requirement gathering techniques</w:t>
      </w:r>
    </w:p>
    <w:p w:rsidR="00630B1F" w:rsidRDefault="00630B1F" w:rsidP="00630B1F">
      <w:r>
        <w:t>One of the requirements gathering methods is an interview. An interview is a collection of information from individuals or groups by interviewing i.e. having to converse with them</w:t>
      </w:r>
      <w:r w:rsidR="00C83A31">
        <w:t>. The interviewer</w:t>
      </w:r>
      <w:r>
        <w:t xml:space="preserve"> wants to get the opinions of the interviewee and his or her feelings about the current state of the system, organizational and personal goals, and informal procedures for interacting with information technologies. The interview is also a valuable time to explore key Human-Computer Interaction (HCI) concerns, including the ergonomic aspects, the system usability, how pleasing and enjoyable the system is and how useful it is in supporting individual tasks. </w:t>
      </w:r>
    </w:p>
    <w:p w:rsidR="00630B1F" w:rsidRDefault="00630B1F" w:rsidP="00630B1F">
      <w:r>
        <w:t>The two types of interviews:</w:t>
      </w:r>
    </w:p>
    <w:p w:rsidR="00630B1F" w:rsidRDefault="00630B1F" w:rsidP="00630B1F">
      <w:pPr>
        <w:pStyle w:val="ListParagraph"/>
        <w:numPr>
          <w:ilvl w:val="0"/>
          <w:numId w:val="19"/>
        </w:numPr>
      </w:pPr>
      <w:r>
        <w:t>Structured interview: Has standard questions which the user needs to respond to in either close</w:t>
      </w:r>
      <w:r w:rsidR="00C03C1E">
        <w:t xml:space="preserve"> </w:t>
      </w:r>
      <w:r>
        <w:t>(objective) or open</w:t>
      </w:r>
      <w:r w:rsidR="002E67C9">
        <w:t xml:space="preserve"> </w:t>
      </w:r>
      <w:r>
        <w:t>(descriptive) format.</w:t>
      </w:r>
    </w:p>
    <w:p w:rsidR="00630B1F" w:rsidRDefault="00630B1F" w:rsidP="00630B1F">
      <w:pPr>
        <w:pStyle w:val="ListParagraph"/>
        <w:numPr>
          <w:ilvl w:val="0"/>
          <w:numId w:val="19"/>
        </w:numPr>
      </w:pPr>
      <w:r>
        <w:t xml:space="preserve">Unstructured interviews: This form of interview is conducted in a question-answer session to acquire basic information of the system. </w:t>
      </w:r>
    </w:p>
    <w:p w:rsidR="00630B1F" w:rsidRDefault="00630B1F" w:rsidP="00630B1F">
      <w:r>
        <w:t>Advantages of Interviews</w:t>
      </w:r>
    </w:p>
    <w:p w:rsidR="00630B1F" w:rsidRDefault="00630B1F" w:rsidP="00630B1F">
      <w:pPr>
        <w:pStyle w:val="ListParagraph"/>
        <w:numPr>
          <w:ilvl w:val="0"/>
          <w:numId w:val="20"/>
        </w:numPr>
      </w:pPr>
      <w:r>
        <w:t>Useful to those who cannot communicate effectively in writing or may not have time complete questionnaires</w:t>
      </w:r>
      <w:r w:rsidR="005839CC">
        <w:t>.</w:t>
      </w:r>
      <w:r>
        <w:t xml:space="preserve"> </w:t>
      </w:r>
    </w:p>
    <w:p w:rsidR="00630B1F" w:rsidRDefault="00630B1F" w:rsidP="00630B1F">
      <w:pPr>
        <w:pStyle w:val="ListParagraph"/>
        <w:numPr>
          <w:ilvl w:val="0"/>
          <w:numId w:val="20"/>
        </w:numPr>
      </w:pPr>
      <w:r>
        <w:t>Misunderstandings can be immediately addressed during the conversation.</w:t>
      </w:r>
    </w:p>
    <w:p w:rsidR="00630B1F" w:rsidRDefault="00630B1F" w:rsidP="00630B1F">
      <w:pPr>
        <w:pStyle w:val="ListParagraph"/>
        <w:numPr>
          <w:ilvl w:val="0"/>
          <w:numId w:val="20"/>
        </w:numPr>
      </w:pPr>
      <w:r>
        <w:t>Provides a deeper understanding of the user’s perspective</w:t>
      </w:r>
      <w:r w:rsidR="005839CC">
        <w:t>.</w:t>
      </w:r>
      <w:r>
        <w:t xml:space="preserve"> </w:t>
      </w:r>
    </w:p>
    <w:p w:rsidR="00630B1F" w:rsidRDefault="00630B1F" w:rsidP="00630B1F">
      <w:r>
        <w:t>Drawbacks of Interviews</w:t>
      </w:r>
    </w:p>
    <w:p w:rsidR="00630B1F" w:rsidRDefault="00630B1F" w:rsidP="00630B1F">
      <w:pPr>
        <w:pStyle w:val="ListParagraph"/>
        <w:numPr>
          <w:ilvl w:val="0"/>
          <w:numId w:val="21"/>
        </w:numPr>
      </w:pPr>
      <w:r>
        <w:t>Interviewer and interviewee bias may affect the responses, leading to inaccurate data.</w:t>
      </w:r>
    </w:p>
    <w:p w:rsidR="00630B1F" w:rsidRDefault="00630B1F" w:rsidP="00630B1F">
      <w:pPr>
        <w:pStyle w:val="ListParagraph"/>
        <w:numPr>
          <w:ilvl w:val="0"/>
          <w:numId w:val="21"/>
        </w:numPr>
      </w:pPr>
      <w:r>
        <w:t>Barriers of communication may hinder effectiveness of interview</w:t>
      </w:r>
    </w:p>
    <w:p w:rsidR="00B64BA4" w:rsidRDefault="00B64BA4" w:rsidP="00B64BA4"/>
    <w:p w:rsidR="00B64BA4" w:rsidRDefault="00B64BA4" w:rsidP="00B64BA4">
      <w:r>
        <w:lastRenderedPageBreak/>
        <w:t>Questionnaires are a set of written questions for obtaining information from individual</w:t>
      </w:r>
      <w:r w:rsidR="00B832A0">
        <w:t xml:space="preserve">s </w:t>
      </w:r>
      <w:r>
        <w:t xml:space="preserve">and they can be used to build an SRS document. Nowadays, most questionnaires are distributed in electronic form, either via email or on the Web but we cannot ignore that fact that some </w:t>
      </w:r>
      <w:r w:rsidR="00B832A0">
        <w:t xml:space="preserve">still </w:t>
      </w:r>
      <w:r>
        <w:t>use the paper-based type.</w:t>
      </w:r>
    </w:p>
    <w:p w:rsidR="00B832A0" w:rsidRDefault="00B832A0" w:rsidP="00B64BA4">
      <w:r>
        <w:t>Types of questionnaires:</w:t>
      </w:r>
    </w:p>
    <w:p w:rsidR="00B832A0" w:rsidRDefault="00B832A0" w:rsidP="00B832A0">
      <w:pPr>
        <w:pStyle w:val="ListParagraph"/>
        <w:numPr>
          <w:ilvl w:val="0"/>
          <w:numId w:val="41"/>
        </w:numPr>
      </w:pPr>
      <w:r>
        <w:t>Open-Ended Questions: Respondents provide their answers in their own words and are useful for exploring detailed opinions and gaining qualitative insights.</w:t>
      </w:r>
    </w:p>
    <w:p w:rsidR="00532D6A" w:rsidRDefault="00B832A0" w:rsidP="00B832A0">
      <w:pPr>
        <w:pStyle w:val="ListParagraph"/>
        <w:numPr>
          <w:ilvl w:val="0"/>
          <w:numId w:val="41"/>
        </w:numPr>
      </w:pPr>
      <w:r>
        <w:t>Closed-Ended Questions: Respondents choose from predefined answers and are efficient for quantitative</w:t>
      </w:r>
      <w:r w:rsidR="00532D6A">
        <w:t xml:space="preserve"> data analysis.</w:t>
      </w:r>
    </w:p>
    <w:p w:rsidR="00532D6A" w:rsidRDefault="00532D6A" w:rsidP="00532D6A">
      <w:r>
        <w:t>Advantages of Questionnaires:</w:t>
      </w:r>
    </w:p>
    <w:p w:rsidR="00B832A0" w:rsidRDefault="00532D6A" w:rsidP="00532D6A">
      <w:pPr>
        <w:pStyle w:val="ListParagraph"/>
        <w:numPr>
          <w:ilvl w:val="0"/>
          <w:numId w:val="42"/>
        </w:numPr>
      </w:pPr>
      <w:r>
        <w:t>Respondents can complete questionnaires at their convenience</w:t>
      </w:r>
      <w:r w:rsidR="0025705D">
        <w:t xml:space="preserve"> and this makes them to be time-efficient.</w:t>
      </w:r>
    </w:p>
    <w:p w:rsidR="0025705D" w:rsidRDefault="0025705D" w:rsidP="00532D6A">
      <w:pPr>
        <w:pStyle w:val="ListParagraph"/>
        <w:numPr>
          <w:ilvl w:val="0"/>
          <w:numId w:val="42"/>
        </w:numPr>
      </w:pPr>
      <w:r>
        <w:t>Can be anonymous, encouraging honest and open responses.</w:t>
      </w:r>
    </w:p>
    <w:p w:rsidR="0025705D" w:rsidRDefault="0025705D" w:rsidP="00532D6A">
      <w:pPr>
        <w:pStyle w:val="ListParagraph"/>
        <w:numPr>
          <w:ilvl w:val="0"/>
          <w:numId w:val="42"/>
        </w:numPr>
      </w:pPr>
      <w:r>
        <w:t>Provides consistent questions for all respondents, allowing for easy comparison.</w:t>
      </w:r>
    </w:p>
    <w:p w:rsidR="0025705D" w:rsidRDefault="0025705D" w:rsidP="0025705D">
      <w:r>
        <w:t>Disadvantages of Questionnaires:</w:t>
      </w:r>
    </w:p>
    <w:p w:rsidR="0025705D" w:rsidRDefault="0025705D" w:rsidP="0025705D">
      <w:pPr>
        <w:pStyle w:val="ListParagraph"/>
        <w:numPr>
          <w:ilvl w:val="0"/>
          <w:numId w:val="43"/>
        </w:numPr>
      </w:pPr>
      <w:r>
        <w:t>Some respondents</w:t>
      </w:r>
      <w:r w:rsidR="00FB3108">
        <w:t xml:space="preserve"> may give socially desirable answers rather than their true opinion.</w:t>
      </w:r>
    </w:p>
    <w:p w:rsidR="00FB3108" w:rsidRDefault="00FB3108" w:rsidP="0025705D">
      <w:pPr>
        <w:pStyle w:val="ListParagraph"/>
        <w:numPr>
          <w:ilvl w:val="0"/>
          <w:numId w:val="43"/>
        </w:numPr>
      </w:pPr>
      <w:r>
        <w:t>Respondents may misunderstand questions, leading to inaccurate data.</w:t>
      </w:r>
    </w:p>
    <w:p w:rsidR="00FB3108" w:rsidRDefault="00FB3108" w:rsidP="0025705D">
      <w:pPr>
        <w:pStyle w:val="ListParagraph"/>
        <w:numPr>
          <w:ilvl w:val="0"/>
          <w:numId w:val="43"/>
        </w:numPr>
      </w:pPr>
      <w:r>
        <w:t>May not be efficient for people who cannot read and write.</w:t>
      </w:r>
    </w:p>
    <w:p w:rsidR="00B64BA4" w:rsidRDefault="00B64BA4" w:rsidP="00B64BA4"/>
    <w:p w:rsidR="00630B1F" w:rsidRDefault="00481D5C" w:rsidP="00B64BA4">
      <w:r>
        <w:t xml:space="preserve">3.2 </w:t>
      </w:r>
      <w:r w:rsidR="00630B1F">
        <w:t>Sample Interview Questions</w:t>
      </w:r>
    </w:p>
    <w:p w:rsidR="00630B1F" w:rsidRDefault="00630B1F" w:rsidP="00630B1F">
      <w:r>
        <w:t>The interview would primarily target key stakeholders such as:</w:t>
      </w:r>
    </w:p>
    <w:p w:rsidR="00630B1F" w:rsidRDefault="00630B1F" w:rsidP="00630B1F">
      <w:pPr>
        <w:pStyle w:val="ListParagraph"/>
        <w:numPr>
          <w:ilvl w:val="0"/>
          <w:numId w:val="36"/>
        </w:numPr>
      </w:pPr>
      <w:r>
        <w:t>Tertiary institution administrators: To understand their admissions management.</w:t>
      </w:r>
    </w:p>
    <w:p w:rsidR="00630B1F" w:rsidRDefault="00630B1F" w:rsidP="00630B1F">
      <w:pPr>
        <w:pStyle w:val="ListParagraph"/>
        <w:numPr>
          <w:ilvl w:val="0"/>
          <w:numId w:val="36"/>
        </w:numPr>
      </w:pPr>
      <w:r>
        <w:t>Government education officials: For policy and regulatory compliance requirements.</w:t>
      </w:r>
    </w:p>
    <w:p w:rsidR="00630B1F" w:rsidRDefault="00630B1F" w:rsidP="00630B1F">
      <w:pPr>
        <w:pStyle w:val="ListParagraph"/>
        <w:numPr>
          <w:ilvl w:val="0"/>
          <w:numId w:val="36"/>
        </w:numPr>
      </w:pPr>
      <w:r>
        <w:t>IT staff or system architects: For technical requirements.</w:t>
      </w:r>
    </w:p>
    <w:p w:rsidR="00630B1F" w:rsidRDefault="00630B1F" w:rsidP="00630B1F">
      <w:pPr>
        <w:pStyle w:val="ListParagraph"/>
        <w:numPr>
          <w:ilvl w:val="0"/>
          <w:numId w:val="36"/>
        </w:numPr>
      </w:pPr>
      <w:r>
        <w:t>Sponsors or private funders: For integration of sponsorship opportunities.</w:t>
      </w:r>
    </w:p>
    <w:p w:rsidR="00630B1F" w:rsidRDefault="00630B1F" w:rsidP="00630B1F">
      <w:r>
        <w:t>Sample Questions:</w:t>
      </w:r>
    </w:p>
    <w:p w:rsidR="00630B1F" w:rsidRDefault="00630B1F" w:rsidP="00630B1F">
      <w:pPr>
        <w:pStyle w:val="ListParagraph"/>
        <w:numPr>
          <w:ilvl w:val="0"/>
          <w:numId w:val="22"/>
        </w:numPr>
      </w:pPr>
      <w:r>
        <w:t>What are the current challenges in managing admissions in your institution?</w:t>
      </w:r>
    </w:p>
    <w:p w:rsidR="00630B1F" w:rsidRDefault="00630B1F" w:rsidP="00630B1F">
      <w:pPr>
        <w:pStyle w:val="ListParagraph"/>
        <w:numPr>
          <w:ilvl w:val="0"/>
          <w:numId w:val="23"/>
        </w:numPr>
      </w:pPr>
      <w:r>
        <w:t>Goal: To understand the pain points of the current system (e.g., manual processes, data handling).</w:t>
      </w:r>
    </w:p>
    <w:p w:rsidR="00630B1F" w:rsidRDefault="00630B1F" w:rsidP="00630B1F">
      <w:pPr>
        <w:pStyle w:val="ListParagraph"/>
        <w:numPr>
          <w:ilvl w:val="0"/>
          <w:numId w:val="22"/>
        </w:numPr>
      </w:pPr>
      <w:r>
        <w:t>What kind of data or functionality would be essential for you to make informed decisions about applications?</w:t>
      </w:r>
    </w:p>
    <w:p w:rsidR="00630B1F" w:rsidRDefault="00630B1F" w:rsidP="00630B1F">
      <w:pPr>
        <w:pStyle w:val="ListParagraph"/>
        <w:numPr>
          <w:ilvl w:val="0"/>
          <w:numId w:val="23"/>
        </w:numPr>
      </w:pPr>
      <w:r>
        <w:t>Goal: To identify the most important features and data points needed in the system for decision-making.</w:t>
      </w:r>
    </w:p>
    <w:p w:rsidR="00630B1F" w:rsidRDefault="00630B1F" w:rsidP="00630B1F">
      <w:pPr>
        <w:pStyle w:val="ListParagraph"/>
        <w:numPr>
          <w:ilvl w:val="0"/>
          <w:numId w:val="22"/>
        </w:numPr>
      </w:pPr>
      <w:r>
        <w:t>How much autonomy do you want to retain in the admissions process while using the centralized platform?</w:t>
      </w:r>
    </w:p>
    <w:p w:rsidR="00630B1F" w:rsidRDefault="00630B1F" w:rsidP="00630B1F">
      <w:pPr>
        <w:pStyle w:val="ListParagraph"/>
        <w:numPr>
          <w:ilvl w:val="0"/>
          <w:numId w:val="23"/>
        </w:numPr>
      </w:pPr>
      <w:r>
        <w:t>Goal: To balance the centralized system with institutional autonomy and ensure flexibility.</w:t>
      </w:r>
    </w:p>
    <w:p w:rsidR="00630B1F" w:rsidRDefault="00630B1F" w:rsidP="00630B1F">
      <w:pPr>
        <w:pStyle w:val="ListParagraph"/>
        <w:numPr>
          <w:ilvl w:val="0"/>
          <w:numId w:val="22"/>
        </w:numPr>
      </w:pPr>
      <w:r>
        <w:t>What security measures would you require for handling sensitive applicant data?</w:t>
      </w:r>
    </w:p>
    <w:p w:rsidR="00630B1F" w:rsidRDefault="00630B1F" w:rsidP="00630B1F">
      <w:pPr>
        <w:pStyle w:val="ListParagraph"/>
        <w:numPr>
          <w:ilvl w:val="0"/>
          <w:numId w:val="23"/>
        </w:numPr>
      </w:pPr>
      <w:r>
        <w:t>Goal: To understand the security concerns and compliance requirements.</w:t>
      </w:r>
    </w:p>
    <w:p w:rsidR="00630B1F" w:rsidRDefault="00630B1F" w:rsidP="00630B1F">
      <w:pPr>
        <w:pStyle w:val="ListParagraph"/>
        <w:numPr>
          <w:ilvl w:val="0"/>
          <w:numId w:val="22"/>
        </w:numPr>
      </w:pPr>
      <w:r>
        <w:lastRenderedPageBreak/>
        <w:t>How would you like the SAS system interact with sponsors or funding organizations?</w:t>
      </w:r>
    </w:p>
    <w:p w:rsidR="00B64BA4" w:rsidRDefault="00630B1F" w:rsidP="00B64BA4">
      <w:pPr>
        <w:pStyle w:val="ListParagraph"/>
        <w:numPr>
          <w:ilvl w:val="0"/>
          <w:numId w:val="23"/>
        </w:numPr>
      </w:pPr>
      <w:r>
        <w:t>Goal: To determine how sponsorships and funding opportunities should be integrated into the system</w:t>
      </w:r>
      <w:r w:rsidR="00B64BA4">
        <w:t>.</w:t>
      </w:r>
    </w:p>
    <w:p w:rsidR="00B64BA4" w:rsidRDefault="00B64BA4" w:rsidP="00B64BA4">
      <w:pPr>
        <w:pStyle w:val="ListParagraph"/>
        <w:ind w:left="1440"/>
      </w:pPr>
    </w:p>
    <w:p w:rsidR="00D877B0" w:rsidRDefault="00D877B0" w:rsidP="00B64BA4">
      <w:pPr>
        <w:pStyle w:val="ListParagraph"/>
        <w:ind w:left="1440"/>
      </w:pPr>
    </w:p>
    <w:p w:rsidR="00630B1F" w:rsidRDefault="00630B1F" w:rsidP="00B64BA4">
      <w:pPr>
        <w:pStyle w:val="ListParagraph"/>
        <w:numPr>
          <w:ilvl w:val="1"/>
          <w:numId w:val="40"/>
        </w:numPr>
      </w:pPr>
      <w:r>
        <w:t>Sample Questionnaire</w:t>
      </w:r>
    </w:p>
    <w:p w:rsidR="00630B1F" w:rsidRDefault="00630B1F" w:rsidP="00630B1F">
      <w:r>
        <w:t>The questionnaire would be aimed at:</w:t>
      </w:r>
    </w:p>
    <w:p w:rsidR="00630B1F" w:rsidRDefault="00630B1F" w:rsidP="00630B1F">
      <w:pPr>
        <w:pStyle w:val="ListParagraph"/>
        <w:numPr>
          <w:ilvl w:val="0"/>
          <w:numId w:val="22"/>
        </w:numPr>
      </w:pPr>
      <w:r>
        <w:t xml:space="preserve">Applicants: </w:t>
      </w:r>
      <w:r w:rsidR="001C67C2">
        <w:t>T</w:t>
      </w:r>
      <w:r>
        <w:t>o gather insights on their needs and challenges in applying to multiple institutions.</w:t>
      </w:r>
    </w:p>
    <w:p w:rsidR="00630B1F" w:rsidRDefault="00630B1F" w:rsidP="00630B1F">
      <w:pPr>
        <w:pStyle w:val="ListParagraph"/>
        <w:numPr>
          <w:ilvl w:val="0"/>
          <w:numId w:val="22"/>
        </w:numPr>
      </w:pPr>
      <w:r>
        <w:t xml:space="preserve">General public and sponsors: </w:t>
      </w:r>
      <w:r w:rsidR="001C67C2">
        <w:t>T</w:t>
      </w:r>
      <w:r>
        <w:t>o gauge public interest and potential sponsor needs for the system.</w:t>
      </w:r>
    </w:p>
    <w:p w:rsidR="00630B1F" w:rsidRDefault="00630B1F" w:rsidP="00630B1F">
      <w:r>
        <w:t>Sample Questions:</w:t>
      </w:r>
    </w:p>
    <w:p w:rsidR="00630B1F" w:rsidRDefault="00630B1F" w:rsidP="00630B1F">
      <w:pPr>
        <w:pStyle w:val="ListParagraph"/>
        <w:numPr>
          <w:ilvl w:val="0"/>
          <w:numId w:val="24"/>
        </w:numPr>
      </w:pPr>
      <w:r>
        <w:t>On a scale of 1-5, how difficult is the current admissions process for you?</w:t>
      </w:r>
    </w:p>
    <w:p w:rsidR="00630B1F" w:rsidRDefault="00630B1F" w:rsidP="00630B1F">
      <w:pPr>
        <w:pStyle w:val="ListParagraph"/>
        <w:numPr>
          <w:ilvl w:val="0"/>
          <w:numId w:val="23"/>
        </w:numPr>
      </w:pPr>
      <w:r>
        <w:t>Goal: To assess the perceived complexity of the existing system.</w:t>
      </w:r>
    </w:p>
    <w:p w:rsidR="00630B1F" w:rsidRDefault="00630B1F" w:rsidP="00630B1F">
      <w:pPr>
        <w:pStyle w:val="ListParagraph"/>
        <w:numPr>
          <w:ilvl w:val="0"/>
          <w:numId w:val="24"/>
        </w:numPr>
      </w:pPr>
      <w:r>
        <w:t>Which of the following features would you find most helpful? (Select all that apply):</w:t>
      </w:r>
    </w:p>
    <w:p w:rsidR="00630B1F" w:rsidRDefault="00630B1F" w:rsidP="00630B1F">
      <w:pPr>
        <w:pStyle w:val="ListParagraph"/>
        <w:numPr>
          <w:ilvl w:val="0"/>
          <w:numId w:val="23"/>
        </w:numPr>
      </w:pPr>
      <w:r>
        <w:t>Single application for multiple institutions</w:t>
      </w:r>
    </w:p>
    <w:p w:rsidR="00630B1F" w:rsidRDefault="00630B1F" w:rsidP="00630B1F">
      <w:pPr>
        <w:pStyle w:val="ListParagraph"/>
        <w:numPr>
          <w:ilvl w:val="0"/>
          <w:numId w:val="23"/>
        </w:numPr>
      </w:pPr>
      <w:r>
        <w:t>Real-time admission status updates</w:t>
      </w:r>
    </w:p>
    <w:p w:rsidR="00630B1F" w:rsidRDefault="00630B1F" w:rsidP="00630B1F">
      <w:pPr>
        <w:pStyle w:val="ListParagraph"/>
        <w:numPr>
          <w:ilvl w:val="0"/>
          <w:numId w:val="23"/>
        </w:numPr>
      </w:pPr>
      <w:r>
        <w:t>Document certification</w:t>
      </w:r>
    </w:p>
    <w:p w:rsidR="00630B1F" w:rsidRDefault="00630B1F" w:rsidP="00630B1F">
      <w:pPr>
        <w:pStyle w:val="ListParagraph"/>
        <w:numPr>
          <w:ilvl w:val="0"/>
          <w:numId w:val="23"/>
        </w:numPr>
      </w:pPr>
      <w:r>
        <w:t>Opportunities for scholarships and sponsorships</w:t>
      </w:r>
    </w:p>
    <w:p w:rsidR="00630B1F" w:rsidRDefault="00630B1F" w:rsidP="00630B1F">
      <w:r>
        <w:t xml:space="preserve">              Goal: To prioritize system features based on applicant preferences.</w:t>
      </w:r>
    </w:p>
    <w:p w:rsidR="00630B1F" w:rsidRDefault="00630B1F" w:rsidP="00630B1F">
      <w:pPr>
        <w:pStyle w:val="ListParagraph"/>
        <w:numPr>
          <w:ilvl w:val="0"/>
          <w:numId w:val="22"/>
        </w:numPr>
      </w:pPr>
      <w:r>
        <w:t>What problems have you faced during the current manual admissions process?</w:t>
      </w:r>
    </w:p>
    <w:p w:rsidR="00630B1F" w:rsidRDefault="00630B1F" w:rsidP="00630B1F">
      <w:pPr>
        <w:pStyle w:val="ListParagraph"/>
        <w:numPr>
          <w:ilvl w:val="0"/>
          <w:numId w:val="35"/>
        </w:numPr>
      </w:pPr>
      <w:r>
        <w:t>Goal: To identify common challenges and issues that should be addressed in the new system.</w:t>
      </w:r>
    </w:p>
    <w:p w:rsidR="00630B1F" w:rsidRDefault="00630B1F" w:rsidP="00630B1F">
      <w:pPr>
        <w:pStyle w:val="ListParagraph"/>
        <w:numPr>
          <w:ilvl w:val="0"/>
          <w:numId w:val="22"/>
        </w:numPr>
      </w:pPr>
      <w:r>
        <w:t>Would you be willing to provide your data for use in potential scholarships or sponsorship matching?</w:t>
      </w:r>
    </w:p>
    <w:p w:rsidR="00630B1F" w:rsidRDefault="00630B1F" w:rsidP="00630B1F">
      <w:pPr>
        <w:pStyle w:val="ListParagraph"/>
        <w:numPr>
          <w:ilvl w:val="0"/>
          <w:numId w:val="35"/>
        </w:numPr>
      </w:pPr>
      <w:r>
        <w:t>Goal: To gauge interest in the marketplace and sponsor interaction features.</w:t>
      </w:r>
    </w:p>
    <w:p w:rsidR="00630B1F" w:rsidRDefault="00630B1F" w:rsidP="00630B1F">
      <w:pPr>
        <w:pStyle w:val="ListParagraph"/>
        <w:numPr>
          <w:ilvl w:val="0"/>
          <w:numId w:val="22"/>
        </w:numPr>
      </w:pPr>
      <w:r>
        <w:t>Which devices do you primarily use to access online services (e.g., mobile, desktop)?</w:t>
      </w:r>
    </w:p>
    <w:p w:rsidR="00630B1F" w:rsidRDefault="00630B1F" w:rsidP="00630B1F">
      <w:pPr>
        <w:pStyle w:val="ListParagraph"/>
        <w:numPr>
          <w:ilvl w:val="0"/>
          <w:numId w:val="35"/>
        </w:numPr>
      </w:pPr>
      <w:r>
        <w:t>Goal: To understand the technical requirements for platform accessibility.</w:t>
      </w:r>
    </w:p>
    <w:p w:rsidR="00B64BA4" w:rsidRDefault="00B64BA4" w:rsidP="00B64BA4">
      <w:pPr>
        <w:pStyle w:val="ListParagraph"/>
        <w:ind w:left="1329"/>
      </w:pPr>
    </w:p>
    <w:p w:rsidR="00B64BA4" w:rsidRDefault="00B64BA4" w:rsidP="00B64BA4">
      <w:pPr>
        <w:pStyle w:val="ListParagraph"/>
        <w:ind w:left="1329"/>
      </w:pPr>
    </w:p>
    <w:p w:rsidR="00630B1F" w:rsidRDefault="00630B1F" w:rsidP="00D877B0">
      <w:pPr>
        <w:pStyle w:val="ListParagraph"/>
        <w:numPr>
          <w:ilvl w:val="1"/>
          <w:numId w:val="40"/>
        </w:numPr>
      </w:pPr>
      <w:r>
        <w:t>Functional and Non-Functional Requirements</w:t>
      </w:r>
    </w:p>
    <w:p w:rsidR="00630B1F" w:rsidRDefault="00630B1F" w:rsidP="00630B1F">
      <w:r w:rsidRPr="00F2561A">
        <w:rPr>
          <w:b/>
          <w:bCs/>
        </w:rPr>
        <w:t>Functional Requirements:</w:t>
      </w:r>
      <w:r>
        <w:t xml:space="preserve"> Define the basic system behavior. They describe what the system must do to meet user’s needs and business goals. These requirements focus on specific behaviors and functions that the SAS system must provide.</w:t>
      </w:r>
    </w:p>
    <w:p w:rsidR="00630B1F" w:rsidRDefault="00630B1F" w:rsidP="00630B1F">
      <w:pPr>
        <w:pStyle w:val="ListParagraph"/>
        <w:ind w:left="360"/>
      </w:pPr>
    </w:p>
    <w:p w:rsidR="00630B1F" w:rsidRDefault="00630B1F" w:rsidP="00630B1F">
      <w:pPr>
        <w:pStyle w:val="ListParagraph"/>
        <w:numPr>
          <w:ilvl w:val="0"/>
          <w:numId w:val="24"/>
        </w:numPr>
      </w:pPr>
      <w:r>
        <w:t>User Registration and Authentication:</w:t>
      </w:r>
    </w:p>
    <w:p w:rsidR="00630B1F" w:rsidRDefault="00630B1F" w:rsidP="00630B1F">
      <w:pPr>
        <w:pStyle w:val="ListParagraph"/>
        <w:numPr>
          <w:ilvl w:val="0"/>
          <w:numId w:val="25"/>
        </w:numPr>
      </w:pPr>
      <w:r>
        <w:t>The system must allow applicants, institutions, sponsors and administrators to register and create accounts.</w:t>
      </w:r>
    </w:p>
    <w:p w:rsidR="00630B1F" w:rsidRDefault="00630B1F" w:rsidP="00630B1F">
      <w:pPr>
        <w:pStyle w:val="ListParagraph"/>
        <w:numPr>
          <w:ilvl w:val="0"/>
          <w:numId w:val="25"/>
        </w:numPr>
      </w:pPr>
      <w:r>
        <w:t>The system should provide secure authentication methods (e.g., username and password for logging in).</w:t>
      </w:r>
    </w:p>
    <w:p w:rsidR="00630B1F" w:rsidRDefault="00630B1F" w:rsidP="00630B1F">
      <w:pPr>
        <w:pStyle w:val="ListParagraph"/>
        <w:numPr>
          <w:ilvl w:val="0"/>
          <w:numId w:val="24"/>
        </w:numPr>
      </w:pPr>
      <w:r>
        <w:lastRenderedPageBreak/>
        <w:t>Application Submission:</w:t>
      </w:r>
    </w:p>
    <w:p w:rsidR="00630B1F" w:rsidRDefault="00630B1F" w:rsidP="00630B1F">
      <w:pPr>
        <w:pStyle w:val="ListParagraph"/>
        <w:numPr>
          <w:ilvl w:val="0"/>
          <w:numId w:val="26"/>
        </w:numPr>
      </w:pPr>
      <w:r>
        <w:t>Applicants must be able to fill out and submit a single application for multiple institutions.</w:t>
      </w:r>
    </w:p>
    <w:p w:rsidR="00630B1F" w:rsidRDefault="00630B1F" w:rsidP="00630B1F">
      <w:pPr>
        <w:pStyle w:val="ListParagraph"/>
        <w:numPr>
          <w:ilvl w:val="0"/>
          <w:numId w:val="26"/>
        </w:numPr>
      </w:pPr>
      <w:r>
        <w:t>The system should al</w:t>
      </w:r>
      <w:r w:rsidR="00877DC7">
        <w:t>low</w:t>
      </w:r>
      <w:r>
        <w:t xml:space="preserve"> the upload of required documents (e.g., academic records, certificates).</w:t>
      </w:r>
    </w:p>
    <w:p w:rsidR="00630B1F" w:rsidRDefault="00630B1F" w:rsidP="00630B1F">
      <w:pPr>
        <w:pStyle w:val="ListParagraph"/>
        <w:numPr>
          <w:ilvl w:val="0"/>
          <w:numId w:val="24"/>
        </w:numPr>
      </w:pPr>
      <w:r>
        <w:t>Admission Processing:</w:t>
      </w:r>
    </w:p>
    <w:p w:rsidR="00630B1F" w:rsidRDefault="00630B1F" w:rsidP="00630B1F">
      <w:pPr>
        <w:pStyle w:val="ListParagraph"/>
        <w:numPr>
          <w:ilvl w:val="0"/>
          <w:numId w:val="27"/>
        </w:numPr>
      </w:pPr>
      <w:r>
        <w:t>Institutions must be able to review, accept, reject or waitlist applications.</w:t>
      </w:r>
    </w:p>
    <w:p w:rsidR="00630B1F" w:rsidRDefault="00630B1F" w:rsidP="00630B1F">
      <w:pPr>
        <w:pStyle w:val="ListParagraph"/>
        <w:numPr>
          <w:ilvl w:val="0"/>
          <w:numId w:val="27"/>
        </w:numPr>
      </w:pPr>
      <w:r>
        <w:t>The system should notify applicants of the status of their applications in real-time.</w:t>
      </w:r>
    </w:p>
    <w:p w:rsidR="00630B1F" w:rsidRDefault="00630B1F" w:rsidP="00630B1F">
      <w:pPr>
        <w:pStyle w:val="ListParagraph"/>
        <w:numPr>
          <w:ilvl w:val="0"/>
          <w:numId w:val="24"/>
        </w:numPr>
      </w:pPr>
      <w:r>
        <w:t>Provisional Admission Confirmation:</w:t>
      </w:r>
    </w:p>
    <w:p w:rsidR="00630B1F" w:rsidRDefault="00630B1F" w:rsidP="00630B1F">
      <w:pPr>
        <w:pStyle w:val="ListParagraph"/>
        <w:numPr>
          <w:ilvl w:val="0"/>
          <w:numId w:val="28"/>
        </w:numPr>
      </w:pPr>
      <w:r>
        <w:t>Applicants must be able to confirm or decline their provisional admission offers through the system.</w:t>
      </w:r>
    </w:p>
    <w:p w:rsidR="00630B1F" w:rsidRDefault="00630B1F" w:rsidP="00630B1F">
      <w:pPr>
        <w:pStyle w:val="ListParagraph"/>
        <w:numPr>
          <w:ilvl w:val="0"/>
          <w:numId w:val="24"/>
        </w:numPr>
      </w:pPr>
      <w:r>
        <w:t>Sponsorship Management:</w:t>
      </w:r>
    </w:p>
    <w:p w:rsidR="00630B1F" w:rsidRDefault="00630B1F" w:rsidP="00630B1F">
      <w:pPr>
        <w:pStyle w:val="ListParagraph"/>
        <w:numPr>
          <w:ilvl w:val="0"/>
          <w:numId w:val="28"/>
        </w:numPr>
      </w:pPr>
      <w:r>
        <w:t>Sponsors should be able to search for eligible candidates based on predefined criteria (e.g., exam results)</w:t>
      </w:r>
    </w:p>
    <w:p w:rsidR="00630B1F" w:rsidRDefault="00630B1F" w:rsidP="0023358B">
      <w:pPr>
        <w:pStyle w:val="ListParagraph"/>
        <w:numPr>
          <w:ilvl w:val="0"/>
          <w:numId w:val="28"/>
        </w:numPr>
      </w:pPr>
      <w:r>
        <w:t>The system should allow sponsors to offer scholarships and funding directly to candidates.</w:t>
      </w:r>
    </w:p>
    <w:p w:rsidR="00630B1F" w:rsidRDefault="00630B1F" w:rsidP="00630B1F">
      <w:r w:rsidRPr="00F2561A">
        <w:rPr>
          <w:b/>
          <w:bCs/>
        </w:rPr>
        <w:t>Non-Functional Requirements:</w:t>
      </w:r>
      <w:r>
        <w:t xml:space="preserve"> These describe the qualities and constraints of the system, ensuring it meets performance, security and usability standards.</w:t>
      </w:r>
    </w:p>
    <w:p w:rsidR="00630B1F" w:rsidRDefault="00630B1F" w:rsidP="00D877B0">
      <w:pPr>
        <w:pStyle w:val="ListParagraph"/>
        <w:numPr>
          <w:ilvl w:val="0"/>
          <w:numId w:val="22"/>
        </w:numPr>
      </w:pPr>
      <w:r>
        <w:t>Performance:</w:t>
      </w:r>
    </w:p>
    <w:p w:rsidR="00630B1F" w:rsidRDefault="00630B1F" w:rsidP="00630B1F">
      <w:pPr>
        <w:pStyle w:val="ListParagraph"/>
        <w:numPr>
          <w:ilvl w:val="0"/>
          <w:numId w:val="29"/>
        </w:numPr>
      </w:pPr>
      <w:r>
        <w:t>The system should handle up to 10,000 concurrent users without performance degradation.</w:t>
      </w:r>
    </w:p>
    <w:p w:rsidR="00630B1F" w:rsidRDefault="00630B1F" w:rsidP="00630B1F">
      <w:pPr>
        <w:pStyle w:val="ListParagraph"/>
        <w:numPr>
          <w:ilvl w:val="0"/>
          <w:numId w:val="29"/>
        </w:numPr>
      </w:pPr>
      <w:r>
        <w:t>The system must process admission applications in real-time, ensuring responses are provided within a maximum of 2 seconds.</w:t>
      </w:r>
    </w:p>
    <w:p w:rsidR="00630B1F" w:rsidRDefault="00630B1F" w:rsidP="00D877B0">
      <w:pPr>
        <w:pStyle w:val="ListParagraph"/>
        <w:numPr>
          <w:ilvl w:val="0"/>
          <w:numId w:val="22"/>
        </w:numPr>
      </w:pPr>
      <w:r>
        <w:t>Scalability:</w:t>
      </w:r>
    </w:p>
    <w:p w:rsidR="00630B1F" w:rsidRDefault="00630B1F" w:rsidP="00630B1F">
      <w:pPr>
        <w:pStyle w:val="ListParagraph"/>
        <w:numPr>
          <w:ilvl w:val="0"/>
          <w:numId w:val="30"/>
        </w:numPr>
      </w:pPr>
      <w:r>
        <w:t>The system must be scalable to accommodate future growth, supporting the addition of more institutions, applicants and sponsors without requiring significant infrastructure changes.</w:t>
      </w:r>
    </w:p>
    <w:p w:rsidR="00630B1F" w:rsidRDefault="00630B1F" w:rsidP="00D877B0">
      <w:pPr>
        <w:pStyle w:val="ListParagraph"/>
        <w:numPr>
          <w:ilvl w:val="0"/>
          <w:numId w:val="22"/>
        </w:numPr>
      </w:pPr>
      <w:r>
        <w:t>Security:</w:t>
      </w:r>
    </w:p>
    <w:p w:rsidR="00630B1F" w:rsidRDefault="00630B1F" w:rsidP="00630B1F">
      <w:pPr>
        <w:pStyle w:val="ListParagraph"/>
        <w:numPr>
          <w:ilvl w:val="0"/>
          <w:numId w:val="30"/>
        </w:numPr>
      </w:pPr>
      <w:r>
        <w:t>The system must enforce strong encryption for sensitive data (e.g., personal information, academic records) using SSL/TLS protocols.</w:t>
      </w:r>
    </w:p>
    <w:p w:rsidR="00630B1F" w:rsidRDefault="00630B1F" w:rsidP="00630B1F">
      <w:pPr>
        <w:pStyle w:val="ListParagraph"/>
        <w:numPr>
          <w:ilvl w:val="0"/>
          <w:numId w:val="30"/>
        </w:numPr>
      </w:pPr>
      <w:r>
        <w:t>The system must provide role-based access control (RBAC) to ensure that only authorized users can access specific features (e.g., administrators versus applicants).</w:t>
      </w:r>
    </w:p>
    <w:p w:rsidR="00630B1F" w:rsidRDefault="00630B1F" w:rsidP="0023358B">
      <w:pPr>
        <w:pStyle w:val="ListParagraph"/>
        <w:numPr>
          <w:ilvl w:val="0"/>
          <w:numId w:val="30"/>
        </w:numPr>
      </w:pPr>
      <w:r>
        <w:t>Multi-factor authentication (MFA) should be used for administrative and institutional access.</w:t>
      </w:r>
    </w:p>
    <w:p w:rsidR="00630B1F" w:rsidRDefault="00630B1F" w:rsidP="00D877B0">
      <w:pPr>
        <w:pStyle w:val="ListParagraph"/>
        <w:numPr>
          <w:ilvl w:val="0"/>
          <w:numId w:val="22"/>
        </w:numPr>
      </w:pPr>
      <w:r>
        <w:t>Availability:</w:t>
      </w:r>
    </w:p>
    <w:p w:rsidR="00630B1F" w:rsidRDefault="00630B1F" w:rsidP="00630B1F">
      <w:pPr>
        <w:pStyle w:val="ListParagraph"/>
        <w:numPr>
          <w:ilvl w:val="0"/>
          <w:numId w:val="31"/>
        </w:numPr>
      </w:pPr>
      <w:r>
        <w:t>The system must have a minimum 99.9% uptime, ensuring it is accessible to users nearly all the time.</w:t>
      </w:r>
    </w:p>
    <w:p w:rsidR="00630B1F" w:rsidRDefault="00630B1F" w:rsidP="00630B1F">
      <w:pPr>
        <w:pStyle w:val="ListParagraph"/>
        <w:numPr>
          <w:ilvl w:val="0"/>
          <w:numId w:val="31"/>
        </w:numPr>
      </w:pPr>
      <w:r>
        <w:t>Backup and disaster recovery mechanisms should be implemented to prevent data loss in case of system failure.</w:t>
      </w:r>
    </w:p>
    <w:p w:rsidR="00630B1F" w:rsidRDefault="00630B1F" w:rsidP="00D877B0">
      <w:pPr>
        <w:pStyle w:val="ListParagraph"/>
        <w:numPr>
          <w:ilvl w:val="0"/>
          <w:numId w:val="22"/>
        </w:numPr>
      </w:pPr>
      <w:r>
        <w:t>Usability:</w:t>
      </w:r>
    </w:p>
    <w:p w:rsidR="00630B1F" w:rsidRDefault="00630B1F" w:rsidP="00630B1F">
      <w:pPr>
        <w:pStyle w:val="ListParagraph"/>
        <w:numPr>
          <w:ilvl w:val="0"/>
          <w:numId w:val="32"/>
        </w:numPr>
      </w:pPr>
      <w:r>
        <w:t>The system interface should be intuitive and easy to navigate for users with varying levels of technical proficiency.</w:t>
      </w:r>
    </w:p>
    <w:p w:rsidR="00630B1F" w:rsidRDefault="00630B1F" w:rsidP="00630B1F">
      <w:pPr>
        <w:pStyle w:val="ListParagraph"/>
        <w:numPr>
          <w:ilvl w:val="0"/>
          <w:numId w:val="32"/>
        </w:numPr>
      </w:pPr>
      <w:r>
        <w:lastRenderedPageBreak/>
        <w:t>The system should support multiple languages, including English and SiSwati, to cater to all applicants in Eswatini.</w:t>
      </w:r>
    </w:p>
    <w:p w:rsidR="00630B1F" w:rsidRDefault="00630B1F" w:rsidP="00D877B0">
      <w:pPr>
        <w:pStyle w:val="ListParagraph"/>
        <w:numPr>
          <w:ilvl w:val="0"/>
          <w:numId w:val="22"/>
        </w:numPr>
      </w:pPr>
      <w:r>
        <w:t>Compatibility:</w:t>
      </w:r>
    </w:p>
    <w:p w:rsidR="00630B1F" w:rsidRDefault="00630B1F" w:rsidP="00630B1F">
      <w:pPr>
        <w:pStyle w:val="ListParagraph"/>
        <w:numPr>
          <w:ilvl w:val="0"/>
          <w:numId w:val="33"/>
        </w:numPr>
      </w:pPr>
      <w:r>
        <w:t>The system must be compatible with a wide range of devices, including mobile phones, tablets, laptops and desktop computers and support popular web browsers like Google Chrome, Firefox and Safari.</w:t>
      </w:r>
    </w:p>
    <w:p w:rsidR="00630B1F" w:rsidRDefault="00630B1F" w:rsidP="00D877B0">
      <w:pPr>
        <w:pStyle w:val="ListParagraph"/>
        <w:numPr>
          <w:ilvl w:val="0"/>
          <w:numId w:val="22"/>
        </w:numPr>
      </w:pPr>
      <w:r>
        <w:t>Data Integrity:</w:t>
      </w:r>
    </w:p>
    <w:p w:rsidR="00630B1F" w:rsidRDefault="00630B1F" w:rsidP="00630B1F">
      <w:pPr>
        <w:pStyle w:val="ListParagraph"/>
        <w:numPr>
          <w:ilvl w:val="0"/>
          <w:numId w:val="33"/>
        </w:numPr>
      </w:pPr>
      <w:r>
        <w:t>The system must ensure that data submitted by applicants is accurately stored, processed, and retrieved without errors.</w:t>
      </w:r>
    </w:p>
    <w:p w:rsidR="00630B1F" w:rsidRDefault="00630B1F" w:rsidP="00630B1F">
      <w:pPr>
        <w:pStyle w:val="ListParagraph"/>
        <w:numPr>
          <w:ilvl w:val="0"/>
          <w:numId w:val="33"/>
        </w:numPr>
      </w:pPr>
      <w:r>
        <w:t>It should prevent unauthorized alterations to admission records or sponsorship offers.</w:t>
      </w:r>
    </w:p>
    <w:p w:rsidR="00630B1F" w:rsidRDefault="00630B1F" w:rsidP="00D877B0">
      <w:pPr>
        <w:pStyle w:val="ListParagraph"/>
        <w:numPr>
          <w:ilvl w:val="0"/>
          <w:numId w:val="22"/>
        </w:numPr>
      </w:pPr>
      <w:r>
        <w:t>Legal and Regulatory Comppliance:</w:t>
      </w:r>
    </w:p>
    <w:p w:rsidR="00161CC7" w:rsidRDefault="00630B1F" w:rsidP="00161CC7">
      <w:pPr>
        <w:pStyle w:val="ListParagraph"/>
        <w:numPr>
          <w:ilvl w:val="0"/>
          <w:numId w:val="34"/>
        </w:numPr>
      </w:pPr>
      <w:r>
        <w:t>The system must comply with data protection regulation, including Eswatini’s laws on personal data privacy and any relevant international standards</w:t>
      </w:r>
    </w:p>
    <w:p w:rsidR="00630B1F" w:rsidRDefault="00630B1F" w:rsidP="00161CC7">
      <w:pPr>
        <w:pStyle w:val="ListParagraph"/>
        <w:numPr>
          <w:ilvl w:val="0"/>
          <w:numId w:val="22"/>
        </w:numPr>
      </w:pPr>
      <w:r>
        <w:t>Maintainability:</w:t>
      </w:r>
    </w:p>
    <w:p w:rsidR="00630B1F" w:rsidRDefault="00630B1F" w:rsidP="00630B1F">
      <w:pPr>
        <w:pStyle w:val="ListParagraph"/>
        <w:numPr>
          <w:ilvl w:val="0"/>
          <w:numId w:val="34"/>
        </w:numPr>
      </w:pPr>
      <w:r>
        <w:t>The system must be easy to update and maintain, ensuring that future modifications and patches can be applied without disrupting ongoing operations.</w:t>
      </w:r>
    </w:p>
    <w:p w:rsidR="00EE0BA5" w:rsidRDefault="00630B1F" w:rsidP="00EE0BA5">
      <w:r>
        <w:t>Both the functional and non-functional requirements, when implemented, will ensure that the SAS Admissions Processing System is functional, secure, reliable and user-friendly for all stakeholders involved.</w:t>
      </w:r>
    </w:p>
    <w:p w:rsidR="00B64BA4" w:rsidRDefault="00B64BA4"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23358B" w:rsidRDefault="0023358B" w:rsidP="00EE0BA5"/>
    <w:p w:rsidR="00EE0BA5" w:rsidRDefault="003965C3" w:rsidP="003965C3">
      <w:pPr>
        <w:pStyle w:val="Heading1"/>
      </w:pPr>
      <w:r>
        <w:lastRenderedPageBreak/>
        <w:t>Part Four</w:t>
      </w:r>
    </w:p>
    <w:p w:rsidR="003965C3" w:rsidRPr="003965C3" w:rsidRDefault="003965C3" w:rsidP="003965C3"/>
    <w:p w:rsidR="00EE0BA5" w:rsidRDefault="00EE0BA5" w:rsidP="00137338">
      <w:pPr>
        <w:pStyle w:val="ListParagraph"/>
        <w:numPr>
          <w:ilvl w:val="1"/>
          <w:numId w:val="17"/>
        </w:numPr>
      </w:pPr>
      <w:r>
        <w:t>Context Diagram</w:t>
      </w:r>
    </w:p>
    <w:p w:rsidR="00FC7BC1" w:rsidRDefault="00560818" w:rsidP="00FC7BC1">
      <w:r>
        <w:t>The data flow diagram</w:t>
      </w:r>
      <w:r w:rsidR="00FC7BC1">
        <w:t xml:space="preserve"> shows the movement of data within the systems and when drawing it we start from the special level called level 0 or the context diagram. This is special in a way such that it depicts the entire system as just one process, labelled process 0, which can be exploded further in the other levels of dataflow diagramming. This ensures a top down approach to system modelling while making sure that even non-technical users can understand the system.</w:t>
      </w:r>
      <w:r w:rsidR="008C4BA3">
        <w:t xml:space="preserve"> </w:t>
      </w:r>
      <w:r w:rsidR="00FC7BC1">
        <w:t xml:space="preserve">The context diagram is concerned about the major external entities and major data flows as </w:t>
      </w:r>
      <w:r w:rsidR="008C4BA3">
        <w:t>it is with</w:t>
      </w:r>
      <w:r w:rsidR="00FC7BC1">
        <w:t xml:space="preserve"> processes and data stores. Below we have the context diagram of our proposed system. </w:t>
      </w:r>
    </w:p>
    <w:p w:rsidR="008C4BA3" w:rsidRDefault="001D287C" w:rsidP="00FC7BC1">
      <w:r>
        <w:rPr>
          <w:noProof/>
        </w:rPr>
        <w:drawing>
          <wp:inline distT="0" distB="0" distL="0" distR="0">
            <wp:extent cx="5939449" cy="2891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449" cy="2891790"/>
                    </a:xfrm>
                    <a:prstGeom prst="rect">
                      <a:avLst/>
                    </a:prstGeom>
                  </pic:spPr>
                </pic:pic>
              </a:graphicData>
            </a:graphic>
          </wp:inline>
        </w:drawing>
      </w:r>
    </w:p>
    <w:p w:rsidR="00FC7BC1" w:rsidRDefault="00FC7BC1" w:rsidP="00FC7BC1"/>
    <w:p w:rsidR="0023358B" w:rsidRDefault="0023358B" w:rsidP="00FC7BC1"/>
    <w:p w:rsidR="00EE0BA5" w:rsidRDefault="00EE0BA5" w:rsidP="00137338">
      <w:pPr>
        <w:pStyle w:val="ListParagraph"/>
        <w:numPr>
          <w:ilvl w:val="1"/>
          <w:numId w:val="17"/>
        </w:numPr>
      </w:pPr>
      <w:r>
        <w:t>Level 1 data flow diagram</w:t>
      </w:r>
    </w:p>
    <w:p w:rsidR="001D287C" w:rsidRDefault="001D287C" w:rsidP="001D287C">
      <w:r>
        <w:t>Exploding the process in the context diagram into</w:t>
      </w:r>
      <w:r w:rsidR="00BE7CDA">
        <w:t xml:space="preserve"> 8 </w:t>
      </w:r>
      <w:r>
        <w:t>sub-processed within the system gives birth to the level one diagram. We further broke down the system into processes which include, processing data, requesting results verification f</w:t>
      </w:r>
      <w:r w:rsidR="00211579">
        <w:t>ro</w:t>
      </w:r>
      <w:r>
        <w:t>m the education ministry, sieving relevant programs, shortlisting those programs, adding customer support, processing payment, process application.</w:t>
      </w:r>
    </w:p>
    <w:p w:rsidR="00BE7CDA" w:rsidRDefault="00BE7CDA" w:rsidP="001D287C"/>
    <w:p w:rsidR="001D287C" w:rsidRDefault="00B35AF8" w:rsidP="001D287C">
      <w:r>
        <w:rPr>
          <w:noProof/>
        </w:rPr>
        <w:lastRenderedPageBreak/>
        <w:drawing>
          <wp:inline distT="0" distB="0" distL="0" distR="0">
            <wp:extent cx="5943600" cy="349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on cop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0759"/>
                    </a:xfrm>
                    <a:prstGeom prst="rect">
                      <a:avLst/>
                    </a:prstGeom>
                  </pic:spPr>
                </pic:pic>
              </a:graphicData>
            </a:graphic>
          </wp:inline>
        </w:drawing>
      </w:r>
    </w:p>
    <w:p w:rsidR="001D287C" w:rsidRDefault="001D287C" w:rsidP="001D287C"/>
    <w:p w:rsidR="00311D5D" w:rsidRDefault="00311D5D" w:rsidP="001D287C"/>
    <w:p w:rsidR="00EE0BA5" w:rsidRDefault="00EE0BA5" w:rsidP="00137338">
      <w:pPr>
        <w:pStyle w:val="ListParagraph"/>
        <w:numPr>
          <w:ilvl w:val="1"/>
          <w:numId w:val="17"/>
        </w:numPr>
      </w:pPr>
      <w:r>
        <w:t>Level 2 data flow diagram</w:t>
      </w:r>
    </w:p>
    <w:p w:rsidR="00B35AF8" w:rsidRDefault="00B35AF8" w:rsidP="00B35AF8">
      <w:r>
        <w:t>Exploding the processes can go further until all the processes in the diagram are primitive, that is, they are no longer divisible into sub-processes and as you go deeper, you tend to create as many level</w:t>
      </w:r>
      <w:r w:rsidR="00811E38">
        <w:t>s</w:t>
      </w:r>
      <w:r>
        <w:t xml:space="preserve"> of the logical dataflow </w:t>
      </w:r>
      <w:r w:rsidR="0088271C">
        <w:t>diagram</w:t>
      </w:r>
      <w:r>
        <w:t xml:space="preserve"> and it is sometimes leading to the physical dataflow diagram which has system implementation details.</w:t>
      </w:r>
    </w:p>
    <w:p w:rsidR="00BE7CDA" w:rsidRDefault="00BE7CDA" w:rsidP="00B35AF8">
      <w:r>
        <w:t>It is important to note that some, if not all, of the process</w:t>
      </w:r>
      <w:r w:rsidR="00811E38">
        <w:t>es</w:t>
      </w:r>
      <w:r>
        <w:t xml:space="preserve"> can further be broken down or exploded so to create level two of the SAS data from diagram but we chose to go as further as this level. We needed to ensure that the diagram is free from technical jargons and it is a logical data flow diagram</w:t>
      </w:r>
      <w:r w:rsidR="0061247C">
        <w:t>. G</w:t>
      </w:r>
      <w:r>
        <w:t>oing further within the level could result in a physical data flow diagram which show</w:t>
      </w:r>
      <w:r w:rsidR="0061247C">
        <w:t>s</w:t>
      </w:r>
      <w:r>
        <w:t xml:space="preserve"> how the system will be implemented and almost often, the non-technical stakeholders do not understand that.</w:t>
      </w:r>
    </w:p>
    <w:p w:rsidR="00B35AF8" w:rsidRDefault="00B35AF8" w:rsidP="00B35AF8">
      <w:r>
        <w:t>Only two processes are shown in the images below.</w:t>
      </w:r>
      <w:r w:rsidR="00853648">
        <w:t xml:space="preserve"> The first process is the Process Academic Data which involves both the textual data and the scanned document of symbols or form five certificate. The two formats are handled separately and the text need</w:t>
      </w:r>
      <w:r w:rsidR="0061247C">
        <w:t>s</w:t>
      </w:r>
      <w:r w:rsidR="00853648">
        <w:t xml:space="preserve"> to be formatted in a way which makes it compatible with the database constraints and on the document we need to run optical character recognition to get the text on it and parse the symbols. Thereafter, we need to store the data in the data stores. </w:t>
      </w:r>
    </w:p>
    <w:p w:rsidR="00853648" w:rsidRDefault="00853648" w:rsidP="00B35AF8"/>
    <w:p w:rsidR="00B35AF8" w:rsidRDefault="00853648" w:rsidP="00B35AF8">
      <w:r>
        <w:rPr>
          <w:noProof/>
        </w:rPr>
        <w:lastRenderedPageBreak/>
        <w:drawing>
          <wp:inline distT="0" distB="0" distL="0" distR="0">
            <wp:extent cx="59436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853648" w:rsidRDefault="00853648" w:rsidP="00B35AF8"/>
    <w:p w:rsidR="00853648" w:rsidRDefault="00853648" w:rsidP="00B35AF8">
      <w:r>
        <w:t>The second process which was exploded is the one for processing the application for the student and sending it to the tertiary institution they would like to apply to.</w:t>
      </w:r>
    </w:p>
    <w:p w:rsidR="006316F7" w:rsidRDefault="006316F7" w:rsidP="00B35AF8"/>
    <w:p w:rsidR="006316F7" w:rsidRDefault="006316F7" w:rsidP="00B35AF8">
      <w:r>
        <w:rPr>
          <w:noProof/>
        </w:rPr>
        <w:drawing>
          <wp:inline distT="0" distB="0" distL="0" distR="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853648" w:rsidRDefault="00853648" w:rsidP="00B35AF8"/>
    <w:p w:rsidR="00B35AF8" w:rsidRDefault="00B35AF8" w:rsidP="00B35AF8"/>
    <w:p w:rsidR="00EE0BA5" w:rsidRDefault="00EE0BA5" w:rsidP="00137338">
      <w:pPr>
        <w:pStyle w:val="ListParagraph"/>
        <w:numPr>
          <w:ilvl w:val="1"/>
          <w:numId w:val="17"/>
        </w:numPr>
      </w:pPr>
      <w:r>
        <w:t>Data dictionary</w:t>
      </w:r>
    </w:p>
    <w:p w:rsidR="00B034A0" w:rsidRPr="005E24FC" w:rsidRDefault="00B034A0" w:rsidP="00B034A0">
      <w:pPr>
        <w:rPr>
          <w:b/>
          <w:bCs/>
        </w:rPr>
      </w:pPr>
      <w:r>
        <w:rPr>
          <w:b/>
          <w:bCs/>
        </w:rPr>
        <w:t>i</w:t>
      </w:r>
      <w:r w:rsidRPr="005E24FC">
        <w:rPr>
          <w:b/>
          <w:bCs/>
        </w:rPr>
        <w:t>. Data Stores</w:t>
      </w:r>
    </w:p>
    <w:tbl>
      <w:tblPr>
        <w:tblStyle w:val="TableGrid"/>
        <w:tblW w:w="0" w:type="auto"/>
        <w:tblLook w:val="04A0" w:firstRow="1" w:lastRow="0" w:firstColumn="1" w:lastColumn="0" w:noHBand="0" w:noVBand="1"/>
      </w:tblPr>
      <w:tblGrid>
        <w:gridCol w:w="1261"/>
        <w:gridCol w:w="8089"/>
      </w:tblGrid>
      <w:tr w:rsidR="00B034A0" w:rsidRPr="005E24FC" w:rsidTr="002001C6">
        <w:tc>
          <w:tcPr>
            <w:tcW w:w="1261" w:type="dxa"/>
            <w:hideMark/>
          </w:tcPr>
          <w:p w:rsidR="00B034A0" w:rsidRPr="005E24FC" w:rsidRDefault="00B034A0" w:rsidP="002001C6">
            <w:pPr>
              <w:spacing w:after="160" w:line="259" w:lineRule="auto"/>
              <w:rPr>
                <w:b/>
                <w:bCs/>
              </w:rPr>
            </w:pPr>
            <w:r w:rsidRPr="005E24FC">
              <w:rPr>
                <w:b/>
                <w:bCs/>
              </w:rPr>
              <w:t>Data Store</w:t>
            </w:r>
          </w:p>
        </w:tc>
        <w:tc>
          <w:tcPr>
            <w:tcW w:w="0" w:type="auto"/>
            <w:hideMark/>
          </w:tcPr>
          <w:p w:rsidR="00B034A0" w:rsidRPr="005E24FC" w:rsidRDefault="00B034A0" w:rsidP="002001C6">
            <w:pPr>
              <w:spacing w:after="160" w:line="259" w:lineRule="auto"/>
              <w:rPr>
                <w:b/>
                <w:bCs/>
              </w:rPr>
            </w:pPr>
            <w:r w:rsidRPr="005E24FC">
              <w:rPr>
                <w:b/>
                <w:bCs/>
              </w:rPr>
              <w:t>Description</w:t>
            </w:r>
          </w:p>
        </w:tc>
      </w:tr>
      <w:tr w:rsidR="00B034A0" w:rsidRPr="005E24FC" w:rsidTr="002001C6">
        <w:tc>
          <w:tcPr>
            <w:tcW w:w="1261" w:type="dxa"/>
            <w:hideMark/>
          </w:tcPr>
          <w:p w:rsidR="00B034A0" w:rsidRPr="005E24FC" w:rsidRDefault="00B034A0" w:rsidP="002001C6">
            <w:pPr>
              <w:spacing w:after="160" w:line="259" w:lineRule="auto"/>
            </w:pPr>
            <w:r w:rsidRPr="005E24FC">
              <w:rPr>
                <w:b/>
                <w:bCs/>
              </w:rPr>
              <w:t>Personal Data</w:t>
            </w:r>
          </w:p>
        </w:tc>
        <w:tc>
          <w:tcPr>
            <w:tcW w:w="0" w:type="auto"/>
            <w:hideMark/>
          </w:tcPr>
          <w:p w:rsidR="00B034A0" w:rsidRPr="005E24FC" w:rsidRDefault="00B034A0" w:rsidP="002001C6">
            <w:pPr>
              <w:spacing w:after="160" w:line="259" w:lineRule="auto"/>
            </w:pPr>
            <w:r w:rsidRPr="005E24FC">
              <w:t>Stores applicant’s personal information such as name, date of birth, contact detail</w:t>
            </w:r>
            <w:r>
              <w:t>s, and identification documents. Also stores next of kin information which is needed by the tertiary institutions.</w:t>
            </w:r>
          </w:p>
        </w:tc>
      </w:tr>
      <w:tr w:rsidR="00B034A0" w:rsidRPr="005E24FC" w:rsidTr="002001C6">
        <w:tc>
          <w:tcPr>
            <w:tcW w:w="1261" w:type="dxa"/>
            <w:hideMark/>
          </w:tcPr>
          <w:p w:rsidR="00B034A0" w:rsidRPr="005E24FC" w:rsidRDefault="00B034A0" w:rsidP="002001C6">
            <w:pPr>
              <w:spacing w:after="160" w:line="259" w:lineRule="auto"/>
            </w:pPr>
            <w:r w:rsidRPr="005E24FC">
              <w:rPr>
                <w:b/>
                <w:bCs/>
              </w:rPr>
              <w:t>Academic Data</w:t>
            </w:r>
          </w:p>
        </w:tc>
        <w:tc>
          <w:tcPr>
            <w:tcW w:w="0" w:type="auto"/>
            <w:hideMark/>
          </w:tcPr>
          <w:p w:rsidR="00B034A0" w:rsidRPr="005E24FC" w:rsidRDefault="00B034A0" w:rsidP="002001C6">
            <w:pPr>
              <w:spacing w:after="160" w:line="259" w:lineRule="auto"/>
            </w:pPr>
            <w:r w:rsidRPr="005E24FC">
              <w:t>Contains the applicant's academic records, exam results, qualifications, and educational history.</w:t>
            </w:r>
          </w:p>
        </w:tc>
      </w:tr>
      <w:tr w:rsidR="00B034A0" w:rsidRPr="005E24FC" w:rsidTr="002001C6">
        <w:tc>
          <w:tcPr>
            <w:tcW w:w="1261" w:type="dxa"/>
            <w:hideMark/>
          </w:tcPr>
          <w:p w:rsidR="00B034A0" w:rsidRPr="005E24FC" w:rsidRDefault="00B034A0" w:rsidP="002001C6">
            <w:pPr>
              <w:spacing w:after="160" w:line="259" w:lineRule="auto"/>
            </w:pPr>
            <w:r w:rsidRPr="005E24FC">
              <w:rPr>
                <w:b/>
                <w:bCs/>
              </w:rPr>
              <w:t>Programs Data</w:t>
            </w:r>
          </w:p>
        </w:tc>
        <w:tc>
          <w:tcPr>
            <w:tcW w:w="0" w:type="auto"/>
            <w:hideMark/>
          </w:tcPr>
          <w:p w:rsidR="00B034A0" w:rsidRPr="005E24FC" w:rsidRDefault="00B034A0" w:rsidP="002001C6">
            <w:pPr>
              <w:spacing w:after="160" w:line="259" w:lineRule="auto"/>
            </w:pPr>
            <w:r w:rsidRPr="005E24FC">
              <w:t>Repository of program information including available university courses, requirements, and program structures.</w:t>
            </w:r>
          </w:p>
        </w:tc>
      </w:tr>
      <w:tr w:rsidR="00B034A0" w:rsidRPr="005E24FC" w:rsidTr="002001C6">
        <w:tc>
          <w:tcPr>
            <w:tcW w:w="1261" w:type="dxa"/>
          </w:tcPr>
          <w:p w:rsidR="00B034A0" w:rsidRPr="005E24FC" w:rsidRDefault="00B034A0" w:rsidP="002001C6">
            <w:pPr>
              <w:rPr>
                <w:b/>
                <w:bCs/>
              </w:rPr>
            </w:pPr>
            <w:r>
              <w:rPr>
                <w:b/>
                <w:bCs/>
              </w:rPr>
              <w:t>Payments</w:t>
            </w:r>
          </w:p>
        </w:tc>
        <w:tc>
          <w:tcPr>
            <w:tcW w:w="0" w:type="auto"/>
          </w:tcPr>
          <w:p w:rsidR="00B034A0" w:rsidRPr="005E24FC" w:rsidRDefault="00B034A0" w:rsidP="002001C6">
            <w:r>
              <w:t>Store payment details and proof of payment to be submitted when applying on behalf of the user.</w:t>
            </w:r>
          </w:p>
        </w:tc>
      </w:tr>
      <w:tr w:rsidR="00B034A0" w:rsidRPr="005E24FC" w:rsidTr="002001C6">
        <w:tc>
          <w:tcPr>
            <w:tcW w:w="1261" w:type="dxa"/>
          </w:tcPr>
          <w:p w:rsidR="00B034A0" w:rsidRDefault="00B034A0" w:rsidP="002001C6">
            <w:pPr>
              <w:rPr>
                <w:b/>
                <w:bCs/>
              </w:rPr>
            </w:pPr>
            <w:r>
              <w:rPr>
                <w:b/>
                <w:bCs/>
              </w:rPr>
              <w:t>University Data</w:t>
            </w:r>
          </w:p>
        </w:tc>
        <w:tc>
          <w:tcPr>
            <w:tcW w:w="0" w:type="auto"/>
          </w:tcPr>
          <w:p w:rsidR="00B034A0" w:rsidRDefault="00B034A0" w:rsidP="002001C6">
            <w:r>
              <w:t>Stores the information about the tertiary institutions supported by our platform. This information can be used by users when they want to reach out and confirm details.</w:t>
            </w:r>
          </w:p>
        </w:tc>
      </w:tr>
    </w:tbl>
    <w:p w:rsidR="00B034A0" w:rsidRDefault="00B034A0" w:rsidP="00B034A0">
      <w:pPr>
        <w:rPr>
          <w:b/>
          <w:bCs/>
        </w:rPr>
      </w:pPr>
    </w:p>
    <w:p w:rsidR="00B034A0" w:rsidRPr="005E24FC" w:rsidRDefault="00B034A0" w:rsidP="00B034A0">
      <w:pPr>
        <w:rPr>
          <w:b/>
          <w:bCs/>
        </w:rPr>
      </w:pPr>
      <w:r>
        <w:rPr>
          <w:b/>
          <w:bCs/>
        </w:rPr>
        <w:t>ii</w:t>
      </w:r>
      <w:r w:rsidRPr="005E24FC">
        <w:rPr>
          <w:b/>
          <w:bCs/>
        </w:rPr>
        <w:t>. Data Flows</w:t>
      </w:r>
    </w:p>
    <w:tbl>
      <w:tblPr>
        <w:tblStyle w:val="TableGrid"/>
        <w:tblW w:w="0" w:type="auto"/>
        <w:tblLook w:val="04A0" w:firstRow="1" w:lastRow="0" w:firstColumn="1" w:lastColumn="0" w:noHBand="0" w:noVBand="1"/>
      </w:tblPr>
      <w:tblGrid>
        <w:gridCol w:w="1483"/>
        <w:gridCol w:w="1901"/>
        <w:gridCol w:w="1625"/>
        <w:gridCol w:w="4341"/>
      </w:tblGrid>
      <w:tr w:rsidR="00B034A0" w:rsidRPr="005E24FC" w:rsidTr="002001C6">
        <w:tc>
          <w:tcPr>
            <w:tcW w:w="0" w:type="auto"/>
            <w:hideMark/>
          </w:tcPr>
          <w:p w:rsidR="00B034A0" w:rsidRPr="005E24FC" w:rsidRDefault="00B034A0" w:rsidP="002001C6">
            <w:pPr>
              <w:spacing w:after="160" w:line="259" w:lineRule="auto"/>
              <w:rPr>
                <w:b/>
                <w:bCs/>
              </w:rPr>
            </w:pPr>
            <w:r w:rsidRPr="005E24FC">
              <w:rPr>
                <w:b/>
                <w:bCs/>
              </w:rPr>
              <w:t>Data Flow</w:t>
            </w:r>
          </w:p>
        </w:tc>
        <w:tc>
          <w:tcPr>
            <w:tcW w:w="0" w:type="auto"/>
            <w:hideMark/>
          </w:tcPr>
          <w:p w:rsidR="00B034A0" w:rsidRPr="005E24FC" w:rsidRDefault="00B034A0" w:rsidP="002001C6">
            <w:pPr>
              <w:spacing w:after="160" w:line="259" w:lineRule="auto"/>
              <w:rPr>
                <w:b/>
                <w:bCs/>
              </w:rPr>
            </w:pPr>
            <w:r w:rsidRPr="005E24FC">
              <w:rPr>
                <w:b/>
                <w:bCs/>
              </w:rPr>
              <w:t>Source</w:t>
            </w:r>
          </w:p>
        </w:tc>
        <w:tc>
          <w:tcPr>
            <w:tcW w:w="1625" w:type="dxa"/>
            <w:hideMark/>
          </w:tcPr>
          <w:p w:rsidR="00B034A0" w:rsidRPr="005E24FC" w:rsidRDefault="00B034A0" w:rsidP="002001C6">
            <w:pPr>
              <w:spacing w:after="160" w:line="259" w:lineRule="auto"/>
              <w:rPr>
                <w:b/>
                <w:bCs/>
              </w:rPr>
            </w:pPr>
            <w:r w:rsidRPr="005E24FC">
              <w:rPr>
                <w:b/>
                <w:bCs/>
              </w:rPr>
              <w:t>Destination</w:t>
            </w:r>
          </w:p>
        </w:tc>
        <w:tc>
          <w:tcPr>
            <w:tcW w:w="4341" w:type="dxa"/>
            <w:hideMark/>
          </w:tcPr>
          <w:p w:rsidR="00B034A0" w:rsidRPr="005E24FC" w:rsidRDefault="00B034A0" w:rsidP="002001C6">
            <w:pPr>
              <w:spacing w:after="160" w:line="259" w:lineRule="auto"/>
              <w:rPr>
                <w:b/>
                <w:bCs/>
              </w:rPr>
            </w:pPr>
            <w:r w:rsidRPr="005E24FC">
              <w:rPr>
                <w:b/>
                <w:bCs/>
              </w:rPr>
              <w:t>Description</w:t>
            </w:r>
          </w:p>
        </w:tc>
      </w:tr>
      <w:tr w:rsidR="00B034A0" w:rsidRPr="005E24FC" w:rsidTr="002001C6">
        <w:trPr>
          <w:trHeight w:val="802"/>
        </w:trPr>
        <w:tc>
          <w:tcPr>
            <w:tcW w:w="0" w:type="auto"/>
            <w:hideMark/>
          </w:tcPr>
          <w:p w:rsidR="00B034A0" w:rsidRPr="005E24FC" w:rsidRDefault="00B034A0" w:rsidP="002001C6">
            <w:pPr>
              <w:spacing w:after="160" w:line="259" w:lineRule="auto"/>
            </w:pPr>
            <w:r w:rsidRPr="005E24FC">
              <w:rPr>
                <w:b/>
                <w:bCs/>
              </w:rPr>
              <w:t>Academic Data</w:t>
            </w:r>
          </w:p>
        </w:tc>
        <w:tc>
          <w:tcPr>
            <w:tcW w:w="0" w:type="auto"/>
            <w:hideMark/>
          </w:tcPr>
          <w:p w:rsidR="00B034A0" w:rsidRPr="005E24FC" w:rsidRDefault="00B034A0" w:rsidP="002001C6">
            <w:pPr>
              <w:spacing w:after="160" w:line="259" w:lineRule="auto"/>
            </w:pPr>
            <w:r w:rsidRPr="005E24FC">
              <w:t>Applicant</w:t>
            </w:r>
          </w:p>
        </w:tc>
        <w:tc>
          <w:tcPr>
            <w:tcW w:w="1625" w:type="dxa"/>
            <w:hideMark/>
          </w:tcPr>
          <w:p w:rsidR="00B034A0" w:rsidRPr="005E24FC" w:rsidRDefault="00B034A0" w:rsidP="002001C6">
            <w:pPr>
              <w:spacing w:after="160" w:line="259" w:lineRule="auto"/>
            </w:pPr>
            <w:r>
              <w:t>Split symbols and text</w:t>
            </w:r>
          </w:p>
        </w:tc>
        <w:tc>
          <w:tcPr>
            <w:tcW w:w="4341" w:type="dxa"/>
            <w:hideMark/>
          </w:tcPr>
          <w:p w:rsidR="00B034A0" w:rsidRPr="005E24FC" w:rsidRDefault="00B034A0" w:rsidP="002001C6">
            <w:pPr>
              <w:spacing w:after="160" w:line="259" w:lineRule="auto"/>
            </w:pPr>
            <w:r w:rsidRPr="005E24FC">
              <w:t>Academic records submitted by the applicant for program evaluation and verification.</w:t>
            </w:r>
            <w:r>
              <w:t xml:space="preserve"> The form has documents and text so we need to split that.</w:t>
            </w:r>
          </w:p>
        </w:tc>
      </w:tr>
      <w:tr w:rsidR="00B034A0" w:rsidRPr="005E24FC" w:rsidTr="002001C6">
        <w:tc>
          <w:tcPr>
            <w:tcW w:w="0" w:type="auto"/>
            <w:hideMark/>
          </w:tcPr>
          <w:p w:rsidR="00B034A0" w:rsidRPr="005E24FC" w:rsidRDefault="00B034A0" w:rsidP="002001C6">
            <w:pPr>
              <w:spacing w:after="160" w:line="259" w:lineRule="auto"/>
            </w:pPr>
            <w:r>
              <w:rPr>
                <w:b/>
                <w:bCs/>
              </w:rPr>
              <w:t>Textual data</w:t>
            </w:r>
          </w:p>
        </w:tc>
        <w:tc>
          <w:tcPr>
            <w:tcW w:w="0" w:type="auto"/>
            <w:hideMark/>
          </w:tcPr>
          <w:p w:rsidR="00B034A0" w:rsidRPr="005E24FC" w:rsidRDefault="00B034A0" w:rsidP="002001C6">
            <w:pPr>
              <w:spacing w:after="160" w:line="259" w:lineRule="auto"/>
            </w:pPr>
            <w:r>
              <w:t>Split symbols and text</w:t>
            </w:r>
          </w:p>
        </w:tc>
        <w:tc>
          <w:tcPr>
            <w:tcW w:w="1625" w:type="dxa"/>
            <w:hideMark/>
          </w:tcPr>
          <w:p w:rsidR="00B034A0" w:rsidRPr="005E24FC" w:rsidRDefault="00B034A0" w:rsidP="002001C6">
            <w:pPr>
              <w:spacing w:after="160" w:line="259" w:lineRule="auto"/>
            </w:pPr>
            <w:r>
              <w:t xml:space="preserve">Serialize and format </w:t>
            </w:r>
          </w:p>
        </w:tc>
        <w:tc>
          <w:tcPr>
            <w:tcW w:w="4341" w:type="dxa"/>
            <w:hideMark/>
          </w:tcPr>
          <w:p w:rsidR="00B034A0" w:rsidRPr="005E24FC" w:rsidRDefault="00B034A0" w:rsidP="002001C6">
            <w:pPr>
              <w:spacing w:after="160" w:line="259" w:lineRule="auto"/>
            </w:pPr>
            <w:r>
              <w:t>Upon splitting, we send the textual data to its own process.</w:t>
            </w:r>
          </w:p>
        </w:tc>
      </w:tr>
      <w:tr w:rsidR="00B034A0" w:rsidRPr="005E24FC" w:rsidTr="002001C6">
        <w:tc>
          <w:tcPr>
            <w:tcW w:w="0" w:type="auto"/>
            <w:hideMark/>
          </w:tcPr>
          <w:p w:rsidR="00B034A0" w:rsidRPr="005E24FC" w:rsidRDefault="00B034A0" w:rsidP="002001C6">
            <w:pPr>
              <w:spacing w:after="160" w:line="259" w:lineRule="auto"/>
            </w:pPr>
            <w:r>
              <w:rPr>
                <w:b/>
                <w:bCs/>
              </w:rPr>
              <w:t>Symbols Document</w:t>
            </w:r>
          </w:p>
        </w:tc>
        <w:tc>
          <w:tcPr>
            <w:tcW w:w="0" w:type="auto"/>
            <w:hideMark/>
          </w:tcPr>
          <w:p w:rsidR="00B034A0" w:rsidRPr="005E24FC" w:rsidRDefault="00B034A0" w:rsidP="002001C6">
            <w:pPr>
              <w:spacing w:after="160" w:line="259" w:lineRule="auto"/>
            </w:pPr>
            <w:r>
              <w:t>Split symbols and text</w:t>
            </w:r>
          </w:p>
        </w:tc>
        <w:tc>
          <w:tcPr>
            <w:tcW w:w="1625" w:type="dxa"/>
            <w:hideMark/>
          </w:tcPr>
          <w:p w:rsidR="00B034A0" w:rsidRPr="005E24FC" w:rsidRDefault="00B034A0" w:rsidP="002001C6">
            <w:pPr>
              <w:spacing w:after="160" w:line="259" w:lineRule="auto"/>
            </w:pPr>
            <w:r>
              <w:t>Run OCR</w:t>
            </w:r>
          </w:p>
        </w:tc>
        <w:tc>
          <w:tcPr>
            <w:tcW w:w="4341" w:type="dxa"/>
            <w:hideMark/>
          </w:tcPr>
          <w:p w:rsidR="00B034A0" w:rsidRPr="005E24FC" w:rsidRDefault="00B034A0" w:rsidP="002001C6">
            <w:pPr>
              <w:spacing w:after="160" w:line="259" w:lineRule="auto"/>
            </w:pPr>
            <w:r>
              <w:t>Upon splitting, we send the documents to its own process. To be v</w:t>
            </w:r>
            <w:r w:rsidRPr="005E24FC">
              <w:t xml:space="preserve">erified and validated </w:t>
            </w:r>
            <w:r>
              <w:t>by the ministry of education.</w:t>
            </w:r>
          </w:p>
        </w:tc>
      </w:tr>
      <w:tr w:rsidR="00B034A0" w:rsidRPr="005E24FC" w:rsidTr="002001C6">
        <w:tc>
          <w:tcPr>
            <w:tcW w:w="0" w:type="auto"/>
            <w:hideMark/>
          </w:tcPr>
          <w:p w:rsidR="00B034A0" w:rsidRPr="005E24FC" w:rsidRDefault="00B034A0" w:rsidP="002001C6">
            <w:pPr>
              <w:spacing w:after="160" w:line="259" w:lineRule="auto"/>
            </w:pPr>
            <w:r>
              <w:rPr>
                <w:b/>
                <w:bCs/>
              </w:rPr>
              <w:t>Formatted Data</w:t>
            </w:r>
          </w:p>
        </w:tc>
        <w:tc>
          <w:tcPr>
            <w:tcW w:w="0" w:type="auto"/>
            <w:hideMark/>
          </w:tcPr>
          <w:p w:rsidR="00B034A0" w:rsidRPr="005E24FC" w:rsidRDefault="00B034A0" w:rsidP="002001C6">
            <w:pPr>
              <w:spacing w:after="160" w:line="259" w:lineRule="auto"/>
            </w:pPr>
            <w:r>
              <w:t>Serialize and format</w:t>
            </w:r>
          </w:p>
        </w:tc>
        <w:tc>
          <w:tcPr>
            <w:tcW w:w="1625" w:type="dxa"/>
            <w:hideMark/>
          </w:tcPr>
          <w:p w:rsidR="00B034A0" w:rsidRPr="005E24FC" w:rsidRDefault="00B034A0" w:rsidP="002001C6">
            <w:pPr>
              <w:spacing w:after="160" w:line="259" w:lineRule="auto"/>
            </w:pPr>
            <w:r>
              <w:t>Academic Data</w:t>
            </w:r>
          </w:p>
        </w:tc>
        <w:tc>
          <w:tcPr>
            <w:tcW w:w="4341" w:type="dxa"/>
            <w:hideMark/>
          </w:tcPr>
          <w:p w:rsidR="00B034A0" w:rsidRPr="005E24FC" w:rsidRDefault="00B034A0" w:rsidP="002001C6">
            <w:pPr>
              <w:spacing w:after="160" w:line="259" w:lineRule="auto"/>
            </w:pPr>
            <w:r>
              <w:t>Store the formatted data into the academic data store</w:t>
            </w:r>
          </w:p>
        </w:tc>
      </w:tr>
      <w:tr w:rsidR="00B034A0" w:rsidRPr="005E24FC" w:rsidTr="002001C6">
        <w:trPr>
          <w:trHeight w:val="197"/>
        </w:trPr>
        <w:tc>
          <w:tcPr>
            <w:tcW w:w="0" w:type="auto"/>
            <w:hideMark/>
          </w:tcPr>
          <w:p w:rsidR="00B034A0" w:rsidRPr="005E24FC" w:rsidRDefault="00B034A0" w:rsidP="002001C6">
            <w:pPr>
              <w:spacing w:after="160" w:line="259" w:lineRule="auto"/>
            </w:pPr>
            <w:r>
              <w:rPr>
                <w:b/>
                <w:bCs/>
              </w:rPr>
              <w:t>Text Symbols</w:t>
            </w:r>
          </w:p>
        </w:tc>
        <w:tc>
          <w:tcPr>
            <w:tcW w:w="0" w:type="auto"/>
            <w:hideMark/>
          </w:tcPr>
          <w:p w:rsidR="00B034A0" w:rsidRPr="005E24FC" w:rsidRDefault="00B034A0" w:rsidP="002001C6">
            <w:pPr>
              <w:spacing w:after="160" w:line="259" w:lineRule="auto"/>
            </w:pPr>
            <w:r>
              <w:t>Run OCR</w:t>
            </w:r>
          </w:p>
        </w:tc>
        <w:tc>
          <w:tcPr>
            <w:tcW w:w="1625" w:type="dxa"/>
            <w:hideMark/>
          </w:tcPr>
          <w:p w:rsidR="00B034A0" w:rsidRPr="005E24FC" w:rsidRDefault="00B034A0" w:rsidP="002001C6">
            <w:pPr>
              <w:spacing w:after="160" w:line="259" w:lineRule="auto"/>
            </w:pPr>
            <w:r>
              <w:t>Academic Data</w:t>
            </w:r>
          </w:p>
        </w:tc>
        <w:tc>
          <w:tcPr>
            <w:tcW w:w="4341" w:type="dxa"/>
            <w:hideMark/>
          </w:tcPr>
          <w:p w:rsidR="00B034A0" w:rsidRPr="005E24FC" w:rsidRDefault="00B034A0" w:rsidP="002001C6">
            <w:pPr>
              <w:spacing w:after="160" w:line="259" w:lineRule="auto"/>
            </w:pPr>
            <w:r>
              <w:t>Store the extracted text in the database</w:t>
            </w:r>
          </w:p>
        </w:tc>
      </w:tr>
      <w:tr w:rsidR="00B034A0" w:rsidRPr="005E24FC" w:rsidTr="002001C6">
        <w:tc>
          <w:tcPr>
            <w:tcW w:w="0" w:type="auto"/>
            <w:hideMark/>
          </w:tcPr>
          <w:p w:rsidR="00B034A0" w:rsidRPr="005E24FC" w:rsidRDefault="00B034A0" w:rsidP="002001C6">
            <w:pPr>
              <w:spacing w:after="160" w:line="259" w:lineRule="auto"/>
            </w:pPr>
            <w:r>
              <w:rPr>
                <w:b/>
                <w:bCs/>
              </w:rPr>
              <w:t>Top 3 Programs</w:t>
            </w:r>
          </w:p>
        </w:tc>
        <w:tc>
          <w:tcPr>
            <w:tcW w:w="0" w:type="auto"/>
            <w:hideMark/>
          </w:tcPr>
          <w:p w:rsidR="00B034A0" w:rsidRPr="005E24FC" w:rsidRDefault="00B034A0" w:rsidP="002001C6">
            <w:pPr>
              <w:spacing w:after="160" w:line="259" w:lineRule="auto"/>
            </w:pPr>
            <w:r>
              <w:t>Shortlist Programs</w:t>
            </w:r>
          </w:p>
        </w:tc>
        <w:tc>
          <w:tcPr>
            <w:tcW w:w="1625" w:type="dxa"/>
            <w:hideMark/>
          </w:tcPr>
          <w:p w:rsidR="00B034A0" w:rsidRPr="005E24FC" w:rsidRDefault="00B034A0" w:rsidP="002001C6">
            <w:pPr>
              <w:spacing w:after="160" w:line="259" w:lineRule="auto"/>
            </w:pPr>
            <w:r>
              <w:t>Fill Application form</w:t>
            </w:r>
          </w:p>
        </w:tc>
        <w:tc>
          <w:tcPr>
            <w:tcW w:w="4341" w:type="dxa"/>
            <w:hideMark/>
          </w:tcPr>
          <w:p w:rsidR="00B034A0" w:rsidRPr="005E24FC" w:rsidRDefault="00B034A0" w:rsidP="002001C6">
            <w:pPr>
              <w:spacing w:after="160" w:line="259" w:lineRule="auto"/>
            </w:pPr>
            <w:r>
              <w:t>Top three program choices to be filled into the application form</w:t>
            </w:r>
          </w:p>
        </w:tc>
      </w:tr>
      <w:tr w:rsidR="00B034A0" w:rsidRPr="005E24FC" w:rsidTr="002001C6">
        <w:tc>
          <w:tcPr>
            <w:tcW w:w="0" w:type="auto"/>
            <w:hideMark/>
          </w:tcPr>
          <w:p w:rsidR="00B034A0" w:rsidRPr="005E24FC" w:rsidRDefault="00B034A0" w:rsidP="002001C6">
            <w:pPr>
              <w:spacing w:after="160" w:line="259" w:lineRule="auto"/>
            </w:pPr>
            <w:r>
              <w:rPr>
                <w:b/>
                <w:bCs/>
              </w:rPr>
              <w:t>Academic Data</w:t>
            </w:r>
          </w:p>
        </w:tc>
        <w:tc>
          <w:tcPr>
            <w:tcW w:w="0" w:type="auto"/>
            <w:hideMark/>
          </w:tcPr>
          <w:p w:rsidR="00B034A0" w:rsidRPr="005E24FC" w:rsidRDefault="00B034A0" w:rsidP="002001C6">
            <w:pPr>
              <w:spacing w:after="160" w:line="259" w:lineRule="auto"/>
            </w:pPr>
            <w:r>
              <w:t>Academic Data</w:t>
            </w:r>
          </w:p>
        </w:tc>
        <w:tc>
          <w:tcPr>
            <w:tcW w:w="1625" w:type="dxa"/>
            <w:hideMark/>
          </w:tcPr>
          <w:p w:rsidR="00B034A0" w:rsidRPr="005E24FC" w:rsidRDefault="00B034A0" w:rsidP="002001C6">
            <w:pPr>
              <w:spacing w:after="160" w:line="259" w:lineRule="auto"/>
            </w:pPr>
            <w:r>
              <w:t>Fill Application Form</w:t>
            </w:r>
          </w:p>
        </w:tc>
        <w:tc>
          <w:tcPr>
            <w:tcW w:w="4341" w:type="dxa"/>
            <w:hideMark/>
          </w:tcPr>
          <w:p w:rsidR="00B034A0" w:rsidRPr="005E24FC" w:rsidRDefault="00B034A0" w:rsidP="002001C6">
            <w:pPr>
              <w:spacing w:after="160" w:line="259" w:lineRule="auto"/>
            </w:pPr>
            <w:r>
              <w:t>Applicant’s academic, symbols, and school leaving information to be used in the application</w:t>
            </w:r>
          </w:p>
        </w:tc>
      </w:tr>
      <w:tr w:rsidR="00B034A0" w:rsidRPr="005E24FC" w:rsidTr="002001C6">
        <w:tc>
          <w:tcPr>
            <w:tcW w:w="0" w:type="auto"/>
            <w:hideMark/>
          </w:tcPr>
          <w:p w:rsidR="00B034A0" w:rsidRPr="005E24FC" w:rsidRDefault="00B034A0" w:rsidP="002001C6">
            <w:pPr>
              <w:spacing w:after="160" w:line="259" w:lineRule="auto"/>
            </w:pPr>
            <w:r>
              <w:rPr>
                <w:b/>
                <w:bCs/>
              </w:rPr>
              <w:lastRenderedPageBreak/>
              <w:t>Tertiary Data</w:t>
            </w:r>
          </w:p>
        </w:tc>
        <w:tc>
          <w:tcPr>
            <w:tcW w:w="0" w:type="auto"/>
            <w:hideMark/>
          </w:tcPr>
          <w:p w:rsidR="00B034A0" w:rsidRPr="005E24FC" w:rsidRDefault="00B034A0" w:rsidP="002001C6">
            <w:pPr>
              <w:spacing w:after="160" w:line="259" w:lineRule="auto"/>
            </w:pPr>
            <w:r>
              <w:t>University Data</w:t>
            </w:r>
          </w:p>
        </w:tc>
        <w:tc>
          <w:tcPr>
            <w:tcW w:w="1625" w:type="dxa"/>
            <w:hideMark/>
          </w:tcPr>
          <w:p w:rsidR="00B034A0" w:rsidRPr="005E24FC" w:rsidRDefault="00B034A0" w:rsidP="002001C6">
            <w:pPr>
              <w:spacing w:after="160" w:line="259" w:lineRule="auto"/>
            </w:pPr>
            <w:r>
              <w:t>Fill Application Form</w:t>
            </w:r>
          </w:p>
        </w:tc>
        <w:tc>
          <w:tcPr>
            <w:tcW w:w="4341" w:type="dxa"/>
            <w:hideMark/>
          </w:tcPr>
          <w:p w:rsidR="00B034A0" w:rsidRPr="005E24FC" w:rsidRDefault="00B034A0" w:rsidP="002001C6">
            <w:pPr>
              <w:spacing w:after="160" w:line="259" w:lineRule="auto"/>
            </w:pPr>
            <w:r>
              <w:t>The university data to be taken into consideration when filling the application form</w:t>
            </w:r>
          </w:p>
        </w:tc>
      </w:tr>
      <w:tr w:rsidR="00B034A0" w:rsidRPr="005E24FC" w:rsidTr="002001C6">
        <w:tc>
          <w:tcPr>
            <w:tcW w:w="0" w:type="auto"/>
            <w:hideMark/>
          </w:tcPr>
          <w:p w:rsidR="00B034A0" w:rsidRPr="005E24FC" w:rsidRDefault="00B034A0" w:rsidP="002001C6">
            <w:pPr>
              <w:spacing w:after="160" w:line="259" w:lineRule="auto"/>
            </w:pPr>
            <w:r>
              <w:rPr>
                <w:b/>
                <w:bCs/>
              </w:rPr>
              <w:t>Personal Data</w:t>
            </w:r>
          </w:p>
        </w:tc>
        <w:tc>
          <w:tcPr>
            <w:tcW w:w="0" w:type="auto"/>
            <w:hideMark/>
          </w:tcPr>
          <w:p w:rsidR="00B034A0" w:rsidRPr="005E24FC" w:rsidRDefault="00B034A0" w:rsidP="002001C6">
            <w:pPr>
              <w:spacing w:after="160" w:line="259" w:lineRule="auto"/>
            </w:pPr>
            <w:r>
              <w:t>Personal Data</w:t>
            </w:r>
          </w:p>
        </w:tc>
        <w:tc>
          <w:tcPr>
            <w:tcW w:w="1625" w:type="dxa"/>
            <w:hideMark/>
          </w:tcPr>
          <w:p w:rsidR="00B034A0" w:rsidRPr="005E24FC" w:rsidRDefault="00B034A0" w:rsidP="002001C6">
            <w:pPr>
              <w:spacing w:after="160" w:line="259" w:lineRule="auto"/>
            </w:pPr>
            <w:r>
              <w:t>Fill Application Form</w:t>
            </w:r>
          </w:p>
        </w:tc>
        <w:tc>
          <w:tcPr>
            <w:tcW w:w="4341" w:type="dxa"/>
            <w:hideMark/>
          </w:tcPr>
          <w:p w:rsidR="00B034A0" w:rsidRPr="005E24FC" w:rsidRDefault="00B034A0" w:rsidP="002001C6">
            <w:pPr>
              <w:spacing w:after="160" w:line="259" w:lineRule="auto"/>
            </w:pPr>
            <w:r>
              <w:t>Personal and next of kin data to be used in filling the application form</w:t>
            </w:r>
          </w:p>
        </w:tc>
      </w:tr>
      <w:tr w:rsidR="00B034A0" w:rsidRPr="005E24FC" w:rsidTr="002001C6">
        <w:tc>
          <w:tcPr>
            <w:tcW w:w="0" w:type="auto"/>
            <w:hideMark/>
          </w:tcPr>
          <w:p w:rsidR="00B034A0" w:rsidRPr="005E24FC" w:rsidRDefault="00B034A0" w:rsidP="002001C6">
            <w:pPr>
              <w:spacing w:after="160" w:line="259" w:lineRule="auto"/>
            </w:pPr>
            <w:r>
              <w:rPr>
                <w:b/>
                <w:bCs/>
              </w:rPr>
              <w:t>Processed Form</w:t>
            </w:r>
          </w:p>
        </w:tc>
        <w:tc>
          <w:tcPr>
            <w:tcW w:w="0" w:type="auto"/>
            <w:hideMark/>
          </w:tcPr>
          <w:p w:rsidR="00B034A0" w:rsidRPr="005E24FC" w:rsidRDefault="00B034A0" w:rsidP="002001C6">
            <w:pPr>
              <w:spacing w:after="160" w:line="259" w:lineRule="auto"/>
            </w:pPr>
            <w:r>
              <w:t>Fill Application Form</w:t>
            </w:r>
          </w:p>
        </w:tc>
        <w:tc>
          <w:tcPr>
            <w:tcW w:w="1625" w:type="dxa"/>
            <w:hideMark/>
          </w:tcPr>
          <w:p w:rsidR="00B034A0" w:rsidRPr="005E24FC" w:rsidRDefault="00B034A0" w:rsidP="002001C6">
            <w:pPr>
              <w:spacing w:after="160" w:line="259" w:lineRule="auto"/>
            </w:pPr>
            <w:r>
              <w:t>Send Application form</w:t>
            </w:r>
          </w:p>
        </w:tc>
        <w:tc>
          <w:tcPr>
            <w:tcW w:w="4341" w:type="dxa"/>
            <w:hideMark/>
          </w:tcPr>
          <w:p w:rsidR="00B034A0" w:rsidRPr="005E24FC" w:rsidRDefault="00B034A0" w:rsidP="002001C6">
            <w:pPr>
              <w:spacing w:after="160" w:line="259" w:lineRule="auto"/>
            </w:pPr>
            <w:r>
              <w:t>The completed form to be sent to the tertiary institution the user is applying to</w:t>
            </w:r>
          </w:p>
        </w:tc>
      </w:tr>
      <w:tr w:rsidR="00B034A0" w:rsidRPr="005E24FC" w:rsidTr="002001C6">
        <w:tc>
          <w:tcPr>
            <w:tcW w:w="0" w:type="auto"/>
            <w:hideMark/>
          </w:tcPr>
          <w:p w:rsidR="00B034A0" w:rsidRPr="005E24FC" w:rsidRDefault="00B034A0" w:rsidP="002001C6">
            <w:pPr>
              <w:spacing w:after="160" w:line="259" w:lineRule="auto"/>
            </w:pPr>
            <w:r>
              <w:rPr>
                <w:b/>
                <w:bCs/>
              </w:rPr>
              <w:t>Application Copy</w:t>
            </w:r>
          </w:p>
        </w:tc>
        <w:tc>
          <w:tcPr>
            <w:tcW w:w="0" w:type="auto"/>
            <w:hideMark/>
          </w:tcPr>
          <w:p w:rsidR="00B034A0" w:rsidRPr="005E24FC" w:rsidRDefault="00B034A0" w:rsidP="002001C6">
            <w:pPr>
              <w:spacing w:after="160" w:line="259" w:lineRule="auto"/>
            </w:pPr>
            <w:r>
              <w:t>Send Application From</w:t>
            </w:r>
          </w:p>
        </w:tc>
        <w:tc>
          <w:tcPr>
            <w:tcW w:w="1625" w:type="dxa"/>
            <w:hideMark/>
          </w:tcPr>
          <w:p w:rsidR="00B034A0" w:rsidRPr="005E24FC" w:rsidRDefault="00B034A0" w:rsidP="002001C6">
            <w:pPr>
              <w:spacing w:after="160" w:line="259" w:lineRule="auto"/>
            </w:pPr>
            <w:r>
              <w:t>Applicant</w:t>
            </w:r>
          </w:p>
        </w:tc>
        <w:tc>
          <w:tcPr>
            <w:tcW w:w="4341" w:type="dxa"/>
            <w:hideMark/>
          </w:tcPr>
          <w:p w:rsidR="00B034A0" w:rsidRPr="005E24FC" w:rsidRDefault="00B034A0" w:rsidP="002001C6">
            <w:pPr>
              <w:spacing w:after="160" w:line="259" w:lineRule="auto"/>
            </w:pPr>
            <w:r>
              <w:t>Copy of the application sent to the tertiary institution</w:t>
            </w:r>
          </w:p>
        </w:tc>
      </w:tr>
      <w:tr w:rsidR="00B034A0" w:rsidRPr="005E24FC" w:rsidTr="002001C6">
        <w:tc>
          <w:tcPr>
            <w:tcW w:w="0" w:type="auto"/>
            <w:hideMark/>
          </w:tcPr>
          <w:p w:rsidR="00B034A0" w:rsidRPr="005E24FC" w:rsidRDefault="00B034A0" w:rsidP="002001C6">
            <w:pPr>
              <w:spacing w:after="160" w:line="259" w:lineRule="auto"/>
            </w:pPr>
            <w:r>
              <w:rPr>
                <w:b/>
                <w:bCs/>
              </w:rPr>
              <w:t>Proof of Payment</w:t>
            </w:r>
          </w:p>
        </w:tc>
        <w:tc>
          <w:tcPr>
            <w:tcW w:w="0" w:type="auto"/>
            <w:hideMark/>
          </w:tcPr>
          <w:p w:rsidR="00B034A0" w:rsidRPr="005E24FC" w:rsidRDefault="00B034A0" w:rsidP="002001C6">
            <w:pPr>
              <w:spacing w:after="160" w:line="259" w:lineRule="auto"/>
            </w:pPr>
            <w:r>
              <w:t>Pay for Student Application</w:t>
            </w:r>
          </w:p>
        </w:tc>
        <w:tc>
          <w:tcPr>
            <w:tcW w:w="1625" w:type="dxa"/>
            <w:hideMark/>
          </w:tcPr>
          <w:p w:rsidR="00B034A0" w:rsidRPr="005E24FC" w:rsidRDefault="00B034A0" w:rsidP="002001C6">
            <w:pPr>
              <w:spacing w:after="160" w:line="259" w:lineRule="auto"/>
            </w:pPr>
            <w:r>
              <w:t>Send Application Form</w:t>
            </w:r>
          </w:p>
        </w:tc>
        <w:tc>
          <w:tcPr>
            <w:tcW w:w="4341" w:type="dxa"/>
            <w:hideMark/>
          </w:tcPr>
          <w:p w:rsidR="00B034A0" w:rsidRPr="005E24FC" w:rsidRDefault="00B034A0" w:rsidP="002001C6">
            <w:pPr>
              <w:spacing w:after="160" w:line="259" w:lineRule="auto"/>
            </w:pPr>
            <w:r>
              <w:t>Universities require proof of payment for the application fee</w:t>
            </w:r>
          </w:p>
        </w:tc>
      </w:tr>
      <w:tr w:rsidR="00B034A0" w:rsidRPr="005E24FC" w:rsidTr="002001C6">
        <w:tc>
          <w:tcPr>
            <w:tcW w:w="0" w:type="auto"/>
            <w:hideMark/>
          </w:tcPr>
          <w:p w:rsidR="00B034A0" w:rsidRPr="005E24FC" w:rsidRDefault="00B034A0" w:rsidP="002001C6">
            <w:pPr>
              <w:spacing w:after="160" w:line="259" w:lineRule="auto"/>
            </w:pPr>
            <w:r w:rsidRPr="005E24FC">
              <w:rPr>
                <w:b/>
                <w:bCs/>
              </w:rPr>
              <w:t xml:space="preserve">Payment </w:t>
            </w:r>
            <w:r>
              <w:rPr>
                <w:b/>
                <w:bCs/>
              </w:rPr>
              <w:t>Details</w:t>
            </w:r>
          </w:p>
        </w:tc>
        <w:tc>
          <w:tcPr>
            <w:tcW w:w="0" w:type="auto"/>
            <w:hideMark/>
          </w:tcPr>
          <w:p w:rsidR="00B034A0" w:rsidRPr="005E24FC" w:rsidRDefault="00B034A0" w:rsidP="002001C6">
            <w:pPr>
              <w:spacing w:after="160" w:line="259" w:lineRule="auto"/>
            </w:pPr>
            <w:r>
              <w:t>Payments</w:t>
            </w:r>
          </w:p>
        </w:tc>
        <w:tc>
          <w:tcPr>
            <w:tcW w:w="1625" w:type="dxa"/>
            <w:hideMark/>
          </w:tcPr>
          <w:p w:rsidR="00B034A0" w:rsidRPr="005E24FC" w:rsidRDefault="00B034A0" w:rsidP="002001C6">
            <w:pPr>
              <w:spacing w:after="160" w:line="259" w:lineRule="auto"/>
            </w:pPr>
            <w:r>
              <w:t>Pay for Student Application</w:t>
            </w:r>
          </w:p>
        </w:tc>
        <w:tc>
          <w:tcPr>
            <w:tcW w:w="4341" w:type="dxa"/>
            <w:hideMark/>
          </w:tcPr>
          <w:p w:rsidR="00B034A0" w:rsidRPr="005E24FC" w:rsidRDefault="00B034A0" w:rsidP="002001C6">
            <w:pPr>
              <w:spacing w:after="160" w:line="259" w:lineRule="auto"/>
            </w:pPr>
            <w:r>
              <w:t>First see if the user has paid before paying on their behalf</w:t>
            </w:r>
          </w:p>
        </w:tc>
      </w:tr>
      <w:tr w:rsidR="00B034A0" w:rsidRPr="005E24FC" w:rsidTr="002001C6">
        <w:tc>
          <w:tcPr>
            <w:tcW w:w="0" w:type="auto"/>
            <w:hideMark/>
          </w:tcPr>
          <w:p w:rsidR="00B034A0" w:rsidRPr="005E24FC" w:rsidRDefault="00B034A0" w:rsidP="002001C6">
            <w:pPr>
              <w:spacing w:after="160" w:line="259" w:lineRule="auto"/>
            </w:pPr>
            <w:r>
              <w:rPr>
                <w:b/>
                <w:bCs/>
              </w:rPr>
              <w:t>Student Application</w:t>
            </w:r>
          </w:p>
        </w:tc>
        <w:tc>
          <w:tcPr>
            <w:tcW w:w="0" w:type="auto"/>
            <w:hideMark/>
          </w:tcPr>
          <w:p w:rsidR="00B034A0" w:rsidRPr="005E24FC" w:rsidRDefault="00B034A0" w:rsidP="002001C6">
            <w:pPr>
              <w:spacing w:after="160" w:line="259" w:lineRule="auto"/>
            </w:pPr>
            <w:r>
              <w:t>Send Application Form</w:t>
            </w:r>
          </w:p>
        </w:tc>
        <w:tc>
          <w:tcPr>
            <w:tcW w:w="1625" w:type="dxa"/>
            <w:hideMark/>
          </w:tcPr>
          <w:p w:rsidR="00B034A0" w:rsidRPr="005E24FC" w:rsidRDefault="00B034A0" w:rsidP="002001C6">
            <w:pPr>
              <w:spacing w:after="160" w:line="259" w:lineRule="auto"/>
            </w:pPr>
            <w:r>
              <w:t>University</w:t>
            </w:r>
          </w:p>
        </w:tc>
        <w:tc>
          <w:tcPr>
            <w:tcW w:w="4341" w:type="dxa"/>
            <w:hideMark/>
          </w:tcPr>
          <w:p w:rsidR="00B034A0" w:rsidRPr="005E24FC" w:rsidRDefault="00B034A0" w:rsidP="002001C6">
            <w:pPr>
              <w:spacing w:after="160" w:line="259" w:lineRule="auto"/>
            </w:pPr>
            <w:r>
              <w:t>The actual application with all its necessities sent over to the tertiary institution.</w:t>
            </w:r>
          </w:p>
        </w:tc>
      </w:tr>
      <w:tr w:rsidR="00B034A0" w:rsidRPr="005E24FC" w:rsidTr="002001C6">
        <w:tc>
          <w:tcPr>
            <w:tcW w:w="0" w:type="auto"/>
            <w:hideMark/>
          </w:tcPr>
          <w:p w:rsidR="00B034A0" w:rsidRPr="005E24FC" w:rsidRDefault="00B034A0" w:rsidP="002001C6">
            <w:pPr>
              <w:spacing w:after="160" w:line="259" w:lineRule="auto"/>
            </w:pPr>
            <w:r>
              <w:rPr>
                <w:b/>
                <w:bCs/>
              </w:rPr>
              <w:t>Admission status</w:t>
            </w:r>
          </w:p>
        </w:tc>
        <w:tc>
          <w:tcPr>
            <w:tcW w:w="0" w:type="auto"/>
            <w:hideMark/>
          </w:tcPr>
          <w:p w:rsidR="00B034A0" w:rsidRPr="005E24FC" w:rsidRDefault="00B034A0" w:rsidP="002001C6">
            <w:pPr>
              <w:spacing w:after="160" w:line="259" w:lineRule="auto"/>
            </w:pPr>
            <w:r>
              <w:t>University (Process Admission Status)</w:t>
            </w:r>
          </w:p>
        </w:tc>
        <w:tc>
          <w:tcPr>
            <w:tcW w:w="1625" w:type="dxa"/>
            <w:hideMark/>
          </w:tcPr>
          <w:p w:rsidR="00B034A0" w:rsidRPr="005E24FC" w:rsidRDefault="00B034A0" w:rsidP="002001C6">
            <w:pPr>
              <w:spacing w:after="160" w:line="259" w:lineRule="auto"/>
            </w:pPr>
            <w:r>
              <w:t>Process Admission Status (Applicant)</w:t>
            </w:r>
          </w:p>
        </w:tc>
        <w:tc>
          <w:tcPr>
            <w:tcW w:w="4341" w:type="dxa"/>
            <w:hideMark/>
          </w:tcPr>
          <w:p w:rsidR="00B034A0" w:rsidRPr="005E24FC" w:rsidRDefault="00B034A0" w:rsidP="002001C6">
            <w:pPr>
              <w:spacing w:after="160" w:line="259" w:lineRule="auto"/>
            </w:pPr>
            <w:r>
              <w:t>Send the feedback from the tertiary institution pertaining our client’s application. (Inform the user of the university’s final decision)</w:t>
            </w:r>
          </w:p>
        </w:tc>
      </w:tr>
    </w:tbl>
    <w:p w:rsidR="00B034A0" w:rsidRDefault="00B034A0" w:rsidP="00B034A0">
      <w:pPr>
        <w:rPr>
          <w:b/>
          <w:bCs/>
        </w:rPr>
      </w:pPr>
    </w:p>
    <w:p w:rsidR="00B034A0" w:rsidRPr="005E24FC" w:rsidRDefault="00B034A0" w:rsidP="00B034A0">
      <w:pPr>
        <w:rPr>
          <w:b/>
          <w:bCs/>
        </w:rPr>
      </w:pPr>
      <w:r>
        <w:rPr>
          <w:b/>
          <w:bCs/>
        </w:rPr>
        <w:t>iii</w:t>
      </w:r>
      <w:r w:rsidRPr="005E24FC">
        <w:rPr>
          <w:b/>
          <w:bCs/>
        </w:rPr>
        <w:t>. Processes</w:t>
      </w:r>
    </w:p>
    <w:tbl>
      <w:tblPr>
        <w:tblStyle w:val="TableGrid"/>
        <w:tblW w:w="0" w:type="auto"/>
        <w:tblLook w:val="04A0" w:firstRow="1" w:lastRow="0" w:firstColumn="1" w:lastColumn="0" w:noHBand="0" w:noVBand="1"/>
      </w:tblPr>
      <w:tblGrid>
        <w:gridCol w:w="2194"/>
        <w:gridCol w:w="7156"/>
      </w:tblGrid>
      <w:tr w:rsidR="00B034A0" w:rsidRPr="005E24FC" w:rsidTr="002001C6">
        <w:tc>
          <w:tcPr>
            <w:tcW w:w="0" w:type="auto"/>
            <w:hideMark/>
          </w:tcPr>
          <w:p w:rsidR="00B034A0" w:rsidRPr="005E24FC" w:rsidRDefault="00B034A0" w:rsidP="002001C6">
            <w:pPr>
              <w:spacing w:after="160" w:line="259" w:lineRule="auto"/>
              <w:rPr>
                <w:b/>
                <w:bCs/>
              </w:rPr>
            </w:pPr>
            <w:r w:rsidRPr="005E24FC">
              <w:rPr>
                <w:b/>
                <w:bCs/>
              </w:rPr>
              <w:t>Process</w:t>
            </w:r>
          </w:p>
        </w:tc>
        <w:tc>
          <w:tcPr>
            <w:tcW w:w="0" w:type="auto"/>
            <w:hideMark/>
          </w:tcPr>
          <w:p w:rsidR="00B034A0" w:rsidRPr="005E24FC" w:rsidRDefault="00B034A0" w:rsidP="002001C6">
            <w:pPr>
              <w:spacing w:after="160" w:line="259" w:lineRule="auto"/>
              <w:rPr>
                <w:b/>
                <w:bCs/>
              </w:rPr>
            </w:pPr>
            <w:r w:rsidRPr="005E24FC">
              <w:rPr>
                <w:b/>
                <w:bCs/>
              </w:rPr>
              <w:t>Description</w:t>
            </w:r>
          </w:p>
        </w:tc>
      </w:tr>
      <w:tr w:rsidR="00B034A0" w:rsidRPr="005E24FC" w:rsidTr="002001C6">
        <w:tc>
          <w:tcPr>
            <w:tcW w:w="0" w:type="auto"/>
            <w:hideMark/>
          </w:tcPr>
          <w:p w:rsidR="00B034A0" w:rsidRPr="005E24FC" w:rsidRDefault="00B034A0" w:rsidP="002001C6">
            <w:pPr>
              <w:spacing w:after="160" w:line="259" w:lineRule="auto"/>
            </w:pPr>
            <w:r w:rsidRPr="005E24FC">
              <w:rPr>
                <w:b/>
                <w:bCs/>
              </w:rPr>
              <w:t>Process Personal Data</w:t>
            </w:r>
          </w:p>
        </w:tc>
        <w:tc>
          <w:tcPr>
            <w:tcW w:w="0" w:type="auto"/>
            <w:hideMark/>
          </w:tcPr>
          <w:p w:rsidR="00B034A0" w:rsidRPr="005E24FC" w:rsidRDefault="00B034A0" w:rsidP="002001C6">
            <w:pPr>
              <w:spacing w:after="160" w:line="259" w:lineRule="auto"/>
            </w:pPr>
            <w:r w:rsidRPr="005E24FC">
              <w:t>Validates and processes the applicant’s personal data for application purposes.</w:t>
            </w:r>
          </w:p>
        </w:tc>
      </w:tr>
      <w:tr w:rsidR="00B034A0" w:rsidRPr="005E24FC" w:rsidTr="002001C6">
        <w:tc>
          <w:tcPr>
            <w:tcW w:w="0" w:type="auto"/>
            <w:hideMark/>
          </w:tcPr>
          <w:p w:rsidR="00B034A0" w:rsidRPr="005E24FC" w:rsidRDefault="00B034A0" w:rsidP="002001C6">
            <w:pPr>
              <w:spacing w:after="160" w:line="259" w:lineRule="auto"/>
            </w:pPr>
            <w:r w:rsidRPr="005E24FC">
              <w:rPr>
                <w:b/>
                <w:bCs/>
              </w:rPr>
              <w:t>Process Academic Data</w:t>
            </w:r>
          </w:p>
        </w:tc>
        <w:tc>
          <w:tcPr>
            <w:tcW w:w="0" w:type="auto"/>
            <w:hideMark/>
          </w:tcPr>
          <w:p w:rsidR="00B034A0" w:rsidRPr="005E24FC" w:rsidRDefault="00B034A0" w:rsidP="002001C6">
            <w:pPr>
              <w:spacing w:after="160" w:line="259" w:lineRule="auto"/>
            </w:pPr>
            <w:r w:rsidRPr="005E24FC">
              <w:t>Processes and verifies the applicant's academic data by cross-checking it with external authorities, like the Ministry.</w:t>
            </w:r>
          </w:p>
        </w:tc>
      </w:tr>
      <w:tr w:rsidR="00B034A0" w:rsidRPr="005E24FC" w:rsidTr="002001C6">
        <w:tc>
          <w:tcPr>
            <w:tcW w:w="0" w:type="auto"/>
            <w:hideMark/>
          </w:tcPr>
          <w:p w:rsidR="00B034A0" w:rsidRPr="005E24FC" w:rsidRDefault="00B034A0" w:rsidP="002001C6">
            <w:pPr>
              <w:spacing w:after="160" w:line="259" w:lineRule="auto"/>
            </w:pPr>
            <w:r w:rsidRPr="005E24FC">
              <w:rPr>
                <w:b/>
                <w:bCs/>
              </w:rPr>
              <w:t>Request Results Verification</w:t>
            </w:r>
          </w:p>
        </w:tc>
        <w:tc>
          <w:tcPr>
            <w:tcW w:w="0" w:type="auto"/>
            <w:hideMark/>
          </w:tcPr>
          <w:p w:rsidR="00B034A0" w:rsidRPr="005E24FC" w:rsidRDefault="00B034A0" w:rsidP="002001C6">
            <w:pPr>
              <w:spacing w:after="160" w:line="259" w:lineRule="auto"/>
            </w:pPr>
            <w:r w:rsidRPr="005E24FC">
              <w:t>Sends the applicant’s academic results and exam details to the Ministry of Education for verification.</w:t>
            </w:r>
          </w:p>
        </w:tc>
      </w:tr>
      <w:tr w:rsidR="00B034A0" w:rsidRPr="005E24FC" w:rsidTr="002001C6">
        <w:tc>
          <w:tcPr>
            <w:tcW w:w="0" w:type="auto"/>
            <w:hideMark/>
          </w:tcPr>
          <w:p w:rsidR="00B034A0" w:rsidRPr="005E24FC" w:rsidRDefault="00B034A0" w:rsidP="002001C6">
            <w:pPr>
              <w:spacing w:after="160" w:line="259" w:lineRule="auto"/>
            </w:pPr>
            <w:r w:rsidRPr="005E24FC">
              <w:rPr>
                <w:b/>
                <w:bCs/>
              </w:rPr>
              <w:t>Sieve Relevant Programs</w:t>
            </w:r>
          </w:p>
        </w:tc>
        <w:tc>
          <w:tcPr>
            <w:tcW w:w="0" w:type="auto"/>
            <w:hideMark/>
          </w:tcPr>
          <w:p w:rsidR="00B034A0" w:rsidRPr="005E24FC" w:rsidRDefault="00B034A0" w:rsidP="002001C6">
            <w:pPr>
              <w:spacing w:after="160" w:line="259" w:lineRule="auto"/>
            </w:pPr>
            <w:r w:rsidRPr="005E24FC">
              <w:t>Matches the applicant's academic data with the available programs and recommends the best-fit programs.</w:t>
            </w:r>
          </w:p>
        </w:tc>
      </w:tr>
      <w:tr w:rsidR="00B034A0" w:rsidRPr="005E24FC" w:rsidTr="002001C6">
        <w:tc>
          <w:tcPr>
            <w:tcW w:w="0" w:type="auto"/>
            <w:hideMark/>
          </w:tcPr>
          <w:p w:rsidR="00B034A0" w:rsidRPr="005E24FC" w:rsidRDefault="00B034A0" w:rsidP="002001C6">
            <w:pPr>
              <w:spacing w:after="160" w:line="259" w:lineRule="auto"/>
            </w:pPr>
            <w:r w:rsidRPr="005E24FC">
              <w:rPr>
                <w:b/>
                <w:bCs/>
              </w:rPr>
              <w:t>Shortlist Programs</w:t>
            </w:r>
          </w:p>
        </w:tc>
        <w:tc>
          <w:tcPr>
            <w:tcW w:w="0" w:type="auto"/>
            <w:hideMark/>
          </w:tcPr>
          <w:p w:rsidR="00B034A0" w:rsidRPr="005E24FC" w:rsidRDefault="00B034A0" w:rsidP="002001C6">
            <w:pPr>
              <w:spacing w:after="160" w:line="259" w:lineRule="auto"/>
            </w:pPr>
            <w:r w:rsidRPr="005E24FC">
              <w:t>Helps the applicant select their top preferred programs based on recommendations.</w:t>
            </w:r>
          </w:p>
        </w:tc>
      </w:tr>
      <w:tr w:rsidR="00B034A0" w:rsidRPr="005E24FC" w:rsidTr="002001C6">
        <w:tc>
          <w:tcPr>
            <w:tcW w:w="0" w:type="auto"/>
            <w:hideMark/>
          </w:tcPr>
          <w:p w:rsidR="00B034A0" w:rsidRPr="005E24FC" w:rsidRDefault="00B034A0" w:rsidP="002001C6">
            <w:pPr>
              <w:spacing w:after="160" w:line="259" w:lineRule="auto"/>
            </w:pPr>
            <w:r w:rsidRPr="005E24FC">
              <w:rPr>
                <w:b/>
                <w:bCs/>
              </w:rPr>
              <w:lastRenderedPageBreak/>
              <w:t>Process Application</w:t>
            </w:r>
          </w:p>
        </w:tc>
        <w:tc>
          <w:tcPr>
            <w:tcW w:w="0" w:type="auto"/>
            <w:hideMark/>
          </w:tcPr>
          <w:p w:rsidR="00B034A0" w:rsidRPr="005E24FC" w:rsidRDefault="00B034A0" w:rsidP="002001C6">
            <w:pPr>
              <w:spacing w:after="160" w:line="259" w:lineRule="auto"/>
            </w:pPr>
            <w:r w:rsidRPr="005E24FC">
              <w:t>Collects and processes the applicant’s final program selections and sends the completed application to universities.</w:t>
            </w:r>
          </w:p>
        </w:tc>
      </w:tr>
      <w:tr w:rsidR="00B034A0" w:rsidRPr="005E24FC" w:rsidTr="002001C6">
        <w:tc>
          <w:tcPr>
            <w:tcW w:w="0" w:type="auto"/>
            <w:hideMark/>
          </w:tcPr>
          <w:p w:rsidR="00B034A0" w:rsidRPr="005E24FC" w:rsidRDefault="00B034A0" w:rsidP="002001C6">
            <w:pPr>
              <w:spacing w:after="160" w:line="259" w:lineRule="auto"/>
            </w:pPr>
            <w:r w:rsidRPr="005E24FC">
              <w:rPr>
                <w:b/>
                <w:bCs/>
              </w:rPr>
              <w:t>Process Payment</w:t>
            </w:r>
          </w:p>
        </w:tc>
        <w:tc>
          <w:tcPr>
            <w:tcW w:w="0" w:type="auto"/>
            <w:hideMark/>
          </w:tcPr>
          <w:p w:rsidR="00B034A0" w:rsidRPr="005E24FC" w:rsidRDefault="00B034A0" w:rsidP="002001C6">
            <w:pPr>
              <w:spacing w:after="160" w:line="259" w:lineRule="auto"/>
            </w:pPr>
            <w:r w:rsidRPr="005E24FC">
              <w:t>Manages the payment process for application submission, including verification and confirmation of payment.</w:t>
            </w:r>
          </w:p>
        </w:tc>
      </w:tr>
    </w:tbl>
    <w:p w:rsidR="00B034A0" w:rsidRDefault="00B034A0" w:rsidP="00B034A0">
      <w:pPr>
        <w:rPr>
          <w:b/>
          <w:bCs/>
        </w:rPr>
      </w:pPr>
    </w:p>
    <w:p w:rsidR="00B034A0" w:rsidRPr="005E24FC" w:rsidRDefault="00B034A0" w:rsidP="00B034A0">
      <w:pPr>
        <w:rPr>
          <w:b/>
          <w:bCs/>
        </w:rPr>
      </w:pPr>
      <w:r>
        <w:rPr>
          <w:b/>
          <w:bCs/>
        </w:rPr>
        <w:t>iv</w:t>
      </w:r>
      <w:r w:rsidR="00F62598" w:rsidRPr="005E24FC">
        <w:rPr>
          <w:b/>
          <w:bCs/>
        </w:rPr>
        <w:t>.</w:t>
      </w:r>
      <w:r w:rsidR="00F62598">
        <w:rPr>
          <w:b/>
          <w:bCs/>
        </w:rPr>
        <w:t xml:space="preserve"> </w:t>
      </w:r>
      <w:r w:rsidR="00F62598" w:rsidRPr="005E24FC">
        <w:rPr>
          <w:b/>
          <w:bCs/>
        </w:rPr>
        <w:t>External</w:t>
      </w:r>
      <w:r w:rsidRPr="005E24FC">
        <w:rPr>
          <w:b/>
          <w:bCs/>
        </w:rPr>
        <w:t xml:space="preserve"> Entities</w:t>
      </w:r>
    </w:p>
    <w:tbl>
      <w:tblPr>
        <w:tblStyle w:val="TableGrid"/>
        <w:tblW w:w="0" w:type="auto"/>
        <w:tblLook w:val="04A0" w:firstRow="1" w:lastRow="0" w:firstColumn="1" w:lastColumn="0" w:noHBand="0" w:noVBand="1"/>
      </w:tblPr>
      <w:tblGrid>
        <w:gridCol w:w="1589"/>
        <w:gridCol w:w="7761"/>
      </w:tblGrid>
      <w:tr w:rsidR="00B034A0" w:rsidRPr="005E24FC" w:rsidTr="002001C6">
        <w:tc>
          <w:tcPr>
            <w:tcW w:w="0" w:type="auto"/>
            <w:hideMark/>
          </w:tcPr>
          <w:p w:rsidR="00B034A0" w:rsidRPr="005E24FC" w:rsidRDefault="00B034A0" w:rsidP="002001C6">
            <w:pPr>
              <w:spacing w:after="160" w:line="259" w:lineRule="auto"/>
              <w:rPr>
                <w:b/>
                <w:bCs/>
              </w:rPr>
            </w:pPr>
            <w:r w:rsidRPr="005E24FC">
              <w:rPr>
                <w:b/>
                <w:bCs/>
              </w:rPr>
              <w:t>Entity</w:t>
            </w:r>
          </w:p>
        </w:tc>
        <w:tc>
          <w:tcPr>
            <w:tcW w:w="0" w:type="auto"/>
            <w:hideMark/>
          </w:tcPr>
          <w:p w:rsidR="00B034A0" w:rsidRPr="005E24FC" w:rsidRDefault="00B034A0" w:rsidP="002001C6">
            <w:pPr>
              <w:spacing w:after="160" w:line="259" w:lineRule="auto"/>
              <w:rPr>
                <w:b/>
                <w:bCs/>
              </w:rPr>
            </w:pPr>
            <w:r w:rsidRPr="005E24FC">
              <w:rPr>
                <w:b/>
                <w:bCs/>
              </w:rPr>
              <w:t>Description</w:t>
            </w:r>
          </w:p>
        </w:tc>
      </w:tr>
      <w:tr w:rsidR="00B034A0" w:rsidRPr="005E24FC" w:rsidTr="002001C6">
        <w:tc>
          <w:tcPr>
            <w:tcW w:w="0" w:type="auto"/>
            <w:hideMark/>
          </w:tcPr>
          <w:p w:rsidR="00B034A0" w:rsidRPr="005E24FC" w:rsidRDefault="00B034A0" w:rsidP="002001C6">
            <w:pPr>
              <w:spacing w:after="160" w:line="259" w:lineRule="auto"/>
            </w:pPr>
            <w:r w:rsidRPr="005E24FC">
              <w:rPr>
                <w:b/>
                <w:bCs/>
              </w:rPr>
              <w:t>Applicant</w:t>
            </w:r>
          </w:p>
        </w:tc>
        <w:tc>
          <w:tcPr>
            <w:tcW w:w="0" w:type="auto"/>
            <w:hideMark/>
          </w:tcPr>
          <w:p w:rsidR="00B034A0" w:rsidRPr="005E24FC" w:rsidRDefault="00B034A0" w:rsidP="002001C6">
            <w:pPr>
              <w:spacing w:after="160" w:line="259" w:lineRule="auto"/>
            </w:pPr>
            <w:r>
              <w:t>High school graduate willing to apply to certain tertiary institution(s) and uses our centralized system to do that.</w:t>
            </w:r>
          </w:p>
        </w:tc>
      </w:tr>
      <w:tr w:rsidR="00B034A0" w:rsidRPr="005E24FC" w:rsidTr="002001C6">
        <w:tc>
          <w:tcPr>
            <w:tcW w:w="0" w:type="auto"/>
            <w:hideMark/>
          </w:tcPr>
          <w:p w:rsidR="00B034A0" w:rsidRPr="005E24FC" w:rsidRDefault="00B034A0" w:rsidP="002001C6">
            <w:pPr>
              <w:spacing w:after="160" w:line="259" w:lineRule="auto"/>
            </w:pPr>
            <w:r w:rsidRPr="005E24FC">
              <w:rPr>
                <w:b/>
                <w:bCs/>
              </w:rPr>
              <w:t>Education Ministry</w:t>
            </w:r>
          </w:p>
        </w:tc>
        <w:tc>
          <w:tcPr>
            <w:tcW w:w="0" w:type="auto"/>
            <w:hideMark/>
          </w:tcPr>
          <w:p w:rsidR="00B034A0" w:rsidRPr="005E24FC" w:rsidRDefault="00B034A0" w:rsidP="002001C6">
            <w:pPr>
              <w:spacing w:after="160" w:line="259" w:lineRule="auto"/>
            </w:pPr>
            <w:r w:rsidRPr="005E24FC">
              <w:t>The external body responsible for verifying the applicant’s academic results and qualifications.</w:t>
            </w:r>
            <w:r>
              <w:t xml:space="preserve"> They have the actual truth for student results.</w:t>
            </w:r>
          </w:p>
        </w:tc>
      </w:tr>
      <w:tr w:rsidR="00B034A0" w:rsidRPr="005E24FC" w:rsidTr="002001C6">
        <w:tc>
          <w:tcPr>
            <w:tcW w:w="0" w:type="auto"/>
            <w:hideMark/>
          </w:tcPr>
          <w:p w:rsidR="00B034A0" w:rsidRPr="005E24FC" w:rsidRDefault="00B034A0" w:rsidP="002001C6">
            <w:pPr>
              <w:spacing w:after="160" w:line="259" w:lineRule="auto"/>
            </w:pPr>
            <w:r w:rsidRPr="005E24FC">
              <w:rPr>
                <w:b/>
                <w:bCs/>
              </w:rPr>
              <w:t>University</w:t>
            </w:r>
          </w:p>
        </w:tc>
        <w:tc>
          <w:tcPr>
            <w:tcW w:w="0" w:type="auto"/>
            <w:hideMark/>
          </w:tcPr>
          <w:p w:rsidR="00B034A0" w:rsidRPr="005E24FC" w:rsidRDefault="00B034A0" w:rsidP="002001C6">
            <w:pPr>
              <w:spacing w:after="160" w:line="259" w:lineRule="auto"/>
            </w:pPr>
            <w:r w:rsidRPr="005E24FC">
              <w:t>The institution receiving and processing the applicant's application and providing feedback on admission status.</w:t>
            </w:r>
          </w:p>
        </w:tc>
      </w:tr>
    </w:tbl>
    <w:p w:rsidR="00B034A0" w:rsidRDefault="00B034A0" w:rsidP="00B034A0"/>
    <w:p w:rsidR="00EE0BA5" w:rsidRDefault="00EE0BA5" w:rsidP="00EE0BA5"/>
    <w:p w:rsidR="002F7A51" w:rsidRDefault="00C646F4" w:rsidP="00C646F4">
      <w:pPr>
        <w:pStyle w:val="Heading1"/>
      </w:pPr>
      <w:r>
        <w:t>Part Five</w:t>
      </w:r>
    </w:p>
    <w:p w:rsidR="00C646F4" w:rsidRPr="00C646F4" w:rsidRDefault="00C646F4" w:rsidP="00C646F4"/>
    <w:p w:rsidR="00EE0BA5" w:rsidRDefault="00EE0BA5" w:rsidP="00B35AF8">
      <w:pPr>
        <w:pStyle w:val="ListParagraph"/>
        <w:numPr>
          <w:ilvl w:val="1"/>
          <w:numId w:val="16"/>
        </w:numPr>
      </w:pPr>
      <w:r>
        <w:t>Source code submission</w:t>
      </w:r>
    </w:p>
    <w:p w:rsidR="00EE0BA5" w:rsidRDefault="00EE0BA5" w:rsidP="00EE0BA5">
      <w:r>
        <w:t xml:space="preserve">As advised, </w:t>
      </w:r>
      <w:r w:rsidR="0088271C">
        <w:t>GitHub</w:t>
      </w:r>
      <w:r>
        <w:t xml:space="preserve"> was used as a version control system that allowed the development team to seamlessly collaborate and track the progress of the project. </w:t>
      </w:r>
      <w:r w:rsidR="00BD57AC">
        <w:t xml:space="preserve">There are also other services provided by this Git version control system which were used for the purpose of this project and those are </w:t>
      </w:r>
      <w:r w:rsidR="0088271C">
        <w:t xml:space="preserve">GitHub </w:t>
      </w:r>
      <w:r w:rsidR="00BD57AC">
        <w:t xml:space="preserve">issues, </w:t>
      </w:r>
      <w:r w:rsidR="0088271C">
        <w:t xml:space="preserve">GitHub </w:t>
      </w:r>
      <w:r w:rsidR="00BD57AC">
        <w:t xml:space="preserve">actions. We mainly incorporated CI/CD into the development while adhering to the SCRUM methodology </w:t>
      </w:r>
      <w:r w:rsidR="0088271C">
        <w:t>principles</w:t>
      </w:r>
      <w:r w:rsidR="00BD57AC">
        <w:t xml:space="preserve"> and that necessitated the need to use </w:t>
      </w:r>
      <w:r w:rsidR="0088271C">
        <w:t xml:space="preserve">GitHub </w:t>
      </w:r>
      <w:r w:rsidR="00BD57AC">
        <w:t>issues to create backlogs and maintain changes while documenting the system features. We used a workflow to create a build pipeline which made it easy for us to run unit tests and integration testing to synchronously do system testing.</w:t>
      </w:r>
    </w:p>
    <w:p w:rsidR="00BD57AC" w:rsidRDefault="00BD57AC" w:rsidP="00EE0BA5">
      <w:r>
        <w:t xml:space="preserve">The link to the </w:t>
      </w:r>
      <w:r w:rsidR="0088271C">
        <w:t xml:space="preserve">GitHub </w:t>
      </w:r>
      <w:r>
        <w:t xml:space="preserve">repository is </w:t>
      </w:r>
      <w:hyperlink r:id="rId11" w:history="1">
        <w:r w:rsidRPr="00C50E40">
          <w:rPr>
            <w:rStyle w:val="Hyperlink"/>
          </w:rPr>
          <w:t>here</w:t>
        </w:r>
      </w:hyperlink>
      <w:r>
        <w:t>.</w:t>
      </w:r>
    </w:p>
    <w:p w:rsidR="00BD57AC" w:rsidRDefault="00BD57AC" w:rsidP="00EE0BA5">
      <w:r>
        <w:t xml:space="preserve">GitHub repository: </w:t>
      </w:r>
      <w:r w:rsidR="00C50E40">
        <w:t xml:space="preserve"> </w:t>
      </w:r>
      <w:r w:rsidR="00C50E40" w:rsidRPr="00C50E40">
        <w:t>https://github.com/BrianMsane/mini-project.git</w:t>
      </w:r>
    </w:p>
    <w:p w:rsidR="00EE0BA5" w:rsidRPr="00424F6A" w:rsidRDefault="00EE0BA5" w:rsidP="00EE0BA5"/>
    <w:sectPr w:rsidR="00EE0BA5" w:rsidRPr="00424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645" w:rsidRDefault="00764645" w:rsidP="0023358B">
      <w:pPr>
        <w:spacing w:after="0" w:line="240" w:lineRule="auto"/>
      </w:pPr>
      <w:r>
        <w:separator/>
      </w:r>
    </w:p>
  </w:endnote>
  <w:endnote w:type="continuationSeparator" w:id="0">
    <w:p w:rsidR="00764645" w:rsidRDefault="00764645" w:rsidP="0023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645" w:rsidRDefault="00764645" w:rsidP="0023358B">
      <w:pPr>
        <w:spacing w:after="0" w:line="240" w:lineRule="auto"/>
      </w:pPr>
      <w:r>
        <w:separator/>
      </w:r>
    </w:p>
  </w:footnote>
  <w:footnote w:type="continuationSeparator" w:id="0">
    <w:p w:rsidR="00764645" w:rsidRDefault="00764645" w:rsidP="0023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411"/>
    <w:multiLevelType w:val="hybridMultilevel"/>
    <w:tmpl w:val="4744905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59D7844"/>
    <w:multiLevelType w:val="hybridMultilevel"/>
    <w:tmpl w:val="BDD66B3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02726C"/>
    <w:multiLevelType w:val="hybridMultilevel"/>
    <w:tmpl w:val="E0DCD77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B03EC"/>
    <w:multiLevelType w:val="hybridMultilevel"/>
    <w:tmpl w:val="49C6AC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C354718"/>
    <w:multiLevelType w:val="hybridMultilevel"/>
    <w:tmpl w:val="643852E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FDB3D8A"/>
    <w:multiLevelType w:val="hybridMultilevel"/>
    <w:tmpl w:val="BFACA2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267E5C0D"/>
    <w:multiLevelType w:val="hybridMultilevel"/>
    <w:tmpl w:val="9A7AD9E8"/>
    <w:lvl w:ilvl="0" w:tplc="20000001">
      <w:start w:val="1"/>
      <w:numFmt w:val="bullet"/>
      <w:lvlText w:val=""/>
      <w:lvlJc w:val="left"/>
      <w:pPr>
        <w:ind w:left="1329" w:hanging="360"/>
      </w:pPr>
      <w:rPr>
        <w:rFonts w:ascii="Symbol" w:hAnsi="Symbol" w:hint="default"/>
      </w:rPr>
    </w:lvl>
    <w:lvl w:ilvl="1" w:tplc="20000003" w:tentative="1">
      <w:start w:val="1"/>
      <w:numFmt w:val="bullet"/>
      <w:lvlText w:val="o"/>
      <w:lvlJc w:val="left"/>
      <w:pPr>
        <w:ind w:left="2049" w:hanging="360"/>
      </w:pPr>
      <w:rPr>
        <w:rFonts w:ascii="Courier New" w:hAnsi="Courier New" w:cs="Courier New" w:hint="default"/>
      </w:rPr>
    </w:lvl>
    <w:lvl w:ilvl="2" w:tplc="20000005" w:tentative="1">
      <w:start w:val="1"/>
      <w:numFmt w:val="bullet"/>
      <w:lvlText w:val=""/>
      <w:lvlJc w:val="left"/>
      <w:pPr>
        <w:ind w:left="2769" w:hanging="360"/>
      </w:pPr>
      <w:rPr>
        <w:rFonts w:ascii="Wingdings" w:hAnsi="Wingdings" w:hint="default"/>
      </w:rPr>
    </w:lvl>
    <w:lvl w:ilvl="3" w:tplc="20000001" w:tentative="1">
      <w:start w:val="1"/>
      <w:numFmt w:val="bullet"/>
      <w:lvlText w:val=""/>
      <w:lvlJc w:val="left"/>
      <w:pPr>
        <w:ind w:left="3489" w:hanging="360"/>
      </w:pPr>
      <w:rPr>
        <w:rFonts w:ascii="Symbol" w:hAnsi="Symbol" w:hint="default"/>
      </w:rPr>
    </w:lvl>
    <w:lvl w:ilvl="4" w:tplc="20000003" w:tentative="1">
      <w:start w:val="1"/>
      <w:numFmt w:val="bullet"/>
      <w:lvlText w:val="o"/>
      <w:lvlJc w:val="left"/>
      <w:pPr>
        <w:ind w:left="4209" w:hanging="360"/>
      </w:pPr>
      <w:rPr>
        <w:rFonts w:ascii="Courier New" w:hAnsi="Courier New" w:cs="Courier New" w:hint="default"/>
      </w:rPr>
    </w:lvl>
    <w:lvl w:ilvl="5" w:tplc="20000005" w:tentative="1">
      <w:start w:val="1"/>
      <w:numFmt w:val="bullet"/>
      <w:lvlText w:val=""/>
      <w:lvlJc w:val="left"/>
      <w:pPr>
        <w:ind w:left="4929" w:hanging="360"/>
      </w:pPr>
      <w:rPr>
        <w:rFonts w:ascii="Wingdings" w:hAnsi="Wingdings" w:hint="default"/>
      </w:rPr>
    </w:lvl>
    <w:lvl w:ilvl="6" w:tplc="20000001" w:tentative="1">
      <w:start w:val="1"/>
      <w:numFmt w:val="bullet"/>
      <w:lvlText w:val=""/>
      <w:lvlJc w:val="left"/>
      <w:pPr>
        <w:ind w:left="5649" w:hanging="360"/>
      </w:pPr>
      <w:rPr>
        <w:rFonts w:ascii="Symbol" w:hAnsi="Symbol" w:hint="default"/>
      </w:rPr>
    </w:lvl>
    <w:lvl w:ilvl="7" w:tplc="20000003" w:tentative="1">
      <w:start w:val="1"/>
      <w:numFmt w:val="bullet"/>
      <w:lvlText w:val="o"/>
      <w:lvlJc w:val="left"/>
      <w:pPr>
        <w:ind w:left="6369" w:hanging="360"/>
      </w:pPr>
      <w:rPr>
        <w:rFonts w:ascii="Courier New" w:hAnsi="Courier New" w:cs="Courier New" w:hint="default"/>
      </w:rPr>
    </w:lvl>
    <w:lvl w:ilvl="8" w:tplc="20000005" w:tentative="1">
      <w:start w:val="1"/>
      <w:numFmt w:val="bullet"/>
      <w:lvlText w:val=""/>
      <w:lvlJc w:val="left"/>
      <w:pPr>
        <w:ind w:left="7089" w:hanging="360"/>
      </w:pPr>
      <w:rPr>
        <w:rFonts w:ascii="Wingdings" w:hAnsi="Wingdings" w:hint="default"/>
      </w:rPr>
    </w:lvl>
  </w:abstractNum>
  <w:abstractNum w:abstractNumId="10">
    <w:nsid w:val="2BE0621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9022B"/>
    <w:multiLevelType w:val="hybridMultilevel"/>
    <w:tmpl w:val="B498A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D5EFA"/>
    <w:multiLevelType w:val="hybridMultilevel"/>
    <w:tmpl w:val="444460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39471A67"/>
    <w:multiLevelType w:val="hybridMultilevel"/>
    <w:tmpl w:val="4E3228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nsid w:val="3DA94304"/>
    <w:multiLevelType w:val="multilevel"/>
    <w:tmpl w:val="64B6126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3FA021F3"/>
    <w:multiLevelType w:val="hybridMultilevel"/>
    <w:tmpl w:val="6616D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1A00C6"/>
    <w:multiLevelType w:val="multilevel"/>
    <w:tmpl w:val="91563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5FB71C5"/>
    <w:multiLevelType w:val="multilevel"/>
    <w:tmpl w:val="A2B45E0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4A02671C"/>
    <w:multiLevelType w:val="hybridMultilevel"/>
    <w:tmpl w:val="A166671A"/>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4FEA7730"/>
    <w:multiLevelType w:val="multilevel"/>
    <w:tmpl w:val="79C292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01758B6"/>
    <w:multiLevelType w:val="hybridMultilevel"/>
    <w:tmpl w:val="27B81D1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51F142AA"/>
    <w:multiLevelType w:val="hybridMultilevel"/>
    <w:tmpl w:val="778EE3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603A79"/>
    <w:multiLevelType w:val="hybridMultilevel"/>
    <w:tmpl w:val="C1882BD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5480063C"/>
    <w:multiLevelType w:val="hybridMultilevel"/>
    <w:tmpl w:val="D47C2A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nsid w:val="572C6950"/>
    <w:multiLevelType w:val="hybridMultilevel"/>
    <w:tmpl w:val="CF28E0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nsid w:val="58C3777E"/>
    <w:multiLevelType w:val="multilevel"/>
    <w:tmpl w:val="D8BAFC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A0A7426"/>
    <w:multiLevelType w:val="hybridMultilevel"/>
    <w:tmpl w:val="595CB97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5E0373AA"/>
    <w:multiLevelType w:val="hybridMultilevel"/>
    <w:tmpl w:val="FB6875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nsid w:val="61A65657"/>
    <w:multiLevelType w:val="hybridMultilevel"/>
    <w:tmpl w:val="40E034F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621225D5"/>
    <w:multiLevelType w:val="hybridMultilevel"/>
    <w:tmpl w:val="24308756"/>
    <w:lvl w:ilvl="0" w:tplc="2000000D">
      <w:start w:val="1"/>
      <w:numFmt w:val="bullet"/>
      <w:lvlText w:val=""/>
      <w:lvlJc w:val="left"/>
      <w:pPr>
        <w:ind w:left="766" w:hanging="360"/>
      </w:pPr>
      <w:rPr>
        <w:rFonts w:ascii="Wingdings" w:hAnsi="Wingdings"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5">
    <w:nsid w:val="633F28F0"/>
    <w:multiLevelType w:val="multilevel"/>
    <w:tmpl w:val="7C6465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B70092A"/>
    <w:multiLevelType w:val="hybridMultilevel"/>
    <w:tmpl w:val="3EF46F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nsid w:val="71842B6F"/>
    <w:multiLevelType w:val="hybridMultilevel"/>
    <w:tmpl w:val="F7702F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nsid w:val="721A2977"/>
    <w:multiLevelType w:val="multilevel"/>
    <w:tmpl w:val="ED96415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AE1640"/>
    <w:multiLevelType w:val="hybridMultilevel"/>
    <w:tmpl w:val="70F007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1">
    <w:nsid w:val="75076619"/>
    <w:multiLevelType w:val="multilevel"/>
    <w:tmpl w:val="16E4A0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E684110"/>
    <w:multiLevelType w:val="hybridMultilevel"/>
    <w:tmpl w:val="7A9627C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
  </w:num>
  <w:num w:numId="4">
    <w:abstractNumId w:val="39"/>
  </w:num>
  <w:num w:numId="5">
    <w:abstractNumId w:val="4"/>
  </w:num>
  <w:num w:numId="6">
    <w:abstractNumId w:val="26"/>
  </w:num>
  <w:num w:numId="7">
    <w:abstractNumId w:val="25"/>
  </w:num>
  <w:num w:numId="8">
    <w:abstractNumId w:val="24"/>
  </w:num>
  <w:num w:numId="9">
    <w:abstractNumId w:val="16"/>
  </w:num>
  <w:num w:numId="10">
    <w:abstractNumId w:val="6"/>
  </w:num>
  <w:num w:numId="11">
    <w:abstractNumId w:val="11"/>
  </w:num>
  <w:num w:numId="12">
    <w:abstractNumId w:val="3"/>
  </w:num>
  <w:num w:numId="13">
    <w:abstractNumId w:val="33"/>
  </w:num>
  <w:num w:numId="14">
    <w:abstractNumId w:val="10"/>
  </w:num>
  <w:num w:numId="15">
    <w:abstractNumId w:val="19"/>
  </w:num>
  <w:num w:numId="16">
    <w:abstractNumId w:val="41"/>
  </w:num>
  <w:num w:numId="17">
    <w:abstractNumId w:val="35"/>
  </w:num>
  <w:num w:numId="18">
    <w:abstractNumId w:val="22"/>
  </w:num>
  <w:num w:numId="19">
    <w:abstractNumId w:val="23"/>
  </w:num>
  <w:num w:numId="20">
    <w:abstractNumId w:val="31"/>
  </w:num>
  <w:num w:numId="21">
    <w:abstractNumId w:val="7"/>
  </w:num>
  <w:num w:numId="22">
    <w:abstractNumId w:val="21"/>
  </w:num>
  <w:num w:numId="23">
    <w:abstractNumId w:val="13"/>
  </w:num>
  <w:num w:numId="24">
    <w:abstractNumId w:val="1"/>
  </w:num>
  <w:num w:numId="25">
    <w:abstractNumId w:val="14"/>
  </w:num>
  <w:num w:numId="26">
    <w:abstractNumId w:val="29"/>
  </w:num>
  <w:num w:numId="27">
    <w:abstractNumId w:val="37"/>
  </w:num>
  <w:num w:numId="28">
    <w:abstractNumId w:val="28"/>
  </w:num>
  <w:num w:numId="29">
    <w:abstractNumId w:val="5"/>
  </w:num>
  <w:num w:numId="30">
    <w:abstractNumId w:val="32"/>
  </w:num>
  <w:num w:numId="31">
    <w:abstractNumId w:val="40"/>
  </w:num>
  <w:num w:numId="32">
    <w:abstractNumId w:val="8"/>
  </w:num>
  <w:num w:numId="33">
    <w:abstractNumId w:val="36"/>
  </w:num>
  <w:num w:numId="34">
    <w:abstractNumId w:val="17"/>
  </w:num>
  <w:num w:numId="35">
    <w:abstractNumId w:val="9"/>
  </w:num>
  <w:num w:numId="36">
    <w:abstractNumId w:val="0"/>
  </w:num>
  <w:num w:numId="37">
    <w:abstractNumId w:val="15"/>
  </w:num>
  <w:num w:numId="38">
    <w:abstractNumId w:val="38"/>
  </w:num>
  <w:num w:numId="39">
    <w:abstractNumId w:val="20"/>
  </w:num>
  <w:num w:numId="40">
    <w:abstractNumId w:val="30"/>
  </w:num>
  <w:num w:numId="41">
    <w:abstractNumId w:val="42"/>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37338"/>
    <w:rsid w:val="00161CC7"/>
    <w:rsid w:val="001974EA"/>
    <w:rsid w:val="001A0DA0"/>
    <w:rsid w:val="001C67C2"/>
    <w:rsid w:val="001D287C"/>
    <w:rsid w:val="00211579"/>
    <w:rsid w:val="00217D53"/>
    <w:rsid w:val="0023358B"/>
    <w:rsid w:val="0025705D"/>
    <w:rsid w:val="0026785B"/>
    <w:rsid w:val="002E67C9"/>
    <w:rsid w:val="002F7A51"/>
    <w:rsid w:val="00311D5D"/>
    <w:rsid w:val="003745B5"/>
    <w:rsid w:val="003965C3"/>
    <w:rsid w:val="00424F6A"/>
    <w:rsid w:val="0042573B"/>
    <w:rsid w:val="004468D5"/>
    <w:rsid w:val="0045014F"/>
    <w:rsid w:val="00481567"/>
    <w:rsid w:val="00481D5C"/>
    <w:rsid w:val="00497A03"/>
    <w:rsid w:val="004B4D1E"/>
    <w:rsid w:val="00532D6A"/>
    <w:rsid w:val="00560818"/>
    <w:rsid w:val="005839CC"/>
    <w:rsid w:val="005E61F8"/>
    <w:rsid w:val="005E72CA"/>
    <w:rsid w:val="0060521D"/>
    <w:rsid w:val="00605C6E"/>
    <w:rsid w:val="0061247C"/>
    <w:rsid w:val="00630B1F"/>
    <w:rsid w:val="006316F7"/>
    <w:rsid w:val="00645426"/>
    <w:rsid w:val="00694479"/>
    <w:rsid w:val="006A5EC5"/>
    <w:rsid w:val="00721343"/>
    <w:rsid w:val="00740737"/>
    <w:rsid w:val="00764645"/>
    <w:rsid w:val="00780ECD"/>
    <w:rsid w:val="00783A19"/>
    <w:rsid w:val="007D6E72"/>
    <w:rsid w:val="00811E38"/>
    <w:rsid w:val="00827E71"/>
    <w:rsid w:val="0083103A"/>
    <w:rsid w:val="008432ED"/>
    <w:rsid w:val="00853648"/>
    <w:rsid w:val="00877DC7"/>
    <w:rsid w:val="0088271C"/>
    <w:rsid w:val="00894E1D"/>
    <w:rsid w:val="008A48DB"/>
    <w:rsid w:val="008C4BA3"/>
    <w:rsid w:val="00934421"/>
    <w:rsid w:val="009A1720"/>
    <w:rsid w:val="009C4785"/>
    <w:rsid w:val="009E1178"/>
    <w:rsid w:val="00A71683"/>
    <w:rsid w:val="00AD2366"/>
    <w:rsid w:val="00B034A0"/>
    <w:rsid w:val="00B35AF8"/>
    <w:rsid w:val="00B64BA4"/>
    <w:rsid w:val="00B832A0"/>
    <w:rsid w:val="00BC110F"/>
    <w:rsid w:val="00BC2DDB"/>
    <w:rsid w:val="00BD57AC"/>
    <w:rsid w:val="00BE140C"/>
    <w:rsid w:val="00BE1DEE"/>
    <w:rsid w:val="00BE7CDA"/>
    <w:rsid w:val="00C03C1E"/>
    <w:rsid w:val="00C50E40"/>
    <w:rsid w:val="00C646F4"/>
    <w:rsid w:val="00C83A31"/>
    <w:rsid w:val="00C865D0"/>
    <w:rsid w:val="00D216F7"/>
    <w:rsid w:val="00D57162"/>
    <w:rsid w:val="00D877B0"/>
    <w:rsid w:val="00EE0BA5"/>
    <w:rsid w:val="00EF5E6B"/>
    <w:rsid w:val="00F02FB7"/>
    <w:rsid w:val="00F0337F"/>
    <w:rsid w:val="00F17040"/>
    <w:rsid w:val="00F62598"/>
    <w:rsid w:val="00F71B59"/>
    <w:rsid w:val="00FB3108"/>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0E40"/>
    <w:rPr>
      <w:color w:val="0000FF"/>
      <w:u w:val="single"/>
    </w:rPr>
  </w:style>
  <w:style w:type="paragraph" w:styleId="Header">
    <w:name w:val="header"/>
    <w:basedOn w:val="Normal"/>
    <w:link w:val="HeaderChar"/>
    <w:uiPriority w:val="99"/>
    <w:unhideWhenUsed/>
    <w:rsid w:val="00233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8B"/>
  </w:style>
  <w:style w:type="paragraph" w:styleId="Footer">
    <w:name w:val="footer"/>
    <w:basedOn w:val="Normal"/>
    <w:link w:val="FooterChar"/>
    <w:uiPriority w:val="99"/>
    <w:unhideWhenUsed/>
    <w:rsid w:val="00233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ianMsane/mini-project.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15</Pages>
  <Words>3916</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2024-10-22T16:18:00Z</dcterms:created>
  <dcterms:modified xsi:type="dcterms:W3CDTF">2024-11-04T09:16:00Z</dcterms:modified>
</cp:coreProperties>
</file>