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BD9A99" w14:textId="7F089114" w:rsidR="00E47549" w:rsidRPr="00E47549" w:rsidRDefault="00F273D4" w:rsidP="00E47549">
      <w:pPr>
        <w:widowControl w:val="0"/>
        <w:autoSpaceDE w:val="0"/>
        <w:autoSpaceDN w:val="0"/>
        <w:adjustRightInd w:val="0"/>
        <w:spacing w:after="0" w:line="240" w:lineRule="auto"/>
        <w:jc w:val="center"/>
        <w:rPr>
          <w:rFonts w:ascii="Verdana Pro Black" w:eastAsia="STCaiyun" w:hAnsi="Verdana Pro Black"/>
          <w:b/>
          <w:bCs/>
          <w:sz w:val="44"/>
          <w:szCs w:val="44"/>
        </w:rPr>
      </w:pPr>
      <w:r w:rsidRPr="00E47549">
        <w:rPr>
          <w:rFonts w:ascii="Verdana Pro Black" w:eastAsia="STCaiyun" w:hAnsi="Verdana Pro Black"/>
          <w:b/>
          <w:bCs/>
          <w:sz w:val="44"/>
          <w:szCs w:val="44"/>
        </w:rPr>
        <w:t>832 Price/Sales Catalog</w:t>
      </w:r>
    </w:p>
    <w:p w14:paraId="51299892" w14:textId="77777777" w:rsidR="00E47549" w:rsidRDefault="00E47549" w:rsidP="00E47549">
      <w:pPr>
        <w:widowControl w:val="0"/>
        <w:autoSpaceDE w:val="0"/>
        <w:autoSpaceDN w:val="0"/>
        <w:adjustRightInd w:val="0"/>
        <w:spacing w:after="0" w:line="240" w:lineRule="auto"/>
        <w:jc w:val="right"/>
        <w:rPr>
          <w:rFonts w:ascii="Times New Roman" w:hAnsi="Times New Roman"/>
          <w:b/>
          <w:bCs/>
          <w:sz w:val="20"/>
          <w:szCs w:val="20"/>
        </w:rPr>
      </w:pPr>
    </w:p>
    <w:p w14:paraId="27B9B646" w14:textId="3E522F71" w:rsidR="00E47549" w:rsidRPr="00E47549" w:rsidRDefault="00E47549" w:rsidP="00E47549">
      <w:pPr>
        <w:pStyle w:val="IntenseQuote"/>
        <w:rPr>
          <w:rStyle w:val="SubtleEmphasis"/>
        </w:rPr>
      </w:pPr>
      <w:r w:rsidRPr="00E47549">
        <w:rPr>
          <w:rStyle w:val="SubtleEmphasis"/>
        </w:rPr>
        <w:t xml:space="preserve">Version = 3050 </w:t>
      </w:r>
      <w:r w:rsidRPr="00E47549">
        <w:rPr>
          <w:rStyle w:val="SubtleEmphasis"/>
        </w:rPr>
        <w:tab/>
      </w:r>
      <w:r w:rsidRPr="00E47549">
        <w:rPr>
          <w:rStyle w:val="SubtleEmphasis"/>
        </w:rPr>
        <w:tab/>
        <w:t>Functional Group ID = SC</w:t>
      </w:r>
    </w:p>
    <w:p w14:paraId="21CD1C2B" w14:textId="236A32F6" w:rsidR="00E47549" w:rsidRDefault="00FB492F" w:rsidP="00FB492F">
      <w:pPr>
        <w:widowControl w:val="0"/>
        <w:tabs>
          <w:tab w:val="left" w:pos="2962"/>
        </w:tabs>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ab/>
      </w:r>
    </w:p>
    <w:p w14:paraId="5D16FB39" w14:textId="77777777" w:rsidR="00F273D4" w:rsidRDefault="00F273D4">
      <w:pPr>
        <w:autoSpaceDE w:val="0"/>
        <w:autoSpaceDN w:val="0"/>
        <w:adjustRightInd w:val="0"/>
        <w:spacing w:after="0" w:line="240" w:lineRule="auto"/>
        <w:rPr>
          <w:rFonts w:ascii="Times New Roman" w:hAnsi="Times New Roman"/>
          <w:sz w:val="20"/>
          <w:szCs w:val="20"/>
        </w:rPr>
      </w:pPr>
    </w:p>
    <w:p w14:paraId="4E231E35" w14:textId="77777777" w:rsidR="003E0F18" w:rsidRDefault="00E47549" w:rsidP="00E47549">
      <w:pPr>
        <w:autoSpaceDE w:val="0"/>
        <w:autoSpaceDN w:val="0"/>
        <w:adjustRightInd w:val="0"/>
        <w:spacing w:after="0" w:line="240" w:lineRule="auto"/>
        <w:jc w:val="center"/>
      </w:pPr>
      <w:r w:rsidRPr="00E47549">
        <w:rPr>
          <w:noProof/>
        </w:rPr>
        <w:drawing>
          <wp:inline distT="0" distB="0" distL="0" distR="0" wp14:anchorId="7B083171" wp14:editId="54706CCB">
            <wp:extent cx="4305300" cy="632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6324600"/>
                    </a:xfrm>
                    <a:prstGeom prst="rect">
                      <a:avLst/>
                    </a:prstGeom>
                  </pic:spPr>
                </pic:pic>
              </a:graphicData>
            </a:graphic>
          </wp:inline>
        </w:drawing>
      </w:r>
      <w:r w:rsidR="003E0F18" w:rsidRPr="003E0F18">
        <w:t xml:space="preserve"> </w:t>
      </w:r>
    </w:p>
    <w:p w14:paraId="325BA1AA" w14:textId="77777777" w:rsidR="003E0F18" w:rsidRDefault="003E0F18" w:rsidP="00E47549">
      <w:pPr>
        <w:autoSpaceDE w:val="0"/>
        <w:autoSpaceDN w:val="0"/>
        <w:adjustRightInd w:val="0"/>
        <w:spacing w:after="0" w:line="240" w:lineRule="auto"/>
        <w:jc w:val="center"/>
      </w:pPr>
    </w:p>
    <w:p w14:paraId="76DA1321" w14:textId="77777777" w:rsidR="003E0F18" w:rsidRDefault="003E0F18" w:rsidP="00E47549">
      <w:pPr>
        <w:autoSpaceDE w:val="0"/>
        <w:autoSpaceDN w:val="0"/>
        <w:adjustRightInd w:val="0"/>
        <w:spacing w:after="0" w:line="240" w:lineRule="auto"/>
        <w:jc w:val="center"/>
      </w:pPr>
    </w:p>
    <w:p w14:paraId="19FB7EF8" w14:textId="77777777" w:rsidR="003E0F18" w:rsidRDefault="003E0F18" w:rsidP="00E47549">
      <w:pPr>
        <w:autoSpaceDE w:val="0"/>
        <w:autoSpaceDN w:val="0"/>
        <w:adjustRightInd w:val="0"/>
        <w:spacing w:after="0" w:line="240" w:lineRule="auto"/>
        <w:jc w:val="center"/>
      </w:pPr>
    </w:p>
    <w:p w14:paraId="7A166C5A" w14:textId="77777777" w:rsidR="003E0F18" w:rsidRPr="008F22FA" w:rsidRDefault="003E0F18" w:rsidP="00E47549">
      <w:pPr>
        <w:autoSpaceDE w:val="0"/>
        <w:autoSpaceDN w:val="0"/>
        <w:adjustRightInd w:val="0"/>
        <w:spacing w:after="0" w:line="240" w:lineRule="auto"/>
        <w:jc w:val="center"/>
        <w:rPr>
          <w:rFonts w:asciiTheme="minorHAnsi" w:hAnsiTheme="minorHAnsi"/>
        </w:rPr>
      </w:pPr>
    </w:p>
    <w:tbl>
      <w:tblPr>
        <w:tblStyle w:val="PlainTable5"/>
        <w:tblW w:w="0" w:type="auto"/>
        <w:tblInd w:w="1309" w:type="dxa"/>
        <w:tblLook w:val="0480" w:firstRow="0" w:lastRow="0" w:firstColumn="1" w:lastColumn="0" w:noHBand="0" w:noVBand="1"/>
      </w:tblPr>
      <w:tblGrid>
        <w:gridCol w:w="776"/>
        <w:gridCol w:w="7275"/>
      </w:tblGrid>
      <w:tr w:rsidR="003F6B42" w:rsidRPr="008F22FA" w14:paraId="783AE789"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3238C50E" w14:textId="320CEB8D"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AN</w:t>
            </w:r>
          </w:p>
        </w:tc>
        <w:tc>
          <w:tcPr>
            <w:tcW w:w="9548" w:type="dxa"/>
            <w:vAlign w:val="center"/>
          </w:tcPr>
          <w:p w14:paraId="46EC746A" w14:textId="34B54E99" w:rsidR="003F6B42" w:rsidRPr="008F22FA" w:rsidRDefault="003F6B42"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Alphanumeric string including special characters</w:t>
            </w:r>
          </w:p>
        </w:tc>
      </w:tr>
      <w:tr w:rsidR="003F6B42" w:rsidRPr="008F22FA" w14:paraId="0097F88D" w14:textId="77777777" w:rsidTr="00AE131A">
        <w:tc>
          <w:tcPr>
            <w:cnfStyle w:val="001000000000" w:firstRow="0" w:lastRow="0" w:firstColumn="1" w:lastColumn="0" w:oddVBand="0" w:evenVBand="0" w:oddHBand="0" w:evenHBand="0" w:firstRowFirstColumn="0" w:firstRowLastColumn="0" w:lastRowFirstColumn="0" w:lastRowLastColumn="0"/>
            <w:tcW w:w="802" w:type="dxa"/>
            <w:vAlign w:val="center"/>
          </w:tcPr>
          <w:p w14:paraId="06D17B98" w14:textId="77777777"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B</w:t>
            </w:r>
          </w:p>
        </w:tc>
        <w:tc>
          <w:tcPr>
            <w:tcW w:w="9548" w:type="dxa"/>
            <w:vAlign w:val="center"/>
          </w:tcPr>
          <w:p w14:paraId="2D7F1D68" w14:textId="2A951D46" w:rsidR="003F6B42" w:rsidRPr="008F22FA" w:rsidRDefault="003F6B42" w:rsidP="00AE131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22FA">
              <w:rPr>
                <w:rFonts w:asciiTheme="minorHAnsi" w:hAnsiTheme="minorHAnsi"/>
              </w:rPr>
              <w:t>Binary (example: 010101101)</w:t>
            </w:r>
          </w:p>
        </w:tc>
      </w:tr>
      <w:tr w:rsidR="003F6B42" w:rsidRPr="008F22FA" w14:paraId="6F2209F7"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6126DD90" w14:textId="77777777"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DT</w:t>
            </w:r>
          </w:p>
        </w:tc>
        <w:tc>
          <w:tcPr>
            <w:tcW w:w="9548" w:type="dxa"/>
            <w:vAlign w:val="center"/>
          </w:tcPr>
          <w:p w14:paraId="2B0EBAD3" w14:textId="3590CA2A" w:rsidR="003F6B42" w:rsidRPr="008F22FA" w:rsidRDefault="003F6B42"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Date in YYMMDD or CCYYMMDD format based on EDI version being used (DLMS Baseline is 004010)</w:t>
            </w:r>
          </w:p>
        </w:tc>
      </w:tr>
      <w:tr w:rsidR="003F6B42" w:rsidRPr="008F22FA" w14:paraId="10D08E84" w14:textId="77777777" w:rsidTr="00AE131A">
        <w:tc>
          <w:tcPr>
            <w:cnfStyle w:val="001000000000" w:firstRow="0" w:lastRow="0" w:firstColumn="1" w:lastColumn="0" w:oddVBand="0" w:evenVBand="0" w:oddHBand="0" w:evenHBand="0" w:firstRowFirstColumn="0" w:firstRowLastColumn="0" w:lastRowFirstColumn="0" w:lastRowLastColumn="0"/>
            <w:tcW w:w="802" w:type="dxa"/>
            <w:vAlign w:val="center"/>
          </w:tcPr>
          <w:p w14:paraId="07E5365B" w14:textId="77777777"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ID</w:t>
            </w:r>
          </w:p>
        </w:tc>
        <w:tc>
          <w:tcPr>
            <w:tcW w:w="9548" w:type="dxa"/>
            <w:vAlign w:val="center"/>
          </w:tcPr>
          <w:p w14:paraId="7F62EAA4" w14:textId="0EA88EE5" w:rsidR="003F6B42" w:rsidRPr="008F22FA" w:rsidRDefault="003F6B42" w:rsidP="00AE131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22FA">
              <w:rPr>
                <w:rFonts w:asciiTheme="minorHAnsi" w:hAnsiTheme="minorHAnsi"/>
              </w:rPr>
              <w:t>Identifier (works with a code list specified by the dictionary)</w:t>
            </w:r>
          </w:p>
        </w:tc>
      </w:tr>
      <w:tr w:rsidR="003F6B42" w:rsidRPr="008F22FA" w14:paraId="0FBED89F"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2BF81806" w14:textId="737E8E4D"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roofErr w:type="spellStart"/>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Nn</w:t>
            </w:r>
            <w:proofErr w:type="spellEnd"/>
          </w:p>
        </w:tc>
        <w:tc>
          <w:tcPr>
            <w:tcW w:w="9548" w:type="dxa"/>
            <w:vAlign w:val="center"/>
          </w:tcPr>
          <w:p w14:paraId="67BE6F40" w14:textId="59261921" w:rsidR="003F6B42" w:rsidRPr="008F22FA" w:rsidRDefault="003F6B42"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Numeric (implies the number of decimal points, e.g., N2 would be two decimal positions)</w:t>
            </w:r>
          </w:p>
        </w:tc>
      </w:tr>
      <w:tr w:rsidR="003F6B42" w:rsidRPr="008F22FA" w14:paraId="68BBDF9B" w14:textId="77777777" w:rsidTr="00AE131A">
        <w:tc>
          <w:tcPr>
            <w:cnfStyle w:val="001000000000" w:firstRow="0" w:lastRow="0" w:firstColumn="1" w:lastColumn="0" w:oddVBand="0" w:evenVBand="0" w:oddHBand="0" w:evenHBand="0" w:firstRowFirstColumn="0" w:firstRowLastColumn="0" w:lastRowFirstColumn="0" w:lastRowLastColumn="0"/>
            <w:tcW w:w="802" w:type="dxa"/>
            <w:vAlign w:val="center"/>
          </w:tcPr>
          <w:p w14:paraId="27891498" w14:textId="77777777"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R</w:t>
            </w:r>
          </w:p>
        </w:tc>
        <w:tc>
          <w:tcPr>
            <w:tcW w:w="9548" w:type="dxa"/>
            <w:vAlign w:val="center"/>
          </w:tcPr>
          <w:p w14:paraId="50E7D3F9" w14:textId="259EFC41" w:rsidR="003F6B42" w:rsidRPr="008F22FA" w:rsidRDefault="003F6B42" w:rsidP="00AE131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22FA">
              <w:rPr>
                <w:rFonts w:asciiTheme="minorHAnsi" w:hAnsiTheme="minorHAnsi"/>
              </w:rPr>
              <w:t>Decimal Numeric (decimal points must be transmitted if used)</w:t>
            </w:r>
          </w:p>
        </w:tc>
      </w:tr>
      <w:tr w:rsidR="003F6B42" w:rsidRPr="008F22FA" w14:paraId="24EF88D1"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0A7E2995" w14:textId="5F40075A" w:rsidR="003F6B42" w:rsidRPr="008F22FA" w:rsidRDefault="003F6B42"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TM</w:t>
            </w:r>
          </w:p>
        </w:tc>
        <w:tc>
          <w:tcPr>
            <w:tcW w:w="9548" w:type="dxa"/>
            <w:vAlign w:val="center"/>
          </w:tcPr>
          <w:p w14:paraId="250DFEAA" w14:textId="3666FB50" w:rsidR="003F6B42" w:rsidRPr="008F22FA" w:rsidRDefault="003F6B42"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Time in HHMMSSDD format Data Element Word Module 2 14</w:t>
            </w:r>
          </w:p>
        </w:tc>
      </w:tr>
    </w:tbl>
    <w:p w14:paraId="617CB376" w14:textId="7D10AA0F" w:rsidR="003F6B42" w:rsidRPr="008F22FA" w:rsidRDefault="003F6B42" w:rsidP="00E47549">
      <w:pPr>
        <w:autoSpaceDE w:val="0"/>
        <w:autoSpaceDN w:val="0"/>
        <w:adjustRightInd w:val="0"/>
        <w:spacing w:after="0" w:line="240" w:lineRule="auto"/>
        <w:jc w:val="center"/>
        <w:rPr>
          <w:rFonts w:asciiTheme="minorHAnsi" w:hAnsiTheme="minorHAnsi"/>
        </w:rPr>
      </w:pPr>
    </w:p>
    <w:p w14:paraId="0358EA94" w14:textId="052BDD40" w:rsidR="007511AB" w:rsidRPr="008F22FA" w:rsidRDefault="007511AB" w:rsidP="00E47549">
      <w:pPr>
        <w:autoSpaceDE w:val="0"/>
        <w:autoSpaceDN w:val="0"/>
        <w:adjustRightInd w:val="0"/>
        <w:spacing w:after="0" w:line="240" w:lineRule="auto"/>
        <w:jc w:val="center"/>
        <w:rPr>
          <w:rFonts w:asciiTheme="minorHAnsi" w:hAnsiTheme="minorHAnsi"/>
        </w:rPr>
      </w:pPr>
    </w:p>
    <w:tbl>
      <w:tblPr>
        <w:tblStyle w:val="PlainTable5"/>
        <w:tblW w:w="0" w:type="auto"/>
        <w:tblInd w:w="3234" w:type="dxa"/>
        <w:tblLook w:val="0480" w:firstRow="0" w:lastRow="0" w:firstColumn="1" w:lastColumn="0" w:noHBand="0" w:noVBand="1"/>
      </w:tblPr>
      <w:tblGrid>
        <w:gridCol w:w="802"/>
        <w:gridCol w:w="2708"/>
      </w:tblGrid>
      <w:tr w:rsidR="007511AB" w:rsidRPr="008F22FA" w14:paraId="056616D9"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2AD4D386" w14:textId="77777777" w:rsidR="007511AB" w:rsidRPr="008F22FA" w:rsidRDefault="007511AB"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M </w:t>
            </w:r>
          </w:p>
        </w:tc>
        <w:tc>
          <w:tcPr>
            <w:tcW w:w="2708" w:type="dxa"/>
            <w:vAlign w:val="center"/>
          </w:tcPr>
          <w:p w14:paraId="41C388DB" w14:textId="77777777" w:rsidR="007511AB" w:rsidRPr="008F22FA" w:rsidRDefault="007511AB"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 xml:space="preserve"> Mandatory </w:t>
            </w:r>
          </w:p>
        </w:tc>
      </w:tr>
      <w:tr w:rsidR="007511AB" w:rsidRPr="008F22FA" w14:paraId="0D1BB5EC" w14:textId="77777777" w:rsidTr="00AE131A">
        <w:tc>
          <w:tcPr>
            <w:cnfStyle w:val="001000000000" w:firstRow="0" w:lastRow="0" w:firstColumn="1" w:lastColumn="0" w:oddVBand="0" w:evenVBand="0" w:oddHBand="0" w:evenHBand="0" w:firstRowFirstColumn="0" w:firstRowLastColumn="0" w:lastRowFirstColumn="0" w:lastRowLastColumn="0"/>
            <w:tcW w:w="802" w:type="dxa"/>
            <w:vAlign w:val="center"/>
          </w:tcPr>
          <w:p w14:paraId="38873BC7" w14:textId="77777777" w:rsidR="007511AB" w:rsidRPr="008F22FA" w:rsidRDefault="007511AB"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O </w:t>
            </w:r>
          </w:p>
        </w:tc>
        <w:tc>
          <w:tcPr>
            <w:tcW w:w="2708" w:type="dxa"/>
            <w:vAlign w:val="center"/>
          </w:tcPr>
          <w:p w14:paraId="370D1CEE" w14:textId="77777777" w:rsidR="007511AB" w:rsidRPr="008F22FA" w:rsidRDefault="007511AB" w:rsidP="00AE131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22FA">
              <w:rPr>
                <w:rFonts w:asciiTheme="minorHAnsi" w:hAnsiTheme="minorHAnsi"/>
              </w:rPr>
              <w:t xml:space="preserve"> Optional </w:t>
            </w:r>
          </w:p>
        </w:tc>
      </w:tr>
      <w:tr w:rsidR="007511AB" w:rsidRPr="008F22FA" w14:paraId="1C465450" w14:textId="77777777" w:rsidTr="00AE13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2" w:type="dxa"/>
            <w:vAlign w:val="center"/>
          </w:tcPr>
          <w:p w14:paraId="7B1EE1F1" w14:textId="77777777" w:rsidR="007511AB" w:rsidRPr="008F22FA" w:rsidRDefault="007511AB"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X </w:t>
            </w:r>
          </w:p>
        </w:tc>
        <w:tc>
          <w:tcPr>
            <w:tcW w:w="2708" w:type="dxa"/>
            <w:vAlign w:val="center"/>
          </w:tcPr>
          <w:p w14:paraId="6ACED821" w14:textId="77777777" w:rsidR="007511AB" w:rsidRPr="008F22FA" w:rsidRDefault="007511AB" w:rsidP="00AE131A">
            <w:pPr>
              <w:pStyle w:val="NoSpacing"/>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8F22FA">
              <w:rPr>
                <w:rFonts w:asciiTheme="minorHAnsi" w:hAnsiTheme="minorHAnsi"/>
              </w:rPr>
              <w:t xml:space="preserve"> Syntax note applies </w:t>
            </w:r>
          </w:p>
        </w:tc>
      </w:tr>
      <w:tr w:rsidR="007511AB" w:rsidRPr="008F22FA" w14:paraId="6421853D" w14:textId="77777777" w:rsidTr="00AE131A">
        <w:tc>
          <w:tcPr>
            <w:cnfStyle w:val="001000000000" w:firstRow="0" w:lastRow="0" w:firstColumn="1" w:lastColumn="0" w:oddVBand="0" w:evenVBand="0" w:oddHBand="0" w:evenHBand="0" w:firstRowFirstColumn="0" w:firstRowLastColumn="0" w:lastRowFirstColumn="0" w:lastRowLastColumn="0"/>
            <w:tcW w:w="802" w:type="dxa"/>
            <w:vAlign w:val="center"/>
          </w:tcPr>
          <w:p w14:paraId="511D514F" w14:textId="77777777" w:rsidR="007511AB" w:rsidRPr="008F22FA" w:rsidRDefault="007511AB" w:rsidP="00AE131A">
            <w:pPr>
              <w:autoSpaceDE w:val="0"/>
              <w:autoSpaceDN w:val="0"/>
              <w:adjustRightInd w:val="0"/>
              <w:spacing w:after="0" w:line="240" w:lineRule="auto"/>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8F22FA">
              <w:rPr>
                <w:rFonts w:asciiTheme="minorHAnsi" w:hAnsiTheme="minorHAnsi"/>
                <w:b/>
                <w:color w:val="262626" w:themeColor="text1" w:themeTint="D9"/>
                <w:sz w:val="36"/>
                <w:szCs w:val="3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Z </w:t>
            </w:r>
          </w:p>
        </w:tc>
        <w:tc>
          <w:tcPr>
            <w:tcW w:w="2708" w:type="dxa"/>
            <w:vAlign w:val="center"/>
          </w:tcPr>
          <w:p w14:paraId="6CC53224" w14:textId="77777777" w:rsidR="007511AB" w:rsidRPr="008F22FA" w:rsidRDefault="007511AB" w:rsidP="00AE131A">
            <w:pPr>
              <w:pStyle w:val="NoSpacing"/>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8F22FA">
              <w:rPr>
                <w:rFonts w:asciiTheme="minorHAnsi" w:hAnsiTheme="minorHAnsi"/>
              </w:rPr>
              <w:t xml:space="preserve"> Semantic note applies</w:t>
            </w:r>
          </w:p>
        </w:tc>
      </w:tr>
    </w:tbl>
    <w:p w14:paraId="63578927" w14:textId="30357CC7" w:rsidR="003F6B42" w:rsidRPr="008F22FA" w:rsidRDefault="003F6B42" w:rsidP="00E47549">
      <w:pPr>
        <w:autoSpaceDE w:val="0"/>
        <w:autoSpaceDN w:val="0"/>
        <w:adjustRightInd w:val="0"/>
        <w:spacing w:after="0" w:line="240" w:lineRule="auto"/>
        <w:jc w:val="center"/>
        <w:rPr>
          <w:rFonts w:asciiTheme="minorHAnsi" w:hAnsiTheme="minorHAnsi"/>
        </w:rPr>
      </w:pPr>
    </w:p>
    <w:p w14:paraId="106E2600" w14:textId="1F42B4C8" w:rsidR="003F6B42" w:rsidRPr="008F22FA" w:rsidRDefault="003F6B42" w:rsidP="00E47549">
      <w:pPr>
        <w:autoSpaceDE w:val="0"/>
        <w:autoSpaceDN w:val="0"/>
        <w:adjustRightInd w:val="0"/>
        <w:spacing w:after="0" w:line="240" w:lineRule="auto"/>
        <w:jc w:val="center"/>
        <w:rPr>
          <w:rFonts w:asciiTheme="minorHAnsi" w:hAnsiTheme="minorHAnsi"/>
        </w:rPr>
      </w:pPr>
      <w:r w:rsidRPr="008F22FA">
        <w:rPr>
          <w:rFonts w:asciiTheme="minorHAnsi" w:hAnsiTheme="minorHAnsi"/>
          <w:noProof/>
        </w:rPr>
        <w:drawing>
          <wp:inline distT="0" distB="0" distL="0" distR="0" wp14:anchorId="1F367EFD" wp14:editId="6B307118">
            <wp:extent cx="4977130" cy="3407434"/>
            <wp:effectExtent l="95250" t="95250" r="90170" b="10502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BEBA8EAE-BF5A-486C-A8C5-ECC9F3942E4B}">
                          <a14:imgProps xmlns:a14="http://schemas.microsoft.com/office/drawing/2010/main">
                            <a14:imgLayer r:embed="rId10">
                              <a14:imgEffect>
                                <a14:artisticTexturizer/>
                              </a14:imgEffect>
                            </a14:imgLayer>
                          </a14:imgProps>
                        </a:ext>
                      </a:extLst>
                    </a:blip>
                    <a:srcRect l="2707" t="8233" r="5438" b="1408"/>
                    <a:stretch/>
                  </pic:blipFill>
                  <pic:spPr bwMode="auto">
                    <a:xfrm>
                      <a:off x="0" y="0"/>
                      <a:ext cx="4978997" cy="340871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r w:rsidRPr="008F22FA">
        <w:rPr>
          <w:rFonts w:asciiTheme="minorHAnsi" w:hAnsiTheme="minorHAnsi"/>
          <w:noProof/>
        </w:rPr>
        <w:t xml:space="preserve"> </w:t>
      </w:r>
      <w:r w:rsidRPr="008F22FA">
        <w:rPr>
          <w:rFonts w:asciiTheme="minorHAnsi" w:hAnsiTheme="minorHAnsi"/>
          <w:noProof/>
        </w:rPr>
        <w:drawing>
          <wp:inline distT="0" distB="0" distL="0" distR="0" wp14:anchorId="5D1E1B4B" wp14:editId="04374DC7">
            <wp:extent cx="5132432" cy="3407613"/>
            <wp:effectExtent l="95250" t="95250" r="106680" b="10502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BEBA8EAE-BF5A-486C-A8C5-ECC9F3942E4B}">
                          <a14:imgProps xmlns:a14="http://schemas.microsoft.com/office/drawing/2010/main">
                            <a14:imgLayer r:embed="rId12">
                              <a14:imgEffect>
                                <a14:artisticTexturizer/>
                              </a14:imgEffect>
                            </a14:imgLayer>
                          </a14:imgProps>
                        </a:ext>
                      </a:extLst>
                    </a:blip>
                    <a:srcRect l="2701" t="9035" r="2750" b="2422"/>
                    <a:stretch/>
                  </pic:blipFill>
                  <pic:spPr bwMode="auto">
                    <a:xfrm>
                      <a:off x="0" y="0"/>
                      <a:ext cx="5143723" cy="3415109"/>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a:extLst>
                      <a:ext uri="{53640926-AAD7-44D8-BBD7-CCE9431645EC}">
                        <a14:shadowObscured xmlns:a14="http://schemas.microsoft.com/office/drawing/2010/main"/>
                      </a:ext>
                    </a:extLst>
                  </pic:spPr>
                </pic:pic>
              </a:graphicData>
            </a:graphic>
          </wp:inline>
        </w:drawing>
      </w:r>
    </w:p>
    <w:p w14:paraId="0F00AF72" w14:textId="6CA916DB" w:rsidR="003F6B42" w:rsidRPr="008F22FA" w:rsidRDefault="003F6B42" w:rsidP="00E47549">
      <w:pPr>
        <w:autoSpaceDE w:val="0"/>
        <w:autoSpaceDN w:val="0"/>
        <w:adjustRightInd w:val="0"/>
        <w:spacing w:after="0" w:line="240" w:lineRule="auto"/>
        <w:jc w:val="center"/>
        <w:rPr>
          <w:rFonts w:asciiTheme="minorHAnsi" w:hAnsiTheme="minorHAnsi"/>
        </w:rPr>
      </w:pPr>
    </w:p>
    <w:p w14:paraId="268D1845" w14:textId="77777777" w:rsidR="003F6B42" w:rsidRPr="008F22FA" w:rsidRDefault="003E0F18" w:rsidP="00E47549">
      <w:pPr>
        <w:autoSpaceDE w:val="0"/>
        <w:autoSpaceDN w:val="0"/>
        <w:adjustRightInd w:val="0"/>
        <w:spacing w:after="0" w:line="240" w:lineRule="auto"/>
        <w:jc w:val="center"/>
        <w:rPr>
          <w:rFonts w:asciiTheme="minorHAnsi" w:hAnsiTheme="minorHAnsi"/>
        </w:rPr>
      </w:pPr>
      <w:r w:rsidRPr="008F22FA">
        <w:rPr>
          <w:rFonts w:asciiTheme="minorHAnsi" w:hAnsiTheme="minorHAnsi"/>
        </w:rPr>
        <w:t>DLMS Introductory Training Data Element Size How Does It Work?</w:t>
      </w:r>
    </w:p>
    <w:p w14:paraId="7358452C" w14:textId="0DE8E4B6" w:rsidR="00F273D4" w:rsidRPr="008F22FA" w:rsidRDefault="003E0F18" w:rsidP="00E47549">
      <w:pPr>
        <w:autoSpaceDE w:val="0"/>
        <w:autoSpaceDN w:val="0"/>
        <w:adjustRightInd w:val="0"/>
        <w:spacing w:after="0" w:line="240" w:lineRule="auto"/>
        <w:jc w:val="center"/>
        <w:rPr>
          <w:rFonts w:asciiTheme="minorHAnsi" w:hAnsiTheme="minorHAnsi"/>
          <w:sz w:val="20"/>
          <w:szCs w:val="20"/>
        </w:rPr>
      </w:pPr>
      <w:r w:rsidRPr="008F22FA">
        <w:rPr>
          <w:rFonts w:asciiTheme="minorHAnsi" w:hAnsiTheme="minorHAnsi"/>
        </w:rPr>
        <w:t xml:space="preserve">6/6 must be 123456 6 positions Indicating Min: 6 Max: 6 4/6 must be 1234 12345 or </w:t>
      </w:r>
      <w:proofErr w:type="spellStart"/>
      <w:r w:rsidRPr="008F22FA">
        <w:rPr>
          <w:rFonts w:asciiTheme="minorHAnsi" w:hAnsiTheme="minorHAnsi"/>
        </w:rPr>
        <w:t>or</w:t>
      </w:r>
      <w:proofErr w:type="spellEnd"/>
      <w:r w:rsidRPr="008F22FA">
        <w:rPr>
          <w:rFonts w:asciiTheme="minorHAnsi" w:hAnsiTheme="minorHAnsi"/>
        </w:rPr>
        <w:t xml:space="preserve"> 123456 Or Where Min: 4 Max: 6 Length of Field Data Element Word</w:t>
      </w:r>
    </w:p>
    <w:p w14:paraId="4855F1DF" w14:textId="77777777" w:rsidR="00E47549" w:rsidRPr="008F22FA" w:rsidRDefault="00E47549">
      <w:pPr>
        <w:autoSpaceDE w:val="0"/>
        <w:autoSpaceDN w:val="0"/>
        <w:adjustRightInd w:val="0"/>
        <w:spacing w:after="0" w:line="240" w:lineRule="auto"/>
        <w:rPr>
          <w:rFonts w:asciiTheme="minorHAnsi" w:hAnsiTheme="minorHAnsi"/>
          <w:b/>
          <w:bCs/>
          <w:sz w:val="24"/>
          <w:szCs w:val="24"/>
        </w:rPr>
      </w:pPr>
    </w:p>
    <w:p w14:paraId="1C62ABA9" w14:textId="5E6AF56B" w:rsidR="00F273D4" w:rsidRPr="008F22FA" w:rsidRDefault="00F273D4">
      <w:pPr>
        <w:autoSpaceDE w:val="0"/>
        <w:autoSpaceDN w:val="0"/>
        <w:adjustRightInd w:val="0"/>
        <w:spacing w:after="0" w:line="240" w:lineRule="auto"/>
        <w:rPr>
          <w:rFonts w:asciiTheme="minorHAnsi" w:hAnsiTheme="minorHAnsi"/>
          <w:b/>
          <w:bCs/>
          <w:sz w:val="24"/>
          <w:szCs w:val="24"/>
        </w:rPr>
      </w:pPr>
      <w:r w:rsidRPr="008F22FA">
        <w:rPr>
          <w:rFonts w:asciiTheme="minorHAnsi" w:hAnsiTheme="minorHAnsi"/>
          <w:b/>
          <w:bCs/>
          <w:sz w:val="24"/>
          <w:szCs w:val="24"/>
        </w:rPr>
        <w:t>Notes:</w:t>
      </w:r>
    </w:p>
    <w:p w14:paraId="106043D8" w14:textId="77777777" w:rsidR="00F273D4" w:rsidRPr="008F22FA" w:rsidRDefault="00F273D4">
      <w:pPr>
        <w:autoSpaceDE w:val="0"/>
        <w:autoSpaceDN w:val="0"/>
        <w:adjustRightInd w:val="0"/>
        <w:spacing w:after="0" w:line="240" w:lineRule="auto"/>
        <w:rPr>
          <w:rFonts w:asciiTheme="minorHAnsi" w:hAnsiTheme="minorHAnsi"/>
          <w:b/>
          <w:bCs/>
          <w:sz w:val="24"/>
          <w:szCs w:val="24"/>
        </w:rPr>
      </w:pPr>
    </w:p>
    <w:tbl>
      <w:tblPr>
        <w:tblW w:w="0" w:type="auto"/>
        <w:tblLayout w:type="fixed"/>
        <w:tblCellMar>
          <w:left w:w="0" w:type="dxa"/>
          <w:right w:w="0" w:type="dxa"/>
        </w:tblCellMar>
        <w:tblLook w:val="0000" w:firstRow="0" w:lastRow="0" w:firstColumn="0" w:lastColumn="0" w:noHBand="0" w:noVBand="0"/>
      </w:tblPr>
      <w:tblGrid>
        <w:gridCol w:w="9503"/>
      </w:tblGrid>
      <w:tr w:rsidR="00F273D4" w:rsidRPr="008F22FA" w14:paraId="1CC0765B" w14:textId="77777777">
        <w:tc>
          <w:tcPr>
            <w:tcW w:w="9503" w:type="dxa"/>
            <w:tcBorders>
              <w:top w:val="nil"/>
              <w:left w:val="nil"/>
              <w:bottom w:val="nil"/>
              <w:right w:val="nil"/>
            </w:tcBorders>
            <w:shd w:val="pct20" w:color="auto" w:fill="auto"/>
          </w:tcPr>
          <w:p w14:paraId="581779F4" w14:textId="77777777" w:rsidR="00F273D4" w:rsidRPr="008F22FA" w:rsidRDefault="00F273D4">
            <w:pPr>
              <w:autoSpaceDE w:val="0"/>
              <w:autoSpaceDN w:val="0"/>
              <w:adjustRightInd w:val="0"/>
              <w:spacing w:after="0" w:line="240" w:lineRule="auto"/>
              <w:ind w:right="144"/>
              <w:rPr>
                <w:rFonts w:asciiTheme="minorHAnsi" w:hAnsiTheme="minorHAnsi"/>
                <w:b/>
                <w:bCs/>
                <w:i/>
                <w:iCs/>
                <w:sz w:val="20"/>
                <w:szCs w:val="20"/>
              </w:rPr>
            </w:pPr>
            <w:r w:rsidRPr="008F22FA">
              <w:rPr>
                <w:rFonts w:asciiTheme="minorHAnsi" w:hAnsiTheme="minorHAnsi"/>
                <w:b/>
                <w:bCs/>
                <w:i/>
                <w:iCs/>
                <w:sz w:val="20"/>
                <w:szCs w:val="20"/>
              </w:rPr>
              <w:t xml:space="preserve">1.  This transaction set is used by commercial firms to submit to an agency of the Federal Government a catalog of goods and/or services available to the general public; a catalog of goods and/or services available only to Government entities; sales information  that is not available within a catalog; or to identify special promotions.  </w:t>
            </w:r>
          </w:p>
          <w:p w14:paraId="17AE603B" w14:textId="77777777" w:rsidR="00F273D4" w:rsidRPr="008F22FA" w:rsidRDefault="00F273D4">
            <w:pPr>
              <w:autoSpaceDE w:val="0"/>
              <w:autoSpaceDN w:val="0"/>
              <w:adjustRightInd w:val="0"/>
              <w:spacing w:after="0" w:line="240" w:lineRule="auto"/>
              <w:ind w:right="144"/>
              <w:rPr>
                <w:rFonts w:asciiTheme="minorHAnsi" w:hAnsiTheme="minorHAnsi"/>
                <w:b/>
                <w:bCs/>
                <w:i/>
                <w:iCs/>
                <w:sz w:val="20"/>
                <w:szCs w:val="20"/>
              </w:rPr>
            </w:pPr>
          </w:p>
          <w:p w14:paraId="17AE8211" w14:textId="77777777" w:rsidR="00F273D4" w:rsidRPr="008F22FA" w:rsidRDefault="00F273D4">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b/>
                <w:bCs/>
                <w:i/>
                <w:iCs/>
                <w:sz w:val="20"/>
                <w:szCs w:val="20"/>
              </w:rPr>
              <w:t>2.  This transaction set may also be used by Government agencies as a catalog of items that are for sale to other Government agencies or to the general public, e.g., the Government Printing Office.</w:t>
            </w:r>
          </w:p>
        </w:tc>
      </w:tr>
    </w:tbl>
    <w:p w14:paraId="1E895308" w14:textId="5A917C18" w:rsidR="00F273D4" w:rsidRPr="008F22FA" w:rsidRDefault="00F273D4">
      <w:pPr>
        <w:autoSpaceDE w:val="0"/>
        <w:autoSpaceDN w:val="0"/>
        <w:adjustRightInd w:val="0"/>
        <w:spacing w:after="0" w:line="240" w:lineRule="auto"/>
        <w:rPr>
          <w:rFonts w:asciiTheme="minorHAnsi" w:hAnsiTheme="minorHAnsi"/>
          <w:b/>
          <w:bCs/>
          <w:i/>
          <w:iCs/>
          <w:sz w:val="20"/>
          <w:szCs w:val="20"/>
        </w:rPr>
      </w:pPr>
    </w:p>
    <w:p w14:paraId="1A528CDF" w14:textId="6BF30CEB" w:rsidR="00BD2D48" w:rsidRPr="008F22FA" w:rsidRDefault="00BD2D48">
      <w:pPr>
        <w:autoSpaceDE w:val="0"/>
        <w:autoSpaceDN w:val="0"/>
        <w:adjustRightInd w:val="0"/>
        <w:spacing w:after="0" w:line="240" w:lineRule="auto"/>
        <w:rPr>
          <w:rFonts w:asciiTheme="minorHAnsi" w:hAnsiTheme="minorHAnsi"/>
          <w:b/>
          <w:bCs/>
          <w:i/>
          <w:iCs/>
          <w:sz w:val="20"/>
          <w:szCs w:val="20"/>
        </w:rPr>
      </w:pPr>
    </w:p>
    <w:p w14:paraId="5DE94BF1" w14:textId="792030EF" w:rsidR="006A4F03" w:rsidRPr="008F22FA" w:rsidRDefault="006A4F03">
      <w:pPr>
        <w:pStyle w:val="TOC1"/>
        <w:tabs>
          <w:tab w:val="right" w:leader="dot" w:pos="9350"/>
        </w:tabs>
        <w:rPr>
          <w:rFonts w:asciiTheme="minorHAnsi" w:eastAsiaTheme="minorEastAsia" w:hAnsiTheme="minorHAnsi" w:cstheme="minorBidi"/>
          <w:noProof/>
        </w:rPr>
      </w:pPr>
      <w:r w:rsidRPr="008F22FA">
        <w:rPr>
          <w:rFonts w:asciiTheme="minorHAnsi" w:hAnsiTheme="minorHAnsi"/>
          <w:b/>
          <w:bCs/>
          <w:i/>
          <w:iCs/>
          <w:sz w:val="20"/>
          <w:szCs w:val="20"/>
        </w:rPr>
        <w:fldChar w:fldCharType="begin"/>
      </w:r>
      <w:r w:rsidRPr="008F22FA">
        <w:rPr>
          <w:rFonts w:asciiTheme="minorHAnsi" w:hAnsiTheme="minorHAnsi"/>
          <w:b/>
          <w:bCs/>
          <w:i/>
          <w:iCs/>
          <w:sz w:val="20"/>
          <w:szCs w:val="20"/>
        </w:rPr>
        <w:instrText xml:space="preserve"> TOC \o "1-3" \h \z </w:instrText>
      </w:r>
      <w:r w:rsidRPr="008F22FA">
        <w:rPr>
          <w:rFonts w:asciiTheme="minorHAnsi" w:hAnsiTheme="minorHAnsi"/>
          <w:b/>
          <w:bCs/>
          <w:i/>
          <w:iCs/>
          <w:sz w:val="20"/>
          <w:szCs w:val="20"/>
        </w:rPr>
        <w:fldChar w:fldCharType="separate"/>
      </w:r>
      <w:hyperlink w:anchor="_Toc19874514" w:history="1">
        <w:r w:rsidRPr="008F22FA">
          <w:rPr>
            <w:rStyle w:val="Hyperlink"/>
            <w:rFonts w:asciiTheme="minorHAnsi" w:hAnsiTheme="minorHAnsi"/>
            <w:noProof/>
          </w:rPr>
          <w:t>ST Transaction Set Header</w:t>
        </w:r>
        <w:r w:rsidRPr="008F22FA">
          <w:rPr>
            <w:rFonts w:asciiTheme="minorHAnsi" w:hAnsiTheme="minorHAnsi"/>
            <w:noProof/>
            <w:webHidden/>
          </w:rPr>
          <w:tab/>
        </w:r>
        <w:r w:rsidRPr="008F22FA">
          <w:rPr>
            <w:rFonts w:asciiTheme="minorHAnsi" w:hAnsiTheme="minorHAnsi"/>
            <w:noProof/>
            <w:webHidden/>
          </w:rPr>
          <w:fldChar w:fldCharType="begin"/>
        </w:r>
        <w:r w:rsidRPr="008F22FA">
          <w:rPr>
            <w:rFonts w:asciiTheme="minorHAnsi" w:hAnsiTheme="minorHAnsi"/>
            <w:noProof/>
            <w:webHidden/>
          </w:rPr>
          <w:instrText xml:space="preserve"> PAGEREF _Toc19874514 \h </w:instrText>
        </w:r>
        <w:r w:rsidRPr="008F22FA">
          <w:rPr>
            <w:rFonts w:asciiTheme="minorHAnsi" w:hAnsiTheme="minorHAnsi"/>
            <w:noProof/>
            <w:webHidden/>
          </w:rPr>
        </w:r>
        <w:r w:rsidRPr="008F22FA">
          <w:rPr>
            <w:rFonts w:asciiTheme="minorHAnsi" w:hAnsiTheme="minorHAnsi"/>
            <w:noProof/>
            <w:webHidden/>
          </w:rPr>
          <w:fldChar w:fldCharType="separate"/>
        </w:r>
        <w:r w:rsidR="006017C9">
          <w:rPr>
            <w:rFonts w:asciiTheme="minorHAnsi" w:hAnsiTheme="minorHAnsi"/>
            <w:noProof/>
            <w:webHidden/>
          </w:rPr>
          <w:t>4</w:t>
        </w:r>
        <w:r w:rsidRPr="008F22FA">
          <w:rPr>
            <w:rFonts w:asciiTheme="minorHAnsi" w:hAnsiTheme="minorHAnsi"/>
            <w:noProof/>
            <w:webHidden/>
          </w:rPr>
          <w:fldChar w:fldCharType="end"/>
        </w:r>
      </w:hyperlink>
    </w:p>
    <w:p w14:paraId="5A134CCB" w14:textId="5F579255" w:rsidR="006A4F03" w:rsidRPr="008F22FA" w:rsidRDefault="009076F6">
      <w:pPr>
        <w:pStyle w:val="TOC1"/>
        <w:tabs>
          <w:tab w:val="right" w:leader="dot" w:pos="9350"/>
        </w:tabs>
        <w:rPr>
          <w:rFonts w:asciiTheme="minorHAnsi" w:eastAsiaTheme="minorEastAsia" w:hAnsiTheme="minorHAnsi" w:cstheme="minorBidi"/>
          <w:noProof/>
        </w:rPr>
      </w:pPr>
      <w:hyperlink w:anchor="_Toc19874515" w:history="1">
        <w:r w:rsidR="006A4F03" w:rsidRPr="008F22FA">
          <w:rPr>
            <w:rStyle w:val="Hyperlink"/>
            <w:rFonts w:asciiTheme="minorHAnsi" w:hAnsiTheme="minorHAnsi"/>
            <w:noProof/>
          </w:rPr>
          <w:t>BCT Beginning Segment for Price/Sales Catalog</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_Toc19874515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3175E555" w14:textId="3057A39D" w:rsidR="006A4F03" w:rsidRPr="008F22FA" w:rsidRDefault="009076F6">
      <w:pPr>
        <w:pStyle w:val="TOC1"/>
        <w:tabs>
          <w:tab w:val="right" w:leader="dot" w:pos="9350"/>
        </w:tabs>
        <w:rPr>
          <w:rFonts w:asciiTheme="minorHAnsi" w:eastAsiaTheme="minorEastAsia" w:hAnsiTheme="minorHAnsi" w:cstheme="minorBidi"/>
          <w:noProof/>
        </w:rPr>
      </w:pPr>
      <w:hyperlink w:anchor="_Toc19874516" w:history="1">
        <w:r w:rsidR="006A4F03" w:rsidRPr="008F22FA">
          <w:rPr>
            <w:rStyle w:val="Hyperlink"/>
            <w:rFonts w:asciiTheme="minorHAnsi" w:hAnsiTheme="minorHAnsi"/>
            <w:noProof/>
          </w:rPr>
          <w:t>REF Reference Numbers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_Toc19874516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12EBC2B3" w14:textId="1E67509E" w:rsidR="006A4F03" w:rsidRPr="008F22FA" w:rsidRDefault="009076F6">
      <w:pPr>
        <w:pStyle w:val="TOC1"/>
        <w:tabs>
          <w:tab w:val="right" w:leader="dot" w:pos="9350"/>
        </w:tabs>
        <w:rPr>
          <w:rFonts w:asciiTheme="minorHAnsi" w:eastAsiaTheme="minorEastAsia" w:hAnsiTheme="minorHAnsi" w:cstheme="minorBidi"/>
          <w:noProof/>
        </w:rPr>
      </w:pPr>
      <w:hyperlink w:anchor="_Toc19874517" w:history="1">
        <w:r w:rsidR="006A4F03" w:rsidRPr="008F22FA">
          <w:rPr>
            <w:rStyle w:val="Hyperlink"/>
            <w:rFonts w:asciiTheme="minorHAnsi" w:hAnsiTheme="minorHAnsi"/>
            <w:noProof/>
          </w:rPr>
          <w:t>DTM Date/Time Reference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_Toc19874517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7999182D" w14:textId="32C4B3B2" w:rsidR="006A4F03" w:rsidRPr="008F22FA" w:rsidRDefault="009076F6">
      <w:pPr>
        <w:pStyle w:val="TOC1"/>
        <w:tabs>
          <w:tab w:val="right" w:leader="dot" w:pos="9350"/>
        </w:tabs>
        <w:rPr>
          <w:rFonts w:asciiTheme="minorHAnsi" w:eastAsiaTheme="minorEastAsia" w:hAnsiTheme="minorHAnsi" w:cstheme="minorBidi"/>
          <w:noProof/>
        </w:rPr>
      </w:pPr>
      <w:hyperlink w:anchor="_Toc19874518" w:history="1">
        <w:r w:rsidR="006A4F03" w:rsidRPr="008F22FA">
          <w:rPr>
            <w:rStyle w:val="Hyperlink"/>
            <w:rFonts w:asciiTheme="minorHAnsi" w:hAnsiTheme="minorHAnsi"/>
            <w:noProof/>
          </w:rPr>
          <w:t>CTB Restrictions/ Conditions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_Toc19874518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01417DAC" w14:textId="753FBED4" w:rsidR="006A4F03" w:rsidRPr="008F22FA" w:rsidRDefault="009076F6">
      <w:pPr>
        <w:pStyle w:val="TOC1"/>
        <w:tabs>
          <w:tab w:val="right" w:leader="dot" w:pos="9350"/>
        </w:tabs>
        <w:rPr>
          <w:rFonts w:asciiTheme="minorHAnsi" w:eastAsiaTheme="minorEastAsia" w:hAnsiTheme="minorHAnsi" w:cstheme="minorBidi"/>
          <w:noProof/>
        </w:rPr>
      </w:pPr>
      <w:hyperlink w:anchor="_Toc19874519" w:history="1">
        <w:r w:rsidR="006A4F03" w:rsidRPr="008F22FA">
          <w:rPr>
            <w:rStyle w:val="Hyperlink"/>
            <w:rFonts w:asciiTheme="minorHAnsi" w:hAnsiTheme="minorHAnsi"/>
            <w:noProof/>
          </w:rPr>
          <w:t>CUR Currency</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_Toc19874519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87EE4C2" w14:textId="7FD1F61F" w:rsidR="006A4F03" w:rsidRPr="008F22FA" w:rsidRDefault="009076F6">
      <w:pPr>
        <w:pStyle w:val="TOC1"/>
        <w:tabs>
          <w:tab w:val="right" w:leader="dot" w:pos="9350"/>
        </w:tabs>
        <w:rPr>
          <w:rFonts w:asciiTheme="minorHAnsi" w:eastAsiaTheme="minorEastAsia" w:hAnsiTheme="minorHAnsi" w:cstheme="minorBidi"/>
          <w:noProof/>
        </w:rPr>
      </w:pPr>
      <w:hyperlink w:anchor="_Toc19874520" w:history="1">
        <w:r w:rsidR="006A4F03" w:rsidRPr="008F22FA">
          <w:rPr>
            <w:rStyle w:val="Hyperlink"/>
            <w:rFonts w:asciiTheme="minorHAnsi" w:hAnsiTheme="minorHAnsi"/>
            <w:noProof/>
          </w:rPr>
          <w:t>ITD Terms of Sale/Deferred Terms of Sale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_Toc19874520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71AC5F0" w14:textId="77A8DC1C" w:rsidR="006A4F03" w:rsidRPr="008F22FA" w:rsidRDefault="009076F6">
      <w:pPr>
        <w:pStyle w:val="TOC1"/>
        <w:tabs>
          <w:tab w:val="right" w:leader="dot" w:pos="9350"/>
        </w:tabs>
        <w:rPr>
          <w:rFonts w:asciiTheme="minorHAnsi" w:eastAsiaTheme="minorEastAsia" w:hAnsiTheme="minorHAnsi" w:cstheme="minorBidi"/>
          <w:noProof/>
        </w:rPr>
      </w:pPr>
      <w:hyperlink w:anchor="_Toc19874521" w:history="1">
        <w:r w:rsidR="006A4F03" w:rsidRPr="008F22FA">
          <w:rPr>
            <w:rStyle w:val="Hyperlink"/>
            <w:rFonts w:asciiTheme="minorHAnsi" w:hAnsiTheme="minorHAnsi"/>
            <w:noProof/>
          </w:rPr>
          <w:t>LDT Lead Time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_Toc19874521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92856DC" w14:textId="3E48CBE6" w:rsidR="006A4F03" w:rsidRPr="008F22FA" w:rsidRDefault="009076F6">
      <w:pPr>
        <w:pStyle w:val="TOC1"/>
        <w:tabs>
          <w:tab w:val="right" w:leader="dot" w:pos="9350"/>
        </w:tabs>
        <w:rPr>
          <w:rFonts w:asciiTheme="minorHAnsi" w:eastAsiaTheme="minorEastAsia" w:hAnsiTheme="minorHAnsi" w:cstheme="minorBidi"/>
          <w:noProof/>
        </w:rPr>
      </w:pPr>
      <w:hyperlink w:anchor="_Toc19874522" w:history="1">
        <w:r w:rsidR="006A4F03" w:rsidRPr="008F22FA">
          <w:rPr>
            <w:rStyle w:val="Hyperlink"/>
            <w:rFonts w:asciiTheme="minorHAnsi" w:hAnsiTheme="minorHAnsi"/>
            <w:noProof/>
          </w:rPr>
          <w:t>SAC Service, Promotion, Allowance, or Charge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_Toc19874522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B992B7C" w14:textId="1944FC4B" w:rsidR="006A4F03" w:rsidRPr="008F22FA" w:rsidRDefault="009076F6">
      <w:pPr>
        <w:pStyle w:val="TOC1"/>
        <w:tabs>
          <w:tab w:val="right" w:leader="dot" w:pos="9350"/>
        </w:tabs>
        <w:rPr>
          <w:rFonts w:asciiTheme="minorHAnsi" w:eastAsiaTheme="minorEastAsia" w:hAnsiTheme="minorHAnsi" w:cstheme="minorBidi"/>
          <w:noProof/>
        </w:rPr>
      </w:pPr>
      <w:hyperlink w:anchor="_Toc19874523" w:history="1">
        <w:r w:rsidR="006A4F03" w:rsidRPr="008F22FA">
          <w:rPr>
            <w:rStyle w:val="Hyperlink"/>
            <w:rFonts w:asciiTheme="minorHAnsi" w:hAnsiTheme="minorHAnsi"/>
            <w:noProof/>
          </w:rPr>
          <w:t>FOB F.O.B. Related Instructions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_Toc19874523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E260DA9" w14:textId="48E48010" w:rsidR="006A4F03" w:rsidRPr="008F22FA" w:rsidRDefault="009076F6">
      <w:pPr>
        <w:pStyle w:val="TOC1"/>
        <w:tabs>
          <w:tab w:val="right" w:leader="dot" w:pos="9350"/>
        </w:tabs>
        <w:rPr>
          <w:rFonts w:asciiTheme="minorHAnsi" w:eastAsiaTheme="minorEastAsia" w:hAnsiTheme="minorHAnsi" w:cstheme="minorBidi"/>
          <w:noProof/>
        </w:rPr>
      </w:pPr>
      <w:hyperlink w:anchor="_Toc19874524" w:history="1">
        <w:r w:rsidR="006A4F03" w:rsidRPr="008F22FA">
          <w:rPr>
            <w:rStyle w:val="Hyperlink"/>
            <w:rFonts w:asciiTheme="minorHAnsi" w:hAnsiTheme="minorHAnsi"/>
            <w:noProof/>
          </w:rPr>
          <w:t>N1 Name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_Toc19874524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4E6EF87" w14:textId="1EBBF4D2" w:rsidR="006A4F03" w:rsidRPr="008F22FA" w:rsidRDefault="009076F6">
      <w:pPr>
        <w:pStyle w:val="TOC1"/>
        <w:tabs>
          <w:tab w:val="right" w:leader="dot" w:pos="9350"/>
        </w:tabs>
        <w:rPr>
          <w:rFonts w:asciiTheme="minorHAnsi" w:eastAsiaTheme="minorEastAsia" w:hAnsiTheme="minorHAnsi" w:cstheme="minorBidi"/>
          <w:noProof/>
        </w:rPr>
      </w:pPr>
      <w:hyperlink w:anchor="_Toc19874525" w:history="1">
        <w:r w:rsidR="006A4F03" w:rsidRPr="008F22FA">
          <w:rPr>
            <w:rStyle w:val="Hyperlink"/>
            <w:rFonts w:asciiTheme="minorHAnsi" w:hAnsiTheme="minorHAnsi"/>
            <w:noProof/>
          </w:rPr>
          <w:t>N2 Additional Name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_Toc19874525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A7FCD6F" w14:textId="7A2BC56A" w:rsidR="006A4F03" w:rsidRPr="008F22FA" w:rsidRDefault="009076F6">
      <w:pPr>
        <w:pStyle w:val="TOC1"/>
        <w:tabs>
          <w:tab w:val="right" w:leader="dot" w:pos="9350"/>
        </w:tabs>
        <w:rPr>
          <w:rFonts w:asciiTheme="minorHAnsi" w:eastAsiaTheme="minorEastAsia" w:hAnsiTheme="minorHAnsi" w:cstheme="minorBidi"/>
          <w:noProof/>
        </w:rPr>
      </w:pPr>
      <w:hyperlink w:anchor="_Toc19874526" w:history="1">
        <w:r w:rsidR="006A4F03" w:rsidRPr="008F22FA">
          <w:rPr>
            <w:rStyle w:val="Hyperlink"/>
            <w:rFonts w:asciiTheme="minorHAnsi" w:hAnsiTheme="minorHAnsi"/>
            <w:noProof/>
          </w:rPr>
          <w:t>N3 Address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_Toc19874526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3F8E86D" w14:textId="7692084B" w:rsidR="006A4F03" w:rsidRPr="008F22FA" w:rsidRDefault="009076F6">
      <w:pPr>
        <w:pStyle w:val="TOC1"/>
        <w:tabs>
          <w:tab w:val="right" w:leader="dot" w:pos="9350"/>
        </w:tabs>
        <w:rPr>
          <w:rFonts w:asciiTheme="minorHAnsi" w:eastAsiaTheme="minorEastAsia" w:hAnsiTheme="minorHAnsi" w:cstheme="minorBidi"/>
          <w:noProof/>
        </w:rPr>
      </w:pPr>
      <w:hyperlink w:anchor="_Toc19874527" w:history="1">
        <w:r w:rsidR="006A4F03" w:rsidRPr="008F22FA">
          <w:rPr>
            <w:rStyle w:val="Hyperlink"/>
            <w:rFonts w:asciiTheme="minorHAnsi" w:hAnsiTheme="minorHAnsi"/>
            <w:noProof/>
          </w:rPr>
          <w:t>N4 Geographic Location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_Toc19874527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1EF973EB" w14:textId="6A909548" w:rsidR="006A4F03" w:rsidRPr="008F22FA" w:rsidRDefault="009076F6">
      <w:pPr>
        <w:pStyle w:val="TOC1"/>
        <w:tabs>
          <w:tab w:val="right" w:leader="dot" w:pos="9350"/>
        </w:tabs>
        <w:rPr>
          <w:rFonts w:asciiTheme="minorHAnsi" w:eastAsiaTheme="minorEastAsia" w:hAnsiTheme="minorHAnsi" w:cstheme="minorBidi"/>
          <w:noProof/>
        </w:rPr>
      </w:pPr>
      <w:hyperlink w:anchor="_Toc19874528" w:history="1">
        <w:r w:rsidR="006A4F03" w:rsidRPr="008F22FA">
          <w:rPr>
            <w:rStyle w:val="Hyperlink"/>
            <w:rFonts w:asciiTheme="minorHAnsi" w:hAnsiTheme="minorHAnsi"/>
            <w:noProof/>
          </w:rPr>
          <w:t>REF Reference Numbers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_Toc19874528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2E0BB70" w14:textId="0FB1150E" w:rsidR="006A4F03" w:rsidRPr="008F22FA" w:rsidRDefault="009076F6">
      <w:pPr>
        <w:pStyle w:val="TOC1"/>
        <w:tabs>
          <w:tab w:val="right" w:leader="dot" w:pos="9350"/>
        </w:tabs>
        <w:rPr>
          <w:rFonts w:asciiTheme="minorHAnsi" w:eastAsiaTheme="minorEastAsia" w:hAnsiTheme="minorHAnsi" w:cstheme="minorBidi"/>
          <w:noProof/>
        </w:rPr>
      </w:pPr>
      <w:hyperlink w:anchor="_Toc19874529" w:history="1">
        <w:r w:rsidR="006A4F03" w:rsidRPr="008F22FA">
          <w:rPr>
            <w:rStyle w:val="Hyperlink"/>
            <w:rFonts w:asciiTheme="minorHAnsi" w:hAnsiTheme="minorHAnsi"/>
            <w:noProof/>
          </w:rPr>
          <w:t>PER Administrative Communications Contact</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_Toc19874529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28392F3" w14:textId="5A2CEC4E" w:rsidR="006A4F03" w:rsidRPr="008F22FA" w:rsidRDefault="009076F6">
      <w:pPr>
        <w:pStyle w:val="TOC1"/>
        <w:tabs>
          <w:tab w:val="right" w:leader="dot" w:pos="9350"/>
        </w:tabs>
        <w:rPr>
          <w:rFonts w:asciiTheme="minorHAnsi" w:eastAsiaTheme="minorEastAsia" w:hAnsiTheme="minorHAnsi" w:cstheme="minorBidi"/>
          <w:noProof/>
        </w:rPr>
      </w:pPr>
      <w:hyperlink w:anchor="_Toc19874530" w:history="1">
        <w:r w:rsidR="006A4F03" w:rsidRPr="008F22FA">
          <w:rPr>
            <w:rStyle w:val="Hyperlink"/>
            <w:rFonts w:asciiTheme="minorHAnsi" w:hAnsiTheme="minorHAnsi"/>
            <w:noProof/>
          </w:rPr>
          <w:t>LIN Item Identification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_Toc19874530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CA95741" w14:textId="23489A88" w:rsidR="006A4F03" w:rsidRPr="008F22FA" w:rsidRDefault="009076F6">
      <w:pPr>
        <w:pStyle w:val="TOC1"/>
        <w:tabs>
          <w:tab w:val="right" w:leader="dot" w:pos="9350"/>
        </w:tabs>
        <w:rPr>
          <w:rFonts w:asciiTheme="minorHAnsi" w:eastAsiaTheme="minorEastAsia" w:hAnsiTheme="minorHAnsi" w:cstheme="minorBidi"/>
          <w:noProof/>
        </w:rPr>
      </w:pPr>
      <w:hyperlink w:anchor="_Toc19874531" w:history="1">
        <w:r w:rsidR="006A4F03" w:rsidRPr="008F22FA">
          <w:rPr>
            <w:rStyle w:val="Hyperlink"/>
            <w:rFonts w:asciiTheme="minorHAnsi" w:hAnsiTheme="minorHAnsi"/>
            <w:noProof/>
          </w:rPr>
          <w:t>G53 Maintenance Type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_Toc19874531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378556CB" w14:textId="135F37F5" w:rsidR="006A4F03" w:rsidRPr="008F22FA" w:rsidRDefault="009076F6">
      <w:pPr>
        <w:pStyle w:val="TOC1"/>
        <w:tabs>
          <w:tab w:val="right" w:leader="dot" w:pos="9350"/>
        </w:tabs>
        <w:rPr>
          <w:rFonts w:asciiTheme="minorHAnsi" w:eastAsiaTheme="minorEastAsia" w:hAnsiTheme="minorHAnsi" w:cstheme="minorBidi"/>
          <w:noProof/>
        </w:rPr>
      </w:pPr>
      <w:hyperlink w:anchor="_Toc19874532" w:history="1">
        <w:r w:rsidR="006A4F03" w:rsidRPr="008F22FA">
          <w:rPr>
            <w:rStyle w:val="Hyperlink"/>
            <w:rFonts w:asciiTheme="minorHAnsi" w:hAnsiTheme="minorHAnsi"/>
            <w:noProof/>
          </w:rPr>
          <w:t>SLN Subline Item Detail</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_Toc19874532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115F7F18" w14:textId="5D0F0723" w:rsidR="006A4F03" w:rsidRPr="008F22FA" w:rsidRDefault="009076F6">
      <w:pPr>
        <w:pStyle w:val="TOC1"/>
        <w:tabs>
          <w:tab w:val="right" w:leader="dot" w:pos="9350"/>
        </w:tabs>
        <w:rPr>
          <w:rFonts w:asciiTheme="minorHAnsi" w:eastAsiaTheme="minorEastAsia" w:hAnsiTheme="minorHAnsi" w:cstheme="minorBidi"/>
          <w:noProof/>
        </w:rPr>
      </w:pPr>
      <w:hyperlink w:anchor="_Toc19874533" w:history="1">
        <w:r w:rsidR="006A4F03" w:rsidRPr="008F22FA">
          <w:rPr>
            <w:rStyle w:val="Hyperlink"/>
            <w:rFonts w:asciiTheme="minorHAnsi" w:hAnsiTheme="minorHAnsi"/>
            <w:noProof/>
          </w:rPr>
          <w:t>DTM Date/Time Reference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_Toc19874533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179B6AED" w14:textId="051F0F06" w:rsidR="006A4F03" w:rsidRPr="008F22FA" w:rsidRDefault="009076F6">
      <w:pPr>
        <w:pStyle w:val="TOC1"/>
        <w:tabs>
          <w:tab w:val="right" w:leader="dot" w:pos="9350"/>
        </w:tabs>
        <w:rPr>
          <w:rFonts w:asciiTheme="minorHAnsi" w:eastAsiaTheme="minorEastAsia" w:hAnsiTheme="minorHAnsi" w:cstheme="minorBidi"/>
          <w:noProof/>
        </w:rPr>
      </w:pPr>
      <w:hyperlink w:anchor="_Toc19874534" w:history="1">
        <w:r w:rsidR="006A4F03" w:rsidRPr="008F22FA">
          <w:rPr>
            <w:rStyle w:val="Hyperlink"/>
            <w:rFonts w:asciiTheme="minorHAnsi" w:hAnsiTheme="minorHAnsi"/>
            <w:noProof/>
          </w:rPr>
          <w:t>REF Reference Numbers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_Toc19874534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061CA35" w14:textId="1A72E17D" w:rsidR="006A4F03" w:rsidRPr="008F22FA" w:rsidRDefault="009076F6">
      <w:pPr>
        <w:pStyle w:val="TOC1"/>
        <w:tabs>
          <w:tab w:val="right" w:leader="dot" w:pos="9350"/>
        </w:tabs>
        <w:rPr>
          <w:rFonts w:asciiTheme="minorHAnsi" w:eastAsiaTheme="minorEastAsia" w:hAnsiTheme="minorHAnsi" w:cstheme="minorBidi"/>
          <w:noProof/>
        </w:rPr>
      </w:pPr>
      <w:hyperlink w:anchor="_Toc19874535" w:history="1">
        <w:r w:rsidR="006A4F03" w:rsidRPr="008F22FA">
          <w:rPr>
            <w:rStyle w:val="Hyperlink"/>
            <w:rFonts w:asciiTheme="minorHAnsi" w:hAnsiTheme="minorHAnsi"/>
            <w:noProof/>
          </w:rPr>
          <w:t>CTB Restrictions/ Conditions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_Toc19874535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0297315E" w14:textId="1379D26D" w:rsidR="006A4F03" w:rsidRPr="008F22FA" w:rsidRDefault="009076F6">
      <w:pPr>
        <w:pStyle w:val="TOC1"/>
        <w:tabs>
          <w:tab w:val="right" w:leader="dot" w:pos="9350"/>
        </w:tabs>
        <w:rPr>
          <w:rFonts w:asciiTheme="minorHAnsi" w:eastAsiaTheme="minorEastAsia" w:hAnsiTheme="minorHAnsi" w:cstheme="minorBidi"/>
          <w:noProof/>
        </w:rPr>
      </w:pPr>
      <w:hyperlink w:anchor="_Toc19874536" w:history="1">
        <w:r w:rsidR="006A4F03" w:rsidRPr="008F22FA">
          <w:rPr>
            <w:rStyle w:val="Hyperlink"/>
            <w:rFonts w:asciiTheme="minorHAnsi" w:hAnsiTheme="minorHAnsi"/>
            <w:noProof/>
          </w:rPr>
          <w:t>PID Product/Item Description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_Toc19874536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7D4D9C04" w14:textId="2B18034B" w:rsidR="006A4F03" w:rsidRPr="008F22FA" w:rsidRDefault="009076F6">
      <w:pPr>
        <w:pStyle w:val="TOC1"/>
        <w:tabs>
          <w:tab w:val="right" w:leader="dot" w:pos="9350"/>
        </w:tabs>
        <w:rPr>
          <w:rFonts w:asciiTheme="minorHAnsi" w:eastAsiaTheme="minorEastAsia" w:hAnsiTheme="minorHAnsi" w:cstheme="minorBidi"/>
          <w:noProof/>
        </w:rPr>
      </w:pPr>
      <w:hyperlink w:anchor="_Toc19874537" w:history="1">
        <w:r w:rsidR="006A4F03" w:rsidRPr="008F22FA">
          <w:rPr>
            <w:rStyle w:val="Hyperlink"/>
            <w:rFonts w:asciiTheme="minorHAnsi" w:hAnsiTheme="minorHAnsi"/>
            <w:noProof/>
          </w:rPr>
          <w:t>MEA Measurements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_Toc19874537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567407D" w14:textId="5199C731" w:rsidR="006A4F03" w:rsidRPr="008F22FA" w:rsidRDefault="009076F6">
      <w:pPr>
        <w:pStyle w:val="TOC1"/>
        <w:tabs>
          <w:tab w:val="right" w:leader="dot" w:pos="9350"/>
        </w:tabs>
        <w:rPr>
          <w:rFonts w:asciiTheme="minorHAnsi" w:eastAsiaTheme="minorEastAsia" w:hAnsiTheme="minorHAnsi" w:cstheme="minorBidi"/>
          <w:noProof/>
        </w:rPr>
      </w:pPr>
      <w:hyperlink w:anchor="_Toc19874538" w:history="1">
        <w:r w:rsidR="006A4F03" w:rsidRPr="008F22FA">
          <w:rPr>
            <w:rStyle w:val="Hyperlink"/>
            <w:rFonts w:asciiTheme="minorHAnsi" w:hAnsiTheme="minorHAnsi"/>
            <w:noProof/>
          </w:rPr>
          <w:t>PO4 Item Physical Details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_Toc19874538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0521CFB5" w14:textId="049D036B" w:rsidR="006A4F03" w:rsidRPr="008F22FA" w:rsidRDefault="009076F6">
      <w:pPr>
        <w:pStyle w:val="TOC1"/>
        <w:tabs>
          <w:tab w:val="right" w:leader="dot" w:pos="9350"/>
        </w:tabs>
        <w:rPr>
          <w:rFonts w:asciiTheme="minorHAnsi" w:eastAsiaTheme="minorEastAsia" w:hAnsiTheme="minorHAnsi" w:cstheme="minorBidi"/>
          <w:noProof/>
        </w:rPr>
      </w:pPr>
      <w:hyperlink w:anchor="_Toc19874539" w:history="1">
        <w:r w:rsidR="006A4F03" w:rsidRPr="008F22FA">
          <w:rPr>
            <w:rStyle w:val="Hyperlink"/>
            <w:rFonts w:asciiTheme="minorHAnsi" w:hAnsiTheme="minorHAnsi"/>
            <w:noProof/>
          </w:rPr>
          <w:t>TD4 Carrier Details (Special Handling, or Hazardous Materials, or Both)</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_Toc19874539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7D2A137D" w14:textId="7D08507F" w:rsidR="006A4F03" w:rsidRPr="008F22FA" w:rsidRDefault="009076F6">
      <w:pPr>
        <w:pStyle w:val="TOC1"/>
        <w:tabs>
          <w:tab w:val="right" w:leader="dot" w:pos="9350"/>
        </w:tabs>
        <w:rPr>
          <w:rFonts w:asciiTheme="minorHAnsi" w:eastAsiaTheme="minorEastAsia" w:hAnsiTheme="minorHAnsi" w:cstheme="minorBidi"/>
          <w:noProof/>
        </w:rPr>
      </w:pPr>
      <w:hyperlink w:anchor="_Toc19874540" w:history="1">
        <w:r w:rsidR="006A4F03" w:rsidRPr="008F22FA">
          <w:rPr>
            <w:rStyle w:val="Hyperlink"/>
            <w:rFonts w:asciiTheme="minorHAnsi" w:hAnsiTheme="minorHAnsi"/>
            <w:noProof/>
          </w:rPr>
          <w:t>LDT Lead Time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_Toc19874540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523AA037" w14:textId="346CBFF9" w:rsidR="006A4F03" w:rsidRPr="008F22FA" w:rsidRDefault="009076F6">
      <w:pPr>
        <w:pStyle w:val="TOC1"/>
        <w:tabs>
          <w:tab w:val="right" w:leader="dot" w:pos="9350"/>
        </w:tabs>
        <w:rPr>
          <w:rFonts w:asciiTheme="minorHAnsi" w:eastAsiaTheme="minorEastAsia" w:hAnsiTheme="minorHAnsi" w:cstheme="minorBidi"/>
          <w:noProof/>
        </w:rPr>
      </w:pPr>
      <w:hyperlink w:anchor="_Toc19874541" w:history="1">
        <w:r w:rsidR="006A4F03" w:rsidRPr="008F22FA">
          <w:rPr>
            <w:rStyle w:val="Hyperlink"/>
            <w:rFonts w:asciiTheme="minorHAnsi" w:hAnsiTheme="minorHAnsi"/>
            <w:noProof/>
          </w:rPr>
          <w:t>SAC Service, Promotion, Allowance, or Charge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_Toc19874541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E2136EC" w14:textId="60A21D69" w:rsidR="006A4F03" w:rsidRPr="008F22FA" w:rsidRDefault="009076F6">
      <w:pPr>
        <w:pStyle w:val="TOC1"/>
        <w:tabs>
          <w:tab w:val="right" w:leader="dot" w:pos="9350"/>
        </w:tabs>
        <w:rPr>
          <w:rFonts w:asciiTheme="minorHAnsi" w:eastAsiaTheme="minorEastAsia" w:hAnsiTheme="minorHAnsi" w:cstheme="minorBidi"/>
          <w:noProof/>
        </w:rPr>
      </w:pPr>
      <w:hyperlink w:anchor="_Toc19874542" w:history="1">
        <w:r w:rsidR="006A4F03" w:rsidRPr="008F22FA">
          <w:rPr>
            <w:rStyle w:val="Hyperlink"/>
            <w:rFonts w:asciiTheme="minorHAnsi" w:hAnsiTheme="minorHAnsi"/>
            <w:noProof/>
          </w:rPr>
          <w:t>FOB F.O.B. Related Instructions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_Toc19874542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B44C683" w14:textId="6797B65C" w:rsidR="006A4F03" w:rsidRPr="008F22FA" w:rsidRDefault="009076F6">
      <w:pPr>
        <w:pStyle w:val="TOC1"/>
        <w:tabs>
          <w:tab w:val="right" w:leader="dot" w:pos="9350"/>
        </w:tabs>
        <w:rPr>
          <w:rFonts w:asciiTheme="minorHAnsi" w:eastAsiaTheme="minorEastAsia" w:hAnsiTheme="minorHAnsi" w:cstheme="minorBidi"/>
          <w:noProof/>
        </w:rPr>
      </w:pPr>
      <w:hyperlink w:anchor="_Toc19874543" w:history="1">
        <w:r w:rsidR="006A4F03" w:rsidRPr="008F22FA">
          <w:rPr>
            <w:rStyle w:val="Hyperlink"/>
            <w:rFonts w:asciiTheme="minorHAnsi" w:hAnsiTheme="minorHAnsi"/>
            <w:noProof/>
          </w:rPr>
          <w:t>TXI Tax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_Toc19874543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8807412" w14:textId="0B970050" w:rsidR="006A4F03" w:rsidRPr="008F22FA" w:rsidRDefault="009076F6">
      <w:pPr>
        <w:pStyle w:val="TOC1"/>
        <w:tabs>
          <w:tab w:val="right" w:leader="dot" w:pos="9350"/>
        </w:tabs>
        <w:rPr>
          <w:rFonts w:asciiTheme="minorHAnsi" w:eastAsiaTheme="minorEastAsia" w:hAnsiTheme="minorHAnsi" w:cstheme="minorBidi"/>
          <w:noProof/>
        </w:rPr>
      </w:pPr>
      <w:hyperlink w:anchor="_Toc19874544" w:history="1">
        <w:r w:rsidR="006A4F03" w:rsidRPr="008F22FA">
          <w:rPr>
            <w:rStyle w:val="Hyperlink"/>
            <w:rFonts w:asciiTheme="minorHAnsi" w:hAnsiTheme="minorHAnsi"/>
            <w:noProof/>
          </w:rPr>
          <w:t>CTP Pricing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_Toc19874544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2F1A044" w14:textId="347D30A3" w:rsidR="006A4F03" w:rsidRPr="008F22FA" w:rsidRDefault="009076F6">
      <w:pPr>
        <w:pStyle w:val="TOC1"/>
        <w:tabs>
          <w:tab w:val="right" w:leader="dot" w:pos="9350"/>
        </w:tabs>
        <w:rPr>
          <w:rFonts w:asciiTheme="minorHAnsi" w:eastAsiaTheme="minorEastAsia" w:hAnsiTheme="minorHAnsi" w:cstheme="minorBidi"/>
          <w:noProof/>
        </w:rPr>
      </w:pPr>
      <w:hyperlink w:anchor="_Toc19874545" w:history="1">
        <w:r w:rsidR="006A4F03" w:rsidRPr="008F22FA">
          <w:rPr>
            <w:rStyle w:val="Hyperlink"/>
            <w:rFonts w:asciiTheme="minorHAnsi" w:hAnsiTheme="minorHAnsi"/>
            <w:noProof/>
          </w:rPr>
          <w:t>DTM Date/Time Reference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_Toc19874545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A9E46B7" w14:textId="7370FF29" w:rsidR="006A4F03" w:rsidRPr="008F22FA" w:rsidRDefault="009076F6">
      <w:pPr>
        <w:pStyle w:val="TOC1"/>
        <w:tabs>
          <w:tab w:val="right" w:leader="dot" w:pos="9350"/>
        </w:tabs>
        <w:rPr>
          <w:rFonts w:asciiTheme="minorHAnsi" w:eastAsiaTheme="minorEastAsia" w:hAnsiTheme="minorHAnsi" w:cstheme="minorBidi"/>
          <w:noProof/>
        </w:rPr>
      </w:pPr>
      <w:hyperlink w:anchor="_Toc19874546" w:history="1">
        <w:r w:rsidR="006A4F03" w:rsidRPr="008F22FA">
          <w:rPr>
            <w:rStyle w:val="Hyperlink"/>
            <w:rFonts w:asciiTheme="minorHAnsi" w:hAnsiTheme="minorHAnsi"/>
            <w:noProof/>
          </w:rPr>
          <w:t>SAC Service, Promotion, Allowance, or Charge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_Toc19874546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550BB78A" w14:textId="16ACB938" w:rsidR="006A4F03" w:rsidRPr="008F22FA" w:rsidRDefault="009076F6">
      <w:pPr>
        <w:pStyle w:val="TOC1"/>
        <w:tabs>
          <w:tab w:val="right" w:leader="dot" w:pos="9350"/>
        </w:tabs>
        <w:rPr>
          <w:rFonts w:asciiTheme="minorHAnsi" w:eastAsiaTheme="minorEastAsia" w:hAnsiTheme="minorHAnsi" w:cstheme="minorBidi"/>
          <w:noProof/>
        </w:rPr>
      </w:pPr>
      <w:hyperlink w:anchor="_Toc19874547" w:history="1">
        <w:r w:rsidR="006A4F03" w:rsidRPr="008F22FA">
          <w:rPr>
            <w:rStyle w:val="Hyperlink"/>
            <w:rFonts w:asciiTheme="minorHAnsi" w:hAnsiTheme="minorHAnsi"/>
            <w:noProof/>
          </w:rPr>
          <w:t>N1 Name</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_Toc19874547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3D8D19E6" w14:textId="6C2A0931" w:rsidR="006A4F03" w:rsidRPr="008F22FA" w:rsidRDefault="009076F6">
      <w:pPr>
        <w:pStyle w:val="TOC1"/>
        <w:tabs>
          <w:tab w:val="right" w:leader="dot" w:pos="9350"/>
        </w:tabs>
        <w:rPr>
          <w:rFonts w:asciiTheme="minorHAnsi" w:eastAsiaTheme="minorEastAsia" w:hAnsiTheme="minorHAnsi" w:cstheme="minorBidi"/>
          <w:noProof/>
        </w:rPr>
      </w:pPr>
      <w:hyperlink w:anchor="_Toc19874548" w:history="1">
        <w:r w:rsidR="006A4F03" w:rsidRPr="008F22FA">
          <w:rPr>
            <w:rStyle w:val="Hyperlink"/>
            <w:rFonts w:asciiTheme="minorHAnsi" w:hAnsiTheme="minorHAnsi"/>
            <w:noProof/>
          </w:rPr>
          <w:t>N2 Additional Name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_Toc19874548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6927748E" w14:textId="2149D695" w:rsidR="006A4F03" w:rsidRPr="008F22FA" w:rsidRDefault="009076F6">
      <w:pPr>
        <w:pStyle w:val="TOC1"/>
        <w:tabs>
          <w:tab w:val="right" w:leader="dot" w:pos="9350"/>
        </w:tabs>
        <w:rPr>
          <w:rFonts w:asciiTheme="minorHAnsi" w:eastAsiaTheme="minorEastAsia" w:hAnsiTheme="minorHAnsi" w:cstheme="minorBidi"/>
          <w:noProof/>
        </w:rPr>
      </w:pPr>
      <w:hyperlink w:anchor="_Toc19874549" w:history="1">
        <w:r w:rsidR="006A4F03" w:rsidRPr="008F22FA">
          <w:rPr>
            <w:rStyle w:val="Hyperlink"/>
            <w:rFonts w:asciiTheme="minorHAnsi" w:hAnsiTheme="minorHAnsi"/>
            <w:noProof/>
          </w:rPr>
          <w:t>N3 Address Information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_Toc19874549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9AF49EC" w14:textId="79E17CD9" w:rsidR="006A4F03" w:rsidRPr="008F22FA" w:rsidRDefault="009076F6">
      <w:pPr>
        <w:pStyle w:val="TOC1"/>
        <w:tabs>
          <w:tab w:val="right" w:leader="dot" w:pos="9350"/>
        </w:tabs>
        <w:rPr>
          <w:rFonts w:asciiTheme="minorHAnsi" w:eastAsiaTheme="minorEastAsia" w:hAnsiTheme="minorHAnsi" w:cstheme="minorBidi"/>
          <w:noProof/>
        </w:rPr>
      </w:pPr>
      <w:hyperlink w:anchor="_Toc19874550" w:history="1">
        <w:r w:rsidR="006A4F03" w:rsidRPr="008F22FA">
          <w:rPr>
            <w:rStyle w:val="Hyperlink"/>
            <w:rFonts w:asciiTheme="minorHAnsi" w:hAnsiTheme="minorHAnsi"/>
            <w:noProof/>
          </w:rPr>
          <w:t>N4 Geographic Location</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_Toc19874550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4B3B083" w14:textId="6A3C7FFA" w:rsidR="006A4F03" w:rsidRPr="008F22FA" w:rsidRDefault="009076F6">
      <w:pPr>
        <w:pStyle w:val="TOC1"/>
        <w:tabs>
          <w:tab w:val="right" w:leader="dot" w:pos="9350"/>
        </w:tabs>
        <w:rPr>
          <w:rFonts w:asciiTheme="minorHAnsi" w:eastAsiaTheme="minorEastAsia" w:hAnsiTheme="minorHAnsi" w:cstheme="minorBidi"/>
          <w:noProof/>
        </w:rPr>
      </w:pPr>
      <w:hyperlink w:anchor="_Toc19874551" w:history="1">
        <w:r w:rsidR="006A4F03" w:rsidRPr="008F22FA">
          <w:rPr>
            <w:rStyle w:val="Hyperlink"/>
            <w:rFonts w:asciiTheme="minorHAnsi" w:hAnsiTheme="minorHAnsi"/>
            <w:noProof/>
          </w:rPr>
          <w:t>PER Administrative Communications Contact</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_Toc19874551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3C8759E5" w14:textId="4DC2D030" w:rsidR="006A4F03" w:rsidRPr="008F22FA" w:rsidRDefault="009076F6">
      <w:pPr>
        <w:pStyle w:val="TOC1"/>
        <w:tabs>
          <w:tab w:val="right" w:leader="dot" w:pos="9350"/>
        </w:tabs>
        <w:rPr>
          <w:rFonts w:asciiTheme="minorHAnsi" w:eastAsiaTheme="minorEastAsia" w:hAnsiTheme="minorHAnsi" w:cstheme="minorBidi"/>
          <w:noProof/>
        </w:rPr>
      </w:pPr>
      <w:hyperlink w:anchor="_Toc19874552" w:history="1">
        <w:r w:rsidR="006A4F03" w:rsidRPr="008F22FA">
          <w:rPr>
            <w:rStyle w:val="Hyperlink"/>
            <w:rFonts w:asciiTheme="minorHAnsi" w:hAnsiTheme="minorHAnsi"/>
            <w:noProof/>
          </w:rPr>
          <w:t>CTT Transaction Totals</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_Toc19874552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2F908AE5" w14:textId="7DF993C7" w:rsidR="006A4F03" w:rsidRPr="008F22FA" w:rsidRDefault="009076F6">
      <w:pPr>
        <w:pStyle w:val="TOC1"/>
        <w:tabs>
          <w:tab w:val="right" w:leader="dot" w:pos="9350"/>
        </w:tabs>
        <w:rPr>
          <w:rFonts w:asciiTheme="minorHAnsi" w:eastAsiaTheme="minorEastAsia" w:hAnsiTheme="minorHAnsi" w:cstheme="minorBidi"/>
          <w:noProof/>
        </w:rPr>
      </w:pPr>
      <w:hyperlink w:anchor="_Toc19874553" w:history="1">
        <w:r w:rsidR="006A4F03" w:rsidRPr="008F22FA">
          <w:rPr>
            <w:rStyle w:val="Hyperlink"/>
            <w:rFonts w:asciiTheme="minorHAnsi" w:hAnsiTheme="minorHAnsi"/>
            <w:noProof/>
          </w:rPr>
          <w:t>SE Transaction Set Trailer</w:t>
        </w:r>
        <w:r w:rsidR="006A4F03" w:rsidRPr="008F22FA">
          <w:rPr>
            <w:rFonts w:asciiTheme="minorHAnsi" w:hAnsiTheme="minorHAnsi"/>
            <w:noProof/>
            <w:webHidden/>
          </w:rPr>
          <w:tab/>
        </w:r>
        <w:r w:rsidR="006A4F03" w:rsidRPr="008F22FA">
          <w:rPr>
            <w:rFonts w:asciiTheme="minorHAnsi" w:hAnsiTheme="minorHAnsi"/>
            <w:noProof/>
            <w:webHidden/>
          </w:rPr>
          <w:fldChar w:fldCharType="begin"/>
        </w:r>
        <w:r w:rsidR="006A4F03" w:rsidRPr="008F22FA">
          <w:rPr>
            <w:rFonts w:asciiTheme="minorHAnsi" w:hAnsiTheme="minorHAnsi"/>
            <w:noProof/>
            <w:webHidden/>
          </w:rPr>
          <w:instrText xml:space="preserve"> PAGEREF _Toc19874553 \h </w:instrText>
        </w:r>
        <w:r w:rsidR="006A4F03" w:rsidRPr="008F22FA">
          <w:rPr>
            <w:rFonts w:asciiTheme="minorHAnsi" w:hAnsiTheme="minorHAnsi"/>
            <w:noProof/>
            <w:webHidden/>
          </w:rPr>
        </w:r>
        <w:r w:rsidR="006A4F03" w:rsidRPr="008F22FA">
          <w:rPr>
            <w:rFonts w:asciiTheme="minorHAnsi" w:hAnsiTheme="minorHAnsi"/>
            <w:noProof/>
            <w:webHidden/>
          </w:rPr>
          <w:fldChar w:fldCharType="separate"/>
        </w:r>
        <w:r w:rsidR="006017C9">
          <w:rPr>
            <w:rFonts w:asciiTheme="minorHAnsi" w:hAnsiTheme="minorHAnsi"/>
            <w:noProof/>
            <w:webHidden/>
          </w:rPr>
          <w:t>4</w:t>
        </w:r>
        <w:r w:rsidR="006A4F03" w:rsidRPr="008F22FA">
          <w:rPr>
            <w:rFonts w:asciiTheme="minorHAnsi" w:hAnsiTheme="minorHAnsi"/>
            <w:noProof/>
            <w:webHidden/>
          </w:rPr>
          <w:fldChar w:fldCharType="end"/>
        </w:r>
      </w:hyperlink>
    </w:p>
    <w:p w14:paraId="4D7BF1B6" w14:textId="0D2BA1C2" w:rsidR="00BD2D48" w:rsidRDefault="006A4F03" w:rsidP="00FC07F2">
      <w:pPr>
        <w:pStyle w:val="Heading2"/>
      </w:pPr>
      <w:r w:rsidRPr="008F22FA">
        <w:rPr>
          <w:rFonts w:asciiTheme="minorHAnsi" w:hAnsiTheme="minorHAnsi"/>
        </w:rPr>
        <w:fldChar w:fldCharType="end"/>
      </w:r>
    </w:p>
    <w:p w14:paraId="3BE19BC5" w14:textId="77777777" w:rsidR="00C96DEB" w:rsidRDefault="00C96DEB">
      <w:pPr>
        <w:autoSpaceDE w:val="0"/>
        <w:autoSpaceDN w:val="0"/>
        <w:adjustRightInd w:val="0"/>
        <w:spacing w:after="0" w:line="240" w:lineRule="auto"/>
        <w:rPr>
          <w:rFonts w:ascii="Times New Roman" w:hAnsi="Times New Roman"/>
          <w:b/>
          <w:bCs/>
          <w:i/>
          <w:iCs/>
          <w:sz w:val="20"/>
          <w:szCs w:val="20"/>
        </w:rPr>
      </w:pPr>
    </w:p>
    <w:p w14:paraId="154328CF" w14:textId="7991BFA9" w:rsidR="00F273D4" w:rsidRDefault="00F273D4" w:rsidP="009D3CCC">
      <w:pPr>
        <w:pStyle w:val="Heading1"/>
        <w:framePr w:wrap="around"/>
      </w:pPr>
      <w:r>
        <w:t>Heading</w:t>
      </w:r>
    </w:p>
    <w:p w14:paraId="79D1B8B9" w14:textId="4917B915"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p>
    <w:tbl>
      <w:tblPr>
        <w:tblW w:w="14400" w:type="dxa"/>
        <w:jc w:val="center"/>
        <w:tblCellMar>
          <w:left w:w="0" w:type="dxa"/>
          <w:right w:w="0" w:type="dxa"/>
        </w:tblCellMar>
        <w:tblLook w:val="0020" w:firstRow="1" w:lastRow="0" w:firstColumn="0" w:lastColumn="0" w:noHBand="0" w:noVBand="0"/>
      </w:tblPr>
      <w:tblGrid>
        <w:gridCol w:w="1066"/>
        <w:gridCol w:w="1418"/>
        <w:gridCol w:w="683"/>
        <w:gridCol w:w="5100"/>
        <w:gridCol w:w="1102"/>
        <w:gridCol w:w="964"/>
        <w:gridCol w:w="1367"/>
        <w:gridCol w:w="2700"/>
      </w:tblGrid>
      <w:tr w:rsidR="00343C75" w:rsidRPr="008F22FA" w14:paraId="08762B12" w14:textId="77777777" w:rsidTr="003C0700">
        <w:trPr>
          <w:trHeight w:val="288"/>
          <w:jc w:val="center"/>
        </w:trPr>
        <w:tc>
          <w:tcPr>
            <w:tcW w:w="0" w:type="auto"/>
            <w:tcBorders>
              <w:top w:val="nil"/>
              <w:left w:val="nil"/>
              <w:bottom w:val="nil"/>
              <w:right w:val="nil"/>
            </w:tcBorders>
            <w:shd w:val="clear" w:color="auto" w:fill="244061" w:themeFill="accent1" w:themeFillShade="80"/>
            <w:vAlign w:val="bottom"/>
          </w:tcPr>
          <w:p w14:paraId="562D1F12" w14:textId="77777777" w:rsidR="00E7185E" w:rsidRPr="008F22FA" w:rsidRDefault="00E7185E" w:rsidP="00343C75">
            <w:pPr>
              <w:jc w:val="center"/>
              <w:rPr>
                <w:rFonts w:asciiTheme="minorHAnsi" w:hAnsiTheme="minorHAnsi"/>
                <w:b/>
                <w:bCs/>
                <w:color w:val="FFFFFF"/>
                <w:sz w:val="20"/>
                <w:szCs w:val="20"/>
              </w:rPr>
            </w:pPr>
          </w:p>
        </w:tc>
        <w:tc>
          <w:tcPr>
            <w:tcW w:w="1418" w:type="dxa"/>
            <w:tcBorders>
              <w:top w:val="nil"/>
              <w:left w:val="nil"/>
              <w:bottom w:val="nil"/>
              <w:right w:val="nil"/>
            </w:tcBorders>
            <w:shd w:val="clear" w:color="auto" w:fill="244061" w:themeFill="accent1" w:themeFillShade="80"/>
            <w:vAlign w:val="bottom"/>
          </w:tcPr>
          <w:p w14:paraId="1C0DD3E0" w14:textId="26369806" w:rsidR="00E7185E" w:rsidRPr="008F22FA" w:rsidRDefault="00E7185E" w:rsidP="00343C75">
            <w:pPr>
              <w:jc w:val="center"/>
              <w:rPr>
                <w:rFonts w:asciiTheme="minorHAnsi" w:hAnsiTheme="minorHAnsi"/>
                <w:b/>
                <w:bCs/>
                <w:i/>
                <w:iCs/>
                <w:color w:val="FFFFFF"/>
                <w:sz w:val="20"/>
                <w:szCs w:val="20"/>
              </w:rPr>
            </w:pPr>
            <w:proofErr w:type="spellStart"/>
            <w:r w:rsidRPr="008F22FA">
              <w:rPr>
                <w:rFonts w:asciiTheme="minorHAnsi" w:hAnsiTheme="minorHAnsi"/>
                <w:b/>
                <w:bCs/>
                <w:i/>
                <w:iCs/>
                <w:color w:val="FFFFFF"/>
                <w:sz w:val="20"/>
                <w:szCs w:val="20"/>
              </w:rPr>
              <w:t>Pos.No</w:t>
            </w:r>
            <w:proofErr w:type="spellEnd"/>
            <w:r w:rsidRPr="008F22FA">
              <w:rPr>
                <w:rFonts w:asciiTheme="minorHAnsi" w:hAnsiTheme="minorHAnsi"/>
                <w:b/>
                <w:bCs/>
                <w:i/>
                <w:iCs/>
                <w:color w:val="FFFFFF"/>
                <w:sz w:val="20"/>
                <w:szCs w:val="20"/>
              </w:rPr>
              <w:t>.</w:t>
            </w:r>
          </w:p>
        </w:tc>
        <w:tc>
          <w:tcPr>
            <w:tcW w:w="683" w:type="dxa"/>
            <w:tcBorders>
              <w:top w:val="nil"/>
              <w:left w:val="nil"/>
              <w:bottom w:val="nil"/>
              <w:right w:val="nil"/>
            </w:tcBorders>
            <w:shd w:val="clear" w:color="auto" w:fill="244061" w:themeFill="accent1" w:themeFillShade="80"/>
            <w:vAlign w:val="bottom"/>
          </w:tcPr>
          <w:p w14:paraId="59860626" w14:textId="6C4BAD9F" w:rsidR="00E7185E" w:rsidRPr="008F22FA" w:rsidRDefault="00E7185E" w:rsidP="00343C75">
            <w:pPr>
              <w:jc w:val="center"/>
              <w:rPr>
                <w:rFonts w:asciiTheme="minorHAnsi" w:hAnsiTheme="minorHAnsi"/>
                <w:b/>
                <w:bCs/>
                <w:i/>
                <w:iCs/>
                <w:color w:val="FFFFFF"/>
                <w:sz w:val="20"/>
                <w:szCs w:val="20"/>
              </w:rPr>
            </w:pPr>
            <w:r w:rsidRPr="008F22FA">
              <w:rPr>
                <w:rFonts w:asciiTheme="minorHAnsi" w:hAnsiTheme="minorHAnsi"/>
                <w:b/>
                <w:bCs/>
                <w:i/>
                <w:iCs/>
                <w:color w:val="FFFFFF"/>
                <w:sz w:val="20"/>
                <w:szCs w:val="20"/>
              </w:rPr>
              <w:t>Seg. ID</w:t>
            </w:r>
          </w:p>
        </w:tc>
        <w:tc>
          <w:tcPr>
            <w:tcW w:w="0" w:type="auto"/>
            <w:tcBorders>
              <w:top w:val="nil"/>
              <w:left w:val="nil"/>
              <w:bottom w:val="nil"/>
              <w:right w:val="nil"/>
            </w:tcBorders>
            <w:shd w:val="clear" w:color="auto" w:fill="244061" w:themeFill="accent1" w:themeFillShade="80"/>
            <w:vAlign w:val="bottom"/>
          </w:tcPr>
          <w:p w14:paraId="05A6CE7A" w14:textId="4283D044" w:rsidR="00E7185E" w:rsidRPr="008F22FA" w:rsidRDefault="00E7185E" w:rsidP="00343C75">
            <w:pPr>
              <w:jc w:val="center"/>
              <w:rPr>
                <w:rFonts w:asciiTheme="minorHAnsi" w:hAnsiTheme="minorHAnsi"/>
                <w:b/>
                <w:bCs/>
                <w:i/>
                <w:iCs/>
                <w:color w:val="FFFFFF"/>
                <w:sz w:val="20"/>
                <w:szCs w:val="20"/>
              </w:rPr>
            </w:pPr>
            <w:r w:rsidRPr="008F22FA">
              <w:rPr>
                <w:rFonts w:asciiTheme="minorHAnsi" w:hAnsiTheme="minorHAnsi"/>
                <w:b/>
                <w:bCs/>
                <w:i/>
                <w:iCs/>
                <w:color w:val="FFFFFF"/>
                <w:sz w:val="20"/>
                <w:szCs w:val="20"/>
              </w:rPr>
              <w:t>Name</w:t>
            </w:r>
          </w:p>
        </w:tc>
        <w:tc>
          <w:tcPr>
            <w:tcW w:w="1102" w:type="dxa"/>
            <w:tcBorders>
              <w:top w:val="nil"/>
              <w:left w:val="nil"/>
              <w:bottom w:val="nil"/>
              <w:right w:val="nil"/>
            </w:tcBorders>
            <w:shd w:val="clear" w:color="auto" w:fill="244061" w:themeFill="accent1" w:themeFillShade="80"/>
            <w:vAlign w:val="bottom"/>
          </w:tcPr>
          <w:p w14:paraId="6B4BDCA9" w14:textId="1772D28F" w:rsidR="00E7185E" w:rsidRPr="008F22FA" w:rsidRDefault="00E7185E" w:rsidP="00343C75">
            <w:pPr>
              <w:jc w:val="center"/>
              <w:rPr>
                <w:rFonts w:asciiTheme="minorHAnsi" w:hAnsiTheme="minorHAnsi"/>
                <w:b/>
                <w:bCs/>
                <w:i/>
                <w:iCs/>
                <w:color w:val="FFFFFF"/>
                <w:sz w:val="20"/>
                <w:szCs w:val="20"/>
              </w:rPr>
            </w:pPr>
            <w:proofErr w:type="spellStart"/>
            <w:r w:rsidRPr="008F22FA">
              <w:rPr>
                <w:rFonts w:asciiTheme="minorHAnsi" w:hAnsiTheme="minorHAnsi"/>
                <w:b/>
                <w:bCs/>
                <w:i/>
                <w:iCs/>
                <w:color w:val="FFFFFF"/>
                <w:sz w:val="20"/>
                <w:szCs w:val="20"/>
              </w:rPr>
              <w:t>Req.Des</w:t>
            </w:r>
            <w:proofErr w:type="spellEnd"/>
            <w:r w:rsidRPr="008F22FA">
              <w:rPr>
                <w:rFonts w:asciiTheme="minorHAnsi" w:hAnsiTheme="minorHAnsi"/>
                <w:b/>
                <w:bCs/>
                <w:i/>
                <w:iCs/>
                <w:color w:val="FFFFFF"/>
                <w:sz w:val="20"/>
                <w:szCs w:val="20"/>
              </w:rPr>
              <w:t>.</w:t>
            </w:r>
          </w:p>
        </w:tc>
        <w:tc>
          <w:tcPr>
            <w:tcW w:w="964" w:type="dxa"/>
            <w:tcBorders>
              <w:top w:val="nil"/>
              <w:left w:val="nil"/>
              <w:bottom w:val="nil"/>
              <w:right w:val="nil"/>
            </w:tcBorders>
            <w:shd w:val="clear" w:color="auto" w:fill="244061" w:themeFill="accent1" w:themeFillShade="80"/>
            <w:vAlign w:val="bottom"/>
          </w:tcPr>
          <w:p w14:paraId="585D1E07" w14:textId="5FED16FE" w:rsidR="00E7185E" w:rsidRPr="008F22FA" w:rsidRDefault="00E7185E" w:rsidP="00343C75">
            <w:pPr>
              <w:jc w:val="center"/>
              <w:rPr>
                <w:rFonts w:asciiTheme="minorHAnsi" w:hAnsiTheme="minorHAnsi"/>
                <w:b/>
                <w:bCs/>
                <w:i/>
                <w:iCs/>
                <w:color w:val="FFFFFF"/>
                <w:sz w:val="20"/>
                <w:szCs w:val="20"/>
              </w:rPr>
            </w:pPr>
            <w:proofErr w:type="spellStart"/>
            <w:r w:rsidRPr="008F22FA">
              <w:rPr>
                <w:rFonts w:asciiTheme="minorHAnsi" w:hAnsiTheme="minorHAnsi"/>
                <w:b/>
                <w:bCs/>
                <w:i/>
                <w:iCs/>
                <w:color w:val="FFFFFF"/>
                <w:sz w:val="20"/>
                <w:szCs w:val="20"/>
              </w:rPr>
              <w:t>Max.Use</w:t>
            </w:r>
            <w:proofErr w:type="spellEnd"/>
          </w:p>
        </w:tc>
        <w:tc>
          <w:tcPr>
            <w:tcW w:w="1367" w:type="dxa"/>
            <w:tcBorders>
              <w:top w:val="nil"/>
              <w:left w:val="nil"/>
              <w:bottom w:val="nil"/>
              <w:right w:val="nil"/>
            </w:tcBorders>
            <w:shd w:val="clear" w:color="auto" w:fill="244061" w:themeFill="accent1" w:themeFillShade="80"/>
            <w:vAlign w:val="bottom"/>
          </w:tcPr>
          <w:p w14:paraId="0755DC45" w14:textId="63692877" w:rsidR="00E7185E" w:rsidRPr="008F22FA" w:rsidRDefault="00E7185E" w:rsidP="00343C75">
            <w:pPr>
              <w:jc w:val="center"/>
              <w:rPr>
                <w:rFonts w:asciiTheme="minorHAnsi" w:hAnsiTheme="minorHAnsi"/>
                <w:b/>
                <w:bCs/>
                <w:i/>
                <w:iCs/>
                <w:color w:val="FFFFFF"/>
                <w:sz w:val="20"/>
                <w:szCs w:val="20"/>
              </w:rPr>
            </w:pPr>
            <w:r w:rsidRPr="008F22FA">
              <w:rPr>
                <w:rFonts w:asciiTheme="minorHAnsi" w:hAnsiTheme="minorHAnsi"/>
                <w:b/>
                <w:bCs/>
                <w:i/>
                <w:iCs/>
                <w:color w:val="FFFFFF"/>
                <w:sz w:val="20"/>
                <w:szCs w:val="20"/>
              </w:rPr>
              <w:t>Loop Repeat</w:t>
            </w:r>
          </w:p>
        </w:tc>
        <w:tc>
          <w:tcPr>
            <w:tcW w:w="2700" w:type="dxa"/>
            <w:tcBorders>
              <w:top w:val="nil"/>
              <w:left w:val="nil"/>
              <w:bottom w:val="nil"/>
              <w:right w:val="nil"/>
            </w:tcBorders>
            <w:shd w:val="clear" w:color="auto" w:fill="244061" w:themeFill="accent1" w:themeFillShade="80"/>
            <w:vAlign w:val="bottom"/>
          </w:tcPr>
          <w:p w14:paraId="03F001DC" w14:textId="0FF62949" w:rsidR="00E7185E" w:rsidRPr="008F22FA" w:rsidRDefault="00E7185E" w:rsidP="00343C75">
            <w:pPr>
              <w:jc w:val="center"/>
              <w:rPr>
                <w:rFonts w:asciiTheme="minorHAnsi" w:hAnsiTheme="minorHAnsi"/>
                <w:b/>
                <w:bCs/>
                <w:i/>
                <w:iCs/>
                <w:color w:val="FFFFFF"/>
                <w:sz w:val="20"/>
                <w:szCs w:val="20"/>
              </w:rPr>
            </w:pPr>
            <w:r w:rsidRPr="008F22FA">
              <w:rPr>
                <w:rFonts w:asciiTheme="minorHAnsi" w:hAnsiTheme="minorHAnsi"/>
                <w:b/>
                <w:bCs/>
                <w:i/>
                <w:iCs/>
                <w:color w:val="FFFFFF"/>
                <w:sz w:val="20"/>
                <w:szCs w:val="20"/>
              </w:rPr>
              <w:t>Notes and Comments</w:t>
            </w:r>
          </w:p>
        </w:tc>
      </w:tr>
      <w:tr w:rsidR="003C0700" w:rsidRPr="008F22FA" w14:paraId="72D8DACE" w14:textId="77777777" w:rsidTr="003C0700">
        <w:trPr>
          <w:trHeight w:val="288"/>
          <w:jc w:val="center"/>
        </w:trPr>
        <w:tc>
          <w:tcPr>
            <w:tcW w:w="0" w:type="auto"/>
            <w:tcBorders>
              <w:top w:val="nil"/>
              <w:left w:val="nil"/>
              <w:right w:val="nil"/>
            </w:tcBorders>
            <w:vAlign w:val="center"/>
          </w:tcPr>
          <w:p w14:paraId="7DA892C1" w14:textId="77777777" w:rsidR="00E7185E" w:rsidRPr="008F22FA" w:rsidRDefault="00E7185E" w:rsidP="00E7185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Must Use</w:t>
            </w:r>
          </w:p>
        </w:tc>
        <w:tc>
          <w:tcPr>
            <w:tcW w:w="1418" w:type="dxa"/>
            <w:tcBorders>
              <w:top w:val="nil"/>
              <w:left w:val="nil"/>
              <w:right w:val="nil"/>
            </w:tcBorders>
            <w:vAlign w:val="center"/>
          </w:tcPr>
          <w:p w14:paraId="4712F890" w14:textId="77777777" w:rsidR="00E7185E" w:rsidRPr="008F22FA" w:rsidRDefault="00E7185E" w:rsidP="00E7185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010</w:t>
            </w:r>
          </w:p>
        </w:tc>
        <w:tc>
          <w:tcPr>
            <w:tcW w:w="683" w:type="dxa"/>
            <w:tcBorders>
              <w:top w:val="nil"/>
              <w:left w:val="nil"/>
              <w:right w:val="nil"/>
            </w:tcBorders>
            <w:vAlign w:val="center"/>
          </w:tcPr>
          <w:p w14:paraId="3DD68F4B" w14:textId="4F14A5CF" w:rsidR="00E7185E" w:rsidRPr="008F22FA" w:rsidRDefault="00E7185E" w:rsidP="00E7185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fldChar w:fldCharType="begin"/>
            </w:r>
            <w:r w:rsidRPr="008F22FA">
              <w:rPr>
                <w:rFonts w:asciiTheme="minorHAnsi" w:hAnsiTheme="minorHAnsi"/>
                <w:b/>
                <w:bCs/>
                <w:sz w:val="20"/>
                <w:szCs w:val="20"/>
              </w:rPr>
              <w:instrText xml:space="preserve"> REF ST \h  \* MERGEFORMAT </w:instrText>
            </w:r>
            <w:r w:rsidRPr="008F22FA">
              <w:rPr>
                <w:rFonts w:asciiTheme="minorHAnsi" w:hAnsiTheme="minorHAnsi"/>
                <w:b/>
                <w:bCs/>
                <w:sz w:val="20"/>
                <w:szCs w:val="20"/>
              </w:rPr>
            </w:r>
            <w:r w:rsidRPr="008F22FA">
              <w:rPr>
                <w:rFonts w:asciiTheme="minorHAnsi" w:hAnsiTheme="minorHAnsi"/>
                <w:b/>
                <w:bCs/>
                <w:sz w:val="20"/>
                <w:szCs w:val="20"/>
              </w:rPr>
              <w:fldChar w:fldCharType="separate"/>
            </w:r>
            <w:r w:rsidR="006017C9" w:rsidRPr="006017C9">
              <w:rPr>
                <w:rFonts w:asciiTheme="minorHAnsi" w:hAnsiTheme="minorHAnsi"/>
                <w:b/>
                <w:bCs/>
                <w:sz w:val="20"/>
                <w:szCs w:val="20"/>
              </w:rPr>
              <w:t>ST</w:t>
            </w:r>
            <w:r w:rsidRPr="008F22FA">
              <w:rPr>
                <w:rFonts w:asciiTheme="minorHAnsi" w:hAnsiTheme="minorHAnsi"/>
                <w:b/>
                <w:bCs/>
                <w:sz w:val="20"/>
                <w:szCs w:val="20"/>
              </w:rPr>
              <w:fldChar w:fldCharType="end"/>
            </w:r>
          </w:p>
        </w:tc>
        <w:tc>
          <w:tcPr>
            <w:tcW w:w="0" w:type="auto"/>
            <w:tcBorders>
              <w:top w:val="nil"/>
              <w:left w:val="nil"/>
              <w:bottom w:val="nil"/>
              <w:right w:val="nil"/>
            </w:tcBorders>
            <w:vAlign w:val="center"/>
          </w:tcPr>
          <w:p w14:paraId="6B44080F" w14:textId="77777777" w:rsidR="00E7185E" w:rsidRPr="008F22FA" w:rsidRDefault="00E7185E" w:rsidP="00E7185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Transaction Set Header</w:t>
            </w:r>
          </w:p>
        </w:tc>
        <w:tc>
          <w:tcPr>
            <w:tcW w:w="1102" w:type="dxa"/>
            <w:tcBorders>
              <w:top w:val="nil"/>
              <w:left w:val="nil"/>
              <w:bottom w:val="nil"/>
              <w:right w:val="nil"/>
            </w:tcBorders>
            <w:vAlign w:val="center"/>
          </w:tcPr>
          <w:p w14:paraId="2BF6232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M</w:t>
            </w:r>
          </w:p>
        </w:tc>
        <w:tc>
          <w:tcPr>
            <w:tcW w:w="964" w:type="dxa"/>
            <w:tcBorders>
              <w:top w:val="nil"/>
              <w:left w:val="nil"/>
              <w:bottom w:val="nil"/>
              <w:right w:val="nil"/>
            </w:tcBorders>
            <w:vAlign w:val="center"/>
          </w:tcPr>
          <w:p w14:paraId="1CAF8B2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w:t>
            </w:r>
          </w:p>
        </w:tc>
        <w:tc>
          <w:tcPr>
            <w:tcW w:w="1367" w:type="dxa"/>
            <w:tcBorders>
              <w:top w:val="nil"/>
              <w:left w:val="nil"/>
              <w:bottom w:val="nil"/>
              <w:right w:val="nil"/>
            </w:tcBorders>
          </w:tcPr>
          <w:p w14:paraId="157B086E"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2BFF1797"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6F666D46" w14:textId="77777777" w:rsidTr="003C0700">
        <w:trPr>
          <w:trHeight w:val="288"/>
          <w:jc w:val="center"/>
        </w:trPr>
        <w:tc>
          <w:tcPr>
            <w:tcW w:w="0" w:type="auto"/>
            <w:tcBorders>
              <w:top w:val="nil"/>
              <w:left w:val="nil"/>
              <w:bottom w:val="nil"/>
              <w:right w:val="nil"/>
            </w:tcBorders>
            <w:vAlign w:val="center"/>
          </w:tcPr>
          <w:p w14:paraId="044F105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Must Use</w:t>
            </w:r>
          </w:p>
        </w:tc>
        <w:tc>
          <w:tcPr>
            <w:tcW w:w="1418" w:type="dxa"/>
            <w:tcBorders>
              <w:top w:val="nil"/>
              <w:left w:val="nil"/>
              <w:bottom w:val="nil"/>
              <w:right w:val="nil"/>
            </w:tcBorders>
            <w:vAlign w:val="center"/>
          </w:tcPr>
          <w:p w14:paraId="68339F9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020</w:t>
            </w:r>
          </w:p>
        </w:tc>
        <w:tc>
          <w:tcPr>
            <w:tcW w:w="683" w:type="dxa"/>
            <w:tcBorders>
              <w:top w:val="nil"/>
              <w:left w:val="nil"/>
              <w:bottom w:val="nil"/>
              <w:right w:val="nil"/>
            </w:tcBorders>
            <w:vAlign w:val="center"/>
          </w:tcPr>
          <w:p w14:paraId="1F7F5674" w14:textId="4D5D515D"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fldChar w:fldCharType="begin"/>
            </w:r>
            <w:r w:rsidRPr="008F22FA">
              <w:rPr>
                <w:rFonts w:asciiTheme="minorHAnsi" w:hAnsiTheme="minorHAnsi"/>
                <w:b/>
                <w:bCs/>
                <w:sz w:val="20"/>
                <w:szCs w:val="20"/>
              </w:rPr>
              <w:instrText xml:space="preserve"> REF BCT \h  \* MERGEFORMAT </w:instrText>
            </w:r>
            <w:r w:rsidRPr="008F22FA">
              <w:rPr>
                <w:rFonts w:asciiTheme="minorHAnsi" w:hAnsiTheme="minorHAnsi"/>
                <w:b/>
                <w:bCs/>
                <w:sz w:val="20"/>
                <w:szCs w:val="20"/>
              </w:rPr>
            </w:r>
            <w:r w:rsidRPr="008F22FA">
              <w:rPr>
                <w:rFonts w:asciiTheme="minorHAnsi" w:hAnsiTheme="minorHAnsi"/>
                <w:b/>
                <w:bCs/>
                <w:sz w:val="20"/>
                <w:szCs w:val="20"/>
              </w:rPr>
              <w:fldChar w:fldCharType="separate"/>
            </w:r>
            <w:r w:rsidR="006017C9" w:rsidRPr="006017C9">
              <w:rPr>
                <w:rFonts w:asciiTheme="minorHAnsi" w:hAnsiTheme="minorHAnsi"/>
                <w:b/>
                <w:bCs/>
                <w:sz w:val="20"/>
                <w:szCs w:val="20"/>
              </w:rPr>
              <w:t>BCT</w:t>
            </w:r>
            <w:r w:rsidRPr="008F22FA">
              <w:rPr>
                <w:rFonts w:asciiTheme="minorHAnsi" w:hAnsiTheme="minorHAnsi"/>
                <w:b/>
                <w:bCs/>
                <w:sz w:val="20"/>
                <w:szCs w:val="20"/>
              </w:rPr>
              <w:fldChar w:fldCharType="end"/>
            </w:r>
          </w:p>
        </w:tc>
        <w:tc>
          <w:tcPr>
            <w:tcW w:w="0" w:type="auto"/>
            <w:tcBorders>
              <w:top w:val="nil"/>
              <w:left w:val="nil"/>
              <w:bottom w:val="nil"/>
              <w:right w:val="nil"/>
            </w:tcBorders>
            <w:vAlign w:val="center"/>
          </w:tcPr>
          <w:p w14:paraId="732462C0"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Beginning Segment for Price/Sales Catalog</w:t>
            </w:r>
          </w:p>
        </w:tc>
        <w:tc>
          <w:tcPr>
            <w:tcW w:w="1102" w:type="dxa"/>
            <w:tcBorders>
              <w:top w:val="nil"/>
              <w:left w:val="nil"/>
              <w:bottom w:val="nil"/>
              <w:right w:val="nil"/>
            </w:tcBorders>
            <w:vAlign w:val="center"/>
          </w:tcPr>
          <w:p w14:paraId="55ED4BF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M</w:t>
            </w:r>
          </w:p>
        </w:tc>
        <w:tc>
          <w:tcPr>
            <w:tcW w:w="964" w:type="dxa"/>
            <w:tcBorders>
              <w:top w:val="nil"/>
              <w:left w:val="nil"/>
              <w:bottom w:val="nil"/>
              <w:right w:val="nil"/>
            </w:tcBorders>
            <w:vAlign w:val="center"/>
          </w:tcPr>
          <w:p w14:paraId="0B8767D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w:t>
            </w:r>
          </w:p>
        </w:tc>
        <w:tc>
          <w:tcPr>
            <w:tcW w:w="1367" w:type="dxa"/>
            <w:tcBorders>
              <w:top w:val="nil"/>
              <w:left w:val="nil"/>
              <w:bottom w:val="nil"/>
              <w:right w:val="nil"/>
            </w:tcBorders>
          </w:tcPr>
          <w:p w14:paraId="64A796A5"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0C4B153B"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75200417" w14:textId="77777777" w:rsidTr="003C0700">
        <w:trPr>
          <w:trHeight w:val="288"/>
          <w:jc w:val="center"/>
        </w:trPr>
        <w:tc>
          <w:tcPr>
            <w:tcW w:w="0" w:type="auto"/>
            <w:tcBorders>
              <w:top w:val="nil"/>
              <w:left w:val="nil"/>
              <w:bottom w:val="nil"/>
              <w:right w:val="nil"/>
            </w:tcBorders>
            <w:vAlign w:val="center"/>
          </w:tcPr>
          <w:p w14:paraId="477AFDE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Not Used</w:t>
            </w:r>
          </w:p>
        </w:tc>
        <w:tc>
          <w:tcPr>
            <w:tcW w:w="1418" w:type="dxa"/>
            <w:tcBorders>
              <w:top w:val="nil"/>
              <w:left w:val="nil"/>
              <w:bottom w:val="nil"/>
              <w:right w:val="nil"/>
            </w:tcBorders>
            <w:vAlign w:val="center"/>
          </w:tcPr>
          <w:p w14:paraId="546B814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030</w:t>
            </w:r>
          </w:p>
        </w:tc>
        <w:tc>
          <w:tcPr>
            <w:tcW w:w="683" w:type="dxa"/>
            <w:tcBorders>
              <w:top w:val="nil"/>
              <w:left w:val="nil"/>
              <w:bottom w:val="nil"/>
              <w:right w:val="nil"/>
            </w:tcBorders>
            <w:vAlign w:val="center"/>
          </w:tcPr>
          <w:p w14:paraId="3B4B4C0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NTE</w:t>
            </w:r>
          </w:p>
        </w:tc>
        <w:tc>
          <w:tcPr>
            <w:tcW w:w="0" w:type="auto"/>
            <w:tcBorders>
              <w:top w:val="nil"/>
              <w:left w:val="nil"/>
              <w:bottom w:val="nil"/>
              <w:right w:val="nil"/>
            </w:tcBorders>
            <w:vAlign w:val="center"/>
          </w:tcPr>
          <w:p w14:paraId="52B043BE"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Note/Special Instruction</w:t>
            </w:r>
          </w:p>
        </w:tc>
        <w:tc>
          <w:tcPr>
            <w:tcW w:w="1102" w:type="dxa"/>
            <w:tcBorders>
              <w:top w:val="nil"/>
              <w:left w:val="nil"/>
              <w:bottom w:val="nil"/>
              <w:right w:val="nil"/>
            </w:tcBorders>
            <w:vAlign w:val="center"/>
          </w:tcPr>
          <w:p w14:paraId="4F23A76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F</w:t>
            </w:r>
          </w:p>
        </w:tc>
        <w:tc>
          <w:tcPr>
            <w:tcW w:w="964" w:type="dxa"/>
            <w:tcBorders>
              <w:top w:val="nil"/>
              <w:left w:val="nil"/>
              <w:bottom w:val="nil"/>
              <w:right w:val="nil"/>
            </w:tcBorders>
            <w:vAlign w:val="center"/>
          </w:tcPr>
          <w:p w14:paraId="25D9793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100</w:t>
            </w:r>
          </w:p>
        </w:tc>
        <w:tc>
          <w:tcPr>
            <w:tcW w:w="1367" w:type="dxa"/>
            <w:tcBorders>
              <w:top w:val="nil"/>
              <w:left w:val="nil"/>
              <w:bottom w:val="nil"/>
              <w:right w:val="nil"/>
            </w:tcBorders>
          </w:tcPr>
          <w:p w14:paraId="230C6E01"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2EE4DE3A"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201FC753" w14:textId="77777777" w:rsidTr="003C0700">
        <w:trPr>
          <w:trHeight w:val="288"/>
          <w:jc w:val="center"/>
        </w:trPr>
        <w:tc>
          <w:tcPr>
            <w:tcW w:w="0" w:type="auto"/>
            <w:tcBorders>
              <w:top w:val="nil"/>
              <w:left w:val="nil"/>
              <w:bottom w:val="nil"/>
              <w:right w:val="nil"/>
            </w:tcBorders>
            <w:vAlign w:val="center"/>
          </w:tcPr>
          <w:p w14:paraId="6849EF7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Not Used</w:t>
            </w:r>
          </w:p>
        </w:tc>
        <w:tc>
          <w:tcPr>
            <w:tcW w:w="1418" w:type="dxa"/>
            <w:tcBorders>
              <w:top w:val="nil"/>
              <w:left w:val="nil"/>
              <w:bottom w:val="nil"/>
              <w:right w:val="nil"/>
            </w:tcBorders>
            <w:vAlign w:val="center"/>
          </w:tcPr>
          <w:p w14:paraId="7774DE6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040</w:t>
            </w:r>
          </w:p>
        </w:tc>
        <w:tc>
          <w:tcPr>
            <w:tcW w:w="683" w:type="dxa"/>
            <w:tcBorders>
              <w:top w:val="nil"/>
              <w:left w:val="nil"/>
              <w:bottom w:val="nil"/>
              <w:right w:val="nil"/>
            </w:tcBorders>
            <w:vAlign w:val="center"/>
          </w:tcPr>
          <w:p w14:paraId="59841EE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CTP</w:t>
            </w:r>
          </w:p>
        </w:tc>
        <w:tc>
          <w:tcPr>
            <w:tcW w:w="0" w:type="auto"/>
            <w:tcBorders>
              <w:top w:val="nil"/>
              <w:left w:val="nil"/>
              <w:bottom w:val="nil"/>
              <w:right w:val="nil"/>
            </w:tcBorders>
            <w:vAlign w:val="center"/>
          </w:tcPr>
          <w:p w14:paraId="3CA19074"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Pricing Information</w:t>
            </w:r>
          </w:p>
        </w:tc>
        <w:tc>
          <w:tcPr>
            <w:tcW w:w="1102" w:type="dxa"/>
            <w:tcBorders>
              <w:top w:val="nil"/>
              <w:left w:val="nil"/>
              <w:bottom w:val="nil"/>
              <w:right w:val="nil"/>
            </w:tcBorders>
            <w:vAlign w:val="center"/>
          </w:tcPr>
          <w:p w14:paraId="1D2F8F8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44A107C7"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100</w:t>
            </w:r>
          </w:p>
        </w:tc>
        <w:tc>
          <w:tcPr>
            <w:tcW w:w="1367" w:type="dxa"/>
            <w:tcBorders>
              <w:top w:val="nil"/>
              <w:left w:val="nil"/>
              <w:bottom w:val="nil"/>
              <w:right w:val="nil"/>
            </w:tcBorders>
          </w:tcPr>
          <w:p w14:paraId="70B434CE"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4C5AC908"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2E5016B" w14:textId="77777777" w:rsidTr="003C0700">
        <w:trPr>
          <w:trHeight w:val="288"/>
          <w:jc w:val="center"/>
        </w:trPr>
        <w:tc>
          <w:tcPr>
            <w:tcW w:w="0" w:type="auto"/>
            <w:tcBorders>
              <w:top w:val="nil"/>
              <w:left w:val="nil"/>
              <w:bottom w:val="nil"/>
              <w:right w:val="nil"/>
            </w:tcBorders>
            <w:vAlign w:val="center"/>
          </w:tcPr>
          <w:p w14:paraId="7E2E820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593F66A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050</w:t>
            </w:r>
          </w:p>
        </w:tc>
        <w:tc>
          <w:tcPr>
            <w:tcW w:w="683" w:type="dxa"/>
            <w:tcBorders>
              <w:top w:val="nil"/>
              <w:left w:val="nil"/>
              <w:bottom w:val="nil"/>
              <w:right w:val="nil"/>
            </w:tcBorders>
            <w:vAlign w:val="center"/>
          </w:tcPr>
          <w:p w14:paraId="7052680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REF</w:t>
            </w:r>
          </w:p>
        </w:tc>
        <w:tc>
          <w:tcPr>
            <w:tcW w:w="0" w:type="auto"/>
            <w:tcBorders>
              <w:top w:val="nil"/>
              <w:left w:val="nil"/>
              <w:bottom w:val="nil"/>
              <w:right w:val="nil"/>
            </w:tcBorders>
            <w:vAlign w:val="center"/>
          </w:tcPr>
          <w:p w14:paraId="246E3122"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Reference Numbers</w:t>
            </w:r>
          </w:p>
        </w:tc>
        <w:tc>
          <w:tcPr>
            <w:tcW w:w="1102" w:type="dxa"/>
            <w:tcBorders>
              <w:top w:val="nil"/>
              <w:left w:val="nil"/>
              <w:bottom w:val="nil"/>
              <w:right w:val="nil"/>
            </w:tcBorders>
            <w:vAlign w:val="center"/>
          </w:tcPr>
          <w:p w14:paraId="325FB59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1CC69D07"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12</w:t>
            </w:r>
          </w:p>
        </w:tc>
        <w:tc>
          <w:tcPr>
            <w:tcW w:w="1367" w:type="dxa"/>
            <w:tcBorders>
              <w:top w:val="nil"/>
              <w:left w:val="nil"/>
              <w:bottom w:val="nil"/>
              <w:right w:val="nil"/>
            </w:tcBorders>
          </w:tcPr>
          <w:p w14:paraId="0A82E558"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5AA5259A"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5B0D317E" w14:textId="77777777" w:rsidTr="003C0700">
        <w:trPr>
          <w:trHeight w:val="288"/>
          <w:jc w:val="center"/>
        </w:trPr>
        <w:tc>
          <w:tcPr>
            <w:tcW w:w="0" w:type="auto"/>
            <w:tcBorders>
              <w:top w:val="nil"/>
              <w:left w:val="nil"/>
              <w:bottom w:val="nil"/>
              <w:right w:val="nil"/>
            </w:tcBorders>
            <w:vAlign w:val="center"/>
          </w:tcPr>
          <w:p w14:paraId="66744ED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Not Used</w:t>
            </w:r>
          </w:p>
        </w:tc>
        <w:tc>
          <w:tcPr>
            <w:tcW w:w="1418" w:type="dxa"/>
            <w:tcBorders>
              <w:top w:val="nil"/>
              <w:left w:val="nil"/>
              <w:bottom w:val="nil"/>
              <w:right w:val="nil"/>
            </w:tcBorders>
            <w:vAlign w:val="center"/>
          </w:tcPr>
          <w:p w14:paraId="1701A0A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060</w:t>
            </w:r>
          </w:p>
        </w:tc>
        <w:tc>
          <w:tcPr>
            <w:tcW w:w="683" w:type="dxa"/>
            <w:tcBorders>
              <w:top w:val="nil"/>
              <w:left w:val="nil"/>
              <w:bottom w:val="nil"/>
              <w:right w:val="nil"/>
            </w:tcBorders>
            <w:vAlign w:val="center"/>
          </w:tcPr>
          <w:p w14:paraId="347D7EB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PER</w:t>
            </w:r>
          </w:p>
        </w:tc>
        <w:tc>
          <w:tcPr>
            <w:tcW w:w="0" w:type="auto"/>
            <w:tcBorders>
              <w:top w:val="nil"/>
              <w:left w:val="nil"/>
              <w:bottom w:val="nil"/>
              <w:right w:val="nil"/>
            </w:tcBorders>
            <w:vAlign w:val="center"/>
          </w:tcPr>
          <w:p w14:paraId="4D71F31D"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Administrative Communications Contact</w:t>
            </w:r>
          </w:p>
        </w:tc>
        <w:tc>
          <w:tcPr>
            <w:tcW w:w="1102" w:type="dxa"/>
            <w:tcBorders>
              <w:top w:val="nil"/>
              <w:left w:val="nil"/>
              <w:bottom w:val="nil"/>
              <w:right w:val="nil"/>
            </w:tcBorders>
            <w:vAlign w:val="center"/>
          </w:tcPr>
          <w:p w14:paraId="27887CD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3A29639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3</w:t>
            </w:r>
          </w:p>
        </w:tc>
        <w:tc>
          <w:tcPr>
            <w:tcW w:w="1367" w:type="dxa"/>
            <w:tcBorders>
              <w:top w:val="nil"/>
              <w:left w:val="nil"/>
              <w:bottom w:val="nil"/>
              <w:right w:val="nil"/>
            </w:tcBorders>
          </w:tcPr>
          <w:p w14:paraId="60DEC038"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5C8103CD"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39DA2CF4" w14:textId="77777777" w:rsidTr="003C0700">
        <w:trPr>
          <w:trHeight w:val="288"/>
          <w:jc w:val="center"/>
        </w:trPr>
        <w:tc>
          <w:tcPr>
            <w:tcW w:w="0" w:type="auto"/>
            <w:tcBorders>
              <w:top w:val="nil"/>
              <w:left w:val="nil"/>
              <w:bottom w:val="nil"/>
              <w:right w:val="nil"/>
            </w:tcBorders>
            <w:vAlign w:val="center"/>
          </w:tcPr>
          <w:p w14:paraId="24309AD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77B04147"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070</w:t>
            </w:r>
          </w:p>
        </w:tc>
        <w:tc>
          <w:tcPr>
            <w:tcW w:w="683" w:type="dxa"/>
            <w:tcBorders>
              <w:top w:val="nil"/>
              <w:left w:val="nil"/>
              <w:bottom w:val="nil"/>
              <w:right w:val="nil"/>
            </w:tcBorders>
            <w:vAlign w:val="center"/>
          </w:tcPr>
          <w:p w14:paraId="3FC53C9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DTM</w:t>
            </w:r>
          </w:p>
        </w:tc>
        <w:tc>
          <w:tcPr>
            <w:tcW w:w="0" w:type="auto"/>
            <w:tcBorders>
              <w:top w:val="nil"/>
              <w:left w:val="nil"/>
              <w:bottom w:val="nil"/>
              <w:right w:val="nil"/>
            </w:tcBorders>
            <w:vAlign w:val="center"/>
          </w:tcPr>
          <w:p w14:paraId="0CB1AFF1"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Date/Time Reference</w:t>
            </w:r>
          </w:p>
        </w:tc>
        <w:tc>
          <w:tcPr>
            <w:tcW w:w="1102" w:type="dxa"/>
            <w:tcBorders>
              <w:top w:val="nil"/>
              <w:left w:val="nil"/>
              <w:bottom w:val="nil"/>
              <w:right w:val="nil"/>
            </w:tcBorders>
            <w:vAlign w:val="center"/>
          </w:tcPr>
          <w:p w14:paraId="17B7708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73653C9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10</w:t>
            </w:r>
          </w:p>
        </w:tc>
        <w:tc>
          <w:tcPr>
            <w:tcW w:w="1367" w:type="dxa"/>
            <w:tcBorders>
              <w:top w:val="nil"/>
              <w:left w:val="nil"/>
              <w:bottom w:val="nil"/>
              <w:right w:val="nil"/>
            </w:tcBorders>
          </w:tcPr>
          <w:p w14:paraId="0DD3551D"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7F74F998"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34FCCE5" w14:textId="77777777" w:rsidTr="003C0700">
        <w:trPr>
          <w:trHeight w:val="288"/>
          <w:jc w:val="center"/>
        </w:trPr>
        <w:tc>
          <w:tcPr>
            <w:tcW w:w="0" w:type="auto"/>
            <w:tcBorders>
              <w:top w:val="nil"/>
              <w:left w:val="nil"/>
              <w:bottom w:val="nil"/>
              <w:right w:val="nil"/>
            </w:tcBorders>
            <w:vAlign w:val="center"/>
          </w:tcPr>
          <w:p w14:paraId="01FB586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227AE6A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080</w:t>
            </w:r>
          </w:p>
        </w:tc>
        <w:tc>
          <w:tcPr>
            <w:tcW w:w="683" w:type="dxa"/>
            <w:tcBorders>
              <w:top w:val="nil"/>
              <w:left w:val="nil"/>
              <w:bottom w:val="nil"/>
              <w:right w:val="nil"/>
            </w:tcBorders>
            <w:vAlign w:val="center"/>
          </w:tcPr>
          <w:p w14:paraId="5FF00F0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CTB</w:t>
            </w:r>
          </w:p>
        </w:tc>
        <w:tc>
          <w:tcPr>
            <w:tcW w:w="0" w:type="auto"/>
            <w:tcBorders>
              <w:top w:val="nil"/>
              <w:left w:val="nil"/>
              <w:bottom w:val="nil"/>
              <w:right w:val="nil"/>
            </w:tcBorders>
            <w:vAlign w:val="center"/>
          </w:tcPr>
          <w:p w14:paraId="177C84E3"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Restrictions/ Conditions</w:t>
            </w:r>
          </w:p>
        </w:tc>
        <w:tc>
          <w:tcPr>
            <w:tcW w:w="1102" w:type="dxa"/>
            <w:tcBorders>
              <w:top w:val="nil"/>
              <w:left w:val="nil"/>
              <w:bottom w:val="nil"/>
              <w:right w:val="nil"/>
            </w:tcBorders>
            <w:vAlign w:val="center"/>
          </w:tcPr>
          <w:p w14:paraId="1F02C50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484E02E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25</w:t>
            </w:r>
          </w:p>
        </w:tc>
        <w:tc>
          <w:tcPr>
            <w:tcW w:w="1367" w:type="dxa"/>
            <w:tcBorders>
              <w:top w:val="nil"/>
              <w:left w:val="nil"/>
              <w:bottom w:val="nil"/>
              <w:right w:val="nil"/>
            </w:tcBorders>
          </w:tcPr>
          <w:p w14:paraId="73D20B77"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5C0ED33C"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6AE610CE" w14:textId="77777777" w:rsidTr="003C0700">
        <w:trPr>
          <w:trHeight w:val="288"/>
          <w:jc w:val="center"/>
        </w:trPr>
        <w:tc>
          <w:tcPr>
            <w:tcW w:w="0" w:type="auto"/>
            <w:tcBorders>
              <w:top w:val="nil"/>
              <w:left w:val="nil"/>
              <w:bottom w:val="nil"/>
              <w:right w:val="nil"/>
            </w:tcBorders>
            <w:vAlign w:val="center"/>
          </w:tcPr>
          <w:p w14:paraId="6774566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7523151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090</w:t>
            </w:r>
          </w:p>
        </w:tc>
        <w:tc>
          <w:tcPr>
            <w:tcW w:w="683" w:type="dxa"/>
            <w:tcBorders>
              <w:top w:val="nil"/>
              <w:left w:val="nil"/>
              <w:bottom w:val="nil"/>
              <w:right w:val="nil"/>
            </w:tcBorders>
            <w:vAlign w:val="center"/>
          </w:tcPr>
          <w:p w14:paraId="5DEC05B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CUR</w:t>
            </w:r>
          </w:p>
        </w:tc>
        <w:tc>
          <w:tcPr>
            <w:tcW w:w="0" w:type="auto"/>
            <w:tcBorders>
              <w:top w:val="nil"/>
              <w:left w:val="nil"/>
              <w:bottom w:val="nil"/>
              <w:right w:val="nil"/>
            </w:tcBorders>
            <w:vAlign w:val="center"/>
          </w:tcPr>
          <w:p w14:paraId="42A51879"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Currency</w:t>
            </w:r>
          </w:p>
        </w:tc>
        <w:tc>
          <w:tcPr>
            <w:tcW w:w="1102" w:type="dxa"/>
            <w:tcBorders>
              <w:top w:val="nil"/>
              <w:left w:val="nil"/>
              <w:bottom w:val="nil"/>
              <w:right w:val="nil"/>
            </w:tcBorders>
            <w:vAlign w:val="center"/>
          </w:tcPr>
          <w:p w14:paraId="52A8BA9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2E0BFF0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5</w:t>
            </w:r>
          </w:p>
        </w:tc>
        <w:tc>
          <w:tcPr>
            <w:tcW w:w="1367" w:type="dxa"/>
            <w:tcBorders>
              <w:top w:val="nil"/>
              <w:left w:val="nil"/>
              <w:bottom w:val="nil"/>
              <w:right w:val="nil"/>
            </w:tcBorders>
          </w:tcPr>
          <w:p w14:paraId="1D42F819"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2D34A10A"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A878426" w14:textId="77777777" w:rsidTr="003C0700">
        <w:trPr>
          <w:trHeight w:val="288"/>
          <w:jc w:val="center"/>
        </w:trPr>
        <w:tc>
          <w:tcPr>
            <w:tcW w:w="0" w:type="auto"/>
            <w:tcBorders>
              <w:top w:val="nil"/>
              <w:left w:val="nil"/>
              <w:bottom w:val="nil"/>
              <w:right w:val="nil"/>
            </w:tcBorders>
            <w:vAlign w:val="center"/>
          </w:tcPr>
          <w:p w14:paraId="171FAFA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35A1E35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110</w:t>
            </w:r>
          </w:p>
        </w:tc>
        <w:tc>
          <w:tcPr>
            <w:tcW w:w="683" w:type="dxa"/>
            <w:tcBorders>
              <w:top w:val="nil"/>
              <w:left w:val="nil"/>
              <w:bottom w:val="nil"/>
              <w:right w:val="nil"/>
            </w:tcBorders>
            <w:vAlign w:val="center"/>
          </w:tcPr>
          <w:p w14:paraId="1E9B8CB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ITD</w:t>
            </w:r>
          </w:p>
        </w:tc>
        <w:tc>
          <w:tcPr>
            <w:tcW w:w="0" w:type="auto"/>
            <w:tcBorders>
              <w:top w:val="nil"/>
              <w:left w:val="nil"/>
              <w:bottom w:val="nil"/>
              <w:right w:val="nil"/>
            </w:tcBorders>
            <w:vAlign w:val="center"/>
          </w:tcPr>
          <w:p w14:paraId="5072624F"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Terms of Sale/Deferred Terms of Sale</w:t>
            </w:r>
          </w:p>
        </w:tc>
        <w:tc>
          <w:tcPr>
            <w:tcW w:w="1102" w:type="dxa"/>
            <w:tcBorders>
              <w:top w:val="nil"/>
              <w:left w:val="nil"/>
              <w:bottom w:val="nil"/>
              <w:right w:val="nil"/>
            </w:tcBorders>
            <w:vAlign w:val="center"/>
          </w:tcPr>
          <w:p w14:paraId="4F32470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56DB47E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w:t>
            </w:r>
          </w:p>
        </w:tc>
        <w:tc>
          <w:tcPr>
            <w:tcW w:w="1367" w:type="dxa"/>
            <w:tcBorders>
              <w:top w:val="nil"/>
              <w:left w:val="nil"/>
              <w:bottom w:val="nil"/>
              <w:right w:val="nil"/>
            </w:tcBorders>
          </w:tcPr>
          <w:p w14:paraId="3561845D"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791FC6C3"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32BB1686" w14:textId="77777777" w:rsidTr="003C0700">
        <w:trPr>
          <w:trHeight w:val="288"/>
          <w:jc w:val="center"/>
        </w:trPr>
        <w:tc>
          <w:tcPr>
            <w:tcW w:w="0" w:type="auto"/>
            <w:tcBorders>
              <w:top w:val="nil"/>
              <w:left w:val="nil"/>
              <w:bottom w:val="nil"/>
              <w:right w:val="nil"/>
            </w:tcBorders>
            <w:vAlign w:val="center"/>
          </w:tcPr>
          <w:p w14:paraId="4BE5898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3FDA1D8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120</w:t>
            </w:r>
          </w:p>
        </w:tc>
        <w:tc>
          <w:tcPr>
            <w:tcW w:w="683" w:type="dxa"/>
            <w:tcBorders>
              <w:top w:val="nil"/>
              <w:left w:val="nil"/>
              <w:bottom w:val="nil"/>
              <w:right w:val="nil"/>
            </w:tcBorders>
            <w:vAlign w:val="center"/>
          </w:tcPr>
          <w:p w14:paraId="2DAC2FF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LDT</w:t>
            </w:r>
          </w:p>
        </w:tc>
        <w:tc>
          <w:tcPr>
            <w:tcW w:w="0" w:type="auto"/>
            <w:tcBorders>
              <w:top w:val="nil"/>
              <w:left w:val="nil"/>
              <w:bottom w:val="nil"/>
              <w:right w:val="nil"/>
            </w:tcBorders>
            <w:vAlign w:val="center"/>
          </w:tcPr>
          <w:p w14:paraId="41B9FC97"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Lead Time</w:t>
            </w:r>
          </w:p>
        </w:tc>
        <w:tc>
          <w:tcPr>
            <w:tcW w:w="1102" w:type="dxa"/>
            <w:tcBorders>
              <w:top w:val="nil"/>
              <w:left w:val="nil"/>
              <w:bottom w:val="nil"/>
              <w:right w:val="nil"/>
            </w:tcBorders>
            <w:vAlign w:val="center"/>
          </w:tcPr>
          <w:p w14:paraId="171BF41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2670CC6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&gt;1</w:t>
            </w:r>
          </w:p>
        </w:tc>
        <w:tc>
          <w:tcPr>
            <w:tcW w:w="1367" w:type="dxa"/>
            <w:tcBorders>
              <w:top w:val="nil"/>
              <w:left w:val="nil"/>
              <w:bottom w:val="nil"/>
              <w:right w:val="nil"/>
            </w:tcBorders>
          </w:tcPr>
          <w:p w14:paraId="505EA3BF"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59BCBACA"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2884F04A" w14:textId="77777777" w:rsidTr="003C0700">
        <w:trPr>
          <w:trHeight w:val="288"/>
          <w:jc w:val="center"/>
        </w:trPr>
        <w:tc>
          <w:tcPr>
            <w:tcW w:w="0" w:type="auto"/>
            <w:tcBorders>
              <w:top w:val="nil"/>
              <w:left w:val="nil"/>
              <w:bottom w:val="nil"/>
              <w:right w:val="nil"/>
            </w:tcBorders>
            <w:vAlign w:val="center"/>
          </w:tcPr>
          <w:p w14:paraId="4E5BF1C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3856B2F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130</w:t>
            </w:r>
          </w:p>
        </w:tc>
        <w:tc>
          <w:tcPr>
            <w:tcW w:w="683" w:type="dxa"/>
            <w:tcBorders>
              <w:top w:val="nil"/>
              <w:left w:val="nil"/>
              <w:bottom w:val="nil"/>
              <w:right w:val="nil"/>
            </w:tcBorders>
            <w:vAlign w:val="center"/>
          </w:tcPr>
          <w:p w14:paraId="711B66A5"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SAC</w:t>
            </w:r>
          </w:p>
        </w:tc>
        <w:tc>
          <w:tcPr>
            <w:tcW w:w="0" w:type="auto"/>
            <w:tcBorders>
              <w:top w:val="nil"/>
              <w:left w:val="nil"/>
              <w:bottom w:val="nil"/>
              <w:right w:val="nil"/>
            </w:tcBorders>
            <w:vAlign w:val="center"/>
          </w:tcPr>
          <w:p w14:paraId="433DB064"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Service, Promotion, Allowance, or Charge Information</w:t>
            </w:r>
          </w:p>
        </w:tc>
        <w:tc>
          <w:tcPr>
            <w:tcW w:w="1102" w:type="dxa"/>
            <w:tcBorders>
              <w:top w:val="nil"/>
              <w:left w:val="nil"/>
              <w:bottom w:val="nil"/>
              <w:right w:val="nil"/>
            </w:tcBorders>
            <w:vAlign w:val="center"/>
          </w:tcPr>
          <w:p w14:paraId="30A4CE4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3D89A35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25</w:t>
            </w:r>
          </w:p>
        </w:tc>
        <w:tc>
          <w:tcPr>
            <w:tcW w:w="1367" w:type="dxa"/>
            <w:tcBorders>
              <w:top w:val="nil"/>
              <w:left w:val="nil"/>
              <w:bottom w:val="nil"/>
              <w:right w:val="nil"/>
            </w:tcBorders>
          </w:tcPr>
          <w:p w14:paraId="644B8FD3"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41D98857"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7596BDB0" w14:textId="77777777" w:rsidTr="003C0700">
        <w:trPr>
          <w:trHeight w:val="288"/>
          <w:jc w:val="center"/>
        </w:trPr>
        <w:tc>
          <w:tcPr>
            <w:tcW w:w="0" w:type="auto"/>
            <w:tcBorders>
              <w:top w:val="nil"/>
              <w:left w:val="nil"/>
              <w:bottom w:val="nil"/>
              <w:right w:val="nil"/>
            </w:tcBorders>
            <w:vAlign w:val="center"/>
          </w:tcPr>
          <w:p w14:paraId="0F03069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021FF805"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140</w:t>
            </w:r>
          </w:p>
        </w:tc>
        <w:tc>
          <w:tcPr>
            <w:tcW w:w="683" w:type="dxa"/>
            <w:tcBorders>
              <w:top w:val="nil"/>
              <w:left w:val="nil"/>
              <w:bottom w:val="nil"/>
              <w:right w:val="nil"/>
            </w:tcBorders>
            <w:vAlign w:val="center"/>
          </w:tcPr>
          <w:p w14:paraId="1F7A774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FOB</w:t>
            </w:r>
          </w:p>
        </w:tc>
        <w:tc>
          <w:tcPr>
            <w:tcW w:w="0" w:type="auto"/>
            <w:tcBorders>
              <w:top w:val="nil"/>
              <w:left w:val="nil"/>
              <w:bottom w:val="nil"/>
              <w:right w:val="nil"/>
            </w:tcBorders>
            <w:vAlign w:val="center"/>
          </w:tcPr>
          <w:p w14:paraId="383F1073"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F.O.B. Related Instructions</w:t>
            </w:r>
          </w:p>
        </w:tc>
        <w:tc>
          <w:tcPr>
            <w:tcW w:w="1102" w:type="dxa"/>
            <w:tcBorders>
              <w:top w:val="nil"/>
              <w:left w:val="nil"/>
              <w:bottom w:val="nil"/>
              <w:right w:val="nil"/>
            </w:tcBorders>
            <w:vAlign w:val="center"/>
          </w:tcPr>
          <w:p w14:paraId="6666EFF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16105E3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w:t>
            </w:r>
          </w:p>
        </w:tc>
        <w:tc>
          <w:tcPr>
            <w:tcW w:w="1367" w:type="dxa"/>
            <w:tcBorders>
              <w:top w:val="nil"/>
              <w:left w:val="nil"/>
              <w:bottom w:val="nil"/>
              <w:right w:val="nil"/>
            </w:tcBorders>
          </w:tcPr>
          <w:p w14:paraId="0CFB90D8"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nil"/>
              <w:right w:val="nil"/>
            </w:tcBorders>
          </w:tcPr>
          <w:p w14:paraId="29F063AB"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69D73412" w14:textId="77777777" w:rsidTr="003C0700">
        <w:trPr>
          <w:trHeight w:val="288"/>
          <w:jc w:val="center"/>
        </w:trPr>
        <w:tc>
          <w:tcPr>
            <w:tcW w:w="0" w:type="auto"/>
            <w:tcBorders>
              <w:top w:val="nil"/>
              <w:left w:val="nil"/>
              <w:bottom w:val="inset" w:sz="24" w:space="0" w:color="E36C0A"/>
              <w:right w:val="nil"/>
            </w:tcBorders>
            <w:vAlign w:val="center"/>
          </w:tcPr>
          <w:p w14:paraId="32F80A57"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Not Used</w:t>
            </w:r>
          </w:p>
        </w:tc>
        <w:tc>
          <w:tcPr>
            <w:tcW w:w="1418" w:type="dxa"/>
            <w:tcBorders>
              <w:top w:val="nil"/>
              <w:left w:val="nil"/>
              <w:bottom w:val="inset" w:sz="24" w:space="0" w:color="E36C0A"/>
              <w:right w:val="nil"/>
            </w:tcBorders>
            <w:vAlign w:val="center"/>
          </w:tcPr>
          <w:p w14:paraId="70B179C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145</w:t>
            </w:r>
          </w:p>
        </w:tc>
        <w:tc>
          <w:tcPr>
            <w:tcW w:w="683" w:type="dxa"/>
            <w:tcBorders>
              <w:top w:val="nil"/>
              <w:left w:val="nil"/>
              <w:bottom w:val="inset" w:sz="24" w:space="0" w:color="E36C0A"/>
              <w:right w:val="nil"/>
            </w:tcBorders>
            <w:vAlign w:val="center"/>
          </w:tcPr>
          <w:p w14:paraId="6398CC4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G93</w:t>
            </w:r>
          </w:p>
        </w:tc>
        <w:tc>
          <w:tcPr>
            <w:tcW w:w="0" w:type="auto"/>
            <w:tcBorders>
              <w:top w:val="nil"/>
              <w:left w:val="nil"/>
              <w:bottom w:val="inset" w:sz="24" w:space="0" w:color="E36C0A"/>
              <w:right w:val="nil"/>
            </w:tcBorders>
            <w:vAlign w:val="center"/>
          </w:tcPr>
          <w:p w14:paraId="77E0F696"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Price Bracket Identification</w:t>
            </w:r>
          </w:p>
        </w:tc>
        <w:tc>
          <w:tcPr>
            <w:tcW w:w="1102" w:type="dxa"/>
            <w:tcBorders>
              <w:top w:val="nil"/>
              <w:left w:val="nil"/>
              <w:bottom w:val="inset" w:sz="24" w:space="0" w:color="E36C0A"/>
              <w:right w:val="nil"/>
            </w:tcBorders>
            <w:vAlign w:val="center"/>
          </w:tcPr>
          <w:p w14:paraId="0C60C6F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inset" w:sz="24" w:space="0" w:color="E36C0A"/>
              <w:right w:val="nil"/>
            </w:tcBorders>
            <w:vAlign w:val="center"/>
          </w:tcPr>
          <w:p w14:paraId="77BCB52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50</w:t>
            </w:r>
          </w:p>
        </w:tc>
        <w:tc>
          <w:tcPr>
            <w:tcW w:w="1367" w:type="dxa"/>
            <w:tcBorders>
              <w:top w:val="nil"/>
              <w:left w:val="nil"/>
              <w:bottom w:val="inset" w:sz="24" w:space="0" w:color="E36C0A"/>
              <w:right w:val="nil"/>
            </w:tcBorders>
          </w:tcPr>
          <w:p w14:paraId="1D7DD24A"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p>
        </w:tc>
        <w:tc>
          <w:tcPr>
            <w:tcW w:w="2700" w:type="dxa"/>
            <w:tcBorders>
              <w:top w:val="nil"/>
              <w:left w:val="nil"/>
              <w:bottom w:val="inset" w:sz="24" w:space="0" w:color="E36C0A"/>
              <w:right w:val="nil"/>
            </w:tcBorders>
          </w:tcPr>
          <w:p w14:paraId="7EF91AF3"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650C2B41" w14:textId="77777777" w:rsidTr="003C0700">
        <w:trPr>
          <w:trHeight w:val="288"/>
          <w:jc w:val="center"/>
        </w:trPr>
        <w:tc>
          <w:tcPr>
            <w:tcW w:w="0" w:type="auto"/>
            <w:tcBorders>
              <w:top w:val="inset" w:sz="24" w:space="0" w:color="E36C0A"/>
              <w:left w:val="nil"/>
              <w:bottom w:val="nil"/>
              <w:right w:val="nil"/>
            </w:tcBorders>
            <w:shd w:val="clear" w:color="auto" w:fill="FABF8F"/>
          </w:tcPr>
          <w:p w14:paraId="7FF590AB"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p>
        </w:tc>
        <w:tc>
          <w:tcPr>
            <w:tcW w:w="1418" w:type="dxa"/>
            <w:tcBorders>
              <w:top w:val="inset" w:sz="24" w:space="0" w:color="E36C0A"/>
              <w:left w:val="nil"/>
              <w:bottom w:val="nil"/>
              <w:right w:val="nil"/>
            </w:tcBorders>
            <w:shd w:val="clear" w:color="auto" w:fill="FABF8F"/>
          </w:tcPr>
          <w:p w14:paraId="0ABBF32D"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p>
        </w:tc>
        <w:tc>
          <w:tcPr>
            <w:tcW w:w="683" w:type="dxa"/>
            <w:tcBorders>
              <w:top w:val="inset" w:sz="24" w:space="0" w:color="E36C0A"/>
              <w:left w:val="nil"/>
              <w:bottom w:val="nil"/>
            </w:tcBorders>
            <w:shd w:val="clear" w:color="auto" w:fill="FABF8F"/>
          </w:tcPr>
          <w:p w14:paraId="676CACFC" w14:textId="77777777" w:rsidR="00E7185E" w:rsidRPr="008F22FA" w:rsidRDefault="00E7185E">
            <w:pPr>
              <w:autoSpaceDE w:val="0"/>
              <w:autoSpaceDN w:val="0"/>
              <w:adjustRightInd w:val="0"/>
              <w:spacing w:after="0" w:line="240" w:lineRule="auto"/>
              <w:ind w:right="144"/>
              <w:rPr>
                <w:rFonts w:asciiTheme="minorHAnsi" w:hAnsiTheme="minorHAnsi"/>
                <w:b/>
                <w:bCs/>
                <w:sz w:val="20"/>
                <w:szCs w:val="20"/>
              </w:rPr>
            </w:pPr>
          </w:p>
        </w:tc>
        <w:tc>
          <w:tcPr>
            <w:tcW w:w="0" w:type="auto"/>
            <w:tcBorders>
              <w:top w:val="inset" w:sz="24" w:space="0" w:color="E36C0A"/>
              <w:bottom w:val="nil"/>
              <w:right w:val="nil"/>
            </w:tcBorders>
            <w:shd w:val="clear" w:color="auto" w:fill="FABF8F"/>
          </w:tcPr>
          <w:p w14:paraId="4F351CC2"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LOOP ID - N1</w:t>
            </w:r>
          </w:p>
        </w:tc>
        <w:tc>
          <w:tcPr>
            <w:tcW w:w="1102" w:type="dxa"/>
            <w:tcBorders>
              <w:top w:val="inset" w:sz="24" w:space="0" w:color="E36C0A"/>
              <w:left w:val="nil"/>
              <w:bottom w:val="nil"/>
              <w:right w:val="nil"/>
            </w:tcBorders>
            <w:shd w:val="clear" w:color="auto" w:fill="FABF8F"/>
          </w:tcPr>
          <w:p w14:paraId="439D16D1"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p>
        </w:tc>
        <w:tc>
          <w:tcPr>
            <w:tcW w:w="964" w:type="dxa"/>
            <w:tcBorders>
              <w:top w:val="inset" w:sz="24" w:space="0" w:color="E36C0A"/>
              <w:left w:val="nil"/>
              <w:bottom w:val="nil"/>
              <w:right w:val="nil"/>
            </w:tcBorders>
            <w:shd w:val="clear" w:color="auto" w:fill="FABF8F"/>
          </w:tcPr>
          <w:p w14:paraId="7C812FAE"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p>
        </w:tc>
        <w:tc>
          <w:tcPr>
            <w:tcW w:w="1367" w:type="dxa"/>
            <w:tcBorders>
              <w:top w:val="inset" w:sz="24" w:space="0" w:color="E36C0A"/>
              <w:left w:val="nil"/>
              <w:bottom w:val="nil"/>
              <w:right w:val="nil"/>
            </w:tcBorders>
            <w:shd w:val="clear" w:color="auto" w:fill="FABF8F"/>
          </w:tcPr>
          <w:p w14:paraId="030F2BAA" w14:textId="77777777" w:rsidR="00E7185E" w:rsidRPr="008F22FA" w:rsidRDefault="00E7185E">
            <w:pPr>
              <w:autoSpaceDE w:val="0"/>
              <w:autoSpaceDN w:val="0"/>
              <w:adjustRightInd w:val="0"/>
              <w:spacing w:after="0" w:line="240" w:lineRule="auto"/>
              <w:ind w:right="144"/>
              <w:jc w:val="right"/>
              <w:rPr>
                <w:rFonts w:asciiTheme="minorHAnsi" w:hAnsiTheme="minorHAnsi"/>
                <w:sz w:val="24"/>
                <w:szCs w:val="24"/>
              </w:rPr>
            </w:pPr>
            <w:r w:rsidRPr="008F22FA">
              <w:rPr>
                <w:rFonts w:asciiTheme="minorHAnsi" w:hAnsiTheme="minorHAnsi"/>
                <w:sz w:val="16"/>
                <w:szCs w:val="16"/>
              </w:rPr>
              <w:t>200</w:t>
            </w:r>
          </w:p>
        </w:tc>
        <w:tc>
          <w:tcPr>
            <w:tcW w:w="2700" w:type="dxa"/>
            <w:tcBorders>
              <w:top w:val="inset" w:sz="24" w:space="0" w:color="E36C0A"/>
              <w:left w:val="nil"/>
              <w:bottom w:val="nil"/>
              <w:right w:val="outset" w:sz="24" w:space="0" w:color="E36C0A"/>
            </w:tcBorders>
            <w:shd w:val="clear" w:color="auto" w:fill="FABF8F"/>
          </w:tcPr>
          <w:p w14:paraId="780AB933" w14:textId="77777777" w:rsidR="00E7185E" w:rsidRPr="008F22FA" w:rsidRDefault="00E7185E">
            <w:pPr>
              <w:autoSpaceDE w:val="0"/>
              <w:autoSpaceDN w:val="0"/>
              <w:adjustRightInd w:val="0"/>
              <w:spacing w:after="0" w:line="240" w:lineRule="auto"/>
              <w:ind w:right="144"/>
              <w:rPr>
                <w:rFonts w:asciiTheme="minorHAnsi" w:hAnsiTheme="minorHAnsi"/>
                <w:sz w:val="24"/>
                <w:szCs w:val="24"/>
              </w:rPr>
            </w:pPr>
          </w:p>
        </w:tc>
      </w:tr>
      <w:tr w:rsidR="003C0700" w:rsidRPr="008F22FA" w14:paraId="36C5987D" w14:textId="77777777" w:rsidTr="003C0700">
        <w:trPr>
          <w:trHeight w:val="288"/>
          <w:jc w:val="center"/>
        </w:trPr>
        <w:tc>
          <w:tcPr>
            <w:tcW w:w="0" w:type="auto"/>
            <w:tcBorders>
              <w:top w:val="nil"/>
              <w:left w:val="nil"/>
              <w:right w:val="nil"/>
            </w:tcBorders>
            <w:vAlign w:val="center"/>
          </w:tcPr>
          <w:p w14:paraId="1EE44E6F"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Must Use</w:t>
            </w:r>
          </w:p>
        </w:tc>
        <w:tc>
          <w:tcPr>
            <w:tcW w:w="1418" w:type="dxa"/>
            <w:tcBorders>
              <w:top w:val="nil"/>
              <w:left w:val="nil"/>
              <w:right w:val="nil"/>
            </w:tcBorders>
            <w:vAlign w:val="center"/>
          </w:tcPr>
          <w:p w14:paraId="37A1A86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150</w:t>
            </w:r>
          </w:p>
        </w:tc>
        <w:tc>
          <w:tcPr>
            <w:tcW w:w="683" w:type="dxa"/>
            <w:tcBorders>
              <w:top w:val="nil"/>
              <w:left w:val="nil"/>
            </w:tcBorders>
            <w:vAlign w:val="center"/>
          </w:tcPr>
          <w:p w14:paraId="4FC74EF7"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N1</w:t>
            </w:r>
          </w:p>
        </w:tc>
        <w:tc>
          <w:tcPr>
            <w:tcW w:w="0" w:type="auto"/>
            <w:tcBorders>
              <w:top w:val="nil"/>
              <w:right w:val="nil"/>
            </w:tcBorders>
            <w:vAlign w:val="center"/>
          </w:tcPr>
          <w:p w14:paraId="2C2D2CC1"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Name</w:t>
            </w:r>
          </w:p>
        </w:tc>
        <w:tc>
          <w:tcPr>
            <w:tcW w:w="1102" w:type="dxa"/>
            <w:tcBorders>
              <w:top w:val="nil"/>
              <w:left w:val="nil"/>
              <w:right w:val="nil"/>
            </w:tcBorders>
            <w:vAlign w:val="center"/>
          </w:tcPr>
          <w:p w14:paraId="5C1AA57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right w:val="nil"/>
            </w:tcBorders>
            <w:vAlign w:val="center"/>
          </w:tcPr>
          <w:p w14:paraId="054B307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w:t>
            </w:r>
          </w:p>
        </w:tc>
        <w:tc>
          <w:tcPr>
            <w:tcW w:w="1367" w:type="dxa"/>
            <w:tcBorders>
              <w:top w:val="nil"/>
              <w:left w:val="nil"/>
              <w:right w:val="nil"/>
            </w:tcBorders>
            <w:vAlign w:val="center"/>
          </w:tcPr>
          <w:p w14:paraId="308ECB0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right w:val="outset" w:sz="24" w:space="0" w:color="E36C0A"/>
            </w:tcBorders>
          </w:tcPr>
          <w:p w14:paraId="710E9850"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27D2A367" w14:textId="77777777" w:rsidTr="003C0700">
        <w:trPr>
          <w:trHeight w:val="288"/>
          <w:jc w:val="center"/>
        </w:trPr>
        <w:tc>
          <w:tcPr>
            <w:tcW w:w="0" w:type="auto"/>
            <w:tcBorders>
              <w:left w:val="nil"/>
              <w:bottom w:val="nil"/>
              <w:right w:val="nil"/>
            </w:tcBorders>
            <w:vAlign w:val="center"/>
          </w:tcPr>
          <w:p w14:paraId="5577C35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left w:val="nil"/>
              <w:bottom w:val="nil"/>
              <w:right w:val="nil"/>
            </w:tcBorders>
            <w:vAlign w:val="center"/>
          </w:tcPr>
          <w:p w14:paraId="6E8E72F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160</w:t>
            </w:r>
          </w:p>
        </w:tc>
        <w:tc>
          <w:tcPr>
            <w:tcW w:w="683" w:type="dxa"/>
            <w:tcBorders>
              <w:left w:val="nil"/>
              <w:bottom w:val="nil"/>
            </w:tcBorders>
            <w:vAlign w:val="center"/>
          </w:tcPr>
          <w:p w14:paraId="69DE5A8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N2</w:t>
            </w:r>
          </w:p>
        </w:tc>
        <w:tc>
          <w:tcPr>
            <w:tcW w:w="0" w:type="auto"/>
            <w:tcBorders>
              <w:bottom w:val="nil"/>
              <w:right w:val="nil"/>
            </w:tcBorders>
            <w:vAlign w:val="center"/>
          </w:tcPr>
          <w:p w14:paraId="1244E32A"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Additional Name Information</w:t>
            </w:r>
          </w:p>
        </w:tc>
        <w:tc>
          <w:tcPr>
            <w:tcW w:w="1102" w:type="dxa"/>
            <w:tcBorders>
              <w:left w:val="nil"/>
              <w:bottom w:val="nil"/>
              <w:right w:val="nil"/>
            </w:tcBorders>
            <w:vAlign w:val="center"/>
          </w:tcPr>
          <w:p w14:paraId="77CB731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left w:val="nil"/>
              <w:bottom w:val="nil"/>
              <w:right w:val="nil"/>
            </w:tcBorders>
            <w:vAlign w:val="center"/>
          </w:tcPr>
          <w:p w14:paraId="530BE37F"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w:t>
            </w:r>
          </w:p>
        </w:tc>
        <w:tc>
          <w:tcPr>
            <w:tcW w:w="1367" w:type="dxa"/>
            <w:tcBorders>
              <w:left w:val="nil"/>
              <w:bottom w:val="nil"/>
              <w:right w:val="nil"/>
            </w:tcBorders>
            <w:vAlign w:val="center"/>
          </w:tcPr>
          <w:p w14:paraId="0A234F63"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left w:val="nil"/>
              <w:bottom w:val="nil"/>
              <w:right w:val="outset" w:sz="24" w:space="0" w:color="E36C0A"/>
            </w:tcBorders>
          </w:tcPr>
          <w:p w14:paraId="07A9510D"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0253EB9" w14:textId="77777777" w:rsidTr="003C0700">
        <w:trPr>
          <w:trHeight w:val="288"/>
          <w:jc w:val="center"/>
        </w:trPr>
        <w:tc>
          <w:tcPr>
            <w:tcW w:w="0" w:type="auto"/>
            <w:tcBorders>
              <w:top w:val="nil"/>
              <w:left w:val="nil"/>
              <w:bottom w:val="nil"/>
              <w:right w:val="nil"/>
            </w:tcBorders>
            <w:vAlign w:val="center"/>
          </w:tcPr>
          <w:p w14:paraId="56D363C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06A7E6C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170</w:t>
            </w:r>
          </w:p>
        </w:tc>
        <w:tc>
          <w:tcPr>
            <w:tcW w:w="683" w:type="dxa"/>
            <w:tcBorders>
              <w:top w:val="nil"/>
              <w:left w:val="nil"/>
              <w:bottom w:val="nil"/>
            </w:tcBorders>
            <w:vAlign w:val="center"/>
          </w:tcPr>
          <w:p w14:paraId="724DCC3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N3</w:t>
            </w:r>
          </w:p>
        </w:tc>
        <w:tc>
          <w:tcPr>
            <w:tcW w:w="0" w:type="auto"/>
            <w:tcBorders>
              <w:top w:val="nil"/>
              <w:bottom w:val="nil"/>
              <w:right w:val="nil"/>
            </w:tcBorders>
            <w:vAlign w:val="center"/>
          </w:tcPr>
          <w:p w14:paraId="2DA13FD7"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Address Information</w:t>
            </w:r>
          </w:p>
        </w:tc>
        <w:tc>
          <w:tcPr>
            <w:tcW w:w="1102" w:type="dxa"/>
            <w:tcBorders>
              <w:top w:val="nil"/>
              <w:left w:val="nil"/>
              <w:bottom w:val="nil"/>
              <w:right w:val="nil"/>
            </w:tcBorders>
            <w:vAlign w:val="center"/>
          </w:tcPr>
          <w:p w14:paraId="1E1AE25D"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086AD9A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w:t>
            </w:r>
          </w:p>
        </w:tc>
        <w:tc>
          <w:tcPr>
            <w:tcW w:w="1367" w:type="dxa"/>
            <w:tcBorders>
              <w:top w:val="nil"/>
              <w:left w:val="nil"/>
              <w:bottom w:val="nil"/>
              <w:right w:val="nil"/>
            </w:tcBorders>
            <w:vAlign w:val="center"/>
          </w:tcPr>
          <w:p w14:paraId="062CF40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bottom w:val="nil"/>
              <w:right w:val="outset" w:sz="24" w:space="0" w:color="E36C0A"/>
            </w:tcBorders>
            <w:shd w:val="clear" w:color="auto" w:fill="auto"/>
          </w:tcPr>
          <w:p w14:paraId="0599620B"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3AD5D6D" w14:textId="77777777" w:rsidTr="003C0700">
        <w:trPr>
          <w:trHeight w:val="288"/>
          <w:jc w:val="center"/>
        </w:trPr>
        <w:tc>
          <w:tcPr>
            <w:tcW w:w="0" w:type="auto"/>
            <w:tcBorders>
              <w:top w:val="nil"/>
              <w:left w:val="nil"/>
              <w:bottom w:val="nil"/>
              <w:right w:val="nil"/>
            </w:tcBorders>
            <w:vAlign w:val="center"/>
          </w:tcPr>
          <w:p w14:paraId="6FE4096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1A48EE1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180</w:t>
            </w:r>
          </w:p>
        </w:tc>
        <w:tc>
          <w:tcPr>
            <w:tcW w:w="683" w:type="dxa"/>
            <w:tcBorders>
              <w:top w:val="nil"/>
              <w:left w:val="nil"/>
              <w:bottom w:val="nil"/>
            </w:tcBorders>
            <w:vAlign w:val="center"/>
          </w:tcPr>
          <w:p w14:paraId="7AE1A038"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N4</w:t>
            </w:r>
          </w:p>
        </w:tc>
        <w:tc>
          <w:tcPr>
            <w:tcW w:w="0" w:type="auto"/>
            <w:tcBorders>
              <w:top w:val="nil"/>
              <w:bottom w:val="nil"/>
              <w:right w:val="nil"/>
            </w:tcBorders>
            <w:vAlign w:val="center"/>
          </w:tcPr>
          <w:p w14:paraId="3CCC7E54"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Geographic Location</w:t>
            </w:r>
          </w:p>
        </w:tc>
        <w:tc>
          <w:tcPr>
            <w:tcW w:w="1102" w:type="dxa"/>
            <w:tcBorders>
              <w:top w:val="nil"/>
              <w:left w:val="nil"/>
              <w:bottom w:val="nil"/>
              <w:right w:val="nil"/>
            </w:tcBorders>
            <w:vAlign w:val="center"/>
          </w:tcPr>
          <w:p w14:paraId="0C172B45"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6FE3A5DE"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w:t>
            </w:r>
          </w:p>
        </w:tc>
        <w:tc>
          <w:tcPr>
            <w:tcW w:w="1367" w:type="dxa"/>
            <w:tcBorders>
              <w:top w:val="nil"/>
              <w:left w:val="nil"/>
              <w:bottom w:val="nil"/>
              <w:right w:val="nil"/>
            </w:tcBorders>
            <w:vAlign w:val="center"/>
          </w:tcPr>
          <w:p w14:paraId="0B5F3182"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bottom w:val="nil"/>
              <w:right w:val="outset" w:sz="24" w:space="0" w:color="E36C0A"/>
            </w:tcBorders>
          </w:tcPr>
          <w:p w14:paraId="5DFB0571"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434DEB6E" w14:textId="77777777" w:rsidTr="003C0700">
        <w:trPr>
          <w:trHeight w:val="288"/>
          <w:jc w:val="center"/>
        </w:trPr>
        <w:tc>
          <w:tcPr>
            <w:tcW w:w="0" w:type="auto"/>
            <w:tcBorders>
              <w:top w:val="nil"/>
              <w:left w:val="nil"/>
              <w:bottom w:val="nil"/>
              <w:right w:val="nil"/>
            </w:tcBorders>
            <w:vAlign w:val="center"/>
          </w:tcPr>
          <w:p w14:paraId="6CE5E8A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4B1A2DA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190</w:t>
            </w:r>
          </w:p>
        </w:tc>
        <w:tc>
          <w:tcPr>
            <w:tcW w:w="683" w:type="dxa"/>
            <w:tcBorders>
              <w:top w:val="nil"/>
              <w:left w:val="nil"/>
              <w:bottom w:val="nil"/>
            </w:tcBorders>
            <w:vAlign w:val="center"/>
          </w:tcPr>
          <w:p w14:paraId="465605F5"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REF</w:t>
            </w:r>
          </w:p>
        </w:tc>
        <w:tc>
          <w:tcPr>
            <w:tcW w:w="0" w:type="auto"/>
            <w:tcBorders>
              <w:top w:val="nil"/>
              <w:bottom w:val="nil"/>
              <w:right w:val="nil"/>
            </w:tcBorders>
            <w:vAlign w:val="center"/>
          </w:tcPr>
          <w:p w14:paraId="6D2F5ADF"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Reference Numbers</w:t>
            </w:r>
          </w:p>
        </w:tc>
        <w:tc>
          <w:tcPr>
            <w:tcW w:w="1102" w:type="dxa"/>
            <w:tcBorders>
              <w:top w:val="nil"/>
              <w:left w:val="nil"/>
              <w:bottom w:val="nil"/>
              <w:right w:val="nil"/>
            </w:tcBorders>
            <w:vAlign w:val="center"/>
          </w:tcPr>
          <w:p w14:paraId="4CBE192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33D85FB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12</w:t>
            </w:r>
          </w:p>
        </w:tc>
        <w:tc>
          <w:tcPr>
            <w:tcW w:w="1367" w:type="dxa"/>
            <w:tcBorders>
              <w:top w:val="nil"/>
              <w:left w:val="nil"/>
              <w:bottom w:val="nil"/>
              <w:right w:val="nil"/>
            </w:tcBorders>
            <w:vAlign w:val="center"/>
          </w:tcPr>
          <w:p w14:paraId="0EDCA1D6"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bottom w:val="nil"/>
              <w:right w:val="outset" w:sz="24" w:space="0" w:color="E36C0A"/>
            </w:tcBorders>
          </w:tcPr>
          <w:p w14:paraId="4139449E"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0C08D414" w14:textId="77777777" w:rsidTr="003C0700">
        <w:trPr>
          <w:trHeight w:val="288"/>
          <w:jc w:val="center"/>
        </w:trPr>
        <w:tc>
          <w:tcPr>
            <w:tcW w:w="0" w:type="auto"/>
            <w:tcBorders>
              <w:top w:val="nil"/>
              <w:left w:val="nil"/>
              <w:bottom w:val="nil"/>
              <w:right w:val="nil"/>
            </w:tcBorders>
            <w:vAlign w:val="center"/>
          </w:tcPr>
          <w:p w14:paraId="1F4DB37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1418" w:type="dxa"/>
            <w:tcBorders>
              <w:top w:val="nil"/>
              <w:left w:val="nil"/>
              <w:bottom w:val="nil"/>
              <w:right w:val="nil"/>
            </w:tcBorders>
            <w:vAlign w:val="center"/>
          </w:tcPr>
          <w:p w14:paraId="02EA307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200</w:t>
            </w:r>
          </w:p>
        </w:tc>
        <w:tc>
          <w:tcPr>
            <w:tcW w:w="683" w:type="dxa"/>
            <w:tcBorders>
              <w:top w:val="nil"/>
              <w:left w:val="nil"/>
              <w:bottom w:val="nil"/>
            </w:tcBorders>
            <w:vAlign w:val="center"/>
          </w:tcPr>
          <w:p w14:paraId="6D5268C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PER</w:t>
            </w:r>
          </w:p>
        </w:tc>
        <w:tc>
          <w:tcPr>
            <w:tcW w:w="0" w:type="auto"/>
            <w:tcBorders>
              <w:top w:val="nil"/>
              <w:bottom w:val="nil"/>
              <w:right w:val="nil"/>
            </w:tcBorders>
            <w:vAlign w:val="center"/>
          </w:tcPr>
          <w:p w14:paraId="0D8B47F6"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Administrative Communications Contact</w:t>
            </w:r>
          </w:p>
        </w:tc>
        <w:tc>
          <w:tcPr>
            <w:tcW w:w="1102" w:type="dxa"/>
            <w:tcBorders>
              <w:top w:val="nil"/>
              <w:left w:val="nil"/>
              <w:bottom w:val="nil"/>
              <w:right w:val="nil"/>
            </w:tcBorders>
            <w:vAlign w:val="center"/>
          </w:tcPr>
          <w:p w14:paraId="3354578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nil"/>
              <w:right w:val="nil"/>
            </w:tcBorders>
            <w:vAlign w:val="center"/>
          </w:tcPr>
          <w:p w14:paraId="45AD86A4"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3</w:t>
            </w:r>
          </w:p>
        </w:tc>
        <w:tc>
          <w:tcPr>
            <w:tcW w:w="1367" w:type="dxa"/>
            <w:tcBorders>
              <w:top w:val="nil"/>
              <w:left w:val="nil"/>
              <w:bottom w:val="nil"/>
              <w:right w:val="nil"/>
            </w:tcBorders>
            <w:vAlign w:val="center"/>
          </w:tcPr>
          <w:p w14:paraId="2D1323D0"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bottom w:val="nil"/>
              <w:right w:val="outset" w:sz="24" w:space="0" w:color="E36C0A"/>
            </w:tcBorders>
          </w:tcPr>
          <w:p w14:paraId="52519B0F"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r w:rsidR="003C0700" w:rsidRPr="008F22FA" w14:paraId="3AAD50A3" w14:textId="77777777" w:rsidTr="003C0700">
        <w:trPr>
          <w:trHeight w:val="288"/>
          <w:jc w:val="center"/>
        </w:trPr>
        <w:tc>
          <w:tcPr>
            <w:tcW w:w="0" w:type="auto"/>
            <w:tcBorders>
              <w:top w:val="nil"/>
              <w:left w:val="nil"/>
              <w:bottom w:val="inset" w:sz="24" w:space="0" w:color="E36C0A"/>
              <w:right w:val="nil"/>
            </w:tcBorders>
            <w:vAlign w:val="center"/>
          </w:tcPr>
          <w:p w14:paraId="49BCB52B"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Not Used</w:t>
            </w:r>
          </w:p>
        </w:tc>
        <w:tc>
          <w:tcPr>
            <w:tcW w:w="1418" w:type="dxa"/>
            <w:tcBorders>
              <w:top w:val="nil"/>
              <w:left w:val="nil"/>
              <w:bottom w:val="inset" w:sz="24" w:space="0" w:color="E36C0A"/>
              <w:right w:val="nil"/>
            </w:tcBorders>
            <w:vAlign w:val="center"/>
          </w:tcPr>
          <w:p w14:paraId="677F0B69"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201</w:t>
            </w:r>
          </w:p>
        </w:tc>
        <w:tc>
          <w:tcPr>
            <w:tcW w:w="683" w:type="dxa"/>
            <w:tcBorders>
              <w:top w:val="nil"/>
              <w:left w:val="nil"/>
              <w:bottom w:val="inset" w:sz="24" w:space="0" w:color="E36C0A"/>
            </w:tcBorders>
            <w:vAlign w:val="center"/>
          </w:tcPr>
          <w:p w14:paraId="0FE59E5A"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b/>
                <w:bCs/>
                <w:sz w:val="20"/>
                <w:szCs w:val="20"/>
              </w:rPr>
            </w:pPr>
            <w:r w:rsidRPr="008F22FA">
              <w:rPr>
                <w:rFonts w:asciiTheme="minorHAnsi" w:hAnsiTheme="minorHAnsi"/>
                <w:b/>
                <w:bCs/>
                <w:sz w:val="20"/>
                <w:szCs w:val="20"/>
              </w:rPr>
              <w:t>DTM</w:t>
            </w:r>
          </w:p>
        </w:tc>
        <w:tc>
          <w:tcPr>
            <w:tcW w:w="0" w:type="auto"/>
            <w:tcBorders>
              <w:top w:val="nil"/>
              <w:bottom w:val="outset" w:sz="24" w:space="0" w:color="E36C0A"/>
              <w:right w:val="nil"/>
            </w:tcBorders>
            <w:vAlign w:val="center"/>
          </w:tcPr>
          <w:p w14:paraId="76F8A90D" w14:textId="77777777" w:rsidR="00E7185E" w:rsidRPr="008F22FA" w:rsidRDefault="00E7185E" w:rsidP="00E7185E">
            <w:pPr>
              <w:autoSpaceDE w:val="0"/>
              <w:autoSpaceDN w:val="0"/>
              <w:adjustRightInd w:val="0"/>
              <w:spacing w:after="0" w:line="240" w:lineRule="auto"/>
              <w:ind w:right="144"/>
              <w:rPr>
                <w:rFonts w:asciiTheme="minorHAnsi" w:hAnsiTheme="minorHAnsi"/>
                <w:sz w:val="24"/>
                <w:szCs w:val="24"/>
              </w:rPr>
            </w:pPr>
            <w:r w:rsidRPr="008F22FA">
              <w:rPr>
                <w:rFonts w:asciiTheme="minorHAnsi" w:hAnsiTheme="minorHAnsi"/>
                <w:sz w:val="16"/>
                <w:szCs w:val="16"/>
              </w:rPr>
              <w:t>Date/Time Reference</w:t>
            </w:r>
          </w:p>
        </w:tc>
        <w:tc>
          <w:tcPr>
            <w:tcW w:w="1102" w:type="dxa"/>
            <w:tcBorders>
              <w:top w:val="nil"/>
              <w:left w:val="nil"/>
              <w:bottom w:val="outset" w:sz="24" w:space="0" w:color="E36C0A"/>
              <w:right w:val="nil"/>
            </w:tcBorders>
            <w:vAlign w:val="center"/>
          </w:tcPr>
          <w:p w14:paraId="3C7A4711"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O</w:t>
            </w:r>
          </w:p>
        </w:tc>
        <w:tc>
          <w:tcPr>
            <w:tcW w:w="964" w:type="dxa"/>
            <w:tcBorders>
              <w:top w:val="nil"/>
              <w:left w:val="nil"/>
              <w:bottom w:val="outset" w:sz="24" w:space="0" w:color="E36C0A"/>
              <w:right w:val="nil"/>
            </w:tcBorders>
            <w:vAlign w:val="center"/>
          </w:tcPr>
          <w:p w14:paraId="3A052E05"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r w:rsidRPr="008F22FA">
              <w:rPr>
                <w:rFonts w:asciiTheme="minorHAnsi" w:hAnsiTheme="minorHAnsi"/>
                <w:sz w:val="16"/>
                <w:szCs w:val="16"/>
              </w:rPr>
              <w:t>10</w:t>
            </w:r>
          </w:p>
        </w:tc>
        <w:tc>
          <w:tcPr>
            <w:tcW w:w="1367" w:type="dxa"/>
            <w:tcBorders>
              <w:top w:val="nil"/>
              <w:left w:val="nil"/>
              <w:bottom w:val="outset" w:sz="24" w:space="0" w:color="E36C0A"/>
              <w:right w:val="nil"/>
            </w:tcBorders>
            <w:vAlign w:val="center"/>
          </w:tcPr>
          <w:p w14:paraId="73C33D4C" w14:textId="77777777" w:rsidR="00E7185E" w:rsidRPr="008F22FA" w:rsidRDefault="00E7185E" w:rsidP="00E7185E">
            <w:pPr>
              <w:autoSpaceDE w:val="0"/>
              <w:autoSpaceDN w:val="0"/>
              <w:adjustRightInd w:val="0"/>
              <w:spacing w:after="0" w:line="240" w:lineRule="auto"/>
              <w:ind w:right="144"/>
              <w:jc w:val="center"/>
              <w:rPr>
                <w:rFonts w:asciiTheme="minorHAnsi" w:hAnsiTheme="minorHAnsi"/>
                <w:sz w:val="24"/>
                <w:szCs w:val="24"/>
              </w:rPr>
            </w:pPr>
          </w:p>
        </w:tc>
        <w:tc>
          <w:tcPr>
            <w:tcW w:w="2700" w:type="dxa"/>
            <w:tcBorders>
              <w:top w:val="nil"/>
              <w:left w:val="nil"/>
              <w:bottom w:val="outset" w:sz="24" w:space="0" w:color="E36C0A"/>
              <w:right w:val="outset" w:sz="24" w:space="0" w:color="E36C0A"/>
            </w:tcBorders>
          </w:tcPr>
          <w:p w14:paraId="24137164" w14:textId="77777777" w:rsidR="00E7185E" w:rsidRPr="008F22FA" w:rsidRDefault="00E7185E">
            <w:pPr>
              <w:autoSpaceDE w:val="0"/>
              <w:autoSpaceDN w:val="0"/>
              <w:adjustRightInd w:val="0"/>
              <w:spacing w:after="0" w:line="240" w:lineRule="auto"/>
              <w:ind w:right="144"/>
              <w:jc w:val="center"/>
              <w:rPr>
                <w:rFonts w:asciiTheme="minorHAnsi" w:hAnsiTheme="minorHAnsi"/>
                <w:sz w:val="24"/>
                <w:szCs w:val="24"/>
              </w:rPr>
            </w:pPr>
          </w:p>
        </w:tc>
      </w:tr>
    </w:tbl>
    <w:p w14:paraId="0D214702" w14:textId="77777777" w:rsidR="00F273D4" w:rsidRDefault="00F273D4">
      <w:pPr>
        <w:autoSpaceDE w:val="0"/>
        <w:autoSpaceDN w:val="0"/>
        <w:adjustRightInd w:val="0"/>
        <w:spacing w:after="0" w:line="240" w:lineRule="auto"/>
        <w:rPr>
          <w:rFonts w:ascii="Times New Roman" w:hAnsi="Times New Roman"/>
          <w:sz w:val="16"/>
          <w:szCs w:val="16"/>
        </w:rPr>
      </w:pPr>
    </w:p>
    <w:p w14:paraId="7B20403F" w14:textId="77777777" w:rsidR="0018640F" w:rsidRDefault="0018640F">
      <w:pPr>
        <w:autoSpaceDE w:val="0"/>
        <w:autoSpaceDN w:val="0"/>
        <w:adjustRightInd w:val="0"/>
        <w:spacing w:after="0" w:line="240" w:lineRule="auto"/>
        <w:rPr>
          <w:rFonts w:ascii="Times New Roman" w:hAnsi="Times New Roman"/>
          <w:b/>
          <w:bCs/>
          <w:sz w:val="24"/>
          <w:szCs w:val="24"/>
        </w:rPr>
      </w:pPr>
    </w:p>
    <w:p w14:paraId="3E0D4489" w14:textId="77777777" w:rsidR="008F22FA" w:rsidRDefault="00F273D4" w:rsidP="009D3CCC">
      <w:pPr>
        <w:pStyle w:val="Heading1"/>
        <w:framePr w:wrap="around"/>
        <w:rPr>
          <w:sz w:val="16"/>
          <w:szCs w:val="16"/>
        </w:rPr>
      </w:pPr>
      <w:r>
        <w:t>Detail</w:t>
      </w:r>
      <w:r>
        <w:rPr>
          <w:sz w:val="16"/>
          <w:szCs w:val="16"/>
        </w:rPr>
        <w:tab/>
      </w:r>
    </w:p>
    <w:p w14:paraId="0BBE3DEB" w14:textId="56816BB1" w:rsidR="00F273D4" w:rsidRDefault="00F273D4" w:rsidP="008F22FA">
      <w:pPr>
        <w:autoSpaceDE w:val="0"/>
        <w:autoSpaceDN w:val="0"/>
        <w:adjustRightInd w:val="0"/>
        <w:spacing w:after="0" w:line="240" w:lineRule="auto"/>
        <w:rPr>
          <w:rFonts w:ascii="Times New Roman" w:hAnsi="Times New Roman"/>
          <w:b/>
          <w:bCs/>
          <w:sz w:val="16"/>
          <w:szCs w:val="16"/>
        </w:rPr>
      </w:pPr>
      <w:r>
        <w:rPr>
          <w:rFonts w:ascii="Times New Roman" w:hAnsi="Times New Roman"/>
          <w:b/>
          <w:bCs/>
          <w:sz w:val="16"/>
          <w:szCs w:val="16"/>
        </w:rPr>
        <w:tab/>
      </w:r>
      <w:r>
        <w:rPr>
          <w:rFonts w:ascii="Times New Roman" w:hAnsi="Times New Roman"/>
          <w:b/>
          <w:bCs/>
          <w:sz w:val="16"/>
          <w:szCs w:val="16"/>
        </w:rPr>
        <w:tab/>
      </w:r>
      <w:r>
        <w:rPr>
          <w:rFonts w:ascii="Times New Roman" w:hAnsi="Times New Roman"/>
          <w:b/>
          <w:bCs/>
          <w:sz w:val="16"/>
          <w:szCs w:val="16"/>
        </w:rPr>
        <w:tab/>
      </w:r>
      <w:r>
        <w:rPr>
          <w:rFonts w:ascii="Times New Roman" w:hAnsi="Times New Roman"/>
          <w:b/>
          <w:bCs/>
          <w:sz w:val="16"/>
          <w:szCs w:val="16"/>
        </w:rPr>
        <w:tab/>
      </w:r>
    </w:p>
    <w:tbl>
      <w:tblPr>
        <w:tblStyle w:val="TableGrid"/>
        <w:tblW w:w="144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7"/>
        <w:gridCol w:w="918"/>
        <w:gridCol w:w="877"/>
        <w:gridCol w:w="5356"/>
        <w:gridCol w:w="1026"/>
        <w:gridCol w:w="1083"/>
        <w:gridCol w:w="1452"/>
        <w:gridCol w:w="2315"/>
        <w:gridCol w:w="256"/>
      </w:tblGrid>
      <w:tr w:rsidR="00970C73" w:rsidRPr="00343C75" w14:paraId="3752944E" w14:textId="7405FA5B" w:rsidTr="000952AA">
        <w:trPr>
          <w:trHeight w:val="288"/>
          <w:jc w:val="center"/>
        </w:trPr>
        <w:tc>
          <w:tcPr>
            <w:tcW w:w="0" w:type="auto"/>
            <w:tcBorders>
              <w:bottom w:val="single" w:sz="24" w:space="0" w:color="31849B" w:themeColor="accent5" w:themeShade="BF"/>
            </w:tcBorders>
            <w:shd w:val="clear" w:color="auto" w:fill="17365D" w:themeFill="text2" w:themeFillShade="BF"/>
            <w:vAlign w:val="center"/>
          </w:tcPr>
          <w:p w14:paraId="2EFA96D8" w14:textId="77777777" w:rsidR="001D5B6E" w:rsidRPr="00970C73" w:rsidRDefault="001D5B6E" w:rsidP="00970C73">
            <w:pPr>
              <w:jc w:val="center"/>
              <w:rPr>
                <w:rFonts w:asciiTheme="minorHAnsi" w:hAnsiTheme="minorHAnsi"/>
                <w:b/>
                <w:bCs/>
                <w:sz w:val="20"/>
                <w:szCs w:val="20"/>
              </w:rPr>
            </w:pPr>
          </w:p>
        </w:tc>
        <w:tc>
          <w:tcPr>
            <w:tcW w:w="0" w:type="auto"/>
            <w:tcBorders>
              <w:bottom w:val="single" w:sz="24" w:space="0" w:color="31849B" w:themeColor="accent5" w:themeShade="BF"/>
            </w:tcBorders>
            <w:shd w:val="clear" w:color="auto" w:fill="17365D" w:themeFill="text2" w:themeFillShade="BF"/>
            <w:vAlign w:val="center"/>
          </w:tcPr>
          <w:p w14:paraId="5E79B867"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Pos No</w:t>
            </w:r>
          </w:p>
        </w:tc>
        <w:tc>
          <w:tcPr>
            <w:tcW w:w="0" w:type="auto"/>
            <w:tcBorders>
              <w:bottom w:val="single" w:sz="24" w:space="0" w:color="31849B" w:themeColor="accent5" w:themeShade="BF"/>
            </w:tcBorders>
            <w:shd w:val="clear" w:color="auto" w:fill="17365D" w:themeFill="text2" w:themeFillShade="BF"/>
            <w:vAlign w:val="center"/>
          </w:tcPr>
          <w:p w14:paraId="7EA442BF" w14:textId="5E894E2D"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Seg ID</w:t>
            </w:r>
          </w:p>
        </w:tc>
        <w:tc>
          <w:tcPr>
            <w:tcW w:w="0" w:type="auto"/>
            <w:tcBorders>
              <w:bottom w:val="single" w:sz="24" w:space="0" w:color="31849B" w:themeColor="accent5" w:themeShade="BF"/>
            </w:tcBorders>
            <w:shd w:val="clear" w:color="auto" w:fill="17365D" w:themeFill="text2" w:themeFillShade="BF"/>
            <w:vAlign w:val="center"/>
          </w:tcPr>
          <w:p w14:paraId="7EA198D6"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Name</w:t>
            </w:r>
          </w:p>
        </w:tc>
        <w:tc>
          <w:tcPr>
            <w:tcW w:w="0" w:type="auto"/>
            <w:tcBorders>
              <w:bottom w:val="single" w:sz="24" w:space="0" w:color="31849B" w:themeColor="accent5" w:themeShade="BF"/>
            </w:tcBorders>
            <w:shd w:val="clear" w:color="auto" w:fill="17365D" w:themeFill="text2" w:themeFillShade="BF"/>
            <w:vAlign w:val="center"/>
          </w:tcPr>
          <w:p w14:paraId="187148E6"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Req Des</w:t>
            </w:r>
          </w:p>
        </w:tc>
        <w:tc>
          <w:tcPr>
            <w:tcW w:w="0" w:type="auto"/>
            <w:tcBorders>
              <w:bottom w:val="single" w:sz="24" w:space="0" w:color="31849B" w:themeColor="accent5" w:themeShade="BF"/>
            </w:tcBorders>
            <w:shd w:val="clear" w:color="auto" w:fill="17365D" w:themeFill="text2" w:themeFillShade="BF"/>
            <w:vAlign w:val="center"/>
          </w:tcPr>
          <w:p w14:paraId="4D065C79"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Max Use</w:t>
            </w:r>
          </w:p>
        </w:tc>
        <w:tc>
          <w:tcPr>
            <w:tcW w:w="0" w:type="auto"/>
            <w:tcBorders>
              <w:bottom w:val="single" w:sz="24" w:space="0" w:color="31849B" w:themeColor="accent5" w:themeShade="BF"/>
            </w:tcBorders>
            <w:shd w:val="clear" w:color="auto" w:fill="17365D" w:themeFill="text2" w:themeFillShade="BF"/>
            <w:vAlign w:val="center"/>
          </w:tcPr>
          <w:p w14:paraId="08165B49"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Loop Repeat</w:t>
            </w:r>
          </w:p>
        </w:tc>
        <w:tc>
          <w:tcPr>
            <w:tcW w:w="0" w:type="auto"/>
            <w:tcBorders>
              <w:bottom w:val="single" w:sz="24" w:space="0" w:color="31849B" w:themeColor="accent5" w:themeShade="BF"/>
            </w:tcBorders>
            <w:shd w:val="clear" w:color="auto" w:fill="17365D" w:themeFill="text2" w:themeFillShade="BF"/>
            <w:vAlign w:val="center"/>
          </w:tcPr>
          <w:p w14:paraId="5CB8C461" w14:textId="77777777" w:rsidR="001D5B6E" w:rsidRPr="00970C73" w:rsidRDefault="001D5B6E" w:rsidP="00970C73">
            <w:pPr>
              <w:jc w:val="center"/>
              <w:rPr>
                <w:rFonts w:asciiTheme="minorHAnsi" w:hAnsiTheme="minorHAnsi"/>
                <w:b/>
                <w:bCs/>
                <w:sz w:val="20"/>
                <w:szCs w:val="20"/>
              </w:rPr>
            </w:pPr>
            <w:r w:rsidRPr="00970C73">
              <w:rPr>
                <w:rFonts w:asciiTheme="minorHAnsi" w:hAnsiTheme="minorHAnsi"/>
                <w:b/>
                <w:bCs/>
                <w:sz w:val="20"/>
                <w:szCs w:val="20"/>
              </w:rPr>
              <w:t>Notes and Comments</w:t>
            </w:r>
          </w:p>
        </w:tc>
        <w:tc>
          <w:tcPr>
            <w:tcW w:w="0" w:type="auto"/>
            <w:tcBorders>
              <w:bottom w:val="single" w:sz="24" w:space="0" w:color="31849B" w:themeColor="accent5" w:themeShade="BF"/>
            </w:tcBorders>
            <w:shd w:val="clear" w:color="auto" w:fill="17365D" w:themeFill="text2" w:themeFillShade="BF"/>
            <w:vAlign w:val="center"/>
          </w:tcPr>
          <w:p w14:paraId="24626B13" w14:textId="77777777" w:rsidR="001D5B6E" w:rsidRPr="00970C73" w:rsidRDefault="001D5B6E" w:rsidP="00970C73">
            <w:pPr>
              <w:jc w:val="center"/>
              <w:rPr>
                <w:rFonts w:asciiTheme="minorHAnsi" w:hAnsiTheme="minorHAnsi"/>
                <w:b/>
                <w:bCs/>
                <w:sz w:val="20"/>
                <w:szCs w:val="20"/>
              </w:rPr>
            </w:pPr>
          </w:p>
        </w:tc>
      </w:tr>
      <w:tr w:rsidR="003C0700" w:rsidRPr="00343C75" w14:paraId="330D7771" w14:textId="6EB26EAC" w:rsidTr="000952AA">
        <w:trPr>
          <w:trHeight w:val="288"/>
          <w:jc w:val="center"/>
        </w:trPr>
        <w:tc>
          <w:tcPr>
            <w:tcW w:w="0" w:type="auto"/>
            <w:tcBorders>
              <w:top w:val="single" w:sz="24" w:space="0" w:color="31849B" w:themeColor="accent5" w:themeShade="BF"/>
            </w:tcBorders>
            <w:shd w:val="clear" w:color="auto" w:fill="B6DDE8" w:themeFill="accent5" w:themeFillTint="66"/>
          </w:tcPr>
          <w:p w14:paraId="4595EA91"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tcBorders>
            <w:shd w:val="clear" w:color="auto" w:fill="B6DDE8" w:themeFill="accent5" w:themeFillTint="66"/>
          </w:tcPr>
          <w:p w14:paraId="2354904C"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tcBorders>
            <w:shd w:val="clear" w:color="auto" w:fill="B6DDE8" w:themeFill="accent5" w:themeFillTint="66"/>
          </w:tcPr>
          <w:p w14:paraId="7E30825B"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tcBorders>
            <w:shd w:val="clear" w:color="auto" w:fill="B6DDE8" w:themeFill="accent5" w:themeFillTint="66"/>
          </w:tcPr>
          <w:p w14:paraId="2605D997"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LOOP ID - LIN</w:t>
            </w:r>
          </w:p>
        </w:tc>
        <w:tc>
          <w:tcPr>
            <w:tcW w:w="0" w:type="auto"/>
            <w:tcBorders>
              <w:top w:val="single" w:sz="24" w:space="0" w:color="31849B" w:themeColor="accent5" w:themeShade="BF"/>
            </w:tcBorders>
            <w:shd w:val="clear" w:color="auto" w:fill="B6DDE8" w:themeFill="accent5" w:themeFillTint="66"/>
          </w:tcPr>
          <w:p w14:paraId="49794B80"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tcBorders>
            <w:shd w:val="clear" w:color="auto" w:fill="B6DDE8" w:themeFill="accent5" w:themeFillTint="66"/>
          </w:tcPr>
          <w:p w14:paraId="4D523894" w14:textId="77777777" w:rsidR="001D5B6E" w:rsidRPr="00343C75" w:rsidRDefault="001D5B6E">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tcBorders>
            <w:shd w:val="clear" w:color="auto" w:fill="B6DDE8" w:themeFill="accent5" w:themeFillTint="66"/>
          </w:tcPr>
          <w:p w14:paraId="66515FC1"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700000</w:t>
            </w:r>
          </w:p>
        </w:tc>
        <w:tc>
          <w:tcPr>
            <w:tcW w:w="0" w:type="auto"/>
            <w:tcBorders>
              <w:top w:val="single" w:sz="24" w:space="0" w:color="31849B" w:themeColor="accent5" w:themeShade="BF"/>
            </w:tcBorders>
            <w:shd w:val="clear" w:color="auto" w:fill="B6DDE8" w:themeFill="accent5" w:themeFillTint="66"/>
          </w:tcPr>
          <w:p w14:paraId="5AD34EB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31849B" w:themeColor="accent5" w:themeShade="BF"/>
              <w:right w:val="single" w:sz="24" w:space="0" w:color="31849B" w:themeColor="accent5" w:themeShade="BF"/>
            </w:tcBorders>
            <w:shd w:val="clear" w:color="auto" w:fill="B6DDE8" w:themeFill="accent5" w:themeFillTint="66"/>
          </w:tcPr>
          <w:p w14:paraId="4E4CB43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21B63206" w14:textId="6FAAAC5F" w:rsidTr="000952AA">
        <w:trPr>
          <w:trHeight w:val="288"/>
          <w:jc w:val="center"/>
        </w:trPr>
        <w:tc>
          <w:tcPr>
            <w:tcW w:w="0" w:type="auto"/>
            <w:vAlign w:val="center"/>
          </w:tcPr>
          <w:p w14:paraId="26AC017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2FC217A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010</w:t>
            </w:r>
          </w:p>
        </w:tc>
        <w:tc>
          <w:tcPr>
            <w:tcW w:w="0" w:type="auto"/>
            <w:vAlign w:val="center"/>
          </w:tcPr>
          <w:p w14:paraId="4411B26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LIN</w:t>
            </w:r>
          </w:p>
        </w:tc>
        <w:tc>
          <w:tcPr>
            <w:tcW w:w="0" w:type="auto"/>
          </w:tcPr>
          <w:p w14:paraId="75F56890"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Item Identification</w:t>
            </w:r>
          </w:p>
        </w:tc>
        <w:tc>
          <w:tcPr>
            <w:tcW w:w="0" w:type="auto"/>
          </w:tcPr>
          <w:p w14:paraId="62B94C0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79A6A22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08A78471"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1D90A79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01A3A52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4EEA372B" w14:textId="7E03D80E" w:rsidTr="000952AA">
        <w:trPr>
          <w:trHeight w:val="288"/>
          <w:jc w:val="center"/>
        </w:trPr>
        <w:tc>
          <w:tcPr>
            <w:tcW w:w="0" w:type="auto"/>
            <w:vAlign w:val="center"/>
          </w:tcPr>
          <w:p w14:paraId="65A9E12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413062C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015</w:t>
            </w:r>
          </w:p>
        </w:tc>
        <w:tc>
          <w:tcPr>
            <w:tcW w:w="0" w:type="auto"/>
            <w:vAlign w:val="center"/>
          </w:tcPr>
          <w:p w14:paraId="78492CB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G53</w:t>
            </w:r>
          </w:p>
        </w:tc>
        <w:tc>
          <w:tcPr>
            <w:tcW w:w="0" w:type="auto"/>
          </w:tcPr>
          <w:p w14:paraId="2A44BDC6"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Maintenance Type</w:t>
            </w:r>
          </w:p>
        </w:tc>
        <w:tc>
          <w:tcPr>
            <w:tcW w:w="0" w:type="auto"/>
          </w:tcPr>
          <w:p w14:paraId="2A311A6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8CE306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5924344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5CF6D64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n1</w:t>
            </w:r>
          </w:p>
        </w:tc>
        <w:tc>
          <w:tcPr>
            <w:tcW w:w="0" w:type="auto"/>
            <w:tcBorders>
              <w:right w:val="single" w:sz="24" w:space="0" w:color="31849B" w:themeColor="accent5" w:themeShade="BF"/>
            </w:tcBorders>
          </w:tcPr>
          <w:p w14:paraId="748479D5" w14:textId="77777777" w:rsidR="001D5B6E" w:rsidRPr="00343C75" w:rsidRDefault="001D5B6E">
            <w:pPr>
              <w:autoSpaceDE w:val="0"/>
              <w:autoSpaceDN w:val="0"/>
              <w:adjustRightInd w:val="0"/>
              <w:spacing w:after="0" w:line="240" w:lineRule="auto"/>
              <w:ind w:right="144"/>
              <w:jc w:val="center"/>
              <w:rPr>
                <w:rFonts w:asciiTheme="minorHAnsi" w:hAnsiTheme="minorHAnsi"/>
                <w:sz w:val="16"/>
                <w:szCs w:val="16"/>
              </w:rPr>
            </w:pPr>
          </w:p>
        </w:tc>
      </w:tr>
      <w:tr w:rsidR="00343C75" w:rsidRPr="00343C75" w14:paraId="01AE0610" w14:textId="1942E993" w:rsidTr="000952AA">
        <w:trPr>
          <w:trHeight w:val="288"/>
          <w:jc w:val="center"/>
        </w:trPr>
        <w:tc>
          <w:tcPr>
            <w:tcW w:w="0" w:type="auto"/>
            <w:vAlign w:val="center"/>
          </w:tcPr>
          <w:p w14:paraId="0A5355E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3A1313E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020</w:t>
            </w:r>
          </w:p>
        </w:tc>
        <w:tc>
          <w:tcPr>
            <w:tcW w:w="0" w:type="auto"/>
            <w:vAlign w:val="center"/>
          </w:tcPr>
          <w:p w14:paraId="08EF330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SLN</w:t>
            </w:r>
          </w:p>
        </w:tc>
        <w:tc>
          <w:tcPr>
            <w:tcW w:w="0" w:type="auto"/>
          </w:tcPr>
          <w:p w14:paraId="5B8455AC"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Subline Item Detail</w:t>
            </w:r>
          </w:p>
        </w:tc>
        <w:tc>
          <w:tcPr>
            <w:tcW w:w="0" w:type="auto"/>
          </w:tcPr>
          <w:p w14:paraId="7ED79D0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0B0AEF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100</w:t>
            </w:r>
          </w:p>
        </w:tc>
        <w:tc>
          <w:tcPr>
            <w:tcW w:w="0" w:type="auto"/>
          </w:tcPr>
          <w:p w14:paraId="05356997"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6D20853E"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3707765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32EAF44" w14:textId="3454659D" w:rsidTr="000952AA">
        <w:trPr>
          <w:trHeight w:val="288"/>
          <w:jc w:val="center"/>
        </w:trPr>
        <w:tc>
          <w:tcPr>
            <w:tcW w:w="0" w:type="auto"/>
            <w:vAlign w:val="center"/>
          </w:tcPr>
          <w:p w14:paraId="0C2B44E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2FEB7B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030</w:t>
            </w:r>
          </w:p>
        </w:tc>
        <w:tc>
          <w:tcPr>
            <w:tcW w:w="0" w:type="auto"/>
            <w:vAlign w:val="center"/>
          </w:tcPr>
          <w:p w14:paraId="30DA027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DTM</w:t>
            </w:r>
          </w:p>
        </w:tc>
        <w:tc>
          <w:tcPr>
            <w:tcW w:w="0" w:type="auto"/>
          </w:tcPr>
          <w:p w14:paraId="369D85F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Date/Time Reference</w:t>
            </w:r>
          </w:p>
        </w:tc>
        <w:tc>
          <w:tcPr>
            <w:tcW w:w="0" w:type="auto"/>
          </w:tcPr>
          <w:p w14:paraId="542A374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7297FFC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10</w:t>
            </w:r>
          </w:p>
        </w:tc>
        <w:tc>
          <w:tcPr>
            <w:tcW w:w="0" w:type="auto"/>
          </w:tcPr>
          <w:p w14:paraId="4C3D473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65E210F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24CB08B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FF60F7B" w14:textId="1C1ADFD4" w:rsidTr="000952AA">
        <w:trPr>
          <w:trHeight w:val="288"/>
          <w:jc w:val="center"/>
        </w:trPr>
        <w:tc>
          <w:tcPr>
            <w:tcW w:w="0" w:type="auto"/>
            <w:vAlign w:val="center"/>
          </w:tcPr>
          <w:p w14:paraId="01068DF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380D86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040</w:t>
            </w:r>
          </w:p>
        </w:tc>
        <w:tc>
          <w:tcPr>
            <w:tcW w:w="0" w:type="auto"/>
            <w:vAlign w:val="center"/>
          </w:tcPr>
          <w:p w14:paraId="30FC03F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REF</w:t>
            </w:r>
          </w:p>
        </w:tc>
        <w:tc>
          <w:tcPr>
            <w:tcW w:w="0" w:type="auto"/>
          </w:tcPr>
          <w:p w14:paraId="4F30994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Reference Numbers</w:t>
            </w:r>
          </w:p>
        </w:tc>
        <w:tc>
          <w:tcPr>
            <w:tcW w:w="0" w:type="auto"/>
          </w:tcPr>
          <w:p w14:paraId="1676343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4FBE8EA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12</w:t>
            </w:r>
          </w:p>
        </w:tc>
        <w:tc>
          <w:tcPr>
            <w:tcW w:w="0" w:type="auto"/>
          </w:tcPr>
          <w:p w14:paraId="5C747B7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7BB2087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E097F1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7A7F321" w14:textId="5D5D5C3C" w:rsidTr="000952AA">
        <w:trPr>
          <w:trHeight w:val="288"/>
          <w:jc w:val="center"/>
        </w:trPr>
        <w:tc>
          <w:tcPr>
            <w:tcW w:w="0" w:type="auto"/>
            <w:vAlign w:val="center"/>
          </w:tcPr>
          <w:p w14:paraId="7DBCC87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4E641EF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050</w:t>
            </w:r>
          </w:p>
        </w:tc>
        <w:tc>
          <w:tcPr>
            <w:tcW w:w="0" w:type="auto"/>
            <w:vAlign w:val="center"/>
          </w:tcPr>
          <w:p w14:paraId="7205463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PER</w:t>
            </w:r>
          </w:p>
        </w:tc>
        <w:tc>
          <w:tcPr>
            <w:tcW w:w="0" w:type="auto"/>
          </w:tcPr>
          <w:p w14:paraId="4F64A82A"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Administrative Communications Contact</w:t>
            </w:r>
          </w:p>
        </w:tc>
        <w:tc>
          <w:tcPr>
            <w:tcW w:w="0" w:type="auto"/>
          </w:tcPr>
          <w:p w14:paraId="639445F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4A4D3ED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3</w:t>
            </w:r>
          </w:p>
        </w:tc>
        <w:tc>
          <w:tcPr>
            <w:tcW w:w="0" w:type="auto"/>
          </w:tcPr>
          <w:p w14:paraId="106FBE35"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29E0A86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61A8638E"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39EBAE6" w14:textId="14001ECC" w:rsidTr="000952AA">
        <w:trPr>
          <w:trHeight w:val="288"/>
          <w:jc w:val="center"/>
        </w:trPr>
        <w:tc>
          <w:tcPr>
            <w:tcW w:w="0" w:type="auto"/>
            <w:vAlign w:val="center"/>
          </w:tcPr>
          <w:p w14:paraId="6127184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33DBF73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060</w:t>
            </w:r>
          </w:p>
        </w:tc>
        <w:tc>
          <w:tcPr>
            <w:tcW w:w="0" w:type="auto"/>
            <w:vAlign w:val="center"/>
          </w:tcPr>
          <w:p w14:paraId="18A90B59"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CTB</w:t>
            </w:r>
          </w:p>
        </w:tc>
        <w:tc>
          <w:tcPr>
            <w:tcW w:w="0" w:type="auto"/>
          </w:tcPr>
          <w:p w14:paraId="2825188B"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Restrictions/ Conditions</w:t>
            </w:r>
          </w:p>
        </w:tc>
        <w:tc>
          <w:tcPr>
            <w:tcW w:w="0" w:type="auto"/>
          </w:tcPr>
          <w:p w14:paraId="322B63B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459D277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25</w:t>
            </w:r>
          </w:p>
        </w:tc>
        <w:tc>
          <w:tcPr>
            <w:tcW w:w="0" w:type="auto"/>
          </w:tcPr>
          <w:p w14:paraId="38FEEA3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266C742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63AA344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85BFC9B" w14:textId="13A45C2A" w:rsidTr="000952AA">
        <w:trPr>
          <w:trHeight w:val="288"/>
          <w:jc w:val="center"/>
        </w:trPr>
        <w:tc>
          <w:tcPr>
            <w:tcW w:w="0" w:type="auto"/>
            <w:vAlign w:val="center"/>
          </w:tcPr>
          <w:p w14:paraId="7B74C1A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4936E58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070</w:t>
            </w:r>
          </w:p>
        </w:tc>
        <w:tc>
          <w:tcPr>
            <w:tcW w:w="0" w:type="auto"/>
            <w:vAlign w:val="center"/>
          </w:tcPr>
          <w:p w14:paraId="5A11856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PID</w:t>
            </w:r>
          </w:p>
        </w:tc>
        <w:tc>
          <w:tcPr>
            <w:tcW w:w="0" w:type="auto"/>
          </w:tcPr>
          <w:p w14:paraId="6D36995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Product/Item Description</w:t>
            </w:r>
          </w:p>
        </w:tc>
        <w:tc>
          <w:tcPr>
            <w:tcW w:w="0" w:type="auto"/>
          </w:tcPr>
          <w:p w14:paraId="62A5031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6F7509A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200</w:t>
            </w:r>
          </w:p>
        </w:tc>
        <w:tc>
          <w:tcPr>
            <w:tcW w:w="0" w:type="auto"/>
          </w:tcPr>
          <w:p w14:paraId="7801677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68EB722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23707EF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2D3D375" w14:textId="2DC39D0D" w:rsidTr="000952AA">
        <w:trPr>
          <w:trHeight w:val="288"/>
          <w:jc w:val="center"/>
        </w:trPr>
        <w:tc>
          <w:tcPr>
            <w:tcW w:w="0" w:type="auto"/>
            <w:vAlign w:val="center"/>
          </w:tcPr>
          <w:p w14:paraId="3BF6A8E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00BB0B5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080</w:t>
            </w:r>
          </w:p>
        </w:tc>
        <w:tc>
          <w:tcPr>
            <w:tcW w:w="0" w:type="auto"/>
            <w:vAlign w:val="center"/>
          </w:tcPr>
          <w:p w14:paraId="22AF363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MEA</w:t>
            </w:r>
          </w:p>
        </w:tc>
        <w:tc>
          <w:tcPr>
            <w:tcW w:w="0" w:type="auto"/>
          </w:tcPr>
          <w:p w14:paraId="36BFB080"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Measurements</w:t>
            </w:r>
          </w:p>
        </w:tc>
        <w:tc>
          <w:tcPr>
            <w:tcW w:w="0" w:type="auto"/>
          </w:tcPr>
          <w:p w14:paraId="72E2FFA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097636B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40</w:t>
            </w:r>
          </w:p>
        </w:tc>
        <w:tc>
          <w:tcPr>
            <w:tcW w:w="0" w:type="auto"/>
          </w:tcPr>
          <w:p w14:paraId="171D889C"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630E8DC1"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46CD4F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4914C7F0" w14:textId="1E32C805" w:rsidTr="000952AA">
        <w:trPr>
          <w:trHeight w:val="288"/>
          <w:jc w:val="center"/>
        </w:trPr>
        <w:tc>
          <w:tcPr>
            <w:tcW w:w="0" w:type="auto"/>
            <w:vAlign w:val="center"/>
          </w:tcPr>
          <w:p w14:paraId="1363DAD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78CE36F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090</w:t>
            </w:r>
          </w:p>
        </w:tc>
        <w:tc>
          <w:tcPr>
            <w:tcW w:w="0" w:type="auto"/>
            <w:vAlign w:val="center"/>
          </w:tcPr>
          <w:p w14:paraId="1A1F13D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PKG</w:t>
            </w:r>
          </w:p>
        </w:tc>
        <w:tc>
          <w:tcPr>
            <w:tcW w:w="0" w:type="auto"/>
          </w:tcPr>
          <w:p w14:paraId="354A14C6"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Marking, Packaging, Loading</w:t>
            </w:r>
          </w:p>
        </w:tc>
        <w:tc>
          <w:tcPr>
            <w:tcW w:w="0" w:type="auto"/>
          </w:tcPr>
          <w:p w14:paraId="760BC3B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C5F86B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25</w:t>
            </w:r>
          </w:p>
        </w:tc>
        <w:tc>
          <w:tcPr>
            <w:tcW w:w="0" w:type="auto"/>
          </w:tcPr>
          <w:p w14:paraId="37BFE87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584693E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1D303BD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D0E999A" w14:textId="5E7365CA" w:rsidTr="000952AA">
        <w:trPr>
          <w:trHeight w:val="288"/>
          <w:jc w:val="center"/>
        </w:trPr>
        <w:tc>
          <w:tcPr>
            <w:tcW w:w="0" w:type="auto"/>
            <w:vAlign w:val="center"/>
          </w:tcPr>
          <w:p w14:paraId="3D471D9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6C47677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100</w:t>
            </w:r>
          </w:p>
        </w:tc>
        <w:tc>
          <w:tcPr>
            <w:tcW w:w="0" w:type="auto"/>
            <w:vAlign w:val="center"/>
          </w:tcPr>
          <w:p w14:paraId="0A5A691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PO4</w:t>
            </w:r>
          </w:p>
        </w:tc>
        <w:tc>
          <w:tcPr>
            <w:tcW w:w="0" w:type="auto"/>
          </w:tcPr>
          <w:p w14:paraId="497DD42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Item Physical Details</w:t>
            </w:r>
          </w:p>
        </w:tc>
        <w:tc>
          <w:tcPr>
            <w:tcW w:w="0" w:type="auto"/>
          </w:tcPr>
          <w:p w14:paraId="7B406BE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71785C4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3179D8A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2A79610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0C14DE5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7A873BA7" w14:textId="17A15412" w:rsidTr="000952AA">
        <w:trPr>
          <w:trHeight w:val="288"/>
          <w:jc w:val="center"/>
        </w:trPr>
        <w:tc>
          <w:tcPr>
            <w:tcW w:w="0" w:type="auto"/>
            <w:vAlign w:val="center"/>
          </w:tcPr>
          <w:p w14:paraId="7427721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2850278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110</w:t>
            </w:r>
          </w:p>
        </w:tc>
        <w:tc>
          <w:tcPr>
            <w:tcW w:w="0" w:type="auto"/>
            <w:vAlign w:val="center"/>
          </w:tcPr>
          <w:p w14:paraId="2609642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TD4</w:t>
            </w:r>
          </w:p>
        </w:tc>
        <w:tc>
          <w:tcPr>
            <w:tcW w:w="0" w:type="auto"/>
          </w:tcPr>
          <w:p w14:paraId="5153D42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Carrier Details (Special Handling, or Hazardous Materials, or Both)</w:t>
            </w:r>
          </w:p>
        </w:tc>
        <w:tc>
          <w:tcPr>
            <w:tcW w:w="0" w:type="auto"/>
          </w:tcPr>
          <w:p w14:paraId="17FFC26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49D1AD2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10</w:t>
            </w:r>
          </w:p>
        </w:tc>
        <w:tc>
          <w:tcPr>
            <w:tcW w:w="0" w:type="auto"/>
          </w:tcPr>
          <w:p w14:paraId="0BEC92CE"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0DC88FF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2322E21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2BBD20ED" w14:textId="0C47BAD6" w:rsidTr="000952AA">
        <w:trPr>
          <w:trHeight w:val="288"/>
          <w:jc w:val="center"/>
        </w:trPr>
        <w:tc>
          <w:tcPr>
            <w:tcW w:w="0" w:type="auto"/>
            <w:vAlign w:val="center"/>
          </w:tcPr>
          <w:p w14:paraId="31087619"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2CA75D7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130</w:t>
            </w:r>
          </w:p>
        </w:tc>
        <w:tc>
          <w:tcPr>
            <w:tcW w:w="0" w:type="auto"/>
            <w:vAlign w:val="center"/>
          </w:tcPr>
          <w:p w14:paraId="2BB8B96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ITD</w:t>
            </w:r>
          </w:p>
        </w:tc>
        <w:tc>
          <w:tcPr>
            <w:tcW w:w="0" w:type="auto"/>
          </w:tcPr>
          <w:p w14:paraId="68AC855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Terms of Sale/Deferred Terms of Sale</w:t>
            </w:r>
          </w:p>
        </w:tc>
        <w:tc>
          <w:tcPr>
            <w:tcW w:w="0" w:type="auto"/>
          </w:tcPr>
          <w:p w14:paraId="3D84694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1BC74FE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w:t>
            </w:r>
          </w:p>
        </w:tc>
        <w:tc>
          <w:tcPr>
            <w:tcW w:w="0" w:type="auto"/>
          </w:tcPr>
          <w:p w14:paraId="4851814D"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79DA30C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36D7659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18893D9" w14:textId="0061B830" w:rsidTr="000952AA">
        <w:trPr>
          <w:trHeight w:val="288"/>
          <w:jc w:val="center"/>
        </w:trPr>
        <w:tc>
          <w:tcPr>
            <w:tcW w:w="0" w:type="auto"/>
            <w:vAlign w:val="center"/>
          </w:tcPr>
          <w:p w14:paraId="11A4EEA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F644C3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140</w:t>
            </w:r>
          </w:p>
        </w:tc>
        <w:tc>
          <w:tcPr>
            <w:tcW w:w="0" w:type="auto"/>
            <w:vAlign w:val="center"/>
          </w:tcPr>
          <w:p w14:paraId="45CDBC9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LDT</w:t>
            </w:r>
          </w:p>
        </w:tc>
        <w:tc>
          <w:tcPr>
            <w:tcW w:w="0" w:type="auto"/>
          </w:tcPr>
          <w:p w14:paraId="00C9C801"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Lead Time</w:t>
            </w:r>
          </w:p>
        </w:tc>
        <w:tc>
          <w:tcPr>
            <w:tcW w:w="0" w:type="auto"/>
          </w:tcPr>
          <w:p w14:paraId="580A703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2380652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0FB610D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56B0E95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3FE3CAD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3B7EDC3" w14:textId="20E9D6A1" w:rsidTr="000952AA">
        <w:trPr>
          <w:trHeight w:val="288"/>
          <w:jc w:val="center"/>
        </w:trPr>
        <w:tc>
          <w:tcPr>
            <w:tcW w:w="0" w:type="auto"/>
            <w:vAlign w:val="center"/>
          </w:tcPr>
          <w:p w14:paraId="7F9CC2F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3BF0ADD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150</w:t>
            </w:r>
          </w:p>
        </w:tc>
        <w:tc>
          <w:tcPr>
            <w:tcW w:w="0" w:type="auto"/>
            <w:vAlign w:val="center"/>
          </w:tcPr>
          <w:p w14:paraId="1B48D90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SAC</w:t>
            </w:r>
          </w:p>
        </w:tc>
        <w:tc>
          <w:tcPr>
            <w:tcW w:w="0" w:type="auto"/>
          </w:tcPr>
          <w:p w14:paraId="54B9F066"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Service, Promotion, Allowance, or Charge Information</w:t>
            </w:r>
          </w:p>
        </w:tc>
        <w:tc>
          <w:tcPr>
            <w:tcW w:w="0" w:type="auto"/>
          </w:tcPr>
          <w:p w14:paraId="7C486E9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01C87D0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25</w:t>
            </w:r>
          </w:p>
        </w:tc>
        <w:tc>
          <w:tcPr>
            <w:tcW w:w="0" w:type="auto"/>
          </w:tcPr>
          <w:p w14:paraId="0370BF3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1764AD1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5DBA0A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04D5A50" w14:textId="15AEE90F" w:rsidTr="000952AA">
        <w:trPr>
          <w:trHeight w:val="288"/>
          <w:jc w:val="center"/>
        </w:trPr>
        <w:tc>
          <w:tcPr>
            <w:tcW w:w="0" w:type="auto"/>
            <w:vAlign w:val="center"/>
          </w:tcPr>
          <w:p w14:paraId="422916B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3D58A81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160</w:t>
            </w:r>
          </w:p>
        </w:tc>
        <w:tc>
          <w:tcPr>
            <w:tcW w:w="0" w:type="auto"/>
            <w:vAlign w:val="center"/>
          </w:tcPr>
          <w:p w14:paraId="0D357D1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FOB</w:t>
            </w:r>
          </w:p>
        </w:tc>
        <w:tc>
          <w:tcPr>
            <w:tcW w:w="0" w:type="auto"/>
          </w:tcPr>
          <w:p w14:paraId="580D4D39"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F.O.B. Related Instructions</w:t>
            </w:r>
          </w:p>
        </w:tc>
        <w:tc>
          <w:tcPr>
            <w:tcW w:w="0" w:type="auto"/>
          </w:tcPr>
          <w:p w14:paraId="11586A7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07F7FF4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500980FD"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17A6523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722F956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BEA470A" w14:textId="2682752B" w:rsidTr="000952AA">
        <w:trPr>
          <w:trHeight w:val="288"/>
          <w:jc w:val="center"/>
        </w:trPr>
        <w:tc>
          <w:tcPr>
            <w:tcW w:w="0" w:type="auto"/>
            <w:vAlign w:val="center"/>
          </w:tcPr>
          <w:p w14:paraId="428E9F2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747C912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165</w:t>
            </w:r>
          </w:p>
        </w:tc>
        <w:tc>
          <w:tcPr>
            <w:tcW w:w="0" w:type="auto"/>
            <w:vAlign w:val="center"/>
          </w:tcPr>
          <w:p w14:paraId="69DA6EC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TC2</w:t>
            </w:r>
          </w:p>
        </w:tc>
        <w:tc>
          <w:tcPr>
            <w:tcW w:w="0" w:type="auto"/>
          </w:tcPr>
          <w:p w14:paraId="7BD86C7B"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Commodity</w:t>
            </w:r>
          </w:p>
        </w:tc>
        <w:tc>
          <w:tcPr>
            <w:tcW w:w="0" w:type="auto"/>
          </w:tcPr>
          <w:p w14:paraId="38C6A09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70CCA0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w:t>
            </w:r>
          </w:p>
        </w:tc>
        <w:tc>
          <w:tcPr>
            <w:tcW w:w="0" w:type="auto"/>
          </w:tcPr>
          <w:p w14:paraId="00AE64D4"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3D5ED20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75D5BEA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769D1981" w14:textId="2400B456" w:rsidTr="000952AA">
        <w:trPr>
          <w:trHeight w:val="288"/>
          <w:jc w:val="center"/>
        </w:trPr>
        <w:tc>
          <w:tcPr>
            <w:tcW w:w="0" w:type="auto"/>
            <w:vAlign w:val="center"/>
          </w:tcPr>
          <w:p w14:paraId="35B3F0C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5328A0D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166</w:t>
            </w:r>
          </w:p>
        </w:tc>
        <w:tc>
          <w:tcPr>
            <w:tcW w:w="0" w:type="auto"/>
            <w:vAlign w:val="center"/>
          </w:tcPr>
          <w:p w14:paraId="58B01C5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TXI</w:t>
            </w:r>
          </w:p>
        </w:tc>
        <w:tc>
          <w:tcPr>
            <w:tcW w:w="0" w:type="auto"/>
          </w:tcPr>
          <w:p w14:paraId="773B4E0D"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Tax Information</w:t>
            </w:r>
          </w:p>
        </w:tc>
        <w:tc>
          <w:tcPr>
            <w:tcW w:w="0" w:type="auto"/>
          </w:tcPr>
          <w:p w14:paraId="392E47E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F883FA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68FEDD5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147ED74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A1317C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290035C" w14:textId="59848456" w:rsidTr="000952AA">
        <w:trPr>
          <w:trHeight w:val="288"/>
          <w:jc w:val="center"/>
        </w:trPr>
        <w:tc>
          <w:tcPr>
            <w:tcW w:w="0" w:type="auto"/>
            <w:vAlign w:val="center"/>
          </w:tcPr>
          <w:p w14:paraId="03E86B0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065F3E2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167</w:t>
            </w:r>
          </w:p>
        </w:tc>
        <w:tc>
          <w:tcPr>
            <w:tcW w:w="0" w:type="auto"/>
            <w:vAlign w:val="center"/>
          </w:tcPr>
          <w:p w14:paraId="0EE0C1C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G39</w:t>
            </w:r>
          </w:p>
        </w:tc>
        <w:tc>
          <w:tcPr>
            <w:tcW w:w="0" w:type="auto"/>
          </w:tcPr>
          <w:p w14:paraId="5F77A891"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Item Characteristics - Vendor's Selling Unit</w:t>
            </w:r>
          </w:p>
        </w:tc>
        <w:tc>
          <w:tcPr>
            <w:tcW w:w="0" w:type="auto"/>
          </w:tcPr>
          <w:p w14:paraId="0C8AAD61"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3F2A088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4A95F5E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7607E7C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BD5BCE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6148A870" w14:textId="61BD6FDE" w:rsidTr="000952AA">
        <w:trPr>
          <w:trHeight w:val="288"/>
          <w:jc w:val="center"/>
        </w:trPr>
        <w:tc>
          <w:tcPr>
            <w:tcW w:w="0" w:type="auto"/>
            <w:vAlign w:val="center"/>
          </w:tcPr>
          <w:p w14:paraId="79DDB6D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49BB33F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168</w:t>
            </w:r>
          </w:p>
        </w:tc>
        <w:tc>
          <w:tcPr>
            <w:tcW w:w="0" w:type="auto"/>
            <w:vAlign w:val="center"/>
          </w:tcPr>
          <w:p w14:paraId="2DC53B8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G55</w:t>
            </w:r>
          </w:p>
        </w:tc>
        <w:tc>
          <w:tcPr>
            <w:tcW w:w="0" w:type="auto"/>
          </w:tcPr>
          <w:p w14:paraId="0288CD96"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Item Characteristics - Consumer Unit</w:t>
            </w:r>
          </w:p>
        </w:tc>
        <w:tc>
          <w:tcPr>
            <w:tcW w:w="0" w:type="auto"/>
          </w:tcPr>
          <w:p w14:paraId="5543A16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vAlign w:val="center"/>
          </w:tcPr>
          <w:p w14:paraId="1E94935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Pr>
          <w:p w14:paraId="44E538B0"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Pr>
          <w:p w14:paraId="28BC87B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3B79721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16474E6" w14:textId="3D1A990C" w:rsidTr="000952AA">
        <w:trPr>
          <w:trHeight w:val="288"/>
          <w:jc w:val="center"/>
        </w:trPr>
        <w:tc>
          <w:tcPr>
            <w:tcW w:w="0" w:type="auto"/>
            <w:tcBorders>
              <w:bottom w:val="single" w:sz="24" w:space="0" w:color="E36C0A" w:themeColor="accent6" w:themeShade="BF"/>
            </w:tcBorders>
            <w:vAlign w:val="center"/>
          </w:tcPr>
          <w:p w14:paraId="3B72C06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tcBorders>
              <w:bottom w:val="single" w:sz="24" w:space="0" w:color="E36C0A" w:themeColor="accent6" w:themeShade="BF"/>
            </w:tcBorders>
            <w:vAlign w:val="center"/>
          </w:tcPr>
          <w:p w14:paraId="3C4C28F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169</w:t>
            </w:r>
          </w:p>
        </w:tc>
        <w:tc>
          <w:tcPr>
            <w:tcW w:w="0" w:type="auto"/>
            <w:tcBorders>
              <w:bottom w:val="single" w:sz="24" w:space="0" w:color="E36C0A" w:themeColor="accent6" w:themeShade="BF"/>
            </w:tcBorders>
            <w:vAlign w:val="center"/>
          </w:tcPr>
          <w:p w14:paraId="50CBE3F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G54</w:t>
            </w:r>
          </w:p>
        </w:tc>
        <w:tc>
          <w:tcPr>
            <w:tcW w:w="0" w:type="auto"/>
            <w:tcBorders>
              <w:bottom w:val="single" w:sz="24" w:space="0" w:color="E36C0A" w:themeColor="accent6" w:themeShade="BF"/>
            </w:tcBorders>
          </w:tcPr>
          <w:p w14:paraId="38F4837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Module Description</w:t>
            </w:r>
          </w:p>
        </w:tc>
        <w:tc>
          <w:tcPr>
            <w:tcW w:w="0" w:type="auto"/>
            <w:tcBorders>
              <w:bottom w:val="single" w:sz="24" w:space="0" w:color="E36C0A" w:themeColor="accent6" w:themeShade="BF"/>
            </w:tcBorders>
          </w:tcPr>
          <w:p w14:paraId="17637FA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Borders>
              <w:bottom w:val="single" w:sz="24" w:space="0" w:color="E36C0A" w:themeColor="accent6" w:themeShade="BF"/>
            </w:tcBorders>
            <w:vAlign w:val="center"/>
          </w:tcPr>
          <w:p w14:paraId="5F2548A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w:t>
            </w:r>
          </w:p>
        </w:tc>
        <w:tc>
          <w:tcPr>
            <w:tcW w:w="0" w:type="auto"/>
            <w:tcBorders>
              <w:bottom w:val="single" w:sz="24" w:space="0" w:color="E36C0A" w:themeColor="accent6" w:themeShade="BF"/>
            </w:tcBorders>
          </w:tcPr>
          <w:p w14:paraId="34618C8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bottom w:val="single" w:sz="24" w:space="0" w:color="E36C0A" w:themeColor="accent6" w:themeShade="BF"/>
            </w:tcBorders>
          </w:tcPr>
          <w:p w14:paraId="1D59110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right w:val="single" w:sz="24" w:space="0" w:color="31849B" w:themeColor="accent5" w:themeShade="BF"/>
            </w:tcBorders>
          </w:tcPr>
          <w:p w14:paraId="406E402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CF6A662" w14:textId="609F9CA9" w:rsidTr="000952AA">
        <w:trPr>
          <w:trHeight w:val="288"/>
          <w:jc w:val="center"/>
        </w:trPr>
        <w:tc>
          <w:tcPr>
            <w:tcW w:w="0" w:type="auto"/>
            <w:tcBorders>
              <w:top w:val="single" w:sz="24" w:space="0" w:color="E36C0A" w:themeColor="accent6" w:themeShade="BF"/>
            </w:tcBorders>
            <w:shd w:val="clear" w:color="auto" w:fill="FABF8F" w:themeFill="accent6" w:themeFillTint="99"/>
            <w:vAlign w:val="center"/>
          </w:tcPr>
          <w:p w14:paraId="75E5670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7CAD8E3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2934DF5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p>
        </w:tc>
        <w:tc>
          <w:tcPr>
            <w:tcW w:w="0" w:type="auto"/>
            <w:tcBorders>
              <w:top w:val="single" w:sz="24" w:space="0" w:color="E36C0A" w:themeColor="accent6" w:themeShade="BF"/>
            </w:tcBorders>
            <w:shd w:val="clear" w:color="auto" w:fill="FABF8F" w:themeFill="accent6" w:themeFillTint="99"/>
          </w:tcPr>
          <w:p w14:paraId="6C68077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LOOP ID - CTP</w:t>
            </w:r>
          </w:p>
        </w:tc>
        <w:tc>
          <w:tcPr>
            <w:tcW w:w="0" w:type="auto"/>
            <w:tcBorders>
              <w:top w:val="single" w:sz="24" w:space="0" w:color="E36C0A" w:themeColor="accent6" w:themeShade="BF"/>
            </w:tcBorders>
            <w:shd w:val="clear" w:color="auto" w:fill="FABF8F" w:themeFill="accent6" w:themeFillTint="99"/>
          </w:tcPr>
          <w:p w14:paraId="6DF2F5F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1CD2ABEC"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591A3035"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100</w:t>
            </w:r>
          </w:p>
        </w:tc>
        <w:tc>
          <w:tcPr>
            <w:tcW w:w="0" w:type="auto"/>
            <w:tcBorders>
              <w:top w:val="single" w:sz="24" w:space="0" w:color="E36C0A" w:themeColor="accent6" w:themeShade="BF"/>
              <w:right w:val="single" w:sz="24" w:space="0" w:color="E36C0A" w:themeColor="accent6" w:themeShade="BF"/>
            </w:tcBorders>
            <w:shd w:val="clear" w:color="auto" w:fill="FABF8F" w:themeFill="accent6" w:themeFillTint="99"/>
          </w:tcPr>
          <w:p w14:paraId="5CB8594A"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6649FBB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180CF6CB" w14:textId="3F49E8FB" w:rsidTr="000952AA">
        <w:trPr>
          <w:trHeight w:val="288"/>
          <w:jc w:val="center"/>
        </w:trPr>
        <w:tc>
          <w:tcPr>
            <w:tcW w:w="0" w:type="auto"/>
            <w:vAlign w:val="center"/>
          </w:tcPr>
          <w:p w14:paraId="7D59EF1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E3732D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170</w:t>
            </w:r>
          </w:p>
        </w:tc>
        <w:tc>
          <w:tcPr>
            <w:tcW w:w="0" w:type="auto"/>
            <w:vAlign w:val="center"/>
          </w:tcPr>
          <w:p w14:paraId="26A6D73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CTP</w:t>
            </w:r>
          </w:p>
        </w:tc>
        <w:tc>
          <w:tcPr>
            <w:tcW w:w="0" w:type="auto"/>
          </w:tcPr>
          <w:p w14:paraId="699A78B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Pricing Information</w:t>
            </w:r>
          </w:p>
        </w:tc>
        <w:tc>
          <w:tcPr>
            <w:tcW w:w="0" w:type="auto"/>
          </w:tcPr>
          <w:p w14:paraId="6615353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56A7055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60851207"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6C11898E"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17BAEB1"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69823C9E" w14:textId="50E9770B" w:rsidTr="000952AA">
        <w:trPr>
          <w:trHeight w:val="288"/>
          <w:jc w:val="center"/>
        </w:trPr>
        <w:tc>
          <w:tcPr>
            <w:tcW w:w="0" w:type="auto"/>
            <w:vAlign w:val="center"/>
          </w:tcPr>
          <w:p w14:paraId="4464816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5EC5BE2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175</w:t>
            </w:r>
          </w:p>
        </w:tc>
        <w:tc>
          <w:tcPr>
            <w:tcW w:w="0" w:type="auto"/>
            <w:vAlign w:val="center"/>
          </w:tcPr>
          <w:p w14:paraId="631C1D8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G40</w:t>
            </w:r>
          </w:p>
        </w:tc>
        <w:tc>
          <w:tcPr>
            <w:tcW w:w="0" w:type="auto"/>
          </w:tcPr>
          <w:p w14:paraId="48A4C111"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Bracket Price</w:t>
            </w:r>
          </w:p>
        </w:tc>
        <w:tc>
          <w:tcPr>
            <w:tcW w:w="0" w:type="auto"/>
          </w:tcPr>
          <w:p w14:paraId="738F95E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6676618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99</w:t>
            </w:r>
          </w:p>
        </w:tc>
        <w:tc>
          <w:tcPr>
            <w:tcW w:w="0" w:type="auto"/>
          </w:tcPr>
          <w:p w14:paraId="66889B9C"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21C69D8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2788CA6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7792DC4F" w14:textId="45CA5A84" w:rsidTr="000952AA">
        <w:trPr>
          <w:trHeight w:val="288"/>
          <w:jc w:val="center"/>
        </w:trPr>
        <w:tc>
          <w:tcPr>
            <w:tcW w:w="0" w:type="auto"/>
            <w:vAlign w:val="center"/>
          </w:tcPr>
          <w:p w14:paraId="445C73E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29D7647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180</w:t>
            </w:r>
          </w:p>
        </w:tc>
        <w:tc>
          <w:tcPr>
            <w:tcW w:w="0" w:type="auto"/>
            <w:vAlign w:val="center"/>
          </w:tcPr>
          <w:p w14:paraId="47354919"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DTM</w:t>
            </w:r>
          </w:p>
        </w:tc>
        <w:tc>
          <w:tcPr>
            <w:tcW w:w="0" w:type="auto"/>
          </w:tcPr>
          <w:p w14:paraId="62421C3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Date/Time Reference</w:t>
            </w:r>
          </w:p>
        </w:tc>
        <w:tc>
          <w:tcPr>
            <w:tcW w:w="0" w:type="auto"/>
          </w:tcPr>
          <w:p w14:paraId="1D409B6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5295C3AF"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10</w:t>
            </w:r>
          </w:p>
        </w:tc>
        <w:tc>
          <w:tcPr>
            <w:tcW w:w="0" w:type="auto"/>
          </w:tcPr>
          <w:p w14:paraId="5680FC8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2D6556E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7EFF462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8419A10" w14:textId="22333BF5" w:rsidTr="000952AA">
        <w:trPr>
          <w:trHeight w:val="288"/>
          <w:jc w:val="center"/>
        </w:trPr>
        <w:tc>
          <w:tcPr>
            <w:tcW w:w="0" w:type="auto"/>
            <w:vAlign w:val="center"/>
          </w:tcPr>
          <w:p w14:paraId="581AC539"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160D05B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182</w:t>
            </w:r>
          </w:p>
        </w:tc>
        <w:tc>
          <w:tcPr>
            <w:tcW w:w="0" w:type="auto"/>
            <w:vAlign w:val="center"/>
          </w:tcPr>
          <w:p w14:paraId="0CA1B19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G36</w:t>
            </w:r>
          </w:p>
        </w:tc>
        <w:tc>
          <w:tcPr>
            <w:tcW w:w="0" w:type="auto"/>
          </w:tcPr>
          <w:p w14:paraId="32270C2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Price List Reference</w:t>
            </w:r>
          </w:p>
        </w:tc>
        <w:tc>
          <w:tcPr>
            <w:tcW w:w="0" w:type="auto"/>
          </w:tcPr>
          <w:p w14:paraId="1F0B132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06E9D1B4"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531E8B6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55D6E44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228FEE2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616F6069" w14:textId="06B071AA" w:rsidTr="000952AA">
        <w:trPr>
          <w:trHeight w:val="288"/>
          <w:jc w:val="center"/>
        </w:trPr>
        <w:tc>
          <w:tcPr>
            <w:tcW w:w="0" w:type="auto"/>
            <w:vAlign w:val="center"/>
          </w:tcPr>
          <w:p w14:paraId="57C01E5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00581DB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190</w:t>
            </w:r>
          </w:p>
        </w:tc>
        <w:tc>
          <w:tcPr>
            <w:tcW w:w="0" w:type="auto"/>
            <w:vAlign w:val="center"/>
          </w:tcPr>
          <w:p w14:paraId="4F78387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LDT</w:t>
            </w:r>
          </w:p>
        </w:tc>
        <w:tc>
          <w:tcPr>
            <w:tcW w:w="0" w:type="auto"/>
          </w:tcPr>
          <w:p w14:paraId="521BF2CB"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Lead Time</w:t>
            </w:r>
          </w:p>
        </w:tc>
        <w:tc>
          <w:tcPr>
            <w:tcW w:w="0" w:type="auto"/>
          </w:tcPr>
          <w:p w14:paraId="153E46BE"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112C9735"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76B177DC"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11502830"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3A05474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746E75B8" w14:textId="778C0AF7" w:rsidTr="000952AA">
        <w:trPr>
          <w:trHeight w:val="288"/>
          <w:jc w:val="center"/>
        </w:trPr>
        <w:tc>
          <w:tcPr>
            <w:tcW w:w="0" w:type="auto"/>
            <w:vAlign w:val="center"/>
          </w:tcPr>
          <w:p w14:paraId="08D289F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100493B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200</w:t>
            </w:r>
          </w:p>
        </w:tc>
        <w:tc>
          <w:tcPr>
            <w:tcW w:w="0" w:type="auto"/>
            <w:vAlign w:val="center"/>
          </w:tcPr>
          <w:p w14:paraId="1AA2AC8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CUR</w:t>
            </w:r>
          </w:p>
        </w:tc>
        <w:tc>
          <w:tcPr>
            <w:tcW w:w="0" w:type="auto"/>
          </w:tcPr>
          <w:p w14:paraId="6DC20FA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Currency</w:t>
            </w:r>
          </w:p>
        </w:tc>
        <w:tc>
          <w:tcPr>
            <w:tcW w:w="0" w:type="auto"/>
          </w:tcPr>
          <w:p w14:paraId="48DFA4F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46C8077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5</w:t>
            </w:r>
          </w:p>
        </w:tc>
        <w:tc>
          <w:tcPr>
            <w:tcW w:w="0" w:type="auto"/>
          </w:tcPr>
          <w:p w14:paraId="02D376D7"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0582CD5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528D8AF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9599704" w14:textId="1B18C222" w:rsidTr="000952AA">
        <w:trPr>
          <w:trHeight w:val="288"/>
          <w:jc w:val="center"/>
        </w:trPr>
        <w:tc>
          <w:tcPr>
            <w:tcW w:w="0" w:type="auto"/>
            <w:vAlign w:val="center"/>
          </w:tcPr>
          <w:p w14:paraId="4CA7175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41375C6B"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210</w:t>
            </w:r>
          </w:p>
        </w:tc>
        <w:tc>
          <w:tcPr>
            <w:tcW w:w="0" w:type="auto"/>
            <w:vAlign w:val="center"/>
          </w:tcPr>
          <w:p w14:paraId="03E1395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PO4</w:t>
            </w:r>
          </w:p>
        </w:tc>
        <w:tc>
          <w:tcPr>
            <w:tcW w:w="0" w:type="auto"/>
          </w:tcPr>
          <w:p w14:paraId="726232A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Item Physical Details</w:t>
            </w:r>
          </w:p>
        </w:tc>
        <w:tc>
          <w:tcPr>
            <w:tcW w:w="0" w:type="auto"/>
          </w:tcPr>
          <w:p w14:paraId="3C3DD4E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2B1EAB5E"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52A1071F"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069AFF2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FDC3FC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338E29E" w14:textId="5F86D229" w:rsidTr="000952AA">
        <w:trPr>
          <w:trHeight w:val="288"/>
          <w:jc w:val="center"/>
        </w:trPr>
        <w:tc>
          <w:tcPr>
            <w:tcW w:w="0" w:type="auto"/>
            <w:vAlign w:val="center"/>
          </w:tcPr>
          <w:p w14:paraId="1D03469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21B7523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220</w:t>
            </w:r>
          </w:p>
        </w:tc>
        <w:tc>
          <w:tcPr>
            <w:tcW w:w="0" w:type="auto"/>
            <w:vAlign w:val="center"/>
          </w:tcPr>
          <w:p w14:paraId="10DACA0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CTB</w:t>
            </w:r>
          </w:p>
        </w:tc>
        <w:tc>
          <w:tcPr>
            <w:tcW w:w="0" w:type="auto"/>
          </w:tcPr>
          <w:p w14:paraId="3485162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Restrictions/ Conditions</w:t>
            </w:r>
          </w:p>
        </w:tc>
        <w:tc>
          <w:tcPr>
            <w:tcW w:w="0" w:type="auto"/>
          </w:tcPr>
          <w:p w14:paraId="70B0BFE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47BF9913"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5</w:t>
            </w:r>
          </w:p>
        </w:tc>
        <w:tc>
          <w:tcPr>
            <w:tcW w:w="0" w:type="auto"/>
          </w:tcPr>
          <w:p w14:paraId="1C604DBD"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35930B5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5239632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253CE78A" w14:textId="7E9ED850" w:rsidTr="000952AA">
        <w:trPr>
          <w:trHeight w:val="288"/>
          <w:jc w:val="center"/>
        </w:trPr>
        <w:tc>
          <w:tcPr>
            <w:tcW w:w="0" w:type="auto"/>
            <w:vAlign w:val="center"/>
          </w:tcPr>
          <w:p w14:paraId="085A7C6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1262327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225</w:t>
            </w:r>
          </w:p>
        </w:tc>
        <w:tc>
          <w:tcPr>
            <w:tcW w:w="0" w:type="auto"/>
            <w:vAlign w:val="center"/>
          </w:tcPr>
          <w:p w14:paraId="5C36AC9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REF</w:t>
            </w:r>
          </w:p>
        </w:tc>
        <w:tc>
          <w:tcPr>
            <w:tcW w:w="0" w:type="auto"/>
          </w:tcPr>
          <w:p w14:paraId="3886E60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Reference Numbers</w:t>
            </w:r>
          </w:p>
        </w:tc>
        <w:tc>
          <w:tcPr>
            <w:tcW w:w="0" w:type="auto"/>
          </w:tcPr>
          <w:p w14:paraId="2A3392F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17997083"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&gt;1</w:t>
            </w:r>
          </w:p>
        </w:tc>
        <w:tc>
          <w:tcPr>
            <w:tcW w:w="0" w:type="auto"/>
          </w:tcPr>
          <w:p w14:paraId="747E0B35"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2280E43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2EDD77E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45EF4CB" w14:textId="014D1F01" w:rsidTr="000952AA">
        <w:trPr>
          <w:trHeight w:val="288"/>
          <w:jc w:val="center"/>
        </w:trPr>
        <w:tc>
          <w:tcPr>
            <w:tcW w:w="0" w:type="auto"/>
            <w:vAlign w:val="center"/>
          </w:tcPr>
          <w:p w14:paraId="2C8B64F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7AAD044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227</w:t>
            </w:r>
          </w:p>
        </w:tc>
        <w:tc>
          <w:tcPr>
            <w:tcW w:w="0" w:type="auto"/>
            <w:vAlign w:val="center"/>
          </w:tcPr>
          <w:p w14:paraId="5A8B4DD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G43</w:t>
            </w:r>
          </w:p>
        </w:tc>
        <w:tc>
          <w:tcPr>
            <w:tcW w:w="0" w:type="auto"/>
          </w:tcPr>
          <w:p w14:paraId="2D356CB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Promotion/Price List Area</w:t>
            </w:r>
          </w:p>
        </w:tc>
        <w:tc>
          <w:tcPr>
            <w:tcW w:w="0" w:type="auto"/>
          </w:tcPr>
          <w:p w14:paraId="7597C8B8"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5AFC35CD"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9999</w:t>
            </w:r>
          </w:p>
        </w:tc>
        <w:tc>
          <w:tcPr>
            <w:tcW w:w="0" w:type="auto"/>
          </w:tcPr>
          <w:p w14:paraId="18A8D62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202CB0D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06AB0D2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AD53337" w14:textId="6B2570CE" w:rsidTr="000952AA">
        <w:trPr>
          <w:trHeight w:val="288"/>
          <w:jc w:val="center"/>
        </w:trPr>
        <w:tc>
          <w:tcPr>
            <w:tcW w:w="0" w:type="auto"/>
            <w:vAlign w:val="center"/>
          </w:tcPr>
          <w:p w14:paraId="39E1E29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29BF9D3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228</w:t>
            </w:r>
          </w:p>
        </w:tc>
        <w:tc>
          <w:tcPr>
            <w:tcW w:w="0" w:type="auto"/>
            <w:vAlign w:val="center"/>
          </w:tcPr>
          <w:p w14:paraId="36FE39D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SAC</w:t>
            </w:r>
          </w:p>
        </w:tc>
        <w:tc>
          <w:tcPr>
            <w:tcW w:w="0" w:type="auto"/>
          </w:tcPr>
          <w:p w14:paraId="51FCD8AC"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Service, Promotion, Allowance, or Charge Information</w:t>
            </w:r>
          </w:p>
        </w:tc>
        <w:tc>
          <w:tcPr>
            <w:tcW w:w="0" w:type="auto"/>
          </w:tcPr>
          <w:p w14:paraId="6C111ED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67D90E92"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25</w:t>
            </w:r>
          </w:p>
        </w:tc>
        <w:tc>
          <w:tcPr>
            <w:tcW w:w="0" w:type="auto"/>
          </w:tcPr>
          <w:p w14:paraId="0D10E99C"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5CDEAEB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665850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5656CA77" w14:textId="4FAD579A" w:rsidTr="000952AA">
        <w:trPr>
          <w:trHeight w:val="288"/>
          <w:jc w:val="center"/>
        </w:trPr>
        <w:tc>
          <w:tcPr>
            <w:tcW w:w="0" w:type="auto"/>
            <w:tcBorders>
              <w:bottom w:val="single" w:sz="24" w:space="0" w:color="E36C0A" w:themeColor="accent6" w:themeShade="BF"/>
            </w:tcBorders>
            <w:vAlign w:val="center"/>
          </w:tcPr>
          <w:p w14:paraId="001A7F6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tcBorders>
              <w:bottom w:val="single" w:sz="24" w:space="0" w:color="E36C0A" w:themeColor="accent6" w:themeShade="BF"/>
            </w:tcBorders>
            <w:vAlign w:val="center"/>
          </w:tcPr>
          <w:p w14:paraId="1397462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229</w:t>
            </w:r>
          </w:p>
        </w:tc>
        <w:tc>
          <w:tcPr>
            <w:tcW w:w="0" w:type="auto"/>
            <w:tcBorders>
              <w:bottom w:val="single" w:sz="24" w:space="0" w:color="E36C0A" w:themeColor="accent6" w:themeShade="BF"/>
            </w:tcBorders>
            <w:vAlign w:val="center"/>
          </w:tcPr>
          <w:p w14:paraId="2D6AF992"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G26</w:t>
            </w:r>
          </w:p>
        </w:tc>
        <w:tc>
          <w:tcPr>
            <w:tcW w:w="0" w:type="auto"/>
            <w:tcBorders>
              <w:bottom w:val="single" w:sz="24" w:space="0" w:color="E36C0A" w:themeColor="accent6" w:themeShade="BF"/>
            </w:tcBorders>
          </w:tcPr>
          <w:p w14:paraId="7BF52F1B"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Pricing Conditions</w:t>
            </w:r>
          </w:p>
        </w:tc>
        <w:tc>
          <w:tcPr>
            <w:tcW w:w="0" w:type="auto"/>
            <w:tcBorders>
              <w:bottom w:val="single" w:sz="24" w:space="0" w:color="E36C0A" w:themeColor="accent6" w:themeShade="BF"/>
            </w:tcBorders>
          </w:tcPr>
          <w:p w14:paraId="081D25C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Borders>
              <w:bottom w:val="single" w:sz="24" w:space="0" w:color="E36C0A" w:themeColor="accent6" w:themeShade="BF"/>
            </w:tcBorders>
          </w:tcPr>
          <w:p w14:paraId="613E3C32"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99</w:t>
            </w:r>
          </w:p>
        </w:tc>
        <w:tc>
          <w:tcPr>
            <w:tcW w:w="0" w:type="auto"/>
            <w:tcBorders>
              <w:bottom w:val="single" w:sz="24" w:space="0" w:color="E36C0A" w:themeColor="accent6" w:themeShade="BF"/>
            </w:tcBorders>
          </w:tcPr>
          <w:p w14:paraId="2B983743"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bottom w:val="single" w:sz="24" w:space="0" w:color="E36C0A" w:themeColor="accent6" w:themeShade="BF"/>
              <w:right w:val="single" w:sz="24" w:space="0" w:color="E36C0A" w:themeColor="accent6" w:themeShade="BF"/>
            </w:tcBorders>
          </w:tcPr>
          <w:p w14:paraId="098CCAC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480684A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0D7E3CC7" w14:textId="3D1C3FCE" w:rsidTr="000952AA">
        <w:trPr>
          <w:trHeight w:val="288"/>
          <w:jc w:val="center"/>
        </w:trPr>
        <w:tc>
          <w:tcPr>
            <w:tcW w:w="0" w:type="auto"/>
            <w:tcBorders>
              <w:top w:val="single" w:sz="24" w:space="0" w:color="E36C0A" w:themeColor="accent6" w:themeShade="BF"/>
              <w:bottom w:val="single" w:sz="24" w:space="0" w:color="E36C0A" w:themeColor="accent6" w:themeShade="BF"/>
            </w:tcBorders>
            <w:vAlign w:val="center"/>
          </w:tcPr>
          <w:p w14:paraId="5AA20A4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vAlign w:val="center"/>
          </w:tcPr>
          <w:p w14:paraId="15701CF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vAlign w:val="center"/>
          </w:tcPr>
          <w:p w14:paraId="091499F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p>
        </w:tc>
        <w:tc>
          <w:tcPr>
            <w:tcW w:w="0" w:type="auto"/>
            <w:tcBorders>
              <w:top w:val="single" w:sz="24" w:space="0" w:color="E36C0A" w:themeColor="accent6" w:themeShade="BF"/>
              <w:bottom w:val="single" w:sz="24" w:space="0" w:color="E36C0A" w:themeColor="accent6" w:themeShade="BF"/>
            </w:tcBorders>
          </w:tcPr>
          <w:p w14:paraId="76631E7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5395EDD0"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39D1322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297F04F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08EDA9E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right w:val="single" w:sz="24" w:space="0" w:color="31849B" w:themeColor="accent5" w:themeShade="BF"/>
            </w:tcBorders>
          </w:tcPr>
          <w:p w14:paraId="7FC897B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69373B4C" w14:textId="4D70B460" w:rsidTr="000952AA">
        <w:trPr>
          <w:trHeight w:val="288"/>
          <w:jc w:val="center"/>
        </w:trPr>
        <w:tc>
          <w:tcPr>
            <w:tcW w:w="0" w:type="auto"/>
            <w:tcBorders>
              <w:top w:val="single" w:sz="24" w:space="0" w:color="E36C0A" w:themeColor="accent6" w:themeShade="BF"/>
            </w:tcBorders>
            <w:shd w:val="clear" w:color="auto" w:fill="FABF8F" w:themeFill="accent6" w:themeFillTint="99"/>
            <w:vAlign w:val="center"/>
          </w:tcPr>
          <w:p w14:paraId="3EEE50A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5798A62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162BFD3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p>
        </w:tc>
        <w:tc>
          <w:tcPr>
            <w:tcW w:w="0" w:type="auto"/>
            <w:tcBorders>
              <w:top w:val="single" w:sz="24" w:space="0" w:color="E36C0A" w:themeColor="accent6" w:themeShade="BF"/>
            </w:tcBorders>
            <w:shd w:val="clear" w:color="auto" w:fill="FABF8F" w:themeFill="accent6" w:themeFillTint="99"/>
          </w:tcPr>
          <w:p w14:paraId="309D096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LOOP ID - N1</w:t>
            </w:r>
          </w:p>
        </w:tc>
        <w:tc>
          <w:tcPr>
            <w:tcW w:w="0" w:type="auto"/>
            <w:tcBorders>
              <w:top w:val="single" w:sz="24" w:space="0" w:color="E36C0A" w:themeColor="accent6" w:themeShade="BF"/>
            </w:tcBorders>
            <w:shd w:val="clear" w:color="auto" w:fill="FABF8F" w:themeFill="accent6" w:themeFillTint="99"/>
          </w:tcPr>
          <w:p w14:paraId="137EB4F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7EF268C9"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34AAD22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200</w:t>
            </w:r>
          </w:p>
        </w:tc>
        <w:tc>
          <w:tcPr>
            <w:tcW w:w="0" w:type="auto"/>
            <w:tcBorders>
              <w:top w:val="single" w:sz="24" w:space="0" w:color="E36C0A" w:themeColor="accent6" w:themeShade="BF"/>
              <w:right w:val="single" w:sz="24" w:space="0" w:color="E36C0A" w:themeColor="accent6" w:themeShade="BF"/>
            </w:tcBorders>
            <w:shd w:val="clear" w:color="auto" w:fill="FABF8F" w:themeFill="accent6" w:themeFillTint="99"/>
          </w:tcPr>
          <w:p w14:paraId="184D8BD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77C4949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74A615E4" w14:textId="4B84B31A" w:rsidTr="000952AA">
        <w:trPr>
          <w:trHeight w:val="288"/>
          <w:jc w:val="center"/>
        </w:trPr>
        <w:tc>
          <w:tcPr>
            <w:tcW w:w="0" w:type="auto"/>
            <w:vAlign w:val="center"/>
          </w:tcPr>
          <w:p w14:paraId="06EAB06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47EE29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230</w:t>
            </w:r>
          </w:p>
        </w:tc>
        <w:tc>
          <w:tcPr>
            <w:tcW w:w="0" w:type="auto"/>
            <w:vAlign w:val="center"/>
          </w:tcPr>
          <w:p w14:paraId="42C7C65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N1</w:t>
            </w:r>
          </w:p>
        </w:tc>
        <w:tc>
          <w:tcPr>
            <w:tcW w:w="0" w:type="auto"/>
          </w:tcPr>
          <w:p w14:paraId="05120CB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Name</w:t>
            </w:r>
          </w:p>
        </w:tc>
        <w:tc>
          <w:tcPr>
            <w:tcW w:w="0" w:type="auto"/>
          </w:tcPr>
          <w:p w14:paraId="207FB3E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5E24BD4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427EB811"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12684B81"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3CD7D54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69B57D42" w14:textId="3F1D9654" w:rsidTr="000952AA">
        <w:trPr>
          <w:trHeight w:val="288"/>
          <w:jc w:val="center"/>
        </w:trPr>
        <w:tc>
          <w:tcPr>
            <w:tcW w:w="0" w:type="auto"/>
            <w:vAlign w:val="center"/>
          </w:tcPr>
          <w:p w14:paraId="22A2B88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578EC24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240</w:t>
            </w:r>
          </w:p>
        </w:tc>
        <w:tc>
          <w:tcPr>
            <w:tcW w:w="0" w:type="auto"/>
            <w:vAlign w:val="center"/>
          </w:tcPr>
          <w:p w14:paraId="1ABFFB7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N2</w:t>
            </w:r>
          </w:p>
        </w:tc>
        <w:tc>
          <w:tcPr>
            <w:tcW w:w="0" w:type="auto"/>
          </w:tcPr>
          <w:p w14:paraId="521E6CED"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Additional Name Information</w:t>
            </w:r>
          </w:p>
        </w:tc>
        <w:tc>
          <w:tcPr>
            <w:tcW w:w="0" w:type="auto"/>
          </w:tcPr>
          <w:p w14:paraId="7445AD7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301D9C1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2</w:t>
            </w:r>
          </w:p>
        </w:tc>
        <w:tc>
          <w:tcPr>
            <w:tcW w:w="0" w:type="auto"/>
          </w:tcPr>
          <w:p w14:paraId="7AFA8FD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796D621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6D1CDB5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3A8D333" w14:textId="0716CB95" w:rsidTr="000952AA">
        <w:trPr>
          <w:trHeight w:val="288"/>
          <w:jc w:val="center"/>
        </w:trPr>
        <w:tc>
          <w:tcPr>
            <w:tcW w:w="0" w:type="auto"/>
            <w:vAlign w:val="center"/>
          </w:tcPr>
          <w:p w14:paraId="7293343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14477A74"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250</w:t>
            </w:r>
          </w:p>
        </w:tc>
        <w:tc>
          <w:tcPr>
            <w:tcW w:w="0" w:type="auto"/>
            <w:vAlign w:val="center"/>
          </w:tcPr>
          <w:p w14:paraId="15315E7A"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N3</w:t>
            </w:r>
          </w:p>
        </w:tc>
        <w:tc>
          <w:tcPr>
            <w:tcW w:w="0" w:type="auto"/>
          </w:tcPr>
          <w:p w14:paraId="220239DA"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Address Information</w:t>
            </w:r>
          </w:p>
        </w:tc>
        <w:tc>
          <w:tcPr>
            <w:tcW w:w="0" w:type="auto"/>
          </w:tcPr>
          <w:p w14:paraId="4A72174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15F378F4"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2</w:t>
            </w:r>
          </w:p>
        </w:tc>
        <w:tc>
          <w:tcPr>
            <w:tcW w:w="0" w:type="auto"/>
          </w:tcPr>
          <w:p w14:paraId="3873D5AC"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4ED907B1"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08CD11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6CB61FD" w14:textId="053E67E1" w:rsidTr="000952AA">
        <w:trPr>
          <w:trHeight w:val="288"/>
          <w:jc w:val="center"/>
        </w:trPr>
        <w:tc>
          <w:tcPr>
            <w:tcW w:w="0" w:type="auto"/>
            <w:vAlign w:val="center"/>
          </w:tcPr>
          <w:p w14:paraId="4EBB14A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7A1455A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260</w:t>
            </w:r>
          </w:p>
        </w:tc>
        <w:tc>
          <w:tcPr>
            <w:tcW w:w="0" w:type="auto"/>
            <w:vAlign w:val="center"/>
          </w:tcPr>
          <w:p w14:paraId="79270C0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N4</w:t>
            </w:r>
          </w:p>
        </w:tc>
        <w:tc>
          <w:tcPr>
            <w:tcW w:w="0" w:type="auto"/>
          </w:tcPr>
          <w:p w14:paraId="6A06895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Geographic Location</w:t>
            </w:r>
          </w:p>
        </w:tc>
        <w:tc>
          <w:tcPr>
            <w:tcW w:w="0" w:type="auto"/>
          </w:tcPr>
          <w:p w14:paraId="17D0C6F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3F6E008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7A17B646"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7AB89D3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4623D44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4D033D97" w14:textId="67931103" w:rsidTr="000952AA">
        <w:trPr>
          <w:trHeight w:val="288"/>
          <w:jc w:val="center"/>
        </w:trPr>
        <w:tc>
          <w:tcPr>
            <w:tcW w:w="0" w:type="auto"/>
            <w:vAlign w:val="center"/>
          </w:tcPr>
          <w:p w14:paraId="137AEF3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6E37F5AE"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270</w:t>
            </w:r>
          </w:p>
        </w:tc>
        <w:tc>
          <w:tcPr>
            <w:tcW w:w="0" w:type="auto"/>
            <w:vAlign w:val="center"/>
          </w:tcPr>
          <w:p w14:paraId="73D9193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REF</w:t>
            </w:r>
          </w:p>
        </w:tc>
        <w:tc>
          <w:tcPr>
            <w:tcW w:w="0" w:type="auto"/>
          </w:tcPr>
          <w:p w14:paraId="6AA8EFFA"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Reference Numbers</w:t>
            </w:r>
          </w:p>
        </w:tc>
        <w:tc>
          <w:tcPr>
            <w:tcW w:w="0" w:type="auto"/>
          </w:tcPr>
          <w:p w14:paraId="6E0B2F0C"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3E18C869"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12</w:t>
            </w:r>
          </w:p>
        </w:tc>
        <w:tc>
          <w:tcPr>
            <w:tcW w:w="0" w:type="auto"/>
          </w:tcPr>
          <w:p w14:paraId="57CD3118"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75E1547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00097E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AC0F78D" w14:textId="01D03D68" w:rsidTr="000952AA">
        <w:trPr>
          <w:trHeight w:val="288"/>
          <w:jc w:val="center"/>
        </w:trPr>
        <w:tc>
          <w:tcPr>
            <w:tcW w:w="0" w:type="auto"/>
            <w:vAlign w:val="center"/>
          </w:tcPr>
          <w:p w14:paraId="105E971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vAlign w:val="center"/>
          </w:tcPr>
          <w:p w14:paraId="17D7CB1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280</w:t>
            </w:r>
          </w:p>
        </w:tc>
        <w:tc>
          <w:tcPr>
            <w:tcW w:w="0" w:type="auto"/>
            <w:vAlign w:val="center"/>
          </w:tcPr>
          <w:p w14:paraId="4C960000"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PER</w:t>
            </w:r>
          </w:p>
        </w:tc>
        <w:tc>
          <w:tcPr>
            <w:tcW w:w="0" w:type="auto"/>
          </w:tcPr>
          <w:p w14:paraId="318ADC03"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Administrative Communications Contact</w:t>
            </w:r>
          </w:p>
        </w:tc>
        <w:tc>
          <w:tcPr>
            <w:tcW w:w="0" w:type="auto"/>
          </w:tcPr>
          <w:p w14:paraId="37273B07"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77105082"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3</w:t>
            </w:r>
          </w:p>
        </w:tc>
        <w:tc>
          <w:tcPr>
            <w:tcW w:w="0" w:type="auto"/>
          </w:tcPr>
          <w:p w14:paraId="47ED8AAE"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7EEE0DF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2CD0730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7CE98AC0" w14:textId="53D8DE5B" w:rsidTr="000952AA">
        <w:trPr>
          <w:trHeight w:val="288"/>
          <w:jc w:val="center"/>
        </w:trPr>
        <w:tc>
          <w:tcPr>
            <w:tcW w:w="0" w:type="auto"/>
            <w:tcBorders>
              <w:bottom w:val="single" w:sz="24" w:space="0" w:color="E36C0A" w:themeColor="accent6" w:themeShade="BF"/>
            </w:tcBorders>
            <w:vAlign w:val="center"/>
          </w:tcPr>
          <w:p w14:paraId="17E5A29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tcBorders>
              <w:bottom w:val="single" w:sz="24" w:space="0" w:color="E36C0A" w:themeColor="accent6" w:themeShade="BF"/>
            </w:tcBorders>
            <w:vAlign w:val="center"/>
          </w:tcPr>
          <w:p w14:paraId="5F9AF71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281</w:t>
            </w:r>
          </w:p>
        </w:tc>
        <w:tc>
          <w:tcPr>
            <w:tcW w:w="0" w:type="auto"/>
            <w:tcBorders>
              <w:bottom w:val="single" w:sz="24" w:space="0" w:color="E36C0A" w:themeColor="accent6" w:themeShade="BF"/>
            </w:tcBorders>
            <w:vAlign w:val="center"/>
          </w:tcPr>
          <w:p w14:paraId="5706C3DD"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DTM</w:t>
            </w:r>
          </w:p>
        </w:tc>
        <w:tc>
          <w:tcPr>
            <w:tcW w:w="0" w:type="auto"/>
            <w:tcBorders>
              <w:bottom w:val="single" w:sz="24" w:space="0" w:color="E36C0A" w:themeColor="accent6" w:themeShade="BF"/>
            </w:tcBorders>
          </w:tcPr>
          <w:p w14:paraId="3994D53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Date/Time Reference</w:t>
            </w:r>
          </w:p>
        </w:tc>
        <w:tc>
          <w:tcPr>
            <w:tcW w:w="0" w:type="auto"/>
            <w:tcBorders>
              <w:bottom w:val="single" w:sz="24" w:space="0" w:color="E36C0A" w:themeColor="accent6" w:themeShade="BF"/>
            </w:tcBorders>
          </w:tcPr>
          <w:p w14:paraId="1DC3A5D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Borders>
              <w:bottom w:val="single" w:sz="24" w:space="0" w:color="E36C0A" w:themeColor="accent6" w:themeShade="BF"/>
            </w:tcBorders>
          </w:tcPr>
          <w:p w14:paraId="75BD4E24"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10</w:t>
            </w:r>
          </w:p>
        </w:tc>
        <w:tc>
          <w:tcPr>
            <w:tcW w:w="0" w:type="auto"/>
            <w:tcBorders>
              <w:bottom w:val="single" w:sz="24" w:space="0" w:color="E36C0A" w:themeColor="accent6" w:themeShade="BF"/>
            </w:tcBorders>
          </w:tcPr>
          <w:p w14:paraId="7A6BA7A5"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bottom w:val="single" w:sz="24" w:space="0" w:color="E36C0A" w:themeColor="accent6" w:themeShade="BF"/>
              <w:right w:val="single" w:sz="24" w:space="0" w:color="E36C0A" w:themeColor="accent6" w:themeShade="BF"/>
            </w:tcBorders>
          </w:tcPr>
          <w:p w14:paraId="0F0B6CCA"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41D7369B"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3A0A9AFF" w14:textId="7856A136" w:rsidTr="000952AA">
        <w:trPr>
          <w:trHeight w:val="288"/>
          <w:jc w:val="center"/>
        </w:trPr>
        <w:tc>
          <w:tcPr>
            <w:tcW w:w="0" w:type="auto"/>
            <w:tcBorders>
              <w:top w:val="single" w:sz="24" w:space="0" w:color="E36C0A" w:themeColor="accent6" w:themeShade="BF"/>
              <w:bottom w:val="single" w:sz="24" w:space="0" w:color="E36C0A" w:themeColor="accent6" w:themeShade="BF"/>
            </w:tcBorders>
            <w:vAlign w:val="center"/>
          </w:tcPr>
          <w:p w14:paraId="267CD4F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vAlign w:val="center"/>
          </w:tcPr>
          <w:p w14:paraId="1E040E2F"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vAlign w:val="center"/>
          </w:tcPr>
          <w:p w14:paraId="1CA0E8D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p>
        </w:tc>
        <w:tc>
          <w:tcPr>
            <w:tcW w:w="0" w:type="auto"/>
            <w:tcBorders>
              <w:top w:val="single" w:sz="24" w:space="0" w:color="E36C0A" w:themeColor="accent6" w:themeShade="BF"/>
              <w:bottom w:val="single" w:sz="24" w:space="0" w:color="E36C0A" w:themeColor="accent6" w:themeShade="BF"/>
            </w:tcBorders>
          </w:tcPr>
          <w:p w14:paraId="6411F3D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1FC4A0F4"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555F714E"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498A8DC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bottom w:val="single" w:sz="24" w:space="0" w:color="E36C0A" w:themeColor="accent6" w:themeShade="BF"/>
            </w:tcBorders>
          </w:tcPr>
          <w:p w14:paraId="636F1B2F"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right w:val="single" w:sz="24" w:space="0" w:color="31849B" w:themeColor="accent5" w:themeShade="BF"/>
            </w:tcBorders>
          </w:tcPr>
          <w:p w14:paraId="2E738AB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7A00FCCB" w14:textId="219CFF6C" w:rsidTr="000952AA">
        <w:trPr>
          <w:trHeight w:val="288"/>
          <w:jc w:val="center"/>
        </w:trPr>
        <w:tc>
          <w:tcPr>
            <w:tcW w:w="0" w:type="auto"/>
            <w:tcBorders>
              <w:top w:val="single" w:sz="24" w:space="0" w:color="E36C0A" w:themeColor="accent6" w:themeShade="BF"/>
            </w:tcBorders>
            <w:shd w:val="clear" w:color="auto" w:fill="FABF8F" w:themeFill="accent6" w:themeFillTint="99"/>
            <w:vAlign w:val="center"/>
          </w:tcPr>
          <w:p w14:paraId="43E90639"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5DA08D86"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vAlign w:val="center"/>
          </w:tcPr>
          <w:p w14:paraId="73623F31"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p>
        </w:tc>
        <w:tc>
          <w:tcPr>
            <w:tcW w:w="0" w:type="auto"/>
            <w:tcBorders>
              <w:top w:val="single" w:sz="24" w:space="0" w:color="E36C0A" w:themeColor="accent6" w:themeShade="BF"/>
            </w:tcBorders>
            <w:shd w:val="clear" w:color="auto" w:fill="FABF8F" w:themeFill="accent6" w:themeFillTint="99"/>
          </w:tcPr>
          <w:p w14:paraId="1B1F4220"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LOOP ID - PKL</w:t>
            </w:r>
          </w:p>
        </w:tc>
        <w:tc>
          <w:tcPr>
            <w:tcW w:w="0" w:type="auto"/>
            <w:tcBorders>
              <w:top w:val="single" w:sz="24" w:space="0" w:color="E36C0A" w:themeColor="accent6" w:themeShade="BF"/>
            </w:tcBorders>
            <w:shd w:val="clear" w:color="auto" w:fill="FABF8F" w:themeFill="accent6" w:themeFillTint="99"/>
          </w:tcPr>
          <w:p w14:paraId="19387AE7"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26CFA904"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top w:val="single" w:sz="24" w:space="0" w:color="E36C0A" w:themeColor="accent6" w:themeShade="BF"/>
            </w:tcBorders>
            <w:shd w:val="clear" w:color="auto" w:fill="FABF8F" w:themeFill="accent6" w:themeFillTint="99"/>
          </w:tcPr>
          <w:p w14:paraId="0793C1A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10</w:t>
            </w:r>
          </w:p>
        </w:tc>
        <w:tc>
          <w:tcPr>
            <w:tcW w:w="0" w:type="auto"/>
            <w:tcBorders>
              <w:top w:val="single" w:sz="24" w:space="0" w:color="E36C0A" w:themeColor="accent6" w:themeShade="BF"/>
              <w:right w:val="single" w:sz="24" w:space="0" w:color="E36C0A" w:themeColor="accent6" w:themeShade="BF"/>
            </w:tcBorders>
            <w:shd w:val="clear" w:color="auto" w:fill="FABF8F" w:themeFill="accent6" w:themeFillTint="99"/>
          </w:tcPr>
          <w:p w14:paraId="4A796DF9"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1EFF9885"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p>
        </w:tc>
      </w:tr>
      <w:tr w:rsidR="00343C75" w:rsidRPr="00343C75" w14:paraId="31B43C28" w14:textId="4E8AE854" w:rsidTr="000952AA">
        <w:trPr>
          <w:trHeight w:val="288"/>
          <w:jc w:val="center"/>
        </w:trPr>
        <w:tc>
          <w:tcPr>
            <w:tcW w:w="0" w:type="auto"/>
            <w:vAlign w:val="center"/>
          </w:tcPr>
          <w:p w14:paraId="12EF017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761806AC"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285</w:t>
            </w:r>
          </w:p>
        </w:tc>
        <w:tc>
          <w:tcPr>
            <w:tcW w:w="0" w:type="auto"/>
            <w:vAlign w:val="center"/>
          </w:tcPr>
          <w:p w14:paraId="12C4E98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PKL</w:t>
            </w:r>
          </w:p>
        </w:tc>
        <w:tc>
          <w:tcPr>
            <w:tcW w:w="0" w:type="auto"/>
          </w:tcPr>
          <w:p w14:paraId="273F8908"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Multi-Pack Configuration</w:t>
            </w:r>
          </w:p>
        </w:tc>
        <w:tc>
          <w:tcPr>
            <w:tcW w:w="0" w:type="auto"/>
          </w:tcPr>
          <w:p w14:paraId="4B78B918"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7161A89B"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4A8E28CF"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4AC0799F"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41FFB954"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67BF2D37" w14:textId="0A75AB0E" w:rsidTr="000952AA">
        <w:trPr>
          <w:trHeight w:val="288"/>
          <w:jc w:val="center"/>
        </w:trPr>
        <w:tc>
          <w:tcPr>
            <w:tcW w:w="0" w:type="auto"/>
            <w:vAlign w:val="center"/>
          </w:tcPr>
          <w:p w14:paraId="6A749F9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vAlign w:val="center"/>
          </w:tcPr>
          <w:p w14:paraId="171AAA77"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290</w:t>
            </w:r>
          </w:p>
        </w:tc>
        <w:tc>
          <w:tcPr>
            <w:tcW w:w="0" w:type="auto"/>
            <w:vAlign w:val="center"/>
          </w:tcPr>
          <w:p w14:paraId="750A457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CTP</w:t>
            </w:r>
          </w:p>
        </w:tc>
        <w:tc>
          <w:tcPr>
            <w:tcW w:w="0" w:type="auto"/>
          </w:tcPr>
          <w:p w14:paraId="26179C7B"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Pricing Information</w:t>
            </w:r>
          </w:p>
        </w:tc>
        <w:tc>
          <w:tcPr>
            <w:tcW w:w="0" w:type="auto"/>
          </w:tcPr>
          <w:p w14:paraId="72DAE1A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Pr>
          <w:p w14:paraId="520F2AF1"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1</w:t>
            </w:r>
          </w:p>
        </w:tc>
        <w:tc>
          <w:tcPr>
            <w:tcW w:w="0" w:type="auto"/>
          </w:tcPr>
          <w:p w14:paraId="2AEF3BC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right w:val="single" w:sz="24" w:space="0" w:color="E36C0A" w:themeColor="accent6" w:themeShade="BF"/>
            </w:tcBorders>
          </w:tcPr>
          <w:p w14:paraId="36D57EDD"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5F2FDBE6"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343C75" w:rsidRPr="00343C75" w14:paraId="1D21BE3D" w14:textId="4A140003" w:rsidTr="000952AA">
        <w:trPr>
          <w:trHeight w:val="288"/>
          <w:jc w:val="center"/>
        </w:trPr>
        <w:tc>
          <w:tcPr>
            <w:tcW w:w="0" w:type="auto"/>
            <w:tcBorders>
              <w:bottom w:val="single" w:sz="24" w:space="0" w:color="E36C0A" w:themeColor="accent6" w:themeShade="BF"/>
            </w:tcBorders>
            <w:vAlign w:val="center"/>
          </w:tcPr>
          <w:p w14:paraId="2C368C18"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Not Used</w:t>
            </w:r>
          </w:p>
        </w:tc>
        <w:tc>
          <w:tcPr>
            <w:tcW w:w="0" w:type="auto"/>
            <w:tcBorders>
              <w:bottom w:val="single" w:sz="24" w:space="0" w:color="E36C0A" w:themeColor="accent6" w:themeShade="BF"/>
            </w:tcBorders>
            <w:vAlign w:val="center"/>
          </w:tcPr>
          <w:p w14:paraId="43A94AE3"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295</w:t>
            </w:r>
          </w:p>
        </w:tc>
        <w:tc>
          <w:tcPr>
            <w:tcW w:w="0" w:type="auto"/>
            <w:tcBorders>
              <w:bottom w:val="single" w:sz="24" w:space="0" w:color="E36C0A" w:themeColor="accent6" w:themeShade="BF"/>
            </w:tcBorders>
            <w:vAlign w:val="center"/>
          </w:tcPr>
          <w:p w14:paraId="50AABBF5" w14:textId="77777777" w:rsidR="001D5B6E" w:rsidRPr="00343C75" w:rsidRDefault="001D5B6E" w:rsidP="008F22FA">
            <w:pPr>
              <w:autoSpaceDE w:val="0"/>
              <w:autoSpaceDN w:val="0"/>
              <w:adjustRightInd w:val="0"/>
              <w:spacing w:after="0" w:line="240" w:lineRule="auto"/>
              <w:ind w:right="144"/>
              <w:jc w:val="center"/>
              <w:rPr>
                <w:rFonts w:asciiTheme="minorHAnsi" w:hAnsiTheme="minorHAnsi"/>
                <w:b/>
                <w:bCs/>
                <w:sz w:val="20"/>
                <w:szCs w:val="20"/>
              </w:rPr>
            </w:pPr>
            <w:r w:rsidRPr="00343C75">
              <w:rPr>
                <w:rFonts w:asciiTheme="minorHAnsi" w:hAnsiTheme="minorHAnsi"/>
                <w:b/>
                <w:bCs/>
                <w:sz w:val="20"/>
                <w:szCs w:val="20"/>
              </w:rPr>
              <w:t>PKG</w:t>
            </w:r>
          </w:p>
        </w:tc>
        <w:tc>
          <w:tcPr>
            <w:tcW w:w="0" w:type="auto"/>
            <w:tcBorders>
              <w:bottom w:val="single" w:sz="24" w:space="0" w:color="E36C0A" w:themeColor="accent6" w:themeShade="BF"/>
            </w:tcBorders>
          </w:tcPr>
          <w:p w14:paraId="40F98982" w14:textId="77777777" w:rsidR="001D5B6E" w:rsidRPr="00343C75" w:rsidRDefault="001D5B6E">
            <w:pPr>
              <w:autoSpaceDE w:val="0"/>
              <w:autoSpaceDN w:val="0"/>
              <w:adjustRightInd w:val="0"/>
              <w:spacing w:after="0" w:line="240" w:lineRule="auto"/>
              <w:ind w:right="144"/>
              <w:rPr>
                <w:rFonts w:asciiTheme="minorHAnsi" w:hAnsiTheme="minorHAnsi"/>
                <w:sz w:val="24"/>
                <w:szCs w:val="24"/>
              </w:rPr>
            </w:pPr>
            <w:r w:rsidRPr="00343C75">
              <w:rPr>
                <w:rFonts w:asciiTheme="minorHAnsi" w:hAnsiTheme="minorHAnsi"/>
                <w:sz w:val="16"/>
                <w:szCs w:val="16"/>
              </w:rPr>
              <w:t>Marking, Packaging, Loading</w:t>
            </w:r>
          </w:p>
        </w:tc>
        <w:tc>
          <w:tcPr>
            <w:tcW w:w="0" w:type="auto"/>
            <w:tcBorders>
              <w:bottom w:val="single" w:sz="24" w:space="0" w:color="E36C0A" w:themeColor="accent6" w:themeShade="BF"/>
            </w:tcBorders>
          </w:tcPr>
          <w:p w14:paraId="401D227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r w:rsidRPr="00343C75">
              <w:rPr>
                <w:rFonts w:asciiTheme="minorHAnsi" w:hAnsiTheme="minorHAnsi"/>
                <w:sz w:val="16"/>
                <w:szCs w:val="16"/>
              </w:rPr>
              <w:t>O</w:t>
            </w:r>
          </w:p>
        </w:tc>
        <w:tc>
          <w:tcPr>
            <w:tcW w:w="0" w:type="auto"/>
            <w:tcBorders>
              <w:bottom w:val="single" w:sz="24" w:space="0" w:color="E36C0A" w:themeColor="accent6" w:themeShade="BF"/>
            </w:tcBorders>
          </w:tcPr>
          <w:p w14:paraId="38BFC15D"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r w:rsidRPr="00343C75">
              <w:rPr>
                <w:rFonts w:asciiTheme="minorHAnsi" w:hAnsiTheme="minorHAnsi"/>
                <w:sz w:val="16"/>
                <w:szCs w:val="16"/>
              </w:rPr>
              <w:t>2</w:t>
            </w:r>
          </w:p>
        </w:tc>
        <w:tc>
          <w:tcPr>
            <w:tcW w:w="0" w:type="auto"/>
            <w:tcBorders>
              <w:bottom w:val="single" w:sz="24" w:space="0" w:color="E36C0A" w:themeColor="accent6" w:themeShade="BF"/>
            </w:tcBorders>
          </w:tcPr>
          <w:p w14:paraId="2F69E4FA"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bottom w:val="single" w:sz="24" w:space="0" w:color="E36C0A" w:themeColor="accent6" w:themeShade="BF"/>
              <w:right w:val="single" w:sz="24" w:space="0" w:color="E36C0A" w:themeColor="accent6" w:themeShade="BF"/>
            </w:tcBorders>
          </w:tcPr>
          <w:p w14:paraId="0C821CA5"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left w:val="single" w:sz="24" w:space="0" w:color="E36C0A" w:themeColor="accent6" w:themeShade="BF"/>
              <w:right w:val="single" w:sz="24" w:space="0" w:color="31849B" w:themeColor="accent5" w:themeShade="BF"/>
            </w:tcBorders>
          </w:tcPr>
          <w:p w14:paraId="7C515DC9"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r w:rsidR="00970C73" w:rsidRPr="00343C75" w14:paraId="6275B97E" w14:textId="77777777" w:rsidTr="000952AA">
        <w:trPr>
          <w:trHeight w:val="288"/>
          <w:jc w:val="center"/>
        </w:trPr>
        <w:tc>
          <w:tcPr>
            <w:tcW w:w="0" w:type="auto"/>
            <w:tcBorders>
              <w:top w:val="single" w:sz="24" w:space="0" w:color="E36C0A" w:themeColor="accent6" w:themeShade="BF"/>
              <w:bottom w:val="single" w:sz="24" w:space="0" w:color="31849B" w:themeColor="accent5" w:themeShade="BF"/>
            </w:tcBorders>
          </w:tcPr>
          <w:p w14:paraId="11812EE4" w14:textId="77777777" w:rsidR="001D5B6E" w:rsidRPr="00343C75" w:rsidRDefault="001D5B6E">
            <w:pPr>
              <w:autoSpaceDE w:val="0"/>
              <w:autoSpaceDN w:val="0"/>
              <w:adjustRightInd w:val="0"/>
              <w:spacing w:after="0" w:line="240" w:lineRule="auto"/>
              <w:ind w:right="144"/>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23F08937" w14:textId="77777777" w:rsidR="001D5B6E" w:rsidRPr="00343C75" w:rsidRDefault="001D5B6E">
            <w:pPr>
              <w:autoSpaceDE w:val="0"/>
              <w:autoSpaceDN w:val="0"/>
              <w:adjustRightInd w:val="0"/>
              <w:spacing w:after="0" w:line="240" w:lineRule="auto"/>
              <w:ind w:right="144"/>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5DCCD926" w14:textId="77777777" w:rsidR="001D5B6E" w:rsidRPr="00343C75" w:rsidRDefault="001D5B6E">
            <w:pPr>
              <w:autoSpaceDE w:val="0"/>
              <w:autoSpaceDN w:val="0"/>
              <w:adjustRightInd w:val="0"/>
              <w:spacing w:after="0" w:line="240" w:lineRule="auto"/>
              <w:ind w:right="144"/>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16B35C4D" w14:textId="77777777" w:rsidR="001D5B6E" w:rsidRPr="00343C75" w:rsidRDefault="001D5B6E">
            <w:pPr>
              <w:autoSpaceDE w:val="0"/>
              <w:autoSpaceDN w:val="0"/>
              <w:adjustRightInd w:val="0"/>
              <w:spacing w:after="0" w:line="240" w:lineRule="auto"/>
              <w:ind w:right="144"/>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79E8B31C" w14:textId="77777777" w:rsidR="001D5B6E" w:rsidRPr="00343C75" w:rsidRDefault="001D5B6E">
            <w:pPr>
              <w:autoSpaceDE w:val="0"/>
              <w:autoSpaceDN w:val="0"/>
              <w:adjustRightInd w:val="0"/>
              <w:spacing w:after="0" w:line="240" w:lineRule="auto"/>
              <w:ind w:right="144"/>
              <w:jc w:val="center"/>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6F2C41C3" w14:textId="77777777" w:rsidR="001D5B6E" w:rsidRPr="00343C75" w:rsidRDefault="001D5B6E">
            <w:pPr>
              <w:autoSpaceDE w:val="0"/>
              <w:autoSpaceDN w:val="0"/>
              <w:adjustRightInd w:val="0"/>
              <w:spacing w:after="0" w:line="240" w:lineRule="auto"/>
              <w:ind w:right="144"/>
              <w:jc w:val="right"/>
              <w:rPr>
                <w:rFonts w:asciiTheme="minorHAnsi" w:hAnsiTheme="minorHAnsi"/>
                <w:sz w:val="16"/>
                <w:szCs w:val="16"/>
              </w:rPr>
            </w:pPr>
          </w:p>
        </w:tc>
        <w:tc>
          <w:tcPr>
            <w:tcW w:w="0" w:type="auto"/>
            <w:tcBorders>
              <w:top w:val="single" w:sz="24" w:space="0" w:color="E36C0A" w:themeColor="accent6" w:themeShade="BF"/>
              <w:bottom w:val="single" w:sz="24" w:space="0" w:color="31849B" w:themeColor="accent5" w:themeShade="BF"/>
            </w:tcBorders>
          </w:tcPr>
          <w:p w14:paraId="0FE3DB24" w14:textId="77777777" w:rsidR="001D5B6E" w:rsidRPr="00343C75" w:rsidRDefault="001D5B6E">
            <w:pPr>
              <w:autoSpaceDE w:val="0"/>
              <w:autoSpaceDN w:val="0"/>
              <w:adjustRightInd w:val="0"/>
              <w:spacing w:after="0" w:line="240" w:lineRule="auto"/>
              <w:ind w:right="144"/>
              <w:jc w:val="right"/>
              <w:rPr>
                <w:rFonts w:asciiTheme="minorHAnsi" w:hAnsiTheme="minorHAnsi"/>
                <w:sz w:val="24"/>
                <w:szCs w:val="24"/>
              </w:rPr>
            </w:pPr>
          </w:p>
        </w:tc>
        <w:tc>
          <w:tcPr>
            <w:tcW w:w="0" w:type="auto"/>
            <w:tcBorders>
              <w:top w:val="single" w:sz="24" w:space="0" w:color="E36C0A" w:themeColor="accent6" w:themeShade="BF"/>
              <w:bottom w:val="single" w:sz="24" w:space="0" w:color="31849B" w:themeColor="accent5" w:themeShade="BF"/>
            </w:tcBorders>
          </w:tcPr>
          <w:p w14:paraId="335AACF3"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c>
          <w:tcPr>
            <w:tcW w:w="0" w:type="auto"/>
            <w:tcBorders>
              <w:bottom w:val="single" w:sz="24" w:space="0" w:color="31849B" w:themeColor="accent5" w:themeShade="BF"/>
              <w:right w:val="single" w:sz="24" w:space="0" w:color="31849B" w:themeColor="accent5" w:themeShade="BF"/>
            </w:tcBorders>
          </w:tcPr>
          <w:p w14:paraId="38A9BAF2" w14:textId="77777777" w:rsidR="001D5B6E" w:rsidRPr="00343C75" w:rsidRDefault="001D5B6E">
            <w:pPr>
              <w:autoSpaceDE w:val="0"/>
              <w:autoSpaceDN w:val="0"/>
              <w:adjustRightInd w:val="0"/>
              <w:spacing w:after="0" w:line="240" w:lineRule="auto"/>
              <w:ind w:right="144"/>
              <w:jc w:val="center"/>
              <w:rPr>
                <w:rFonts w:asciiTheme="minorHAnsi" w:hAnsiTheme="minorHAnsi"/>
                <w:sz w:val="24"/>
                <w:szCs w:val="24"/>
              </w:rPr>
            </w:pPr>
          </w:p>
        </w:tc>
      </w:tr>
    </w:tbl>
    <w:p w14:paraId="2E3DE6F7" w14:textId="77777777" w:rsidR="0018640F" w:rsidRDefault="0018640F">
      <w:pPr>
        <w:autoSpaceDE w:val="0"/>
        <w:autoSpaceDN w:val="0"/>
        <w:adjustRightInd w:val="0"/>
        <w:spacing w:after="0" w:line="240" w:lineRule="auto"/>
        <w:rPr>
          <w:rFonts w:ascii="Times New Roman" w:hAnsi="Times New Roman"/>
          <w:b/>
          <w:bCs/>
          <w:sz w:val="24"/>
          <w:szCs w:val="24"/>
        </w:rPr>
      </w:pPr>
    </w:p>
    <w:p w14:paraId="7C4ACAAB" w14:textId="77777777" w:rsidR="0018640F" w:rsidRDefault="0018640F">
      <w:pPr>
        <w:autoSpaceDE w:val="0"/>
        <w:autoSpaceDN w:val="0"/>
        <w:adjustRightInd w:val="0"/>
        <w:spacing w:after="0" w:line="240" w:lineRule="auto"/>
        <w:rPr>
          <w:rFonts w:ascii="Times New Roman" w:hAnsi="Times New Roman"/>
          <w:b/>
          <w:bCs/>
          <w:sz w:val="24"/>
          <w:szCs w:val="24"/>
        </w:rPr>
      </w:pPr>
    </w:p>
    <w:p w14:paraId="69BF4F7B" w14:textId="2EEFF482" w:rsidR="00F273D4" w:rsidRDefault="00F273D4" w:rsidP="009D3CCC">
      <w:pPr>
        <w:pStyle w:val="Heading1"/>
        <w:framePr w:wrap="around"/>
      </w:pPr>
      <w:r>
        <w:t>Summary</w:t>
      </w:r>
    </w:p>
    <w:p w14:paraId="1C7711D2" w14:textId="3BAB0B79" w:rsidR="00F273D4" w:rsidRDefault="00F273D4">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rPr>
          <w:rFonts w:ascii="Times New Roman" w:hAnsi="Times New Roman"/>
          <w:sz w:val="16"/>
          <w:szCs w:val="16"/>
        </w:rPr>
      </w:pPr>
    </w:p>
    <w:tbl>
      <w:tblPr>
        <w:tblW w:w="14400" w:type="dxa"/>
        <w:jc w:val="center"/>
        <w:tblBorders>
          <w:top w:val="double" w:sz="4" w:space="0" w:color="4BACC6"/>
          <w:left w:val="double" w:sz="4" w:space="0" w:color="4BACC6"/>
          <w:bottom w:val="double" w:sz="4" w:space="0" w:color="4BACC6"/>
          <w:right w:val="double" w:sz="4" w:space="0" w:color="4BACC6"/>
          <w:insideH w:val="double" w:sz="4" w:space="0" w:color="4BACC6"/>
          <w:insideV w:val="double" w:sz="4" w:space="0" w:color="4BACC6"/>
        </w:tblBorders>
        <w:tblCellMar>
          <w:left w:w="0" w:type="dxa"/>
          <w:right w:w="0" w:type="dxa"/>
        </w:tblCellMar>
        <w:tblLook w:val="0000" w:firstRow="0" w:lastRow="0" w:firstColumn="0" w:lastColumn="0" w:noHBand="0" w:noVBand="0"/>
      </w:tblPr>
      <w:tblGrid>
        <w:gridCol w:w="1427"/>
        <w:gridCol w:w="1165"/>
        <w:gridCol w:w="954"/>
        <w:gridCol w:w="2999"/>
        <w:gridCol w:w="1328"/>
        <w:gridCol w:w="1328"/>
        <w:gridCol w:w="1910"/>
        <w:gridCol w:w="3289"/>
      </w:tblGrid>
      <w:tr w:rsidR="003C0700" w:rsidRPr="00970C73" w14:paraId="1AEAF26B" w14:textId="77777777" w:rsidTr="003C0700">
        <w:trPr>
          <w:trHeight w:val="144"/>
          <w:jc w:val="center"/>
        </w:trPr>
        <w:tc>
          <w:tcPr>
            <w:tcW w:w="0" w:type="auto"/>
            <w:tcBorders>
              <w:top w:val="nil"/>
              <w:left w:val="nil"/>
              <w:bottom w:val="nil"/>
              <w:right w:val="nil"/>
            </w:tcBorders>
            <w:shd w:val="clear" w:color="auto" w:fill="17365D" w:themeFill="text2" w:themeFillShade="BF"/>
            <w:vAlign w:val="center"/>
          </w:tcPr>
          <w:p w14:paraId="37059445" w14:textId="77777777" w:rsidR="0025573F" w:rsidRPr="00970C73" w:rsidRDefault="0025573F" w:rsidP="0025573F">
            <w:pPr>
              <w:jc w:val="center"/>
              <w:rPr>
                <w:rFonts w:asciiTheme="minorHAnsi" w:hAnsiTheme="minorHAnsi"/>
                <w:sz w:val="20"/>
                <w:szCs w:val="20"/>
              </w:rPr>
            </w:pPr>
          </w:p>
        </w:tc>
        <w:tc>
          <w:tcPr>
            <w:tcW w:w="0" w:type="auto"/>
            <w:tcBorders>
              <w:top w:val="nil"/>
              <w:left w:val="nil"/>
              <w:bottom w:val="nil"/>
              <w:right w:val="nil"/>
            </w:tcBorders>
            <w:shd w:val="clear" w:color="auto" w:fill="17365D" w:themeFill="text2" w:themeFillShade="BF"/>
            <w:vAlign w:val="center"/>
          </w:tcPr>
          <w:p w14:paraId="6C15E53E" w14:textId="7DA6C1DD" w:rsidR="0025573F" w:rsidRPr="00970C73" w:rsidRDefault="0025573F" w:rsidP="0025573F">
            <w:pPr>
              <w:jc w:val="center"/>
              <w:rPr>
                <w:rFonts w:asciiTheme="minorHAnsi" w:hAnsiTheme="minorHAnsi"/>
                <w:sz w:val="20"/>
                <w:szCs w:val="20"/>
              </w:rPr>
            </w:pPr>
            <w:proofErr w:type="spellStart"/>
            <w:r w:rsidRPr="00970C73">
              <w:rPr>
                <w:rFonts w:asciiTheme="minorHAnsi" w:hAnsiTheme="minorHAnsi"/>
                <w:sz w:val="20"/>
                <w:szCs w:val="20"/>
              </w:rPr>
              <w:t>Pos.No</w:t>
            </w:r>
            <w:proofErr w:type="spellEnd"/>
            <w:r w:rsidRPr="00970C73">
              <w:rPr>
                <w:rFonts w:asciiTheme="minorHAnsi" w:hAnsiTheme="minorHAnsi"/>
                <w:sz w:val="20"/>
                <w:szCs w:val="20"/>
              </w:rPr>
              <w:t>.</w:t>
            </w:r>
          </w:p>
        </w:tc>
        <w:tc>
          <w:tcPr>
            <w:tcW w:w="0" w:type="auto"/>
            <w:tcBorders>
              <w:top w:val="nil"/>
              <w:left w:val="nil"/>
              <w:bottom w:val="nil"/>
              <w:right w:val="nil"/>
            </w:tcBorders>
            <w:shd w:val="clear" w:color="auto" w:fill="17365D" w:themeFill="text2" w:themeFillShade="BF"/>
            <w:vAlign w:val="center"/>
          </w:tcPr>
          <w:p w14:paraId="1F0874FC" w14:textId="01683533" w:rsidR="0025573F" w:rsidRPr="00970C73" w:rsidRDefault="0025573F" w:rsidP="0025573F">
            <w:pPr>
              <w:jc w:val="center"/>
              <w:rPr>
                <w:rFonts w:asciiTheme="minorHAnsi" w:hAnsiTheme="minorHAnsi"/>
                <w:sz w:val="20"/>
                <w:szCs w:val="20"/>
              </w:rPr>
            </w:pPr>
            <w:r w:rsidRPr="00970C73">
              <w:rPr>
                <w:rFonts w:asciiTheme="minorHAnsi" w:hAnsiTheme="minorHAnsi"/>
                <w:sz w:val="20"/>
                <w:szCs w:val="20"/>
              </w:rPr>
              <w:t>Seg.ID</w:t>
            </w:r>
          </w:p>
        </w:tc>
        <w:tc>
          <w:tcPr>
            <w:tcW w:w="0" w:type="auto"/>
            <w:tcBorders>
              <w:top w:val="nil"/>
              <w:left w:val="nil"/>
              <w:bottom w:val="nil"/>
              <w:right w:val="nil"/>
            </w:tcBorders>
            <w:shd w:val="clear" w:color="auto" w:fill="17365D" w:themeFill="text2" w:themeFillShade="BF"/>
            <w:vAlign w:val="center"/>
          </w:tcPr>
          <w:p w14:paraId="227CABF5" w14:textId="354D1634" w:rsidR="0025573F" w:rsidRPr="00970C73" w:rsidRDefault="0025573F" w:rsidP="0025573F">
            <w:pPr>
              <w:jc w:val="center"/>
              <w:rPr>
                <w:rFonts w:asciiTheme="minorHAnsi" w:hAnsiTheme="minorHAnsi"/>
                <w:sz w:val="20"/>
                <w:szCs w:val="20"/>
              </w:rPr>
            </w:pPr>
            <w:r w:rsidRPr="00970C73">
              <w:rPr>
                <w:rFonts w:asciiTheme="minorHAnsi" w:hAnsiTheme="minorHAnsi"/>
                <w:sz w:val="20"/>
                <w:szCs w:val="20"/>
              </w:rPr>
              <w:t>Name</w:t>
            </w:r>
          </w:p>
        </w:tc>
        <w:tc>
          <w:tcPr>
            <w:tcW w:w="0" w:type="auto"/>
            <w:tcBorders>
              <w:top w:val="nil"/>
              <w:left w:val="nil"/>
              <w:bottom w:val="nil"/>
              <w:right w:val="nil"/>
            </w:tcBorders>
            <w:shd w:val="clear" w:color="auto" w:fill="17365D" w:themeFill="text2" w:themeFillShade="BF"/>
            <w:vAlign w:val="center"/>
          </w:tcPr>
          <w:p w14:paraId="23DDA9A0" w14:textId="08C1AC14" w:rsidR="0025573F" w:rsidRPr="00970C73" w:rsidRDefault="0025573F" w:rsidP="0025573F">
            <w:pPr>
              <w:jc w:val="center"/>
              <w:rPr>
                <w:rFonts w:asciiTheme="minorHAnsi" w:hAnsiTheme="minorHAnsi"/>
                <w:sz w:val="20"/>
                <w:szCs w:val="20"/>
              </w:rPr>
            </w:pPr>
            <w:r w:rsidRPr="00970C73">
              <w:rPr>
                <w:rFonts w:asciiTheme="minorHAnsi" w:hAnsiTheme="minorHAnsi"/>
                <w:sz w:val="20"/>
                <w:szCs w:val="20"/>
              </w:rPr>
              <w:t>Req Des.</w:t>
            </w:r>
          </w:p>
        </w:tc>
        <w:tc>
          <w:tcPr>
            <w:tcW w:w="0" w:type="auto"/>
            <w:tcBorders>
              <w:top w:val="nil"/>
              <w:left w:val="nil"/>
              <w:bottom w:val="nil"/>
              <w:right w:val="nil"/>
            </w:tcBorders>
            <w:shd w:val="clear" w:color="auto" w:fill="17365D" w:themeFill="text2" w:themeFillShade="BF"/>
            <w:vAlign w:val="center"/>
          </w:tcPr>
          <w:p w14:paraId="09C12DE1" w14:textId="03AA2C8F" w:rsidR="0025573F" w:rsidRPr="00970C73" w:rsidRDefault="0025573F" w:rsidP="0025573F">
            <w:pPr>
              <w:jc w:val="center"/>
              <w:rPr>
                <w:rFonts w:asciiTheme="minorHAnsi" w:hAnsiTheme="minorHAnsi"/>
                <w:sz w:val="20"/>
                <w:szCs w:val="20"/>
              </w:rPr>
            </w:pPr>
            <w:proofErr w:type="spellStart"/>
            <w:r w:rsidRPr="00970C73">
              <w:rPr>
                <w:rFonts w:asciiTheme="minorHAnsi" w:hAnsiTheme="minorHAnsi"/>
                <w:sz w:val="20"/>
                <w:szCs w:val="20"/>
              </w:rPr>
              <w:t>Max.Use</w:t>
            </w:r>
            <w:proofErr w:type="spellEnd"/>
          </w:p>
        </w:tc>
        <w:tc>
          <w:tcPr>
            <w:tcW w:w="0" w:type="auto"/>
            <w:tcBorders>
              <w:top w:val="nil"/>
              <w:left w:val="nil"/>
              <w:bottom w:val="nil"/>
              <w:right w:val="nil"/>
            </w:tcBorders>
            <w:shd w:val="clear" w:color="auto" w:fill="17365D" w:themeFill="text2" w:themeFillShade="BF"/>
            <w:vAlign w:val="center"/>
          </w:tcPr>
          <w:p w14:paraId="5309C08B" w14:textId="74BB0C1A" w:rsidR="0025573F" w:rsidRPr="00970C73" w:rsidRDefault="0025573F" w:rsidP="0025573F">
            <w:pPr>
              <w:jc w:val="center"/>
              <w:rPr>
                <w:rFonts w:asciiTheme="minorHAnsi" w:hAnsiTheme="minorHAnsi"/>
                <w:sz w:val="20"/>
                <w:szCs w:val="20"/>
              </w:rPr>
            </w:pPr>
            <w:r w:rsidRPr="00970C73">
              <w:rPr>
                <w:rFonts w:asciiTheme="minorHAnsi" w:hAnsiTheme="minorHAnsi"/>
                <w:sz w:val="20"/>
                <w:szCs w:val="20"/>
              </w:rPr>
              <w:t>Loop Repeat</w:t>
            </w:r>
          </w:p>
        </w:tc>
        <w:tc>
          <w:tcPr>
            <w:tcW w:w="0" w:type="auto"/>
            <w:tcBorders>
              <w:top w:val="nil"/>
              <w:left w:val="nil"/>
              <w:bottom w:val="nil"/>
              <w:right w:val="nil"/>
            </w:tcBorders>
            <w:shd w:val="clear" w:color="auto" w:fill="17365D" w:themeFill="text2" w:themeFillShade="BF"/>
            <w:vAlign w:val="center"/>
          </w:tcPr>
          <w:p w14:paraId="382C69FD" w14:textId="2320B4A0" w:rsidR="0025573F" w:rsidRPr="00970C73" w:rsidRDefault="0025573F" w:rsidP="0025573F">
            <w:pPr>
              <w:jc w:val="center"/>
              <w:rPr>
                <w:rFonts w:asciiTheme="minorHAnsi" w:hAnsiTheme="minorHAnsi"/>
                <w:sz w:val="20"/>
                <w:szCs w:val="20"/>
              </w:rPr>
            </w:pPr>
            <w:r w:rsidRPr="00970C73">
              <w:rPr>
                <w:rFonts w:asciiTheme="minorHAnsi" w:hAnsiTheme="minorHAnsi"/>
                <w:sz w:val="20"/>
                <w:szCs w:val="20"/>
              </w:rPr>
              <w:t>Notes and Comments</w:t>
            </w:r>
          </w:p>
        </w:tc>
      </w:tr>
      <w:tr w:rsidR="0025573F" w:rsidRPr="00970C73" w14:paraId="7CC555AD" w14:textId="77777777" w:rsidTr="003C0700">
        <w:trPr>
          <w:jc w:val="center"/>
        </w:trPr>
        <w:tc>
          <w:tcPr>
            <w:tcW w:w="0" w:type="auto"/>
            <w:tcBorders>
              <w:top w:val="nil"/>
              <w:left w:val="nil"/>
              <w:bottom w:val="nil"/>
              <w:right w:val="nil"/>
            </w:tcBorders>
            <w:vAlign w:val="center"/>
          </w:tcPr>
          <w:p w14:paraId="1EF35CE3" w14:textId="77777777" w:rsidR="0025573F" w:rsidRPr="00970C73" w:rsidRDefault="0025573F" w:rsidP="0025573F">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Must Use</w:t>
            </w:r>
          </w:p>
        </w:tc>
        <w:tc>
          <w:tcPr>
            <w:tcW w:w="0" w:type="auto"/>
            <w:tcBorders>
              <w:top w:val="nil"/>
              <w:left w:val="nil"/>
              <w:bottom w:val="nil"/>
              <w:right w:val="nil"/>
            </w:tcBorders>
            <w:vAlign w:val="center"/>
          </w:tcPr>
          <w:p w14:paraId="793F41C2" w14:textId="77777777" w:rsidR="0025573F" w:rsidRPr="00970C73" w:rsidRDefault="0025573F" w:rsidP="0025573F">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010</w:t>
            </w:r>
          </w:p>
        </w:tc>
        <w:tc>
          <w:tcPr>
            <w:tcW w:w="0" w:type="auto"/>
            <w:tcBorders>
              <w:top w:val="nil"/>
              <w:left w:val="nil"/>
              <w:bottom w:val="nil"/>
              <w:right w:val="nil"/>
            </w:tcBorders>
            <w:vAlign w:val="center"/>
          </w:tcPr>
          <w:p w14:paraId="0ACAB2C1" w14:textId="77777777" w:rsidR="0025573F" w:rsidRPr="00970C73" w:rsidRDefault="0025573F" w:rsidP="0025573F">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CTT</w:t>
            </w:r>
          </w:p>
        </w:tc>
        <w:tc>
          <w:tcPr>
            <w:tcW w:w="0" w:type="auto"/>
            <w:tcBorders>
              <w:top w:val="nil"/>
              <w:left w:val="nil"/>
              <w:bottom w:val="nil"/>
              <w:right w:val="nil"/>
            </w:tcBorders>
            <w:vAlign w:val="center"/>
          </w:tcPr>
          <w:p w14:paraId="1D385295" w14:textId="77777777" w:rsidR="0025573F" w:rsidRPr="00970C73" w:rsidRDefault="0025573F" w:rsidP="0025573F">
            <w:pPr>
              <w:tabs>
                <w:tab w:val="left" w:pos="864"/>
                <w:tab w:val="left" w:pos="1440"/>
                <w:tab w:val="left" w:pos="2160"/>
                <w:tab w:val="center" w:pos="5688"/>
                <w:tab w:val="center" w:pos="6480"/>
                <w:tab w:val="center" w:pos="7487"/>
                <w:tab w:val="center" w:pos="8496"/>
              </w:tabs>
              <w:autoSpaceDE w:val="0"/>
              <w:autoSpaceDN w:val="0"/>
              <w:adjustRightInd w:val="0"/>
              <w:spacing w:after="0" w:line="240" w:lineRule="auto"/>
              <w:ind w:right="144"/>
              <w:rPr>
                <w:rFonts w:asciiTheme="minorHAnsi" w:hAnsiTheme="minorHAnsi"/>
                <w:sz w:val="24"/>
                <w:szCs w:val="24"/>
              </w:rPr>
            </w:pPr>
            <w:r w:rsidRPr="00970C73">
              <w:rPr>
                <w:rFonts w:asciiTheme="minorHAnsi" w:hAnsiTheme="minorHAnsi"/>
                <w:sz w:val="16"/>
                <w:szCs w:val="16"/>
              </w:rPr>
              <w:t>Transaction Totals</w:t>
            </w:r>
          </w:p>
        </w:tc>
        <w:tc>
          <w:tcPr>
            <w:tcW w:w="0" w:type="auto"/>
            <w:tcBorders>
              <w:top w:val="nil"/>
              <w:left w:val="nil"/>
              <w:bottom w:val="nil"/>
              <w:right w:val="nil"/>
            </w:tcBorders>
            <w:vAlign w:val="center"/>
          </w:tcPr>
          <w:p w14:paraId="14C4E803"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M</w:t>
            </w:r>
          </w:p>
        </w:tc>
        <w:tc>
          <w:tcPr>
            <w:tcW w:w="0" w:type="auto"/>
            <w:tcBorders>
              <w:top w:val="nil"/>
              <w:left w:val="nil"/>
              <w:bottom w:val="nil"/>
              <w:right w:val="nil"/>
            </w:tcBorders>
            <w:vAlign w:val="center"/>
          </w:tcPr>
          <w:p w14:paraId="6105724F"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1</w:t>
            </w:r>
          </w:p>
        </w:tc>
        <w:tc>
          <w:tcPr>
            <w:tcW w:w="0" w:type="auto"/>
            <w:tcBorders>
              <w:top w:val="nil"/>
              <w:left w:val="nil"/>
              <w:bottom w:val="nil"/>
              <w:right w:val="nil"/>
            </w:tcBorders>
            <w:vAlign w:val="center"/>
          </w:tcPr>
          <w:p w14:paraId="28FF3BE2"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nil"/>
              <w:left w:val="nil"/>
              <w:bottom w:val="nil"/>
              <w:right w:val="nil"/>
            </w:tcBorders>
            <w:vAlign w:val="center"/>
          </w:tcPr>
          <w:p w14:paraId="62A91841"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n2</w:t>
            </w:r>
          </w:p>
        </w:tc>
      </w:tr>
      <w:tr w:rsidR="0025573F" w:rsidRPr="00970C73" w14:paraId="4DCA8F38" w14:textId="77777777" w:rsidTr="003C0700">
        <w:trPr>
          <w:jc w:val="center"/>
        </w:trPr>
        <w:tc>
          <w:tcPr>
            <w:tcW w:w="0" w:type="auto"/>
            <w:tcBorders>
              <w:top w:val="nil"/>
              <w:left w:val="nil"/>
              <w:bottom w:val="nil"/>
              <w:right w:val="nil"/>
            </w:tcBorders>
            <w:vAlign w:val="center"/>
          </w:tcPr>
          <w:p w14:paraId="3974D7DE"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Must Use</w:t>
            </w:r>
          </w:p>
        </w:tc>
        <w:tc>
          <w:tcPr>
            <w:tcW w:w="0" w:type="auto"/>
            <w:tcBorders>
              <w:top w:val="nil"/>
              <w:left w:val="nil"/>
              <w:bottom w:val="nil"/>
              <w:right w:val="nil"/>
            </w:tcBorders>
            <w:vAlign w:val="center"/>
          </w:tcPr>
          <w:p w14:paraId="528A299A"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020</w:t>
            </w:r>
          </w:p>
        </w:tc>
        <w:tc>
          <w:tcPr>
            <w:tcW w:w="0" w:type="auto"/>
            <w:tcBorders>
              <w:top w:val="nil"/>
              <w:left w:val="nil"/>
              <w:bottom w:val="nil"/>
              <w:right w:val="nil"/>
            </w:tcBorders>
            <w:vAlign w:val="center"/>
          </w:tcPr>
          <w:p w14:paraId="196ADD80"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SE</w:t>
            </w:r>
          </w:p>
        </w:tc>
        <w:tc>
          <w:tcPr>
            <w:tcW w:w="0" w:type="auto"/>
            <w:tcBorders>
              <w:top w:val="nil"/>
              <w:left w:val="nil"/>
              <w:bottom w:val="nil"/>
              <w:right w:val="nil"/>
            </w:tcBorders>
            <w:vAlign w:val="center"/>
          </w:tcPr>
          <w:p w14:paraId="33C04833" w14:textId="77777777" w:rsidR="0025573F" w:rsidRPr="00970C73" w:rsidRDefault="0025573F" w:rsidP="0025573F">
            <w:pPr>
              <w:autoSpaceDE w:val="0"/>
              <w:autoSpaceDN w:val="0"/>
              <w:adjustRightInd w:val="0"/>
              <w:spacing w:after="0" w:line="240" w:lineRule="auto"/>
              <w:ind w:right="144"/>
              <w:rPr>
                <w:rFonts w:asciiTheme="minorHAnsi" w:hAnsiTheme="minorHAnsi"/>
                <w:sz w:val="24"/>
                <w:szCs w:val="24"/>
              </w:rPr>
            </w:pPr>
            <w:r w:rsidRPr="00970C73">
              <w:rPr>
                <w:rFonts w:asciiTheme="minorHAnsi" w:hAnsiTheme="minorHAnsi"/>
                <w:sz w:val="16"/>
                <w:szCs w:val="16"/>
              </w:rPr>
              <w:t>Transaction Set Trailer</w:t>
            </w:r>
          </w:p>
        </w:tc>
        <w:tc>
          <w:tcPr>
            <w:tcW w:w="0" w:type="auto"/>
            <w:tcBorders>
              <w:top w:val="nil"/>
              <w:left w:val="nil"/>
              <w:bottom w:val="nil"/>
              <w:right w:val="nil"/>
            </w:tcBorders>
            <w:vAlign w:val="center"/>
          </w:tcPr>
          <w:p w14:paraId="729E980D"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M</w:t>
            </w:r>
          </w:p>
        </w:tc>
        <w:tc>
          <w:tcPr>
            <w:tcW w:w="0" w:type="auto"/>
            <w:tcBorders>
              <w:top w:val="nil"/>
              <w:left w:val="nil"/>
              <w:bottom w:val="nil"/>
              <w:right w:val="nil"/>
            </w:tcBorders>
            <w:vAlign w:val="center"/>
          </w:tcPr>
          <w:p w14:paraId="493C2E85"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r w:rsidRPr="00970C73">
              <w:rPr>
                <w:rFonts w:asciiTheme="minorHAnsi" w:hAnsiTheme="minorHAnsi"/>
                <w:sz w:val="16"/>
                <w:szCs w:val="16"/>
              </w:rPr>
              <w:t>1</w:t>
            </w:r>
          </w:p>
        </w:tc>
        <w:tc>
          <w:tcPr>
            <w:tcW w:w="0" w:type="auto"/>
            <w:tcBorders>
              <w:top w:val="nil"/>
              <w:left w:val="nil"/>
              <w:bottom w:val="nil"/>
              <w:right w:val="nil"/>
            </w:tcBorders>
            <w:vAlign w:val="center"/>
          </w:tcPr>
          <w:p w14:paraId="24D191A4"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p>
        </w:tc>
        <w:tc>
          <w:tcPr>
            <w:tcW w:w="0" w:type="auto"/>
            <w:tcBorders>
              <w:top w:val="nil"/>
              <w:left w:val="nil"/>
              <w:bottom w:val="nil"/>
              <w:right w:val="nil"/>
            </w:tcBorders>
            <w:vAlign w:val="center"/>
          </w:tcPr>
          <w:p w14:paraId="16CCF495" w14:textId="77777777" w:rsidR="0025573F" w:rsidRPr="00970C73" w:rsidRDefault="0025573F" w:rsidP="0025573F">
            <w:pPr>
              <w:autoSpaceDE w:val="0"/>
              <w:autoSpaceDN w:val="0"/>
              <w:adjustRightInd w:val="0"/>
              <w:spacing w:after="0" w:line="240" w:lineRule="auto"/>
              <w:ind w:right="144"/>
              <w:jc w:val="center"/>
              <w:rPr>
                <w:rFonts w:asciiTheme="minorHAnsi" w:hAnsiTheme="minorHAnsi"/>
                <w:sz w:val="24"/>
                <w:szCs w:val="24"/>
              </w:rPr>
            </w:pPr>
          </w:p>
        </w:tc>
      </w:tr>
    </w:tbl>
    <w:p w14:paraId="6EE5312E" w14:textId="77777777" w:rsidR="00F273D4" w:rsidRDefault="00F273D4">
      <w:pPr>
        <w:autoSpaceDE w:val="0"/>
        <w:autoSpaceDN w:val="0"/>
        <w:adjustRightInd w:val="0"/>
        <w:spacing w:after="0" w:line="240" w:lineRule="auto"/>
        <w:rPr>
          <w:rFonts w:ascii="Times New Roman" w:hAnsi="Times New Roman"/>
          <w:sz w:val="16"/>
          <w:szCs w:val="16"/>
        </w:rPr>
      </w:pPr>
    </w:p>
    <w:p w14:paraId="699CA9BE" w14:textId="77777777" w:rsidR="00F273D4" w:rsidRDefault="00F273D4">
      <w:pPr>
        <w:autoSpaceDE w:val="0"/>
        <w:autoSpaceDN w:val="0"/>
        <w:adjustRightInd w:val="0"/>
        <w:spacing w:after="0" w:line="240" w:lineRule="auto"/>
        <w:rPr>
          <w:rFonts w:ascii="Times New Roman" w:hAnsi="Times New Roman"/>
          <w:sz w:val="20"/>
          <w:szCs w:val="20"/>
        </w:rPr>
      </w:pPr>
      <w:r>
        <w:rPr>
          <w:rFonts w:ascii="Times New Roman" w:hAnsi="Times New Roman"/>
          <w:b/>
          <w:bCs/>
          <w:sz w:val="24"/>
          <w:szCs w:val="24"/>
        </w:rPr>
        <w:t>Transaction Set Notes</w:t>
      </w:r>
    </w:p>
    <w:p w14:paraId="3A28DDED" w14:textId="77777777" w:rsidR="00F273D4" w:rsidRDefault="00F273D4">
      <w:pPr>
        <w:autoSpaceDE w:val="0"/>
        <w:autoSpaceDN w:val="0"/>
        <w:adjustRightInd w:val="0"/>
        <w:spacing w:after="0" w:line="240" w:lineRule="auto"/>
        <w:rPr>
          <w:rFonts w:ascii="Times New Roman" w:hAnsi="Times New Roman"/>
          <w:sz w:val="20"/>
          <w:szCs w:val="20"/>
        </w:rPr>
      </w:pPr>
    </w:p>
    <w:p w14:paraId="4CD6A942" w14:textId="77777777"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1.</w:t>
      </w:r>
      <w:r>
        <w:rPr>
          <w:rFonts w:ascii="Times New Roman" w:hAnsi="Times New Roman"/>
          <w:sz w:val="20"/>
          <w:szCs w:val="20"/>
        </w:rPr>
        <w:tab/>
        <w:t>If BCT10 is used and G5301 is used, then the G5301 takes precedence.</w:t>
      </w:r>
    </w:p>
    <w:p w14:paraId="622832D9" w14:textId="77777777" w:rsidR="00F273D4" w:rsidRDefault="00F273D4">
      <w:pPr>
        <w:tabs>
          <w:tab w:val="left" w:pos="547"/>
        </w:tabs>
        <w:autoSpaceDE w:val="0"/>
        <w:autoSpaceDN w:val="0"/>
        <w:adjustRightInd w:val="0"/>
        <w:spacing w:after="0" w:line="240" w:lineRule="auto"/>
        <w:ind w:left="547" w:hanging="547"/>
        <w:rPr>
          <w:rFonts w:ascii="Times New Roman" w:hAnsi="Times New Roman"/>
          <w:sz w:val="20"/>
          <w:szCs w:val="20"/>
        </w:rPr>
      </w:pPr>
      <w:r>
        <w:rPr>
          <w:rFonts w:ascii="Times New Roman" w:hAnsi="Times New Roman"/>
          <w:b/>
          <w:bCs/>
          <w:sz w:val="20"/>
          <w:szCs w:val="20"/>
        </w:rPr>
        <w:t>2.</w:t>
      </w:r>
      <w:r>
        <w:rPr>
          <w:rFonts w:ascii="Times New Roman" w:hAnsi="Times New Roman"/>
          <w:sz w:val="20"/>
          <w:szCs w:val="20"/>
        </w:rPr>
        <w:tab/>
        <w:t>Number of line items (CTT01) is the accumulation of the number of LIN segments. Hash total (CTT02) is not used in this transaction.</w:t>
      </w:r>
    </w:p>
    <w:p w14:paraId="3B33A1EC" w14:textId="128FF9E4" w:rsidR="00F273D4" w:rsidRDefault="00F273D4" w:rsidP="009D3CCC">
      <w:pPr>
        <w:pStyle w:val="Heading1"/>
        <w:framePr w:wrap="around"/>
      </w:pPr>
      <w:r>
        <w:br w:type="page"/>
      </w:r>
      <w:bookmarkStart w:id="0" w:name="book1"/>
      <w:bookmarkStart w:id="1" w:name="_GoBack"/>
      <w:bookmarkEnd w:id="0"/>
      <w:bookmarkEnd w:id="1"/>
      <w:r>
        <w:tab/>
      </w:r>
      <w:bookmarkStart w:id="2" w:name="ST"/>
      <w:bookmarkStart w:id="3" w:name="_Toc19874514"/>
      <w:r>
        <w:rPr>
          <w:sz w:val="40"/>
          <w:szCs w:val="40"/>
        </w:rPr>
        <w:t>ST</w:t>
      </w:r>
      <w:bookmarkEnd w:id="2"/>
      <w:r>
        <w:rPr>
          <w:sz w:val="40"/>
          <w:szCs w:val="40"/>
        </w:rPr>
        <w:t xml:space="preserve"> </w:t>
      </w:r>
      <w:r>
        <w:t>Transaction Set Header</w:t>
      </w:r>
      <w:bookmarkEnd w:id="3"/>
      <w:r w:rsidR="00621621">
        <w:t xml:space="preserve"> </w:t>
      </w:r>
    </w:p>
    <w:p w14:paraId="7C4618D6" w14:textId="269692FD"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b/>
          <w:bCs/>
          <w:sz w:val="20"/>
          <w:szCs w:val="20"/>
        </w:rPr>
      </w:pPr>
      <w:r>
        <w:rPr>
          <w:rFonts w:cs="Calibri"/>
          <w:b/>
          <w:bCs/>
          <w:sz w:val="20"/>
          <w:szCs w:val="20"/>
        </w:rPr>
        <w:tab/>
      </w:r>
      <w:r w:rsidRPr="00571319">
        <w:rPr>
          <w:rFonts w:cs="Calibri"/>
          <w:b/>
          <w:bCs/>
          <w:sz w:val="20"/>
          <w:szCs w:val="20"/>
        </w:rPr>
        <w:t>Position:</w:t>
      </w:r>
      <w:r w:rsidRPr="00571319">
        <w:rPr>
          <w:rFonts w:cs="Calibri"/>
          <w:b/>
          <w:bCs/>
          <w:sz w:val="20"/>
          <w:szCs w:val="20"/>
        </w:rPr>
        <w:tab/>
      </w:r>
      <w:r w:rsidRPr="00571319">
        <w:rPr>
          <w:rFonts w:cs="Calibri"/>
          <w:sz w:val="20"/>
          <w:szCs w:val="20"/>
        </w:rPr>
        <w:t>010</w:t>
      </w:r>
    </w:p>
    <w:p w14:paraId="2833B51E" w14:textId="77777777"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b/>
          <w:bCs/>
          <w:sz w:val="20"/>
          <w:szCs w:val="20"/>
        </w:rPr>
        <w:tab/>
        <w:t>Loop:</w:t>
      </w:r>
    </w:p>
    <w:p w14:paraId="62B7FE9D" w14:textId="77777777"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Level:</w:t>
      </w:r>
      <w:r w:rsidRPr="00571319">
        <w:rPr>
          <w:rFonts w:cs="Calibri"/>
          <w:sz w:val="20"/>
          <w:szCs w:val="20"/>
        </w:rPr>
        <w:tab/>
        <w:t>Heading</w:t>
      </w:r>
    </w:p>
    <w:p w14:paraId="47AFA826" w14:textId="77777777"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Usage:</w:t>
      </w:r>
      <w:r w:rsidRPr="00571319">
        <w:rPr>
          <w:rFonts w:cs="Calibri"/>
          <w:sz w:val="20"/>
          <w:szCs w:val="20"/>
        </w:rPr>
        <w:tab/>
        <w:t>Mandatory</w:t>
      </w:r>
    </w:p>
    <w:p w14:paraId="38D28ED9" w14:textId="77777777"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Max Use:</w:t>
      </w:r>
      <w:r w:rsidRPr="00571319">
        <w:rPr>
          <w:rFonts w:cs="Calibri"/>
          <w:sz w:val="20"/>
          <w:szCs w:val="20"/>
        </w:rPr>
        <w:tab/>
        <w:t>1</w:t>
      </w:r>
    </w:p>
    <w:p w14:paraId="00BEFAE5" w14:textId="77777777" w:rsidR="00621621" w:rsidRPr="00571319" w:rsidRDefault="00621621" w:rsidP="00621621">
      <w:pPr>
        <w:tabs>
          <w:tab w:val="right" w:pos="1800"/>
          <w:tab w:val="left" w:pos="2160"/>
        </w:tabs>
        <w:autoSpaceDE w:val="0"/>
        <w:autoSpaceDN w:val="0"/>
        <w:adjustRightInd w:val="0"/>
        <w:spacing w:after="0" w:line="240" w:lineRule="auto"/>
        <w:ind w:left="2160" w:hanging="2160"/>
        <w:rPr>
          <w:rFonts w:cs="Calibri"/>
          <w:sz w:val="20"/>
          <w:szCs w:val="20"/>
        </w:rPr>
      </w:pPr>
      <w:r w:rsidRPr="00571319">
        <w:rPr>
          <w:rFonts w:cs="Calibri"/>
          <w:sz w:val="20"/>
          <w:szCs w:val="20"/>
        </w:rPr>
        <w:tab/>
      </w:r>
      <w:r w:rsidRPr="00571319">
        <w:rPr>
          <w:rFonts w:cs="Calibri"/>
          <w:b/>
          <w:bCs/>
          <w:sz w:val="20"/>
          <w:szCs w:val="20"/>
        </w:rPr>
        <w:t>Purpose:</w:t>
      </w:r>
      <w:r w:rsidRPr="00571319">
        <w:rPr>
          <w:rFonts w:cs="Calibri"/>
          <w:sz w:val="20"/>
          <w:szCs w:val="20"/>
        </w:rPr>
        <w:tab/>
        <w:t>To indicate the start of a transaction set and to assign a control number</w:t>
      </w:r>
    </w:p>
    <w:p w14:paraId="39ABD16C" w14:textId="77777777" w:rsidR="00621621" w:rsidRPr="00571319" w:rsidRDefault="00621621" w:rsidP="00621621">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Syntax Notes:</w:t>
      </w:r>
    </w:p>
    <w:p w14:paraId="0F8DF8DA" w14:textId="77777777" w:rsidR="00621621" w:rsidRPr="00571319" w:rsidRDefault="00621621" w:rsidP="00621621">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Semantic Notes:</w:t>
      </w:r>
      <w:r w:rsidRPr="00571319">
        <w:rPr>
          <w:rFonts w:cs="Calibri"/>
          <w:sz w:val="20"/>
          <w:szCs w:val="20"/>
        </w:rPr>
        <w:tab/>
      </w:r>
      <w:r w:rsidRPr="00571319">
        <w:rPr>
          <w:rFonts w:cs="Calibri"/>
          <w:b/>
          <w:bCs/>
          <w:sz w:val="20"/>
          <w:szCs w:val="20"/>
        </w:rPr>
        <w:t>1</w:t>
      </w:r>
      <w:r w:rsidRPr="00571319">
        <w:rPr>
          <w:rFonts w:cs="Calibri"/>
          <w:sz w:val="20"/>
          <w:szCs w:val="20"/>
        </w:rPr>
        <w:tab/>
        <w:t>The transaction set identifier (ST01) used by the translation routines of the interchange partners to select the appropriate transaction set definition (e.g., 810 selects the Invoice Transaction Set).</w:t>
      </w:r>
    </w:p>
    <w:p w14:paraId="54906F41" w14:textId="77777777" w:rsidR="00621621" w:rsidRPr="00571319" w:rsidRDefault="00621621" w:rsidP="00621621">
      <w:pPr>
        <w:tabs>
          <w:tab w:val="right" w:pos="1800"/>
          <w:tab w:val="left" w:pos="2160"/>
          <w:tab w:val="left" w:pos="2520"/>
        </w:tabs>
        <w:autoSpaceDE w:val="0"/>
        <w:autoSpaceDN w:val="0"/>
        <w:adjustRightInd w:val="0"/>
        <w:spacing w:after="0" w:line="240" w:lineRule="auto"/>
        <w:ind w:left="2520" w:hanging="2520"/>
        <w:rPr>
          <w:rFonts w:cs="Calibri"/>
          <w:sz w:val="20"/>
          <w:szCs w:val="20"/>
        </w:rPr>
      </w:pPr>
      <w:r w:rsidRPr="00571319">
        <w:rPr>
          <w:rFonts w:cs="Calibri"/>
          <w:sz w:val="20"/>
          <w:szCs w:val="20"/>
        </w:rPr>
        <w:tab/>
      </w:r>
      <w:r w:rsidRPr="00571319">
        <w:rPr>
          <w:rFonts w:cs="Calibri"/>
          <w:b/>
          <w:bCs/>
          <w:sz w:val="20"/>
          <w:szCs w:val="20"/>
        </w:rPr>
        <w:t>Comments:</w:t>
      </w:r>
    </w:p>
    <w:p w14:paraId="4ADA9FD2" w14:textId="3E860492" w:rsidR="00F273D4" w:rsidRDefault="00F273D4" w:rsidP="000051BD">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p>
    <w:p w14:paraId="40322709" w14:textId="77777777" w:rsidR="00F273D4" w:rsidRDefault="00F273D4">
      <w:pPr>
        <w:autoSpaceDE w:val="0"/>
        <w:autoSpaceDN w:val="0"/>
        <w:adjustRightInd w:val="0"/>
        <w:spacing w:after="0" w:line="240" w:lineRule="auto"/>
        <w:rPr>
          <w:rFonts w:ascii="Times New Roman" w:hAnsi="Times New Roman"/>
          <w:sz w:val="20"/>
          <w:szCs w:val="20"/>
        </w:rPr>
      </w:pPr>
    </w:p>
    <w:p w14:paraId="5F1065C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5"/>
        <w:gridCol w:w="805"/>
        <w:gridCol w:w="927"/>
        <w:gridCol w:w="661"/>
        <w:gridCol w:w="222"/>
        <w:gridCol w:w="1710"/>
        <w:gridCol w:w="549"/>
        <w:gridCol w:w="3671"/>
      </w:tblGrid>
      <w:tr w:rsidR="00E57D8F" w:rsidRPr="00C96DEB" w14:paraId="5093C271" w14:textId="77777777" w:rsidTr="00E57D8F">
        <w:tc>
          <w:tcPr>
            <w:tcW w:w="365" w:type="pct"/>
            <w:shd w:val="clear" w:color="auto" w:fill="auto"/>
            <w:vAlign w:val="center"/>
          </w:tcPr>
          <w:p w14:paraId="7F11751D" w14:textId="77777777" w:rsidR="00C96DEB" w:rsidRPr="00C96DEB" w:rsidRDefault="00C96DEB" w:rsidP="00E57D8F">
            <w:pPr>
              <w:autoSpaceDE w:val="0"/>
              <w:autoSpaceDN w:val="0"/>
              <w:adjustRightInd w:val="0"/>
              <w:spacing w:after="0" w:line="240" w:lineRule="auto"/>
              <w:jc w:val="center"/>
              <w:rPr>
                <w:rFonts w:ascii="Times New Roman" w:hAnsi="Times New Roman"/>
                <w:b/>
                <w:bCs/>
                <w:sz w:val="20"/>
                <w:szCs w:val="20"/>
                <w:u w:val="words"/>
              </w:rPr>
            </w:pPr>
          </w:p>
        </w:tc>
        <w:tc>
          <w:tcPr>
            <w:tcW w:w="389" w:type="pct"/>
            <w:shd w:val="clear" w:color="auto" w:fill="auto"/>
            <w:vAlign w:val="center"/>
          </w:tcPr>
          <w:p w14:paraId="5BC6DDDB" w14:textId="16C936A5" w:rsidR="00C96DEB" w:rsidRPr="00C96DEB" w:rsidRDefault="00E57D8F" w:rsidP="00E57D8F">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rPr>
              <w:t>Ref.</w:t>
            </w:r>
            <w:r>
              <w:rPr>
                <w:rFonts w:ascii="Times New Roman" w:hAnsi="Times New Roman"/>
                <w:b/>
                <w:bCs/>
                <w:sz w:val="20"/>
                <w:szCs w:val="20"/>
              </w:rPr>
              <w:t xml:space="preserve"> </w:t>
            </w:r>
            <w:r w:rsidR="00C96DEB" w:rsidRPr="00C96DEB">
              <w:rPr>
                <w:rFonts w:ascii="Times New Roman" w:hAnsi="Times New Roman"/>
                <w:b/>
                <w:bCs/>
                <w:sz w:val="20"/>
                <w:szCs w:val="20"/>
                <w:u w:val="words"/>
              </w:rPr>
              <w:t>Des.</w:t>
            </w:r>
          </w:p>
        </w:tc>
        <w:tc>
          <w:tcPr>
            <w:tcW w:w="449" w:type="pct"/>
            <w:shd w:val="clear" w:color="auto" w:fill="auto"/>
            <w:vAlign w:val="center"/>
          </w:tcPr>
          <w:p w14:paraId="773A125E" w14:textId="20B07F2A" w:rsidR="00C96DEB" w:rsidRPr="00C96DEB" w:rsidRDefault="00E57D8F" w:rsidP="00E57D8F">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rPr>
              <w:t>Data</w:t>
            </w:r>
            <w:r w:rsidRPr="00C96DEB">
              <w:rPr>
                <w:rFonts w:ascii="Times New Roman" w:hAnsi="Times New Roman"/>
                <w:b/>
                <w:bCs/>
                <w:sz w:val="20"/>
                <w:szCs w:val="20"/>
                <w:u w:val="words"/>
              </w:rPr>
              <w:t xml:space="preserve"> </w:t>
            </w:r>
            <w:r w:rsidR="00C96DEB" w:rsidRPr="00C96DEB">
              <w:rPr>
                <w:rFonts w:ascii="Times New Roman" w:hAnsi="Times New Roman"/>
                <w:b/>
                <w:bCs/>
                <w:sz w:val="20"/>
                <w:szCs w:val="20"/>
                <w:u w:val="words"/>
              </w:rPr>
              <w:t>Element</w:t>
            </w:r>
          </w:p>
        </w:tc>
        <w:tc>
          <w:tcPr>
            <w:tcW w:w="1548" w:type="pct"/>
            <w:gridSpan w:val="3"/>
            <w:shd w:val="clear" w:color="auto" w:fill="auto"/>
            <w:vAlign w:val="center"/>
          </w:tcPr>
          <w:p w14:paraId="09DF8B00" w14:textId="77777777" w:rsidR="00C96DEB" w:rsidRPr="00C96DEB" w:rsidRDefault="00C96DEB" w:rsidP="00E57D8F">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u w:val="words"/>
              </w:rPr>
              <w:t>Name</w:t>
            </w:r>
          </w:p>
        </w:tc>
        <w:tc>
          <w:tcPr>
            <w:tcW w:w="2249" w:type="pct"/>
            <w:gridSpan w:val="2"/>
            <w:shd w:val="clear" w:color="auto" w:fill="auto"/>
            <w:vAlign w:val="center"/>
          </w:tcPr>
          <w:p w14:paraId="5FE43360" w14:textId="77777777" w:rsidR="00C96DEB" w:rsidRPr="00C96DEB" w:rsidRDefault="00C96DEB" w:rsidP="00E57D8F">
            <w:pPr>
              <w:autoSpaceDE w:val="0"/>
              <w:autoSpaceDN w:val="0"/>
              <w:adjustRightInd w:val="0"/>
              <w:spacing w:after="0" w:line="240" w:lineRule="auto"/>
              <w:jc w:val="center"/>
              <w:rPr>
                <w:rFonts w:ascii="Times New Roman" w:hAnsi="Times New Roman"/>
                <w:sz w:val="20"/>
                <w:szCs w:val="20"/>
              </w:rPr>
            </w:pPr>
            <w:r w:rsidRPr="00C96DEB">
              <w:rPr>
                <w:rFonts w:ascii="Times New Roman" w:hAnsi="Times New Roman"/>
                <w:b/>
                <w:bCs/>
                <w:sz w:val="20"/>
                <w:szCs w:val="20"/>
                <w:u w:val="words"/>
              </w:rPr>
              <w:t>Attributes</w:t>
            </w:r>
          </w:p>
        </w:tc>
      </w:tr>
      <w:tr w:rsidR="00E57D8F" w:rsidRPr="00EC1BE8" w14:paraId="76CA2094" w14:textId="77777777" w:rsidTr="00E57D8F">
        <w:tc>
          <w:tcPr>
            <w:tcW w:w="365" w:type="pct"/>
            <w:shd w:val="clear" w:color="auto" w:fill="auto"/>
          </w:tcPr>
          <w:p w14:paraId="2C80E6D5"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389" w:type="pct"/>
            <w:shd w:val="clear" w:color="auto" w:fill="auto"/>
          </w:tcPr>
          <w:p w14:paraId="6824373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ST01</w:t>
            </w:r>
          </w:p>
        </w:tc>
        <w:tc>
          <w:tcPr>
            <w:tcW w:w="449" w:type="pct"/>
            <w:shd w:val="clear" w:color="auto" w:fill="auto"/>
          </w:tcPr>
          <w:p w14:paraId="50664D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143</w:t>
            </w:r>
          </w:p>
        </w:tc>
        <w:tc>
          <w:tcPr>
            <w:tcW w:w="1548" w:type="pct"/>
            <w:gridSpan w:val="3"/>
            <w:shd w:val="clear" w:color="auto" w:fill="auto"/>
          </w:tcPr>
          <w:p w14:paraId="7FB388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Transaction Set Identifier Code</w:t>
            </w:r>
          </w:p>
        </w:tc>
        <w:tc>
          <w:tcPr>
            <w:tcW w:w="183" w:type="pct"/>
            <w:shd w:val="clear" w:color="auto" w:fill="auto"/>
          </w:tcPr>
          <w:p w14:paraId="25916F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2066" w:type="pct"/>
            <w:shd w:val="clear" w:color="auto" w:fill="auto"/>
          </w:tcPr>
          <w:p w14:paraId="577D23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3F1F30DD" w14:textId="77777777" w:rsidTr="00E57D8F">
        <w:tc>
          <w:tcPr>
            <w:tcW w:w="1203" w:type="pct"/>
            <w:gridSpan w:val="3"/>
            <w:shd w:val="clear" w:color="auto" w:fill="auto"/>
          </w:tcPr>
          <w:p w14:paraId="4350C2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797" w:type="pct"/>
            <w:gridSpan w:val="5"/>
            <w:shd w:val="clear" w:color="auto" w:fill="auto"/>
          </w:tcPr>
          <w:p w14:paraId="0C4B48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uniquely identifying a Transaction Set</w:t>
            </w:r>
          </w:p>
        </w:tc>
      </w:tr>
      <w:tr w:rsidR="00E57D8F" w:rsidRPr="00EC1BE8" w14:paraId="03060871" w14:textId="77777777" w:rsidTr="00E57D8F">
        <w:tc>
          <w:tcPr>
            <w:tcW w:w="1203" w:type="pct"/>
            <w:gridSpan w:val="3"/>
            <w:shd w:val="clear" w:color="auto" w:fill="auto"/>
          </w:tcPr>
          <w:p w14:paraId="2AA26C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09" w:type="pct"/>
            <w:shd w:val="clear" w:color="auto" w:fill="auto"/>
          </w:tcPr>
          <w:p w14:paraId="34395D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832</w:t>
            </w:r>
          </w:p>
        </w:tc>
        <w:tc>
          <w:tcPr>
            <w:tcW w:w="74" w:type="pct"/>
            <w:shd w:val="clear" w:color="auto" w:fill="auto"/>
          </w:tcPr>
          <w:p w14:paraId="17B267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314" w:type="pct"/>
            <w:gridSpan w:val="3"/>
            <w:shd w:val="clear" w:color="auto" w:fill="auto"/>
          </w:tcPr>
          <w:p w14:paraId="322651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X12.13 Price/Sales Catalog</w:t>
            </w:r>
          </w:p>
        </w:tc>
      </w:tr>
      <w:tr w:rsidR="00E57D8F" w:rsidRPr="00EC1BE8" w14:paraId="3D428E37" w14:textId="77777777" w:rsidTr="00E57D8F">
        <w:tc>
          <w:tcPr>
            <w:tcW w:w="365" w:type="pct"/>
            <w:shd w:val="clear" w:color="auto" w:fill="auto"/>
          </w:tcPr>
          <w:p w14:paraId="197E94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389" w:type="pct"/>
            <w:shd w:val="clear" w:color="auto" w:fill="auto"/>
          </w:tcPr>
          <w:p w14:paraId="28193D4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ST02</w:t>
            </w:r>
          </w:p>
        </w:tc>
        <w:tc>
          <w:tcPr>
            <w:tcW w:w="449" w:type="pct"/>
            <w:shd w:val="clear" w:color="auto" w:fill="auto"/>
          </w:tcPr>
          <w:p w14:paraId="6B4FEA1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329</w:t>
            </w:r>
          </w:p>
        </w:tc>
        <w:tc>
          <w:tcPr>
            <w:tcW w:w="1548" w:type="pct"/>
            <w:gridSpan w:val="3"/>
            <w:shd w:val="clear" w:color="auto" w:fill="auto"/>
          </w:tcPr>
          <w:p w14:paraId="73D52B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Transaction Set Control Number</w:t>
            </w:r>
          </w:p>
        </w:tc>
        <w:tc>
          <w:tcPr>
            <w:tcW w:w="183" w:type="pct"/>
            <w:shd w:val="clear" w:color="auto" w:fill="auto"/>
          </w:tcPr>
          <w:p w14:paraId="5402474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2066" w:type="pct"/>
            <w:shd w:val="clear" w:color="auto" w:fill="auto"/>
          </w:tcPr>
          <w:p w14:paraId="76768E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4/9</w:t>
            </w:r>
          </w:p>
        </w:tc>
      </w:tr>
      <w:tr w:rsidR="00F273D4" w:rsidRPr="00EC1BE8" w14:paraId="0BE48522" w14:textId="77777777" w:rsidTr="00E57D8F">
        <w:tc>
          <w:tcPr>
            <w:tcW w:w="1203" w:type="pct"/>
            <w:gridSpan w:val="3"/>
            <w:shd w:val="clear" w:color="auto" w:fill="auto"/>
          </w:tcPr>
          <w:p w14:paraId="3D56AAD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797" w:type="pct"/>
            <w:gridSpan w:val="5"/>
            <w:shd w:val="clear" w:color="auto" w:fill="auto"/>
          </w:tcPr>
          <w:p w14:paraId="40E428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Identifying control number that must be unique within the transaction set functional group assigned by the originator for a transaction set</w:t>
            </w:r>
          </w:p>
        </w:tc>
      </w:tr>
      <w:tr w:rsidR="00F273D4" w:rsidRPr="00EC1BE8" w14:paraId="7502A428" w14:textId="77777777" w:rsidTr="00E57D8F">
        <w:tc>
          <w:tcPr>
            <w:tcW w:w="1203" w:type="pct"/>
            <w:gridSpan w:val="3"/>
            <w:shd w:val="clear" w:color="auto" w:fill="auto"/>
          </w:tcPr>
          <w:p w14:paraId="58D428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797" w:type="pct"/>
            <w:gridSpan w:val="5"/>
            <w:shd w:val="clear" w:color="auto" w:fill="auto"/>
          </w:tcPr>
          <w:p w14:paraId="5E260E6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This unique control number is assigned by the originator of the transaction set or by the originator's application program. This same number is carried in SE02.</w:t>
            </w:r>
          </w:p>
        </w:tc>
      </w:tr>
    </w:tbl>
    <w:p w14:paraId="01609B94" w14:textId="2547139B" w:rsidR="00F273D4" w:rsidRDefault="00F273D4" w:rsidP="009D3CCC">
      <w:pPr>
        <w:pStyle w:val="Heading1"/>
        <w:framePr w:wrap="around"/>
      </w:pPr>
      <w:r>
        <w:br w:type="page"/>
      </w:r>
      <w:bookmarkStart w:id="4" w:name="book2"/>
      <w:bookmarkEnd w:id="4"/>
      <w:r>
        <w:tab/>
      </w:r>
      <w:bookmarkStart w:id="5" w:name="BCT"/>
      <w:bookmarkStart w:id="6" w:name="_Toc19874515"/>
      <w:r>
        <w:rPr>
          <w:sz w:val="40"/>
          <w:szCs w:val="40"/>
        </w:rPr>
        <w:t>BCT</w:t>
      </w:r>
      <w:bookmarkEnd w:id="5"/>
      <w:r>
        <w:rPr>
          <w:sz w:val="40"/>
          <w:szCs w:val="40"/>
        </w:rPr>
        <w:t xml:space="preserve"> </w:t>
      </w:r>
      <w:r>
        <w:t>Beginning Segment for Price/Sales Catalog</w:t>
      </w:r>
      <w:bookmarkEnd w:id="6"/>
    </w:p>
    <w:p w14:paraId="723D38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31B83D7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41A66A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3E0000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436D3E8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510530F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beginning of the Price/Sales Catalog Transaction Set and specify catalog purpose and number information</w:t>
      </w:r>
    </w:p>
    <w:p w14:paraId="4F343EB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257855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2A2582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p w14:paraId="791CC74D" w14:textId="77777777" w:rsidR="00F273D4" w:rsidRDefault="00F273D4">
      <w:pPr>
        <w:autoSpaceDE w:val="0"/>
        <w:autoSpaceDN w:val="0"/>
        <w:adjustRightInd w:val="0"/>
        <w:spacing w:after="0" w:line="240" w:lineRule="auto"/>
        <w:rPr>
          <w:rFonts w:ascii="Times New Roman" w:hAnsi="Times New Roman"/>
          <w:sz w:val="20"/>
          <w:szCs w:val="20"/>
        </w:rPr>
      </w:pPr>
    </w:p>
    <w:p w14:paraId="6016CDD5" w14:textId="77777777" w:rsidR="00F273D4" w:rsidRDefault="00F273D4">
      <w:pPr>
        <w:autoSpaceDE w:val="0"/>
        <w:autoSpaceDN w:val="0"/>
        <w:adjustRightInd w:val="0"/>
        <w:spacing w:after="0" w:line="240" w:lineRule="auto"/>
        <w:rPr>
          <w:rFonts w:ascii="Times New Roman" w:hAnsi="Times New Roman"/>
          <w:sz w:val="20"/>
          <w:szCs w:val="20"/>
        </w:rPr>
      </w:pPr>
    </w:p>
    <w:p w14:paraId="65E33DC4" w14:textId="77777777" w:rsidR="00F273D4" w:rsidRPr="009D3CCC" w:rsidRDefault="00F273D4">
      <w:pPr>
        <w:autoSpaceDE w:val="0"/>
        <w:autoSpaceDN w:val="0"/>
        <w:adjustRightInd w:val="0"/>
        <w:spacing w:after="0" w:line="240" w:lineRule="auto"/>
        <w:jc w:val="center"/>
        <w:rPr>
          <w:rFonts w:asciiTheme="minorHAnsi" w:hAnsiTheme="minorHAnsi" w:cstheme="minorHAnsi"/>
          <w:b/>
          <w:bCs/>
          <w:sz w:val="20"/>
          <w:szCs w:val="20"/>
        </w:rPr>
      </w:pPr>
      <w:r w:rsidRPr="009D3CCC">
        <w:rPr>
          <w:rFonts w:asciiTheme="minorHAnsi" w:hAnsiTheme="minorHAnsi" w:cstheme="minorHAnsi"/>
          <w:b/>
          <w:bCs/>
          <w:sz w:val="20"/>
          <w:szCs w:val="20"/>
        </w:rPr>
        <w:t>Data Element Summary</w:t>
      </w:r>
    </w:p>
    <w:tbl>
      <w:tblPr>
        <w:tblStyle w:val="GridTable4-Accent5"/>
        <w:tblW w:w="4789" w:type="pct"/>
        <w:tblInd w:w="-8" w:type="dxa"/>
        <w:tblLook w:val="03A0" w:firstRow="1" w:lastRow="0" w:firstColumn="1" w:lastColumn="1" w:noHBand="1" w:noVBand="0"/>
      </w:tblPr>
      <w:tblGrid>
        <w:gridCol w:w="782"/>
        <w:gridCol w:w="880"/>
        <w:gridCol w:w="891"/>
        <w:gridCol w:w="890"/>
        <w:gridCol w:w="571"/>
        <w:gridCol w:w="222"/>
        <w:gridCol w:w="3425"/>
        <w:gridCol w:w="535"/>
        <w:gridCol w:w="759"/>
      </w:tblGrid>
      <w:tr w:rsidR="009D3CCC" w:rsidRPr="009D3CCC" w14:paraId="16FAFB7E" w14:textId="77777777" w:rsidTr="009D3C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 w:type="pct"/>
          </w:tcPr>
          <w:p w14:paraId="7B85F9E5" w14:textId="77777777" w:rsidR="00C96DEB" w:rsidRPr="009D3CCC" w:rsidRDefault="00C96DEB" w:rsidP="00C96DEB">
            <w:pPr>
              <w:autoSpaceDE w:val="0"/>
              <w:autoSpaceDN w:val="0"/>
              <w:adjustRightInd w:val="0"/>
              <w:spacing w:after="0" w:line="240" w:lineRule="auto"/>
              <w:rPr>
                <w:rFonts w:asciiTheme="minorHAnsi" w:hAnsiTheme="minorHAnsi" w:cstheme="minorHAnsi"/>
                <w:b w:val="0"/>
                <w:bCs w:val="0"/>
                <w:sz w:val="20"/>
                <w:szCs w:val="20"/>
                <w:u w:val="words"/>
              </w:rPr>
            </w:pPr>
          </w:p>
        </w:tc>
        <w:tc>
          <w:tcPr>
            <w:cnfStyle w:val="000010000000" w:firstRow="0" w:lastRow="0" w:firstColumn="0" w:lastColumn="0" w:oddVBand="1" w:evenVBand="0" w:oddHBand="0" w:evenHBand="0" w:firstRowFirstColumn="0" w:firstRowLastColumn="0" w:lastRowFirstColumn="0" w:lastRowLastColumn="0"/>
            <w:tcW w:w="320" w:type="pct"/>
          </w:tcPr>
          <w:p w14:paraId="5DD0B622" w14:textId="00EABAA4" w:rsidR="00C96DEB" w:rsidRPr="009D3CCC" w:rsidRDefault="007B318B" w:rsidP="00C96DEB">
            <w:pPr>
              <w:autoSpaceDE w:val="0"/>
              <w:autoSpaceDN w:val="0"/>
              <w:adjustRightInd w:val="0"/>
              <w:spacing w:after="0" w:line="240" w:lineRule="auto"/>
              <w:rPr>
                <w:rFonts w:asciiTheme="minorHAnsi" w:hAnsiTheme="minorHAnsi" w:cstheme="minorHAnsi"/>
                <w:b w:val="0"/>
                <w:bCs w:val="0"/>
                <w:sz w:val="20"/>
                <w:szCs w:val="20"/>
                <w:u w:val="words"/>
              </w:rPr>
            </w:pPr>
            <w:r w:rsidRPr="009D3CCC">
              <w:rPr>
                <w:rFonts w:asciiTheme="minorHAnsi" w:hAnsiTheme="minorHAnsi" w:cstheme="minorHAnsi"/>
                <w:b w:val="0"/>
                <w:bCs w:val="0"/>
                <w:sz w:val="20"/>
                <w:szCs w:val="20"/>
              </w:rPr>
              <w:t xml:space="preserve">Ref </w:t>
            </w:r>
            <w:r w:rsidR="00C96DEB" w:rsidRPr="009D3CCC">
              <w:rPr>
                <w:rFonts w:asciiTheme="minorHAnsi" w:hAnsiTheme="minorHAnsi" w:cstheme="minorHAnsi"/>
                <w:b w:val="0"/>
                <w:bCs w:val="0"/>
                <w:sz w:val="20"/>
                <w:szCs w:val="20"/>
                <w:u w:val="words"/>
              </w:rPr>
              <w:t>Des</w:t>
            </w:r>
          </w:p>
        </w:tc>
        <w:tc>
          <w:tcPr>
            <w:tcW w:w="500" w:type="pct"/>
          </w:tcPr>
          <w:p w14:paraId="2AE81E94" w14:textId="0764930B" w:rsidR="00C96DEB" w:rsidRPr="009D3CCC" w:rsidRDefault="007B318B" w:rsidP="00C96DEB">
            <w:pPr>
              <w:autoSpaceDE w:val="0"/>
              <w:autoSpaceDN w:val="0"/>
              <w:adjustRightInd w:val="0"/>
              <w:spacing w:after="0" w:line="24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u w:val="words"/>
              </w:rPr>
            </w:pPr>
            <w:r w:rsidRPr="009D3CCC">
              <w:rPr>
                <w:rFonts w:asciiTheme="minorHAnsi" w:hAnsiTheme="minorHAnsi" w:cstheme="minorHAnsi"/>
                <w:b w:val="0"/>
                <w:bCs w:val="0"/>
                <w:sz w:val="20"/>
                <w:szCs w:val="20"/>
              </w:rPr>
              <w:t>Data</w:t>
            </w:r>
            <w:r w:rsidRPr="009D3CCC">
              <w:rPr>
                <w:rFonts w:asciiTheme="minorHAnsi" w:hAnsiTheme="minorHAnsi" w:cstheme="minorHAnsi"/>
                <w:b w:val="0"/>
                <w:bCs w:val="0"/>
                <w:sz w:val="20"/>
                <w:szCs w:val="20"/>
                <w:u w:val="words"/>
              </w:rPr>
              <w:t xml:space="preserve"> </w:t>
            </w:r>
            <w:r w:rsidR="00C96DEB" w:rsidRPr="009D3CCC">
              <w:rPr>
                <w:rFonts w:asciiTheme="minorHAnsi" w:hAnsiTheme="minorHAnsi" w:cstheme="minorHAnsi"/>
                <w:b w:val="0"/>
                <w:bCs w:val="0"/>
                <w:sz w:val="20"/>
                <w:szCs w:val="20"/>
                <w:u w:val="words"/>
              </w:rPr>
              <w:t>Element</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25E9E0A5" w14:textId="77777777" w:rsidR="00C96DEB" w:rsidRPr="009D3CCC" w:rsidRDefault="00C96DEB" w:rsidP="00C96DEB">
            <w:pPr>
              <w:autoSpaceDE w:val="0"/>
              <w:autoSpaceDN w:val="0"/>
              <w:adjustRightInd w:val="0"/>
              <w:spacing w:after="0" w:line="240" w:lineRule="auto"/>
              <w:rPr>
                <w:rFonts w:asciiTheme="minorHAnsi" w:hAnsiTheme="minorHAnsi" w:cstheme="minorHAnsi"/>
                <w:b w:val="0"/>
                <w:bCs w:val="0"/>
                <w:sz w:val="20"/>
                <w:szCs w:val="20"/>
                <w:u w:val="words"/>
              </w:rPr>
            </w:pPr>
            <w:r w:rsidRPr="009D3CCC">
              <w:rPr>
                <w:rFonts w:asciiTheme="minorHAnsi" w:hAnsiTheme="minorHAnsi" w:cstheme="minorHAnsi"/>
                <w:b w:val="0"/>
                <w:bCs w:val="0"/>
                <w:sz w:val="20"/>
                <w:szCs w:val="20"/>
                <w:u w:val="words"/>
              </w:rPr>
              <w:t>Name</w:t>
            </w:r>
          </w:p>
        </w:tc>
        <w:tc>
          <w:tcPr>
            <w:cnfStyle w:val="000100000000" w:firstRow="0" w:lastRow="0" w:firstColumn="0" w:lastColumn="1" w:oddVBand="0" w:evenVBand="0" w:oddHBand="0" w:evenHBand="0" w:firstRowFirstColumn="0" w:firstRowLastColumn="0" w:lastRowFirstColumn="0" w:lastRowLastColumn="0"/>
            <w:tcW w:w="846" w:type="pct"/>
            <w:gridSpan w:val="2"/>
          </w:tcPr>
          <w:p w14:paraId="185BDB5B" w14:textId="77777777" w:rsidR="00C96DEB" w:rsidRPr="009D3CCC" w:rsidRDefault="00C96DEB" w:rsidP="00C96DEB">
            <w:pPr>
              <w:autoSpaceDE w:val="0"/>
              <w:autoSpaceDN w:val="0"/>
              <w:adjustRightInd w:val="0"/>
              <w:spacing w:after="0" w:line="240" w:lineRule="auto"/>
              <w:rPr>
                <w:rFonts w:asciiTheme="minorHAnsi" w:hAnsiTheme="minorHAnsi" w:cstheme="minorHAnsi"/>
                <w:sz w:val="20"/>
                <w:szCs w:val="20"/>
              </w:rPr>
            </w:pPr>
            <w:r w:rsidRPr="009D3CCC">
              <w:rPr>
                <w:rFonts w:asciiTheme="minorHAnsi" w:hAnsiTheme="minorHAnsi" w:cstheme="minorHAnsi"/>
                <w:b w:val="0"/>
                <w:bCs w:val="0"/>
                <w:sz w:val="20"/>
                <w:szCs w:val="20"/>
                <w:u w:val="words"/>
              </w:rPr>
              <w:t>Attributes</w:t>
            </w:r>
          </w:p>
        </w:tc>
      </w:tr>
      <w:tr w:rsidR="009D3CCC" w:rsidRPr="009D3CCC" w14:paraId="52462B2B"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3097517B" w14:textId="77777777" w:rsidR="00F273D4" w:rsidRPr="009D3CCC"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Must Use</w:t>
            </w:r>
          </w:p>
        </w:tc>
        <w:tc>
          <w:tcPr>
            <w:cnfStyle w:val="000010000000" w:firstRow="0" w:lastRow="0" w:firstColumn="0" w:lastColumn="0" w:oddVBand="1" w:evenVBand="0" w:oddHBand="0" w:evenHBand="0" w:firstRowFirstColumn="0" w:firstRowLastColumn="0" w:lastRowFirstColumn="0" w:lastRowLastColumn="0"/>
            <w:tcW w:w="320" w:type="pct"/>
          </w:tcPr>
          <w:p w14:paraId="381D9634"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BCT01</w:t>
            </w:r>
          </w:p>
        </w:tc>
        <w:tc>
          <w:tcPr>
            <w:tcW w:w="500" w:type="pct"/>
          </w:tcPr>
          <w:p w14:paraId="62181D68"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683</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522D1AC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Purpose Code</w:t>
            </w:r>
          </w:p>
        </w:tc>
        <w:tc>
          <w:tcPr>
            <w:tcW w:w="318" w:type="pct"/>
          </w:tcPr>
          <w:p w14:paraId="27698276"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M</w:t>
            </w:r>
          </w:p>
        </w:tc>
        <w:tc>
          <w:tcPr>
            <w:cnfStyle w:val="000100000000" w:firstRow="0" w:lastRow="0" w:firstColumn="0" w:lastColumn="1" w:oddVBand="0" w:evenVBand="0" w:oddHBand="0" w:evenHBand="0" w:firstRowFirstColumn="0" w:firstRowLastColumn="0" w:lastRowFirstColumn="0" w:lastRowLastColumn="0"/>
            <w:tcW w:w="528" w:type="pct"/>
          </w:tcPr>
          <w:p w14:paraId="15BEC2DC"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ID 2/2</w:t>
            </w:r>
          </w:p>
        </w:tc>
      </w:tr>
      <w:tr w:rsidR="009D3CCC" w:rsidRPr="009D3CCC" w14:paraId="57C9C634"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68F2E1C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48CC118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Code indicating purpose of catalog</w:t>
            </w:r>
          </w:p>
        </w:tc>
      </w:tr>
      <w:tr w:rsidR="009D3CCC" w:rsidRPr="009D3CCC" w14:paraId="6E4B5B2C"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72C5A86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23D99C3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identify the type of catalog.</w:t>
            </w:r>
          </w:p>
        </w:tc>
      </w:tr>
      <w:tr w:rsidR="009D3CCC" w:rsidRPr="009D3CCC" w14:paraId="18A3C594"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5BF59BB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7863E20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CP</w:t>
            </w:r>
          </w:p>
        </w:tc>
        <w:tc>
          <w:tcPr>
            <w:tcW w:w="61" w:type="pct"/>
          </w:tcPr>
          <w:p w14:paraId="2AE3B808"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D17E47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Customized Catalog</w:t>
            </w:r>
          </w:p>
        </w:tc>
      </w:tr>
      <w:tr w:rsidR="009D3CCC" w:rsidRPr="009D3CCC" w14:paraId="7F485DEF"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5DDF826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629B6A4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A collection of criteria for the user of a catalog that generates responses from the catalog when the criteria are met</w:t>
            </w:r>
          </w:p>
        </w:tc>
      </w:tr>
      <w:tr w:rsidR="009D3CCC" w:rsidRPr="009D3CCC" w14:paraId="578AB431"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1648929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92D3D0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a catalog (with or without prices) of goods and/or services available only to government entities.  This code is also used to indicate a price list.</w:t>
            </w:r>
          </w:p>
        </w:tc>
      </w:tr>
      <w:tr w:rsidR="009D3CCC" w:rsidRPr="009D3CCC" w14:paraId="1AAB9C1D"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7F2FB1C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63C5559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PC</w:t>
            </w:r>
          </w:p>
        </w:tc>
        <w:tc>
          <w:tcPr>
            <w:tcW w:w="61" w:type="pct"/>
          </w:tcPr>
          <w:p w14:paraId="2472A5AE"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5D4AD3C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Price Catalog</w:t>
            </w:r>
          </w:p>
        </w:tc>
      </w:tr>
      <w:tr w:rsidR="009D3CCC" w:rsidRPr="009D3CCC" w14:paraId="5DD790C2"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4490D30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02FDCE1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a catalog (with or without prices) of goods and/or services available to the general public.</w:t>
            </w:r>
          </w:p>
        </w:tc>
      </w:tr>
      <w:tr w:rsidR="009D3CCC" w:rsidRPr="009D3CCC" w14:paraId="6CBCF9E1"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31D944DC"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7733895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SC</w:t>
            </w:r>
          </w:p>
        </w:tc>
        <w:tc>
          <w:tcPr>
            <w:tcW w:w="61" w:type="pct"/>
          </w:tcPr>
          <w:p w14:paraId="0F29554F"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3FBA64E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Sales Catalog</w:t>
            </w:r>
          </w:p>
        </w:tc>
      </w:tr>
      <w:tr w:rsidR="009D3CCC" w:rsidRPr="009D3CCC" w14:paraId="30011E50"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28CB2D6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15992A86"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sales information (with or without prices) not available within a catalog, e.g., a sales brochure, notice of future sales items, etc.</w:t>
            </w:r>
          </w:p>
        </w:tc>
      </w:tr>
      <w:tr w:rsidR="009D3CCC" w:rsidRPr="009D3CCC" w14:paraId="77A10F00"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35F4AF6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Must Use</w:t>
            </w:r>
          </w:p>
        </w:tc>
        <w:tc>
          <w:tcPr>
            <w:cnfStyle w:val="000010000000" w:firstRow="0" w:lastRow="0" w:firstColumn="0" w:lastColumn="0" w:oddVBand="1" w:evenVBand="0" w:oddHBand="0" w:evenHBand="0" w:firstRowFirstColumn="0" w:firstRowLastColumn="0" w:lastRowFirstColumn="0" w:lastRowLastColumn="0"/>
            <w:tcW w:w="320" w:type="pct"/>
          </w:tcPr>
          <w:p w14:paraId="06FA52DF"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BCT02</w:t>
            </w:r>
          </w:p>
        </w:tc>
        <w:tc>
          <w:tcPr>
            <w:tcW w:w="500" w:type="pct"/>
          </w:tcPr>
          <w:p w14:paraId="4C49F4ED"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684</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4C45FF9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Number</w:t>
            </w:r>
          </w:p>
        </w:tc>
        <w:tc>
          <w:tcPr>
            <w:tcW w:w="318" w:type="pct"/>
          </w:tcPr>
          <w:p w14:paraId="346C09DF"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2FC36FB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1/15</w:t>
            </w:r>
          </w:p>
        </w:tc>
      </w:tr>
      <w:tr w:rsidR="009D3CCC" w:rsidRPr="009D3CCC" w14:paraId="5A68F3F8"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78C95F3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6055E617"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number for catalog or superseded catalog</w:t>
            </w:r>
          </w:p>
        </w:tc>
      </w:tr>
      <w:tr w:rsidR="009D3CCC" w:rsidRPr="009D3CCC" w14:paraId="17EFDF0F"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0764555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22725455" w14:textId="37C502FF"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1.  A unique number assigned by the originator of the transaction set that identifies the catalog being transmitted.</w:t>
            </w:r>
          </w:p>
          <w:p w14:paraId="5A10951C" w14:textId="1C10C54F"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2.  Cite the catalog number that is being superseded in BCT06, if applicable.</w:t>
            </w:r>
          </w:p>
          <w:p w14:paraId="49352C4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3.  Use of this data element is REQUIRED.</w:t>
            </w:r>
          </w:p>
        </w:tc>
      </w:tr>
      <w:tr w:rsidR="009D3CCC" w:rsidRPr="009D3CCC" w14:paraId="57735B6D"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684CF85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Not Used</w:t>
            </w:r>
          </w:p>
        </w:tc>
        <w:tc>
          <w:tcPr>
            <w:cnfStyle w:val="000010000000" w:firstRow="0" w:lastRow="0" w:firstColumn="0" w:lastColumn="0" w:oddVBand="1" w:evenVBand="0" w:oddHBand="0" w:evenHBand="0" w:firstRowFirstColumn="0" w:firstRowLastColumn="0" w:lastRowFirstColumn="0" w:lastRowLastColumn="0"/>
            <w:tcW w:w="320" w:type="pct"/>
          </w:tcPr>
          <w:p w14:paraId="6BDF52A1"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BCT03</w:t>
            </w:r>
          </w:p>
        </w:tc>
        <w:tc>
          <w:tcPr>
            <w:tcW w:w="500" w:type="pct"/>
          </w:tcPr>
          <w:p w14:paraId="7171D974"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685</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37B037C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Version Number</w:t>
            </w:r>
          </w:p>
        </w:tc>
        <w:tc>
          <w:tcPr>
            <w:tcW w:w="318" w:type="pct"/>
          </w:tcPr>
          <w:p w14:paraId="7E593BF0"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405D542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1/15</w:t>
            </w:r>
          </w:p>
        </w:tc>
      </w:tr>
      <w:tr w:rsidR="009D3CCC" w:rsidRPr="009D3CCC" w14:paraId="549AB3BF"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7F8741F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02FA3A4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version number of catalog or superseded catalog</w:t>
            </w:r>
          </w:p>
        </w:tc>
      </w:tr>
      <w:tr w:rsidR="009D3CCC" w:rsidRPr="009D3CCC" w14:paraId="6616C4E8"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4DEE8D3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20" w:type="pct"/>
          </w:tcPr>
          <w:p w14:paraId="53AB635F"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BCT04</w:t>
            </w:r>
          </w:p>
        </w:tc>
        <w:tc>
          <w:tcPr>
            <w:tcW w:w="500" w:type="pct"/>
          </w:tcPr>
          <w:p w14:paraId="711013CB"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686</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10D43C4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Revision Number</w:t>
            </w:r>
          </w:p>
        </w:tc>
        <w:tc>
          <w:tcPr>
            <w:tcW w:w="318" w:type="pct"/>
          </w:tcPr>
          <w:p w14:paraId="39180D23"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6ABCBFC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1/6</w:t>
            </w:r>
          </w:p>
        </w:tc>
      </w:tr>
      <w:tr w:rsidR="009D3CCC" w:rsidRPr="009D3CCC" w14:paraId="62A4232C"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128CE348"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41F8035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revision number of catalog or superseded catalog</w:t>
            </w:r>
          </w:p>
        </w:tc>
      </w:tr>
      <w:tr w:rsidR="009D3CCC" w:rsidRPr="009D3CCC" w14:paraId="72D63EAE"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4DE64CA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67951947" w14:textId="4A6E24EA"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1.  A unique number assigned by the originator of the transaction set that identifies the revision, if any, to the catalog being cited in BCT02.</w:t>
            </w:r>
          </w:p>
          <w:p w14:paraId="7FDAAA56" w14:textId="7E8B0E34"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2.  When used, cite the revision that is being superseded in BCT08, if applicable.</w:t>
            </w:r>
          </w:p>
          <w:p w14:paraId="02C5A1A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3.  When this data element is used, BCT10 shall cite code 02, 03, or 04.</w:t>
            </w:r>
          </w:p>
        </w:tc>
      </w:tr>
      <w:tr w:rsidR="009D3CCC" w:rsidRPr="009D3CCC" w14:paraId="0318B89E"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202F84F6"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Not Used</w:t>
            </w:r>
          </w:p>
        </w:tc>
        <w:tc>
          <w:tcPr>
            <w:cnfStyle w:val="000010000000" w:firstRow="0" w:lastRow="0" w:firstColumn="0" w:lastColumn="0" w:oddVBand="1" w:evenVBand="0" w:oddHBand="0" w:evenHBand="0" w:firstRowFirstColumn="0" w:firstRowLastColumn="0" w:lastRowFirstColumn="0" w:lastRowLastColumn="0"/>
            <w:tcW w:w="320" w:type="pct"/>
          </w:tcPr>
          <w:p w14:paraId="5A0CA390"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BCT05</w:t>
            </w:r>
          </w:p>
        </w:tc>
        <w:tc>
          <w:tcPr>
            <w:tcW w:w="500" w:type="pct"/>
          </w:tcPr>
          <w:p w14:paraId="31EBAF1E"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355</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39A9E9A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Unit or Basis for Measurement Code</w:t>
            </w:r>
          </w:p>
        </w:tc>
        <w:tc>
          <w:tcPr>
            <w:tcW w:w="318" w:type="pct"/>
          </w:tcPr>
          <w:p w14:paraId="467506F4"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1298985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ID 2/2</w:t>
            </w:r>
          </w:p>
        </w:tc>
      </w:tr>
      <w:tr w:rsidR="009D3CCC" w:rsidRPr="009D3CCC" w14:paraId="7BE0B061"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666F40A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5510AD9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 xml:space="preserve">Code specifying the units in which a value is being expressed, or </w:t>
            </w:r>
            <w:proofErr w:type="gramStart"/>
            <w:r w:rsidRPr="009D3CCC">
              <w:rPr>
                <w:rFonts w:asciiTheme="minorHAnsi" w:hAnsiTheme="minorHAnsi" w:cstheme="minorHAnsi"/>
                <w:sz w:val="20"/>
                <w:szCs w:val="20"/>
              </w:rPr>
              <w:t>manner in which</w:t>
            </w:r>
            <w:proofErr w:type="gramEnd"/>
            <w:r w:rsidRPr="009D3CCC">
              <w:rPr>
                <w:rFonts w:asciiTheme="minorHAnsi" w:hAnsiTheme="minorHAnsi" w:cstheme="minorHAnsi"/>
                <w:sz w:val="20"/>
                <w:szCs w:val="20"/>
              </w:rPr>
              <w:t xml:space="preserve"> a measurement has been taken</w:t>
            </w:r>
          </w:p>
        </w:tc>
      </w:tr>
      <w:tr w:rsidR="009D3CCC" w:rsidRPr="009D3CCC" w14:paraId="1D42B51C"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75DB655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20" w:type="pct"/>
          </w:tcPr>
          <w:p w14:paraId="7CCC5874"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BCT06</w:t>
            </w:r>
          </w:p>
        </w:tc>
        <w:tc>
          <w:tcPr>
            <w:tcW w:w="500" w:type="pct"/>
          </w:tcPr>
          <w:p w14:paraId="466A58D8"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684</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78DF364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Number</w:t>
            </w:r>
          </w:p>
        </w:tc>
        <w:tc>
          <w:tcPr>
            <w:tcW w:w="318" w:type="pct"/>
          </w:tcPr>
          <w:p w14:paraId="26330E07"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0FADE54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1/15</w:t>
            </w:r>
          </w:p>
        </w:tc>
      </w:tr>
      <w:tr w:rsidR="009D3CCC" w:rsidRPr="009D3CCC" w14:paraId="61A7AB0E"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232AA97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36B53B1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number for catalog or superseded catalog</w:t>
            </w:r>
          </w:p>
        </w:tc>
      </w:tr>
      <w:tr w:rsidR="009D3CCC" w:rsidRPr="009D3CCC" w14:paraId="683C1334"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785A148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32D31E3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identify a catalog number which is superseded by the catalog number cited in BCT02.  When this data element is used, BCT10 shall cite code 05.</w:t>
            </w:r>
          </w:p>
        </w:tc>
      </w:tr>
      <w:tr w:rsidR="009D3CCC" w:rsidRPr="009D3CCC" w14:paraId="1AC96F0A"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63B9943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Not Used</w:t>
            </w:r>
          </w:p>
        </w:tc>
        <w:tc>
          <w:tcPr>
            <w:cnfStyle w:val="000010000000" w:firstRow="0" w:lastRow="0" w:firstColumn="0" w:lastColumn="0" w:oddVBand="1" w:evenVBand="0" w:oddHBand="0" w:evenHBand="0" w:firstRowFirstColumn="0" w:firstRowLastColumn="0" w:lastRowFirstColumn="0" w:lastRowLastColumn="0"/>
            <w:tcW w:w="320" w:type="pct"/>
          </w:tcPr>
          <w:p w14:paraId="617727FD"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BCT07</w:t>
            </w:r>
          </w:p>
        </w:tc>
        <w:tc>
          <w:tcPr>
            <w:tcW w:w="500" w:type="pct"/>
          </w:tcPr>
          <w:p w14:paraId="33460F58"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685</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21C7752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Version Number</w:t>
            </w:r>
          </w:p>
        </w:tc>
        <w:tc>
          <w:tcPr>
            <w:tcW w:w="318" w:type="pct"/>
          </w:tcPr>
          <w:p w14:paraId="7BE6B00F"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5BFD2D8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1/15</w:t>
            </w:r>
          </w:p>
        </w:tc>
      </w:tr>
      <w:tr w:rsidR="009D3CCC" w:rsidRPr="009D3CCC" w14:paraId="524928E8"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3CB58CE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BEC461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version number of catalog or superseded catalog</w:t>
            </w:r>
          </w:p>
        </w:tc>
      </w:tr>
      <w:tr w:rsidR="009D3CCC" w:rsidRPr="009D3CCC" w14:paraId="6DB71F9C"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5BB33C9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20" w:type="pct"/>
          </w:tcPr>
          <w:p w14:paraId="06289E24"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BCT08</w:t>
            </w:r>
          </w:p>
        </w:tc>
        <w:tc>
          <w:tcPr>
            <w:tcW w:w="500" w:type="pct"/>
          </w:tcPr>
          <w:p w14:paraId="5F477569"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686</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53702F0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Catalog Revision Number</w:t>
            </w:r>
          </w:p>
        </w:tc>
        <w:tc>
          <w:tcPr>
            <w:tcW w:w="318" w:type="pct"/>
          </w:tcPr>
          <w:p w14:paraId="11C949B5"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721D6BA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1/6</w:t>
            </w:r>
          </w:p>
        </w:tc>
      </w:tr>
      <w:tr w:rsidR="009D3CCC" w:rsidRPr="009D3CCC" w14:paraId="68AC4232"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254483F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50871137"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Identifying revision number of catalog or superseded catalog</w:t>
            </w:r>
          </w:p>
        </w:tc>
      </w:tr>
      <w:tr w:rsidR="009D3CCC" w:rsidRPr="009D3CCC" w14:paraId="14F5AC9C"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3374627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2F32596"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identify a catalog revision number that is being superseded.</w:t>
            </w:r>
          </w:p>
        </w:tc>
      </w:tr>
      <w:tr w:rsidR="009D3CCC" w:rsidRPr="009D3CCC" w14:paraId="75E25028"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2FEB8A3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20" w:type="pct"/>
          </w:tcPr>
          <w:p w14:paraId="7A22BDB1"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BCT09</w:t>
            </w:r>
          </w:p>
        </w:tc>
        <w:tc>
          <w:tcPr>
            <w:tcW w:w="500" w:type="pct"/>
          </w:tcPr>
          <w:p w14:paraId="21D41B59"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352</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6129FC7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Description</w:t>
            </w:r>
          </w:p>
        </w:tc>
        <w:tc>
          <w:tcPr>
            <w:tcW w:w="318" w:type="pct"/>
          </w:tcPr>
          <w:p w14:paraId="22C79150"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5D1E7E5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AN 1/80</w:t>
            </w:r>
          </w:p>
        </w:tc>
      </w:tr>
      <w:tr w:rsidR="009D3CCC" w:rsidRPr="009D3CCC" w14:paraId="1B348DDB"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062A0C57"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628182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A free-form description to clarify the related data elements and their content</w:t>
            </w:r>
          </w:p>
        </w:tc>
      </w:tr>
      <w:tr w:rsidR="009D3CCC" w:rsidRPr="009D3CCC" w14:paraId="2EBE236A"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4A32C8A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9495E9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identify the title of the catalog cited in BCT02.</w:t>
            </w:r>
          </w:p>
        </w:tc>
      </w:tr>
      <w:tr w:rsidR="009D3CCC" w:rsidRPr="009D3CCC" w14:paraId="0E0F4C79" w14:textId="77777777" w:rsidTr="009D3CCC">
        <w:tc>
          <w:tcPr>
            <w:cnfStyle w:val="001000000000" w:firstRow="0" w:lastRow="0" w:firstColumn="1" w:lastColumn="0" w:oddVBand="0" w:evenVBand="0" w:oddHBand="0" w:evenHBand="0" w:firstRowFirstColumn="0" w:firstRowLastColumn="0" w:lastRowFirstColumn="0" w:lastRowLastColumn="0"/>
            <w:tcW w:w="298" w:type="pct"/>
          </w:tcPr>
          <w:p w14:paraId="4F617691" w14:textId="11F5DCF3" w:rsidR="00F273D4" w:rsidRPr="009D3CCC" w:rsidRDefault="005D5901"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Must Use</w:t>
            </w:r>
          </w:p>
        </w:tc>
        <w:tc>
          <w:tcPr>
            <w:cnfStyle w:val="000010000000" w:firstRow="0" w:lastRow="0" w:firstColumn="0" w:lastColumn="0" w:oddVBand="1" w:evenVBand="0" w:oddHBand="0" w:evenHBand="0" w:firstRowFirstColumn="0" w:firstRowLastColumn="0" w:lastRowFirstColumn="0" w:lastRowLastColumn="0"/>
            <w:tcW w:w="320" w:type="pct"/>
          </w:tcPr>
          <w:p w14:paraId="690E8971" w14:textId="77777777" w:rsidR="00F273D4" w:rsidRPr="009D3CCC" w:rsidRDefault="00F273D4" w:rsidP="00C96DEB">
            <w:pPr>
              <w:autoSpaceDE w:val="0"/>
              <w:autoSpaceDN w:val="0"/>
              <w:adjustRightInd w:val="0"/>
              <w:spacing w:after="0" w:line="240" w:lineRule="auto"/>
              <w:ind w:right="144"/>
              <w:jc w:val="center"/>
              <w:rPr>
                <w:rFonts w:asciiTheme="minorHAnsi" w:hAnsiTheme="minorHAnsi" w:cstheme="minorHAnsi"/>
                <w:sz w:val="24"/>
                <w:szCs w:val="24"/>
              </w:rPr>
            </w:pPr>
            <w:r w:rsidRPr="009D3CCC">
              <w:rPr>
                <w:rFonts w:asciiTheme="minorHAnsi" w:hAnsiTheme="minorHAnsi" w:cstheme="minorHAnsi"/>
                <w:b/>
                <w:bCs/>
                <w:sz w:val="20"/>
                <w:szCs w:val="20"/>
              </w:rPr>
              <w:t>BCT10</w:t>
            </w:r>
          </w:p>
        </w:tc>
        <w:tc>
          <w:tcPr>
            <w:tcW w:w="500" w:type="pct"/>
          </w:tcPr>
          <w:p w14:paraId="6DBB9C0C" w14:textId="77777777" w:rsidR="00F273D4" w:rsidRPr="009D3CCC" w:rsidRDefault="00F273D4" w:rsidP="00C96DEB">
            <w:pPr>
              <w:autoSpaceDE w:val="0"/>
              <w:autoSpaceDN w:val="0"/>
              <w:adjustRightInd w:val="0"/>
              <w:spacing w:after="0" w:line="240" w:lineRule="auto"/>
              <w:ind w:right="14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353</w:t>
            </w:r>
          </w:p>
        </w:tc>
        <w:tc>
          <w:tcPr>
            <w:cnfStyle w:val="000010000000" w:firstRow="0" w:lastRow="0" w:firstColumn="0" w:lastColumn="0" w:oddVBand="1" w:evenVBand="0" w:oddHBand="0" w:evenHBand="0" w:firstRowFirstColumn="0" w:firstRowLastColumn="0" w:lastRowFirstColumn="0" w:lastRowLastColumn="0"/>
            <w:tcW w:w="3036" w:type="pct"/>
            <w:gridSpan w:val="4"/>
          </w:tcPr>
          <w:p w14:paraId="515E7D0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bCs/>
                <w:sz w:val="20"/>
                <w:szCs w:val="20"/>
              </w:rPr>
              <w:t>Transaction Set Purpose Code</w:t>
            </w:r>
          </w:p>
        </w:tc>
        <w:tc>
          <w:tcPr>
            <w:tcW w:w="318" w:type="pct"/>
          </w:tcPr>
          <w:p w14:paraId="30F0764D"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9D3CCC">
              <w:rPr>
                <w:rFonts w:asciiTheme="minorHAnsi" w:hAnsiTheme="minorHAnsi" w:cstheme="minorHAnsi"/>
                <w:b/>
                <w:bCs/>
                <w:sz w:val="20"/>
                <w:szCs w:val="20"/>
              </w:rPr>
              <w:t>O</w:t>
            </w:r>
          </w:p>
        </w:tc>
        <w:tc>
          <w:tcPr>
            <w:cnfStyle w:val="000100000000" w:firstRow="0" w:lastRow="0" w:firstColumn="0" w:lastColumn="1" w:oddVBand="0" w:evenVBand="0" w:oddHBand="0" w:evenHBand="0" w:firstRowFirstColumn="0" w:firstRowLastColumn="0" w:lastRowFirstColumn="0" w:lastRowLastColumn="0"/>
            <w:tcW w:w="528" w:type="pct"/>
          </w:tcPr>
          <w:p w14:paraId="13F7374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sz w:val="20"/>
                <w:szCs w:val="20"/>
              </w:rPr>
              <w:t>ID 2/2</w:t>
            </w:r>
          </w:p>
        </w:tc>
      </w:tr>
      <w:tr w:rsidR="009D3CCC" w:rsidRPr="009D3CCC" w14:paraId="64151A8E"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7BF5769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2D3D81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Code identifying purpose of transaction set</w:t>
            </w:r>
          </w:p>
        </w:tc>
      </w:tr>
      <w:tr w:rsidR="009D3CCC" w:rsidRPr="009D3CCC" w14:paraId="2E31D584" w14:textId="77777777" w:rsidTr="009D3CCC">
        <w:tc>
          <w:tcPr>
            <w:cnfStyle w:val="001000000000" w:firstRow="0" w:lastRow="0" w:firstColumn="1" w:lastColumn="0" w:oddVBand="0" w:evenVBand="0" w:oddHBand="0" w:evenHBand="0" w:firstRowFirstColumn="0" w:firstRowLastColumn="0" w:lastRowFirstColumn="0" w:lastRowLastColumn="0"/>
            <w:tcW w:w="1118" w:type="pct"/>
            <w:gridSpan w:val="3"/>
          </w:tcPr>
          <w:p w14:paraId="18A8A8A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3882" w:type="pct"/>
            <w:gridSpan w:val="6"/>
          </w:tcPr>
          <w:p w14:paraId="195A09AC"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of this data element is REQUIRED.</w:t>
            </w:r>
          </w:p>
        </w:tc>
      </w:tr>
      <w:tr w:rsidR="009D3CCC" w:rsidRPr="009D3CCC" w14:paraId="0B171197"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48D8EE1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45339B1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00</w:t>
            </w:r>
          </w:p>
        </w:tc>
        <w:tc>
          <w:tcPr>
            <w:tcW w:w="61" w:type="pct"/>
          </w:tcPr>
          <w:p w14:paraId="67D2736F"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0FA3699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Original</w:t>
            </w:r>
          </w:p>
        </w:tc>
      </w:tr>
      <w:tr w:rsidR="009D3CCC" w:rsidRPr="009D3CCC" w14:paraId="47339E48"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0F0A7CC4"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20611371"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an original catalog.</w:t>
            </w:r>
          </w:p>
        </w:tc>
      </w:tr>
      <w:tr w:rsidR="009D3CCC" w:rsidRPr="009D3CCC" w14:paraId="3879D012"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224C0DE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5ABDC69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02</w:t>
            </w:r>
          </w:p>
        </w:tc>
        <w:tc>
          <w:tcPr>
            <w:tcW w:w="61" w:type="pct"/>
          </w:tcPr>
          <w:p w14:paraId="3D782B67"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4625F02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Add</w:t>
            </w:r>
          </w:p>
        </w:tc>
      </w:tr>
      <w:tr w:rsidR="009D3CCC" w:rsidRPr="009D3CCC" w14:paraId="42EB8672"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34301137"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33113A2E"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1.  Use only when BCT04 is used.</w:t>
            </w:r>
          </w:p>
          <w:p w14:paraId="36F1D05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75D1E348"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 xml:space="preserve">2.  Use to indicate an addition to a previously transmitted catalog.  When used, this code signifies the addition of a new or first occurrence of a </w:t>
            </w:r>
            <w:proofErr w:type="gramStart"/>
            <w:r w:rsidRPr="009D3CCC">
              <w:rPr>
                <w:rFonts w:asciiTheme="minorHAnsi" w:hAnsiTheme="minorHAnsi" w:cstheme="minorHAnsi"/>
                <w:b w:val="0"/>
                <w:bCs w:val="0"/>
                <w:i/>
                <w:iCs/>
                <w:sz w:val="20"/>
                <w:szCs w:val="20"/>
              </w:rPr>
              <w:t>free standing</w:t>
            </w:r>
            <w:proofErr w:type="gramEnd"/>
            <w:r w:rsidRPr="009D3CCC">
              <w:rPr>
                <w:rFonts w:asciiTheme="minorHAnsi" w:hAnsiTheme="minorHAnsi" w:cstheme="minorHAnsi"/>
                <w:b w:val="0"/>
                <w:bCs w:val="0"/>
                <w:i/>
                <w:iCs/>
                <w:sz w:val="20"/>
                <w:szCs w:val="20"/>
              </w:rPr>
              <w:t xml:space="preserve"> segment(s) or a new or first iteration of a loop(s). When used, transmit the segment(s) or loop(s) containing the data to be added in their entirety. </w:t>
            </w:r>
          </w:p>
          <w:p w14:paraId="100926E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4A2685E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3.  If this change is the result of an approved contract modification, cite the contract modification number in the 1/REF/050 segment citing code 92 in REF01.</w:t>
            </w:r>
          </w:p>
        </w:tc>
      </w:tr>
      <w:tr w:rsidR="009D3CCC" w:rsidRPr="009D3CCC" w14:paraId="6569FC68"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60919E9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4D7E55F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03</w:t>
            </w:r>
          </w:p>
        </w:tc>
        <w:tc>
          <w:tcPr>
            <w:tcW w:w="61" w:type="pct"/>
          </w:tcPr>
          <w:p w14:paraId="02B473F2"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5FD0B98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Delete</w:t>
            </w:r>
          </w:p>
        </w:tc>
      </w:tr>
      <w:tr w:rsidR="009D3CCC" w:rsidRPr="009D3CCC" w14:paraId="0806F807"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2E05118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137D2EAC"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1.  Use only when BCT04 is used.</w:t>
            </w:r>
          </w:p>
          <w:p w14:paraId="447447C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3BF2D8E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 xml:space="preserve">2.  Use to indicate a deletion from a previously transmitted catalog.  When used, this code signifies the deletion, without replacement, of an entire occurrence of a </w:t>
            </w:r>
            <w:proofErr w:type="gramStart"/>
            <w:r w:rsidRPr="009D3CCC">
              <w:rPr>
                <w:rFonts w:asciiTheme="minorHAnsi" w:hAnsiTheme="minorHAnsi" w:cstheme="minorHAnsi"/>
                <w:b w:val="0"/>
                <w:bCs w:val="0"/>
                <w:i/>
                <w:iCs/>
                <w:sz w:val="20"/>
                <w:szCs w:val="20"/>
              </w:rPr>
              <w:t>free standing</w:t>
            </w:r>
            <w:proofErr w:type="gramEnd"/>
            <w:r w:rsidRPr="009D3CCC">
              <w:rPr>
                <w:rFonts w:asciiTheme="minorHAnsi" w:hAnsiTheme="minorHAnsi" w:cstheme="minorHAnsi"/>
                <w:b w:val="0"/>
                <w:bCs w:val="0"/>
                <w:i/>
                <w:iCs/>
                <w:sz w:val="20"/>
                <w:szCs w:val="20"/>
              </w:rPr>
              <w:t xml:space="preserve"> segment(s) or an entire iteration of a loop(s). When used, transmit the segment(s) or loop(s) containing the data to be deleted in their entirety.</w:t>
            </w:r>
          </w:p>
          <w:p w14:paraId="6E785C4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1A77FBE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3.  If this change is the result of an approved contract modification, cite the contract modification number in the 1/REF/050 segment citing code 92 in REF01.</w:t>
            </w:r>
          </w:p>
        </w:tc>
      </w:tr>
      <w:tr w:rsidR="009D3CCC" w:rsidRPr="009D3CCC" w14:paraId="013A54DE"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0E65DFB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75451C2A"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04</w:t>
            </w:r>
          </w:p>
        </w:tc>
        <w:tc>
          <w:tcPr>
            <w:tcW w:w="61" w:type="pct"/>
          </w:tcPr>
          <w:p w14:paraId="77567489"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4AC1A09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Change</w:t>
            </w:r>
          </w:p>
        </w:tc>
      </w:tr>
      <w:tr w:rsidR="009D3CCC" w:rsidRPr="009D3CCC" w14:paraId="07209119"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35D668DE"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D81EA88"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1.  Use only when BCT04 is used.</w:t>
            </w:r>
          </w:p>
          <w:p w14:paraId="7C0F5F8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74D1F066"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r w:rsidRPr="009D3CCC">
              <w:rPr>
                <w:rFonts w:asciiTheme="minorHAnsi" w:hAnsiTheme="minorHAnsi" w:cstheme="minorHAnsi"/>
                <w:b w:val="0"/>
                <w:bCs w:val="0"/>
                <w:i/>
                <w:iCs/>
                <w:sz w:val="20"/>
                <w:szCs w:val="20"/>
              </w:rPr>
              <w:t>2.  Use to indicate a change to a previously transmitted catalog that contains a combination of data additions, deletions or changes.  When used, transmit all segments or loops that contain data additions, deletions or changes in their entirety. Use this code only when codes 02 or 03 do not apply.</w:t>
            </w:r>
          </w:p>
          <w:p w14:paraId="35007836"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b w:val="0"/>
                <w:bCs w:val="0"/>
                <w:i/>
                <w:iCs/>
                <w:sz w:val="20"/>
                <w:szCs w:val="20"/>
              </w:rPr>
            </w:pPr>
          </w:p>
          <w:p w14:paraId="6E106C88"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3.  If this change is the result of an approved contract modification, cite the contract modification number in the 1/REF/050 segment citing code 92 in REF01.</w:t>
            </w:r>
          </w:p>
        </w:tc>
      </w:tr>
      <w:tr w:rsidR="009D3CCC" w:rsidRPr="009D3CCC" w14:paraId="6B9EC90C"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076B30F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3641649E"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05</w:t>
            </w:r>
          </w:p>
        </w:tc>
        <w:tc>
          <w:tcPr>
            <w:tcW w:w="61" w:type="pct"/>
          </w:tcPr>
          <w:p w14:paraId="05BDDDCA"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5FF2406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Replace</w:t>
            </w:r>
          </w:p>
        </w:tc>
      </w:tr>
      <w:tr w:rsidR="009D3CCC" w:rsidRPr="009D3CCC" w14:paraId="39315B0A"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4593D2B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5306713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a replacement for a superseded catalog.  Use when BCT06, is used.</w:t>
            </w:r>
          </w:p>
        </w:tc>
      </w:tr>
      <w:tr w:rsidR="009D3CCC" w:rsidRPr="009D3CCC" w14:paraId="60D0705F"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357E5A3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4B589433"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07</w:t>
            </w:r>
          </w:p>
        </w:tc>
        <w:tc>
          <w:tcPr>
            <w:tcW w:w="61" w:type="pct"/>
          </w:tcPr>
          <w:p w14:paraId="203A51A7"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85B476F"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Duplicate</w:t>
            </w:r>
          </w:p>
        </w:tc>
      </w:tr>
      <w:tr w:rsidR="009D3CCC" w:rsidRPr="009D3CCC" w14:paraId="15B028D6"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3773E0E0"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386CE95"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when transmitting a duplicate of a previously transmitted transaction set.</w:t>
            </w:r>
          </w:p>
        </w:tc>
      </w:tr>
      <w:tr w:rsidR="009D3CCC" w:rsidRPr="009D3CCC" w14:paraId="09F32EF1" w14:textId="77777777" w:rsidTr="009D3CCC">
        <w:tc>
          <w:tcPr>
            <w:cnfStyle w:val="001000000000" w:firstRow="0" w:lastRow="0" w:firstColumn="1" w:lastColumn="0" w:oddVBand="0" w:evenVBand="0" w:oddHBand="0" w:evenHBand="0" w:firstRowFirstColumn="0" w:firstRowLastColumn="0" w:lastRowFirstColumn="0" w:lastRowLastColumn="0"/>
            <w:tcW w:w="1737" w:type="pct"/>
            <w:gridSpan w:val="4"/>
          </w:tcPr>
          <w:p w14:paraId="221B5337"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010000000" w:firstRow="0" w:lastRow="0" w:firstColumn="0" w:lastColumn="0" w:oddVBand="1" w:evenVBand="0" w:oddHBand="0" w:evenHBand="0" w:firstRowFirstColumn="0" w:firstRowLastColumn="0" w:lastRowFirstColumn="0" w:lastRowLastColumn="0"/>
            <w:tcW w:w="378" w:type="pct"/>
          </w:tcPr>
          <w:p w14:paraId="0D5424AC"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42</w:t>
            </w:r>
          </w:p>
        </w:tc>
        <w:tc>
          <w:tcPr>
            <w:tcW w:w="61" w:type="pct"/>
          </w:tcPr>
          <w:p w14:paraId="700F9D18" w14:textId="77777777" w:rsidR="00F273D4" w:rsidRPr="009D3CCC" w:rsidRDefault="00F273D4" w:rsidP="00C96DEB">
            <w:pPr>
              <w:autoSpaceDE w:val="0"/>
              <w:autoSpaceDN w:val="0"/>
              <w:adjustRightInd w:val="0"/>
              <w:spacing w:after="0" w:line="240" w:lineRule="auto"/>
              <w:ind w:right="144"/>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220A8DEB"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Temporary Record</w:t>
            </w:r>
          </w:p>
        </w:tc>
      </w:tr>
      <w:tr w:rsidR="009D3CCC" w:rsidRPr="009D3CCC" w14:paraId="1BE7D4DA"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515C7A5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63CF1F12"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sz w:val="20"/>
                <w:szCs w:val="20"/>
              </w:rPr>
              <w:t>Preliminary data that will be replaced with permanent information once verification of accuracy and completeness has been performed</w:t>
            </w:r>
          </w:p>
        </w:tc>
      </w:tr>
      <w:tr w:rsidR="009D3CCC" w:rsidRPr="009D3CCC" w14:paraId="656DEF4B" w14:textId="77777777" w:rsidTr="009D3CCC">
        <w:tc>
          <w:tcPr>
            <w:cnfStyle w:val="001000000000" w:firstRow="0" w:lastRow="0" w:firstColumn="1" w:lastColumn="0" w:oddVBand="0" w:evenVBand="0" w:oddHBand="0" w:evenHBand="0" w:firstRowFirstColumn="0" w:firstRowLastColumn="0" w:lastRowFirstColumn="0" w:lastRowLastColumn="0"/>
            <w:tcW w:w="2176" w:type="pct"/>
            <w:gridSpan w:val="6"/>
          </w:tcPr>
          <w:p w14:paraId="27DD6479"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p>
        </w:tc>
        <w:tc>
          <w:tcPr>
            <w:cnfStyle w:val="000100000000" w:firstRow="0" w:lastRow="0" w:firstColumn="0" w:lastColumn="1" w:oddVBand="0" w:evenVBand="0" w:oddHBand="0" w:evenHBand="0" w:firstRowFirstColumn="0" w:firstRowLastColumn="0" w:lastRowFirstColumn="0" w:lastRowLastColumn="0"/>
            <w:tcW w:w="2824" w:type="pct"/>
            <w:gridSpan w:val="3"/>
          </w:tcPr>
          <w:p w14:paraId="73642F0D" w14:textId="77777777" w:rsidR="00F273D4" w:rsidRPr="009D3CCC" w:rsidRDefault="00F273D4" w:rsidP="00C96DEB">
            <w:pPr>
              <w:autoSpaceDE w:val="0"/>
              <w:autoSpaceDN w:val="0"/>
              <w:adjustRightInd w:val="0"/>
              <w:spacing w:after="0" w:line="240" w:lineRule="auto"/>
              <w:ind w:right="144"/>
              <w:rPr>
                <w:rFonts w:asciiTheme="minorHAnsi" w:hAnsiTheme="minorHAnsi" w:cstheme="minorHAnsi"/>
                <w:sz w:val="24"/>
                <w:szCs w:val="24"/>
              </w:rPr>
            </w:pPr>
            <w:r w:rsidRPr="009D3CCC">
              <w:rPr>
                <w:rFonts w:asciiTheme="minorHAnsi" w:hAnsiTheme="minorHAnsi" w:cstheme="minorHAnsi"/>
                <w:b w:val="0"/>
                <w:bCs w:val="0"/>
                <w:i/>
                <w:iCs/>
                <w:sz w:val="20"/>
                <w:szCs w:val="20"/>
              </w:rPr>
              <w:t>Use to indicate a promotion or special sale.  When used, there must be 1 use of the 1/REF/050 segment with REF01 citing code PD</w:t>
            </w:r>
          </w:p>
        </w:tc>
      </w:tr>
    </w:tbl>
    <w:p w14:paraId="45820DE7" w14:textId="4225B6DA" w:rsidR="00F273D4" w:rsidRDefault="00F273D4" w:rsidP="009D3CCC">
      <w:pPr>
        <w:pStyle w:val="Heading1"/>
        <w:framePr w:wrap="around"/>
      </w:pPr>
      <w:r>
        <w:br w:type="page"/>
      </w:r>
      <w:bookmarkStart w:id="7" w:name="book3"/>
      <w:bookmarkEnd w:id="7"/>
      <w:r>
        <w:tab/>
      </w:r>
      <w:bookmarkStart w:id="8" w:name="REF"/>
      <w:bookmarkStart w:id="9" w:name="_Toc19874516"/>
      <w:r>
        <w:rPr>
          <w:sz w:val="40"/>
          <w:szCs w:val="40"/>
        </w:rPr>
        <w:t>REF</w:t>
      </w:r>
      <w:bookmarkEnd w:id="8"/>
      <w:r>
        <w:rPr>
          <w:sz w:val="40"/>
          <w:szCs w:val="40"/>
        </w:rPr>
        <w:t xml:space="preserve"> </w:t>
      </w:r>
      <w:r>
        <w:t>Reference Numbers</w:t>
      </w:r>
      <w:bookmarkEnd w:id="9"/>
    </w:p>
    <w:p w14:paraId="295C21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050</w:t>
      </w:r>
    </w:p>
    <w:p w14:paraId="4E8B4DE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5137BEF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62A5670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E6EC0A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79E18E3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5D1A0C8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4B5F7F9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29ADC6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D29CC98" w14:textId="77777777">
        <w:tc>
          <w:tcPr>
            <w:tcW w:w="1944" w:type="dxa"/>
            <w:tcBorders>
              <w:top w:val="nil"/>
              <w:left w:val="nil"/>
              <w:bottom w:val="nil"/>
              <w:right w:val="nil"/>
            </w:tcBorders>
          </w:tcPr>
          <w:p w14:paraId="0AA21AE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7EE67C3"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00F498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this 1/REF/050 segment to identify reference numbers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reference numbers vary by item, use the 2/REF/040 segment.</w:t>
            </w:r>
          </w:p>
          <w:p w14:paraId="4584A7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179A92E0" w14:textId="77777777" w:rsidR="00F273D4" w:rsidRDefault="00F273D4">
      <w:pPr>
        <w:autoSpaceDE w:val="0"/>
        <w:autoSpaceDN w:val="0"/>
        <w:adjustRightInd w:val="0"/>
        <w:spacing w:after="0" w:line="240" w:lineRule="auto"/>
        <w:rPr>
          <w:rFonts w:ascii="Times New Roman" w:hAnsi="Times New Roman"/>
          <w:sz w:val="20"/>
          <w:szCs w:val="20"/>
        </w:rPr>
      </w:pPr>
    </w:p>
    <w:p w14:paraId="200162E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6"/>
        <w:gridCol w:w="390"/>
        <w:gridCol w:w="570"/>
        <w:gridCol w:w="301"/>
        <w:gridCol w:w="927"/>
        <w:gridCol w:w="270"/>
        <w:gridCol w:w="1027"/>
        <w:gridCol w:w="222"/>
        <w:gridCol w:w="2896"/>
        <w:gridCol w:w="550"/>
        <w:gridCol w:w="934"/>
        <w:gridCol w:w="117"/>
        <w:gridCol w:w="250"/>
      </w:tblGrid>
      <w:tr w:rsidR="00C96DEB" w:rsidRPr="00C96DEB" w14:paraId="0CC08AFD" w14:textId="77777777" w:rsidTr="007B318B">
        <w:trPr>
          <w:gridAfter w:val="2"/>
          <w:wAfter w:w="213" w:type="pct"/>
        </w:trPr>
        <w:tc>
          <w:tcPr>
            <w:tcW w:w="700" w:type="pct"/>
            <w:gridSpan w:val="2"/>
            <w:shd w:val="clear" w:color="auto" w:fill="auto"/>
          </w:tcPr>
          <w:p w14:paraId="3B47ED4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488" w:type="pct"/>
            <w:gridSpan w:val="2"/>
            <w:shd w:val="clear" w:color="auto" w:fill="auto"/>
          </w:tcPr>
          <w:p w14:paraId="5165F59C" w14:textId="0B2DEDF9" w:rsidR="00C96DEB" w:rsidRPr="00C96DEB" w:rsidRDefault="007B318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rPr>
              <w:t>Ref</w:t>
            </w:r>
            <w:r w:rsidRPr="00C96DEB">
              <w:rPr>
                <w:rFonts w:ascii="Times New Roman" w:hAnsi="Times New Roman"/>
                <w:b/>
                <w:bCs/>
                <w:sz w:val="20"/>
                <w:szCs w:val="20"/>
                <w:u w:val="words"/>
              </w:rPr>
              <w:t xml:space="preserve"> Des</w:t>
            </w:r>
          </w:p>
        </w:tc>
        <w:tc>
          <w:tcPr>
            <w:tcW w:w="450" w:type="pct"/>
            <w:shd w:val="clear" w:color="auto" w:fill="auto"/>
          </w:tcPr>
          <w:p w14:paraId="4F8C4C72" w14:textId="4A0AD33F" w:rsidR="00C96DEB" w:rsidRPr="00C96DEB" w:rsidRDefault="007B318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rPr>
              <w:t>Data</w:t>
            </w:r>
            <w:r w:rsidRPr="00C96DEB">
              <w:rPr>
                <w:rFonts w:ascii="Times New Roman" w:hAnsi="Times New Roman"/>
                <w:b/>
                <w:bCs/>
                <w:sz w:val="20"/>
                <w:szCs w:val="20"/>
                <w:u w:val="words"/>
              </w:rPr>
              <w:t xml:space="preserve"> </w:t>
            </w:r>
            <w:r w:rsidR="00C96DEB" w:rsidRPr="00C96DEB">
              <w:rPr>
                <w:rFonts w:ascii="Times New Roman" w:hAnsi="Times New Roman"/>
                <w:b/>
                <w:bCs/>
                <w:sz w:val="20"/>
                <w:szCs w:val="20"/>
                <w:u w:val="words"/>
              </w:rPr>
              <w:t>Element</w:t>
            </w:r>
          </w:p>
        </w:tc>
        <w:tc>
          <w:tcPr>
            <w:tcW w:w="2375" w:type="pct"/>
            <w:gridSpan w:val="4"/>
            <w:shd w:val="clear" w:color="auto" w:fill="auto"/>
          </w:tcPr>
          <w:p w14:paraId="545D850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774" w:type="pct"/>
            <w:gridSpan w:val="2"/>
            <w:shd w:val="clear" w:color="auto" w:fill="auto"/>
          </w:tcPr>
          <w:p w14:paraId="22C57905"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74065797" w14:textId="77777777" w:rsidTr="007B318B">
        <w:tc>
          <w:tcPr>
            <w:tcW w:w="488" w:type="pct"/>
            <w:shd w:val="clear" w:color="auto" w:fill="auto"/>
          </w:tcPr>
          <w:p w14:paraId="25600C47"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523" w:type="pct"/>
            <w:gridSpan w:val="2"/>
            <w:shd w:val="clear" w:color="auto" w:fill="auto"/>
          </w:tcPr>
          <w:p w14:paraId="70C3BB8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REF01</w:t>
            </w:r>
          </w:p>
        </w:tc>
        <w:tc>
          <w:tcPr>
            <w:tcW w:w="627" w:type="pct"/>
            <w:gridSpan w:val="2"/>
            <w:shd w:val="clear" w:color="auto" w:fill="auto"/>
          </w:tcPr>
          <w:p w14:paraId="1FFD618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128</w:t>
            </w:r>
          </w:p>
        </w:tc>
        <w:tc>
          <w:tcPr>
            <w:tcW w:w="2375" w:type="pct"/>
            <w:gridSpan w:val="4"/>
            <w:shd w:val="clear" w:color="auto" w:fill="auto"/>
          </w:tcPr>
          <w:p w14:paraId="5692BF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Reference Number Qualifier</w:t>
            </w:r>
          </w:p>
        </w:tc>
        <w:tc>
          <w:tcPr>
            <w:tcW w:w="266" w:type="pct"/>
            <w:shd w:val="clear" w:color="auto" w:fill="auto"/>
          </w:tcPr>
          <w:p w14:paraId="56B71A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721" w:type="pct"/>
            <w:gridSpan w:val="3"/>
            <w:shd w:val="clear" w:color="auto" w:fill="auto"/>
          </w:tcPr>
          <w:p w14:paraId="4976F7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1E4B5874" w14:textId="77777777" w:rsidTr="007B318B">
        <w:trPr>
          <w:gridAfter w:val="1"/>
          <w:wAfter w:w="142" w:type="pct"/>
        </w:trPr>
        <w:tc>
          <w:tcPr>
            <w:tcW w:w="1638" w:type="pct"/>
            <w:gridSpan w:val="5"/>
            <w:shd w:val="clear" w:color="auto" w:fill="auto"/>
          </w:tcPr>
          <w:p w14:paraId="325B2A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220" w:type="pct"/>
            <w:gridSpan w:val="7"/>
            <w:shd w:val="clear" w:color="auto" w:fill="auto"/>
          </w:tcPr>
          <w:p w14:paraId="6E8C7A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qualifying the Reference Number.</w:t>
            </w:r>
          </w:p>
        </w:tc>
      </w:tr>
      <w:tr w:rsidR="00F273D4" w:rsidRPr="00EC1BE8" w14:paraId="3FD807EF" w14:textId="77777777" w:rsidTr="007B318B">
        <w:trPr>
          <w:gridAfter w:val="2"/>
          <w:wAfter w:w="213" w:type="pct"/>
        </w:trPr>
        <w:tc>
          <w:tcPr>
            <w:tcW w:w="1791" w:type="pct"/>
            <w:gridSpan w:val="6"/>
            <w:shd w:val="clear" w:color="auto" w:fill="auto"/>
          </w:tcPr>
          <w:p w14:paraId="4B8D1B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7F6C9F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92</w:t>
            </w:r>
          </w:p>
        </w:tc>
        <w:tc>
          <w:tcPr>
            <w:tcW w:w="107" w:type="pct"/>
            <w:shd w:val="clear" w:color="auto" w:fill="auto"/>
          </w:tcPr>
          <w:p w14:paraId="0539A7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0FD6D5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Change Document Number</w:t>
            </w:r>
          </w:p>
        </w:tc>
      </w:tr>
      <w:tr w:rsidR="00F273D4" w:rsidRPr="00EC1BE8" w14:paraId="56D9E247" w14:textId="77777777" w:rsidTr="007B318B">
        <w:trPr>
          <w:gridAfter w:val="2"/>
          <w:wAfter w:w="213" w:type="pct"/>
        </w:trPr>
        <w:tc>
          <w:tcPr>
            <w:tcW w:w="2456" w:type="pct"/>
            <w:gridSpan w:val="8"/>
            <w:shd w:val="clear" w:color="auto" w:fill="auto"/>
          </w:tcPr>
          <w:p w14:paraId="5DB524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094929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Reference numbers to track changes made to a contract</w:t>
            </w:r>
          </w:p>
        </w:tc>
      </w:tr>
      <w:tr w:rsidR="00F273D4" w:rsidRPr="00EC1BE8" w14:paraId="59FFE4CB" w14:textId="77777777" w:rsidTr="007B318B">
        <w:trPr>
          <w:gridAfter w:val="2"/>
          <w:wAfter w:w="213" w:type="pct"/>
        </w:trPr>
        <w:tc>
          <w:tcPr>
            <w:tcW w:w="2456" w:type="pct"/>
            <w:gridSpan w:val="8"/>
            <w:shd w:val="clear" w:color="auto" w:fill="auto"/>
          </w:tcPr>
          <w:p w14:paraId="7FCAA9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1CDCB4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When BCT10 is code 02, 03, or 04, if the change is the result of a contract modification, use to indicate the contract modification number which authorized the change.</w:t>
            </w:r>
          </w:p>
        </w:tc>
      </w:tr>
      <w:tr w:rsidR="00F273D4" w:rsidRPr="00EC1BE8" w14:paraId="0F81A913" w14:textId="77777777" w:rsidTr="007B318B">
        <w:trPr>
          <w:gridAfter w:val="2"/>
          <w:wAfter w:w="213" w:type="pct"/>
        </w:trPr>
        <w:tc>
          <w:tcPr>
            <w:tcW w:w="1791" w:type="pct"/>
            <w:gridSpan w:val="6"/>
            <w:shd w:val="clear" w:color="auto" w:fill="auto"/>
          </w:tcPr>
          <w:p w14:paraId="48F922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18AD71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GC</w:t>
            </w:r>
          </w:p>
        </w:tc>
        <w:tc>
          <w:tcPr>
            <w:tcW w:w="107" w:type="pct"/>
            <w:shd w:val="clear" w:color="auto" w:fill="auto"/>
          </w:tcPr>
          <w:p w14:paraId="50F29A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062333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Government Contract Number</w:t>
            </w:r>
          </w:p>
        </w:tc>
      </w:tr>
      <w:tr w:rsidR="00F273D4" w:rsidRPr="00EC1BE8" w14:paraId="6A8DF28F" w14:textId="77777777" w:rsidTr="007B318B">
        <w:trPr>
          <w:gridAfter w:val="2"/>
          <w:wAfter w:w="213" w:type="pct"/>
        </w:trPr>
        <w:tc>
          <w:tcPr>
            <w:tcW w:w="2456" w:type="pct"/>
            <w:gridSpan w:val="8"/>
            <w:shd w:val="clear" w:color="auto" w:fill="auto"/>
          </w:tcPr>
          <w:p w14:paraId="7C3FE6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3A83BA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when the price list being transmitted applies to an existing Government contract.  </w:t>
            </w:r>
          </w:p>
        </w:tc>
      </w:tr>
      <w:tr w:rsidR="00F273D4" w:rsidRPr="00EC1BE8" w14:paraId="5D79FE48" w14:textId="77777777" w:rsidTr="007B318B">
        <w:trPr>
          <w:gridAfter w:val="2"/>
          <w:wAfter w:w="213" w:type="pct"/>
        </w:trPr>
        <w:tc>
          <w:tcPr>
            <w:tcW w:w="1791" w:type="pct"/>
            <w:gridSpan w:val="6"/>
            <w:shd w:val="clear" w:color="auto" w:fill="auto"/>
          </w:tcPr>
          <w:p w14:paraId="629F3D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120EEF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ME</w:t>
            </w:r>
          </w:p>
        </w:tc>
        <w:tc>
          <w:tcPr>
            <w:tcW w:w="107" w:type="pct"/>
            <w:shd w:val="clear" w:color="auto" w:fill="auto"/>
          </w:tcPr>
          <w:p w14:paraId="62068B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3012D4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Message Address or ID</w:t>
            </w:r>
          </w:p>
        </w:tc>
      </w:tr>
      <w:tr w:rsidR="00F273D4" w:rsidRPr="00EC1BE8" w14:paraId="6F18FFBF" w14:textId="77777777" w:rsidTr="007B318B">
        <w:trPr>
          <w:gridAfter w:val="2"/>
          <w:wAfter w:w="213" w:type="pct"/>
        </w:trPr>
        <w:tc>
          <w:tcPr>
            <w:tcW w:w="2456" w:type="pct"/>
            <w:gridSpan w:val="8"/>
            <w:shd w:val="clear" w:color="auto" w:fill="auto"/>
          </w:tcPr>
          <w:p w14:paraId="2C1CF3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6DA85D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World Wide Web Uniform Resource Locator (URL) where the originator's catalog may be found.  When used, cite the address in REF03.</w:t>
            </w:r>
          </w:p>
        </w:tc>
      </w:tr>
      <w:tr w:rsidR="00F273D4" w:rsidRPr="00EC1BE8" w14:paraId="0A6AA085" w14:textId="77777777" w:rsidTr="007B318B">
        <w:trPr>
          <w:gridAfter w:val="2"/>
          <w:wAfter w:w="213" w:type="pct"/>
        </w:trPr>
        <w:tc>
          <w:tcPr>
            <w:tcW w:w="1791" w:type="pct"/>
            <w:gridSpan w:val="6"/>
            <w:shd w:val="clear" w:color="auto" w:fill="auto"/>
          </w:tcPr>
          <w:p w14:paraId="2D183E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161E73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PD</w:t>
            </w:r>
          </w:p>
        </w:tc>
        <w:tc>
          <w:tcPr>
            <w:tcW w:w="107" w:type="pct"/>
            <w:shd w:val="clear" w:color="auto" w:fill="auto"/>
          </w:tcPr>
          <w:p w14:paraId="294F06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57B65F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Promotion/Deal Number</w:t>
            </w:r>
          </w:p>
        </w:tc>
      </w:tr>
      <w:tr w:rsidR="00F273D4" w:rsidRPr="00EC1BE8" w14:paraId="13A12942" w14:textId="77777777" w:rsidTr="007B318B">
        <w:trPr>
          <w:gridAfter w:val="2"/>
          <w:wAfter w:w="213" w:type="pct"/>
        </w:trPr>
        <w:tc>
          <w:tcPr>
            <w:tcW w:w="2456" w:type="pct"/>
            <w:gridSpan w:val="8"/>
            <w:shd w:val="clear" w:color="auto" w:fill="auto"/>
          </w:tcPr>
          <w:p w14:paraId="379CB3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119B73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When BCT10 is code 42, use to indicate a unique promotion or deal number.  </w:t>
            </w:r>
          </w:p>
        </w:tc>
      </w:tr>
      <w:tr w:rsidR="00F273D4" w:rsidRPr="00EC1BE8" w14:paraId="665806E5" w14:textId="77777777" w:rsidTr="007B318B">
        <w:trPr>
          <w:gridAfter w:val="2"/>
          <w:wAfter w:w="213" w:type="pct"/>
        </w:trPr>
        <w:tc>
          <w:tcPr>
            <w:tcW w:w="1791" w:type="pct"/>
            <w:gridSpan w:val="6"/>
            <w:shd w:val="clear" w:color="auto" w:fill="auto"/>
          </w:tcPr>
          <w:p w14:paraId="28B875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4785AB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TN</w:t>
            </w:r>
          </w:p>
        </w:tc>
        <w:tc>
          <w:tcPr>
            <w:tcW w:w="107" w:type="pct"/>
            <w:shd w:val="clear" w:color="auto" w:fill="auto"/>
          </w:tcPr>
          <w:p w14:paraId="6E1443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1A7DC7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Transaction Reference Number</w:t>
            </w:r>
          </w:p>
        </w:tc>
      </w:tr>
      <w:tr w:rsidR="00F273D4" w:rsidRPr="00EC1BE8" w14:paraId="27588CF6" w14:textId="77777777" w:rsidTr="007B318B">
        <w:trPr>
          <w:gridAfter w:val="2"/>
          <w:wAfter w:w="213" w:type="pct"/>
        </w:trPr>
        <w:tc>
          <w:tcPr>
            <w:tcW w:w="2456" w:type="pct"/>
            <w:gridSpan w:val="8"/>
            <w:shd w:val="clear" w:color="auto" w:fill="auto"/>
          </w:tcPr>
          <w:p w14:paraId="5A0D73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511F8B6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14:paraId="4234071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10211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rsidRPr="00EC1BE8" w14:paraId="765BB34D" w14:textId="77777777" w:rsidTr="007B318B">
        <w:trPr>
          <w:gridAfter w:val="2"/>
          <w:wAfter w:w="213" w:type="pct"/>
        </w:trPr>
        <w:tc>
          <w:tcPr>
            <w:tcW w:w="1791" w:type="pct"/>
            <w:gridSpan w:val="6"/>
            <w:shd w:val="clear" w:color="auto" w:fill="auto"/>
          </w:tcPr>
          <w:p w14:paraId="0B248F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58" w:type="pct"/>
            <w:shd w:val="clear" w:color="auto" w:fill="auto"/>
          </w:tcPr>
          <w:p w14:paraId="148F31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W6</w:t>
            </w:r>
          </w:p>
        </w:tc>
        <w:tc>
          <w:tcPr>
            <w:tcW w:w="107" w:type="pct"/>
            <w:shd w:val="clear" w:color="auto" w:fill="auto"/>
          </w:tcPr>
          <w:p w14:paraId="545E18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38E2F8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Federal Supply Schedule Number</w:t>
            </w:r>
          </w:p>
        </w:tc>
      </w:tr>
      <w:tr w:rsidR="00F273D4" w:rsidRPr="00EC1BE8" w14:paraId="397587CD" w14:textId="77777777" w:rsidTr="007B318B">
        <w:trPr>
          <w:gridAfter w:val="2"/>
          <w:wAfter w:w="213" w:type="pct"/>
        </w:trPr>
        <w:tc>
          <w:tcPr>
            <w:tcW w:w="2456" w:type="pct"/>
            <w:gridSpan w:val="8"/>
            <w:shd w:val="clear" w:color="auto" w:fill="auto"/>
          </w:tcPr>
          <w:p w14:paraId="36FA86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43FF6F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Identifies an item with a two-digit group number, two-digit part number, and one-character section letter</w:t>
            </w:r>
          </w:p>
        </w:tc>
      </w:tr>
      <w:tr w:rsidR="00F273D4" w:rsidRPr="00EC1BE8" w14:paraId="6ADD30F7" w14:textId="77777777" w:rsidTr="007B318B">
        <w:trPr>
          <w:gridAfter w:val="2"/>
          <w:wAfter w:w="213" w:type="pct"/>
        </w:trPr>
        <w:tc>
          <w:tcPr>
            <w:tcW w:w="2456" w:type="pct"/>
            <w:gridSpan w:val="8"/>
            <w:shd w:val="clear" w:color="auto" w:fill="auto"/>
          </w:tcPr>
          <w:p w14:paraId="6CE79F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2331" w:type="pct"/>
            <w:gridSpan w:val="3"/>
            <w:shd w:val="clear" w:color="auto" w:fill="auto"/>
          </w:tcPr>
          <w:p w14:paraId="0CEC935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when the price list being transmitted applies to an existing Federal Supply Schedule (FSS). </w:t>
            </w:r>
          </w:p>
        </w:tc>
      </w:tr>
      <w:tr w:rsidR="00F273D4" w:rsidRPr="00EC1BE8" w14:paraId="49A3F31F" w14:textId="77777777" w:rsidTr="007B318B">
        <w:tc>
          <w:tcPr>
            <w:tcW w:w="488" w:type="pct"/>
            <w:shd w:val="clear" w:color="auto" w:fill="auto"/>
          </w:tcPr>
          <w:p w14:paraId="42AC75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23" w:type="pct"/>
            <w:gridSpan w:val="2"/>
            <w:shd w:val="clear" w:color="auto" w:fill="auto"/>
          </w:tcPr>
          <w:p w14:paraId="6D1387B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REF02</w:t>
            </w:r>
          </w:p>
        </w:tc>
        <w:tc>
          <w:tcPr>
            <w:tcW w:w="627" w:type="pct"/>
            <w:gridSpan w:val="2"/>
            <w:shd w:val="clear" w:color="auto" w:fill="auto"/>
          </w:tcPr>
          <w:p w14:paraId="2149FAA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127</w:t>
            </w:r>
          </w:p>
        </w:tc>
        <w:tc>
          <w:tcPr>
            <w:tcW w:w="2375" w:type="pct"/>
            <w:gridSpan w:val="4"/>
            <w:shd w:val="clear" w:color="auto" w:fill="auto"/>
          </w:tcPr>
          <w:p w14:paraId="2E20BE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Reference Number</w:t>
            </w:r>
          </w:p>
        </w:tc>
        <w:tc>
          <w:tcPr>
            <w:tcW w:w="266" w:type="pct"/>
            <w:shd w:val="clear" w:color="auto" w:fill="auto"/>
          </w:tcPr>
          <w:p w14:paraId="392F1C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721" w:type="pct"/>
            <w:gridSpan w:val="3"/>
            <w:shd w:val="clear" w:color="auto" w:fill="auto"/>
          </w:tcPr>
          <w:p w14:paraId="5F653B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1/30</w:t>
            </w:r>
          </w:p>
        </w:tc>
      </w:tr>
      <w:tr w:rsidR="00F273D4" w:rsidRPr="00EC1BE8" w14:paraId="07721F6A" w14:textId="77777777" w:rsidTr="007B318B">
        <w:trPr>
          <w:gridAfter w:val="1"/>
          <w:wAfter w:w="142" w:type="pct"/>
        </w:trPr>
        <w:tc>
          <w:tcPr>
            <w:tcW w:w="1638" w:type="pct"/>
            <w:gridSpan w:val="5"/>
            <w:shd w:val="clear" w:color="auto" w:fill="auto"/>
          </w:tcPr>
          <w:p w14:paraId="31B2C1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220" w:type="pct"/>
            <w:gridSpan w:val="7"/>
            <w:shd w:val="clear" w:color="auto" w:fill="auto"/>
          </w:tcPr>
          <w:p w14:paraId="31C5AC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Reference number or identification number as defined for a </w:t>
            </w:r>
            <w:proofErr w:type="gramStart"/>
            <w:r w:rsidRPr="00C96DEB">
              <w:rPr>
                <w:rFonts w:ascii="Times New Roman" w:hAnsi="Times New Roman"/>
                <w:sz w:val="20"/>
                <w:szCs w:val="20"/>
              </w:rPr>
              <w:t>particular Transaction</w:t>
            </w:r>
            <w:proofErr w:type="gramEnd"/>
            <w:r w:rsidRPr="00C96DEB">
              <w:rPr>
                <w:rFonts w:ascii="Times New Roman" w:hAnsi="Times New Roman"/>
                <w:sz w:val="20"/>
                <w:szCs w:val="20"/>
              </w:rPr>
              <w:t xml:space="preserve"> Set, or as specified by the Reference Number Qualifier.</w:t>
            </w:r>
          </w:p>
        </w:tc>
      </w:tr>
      <w:tr w:rsidR="00F273D4" w:rsidRPr="00EC1BE8" w14:paraId="273024E6" w14:textId="77777777" w:rsidTr="007B318B">
        <w:tc>
          <w:tcPr>
            <w:tcW w:w="488" w:type="pct"/>
            <w:shd w:val="clear" w:color="auto" w:fill="auto"/>
          </w:tcPr>
          <w:p w14:paraId="402BDE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523" w:type="pct"/>
            <w:gridSpan w:val="2"/>
            <w:shd w:val="clear" w:color="auto" w:fill="auto"/>
          </w:tcPr>
          <w:p w14:paraId="6E0D634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REF03</w:t>
            </w:r>
          </w:p>
        </w:tc>
        <w:tc>
          <w:tcPr>
            <w:tcW w:w="627" w:type="pct"/>
            <w:gridSpan w:val="2"/>
            <w:shd w:val="clear" w:color="auto" w:fill="auto"/>
          </w:tcPr>
          <w:p w14:paraId="12A5D05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2375" w:type="pct"/>
            <w:gridSpan w:val="4"/>
            <w:shd w:val="clear" w:color="auto" w:fill="auto"/>
          </w:tcPr>
          <w:p w14:paraId="7E3578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266" w:type="pct"/>
            <w:shd w:val="clear" w:color="auto" w:fill="auto"/>
          </w:tcPr>
          <w:p w14:paraId="64545F9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721" w:type="pct"/>
            <w:gridSpan w:val="3"/>
            <w:shd w:val="clear" w:color="auto" w:fill="auto"/>
          </w:tcPr>
          <w:p w14:paraId="13E3DA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04B89761" w14:textId="77777777" w:rsidTr="007B318B">
        <w:trPr>
          <w:gridAfter w:val="1"/>
          <w:wAfter w:w="142" w:type="pct"/>
        </w:trPr>
        <w:tc>
          <w:tcPr>
            <w:tcW w:w="1638" w:type="pct"/>
            <w:gridSpan w:val="5"/>
            <w:shd w:val="clear" w:color="auto" w:fill="auto"/>
          </w:tcPr>
          <w:p w14:paraId="7D0443A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220" w:type="pct"/>
            <w:gridSpan w:val="7"/>
            <w:shd w:val="clear" w:color="auto" w:fill="auto"/>
          </w:tcPr>
          <w:p w14:paraId="27A51F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6488B24B" w14:textId="77777777" w:rsidTr="007B318B">
        <w:trPr>
          <w:gridAfter w:val="1"/>
          <w:wAfter w:w="142" w:type="pct"/>
        </w:trPr>
        <w:tc>
          <w:tcPr>
            <w:tcW w:w="1638" w:type="pct"/>
            <w:gridSpan w:val="5"/>
            <w:shd w:val="clear" w:color="auto" w:fill="auto"/>
          </w:tcPr>
          <w:p w14:paraId="389423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220" w:type="pct"/>
            <w:gridSpan w:val="7"/>
            <w:shd w:val="clear" w:color="auto" w:fill="auto"/>
          </w:tcPr>
          <w:p w14:paraId="261C251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REF01 is code ME, use to identify the World Wide Web URL.</w:t>
            </w:r>
          </w:p>
          <w:p w14:paraId="20C8639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2A239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When REF01 is code TN, use to identify the X12 transaction set designator, e.g., 841.</w:t>
            </w:r>
          </w:p>
        </w:tc>
      </w:tr>
    </w:tbl>
    <w:p w14:paraId="6B2CCFEB" w14:textId="32EF247C" w:rsidR="00F273D4" w:rsidRDefault="00F273D4" w:rsidP="009D3CCC">
      <w:pPr>
        <w:pStyle w:val="Heading1"/>
        <w:framePr w:wrap="around"/>
      </w:pPr>
      <w:r>
        <w:br w:type="page"/>
      </w:r>
      <w:bookmarkStart w:id="10" w:name="book4"/>
      <w:bookmarkEnd w:id="10"/>
      <w:r>
        <w:tab/>
      </w:r>
      <w:bookmarkStart w:id="11" w:name="_Toc19874517"/>
      <w:r>
        <w:rPr>
          <w:sz w:val="40"/>
          <w:szCs w:val="40"/>
        </w:rPr>
        <w:t xml:space="preserve">DTM </w:t>
      </w:r>
      <w:r>
        <w:t>Date/Time Reference</w:t>
      </w:r>
      <w:bookmarkEnd w:id="11"/>
    </w:p>
    <w:p w14:paraId="3131610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14:paraId="4E654B7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F0E392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FB45E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5A29D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0A8E61F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13518CF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3A9A7F3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540FD28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7E0D361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5F0FFEF" w14:textId="77777777">
        <w:tc>
          <w:tcPr>
            <w:tcW w:w="1944" w:type="dxa"/>
            <w:tcBorders>
              <w:top w:val="nil"/>
              <w:left w:val="nil"/>
              <w:bottom w:val="nil"/>
              <w:right w:val="nil"/>
            </w:tcBorders>
          </w:tcPr>
          <w:p w14:paraId="5BE062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A29DC7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FB2C1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Use this 1/DTM/070 segment to identify dates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When the dates vary by item, use the 2/DTM/030 segment.</w:t>
            </w:r>
          </w:p>
          <w:p w14:paraId="38D7B2B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499756A8" w14:textId="77777777" w:rsidR="00F273D4" w:rsidRDefault="00F273D4">
      <w:pPr>
        <w:autoSpaceDE w:val="0"/>
        <w:autoSpaceDN w:val="0"/>
        <w:adjustRightInd w:val="0"/>
        <w:spacing w:after="0" w:line="240" w:lineRule="auto"/>
        <w:rPr>
          <w:rFonts w:ascii="Times New Roman" w:hAnsi="Times New Roman"/>
          <w:sz w:val="20"/>
          <w:szCs w:val="20"/>
        </w:rPr>
      </w:pPr>
    </w:p>
    <w:p w14:paraId="4DE434E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38"/>
        <w:gridCol w:w="633"/>
        <w:gridCol w:w="327"/>
        <w:gridCol w:w="927"/>
        <w:gridCol w:w="271"/>
        <w:gridCol w:w="1093"/>
        <w:gridCol w:w="222"/>
        <w:gridCol w:w="2678"/>
        <w:gridCol w:w="549"/>
        <w:gridCol w:w="984"/>
        <w:gridCol w:w="123"/>
        <w:gridCol w:w="249"/>
      </w:tblGrid>
      <w:tr w:rsidR="00C96DEB" w:rsidRPr="00C96DEB" w14:paraId="29F33C72" w14:textId="77777777" w:rsidTr="007B0555">
        <w:trPr>
          <w:gridAfter w:val="2"/>
          <w:wAfter w:w="445" w:type="dxa"/>
        </w:trPr>
        <w:tc>
          <w:tcPr>
            <w:tcW w:w="1445" w:type="dxa"/>
            <w:gridSpan w:val="2"/>
            <w:shd w:val="clear" w:color="auto" w:fill="auto"/>
          </w:tcPr>
          <w:p w14:paraId="5700981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CD8AF1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2FC19FF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900" w:type="dxa"/>
            <w:gridSpan w:val="4"/>
            <w:shd w:val="clear" w:color="auto" w:fill="auto"/>
          </w:tcPr>
          <w:p w14:paraId="32223FF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598" w:type="dxa"/>
            <w:gridSpan w:val="2"/>
            <w:shd w:val="clear" w:color="auto" w:fill="auto"/>
          </w:tcPr>
          <w:p w14:paraId="66FD996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08E67F41" w14:textId="77777777" w:rsidTr="007B0555">
        <w:trPr>
          <w:gridAfter w:val="2"/>
          <w:wAfter w:w="445" w:type="dxa"/>
        </w:trPr>
        <w:tc>
          <w:tcPr>
            <w:tcW w:w="1445" w:type="dxa"/>
            <w:gridSpan w:val="2"/>
            <w:shd w:val="clear" w:color="auto" w:fill="auto"/>
          </w:tcPr>
          <w:p w14:paraId="7362991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897B94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5FAAF1E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900" w:type="dxa"/>
            <w:gridSpan w:val="4"/>
            <w:shd w:val="clear" w:color="auto" w:fill="auto"/>
          </w:tcPr>
          <w:p w14:paraId="3C0F8F2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598" w:type="dxa"/>
            <w:gridSpan w:val="2"/>
            <w:shd w:val="clear" w:color="auto" w:fill="auto"/>
          </w:tcPr>
          <w:p w14:paraId="3BF38949"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204E8296" w14:textId="77777777" w:rsidTr="007B0555">
        <w:tc>
          <w:tcPr>
            <w:tcW w:w="1007" w:type="dxa"/>
            <w:shd w:val="clear" w:color="auto" w:fill="auto"/>
          </w:tcPr>
          <w:p w14:paraId="2ABF10C5"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7EF3102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DTM01</w:t>
            </w:r>
          </w:p>
        </w:tc>
        <w:tc>
          <w:tcPr>
            <w:tcW w:w="1288" w:type="dxa"/>
            <w:gridSpan w:val="2"/>
            <w:shd w:val="clear" w:color="auto" w:fill="auto"/>
          </w:tcPr>
          <w:p w14:paraId="4DBFE7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5" w:type="dxa"/>
            <w:gridSpan w:val="4"/>
            <w:shd w:val="clear" w:color="auto" w:fill="auto"/>
          </w:tcPr>
          <w:p w14:paraId="561C89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1FD0C0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89" w:type="dxa"/>
            <w:gridSpan w:val="3"/>
            <w:shd w:val="clear" w:color="auto" w:fill="auto"/>
          </w:tcPr>
          <w:p w14:paraId="267637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5C9D62AD" w14:textId="77777777" w:rsidTr="007B0555">
        <w:trPr>
          <w:gridAfter w:val="1"/>
          <w:wAfter w:w="294" w:type="dxa"/>
        </w:trPr>
        <w:tc>
          <w:tcPr>
            <w:tcW w:w="3375" w:type="dxa"/>
            <w:gridSpan w:val="5"/>
            <w:shd w:val="clear" w:color="auto" w:fill="auto"/>
          </w:tcPr>
          <w:p w14:paraId="7EF465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00DDEB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5F46605A" w14:textId="77777777" w:rsidTr="007B0555">
        <w:trPr>
          <w:gridAfter w:val="2"/>
          <w:wAfter w:w="445" w:type="dxa"/>
        </w:trPr>
        <w:tc>
          <w:tcPr>
            <w:tcW w:w="3698" w:type="dxa"/>
            <w:gridSpan w:val="6"/>
            <w:shd w:val="clear" w:color="auto" w:fill="auto"/>
          </w:tcPr>
          <w:p w14:paraId="1CDF7B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4A08E2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007</w:t>
            </w:r>
          </w:p>
        </w:tc>
        <w:tc>
          <w:tcPr>
            <w:tcW w:w="222" w:type="dxa"/>
            <w:shd w:val="clear" w:color="auto" w:fill="auto"/>
          </w:tcPr>
          <w:p w14:paraId="5E7959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06EA1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Effective</w:t>
            </w:r>
          </w:p>
        </w:tc>
      </w:tr>
      <w:tr w:rsidR="00F273D4" w:rsidRPr="00EC1BE8" w14:paraId="1C00E074" w14:textId="77777777" w:rsidTr="007B0555">
        <w:trPr>
          <w:gridAfter w:val="2"/>
          <w:wAfter w:w="445" w:type="dxa"/>
        </w:trPr>
        <w:tc>
          <w:tcPr>
            <w:tcW w:w="5072" w:type="dxa"/>
            <w:gridSpan w:val="8"/>
            <w:shd w:val="clear" w:color="auto" w:fill="auto"/>
          </w:tcPr>
          <w:p w14:paraId="29EB4E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432FCE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the effective date of a catalog. </w:t>
            </w:r>
          </w:p>
        </w:tc>
      </w:tr>
      <w:tr w:rsidR="00F273D4" w:rsidRPr="00EC1BE8" w14:paraId="69281509" w14:textId="77777777" w:rsidTr="007B0555">
        <w:trPr>
          <w:gridAfter w:val="2"/>
          <w:wAfter w:w="445" w:type="dxa"/>
        </w:trPr>
        <w:tc>
          <w:tcPr>
            <w:tcW w:w="3698" w:type="dxa"/>
            <w:gridSpan w:val="6"/>
            <w:shd w:val="clear" w:color="auto" w:fill="auto"/>
          </w:tcPr>
          <w:p w14:paraId="68AF95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2FA29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015</w:t>
            </w:r>
          </w:p>
        </w:tc>
        <w:tc>
          <w:tcPr>
            <w:tcW w:w="222" w:type="dxa"/>
            <w:shd w:val="clear" w:color="auto" w:fill="auto"/>
          </w:tcPr>
          <w:p w14:paraId="421BAF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3B37DD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 Start</w:t>
            </w:r>
          </w:p>
        </w:tc>
      </w:tr>
      <w:tr w:rsidR="00F273D4" w:rsidRPr="00EC1BE8" w14:paraId="2367F5FF" w14:textId="77777777" w:rsidTr="007B0555">
        <w:trPr>
          <w:gridAfter w:val="2"/>
          <w:wAfter w:w="445" w:type="dxa"/>
        </w:trPr>
        <w:tc>
          <w:tcPr>
            <w:tcW w:w="5072" w:type="dxa"/>
            <w:gridSpan w:val="8"/>
            <w:shd w:val="clear" w:color="auto" w:fill="auto"/>
          </w:tcPr>
          <w:p w14:paraId="41BBE7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60BBE5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in conjunction with BCT10 code </w:t>
            </w:r>
            <w:proofErr w:type="gramStart"/>
            <w:r w:rsidRPr="00C96DEB">
              <w:rPr>
                <w:rFonts w:ascii="Times New Roman" w:hAnsi="Times New Roman"/>
                <w:b/>
                <w:bCs/>
                <w:i/>
                <w:iCs/>
                <w:sz w:val="20"/>
                <w:szCs w:val="20"/>
              </w:rPr>
              <w:t>42,  to</w:t>
            </w:r>
            <w:proofErr w:type="gramEnd"/>
            <w:r w:rsidRPr="00C96DEB">
              <w:rPr>
                <w:rFonts w:ascii="Times New Roman" w:hAnsi="Times New Roman"/>
                <w:b/>
                <w:bCs/>
                <w:i/>
                <w:iCs/>
                <w:sz w:val="20"/>
                <w:szCs w:val="20"/>
              </w:rPr>
              <w:t xml:space="preserve"> indicate the start date of a promotion.</w:t>
            </w:r>
          </w:p>
        </w:tc>
      </w:tr>
      <w:tr w:rsidR="00F273D4" w:rsidRPr="00EC1BE8" w14:paraId="26F78B67" w14:textId="77777777" w:rsidTr="007B0555">
        <w:trPr>
          <w:gridAfter w:val="2"/>
          <w:wAfter w:w="445" w:type="dxa"/>
        </w:trPr>
        <w:tc>
          <w:tcPr>
            <w:tcW w:w="3698" w:type="dxa"/>
            <w:gridSpan w:val="6"/>
            <w:shd w:val="clear" w:color="auto" w:fill="auto"/>
          </w:tcPr>
          <w:p w14:paraId="6654F5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461D6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016</w:t>
            </w:r>
          </w:p>
        </w:tc>
        <w:tc>
          <w:tcPr>
            <w:tcW w:w="222" w:type="dxa"/>
            <w:shd w:val="clear" w:color="auto" w:fill="auto"/>
          </w:tcPr>
          <w:p w14:paraId="1880E2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373A7C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 End</w:t>
            </w:r>
          </w:p>
        </w:tc>
      </w:tr>
      <w:tr w:rsidR="00F273D4" w:rsidRPr="00EC1BE8" w14:paraId="7E97A7F1" w14:textId="77777777" w:rsidTr="007B0555">
        <w:trPr>
          <w:gridAfter w:val="2"/>
          <w:wAfter w:w="445" w:type="dxa"/>
        </w:trPr>
        <w:tc>
          <w:tcPr>
            <w:tcW w:w="5072" w:type="dxa"/>
            <w:gridSpan w:val="8"/>
            <w:shd w:val="clear" w:color="auto" w:fill="auto"/>
          </w:tcPr>
          <w:p w14:paraId="01ABC4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35A463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in conjunction with BCT10 code 42, to indicate the stop date of a promotion.</w:t>
            </w:r>
          </w:p>
        </w:tc>
      </w:tr>
      <w:tr w:rsidR="00F273D4" w:rsidRPr="00EC1BE8" w14:paraId="16122300" w14:textId="77777777" w:rsidTr="007B0555">
        <w:trPr>
          <w:gridAfter w:val="2"/>
          <w:wAfter w:w="445" w:type="dxa"/>
        </w:trPr>
        <w:tc>
          <w:tcPr>
            <w:tcW w:w="3698" w:type="dxa"/>
            <w:gridSpan w:val="6"/>
            <w:shd w:val="clear" w:color="auto" w:fill="auto"/>
          </w:tcPr>
          <w:p w14:paraId="1B12C2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9AF71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036</w:t>
            </w:r>
          </w:p>
        </w:tc>
        <w:tc>
          <w:tcPr>
            <w:tcW w:w="222" w:type="dxa"/>
            <w:shd w:val="clear" w:color="auto" w:fill="auto"/>
          </w:tcPr>
          <w:p w14:paraId="1A9822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597FC7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Expiration</w:t>
            </w:r>
          </w:p>
        </w:tc>
      </w:tr>
      <w:tr w:rsidR="00F273D4" w:rsidRPr="00EC1BE8" w14:paraId="559F8329" w14:textId="77777777" w:rsidTr="007B0555">
        <w:trPr>
          <w:gridAfter w:val="2"/>
          <w:wAfter w:w="445" w:type="dxa"/>
        </w:trPr>
        <w:tc>
          <w:tcPr>
            <w:tcW w:w="5072" w:type="dxa"/>
            <w:gridSpan w:val="8"/>
            <w:shd w:val="clear" w:color="auto" w:fill="auto"/>
          </w:tcPr>
          <w:p w14:paraId="50D563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54EA8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coverage expires</w:t>
            </w:r>
          </w:p>
        </w:tc>
      </w:tr>
      <w:tr w:rsidR="00F273D4" w:rsidRPr="00EC1BE8" w14:paraId="1FB408EF" w14:textId="77777777" w:rsidTr="007B0555">
        <w:trPr>
          <w:gridAfter w:val="2"/>
          <w:wAfter w:w="445" w:type="dxa"/>
        </w:trPr>
        <w:tc>
          <w:tcPr>
            <w:tcW w:w="5072" w:type="dxa"/>
            <w:gridSpan w:val="8"/>
            <w:shd w:val="clear" w:color="auto" w:fill="auto"/>
          </w:tcPr>
          <w:p w14:paraId="63778C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C568E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the expiration date of a catalog. </w:t>
            </w:r>
          </w:p>
        </w:tc>
      </w:tr>
      <w:tr w:rsidR="00F273D4" w:rsidRPr="00EC1BE8" w14:paraId="1758A383" w14:textId="77777777" w:rsidTr="007B0555">
        <w:tc>
          <w:tcPr>
            <w:tcW w:w="1007" w:type="dxa"/>
            <w:shd w:val="clear" w:color="auto" w:fill="auto"/>
          </w:tcPr>
          <w:p w14:paraId="58C77F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872768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DTM02</w:t>
            </w:r>
          </w:p>
        </w:tc>
        <w:tc>
          <w:tcPr>
            <w:tcW w:w="1288" w:type="dxa"/>
            <w:gridSpan w:val="2"/>
            <w:shd w:val="clear" w:color="auto" w:fill="auto"/>
          </w:tcPr>
          <w:p w14:paraId="5A3A525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5" w:type="dxa"/>
            <w:gridSpan w:val="4"/>
            <w:shd w:val="clear" w:color="auto" w:fill="auto"/>
          </w:tcPr>
          <w:p w14:paraId="0A75B5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60B0F2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9" w:type="dxa"/>
            <w:gridSpan w:val="3"/>
            <w:shd w:val="clear" w:color="auto" w:fill="auto"/>
          </w:tcPr>
          <w:p w14:paraId="7F6316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2948FBEB" w14:textId="77777777" w:rsidTr="007B0555">
        <w:trPr>
          <w:gridAfter w:val="1"/>
          <w:wAfter w:w="294" w:type="dxa"/>
        </w:trPr>
        <w:tc>
          <w:tcPr>
            <w:tcW w:w="3375" w:type="dxa"/>
            <w:gridSpan w:val="5"/>
            <w:shd w:val="clear" w:color="auto" w:fill="auto"/>
          </w:tcPr>
          <w:p w14:paraId="3E8596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25EDA7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5A5A4ED5" w14:textId="77777777" w:rsidTr="007B0555">
        <w:tc>
          <w:tcPr>
            <w:tcW w:w="1007" w:type="dxa"/>
            <w:shd w:val="clear" w:color="auto" w:fill="auto"/>
          </w:tcPr>
          <w:p w14:paraId="6FF51C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94C473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DTM03</w:t>
            </w:r>
          </w:p>
        </w:tc>
        <w:tc>
          <w:tcPr>
            <w:tcW w:w="1288" w:type="dxa"/>
            <w:gridSpan w:val="2"/>
            <w:shd w:val="clear" w:color="auto" w:fill="auto"/>
          </w:tcPr>
          <w:p w14:paraId="6E55B3B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5" w:type="dxa"/>
            <w:gridSpan w:val="4"/>
            <w:shd w:val="clear" w:color="auto" w:fill="auto"/>
          </w:tcPr>
          <w:p w14:paraId="68DC7B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6D76E5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9" w:type="dxa"/>
            <w:gridSpan w:val="3"/>
            <w:shd w:val="clear" w:color="auto" w:fill="auto"/>
          </w:tcPr>
          <w:p w14:paraId="053EEEC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3201FA77" w14:textId="77777777" w:rsidTr="007B0555">
        <w:trPr>
          <w:gridAfter w:val="1"/>
          <w:wAfter w:w="294" w:type="dxa"/>
        </w:trPr>
        <w:tc>
          <w:tcPr>
            <w:tcW w:w="3375" w:type="dxa"/>
            <w:gridSpan w:val="5"/>
            <w:shd w:val="clear" w:color="auto" w:fill="auto"/>
          </w:tcPr>
          <w:p w14:paraId="558F30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714CFF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D8A4A00" w14:textId="77777777" w:rsidTr="007B0555">
        <w:trPr>
          <w:gridAfter w:val="1"/>
          <w:wAfter w:w="294" w:type="dxa"/>
        </w:trPr>
        <w:tc>
          <w:tcPr>
            <w:tcW w:w="3375" w:type="dxa"/>
            <w:gridSpan w:val="5"/>
            <w:shd w:val="clear" w:color="auto" w:fill="auto"/>
          </w:tcPr>
          <w:p w14:paraId="10F26D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3F6E82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the time that a promotion starts or ends.</w:t>
            </w:r>
          </w:p>
        </w:tc>
      </w:tr>
      <w:tr w:rsidR="00F273D4" w:rsidRPr="00EC1BE8" w14:paraId="70A390D5" w14:textId="77777777" w:rsidTr="007B0555">
        <w:tc>
          <w:tcPr>
            <w:tcW w:w="1007" w:type="dxa"/>
            <w:shd w:val="clear" w:color="auto" w:fill="auto"/>
          </w:tcPr>
          <w:p w14:paraId="0D459D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A68DE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DTM04</w:t>
            </w:r>
          </w:p>
        </w:tc>
        <w:tc>
          <w:tcPr>
            <w:tcW w:w="1288" w:type="dxa"/>
            <w:gridSpan w:val="2"/>
            <w:shd w:val="clear" w:color="auto" w:fill="auto"/>
          </w:tcPr>
          <w:p w14:paraId="0A9FC2A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623</w:t>
            </w:r>
          </w:p>
        </w:tc>
        <w:tc>
          <w:tcPr>
            <w:tcW w:w="4905" w:type="dxa"/>
            <w:gridSpan w:val="4"/>
            <w:shd w:val="clear" w:color="auto" w:fill="auto"/>
          </w:tcPr>
          <w:p w14:paraId="2DFA1B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 Code</w:t>
            </w:r>
          </w:p>
        </w:tc>
        <w:tc>
          <w:tcPr>
            <w:tcW w:w="549" w:type="dxa"/>
            <w:shd w:val="clear" w:color="auto" w:fill="auto"/>
          </w:tcPr>
          <w:p w14:paraId="6EFC659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9" w:type="dxa"/>
            <w:gridSpan w:val="3"/>
            <w:shd w:val="clear" w:color="auto" w:fill="auto"/>
          </w:tcPr>
          <w:p w14:paraId="63D154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54A07D35" w14:textId="77777777" w:rsidTr="007B0555">
        <w:trPr>
          <w:gridAfter w:val="1"/>
          <w:wAfter w:w="294" w:type="dxa"/>
        </w:trPr>
        <w:tc>
          <w:tcPr>
            <w:tcW w:w="3375" w:type="dxa"/>
            <w:gridSpan w:val="5"/>
            <w:shd w:val="clear" w:color="auto" w:fill="auto"/>
          </w:tcPr>
          <w:p w14:paraId="4DF82F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4543C9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EC1BE8" w14:paraId="427DCB51" w14:textId="77777777" w:rsidTr="007B0555">
        <w:trPr>
          <w:gridAfter w:val="2"/>
          <w:wAfter w:w="445" w:type="dxa"/>
        </w:trPr>
        <w:tc>
          <w:tcPr>
            <w:tcW w:w="3698" w:type="dxa"/>
            <w:gridSpan w:val="6"/>
            <w:shd w:val="clear" w:color="auto" w:fill="auto"/>
          </w:tcPr>
          <w:p w14:paraId="2BF030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887145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CT</w:t>
            </w:r>
          </w:p>
        </w:tc>
        <w:tc>
          <w:tcPr>
            <w:tcW w:w="222" w:type="dxa"/>
            <w:shd w:val="clear" w:color="auto" w:fill="auto"/>
          </w:tcPr>
          <w:p w14:paraId="312424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52A296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Central Time</w:t>
            </w:r>
          </w:p>
        </w:tc>
      </w:tr>
      <w:tr w:rsidR="00F273D4" w:rsidRPr="00EC1BE8" w14:paraId="6525B090" w14:textId="77777777" w:rsidTr="007B0555">
        <w:trPr>
          <w:gridAfter w:val="2"/>
          <w:wAfter w:w="445" w:type="dxa"/>
        </w:trPr>
        <w:tc>
          <w:tcPr>
            <w:tcW w:w="3698" w:type="dxa"/>
            <w:gridSpan w:val="6"/>
            <w:shd w:val="clear" w:color="auto" w:fill="auto"/>
          </w:tcPr>
          <w:p w14:paraId="6EEDC9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35917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ET</w:t>
            </w:r>
          </w:p>
        </w:tc>
        <w:tc>
          <w:tcPr>
            <w:tcW w:w="222" w:type="dxa"/>
            <w:shd w:val="clear" w:color="auto" w:fill="auto"/>
          </w:tcPr>
          <w:p w14:paraId="7BE6C8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5FB95C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Eastern Time</w:t>
            </w:r>
          </w:p>
        </w:tc>
      </w:tr>
      <w:tr w:rsidR="00F273D4" w:rsidRPr="00EC1BE8" w14:paraId="03029EA8" w14:textId="77777777" w:rsidTr="007B0555">
        <w:trPr>
          <w:gridAfter w:val="2"/>
          <w:wAfter w:w="445" w:type="dxa"/>
        </w:trPr>
        <w:tc>
          <w:tcPr>
            <w:tcW w:w="3698" w:type="dxa"/>
            <w:gridSpan w:val="6"/>
            <w:shd w:val="clear" w:color="auto" w:fill="auto"/>
          </w:tcPr>
          <w:p w14:paraId="71F3825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5DC31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GM</w:t>
            </w:r>
          </w:p>
        </w:tc>
        <w:tc>
          <w:tcPr>
            <w:tcW w:w="222" w:type="dxa"/>
            <w:shd w:val="clear" w:color="auto" w:fill="auto"/>
          </w:tcPr>
          <w:p w14:paraId="0B5F0D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589FBC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Greenwich Mean Time</w:t>
            </w:r>
          </w:p>
        </w:tc>
      </w:tr>
      <w:tr w:rsidR="00F273D4" w:rsidRPr="00EC1BE8" w14:paraId="5AFAE8B3" w14:textId="77777777" w:rsidTr="007B0555">
        <w:trPr>
          <w:gridAfter w:val="2"/>
          <w:wAfter w:w="445" w:type="dxa"/>
        </w:trPr>
        <w:tc>
          <w:tcPr>
            <w:tcW w:w="3698" w:type="dxa"/>
            <w:gridSpan w:val="6"/>
            <w:shd w:val="clear" w:color="auto" w:fill="auto"/>
          </w:tcPr>
          <w:p w14:paraId="168D4F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6214C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LT</w:t>
            </w:r>
          </w:p>
        </w:tc>
        <w:tc>
          <w:tcPr>
            <w:tcW w:w="222" w:type="dxa"/>
            <w:shd w:val="clear" w:color="auto" w:fill="auto"/>
          </w:tcPr>
          <w:p w14:paraId="066E8B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59E5AB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Local Time</w:t>
            </w:r>
          </w:p>
        </w:tc>
      </w:tr>
      <w:tr w:rsidR="00F273D4" w:rsidRPr="00EC1BE8" w14:paraId="0D962C38" w14:textId="77777777" w:rsidTr="007B0555">
        <w:trPr>
          <w:gridAfter w:val="2"/>
          <w:wAfter w:w="445" w:type="dxa"/>
        </w:trPr>
        <w:tc>
          <w:tcPr>
            <w:tcW w:w="3698" w:type="dxa"/>
            <w:gridSpan w:val="6"/>
            <w:shd w:val="clear" w:color="auto" w:fill="auto"/>
          </w:tcPr>
          <w:p w14:paraId="66BDEF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FA722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MT</w:t>
            </w:r>
          </w:p>
        </w:tc>
        <w:tc>
          <w:tcPr>
            <w:tcW w:w="222" w:type="dxa"/>
            <w:shd w:val="clear" w:color="auto" w:fill="auto"/>
          </w:tcPr>
          <w:p w14:paraId="69F5FE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1D3176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Mountain Time</w:t>
            </w:r>
          </w:p>
        </w:tc>
      </w:tr>
      <w:tr w:rsidR="00F273D4" w:rsidRPr="00EC1BE8" w14:paraId="59C91117" w14:textId="77777777" w:rsidTr="007B0555">
        <w:trPr>
          <w:gridAfter w:val="2"/>
          <w:wAfter w:w="445" w:type="dxa"/>
        </w:trPr>
        <w:tc>
          <w:tcPr>
            <w:tcW w:w="3698" w:type="dxa"/>
            <w:gridSpan w:val="6"/>
            <w:shd w:val="clear" w:color="auto" w:fill="auto"/>
          </w:tcPr>
          <w:p w14:paraId="552B2B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43C07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PT</w:t>
            </w:r>
          </w:p>
        </w:tc>
        <w:tc>
          <w:tcPr>
            <w:tcW w:w="222" w:type="dxa"/>
            <w:shd w:val="clear" w:color="auto" w:fill="auto"/>
          </w:tcPr>
          <w:p w14:paraId="3DFB83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4FAEF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Pacific Time</w:t>
            </w:r>
          </w:p>
        </w:tc>
      </w:tr>
      <w:tr w:rsidR="00F273D4" w:rsidRPr="00EC1BE8" w14:paraId="7493023A" w14:textId="77777777" w:rsidTr="007B0555">
        <w:tc>
          <w:tcPr>
            <w:tcW w:w="1007" w:type="dxa"/>
            <w:shd w:val="clear" w:color="auto" w:fill="auto"/>
          </w:tcPr>
          <w:p w14:paraId="11A192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E79196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DTM05</w:t>
            </w:r>
          </w:p>
        </w:tc>
        <w:tc>
          <w:tcPr>
            <w:tcW w:w="1288" w:type="dxa"/>
            <w:gridSpan w:val="2"/>
            <w:shd w:val="clear" w:color="auto" w:fill="auto"/>
          </w:tcPr>
          <w:p w14:paraId="06CF9A6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624</w:t>
            </w:r>
          </w:p>
        </w:tc>
        <w:tc>
          <w:tcPr>
            <w:tcW w:w="4905" w:type="dxa"/>
            <w:gridSpan w:val="4"/>
            <w:shd w:val="clear" w:color="auto" w:fill="auto"/>
          </w:tcPr>
          <w:p w14:paraId="6562ED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Century</w:t>
            </w:r>
          </w:p>
        </w:tc>
        <w:tc>
          <w:tcPr>
            <w:tcW w:w="549" w:type="dxa"/>
            <w:shd w:val="clear" w:color="auto" w:fill="auto"/>
          </w:tcPr>
          <w:p w14:paraId="1F48EA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9" w:type="dxa"/>
            <w:gridSpan w:val="3"/>
            <w:shd w:val="clear" w:color="auto" w:fill="auto"/>
          </w:tcPr>
          <w:p w14:paraId="4B541A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2/2</w:t>
            </w:r>
          </w:p>
        </w:tc>
      </w:tr>
      <w:tr w:rsidR="00F273D4" w:rsidRPr="00EC1BE8" w14:paraId="722631DA" w14:textId="77777777" w:rsidTr="007B0555">
        <w:trPr>
          <w:gridAfter w:val="1"/>
          <w:wAfter w:w="294" w:type="dxa"/>
        </w:trPr>
        <w:tc>
          <w:tcPr>
            <w:tcW w:w="3375" w:type="dxa"/>
            <w:gridSpan w:val="5"/>
            <w:shd w:val="clear" w:color="auto" w:fill="auto"/>
          </w:tcPr>
          <w:p w14:paraId="46C95A0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35900B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first two characters in the designation of the year (CCYY)</w:t>
            </w:r>
          </w:p>
        </w:tc>
      </w:tr>
      <w:tr w:rsidR="00F273D4" w:rsidRPr="00EC1BE8" w14:paraId="143B231C" w14:textId="77777777" w:rsidTr="007B0555">
        <w:tc>
          <w:tcPr>
            <w:tcW w:w="1007" w:type="dxa"/>
            <w:shd w:val="clear" w:color="auto" w:fill="auto"/>
          </w:tcPr>
          <w:p w14:paraId="3E535F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F78DE4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DTM06</w:t>
            </w:r>
          </w:p>
        </w:tc>
        <w:tc>
          <w:tcPr>
            <w:tcW w:w="1288" w:type="dxa"/>
            <w:gridSpan w:val="2"/>
            <w:shd w:val="clear" w:color="auto" w:fill="auto"/>
          </w:tcPr>
          <w:p w14:paraId="7AF3479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1250</w:t>
            </w:r>
          </w:p>
        </w:tc>
        <w:tc>
          <w:tcPr>
            <w:tcW w:w="4905" w:type="dxa"/>
            <w:gridSpan w:val="4"/>
            <w:shd w:val="clear" w:color="auto" w:fill="auto"/>
          </w:tcPr>
          <w:p w14:paraId="620D6B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 Time Period Format Qualifier</w:t>
            </w:r>
          </w:p>
        </w:tc>
        <w:tc>
          <w:tcPr>
            <w:tcW w:w="549" w:type="dxa"/>
            <w:shd w:val="clear" w:color="auto" w:fill="auto"/>
          </w:tcPr>
          <w:p w14:paraId="37DC48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9" w:type="dxa"/>
            <w:gridSpan w:val="3"/>
            <w:shd w:val="clear" w:color="auto" w:fill="auto"/>
          </w:tcPr>
          <w:p w14:paraId="18CD3A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2/3</w:t>
            </w:r>
          </w:p>
        </w:tc>
      </w:tr>
      <w:tr w:rsidR="00F273D4" w:rsidRPr="00EC1BE8" w14:paraId="2B857773" w14:textId="77777777" w:rsidTr="007B0555">
        <w:trPr>
          <w:gridAfter w:val="1"/>
          <w:wAfter w:w="294" w:type="dxa"/>
        </w:trPr>
        <w:tc>
          <w:tcPr>
            <w:tcW w:w="3375" w:type="dxa"/>
            <w:gridSpan w:val="5"/>
            <w:shd w:val="clear" w:color="auto" w:fill="auto"/>
          </w:tcPr>
          <w:p w14:paraId="3BBEA1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1B5874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date format, time format, or date and time format</w:t>
            </w:r>
          </w:p>
        </w:tc>
      </w:tr>
      <w:tr w:rsidR="00F273D4" w:rsidRPr="00EC1BE8" w14:paraId="26CB177D" w14:textId="77777777" w:rsidTr="007B0555">
        <w:tc>
          <w:tcPr>
            <w:tcW w:w="1007" w:type="dxa"/>
            <w:shd w:val="clear" w:color="auto" w:fill="auto"/>
          </w:tcPr>
          <w:p w14:paraId="3A4439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654B76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DTM07</w:t>
            </w:r>
          </w:p>
        </w:tc>
        <w:tc>
          <w:tcPr>
            <w:tcW w:w="1288" w:type="dxa"/>
            <w:gridSpan w:val="2"/>
            <w:shd w:val="clear" w:color="auto" w:fill="auto"/>
          </w:tcPr>
          <w:p w14:paraId="5B0D710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1251</w:t>
            </w:r>
          </w:p>
        </w:tc>
        <w:tc>
          <w:tcPr>
            <w:tcW w:w="4905" w:type="dxa"/>
            <w:gridSpan w:val="4"/>
            <w:shd w:val="clear" w:color="auto" w:fill="auto"/>
          </w:tcPr>
          <w:p w14:paraId="2DB67F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 Time Period</w:t>
            </w:r>
          </w:p>
        </w:tc>
        <w:tc>
          <w:tcPr>
            <w:tcW w:w="549" w:type="dxa"/>
            <w:shd w:val="clear" w:color="auto" w:fill="auto"/>
          </w:tcPr>
          <w:p w14:paraId="4D4336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9" w:type="dxa"/>
            <w:gridSpan w:val="3"/>
            <w:shd w:val="clear" w:color="auto" w:fill="auto"/>
          </w:tcPr>
          <w:p w14:paraId="269114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18C04D80" w14:textId="77777777" w:rsidTr="007B0555">
        <w:trPr>
          <w:gridAfter w:val="1"/>
          <w:wAfter w:w="294" w:type="dxa"/>
        </w:trPr>
        <w:tc>
          <w:tcPr>
            <w:tcW w:w="3375" w:type="dxa"/>
            <w:gridSpan w:val="5"/>
            <w:shd w:val="clear" w:color="auto" w:fill="auto"/>
          </w:tcPr>
          <w:p w14:paraId="5850CC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2EBCB6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Expression of a date, a time, or range of dates, times or dates and times</w:t>
            </w:r>
          </w:p>
        </w:tc>
      </w:tr>
    </w:tbl>
    <w:p w14:paraId="2469DBBA" w14:textId="1B5788E2" w:rsidR="00F273D4" w:rsidRDefault="00F273D4" w:rsidP="009D3CCC">
      <w:pPr>
        <w:pStyle w:val="Heading1"/>
        <w:framePr w:wrap="around"/>
      </w:pPr>
      <w:r>
        <w:br w:type="page"/>
      </w:r>
      <w:bookmarkStart w:id="12" w:name="book5"/>
      <w:bookmarkEnd w:id="12"/>
      <w:r>
        <w:tab/>
      </w:r>
      <w:bookmarkStart w:id="13" w:name="_Toc19874518"/>
      <w:r>
        <w:rPr>
          <w:sz w:val="40"/>
          <w:szCs w:val="40"/>
        </w:rPr>
        <w:t xml:space="preserve">CTB </w:t>
      </w:r>
      <w:r>
        <w:t>Restrictions/ Conditions</w:t>
      </w:r>
      <w:bookmarkEnd w:id="13"/>
    </w:p>
    <w:p w14:paraId="0C1F393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14:paraId="24E230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45AF4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063147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415E3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06C60C3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14:paraId="76CF199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14:paraId="02162CA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14:paraId="27BC828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14:paraId="05E91A5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AA35DA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277C197" w14:textId="77777777">
        <w:tc>
          <w:tcPr>
            <w:tcW w:w="1944" w:type="dxa"/>
            <w:tcBorders>
              <w:top w:val="nil"/>
              <w:left w:val="nil"/>
              <w:bottom w:val="nil"/>
              <w:right w:val="nil"/>
            </w:tcBorders>
          </w:tcPr>
          <w:p w14:paraId="484CD3C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664E8F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849E8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1/CTB/080 segment when the restrictions/conditions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Use the 2/CTB/060 segment when the restrictions/conditions vary by item.</w:t>
            </w:r>
          </w:p>
          <w:p w14:paraId="3660CD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AB87B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the selling party WILL NOT accept orders from state and local governments, this information shall be provided in this segment by citing code DW in CTB01.  If there are no restrictions regarding from whom the selling party will accept orders, do not use code DW in CTB01.</w:t>
            </w:r>
          </w:p>
        </w:tc>
      </w:tr>
    </w:tbl>
    <w:p w14:paraId="574A8D0E" w14:textId="77777777" w:rsidR="00F273D4" w:rsidRDefault="00F273D4">
      <w:pPr>
        <w:autoSpaceDE w:val="0"/>
        <w:autoSpaceDN w:val="0"/>
        <w:adjustRightInd w:val="0"/>
        <w:spacing w:after="0" w:line="240" w:lineRule="auto"/>
        <w:rPr>
          <w:rFonts w:ascii="Times New Roman" w:hAnsi="Times New Roman"/>
          <w:sz w:val="20"/>
          <w:szCs w:val="20"/>
        </w:rPr>
      </w:pPr>
    </w:p>
    <w:p w14:paraId="62122BB3"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428"/>
        <w:gridCol w:w="628"/>
        <w:gridCol w:w="317"/>
        <w:gridCol w:w="927"/>
        <w:gridCol w:w="308"/>
        <w:gridCol w:w="1152"/>
        <w:gridCol w:w="222"/>
        <w:gridCol w:w="2661"/>
        <w:gridCol w:w="549"/>
        <w:gridCol w:w="967"/>
        <w:gridCol w:w="118"/>
        <w:gridCol w:w="226"/>
      </w:tblGrid>
      <w:tr w:rsidR="00C96DEB" w:rsidRPr="00C96DEB" w14:paraId="53C8AB40" w14:textId="77777777" w:rsidTr="007B0555">
        <w:trPr>
          <w:gridAfter w:val="2"/>
          <w:wAfter w:w="431" w:type="dxa"/>
        </w:trPr>
        <w:tc>
          <w:tcPr>
            <w:tcW w:w="1445" w:type="dxa"/>
            <w:gridSpan w:val="2"/>
            <w:shd w:val="clear" w:color="auto" w:fill="auto"/>
          </w:tcPr>
          <w:p w14:paraId="6ABC0C4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B30670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1AED197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900" w:type="dxa"/>
            <w:gridSpan w:val="4"/>
            <w:shd w:val="clear" w:color="auto" w:fill="auto"/>
          </w:tcPr>
          <w:p w14:paraId="14F78EC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598" w:type="dxa"/>
            <w:gridSpan w:val="2"/>
            <w:shd w:val="clear" w:color="auto" w:fill="auto"/>
          </w:tcPr>
          <w:p w14:paraId="782C3A6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2951ECC3" w14:textId="77777777" w:rsidTr="007B0555">
        <w:trPr>
          <w:gridAfter w:val="2"/>
          <w:wAfter w:w="431" w:type="dxa"/>
        </w:trPr>
        <w:tc>
          <w:tcPr>
            <w:tcW w:w="1445" w:type="dxa"/>
            <w:gridSpan w:val="2"/>
            <w:shd w:val="clear" w:color="auto" w:fill="auto"/>
          </w:tcPr>
          <w:p w14:paraId="545E949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B770C4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311E7B6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900" w:type="dxa"/>
            <w:gridSpan w:val="4"/>
            <w:shd w:val="clear" w:color="auto" w:fill="auto"/>
          </w:tcPr>
          <w:p w14:paraId="796FD03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598" w:type="dxa"/>
            <w:gridSpan w:val="2"/>
            <w:shd w:val="clear" w:color="auto" w:fill="auto"/>
          </w:tcPr>
          <w:p w14:paraId="5193AC9D"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7F979A47" w14:textId="77777777" w:rsidTr="007B0555">
        <w:tc>
          <w:tcPr>
            <w:tcW w:w="1007" w:type="dxa"/>
            <w:shd w:val="clear" w:color="auto" w:fill="auto"/>
          </w:tcPr>
          <w:p w14:paraId="394B4EC5"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1919BFD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CTB01</w:t>
            </w:r>
          </w:p>
        </w:tc>
        <w:tc>
          <w:tcPr>
            <w:tcW w:w="1288" w:type="dxa"/>
            <w:gridSpan w:val="2"/>
            <w:shd w:val="clear" w:color="auto" w:fill="auto"/>
          </w:tcPr>
          <w:p w14:paraId="0BE0B67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688</w:t>
            </w:r>
          </w:p>
        </w:tc>
        <w:tc>
          <w:tcPr>
            <w:tcW w:w="4905" w:type="dxa"/>
            <w:gridSpan w:val="4"/>
            <w:shd w:val="clear" w:color="auto" w:fill="auto"/>
          </w:tcPr>
          <w:p w14:paraId="46C542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Restrictions/Conditions Qualifier</w:t>
            </w:r>
          </w:p>
        </w:tc>
        <w:tc>
          <w:tcPr>
            <w:tcW w:w="549" w:type="dxa"/>
            <w:shd w:val="clear" w:color="auto" w:fill="auto"/>
          </w:tcPr>
          <w:p w14:paraId="188E92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75" w:type="dxa"/>
            <w:gridSpan w:val="3"/>
            <w:shd w:val="clear" w:color="auto" w:fill="auto"/>
          </w:tcPr>
          <w:p w14:paraId="30A330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BDE60CE" w14:textId="77777777" w:rsidTr="007B0555">
        <w:trPr>
          <w:gridAfter w:val="1"/>
          <w:wAfter w:w="280" w:type="dxa"/>
        </w:trPr>
        <w:tc>
          <w:tcPr>
            <w:tcW w:w="3375" w:type="dxa"/>
            <w:gridSpan w:val="5"/>
            <w:shd w:val="clear" w:color="auto" w:fill="auto"/>
          </w:tcPr>
          <w:p w14:paraId="760694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758A0B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restriction/condition</w:t>
            </w:r>
          </w:p>
        </w:tc>
      </w:tr>
      <w:tr w:rsidR="00F273D4" w:rsidRPr="00EC1BE8" w14:paraId="506024C1" w14:textId="77777777" w:rsidTr="007B0555">
        <w:trPr>
          <w:gridAfter w:val="2"/>
          <w:wAfter w:w="431" w:type="dxa"/>
        </w:trPr>
        <w:tc>
          <w:tcPr>
            <w:tcW w:w="3698" w:type="dxa"/>
            <w:gridSpan w:val="6"/>
            <w:shd w:val="clear" w:color="auto" w:fill="auto"/>
          </w:tcPr>
          <w:p w14:paraId="2D348E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44B081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DW</w:t>
            </w:r>
          </w:p>
        </w:tc>
        <w:tc>
          <w:tcPr>
            <w:tcW w:w="222" w:type="dxa"/>
            <w:shd w:val="clear" w:color="auto" w:fill="auto"/>
          </w:tcPr>
          <w:p w14:paraId="5D82E4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0187C3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Direct and Wholesaler</w:t>
            </w:r>
          </w:p>
        </w:tc>
      </w:tr>
      <w:tr w:rsidR="00F273D4" w:rsidRPr="00EC1BE8" w14:paraId="77420544" w14:textId="77777777" w:rsidTr="007B0555">
        <w:trPr>
          <w:gridAfter w:val="2"/>
          <w:wAfter w:w="431" w:type="dxa"/>
        </w:trPr>
        <w:tc>
          <w:tcPr>
            <w:tcW w:w="5072" w:type="dxa"/>
            <w:gridSpan w:val="8"/>
            <w:shd w:val="clear" w:color="auto" w:fill="auto"/>
          </w:tcPr>
          <w:p w14:paraId="136ECD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1CDD77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F273D4" w:rsidRPr="00EC1BE8" w14:paraId="0FDB312E" w14:textId="77777777" w:rsidTr="007B0555">
        <w:trPr>
          <w:gridAfter w:val="2"/>
          <w:wAfter w:w="431" w:type="dxa"/>
        </w:trPr>
        <w:tc>
          <w:tcPr>
            <w:tcW w:w="3698" w:type="dxa"/>
            <w:gridSpan w:val="6"/>
            <w:shd w:val="clear" w:color="auto" w:fill="auto"/>
          </w:tcPr>
          <w:p w14:paraId="3AD0F5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D79E7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NR</w:t>
            </w:r>
          </w:p>
        </w:tc>
        <w:tc>
          <w:tcPr>
            <w:tcW w:w="222" w:type="dxa"/>
            <w:shd w:val="clear" w:color="auto" w:fill="auto"/>
          </w:tcPr>
          <w:p w14:paraId="48B38F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B91B50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Nonreturnable</w:t>
            </w:r>
          </w:p>
        </w:tc>
      </w:tr>
      <w:tr w:rsidR="00F273D4" w:rsidRPr="00EC1BE8" w14:paraId="37313567" w14:textId="77777777" w:rsidTr="007B0555">
        <w:trPr>
          <w:gridAfter w:val="2"/>
          <w:wAfter w:w="431" w:type="dxa"/>
        </w:trPr>
        <w:tc>
          <w:tcPr>
            <w:tcW w:w="5072" w:type="dxa"/>
            <w:gridSpan w:val="8"/>
            <w:shd w:val="clear" w:color="auto" w:fill="auto"/>
          </w:tcPr>
          <w:p w14:paraId="66FA5E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E05FF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items are nonreturnable.  When used, identify specific conditions applicable to nonreturnable items in CTB02.</w:t>
            </w:r>
          </w:p>
        </w:tc>
      </w:tr>
      <w:tr w:rsidR="00F273D4" w:rsidRPr="00EC1BE8" w14:paraId="6477E927" w14:textId="77777777" w:rsidTr="007B0555">
        <w:trPr>
          <w:gridAfter w:val="2"/>
          <w:wAfter w:w="431" w:type="dxa"/>
        </w:trPr>
        <w:tc>
          <w:tcPr>
            <w:tcW w:w="3698" w:type="dxa"/>
            <w:gridSpan w:val="6"/>
            <w:shd w:val="clear" w:color="auto" w:fill="auto"/>
          </w:tcPr>
          <w:p w14:paraId="75DA83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AEB83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OR</w:t>
            </w:r>
          </w:p>
        </w:tc>
        <w:tc>
          <w:tcPr>
            <w:tcW w:w="222" w:type="dxa"/>
            <w:shd w:val="clear" w:color="auto" w:fill="auto"/>
          </w:tcPr>
          <w:p w14:paraId="18275C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39253B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Ordering</w:t>
            </w:r>
          </w:p>
        </w:tc>
      </w:tr>
      <w:tr w:rsidR="00F273D4" w:rsidRPr="00EC1BE8" w14:paraId="2C3C53E1" w14:textId="77777777" w:rsidTr="007B0555">
        <w:trPr>
          <w:gridAfter w:val="2"/>
          <w:wAfter w:w="431" w:type="dxa"/>
        </w:trPr>
        <w:tc>
          <w:tcPr>
            <w:tcW w:w="5072" w:type="dxa"/>
            <w:gridSpan w:val="8"/>
            <w:shd w:val="clear" w:color="auto" w:fill="auto"/>
          </w:tcPr>
          <w:p w14:paraId="67386E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AE131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minimum or maximum order quantity and/or monetary amount.</w:t>
            </w:r>
          </w:p>
        </w:tc>
      </w:tr>
      <w:tr w:rsidR="00F273D4" w:rsidRPr="00EC1BE8" w14:paraId="0B354DF7" w14:textId="77777777" w:rsidTr="007B0555">
        <w:trPr>
          <w:gridAfter w:val="2"/>
          <w:wAfter w:w="431" w:type="dxa"/>
        </w:trPr>
        <w:tc>
          <w:tcPr>
            <w:tcW w:w="3698" w:type="dxa"/>
            <w:gridSpan w:val="6"/>
            <w:shd w:val="clear" w:color="auto" w:fill="auto"/>
          </w:tcPr>
          <w:p w14:paraId="216AAC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4776B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SR</w:t>
            </w:r>
          </w:p>
        </w:tc>
        <w:tc>
          <w:tcPr>
            <w:tcW w:w="222" w:type="dxa"/>
            <w:shd w:val="clear" w:color="auto" w:fill="auto"/>
          </w:tcPr>
          <w:p w14:paraId="446836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6CF196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Shipping</w:t>
            </w:r>
          </w:p>
        </w:tc>
      </w:tr>
      <w:tr w:rsidR="00F273D4" w:rsidRPr="00EC1BE8" w14:paraId="3560076F" w14:textId="77777777" w:rsidTr="007B0555">
        <w:trPr>
          <w:gridAfter w:val="2"/>
          <w:wAfter w:w="431" w:type="dxa"/>
        </w:trPr>
        <w:tc>
          <w:tcPr>
            <w:tcW w:w="5072" w:type="dxa"/>
            <w:gridSpan w:val="8"/>
            <w:shd w:val="clear" w:color="auto" w:fill="auto"/>
          </w:tcPr>
          <w:p w14:paraId="16FCC0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97916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minimum or maximum shipment quantity and/or monetary amount.</w:t>
            </w:r>
          </w:p>
        </w:tc>
      </w:tr>
      <w:tr w:rsidR="00F273D4" w:rsidRPr="00EC1BE8" w14:paraId="431F4F4D" w14:textId="77777777" w:rsidTr="007B0555">
        <w:tc>
          <w:tcPr>
            <w:tcW w:w="1007" w:type="dxa"/>
            <w:shd w:val="clear" w:color="auto" w:fill="auto"/>
          </w:tcPr>
          <w:p w14:paraId="400A01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AE1720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CTB02</w:t>
            </w:r>
          </w:p>
        </w:tc>
        <w:tc>
          <w:tcPr>
            <w:tcW w:w="1288" w:type="dxa"/>
            <w:gridSpan w:val="2"/>
            <w:shd w:val="clear" w:color="auto" w:fill="auto"/>
          </w:tcPr>
          <w:p w14:paraId="15DFEB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905" w:type="dxa"/>
            <w:gridSpan w:val="4"/>
            <w:shd w:val="clear" w:color="auto" w:fill="auto"/>
          </w:tcPr>
          <w:p w14:paraId="4A55BF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549" w:type="dxa"/>
            <w:shd w:val="clear" w:color="auto" w:fill="auto"/>
          </w:tcPr>
          <w:p w14:paraId="56A46F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75" w:type="dxa"/>
            <w:gridSpan w:val="3"/>
            <w:shd w:val="clear" w:color="auto" w:fill="auto"/>
          </w:tcPr>
          <w:p w14:paraId="7D4B0C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70E0E0FD" w14:textId="77777777" w:rsidTr="007B0555">
        <w:trPr>
          <w:gridAfter w:val="1"/>
          <w:wAfter w:w="280" w:type="dxa"/>
        </w:trPr>
        <w:tc>
          <w:tcPr>
            <w:tcW w:w="3375" w:type="dxa"/>
            <w:gridSpan w:val="5"/>
            <w:shd w:val="clear" w:color="auto" w:fill="auto"/>
          </w:tcPr>
          <w:p w14:paraId="233209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51B391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366207DD" w14:textId="77777777" w:rsidTr="007B0555">
        <w:trPr>
          <w:gridAfter w:val="1"/>
          <w:wAfter w:w="280" w:type="dxa"/>
        </w:trPr>
        <w:tc>
          <w:tcPr>
            <w:tcW w:w="3375" w:type="dxa"/>
            <w:gridSpan w:val="5"/>
            <w:shd w:val="clear" w:color="auto" w:fill="auto"/>
          </w:tcPr>
          <w:p w14:paraId="7E244A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5155EB0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for a free-form text description of a restriction or condition applicable to the items in the catalog.</w:t>
            </w:r>
          </w:p>
          <w:p w14:paraId="6826DF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1DCF1285" w14:textId="77777777" w:rsidTr="007B0555">
        <w:tc>
          <w:tcPr>
            <w:tcW w:w="1007" w:type="dxa"/>
            <w:shd w:val="clear" w:color="auto" w:fill="auto"/>
          </w:tcPr>
          <w:p w14:paraId="69D477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6FC883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CTB03</w:t>
            </w:r>
          </w:p>
        </w:tc>
        <w:tc>
          <w:tcPr>
            <w:tcW w:w="1288" w:type="dxa"/>
            <w:gridSpan w:val="2"/>
            <w:shd w:val="clear" w:color="auto" w:fill="auto"/>
          </w:tcPr>
          <w:p w14:paraId="71026DD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673</w:t>
            </w:r>
          </w:p>
        </w:tc>
        <w:tc>
          <w:tcPr>
            <w:tcW w:w="4905" w:type="dxa"/>
            <w:gridSpan w:val="4"/>
            <w:shd w:val="clear" w:color="auto" w:fill="auto"/>
          </w:tcPr>
          <w:p w14:paraId="053C8C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 Qualifier</w:t>
            </w:r>
          </w:p>
        </w:tc>
        <w:tc>
          <w:tcPr>
            <w:tcW w:w="549" w:type="dxa"/>
            <w:shd w:val="clear" w:color="auto" w:fill="auto"/>
          </w:tcPr>
          <w:p w14:paraId="7ED3AD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75" w:type="dxa"/>
            <w:gridSpan w:val="3"/>
            <w:shd w:val="clear" w:color="auto" w:fill="auto"/>
          </w:tcPr>
          <w:p w14:paraId="19A659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2849804F" w14:textId="77777777" w:rsidTr="007B0555">
        <w:trPr>
          <w:gridAfter w:val="1"/>
          <w:wAfter w:w="280" w:type="dxa"/>
        </w:trPr>
        <w:tc>
          <w:tcPr>
            <w:tcW w:w="3375" w:type="dxa"/>
            <w:gridSpan w:val="5"/>
            <w:shd w:val="clear" w:color="auto" w:fill="auto"/>
          </w:tcPr>
          <w:p w14:paraId="2C0629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036081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the type of quantity</w:t>
            </w:r>
          </w:p>
        </w:tc>
      </w:tr>
      <w:tr w:rsidR="00F273D4" w:rsidRPr="00EC1BE8" w14:paraId="6D344BD9" w14:textId="77777777" w:rsidTr="007B0555">
        <w:trPr>
          <w:gridAfter w:val="2"/>
          <w:wAfter w:w="431" w:type="dxa"/>
        </w:trPr>
        <w:tc>
          <w:tcPr>
            <w:tcW w:w="3698" w:type="dxa"/>
            <w:gridSpan w:val="6"/>
            <w:shd w:val="clear" w:color="auto" w:fill="auto"/>
          </w:tcPr>
          <w:p w14:paraId="26CC17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E9D9B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57</w:t>
            </w:r>
          </w:p>
        </w:tc>
        <w:tc>
          <w:tcPr>
            <w:tcW w:w="222" w:type="dxa"/>
            <w:shd w:val="clear" w:color="auto" w:fill="auto"/>
          </w:tcPr>
          <w:p w14:paraId="7F6DE8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367979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Minimum Order Quantity</w:t>
            </w:r>
          </w:p>
        </w:tc>
      </w:tr>
      <w:tr w:rsidR="00F273D4" w:rsidRPr="00EC1BE8" w14:paraId="37A1697B" w14:textId="77777777" w:rsidTr="007B0555">
        <w:trPr>
          <w:gridAfter w:val="2"/>
          <w:wAfter w:w="431" w:type="dxa"/>
        </w:trPr>
        <w:tc>
          <w:tcPr>
            <w:tcW w:w="3698" w:type="dxa"/>
            <w:gridSpan w:val="6"/>
            <w:shd w:val="clear" w:color="auto" w:fill="auto"/>
          </w:tcPr>
          <w:p w14:paraId="0A4EAA5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6E96B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67</w:t>
            </w:r>
          </w:p>
        </w:tc>
        <w:tc>
          <w:tcPr>
            <w:tcW w:w="222" w:type="dxa"/>
            <w:shd w:val="clear" w:color="auto" w:fill="auto"/>
          </w:tcPr>
          <w:p w14:paraId="43C63C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709A2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Minimum Ship Quantity</w:t>
            </w:r>
          </w:p>
        </w:tc>
      </w:tr>
      <w:tr w:rsidR="00F273D4" w:rsidRPr="00EC1BE8" w14:paraId="639D6E01" w14:textId="77777777" w:rsidTr="007B0555">
        <w:trPr>
          <w:gridAfter w:val="2"/>
          <w:wAfter w:w="431" w:type="dxa"/>
        </w:trPr>
        <w:tc>
          <w:tcPr>
            <w:tcW w:w="3698" w:type="dxa"/>
            <w:gridSpan w:val="6"/>
            <w:shd w:val="clear" w:color="auto" w:fill="auto"/>
          </w:tcPr>
          <w:p w14:paraId="465868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8AB08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69</w:t>
            </w:r>
          </w:p>
        </w:tc>
        <w:tc>
          <w:tcPr>
            <w:tcW w:w="222" w:type="dxa"/>
            <w:shd w:val="clear" w:color="auto" w:fill="auto"/>
          </w:tcPr>
          <w:p w14:paraId="6464588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8A4C1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Incremental Order Quantity</w:t>
            </w:r>
          </w:p>
        </w:tc>
      </w:tr>
      <w:tr w:rsidR="00F273D4" w:rsidRPr="00EC1BE8" w14:paraId="37D3E626" w14:textId="77777777" w:rsidTr="007B0555">
        <w:trPr>
          <w:gridAfter w:val="2"/>
          <w:wAfter w:w="431" w:type="dxa"/>
        </w:trPr>
        <w:tc>
          <w:tcPr>
            <w:tcW w:w="5072" w:type="dxa"/>
            <w:gridSpan w:val="8"/>
            <w:shd w:val="clear" w:color="auto" w:fill="auto"/>
          </w:tcPr>
          <w:p w14:paraId="2991FC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60906FB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14:paraId="2019FE8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045FB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If no minimum quantity is stated (code 57), the minimum quantity will default to the incremental quantity (when code 69 is cited).</w:t>
            </w:r>
          </w:p>
        </w:tc>
      </w:tr>
      <w:tr w:rsidR="00F273D4" w:rsidRPr="00EC1BE8" w14:paraId="37ED8400" w14:textId="77777777" w:rsidTr="007B0555">
        <w:trPr>
          <w:gridAfter w:val="2"/>
          <w:wAfter w:w="431" w:type="dxa"/>
        </w:trPr>
        <w:tc>
          <w:tcPr>
            <w:tcW w:w="3698" w:type="dxa"/>
            <w:gridSpan w:val="6"/>
            <w:shd w:val="clear" w:color="auto" w:fill="auto"/>
          </w:tcPr>
          <w:p w14:paraId="573107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EF160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70</w:t>
            </w:r>
          </w:p>
        </w:tc>
        <w:tc>
          <w:tcPr>
            <w:tcW w:w="222" w:type="dxa"/>
            <w:shd w:val="clear" w:color="auto" w:fill="auto"/>
          </w:tcPr>
          <w:p w14:paraId="5D08293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1D21E2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Maximum Order Quantity</w:t>
            </w:r>
          </w:p>
        </w:tc>
      </w:tr>
      <w:tr w:rsidR="00F273D4" w:rsidRPr="00EC1BE8" w14:paraId="29CE21C5" w14:textId="77777777" w:rsidTr="007B0555">
        <w:trPr>
          <w:gridAfter w:val="2"/>
          <w:wAfter w:w="431" w:type="dxa"/>
        </w:trPr>
        <w:tc>
          <w:tcPr>
            <w:tcW w:w="3698" w:type="dxa"/>
            <w:gridSpan w:val="6"/>
            <w:shd w:val="clear" w:color="auto" w:fill="auto"/>
          </w:tcPr>
          <w:p w14:paraId="2DEDD6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851B38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MQ</w:t>
            </w:r>
          </w:p>
        </w:tc>
        <w:tc>
          <w:tcPr>
            <w:tcW w:w="222" w:type="dxa"/>
            <w:shd w:val="clear" w:color="auto" w:fill="auto"/>
          </w:tcPr>
          <w:p w14:paraId="1160B4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460430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Maximum Ship Quantity</w:t>
            </w:r>
          </w:p>
        </w:tc>
      </w:tr>
      <w:tr w:rsidR="00F273D4" w:rsidRPr="00EC1BE8" w14:paraId="72287DC0" w14:textId="77777777" w:rsidTr="007B0555">
        <w:tc>
          <w:tcPr>
            <w:tcW w:w="1007" w:type="dxa"/>
            <w:shd w:val="clear" w:color="auto" w:fill="auto"/>
          </w:tcPr>
          <w:p w14:paraId="63F240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F8E647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CTB04</w:t>
            </w:r>
          </w:p>
        </w:tc>
        <w:tc>
          <w:tcPr>
            <w:tcW w:w="1288" w:type="dxa"/>
            <w:gridSpan w:val="2"/>
            <w:shd w:val="clear" w:color="auto" w:fill="auto"/>
          </w:tcPr>
          <w:p w14:paraId="74B11DF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905" w:type="dxa"/>
            <w:gridSpan w:val="4"/>
            <w:shd w:val="clear" w:color="auto" w:fill="auto"/>
          </w:tcPr>
          <w:p w14:paraId="49D78C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549" w:type="dxa"/>
            <w:shd w:val="clear" w:color="auto" w:fill="auto"/>
          </w:tcPr>
          <w:p w14:paraId="6D40BE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75" w:type="dxa"/>
            <w:gridSpan w:val="3"/>
            <w:shd w:val="clear" w:color="auto" w:fill="auto"/>
          </w:tcPr>
          <w:p w14:paraId="67E5B3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02CF7DEE" w14:textId="77777777" w:rsidTr="007B0555">
        <w:trPr>
          <w:gridAfter w:val="1"/>
          <w:wAfter w:w="280" w:type="dxa"/>
        </w:trPr>
        <w:tc>
          <w:tcPr>
            <w:tcW w:w="3375" w:type="dxa"/>
            <w:gridSpan w:val="5"/>
            <w:shd w:val="clear" w:color="auto" w:fill="auto"/>
          </w:tcPr>
          <w:p w14:paraId="166D28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74AF43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2DC77510" w14:textId="77777777" w:rsidTr="007B0555">
        <w:tc>
          <w:tcPr>
            <w:tcW w:w="1007" w:type="dxa"/>
            <w:shd w:val="clear" w:color="auto" w:fill="auto"/>
          </w:tcPr>
          <w:p w14:paraId="6D1EB8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E8F503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CTB05</w:t>
            </w:r>
          </w:p>
        </w:tc>
        <w:tc>
          <w:tcPr>
            <w:tcW w:w="1288" w:type="dxa"/>
            <w:gridSpan w:val="2"/>
            <w:shd w:val="clear" w:color="auto" w:fill="auto"/>
          </w:tcPr>
          <w:p w14:paraId="6B04F3D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522</w:t>
            </w:r>
          </w:p>
        </w:tc>
        <w:tc>
          <w:tcPr>
            <w:tcW w:w="4905" w:type="dxa"/>
            <w:gridSpan w:val="4"/>
            <w:shd w:val="clear" w:color="auto" w:fill="auto"/>
          </w:tcPr>
          <w:p w14:paraId="380A8E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Amount Qualifier Code</w:t>
            </w:r>
          </w:p>
        </w:tc>
        <w:tc>
          <w:tcPr>
            <w:tcW w:w="549" w:type="dxa"/>
            <w:shd w:val="clear" w:color="auto" w:fill="auto"/>
          </w:tcPr>
          <w:p w14:paraId="0811CA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75" w:type="dxa"/>
            <w:gridSpan w:val="3"/>
            <w:shd w:val="clear" w:color="auto" w:fill="auto"/>
          </w:tcPr>
          <w:p w14:paraId="2D97A5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1/2</w:t>
            </w:r>
          </w:p>
        </w:tc>
      </w:tr>
      <w:tr w:rsidR="00F273D4" w:rsidRPr="00EC1BE8" w14:paraId="47277700" w14:textId="77777777" w:rsidTr="007B0555">
        <w:trPr>
          <w:gridAfter w:val="1"/>
          <w:wAfter w:w="280" w:type="dxa"/>
        </w:trPr>
        <w:tc>
          <w:tcPr>
            <w:tcW w:w="3375" w:type="dxa"/>
            <w:gridSpan w:val="5"/>
            <w:shd w:val="clear" w:color="auto" w:fill="auto"/>
          </w:tcPr>
          <w:p w14:paraId="57E2A9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2D87A0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to qualify amount</w:t>
            </w:r>
          </w:p>
        </w:tc>
      </w:tr>
      <w:tr w:rsidR="00F273D4" w:rsidRPr="00EC1BE8" w14:paraId="6B727105" w14:textId="77777777" w:rsidTr="007B0555">
        <w:trPr>
          <w:gridAfter w:val="2"/>
          <w:wAfter w:w="431" w:type="dxa"/>
        </w:trPr>
        <w:tc>
          <w:tcPr>
            <w:tcW w:w="3698" w:type="dxa"/>
            <w:gridSpan w:val="6"/>
            <w:shd w:val="clear" w:color="auto" w:fill="auto"/>
          </w:tcPr>
          <w:p w14:paraId="500D07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EF124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KQ</w:t>
            </w:r>
          </w:p>
        </w:tc>
        <w:tc>
          <w:tcPr>
            <w:tcW w:w="222" w:type="dxa"/>
            <w:shd w:val="clear" w:color="auto" w:fill="auto"/>
          </w:tcPr>
          <w:p w14:paraId="2409AB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220D188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Incremental Order Amount</w:t>
            </w:r>
          </w:p>
        </w:tc>
      </w:tr>
      <w:tr w:rsidR="00F273D4" w:rsidRPr="00EC1BE8" w14:paraId="4A49B36C" w14:textId="77777777" w:rsidTr="007B0555">
        <w:trPr>
          <w:gridAfter w:val="2"/>
          <w:wAfter w:w="431" w:type="dxa"/>
        </w:trPr>
        <w:tc>
          <w:tcPr>
            <w:tcW w:w="5072" w:type="dxa"/>
            <w:gridSpan w:val="8"/>
            <w:shd w:val="clear" w:color="auto" w:fill="auto"/>
          </w:tcPr>
          <w:p w14:paraId="2066AA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1DA126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increment, above the minimum amount, in which orders will be accepted.  For example, the minimum order amount may be $100 but orders above $100 must be in increments of $50.</w:t>
            </w:r>
          </w:p>
        </w:tc>
      </w:tr>
      <w:tr w:rsidR="00F273D4" w:rsidRPr="00EC1BE8" w14:paraId="49C9CA6B" w14:textId="77777777" w:rsidTr="007B0555">
        <w:trPr>
          <w:gridAfter w:val="2"/>
          <w:wAfter w:w="431" w:type="dxa"/>
        </w:trPr>
        <w:tc>
          <w:tcPr>
            <w:tcW w:w="3698" w:type="dxa"/>
            <w:gridSpan w:val="6"/>
            <w:shd w:val="clear" w:color="auto" w:fill="auto"/>
          </w:tcPr>
          <w:p w14:paraId="087516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EF92E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w:t>
            </w:r>
          </w:p>
        </w:tc>
        <w:tc>
          <w:tcPr>
            <w:tcW w:w="222" w:type="dxa"/>
            <w:shd w:val="clear" w:color="auto" w:fill="auto"/>
          </w:tcPr>
          <w:p w14:paraId="088A6C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418296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Maximum Amount</w:t>
            </w:r>
          </w:p>
        </w:tc>
      </w:tr>
      <w:tr w:rsidR="00F273D4" w:rsidRPr="00EC1BE8" w14:paraId="662958BD" w14:textId="77777777" w:rsidTr="007B0555">
        <w:trPr>
          <w:gridAfter w:val="2"/>
          <w:wAfter w:w="431" w:type="dxa"/>
        </w:trPr>
        <w:tc>
          <w:tcPr>
            <w:tcW w:w="3698" w:type="dxa"/>
            <w:gridSpan w:val="6"/>
            <w:shd w:val="clear" w:color="auto" w:fill="auto"/>
          </w:tcPr>
          <w:p w14:paraId="5D6750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F7B980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w:t>
            </w:r>
          </w:p>
        </w:tc>
        <w:tc>
          <w:tcPr>
            <w:tcW w:w="222" w:type="dxa"/>
            <w:shd w:val="clear" w:color="auto" w:fill="auto"/>
          </w:tcPr>
          <w:p w14:paraId="238327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97DB2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Minimum Order Value</w:t>
            </w:r>
          </w:p>
        </w:tc>
      </w:tr>
      <w:tr w:rsidR="00F273D4" w:rsidRPr="00EC1BE8" w14:paraId="3EFB5392" w14:textId="77777777" w:rsidTr="007B0555">
        <w:trPr>
          <w:gridAfter w:val="2"/>
          <w:wAfter w:w="431" w:type="dxa"/>
        </w:trPr>
        <w:tc>
          <w:tcPr>
            <w:tcW w:w="5072" w:type="dxa"/>
            <w:gridSpan w:val="8"/>
            <w:shd w:val="clear" w:color="auto" w:fill="auto"/>
          </w:tcPr>
          <w:p w14:paraId="5B3E362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1" w:type="dxa"/>
            <w:gridSpan w:val="3"/>
            <w:shd w:val="clear" w:color="auto" w:fill="auto"/>
          </w:tcPr>
          <w:p w14:paraId="7CB175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Minimum value of order allowed</w:t>
            </w:r>
          </w:p>
        </w:tc>
      </w:tr>
      <w:tr w:rsidR="00F273D4" w:rsidRPr="00EC1BE8" w14:paraId="78E43B75" w14:textId="77777777" w:rsidTr="007B0555">
        <w:tc>
          <w:tcPr>
            <w:tcW w:w="1007" w:type="dxa"/>
            <w:shd w:val="clear" w:color="auto" w:fill="auto"/>
          </w:tcPr>
          <w:p w14:paraId="4AC1E2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B09062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CTB06</w:t>
            </w:r>
          </w:p>
        </w:tc>
        <w:tc>
          <w:tcPr>
            <w:tcW w:w="1288" w:type="dxa"/>
            <w:gridSpan w:val="2"/>
            <w:shd w:val="clear" w:color="auto" w:fill="auto"/>
          </w:tcPr>
          <w:p w14:paraId="743DD75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610</w:t>
            </w:r>
          </w:p>
        </w:tc>
        <w:tc>
          <w:tcPr>
            <w:tcW w:w="4905" w:type="dxa"/>
            <w:gridSpan w:val="4"/>
            <w:shd w:val="clear" w:color="auto" w:fill="auto"/>
          </w:tcPr>
          <w:p w14:paraId="037A0D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Amount</w:t>
            </w:r>
          </w:p>
        </w:tc>
        <w:tc>
          <w:tcPr>
            <w:tcW w:w="549" w:type="dxa"/>
            <w:shd w:val="clear" w:color="auto" w:fill="auto"/>
          </w:tcPr>
          <w:p w14:paraId="7C60ED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75" w:type="dxa"/>
            <w:gridSpan w:val="3"/>
            <w:shd w:val="clear" w:color="auto" w:fill="auto"/>
          </w:tcPr>
          <w:p w14:paraId="2D7B93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1/15</w:t>
            </w:r>
          </w:p>
        </w:tc>
      </w:tr>
      <w:tr w:rsidR="00F273D4" w:rsidRPr="00EC1BE8" w14:paraId="6274B673" w14:textId="77777777" w:rsidTr="007B0555">
        <w:trPr>
          <w:gridAfter w:val="1"/>
          <w:wAfter w:w="280" w:type="dxa"/>
        </w:trPr>
        <w:tc>
          <w:tcPr>
            <w:tcW w:w="3375" w:type="dxa"/>
            <w:gridSpan w:val="5"/>
            <w:shd w:val="clear" w:color="auto" w:fill="auto"/>
          </w:tcPr>
          <w:p w14:paraId="66C9DD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49" w:type="dxa"/>
            <w:gridSpan w:val="7"/>
            <w:shd w:val="clear" w:color="auto" w:fill="auto"/>
          </w:tcPr>
          <w:p w14:paraId="6950F9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bl>
    <w:p w14:paraId="328837F7" w14:textId="082B05CB" w:rsidR="00F273D4" w:rsidRDefault="00F273D4" w:rsidP="009D3CCC">
      <w:pPr>
        <w:pStyle w:val="Heading1"/>
        <w:framePr w:wrap="around"/>
      </w:pPr>
      <w:r>
        <w:br w:type="page"/>
      </w:r>
      <w:bookmarkStart w:id="14" w:name="book6"/>
      <w:bookmarkEnd w:id="14"/>
      <w:r>
        <w:tab/>
      </w:r>
      <w:bookmarkStart w:id="15" w:name="_Toc19874519"/>
      <w:r>
        <w:rPr>
          <w:sz w:val="40"/>
          <w:szCs w:val="40"/>
        </w:rPr>
        <w:t xml:space="preserve">CUR </w:t>
      </w:r>
      <w:r>
        <w:t>Currency</w:t>
      </w:r>
      <w:bookmarkEnd w:id="15"/>
    </w:p>
    <w:p w14:paraId="2ED7BE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090</w:t>
      </w:r>
    </w:p>
    <w:p w14:paraId="25B6B79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6DADD9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417BD0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5EAEE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5</w:t>
      </w:r>
    </w:p>
    <w:p w14:paraId="60DCDB8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currency (dollars, pounds, francs, etc.) used in a transaction</w:t>
      </w:r>
    </w:p>
    <w:p w14:paraId="13DDC2C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CUR08 is present, then CUR07 is required.</w:t>
      </w:r>
    </w:p>
    <w:p w14:paraId="3D86EB4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CUR09 is present, then CUR07 is required.</w:t>
      </w:r>
    </w:p>
    <w:p w14:paraId="7BFC83C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CUR10 is present, then at least one of CUR11 or CUR12 is required.</w:t>
      </w:r>
    </w:p>
    <w:p w14:paraId="2157DDE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CUR11 is present, then CUR10 is required.</w:t>
      </w:r>
    </w:p>
    <w:p w14:paraId="42E8CFB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CUR12 is present, then CUR10 is required.</w:t>
      </w:r>
    </w:p>
    <w:p w14:paraId="78768A4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CUR13 is present, then at least one of CUR14 or CUR15 is required.</w:t>
      </w:r>
    </w:p>
    <w:p w14:paraId="76A3D95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CUR14 is present, then CUR13 is required.</w:t>
      </w:r>
    </w:p>
    <w:p w14:paraId="06D5380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CUR15 is present, then CUR13 is required.</w:t>
      </w:r>
    </w:p>
    <w:p w14:paraId="3CD2DCD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CUR16 is present, then at least one of CUR17 or CUR18 is required.</w:t>
      </w:r>
    </w:p>
    <w:p w14:paraId="006E6F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CUR17 is present, then CUR16 is required.</w:t>
      </w:r>
    </w:p>
    <w:p w14:paraId="27BE542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CUR18 is present, then CUR16 is required.</w:t>
      </w:r>
    </w:p>
    <w:p w14:paraId="4BB01B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CUR19 is present, then at least one of CUR20 or CUR21 is required.</w:t>
      </w:r>
    </w:p>
    <w:p w14:paraId="3E1C5BC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CUR20 is present, then CUR19 is required.</w:t>
      </w:r>
    </w:p>
    <w:p w14:paraId="60F9A1B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CUR21 is present, then CUR19 is required.</w:t>
      </w:r>
    </w:p>
    <w:p w14:paraId="63BE64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A305BA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examples detailing the use of the CUR segment.</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0717A34" w14:textId="77777777">
        <w:tc>
          <w:tcPr>
            <w:tcW w:w="1944" w:type="dxa"/>
            <w:tcBorders>
              <w:top w:val="nil"/>
              <w:left w:val="nil"/>
              <w:bottom w:val="nil"/>
              <w:right w:val="nil"/>
            </w:tcBorders>
          </w:tcPr>
          <w:p w14:paraId="4C383E8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4C3915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DAC92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a foreign currency in which the prices within the catalog are stated.  Do not use if the prices are stated in US dollars.</w:t>
            </w:r>
          </w:p>
        </w:tc>
      </w:tr>
    </w:tbl>
    <w:p w14:paraId="7C6A0869" w14:textId="77777777" w:rsidR="00F273D4" w:rsidRDefault="00F273D4">
      <w:pPr>
        <w:autoSpaceDE w:val="0"/>
        <w:autoSpaceDN w:val="0"/>
        <w:adjustRightInd w:val="0"/>
        <w:spacing w:after="0" w:line="240" w:lineRule="auto"/>
        <w:rPr>
          <w:rFonts w:ascii="Times New Roman" w:hAnsi="Times New Roman"/>
          <w:sz w:val="20"/>
          <w:szCs w:val="20"/>
        </w:rPr>
      </w:pPr>
    </w:p>
    <w:p w14:paraId="0AD1971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6"/>
        <w:gridCol w:w="434"/>
        <w:gridCol w:w="629"/>
        <w:gridCol w:w="323"/>
        <w:gridCol w:w="927"/>
        <w:gridCol w:w="287"/>
        <w:gridCol w:w="1125"/>
        <w:gridCol w:w="222"/>
        <w:gridCol w:w="2677"/>
        <w:gridCol w:w="549"/>
        <w:gridCol w:w="971"/>
        <w:gridCol w:w="120"/>
        <w:gridCol w:w="236"/>
      </w:tblGrid>
      <w:tr w:rsidR="00C96DEB" w:rsidRPr="00C96DEB" w14:paraId="3F6817E2" w14:textId="77777777" w:rsidTr="007B0555">
        <w:trPr>
          <w:gridAfter w:val="2"/>
          <w:wAfter w:w="436" w:type="dxa"/>
        </w:trPr>
        <w:tc>
          <w:tcPr>
            <w:tcW w:w="1445" w:type="dxa"/>
            <w:gridSpan w:val="2"/>
            <w:shd w:val="clear" w:color="auto" w:fill="auto"/>
          </w:tcPr>
          <w:p w14:paraId="3149588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65D6BAD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79CB9F7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901" w:type="dxa"/>
            <w:gridSpan w:val="4"/>
            <w:shd w:val="clear" w:color="auto" w:fill="auto"/>
          </w:tcPr>
          <w:p w14:paraId="13B1FA7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598" w:type="dxa"/>
            <w:gridSpan w:val="2"/>
            <w:shd w:val="clear" w:color="auto" w:fill="auto"/>
          </w:tcPr>
          <w:p w14:paraId="2DE182E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5EA616B7" w14:textId="77777777" w:rsidTr="007B0555">
        <w:trPr>
          <w:gridAfter w:val="2"/>
          <w:wAfter w:w="436" w:type="dxa"/>
        </w:trPr>
        <w:tc>
          <w:tcPr>
            <w:tcW w:w="1445" w:type="dxa"/>
            <w:gridSpan w:val="2"/>
            <w:shd w:val="clear" w:color="auto" w:fill="auto"/>
          </w:tcPr>
          <w:p w14:paraId="176920E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371F212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404848C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901" w:type="dxa"/>
            <w:gridSpan w:val="4"/>
            <w:shd w:val="clear" w:color="auto" w:fill="auto"/>
          </w:tcPr>
          <w:p w14:paraId="301C280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598" w:type="dxa"/>
            <w:gridSpan w:val="2"/>
            <w:shd w:val="clear" w:color="auto" w:fill="auto"/>
          </w:tcPr>
          <w:p w14:paraId="43383716"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7964D794" w14:textId="77777777" w:rsidTr="007B0555">
        <w:tc>
          <w:tcPr>
            <w:tcW w:w="1007" w:type="dxa"/>
            <w:shd w:val="clear" w:color="auto" w:fill="auto"/>
          </w:tcPr>
          <w:p w14:paraId="0ACF593C"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4F9F027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CUR01</w:t>
            </w:r>
          </w:p>
        </w:tc>
        <w:tc>
          <w:tcPr>
            <w:tcW w:w="1288" w:type="dxa"/>
            <w:gridSpan w:val="2"/>
            <w:shd w:val="clear" w:color="auto" w:fill="auto"/>
          </w:tcPr>
          <w:p w14:paraId="222DE3B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98</w:t>
            </w:r>
          </w:p>
        </w:tc>
        <w:tc>
          <w:tcPr>
            <w:tcW w:w="4906" w:type="dxa"/>
            <w:gridSpan w:val="4"/>
            <w:shd w:val="clear" w:color="auto" w:fill="auto"/>
          </w:tcPr>
          <w:p w14:paraId="55850F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Entity Identifier Code</w:t>
            </w:r>
          </w:p>
        </w:tc>
        <w:tc>
          <w:tcPr>
            <w:tcW w:w="549" w:type="dxa"/>
            <w:shd w:val="clear" w:color="auto" w:fill="auto"/>
          </w:tcPr>
          <w:p w14:paraId="6CAD10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80" w:type="dxa"/>
            <w:gridSpan w:val="3"/>
            <w:shd w:val="clear" w:color="auto" w:fill="auto"/>
          </w:tcPr>
          <w:p w14:paraId="4663B0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C32BE7F" w14:textId="77777777" w:rsidTr="007B0555">
        <w:trPr>
          <w:gridAfter w:val="1"/>
          <w:wAfter w:w="285" w:type="dxa"/>
        </w:trPr>
        <w:tc>
          <w:tcPr>
            <w:tcW w:w="3375" w:type="dxa"/>
            <w:gridSpan w:val="5"/>
            <w:shd w:val="clear" w:color="auto" w:fill="auto"/>
          </w:tcPr>
          <w:p w14:paraId="2CAF3D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59CBD8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an organizational entity, a physical location, or an individual</w:t>
            </w:r>
          </w:p>
        </w:tc>
      </w:tr>
      <w:tr w:rsidR="00F273D4" w:rsidRPr="00EC1BE8" w14:paraId="40AE7556" w14:textId="77777777" w:rsidTr="007B0555">
        <w:trPr>
          <w:gridAfter w:val="2"/>
          <w:wAfter w:w="436" w:type="dxa"/>
        </w:trPr>
        <w:tc>
          <w:tcPr>
            <w:tcW w:w="3698" w:type="dxa"/>
            <w:gridSpan w:val="6"/>
            <w:shd w:val="clear" w:color="auto" w:fill="auto"/>
          </w:tcPr>
          <w:p w14:paraId="41C30C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2BF34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w:t>
            </w:r>
          </w:p>
        </w:tc>
        <w:tc>
          <w:tcPr>
            <w:tcW w:w="222" w:type="dxa"/>
            <w:shd w:val="clear" w:color="auto" w:fill="auto"/>
          </w:tcPr>
          <w:p w14:paraId="2C5628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802" w:type="dxa"/>
            <w:gridSpan w:val="3"/>
            <w:shd w:val="clear" w:color="auto" w:fill="auto"/>
          </w:tcPr>
          <w:p w14:paraId="006BBF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Selling Party</w:t>
            </w:r>
          </w:p>
        </w:tc>
      </w:tr>
      <w:tr w:rsidR="00F273D4" w:rsidRPr="00EC1BE8" w14:paraId="70C655BC" w14:textId="77777777" w:rsidTr="007B0555">
        <w:tc>
          <w:tcPr>
            <w:tcW w:w="1007" w:type="dxa"/>
            <w:shd w:val="clear" w:color="auto" w:fill="auto"/>
          </w:tcPr>
          <w:p w14:paraId="7FD82B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2303E91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CUR02</w:t>
            </w:r>
          </w:p>
        </w:tc>
        <w:tc>
          <w:tcPr>
            <w:tcW w:w="1288" w:type="dxa"/>
            <w:gridSpan w:val="2"/>
            <w:shd w:val="clear" w:color="auto" w:fill="auto"/>
          </w:tcPr>
          <w:p w14:paraId="68122FF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100</w:t>
            </w:r>
          </w:p>
        </w:tc>
        <w:tc>
          <w:tcPr>
            <w:tcW w:w="4906" w:type="dxa"/>
            <w:gridSpan w:val="4"/>
            <w:shd w:val="clear" w:color="auto" w:fill="auto"/>
          </w:tcPr>
          <w:p w14:paraId="1CC7B0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Currency Code</w:t>
            </w:r>
          </w:p>
        </w:tc>
        <w:tc>
          <w:tcPr>
            <w:tcW w:w="549" w:type="dxa"/>
            <w:shd w:val="clear" w:color="auto" w:fill="auto"/>
          </w:tcPr>
          <w:p w14:paraId="33C9778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80" w:type="dxa"/>
            <w:gridSpan w:val="3"/>
            <w:shd w:val="clear" w:color="auto" w:fill="auto"/>
          </w:tcPr>
          <w:p w14:paraId="52FA8B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3D277212" w14:textId="77777777" w:rsidTr="007B0555">
        <w:trPr>
          <w:gridAfter w:val="1"/>
          <w:wAfter w:w="285" w:type="dxa"/>
        </w:trPr>
        <w:tc>
          <w:tcPr>
            <w:tcW w:w="3375" w:type="dxa"/>
            <w:gridSpan w:val="5"/>
            <w:shd w:val="clear" w:color="auto" w:fill="auto"/>
          </w:tcPr>
          <w:p w14:paraId="03D3FB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767337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(Standard ISO) for country in whose currency the charges are specified</w:t>
            </w:r>
          </w:p>
        </w:tc>
      </w:tr>
      <w:tr w:rsidR="00F273D4" w:rsidRPr="00EC1BE8" w14:paraId="3643DD46" w14:textId="77777777" w:rsidTr="007B0555">
        <w:trPr>
          <w:gridAfter w:val="1"/>
          <w:wAfter w:w="285" w:type="dxa"/>
        </w:trPr>
        <w:tc>
          <w:tcPr>
            <w:tcW w:w="3375" w:type="dxa"/>
            <w:gridSpan w:val="5"/>
            <w:shd w:val="clear" w:color="auto" w:fill="auto"/>
          </w:tcPr>
          <w:p w14:paraId="2D4FDF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6C41E0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currency in which prices are expressed, if other than US dollars.</w:t>
            </w:r>
          </w:p>
        </w:tc>
      </w:tr>
      <w:tr w:rsidR="00F273D4" w:rsidRPr="00EC1BE8" w14:paraId="3FAEB22C" w14:textId="77777777" w:rsidTr="007B0555">
        <w:tc>
          <w:tcPr>
            <w:tcW w:w="1007" w:type="dxa"/>
            <w:shd w:val="clear" w:color="auto" w:fill="auto"/>
          </w:tcPr>
          <w:p w14:paraId="648C95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0609A9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CUR03</w:t>
            </w:r>
          </w:p>
        </w:tc>
        <w:tc>
          <w:tcPr>
            <w:tcW w:w="1288" w:type="dxa"/>
            <w:gridSpan w:val="2"/>
            <w:shd w:val="clear" w:color="auto" w:fill="auto"/>
          </w:tcPr>
          <w:p w14:paraId="15173F2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280</w:t>
            </w:r>
          </w:p>
        </w:tc>
        <w:tc>
          <w:tcPr>
            <w:tcW w:w="4906" w:type="dxa"/>
            <w:gridSpan w:val="4"/>
            <w:shd w:val="clear" w:color="auto" w:fill="auto"/>
          </w:tcPr>
          <w:p w14:paraId="37DE08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Exchange Rate</w:t>
            </w:r>
          </w:p>
        </w:tc>
        <w:tc>
          <w:tcPr>
            <w:tcW w:w="549" w:type="dxa"/>
            <w:shd w:val="clear" w:color="auto" w:fill="auto"/>
          </w:tcPr>
          <w:p w14:paraId="5C0ADF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282C1F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4</w:t>
            </w:r>
            <w:proofErr w:type="gramEnd"/>
            <w:r w:rsidRPr="00C96DEB">
              <w:rPr>
                <w:rFonts w:ascii="Times New Roman" w:hAnsi="Times New Roman"/>
                <w:b/>
                <w:bCs/>
                <w:sz w:val="20"/>
                <w:szCs w:val="20"/>
              </w:rPr>
              <w:t>/6</w:t>
            </w:r>
          </w:p>
        </w:tc>
      </w:tr>
      <w:tr w:rsidR="00F273D4" w:rsidRPr="00EC1BE8" w14:paraId="216D27EA" w14:textId="77777777" w:rsidTr="007B0555">
        <w:trPr>
          <w:gridAfter w:val="1"/>
          <w:wAfter w:w="285" w:type="dxa"/>
        </w:trPr>
        <w:tc>
          <w:tcPr>
            <w:tcW w:w="3375" w:type="dxa"/>
            <w:gridSpan w:val="5"/>
            <w:shd w:val="clear" w:color="auto" w:fill="auto"/>
          </w:tcPr>
          <w:p w14:paraId="2BF614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1A6B4C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conversion factor to convert monetary value from one currency to another</w:t>
            </w:r>
          </w:p>
        </w:tc>
      </w:tr>
      <w:tr w:rsidR="00F273D4" w:rsidRPr="00EC1BE8" w14:paraId="4675F8A1" w14:textId="77777777" w:rsidTr="007B0555">
        <w:tc>
          <w:tcPr>
            <w:tcW w:w="1007" w:type="dxa"/>
            <w:shd w:val="clear" w:color="auto" w:fill="auto"/>
          </w:tcPr>
          <w:p w14:paraId="73A109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3FB6C9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CUR04</w:t>
            </w:r>
          </w:p>
        </w:tc>
        <w:tc>
          <w:tcPr>
            <w:tcW w:w="1288" w:type="dxa"/>
            <w:gridSpan w:val="2"/>
            <w:shd w:val="clear" w:color="auto" w:fill="auto"/>
          </w:tcPr>
          <w:p w14:paraId="5F817D2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98</w:t>
            </w:r>
          </w:p>
        </w:tc>
        <w:tc>
          <w:tcPr>
            <w:tcW w:w="4906" w:type="dxa"/>
            <w:gridSpan w:val="4"/>
            <w:shd w:val="clear" w:color="auto" w:fill="auto"/>
          </w:tcPr>
          <w:p w14:paraId="05AAFF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Entity Identifier Code</w:t>
            </w:r>
          </w:p>
        </w:tc>
        <w:tc>
          <w:tcPr>
            <w:tcW w:w="549" w:type="dxa"/>
            <w:shd w:val="clear" w:color="auto" w:fill="auto"/>
          </w:tcPr>
          <w:p w14:paraId="0C1EBC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123641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2EE5310" w14:textId="77777777" w:rsidTr="007B0555">
        <w:trPr>
          <w:gridAfter w:val="1"/>
          <w:wAfter w:w="285" w:type="dxa"/>
        </w:trPr>
        <w:tc>
          <w:tcPr>
            <w:tcW w:w="3375" w:type="dxa"/>
            <w:gridSpan w:val="5"/>
            <w:shd w:val="clear" w:color="auto" w:fill="auto"/>
          </w:tcPr>
          <w:p w14:paraId="36D017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682809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an organizational entity, a physical location, or an individual</w:t>
            </w:r>
          </w:p>
        </w:tc>
      </w:tr>
      <w:tr w:rsidR="00F273D4" w:rsidRPr="00EC1BE8" w14:paraId="386C8C2F" w14:textId="77777777" w:rsidTr="007B0555">
        <w:tc>
          <w:tcPr>
            <w:tcW w:w="1007" w:type="dxa"/>
            <w:shd w:val="clear" w:color="auto" w:fill="auto"/>
          </w:tcPr>
          <w:p w14:paraId="6BF575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2AECC7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CUR05</w:t>
            </w:r>
          </w:p>
        </w:tc>
        <w:tc>
          <w:tcPr>
            <w:tcW w:w="1288" w:type="dxa"/>
            <w:gridSpan w:val="2"/>
            <w:shd w:val="clear" w:color="auto" w:fill="auto"/>
          </w:tcPr>
          <w:p w14:paraId="46E72B4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100</w:t>
            </w:r>
          </w:p>
        </w:tc>
        <w:tc>
          <w:tcPr>
            <w:tcW w:w="4906" w:type="dxa"/>
            <w:gridSpan w:val="4"/>
            <w:shd w:val="clear" w:color="auto" w:fill="auto"/>
          </w:tcPr>
          <w:p w14:paraId="2D741D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Currency Code</w:t>
            </w:r>
          </w:p>
        </w:tc>
        <w:tc>
          <w:tcPr>
            <w:tcW w:w="549" w:type="dxa"/>
            <w:shd w:val="clear" w:color="auto" w:fill="auto"/>
          </w:tcPr>
          <w:p w14:paraId="5A8F63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49ED87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4928B526" w14:textId="77777777" w:rsidTr="007B0555">
        <w:trPr>
          <w:gridAfter w:val="1"/>
          <w:wAfter w:w="285" w:type="dxa"/>
        </w:trPr>
        <w:tc>
          <w:tcPr>
            <w:tcW w:w="3375" w:type="dxa"/>
            <w:gridSpan w:val="5"/>
            <w:shd w:val="clear" w:color="auto" w:fill="auto"/>
          </w:tcPr>
          <w:p w14:paraId="374AC0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49C9435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(Standard ISO) for country in whose currency the charges are specified</w:t>
            </w:r>
          </w:p>
        </w:tc>
      </w:tr>
      <w:tr w:rsidR="00F273D4" w:rsidRPr="00EC1BE8" w14:paraId="706C78B4" w14:textId="77777777" w:rsidTr="007B0555">
        <w:tc>
          <w:tcPr>
            <w:tcW w:w="1007" w:type="dxa"/>
            <w:shd w:val="clear" w:color="auto" w:fill="auto"/>
          </w:tcPr>
          <w:p w14:paraId="39BA3F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3915BEE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CUR06</w:t>
            </w:r>
          </w:p>
        </w:tc>
        <w:tc>
          <w:tcPr>
            <w:tcW w:w="1288" w:type="dxa"/>
            <w:gridSpan w:val="2"/>
            <w:shd w:val="clear" w:color="auto" w:fill="auto"/>
          </w:tcPr>
          <w:p w14:paraId="1249171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669</w:t>
            </w:r>
          </w:p>
        </w:tc>
        <w:tc>
          <w:tcPr>
            <w:tcW w:w="4906" w:type="dxa"/>
            <w:gridSpan w:val="4"/>
            <w:shd w:val="clear" w:color="auto" w:fill="auto"/>
          </w:tcPr>
          <w:p w14:paraId="19083E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Currency Market/Exchange Code</w:t>
            </w:r>
          </w:p>
        </w:tc>
        <w:tc>
          <w:tcPr>
            <w:tcW w:w="549" w:type="dxa"/>
            <w:shd w:val="clear" w:color="auto" w:fill="auto"/>
          </w:tcPr>
          <w:p w14:paraId="6C4BD5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345D0A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4F8153D1" w14:textId="77777777" w:rsidTr="007B0555">
        <w:trPr>
          <w:gridAfter w:val="1"/>
          <w:wAfter w:w="285" w:type="dxa"/>
        </w:trPr>
        <w:tc>
          <w:tcPr>
            <w:tcW w:w="3375" w:type="dxa"/>
            <w:gridSpan w:val="5"/>
            <w:shd w:val="clear" w:color="auto" w:fill="auto"/>
          </w:tcPr>
          <w:p w14:paraId="0C5F8B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487870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market upon which the currency exchange rate is based</w:t>
            </w:r>
          </w:p>
        </w:tc>
      </w:tr>
      <w:tr w:rsidR="00F273D4" w:rsidRPr="00EC1BE8" w14:paraId="1AF0C4FC" w14:textId="77777777" w:rsidTr="007B0555">
        <w:tc>
          <w:tcPr>
            <w:tcW w:w="1007" w:type="dxa"/>
            <w:shd w:val="clear" w:color="auto" w:fill="auto"/>
          </w:tcPr>
          <w:p w14:paraId="2F7946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AA2CF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CUR07</w:t>
            </w:r>
          </w:p>
        </w:tc>
        <w:tc>
          <w:tcPr>
            <w:tcW w:w="1288" w:type="dxa"/>
            <w:gridSpan w:val="2"/>
            <w:shd w:val="clear" w:color="auto" w:fill="auto"/>
          </w:tcPr>
          <w:p w14:paraId="32F7E20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6" w:type="dxa"/>
            <w:gridSpan w:val="4"/>
            <w:shd w:val="clear" w:color="auto" w:fill="auto"/>
          </w:tcPr>
          <w:p w14:paraId="6AA779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35E8D0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3F9039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0943EB45" w14:textId="77777777" w:rsidTr="007B0555">
        <w:trPr>
          <w:gridAfter w:val="1"/>
          <w:wAfter w:w="285" w:type="dxa"/>
        </w:trPr>
        <w:tc>
          <w:tcPr>
            <w:tcW w:w="3375" w:type="dxa"/>
            <w:gridSpan w:val="5"/>
            <w:shd w:val="clear" w:color="auto" w:fill="auto"/>
          </w:tcPr>
          <w:p w14:paraId="21C1B9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1FFB5D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6B69274F" w14:textId="77777777" w:rsidTr="007B0555">
        <w:tc>
          <w:tcPr>
            <w:tcW w:w="1007" w:type="dxa"/>
            <w:shd w:val="clear" w:color="auto" w:fill="auto"/>
          </w:tcPr>
          <w:p w14:paraId="0DA55A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B84658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CUR08</w:t>
            </w:r>
          </w:p>
        </w:tc>
        <w:tc>
          <w:tcPr>
            <w:tcW w:w="1288" w:type="dxa"/>
            <w:gridSpan w:val="2"/>
            <w:shd w:val="clear" w:color="auto" w:fill="auto"/>
          </w:tcPr>
          <w:p w14:paraId="4138A85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6" w:type="dxa"/>
            <w:gridSpan w:val="4"/>
            <w:shd w:val="clear" w:color="auto" w:fill="auto"/>
          </w:tcPr>
          <w:p w14:paraId="359DF9F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088AC6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4EFD6D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1F9F7491" w14:textId="77777777" w:rsidTr="007B0555">
        <w:trPr>
          <w:gridAfter w:val="1"/>
          <w:wAfter w:w="285" w:type="dxa"/>
        </w:trPr>
        <w:tc>
          <w:tcPr>
            <w:tcW w:w="3375" w:type="dxa"/>
            <w:gridSpan w:val="5"/>
            <w:shd w:val="clear" w:color="auto" w:fill="auto"/>
          </w:tcPr>
          <w:p w14:paraId="3C15EE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306B4E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3FCE6B35" w14:textId="77777777" w:rsidTr="007B0555">
        <w:tc>
          <w:tcPr>
            <w:tcW w:w="1007" w:type="dxa"/>
            <w:shd w:val="clear" w:color="auto" w:fill="auto"/>
          </w:tcPr>
          <w:p w14:paraId="434798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CB5E8B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CUR09</w:t>
            </w:r>
          </w:p>
        </w:tc>
        <w:tc>
          <w:tcPr>
            <w:tcW w:w="1288" w:type="dxa"/>
            <w:gridSpan w:val="2"/>
            <w:shd w:val="clear" w:color="auto" w:fill="auto"/>
          </w:tcPr>
          <w:p w14:paraId="59ADAB1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6" w:type="dxa"/>
            <w:gridSpan w:val="4"/>
            <w:shd w:val="clear" w:color="auto" w:fill="auto"/>
          </w:tcPr>
          <w:p w14:paraId="76897F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13F8AB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80" w:type="dxa"/>
            <w:gridSpan w:val="3"/>
            <w:shd w:val="clear" w:color="auto" w:fill="auto"/>
          </w:tcPr>
          <w:p w14:paraId="45CF61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2D3C6220" w14:textId="77777777" w:rsidTr="007B0555">
        <w:trPr>
          <w:gridAfter w:val="1"/>
          <w:wAfter w:w="285" w:type="dxa"/>
        </w:trPr>
        <w:tc>
          <w:tcPr>
            <w:tcW w:w="3375" w:type="dxa"/>
            <w:gridSpan w:val="5"/>
            <w:shd w:val="clear" w:color="auto" w:fill="auto"/>
          </w:tcPr>
          <w:p w14:paraId="6CF3B4E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5C6F19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17CEFBA" w14:textId="77777777" w:rsidTr="007B0555">
        <w:tc>
          <w:tcPr>
            <w:tcW w:w="1007" w:type="dxa"/>
            <w:shd w:val="clear" w:color="auto" w:fill="auto"/>
          </w:tcPr>
          <w:p w14:paraId="008D2B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2B7CD3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CUR10</w:t>
            </w:r>
          </w:p>
        </w:tc>
        <w:tc>
          <w:tcPr>
            <w:tcW w:w="1288" w:type="dxa"/>
            <w:gridSpan w:val="2"/>
            <w:shd w:val="clear" w:color="auto" w:fill="auto"/>
          </w:tcPr>
          <w:p w14:paraId="2048502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6" w:type="dxa"/>
            <w:gridSpan w:val="4"/>
            <w:shd w:val="clear" w:color="auto" w:fill="auto"/>
          </w:tcPr>
          <w:p w14:paraId="1137F5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2AC020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27A509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7523CF20" w14:textId="77777777" w:rsidTr="007B0555">
        <w:trPr>
          <w:gridAfter w:val="1"/>
          <w:wAfter w:w="285" w:type="dxa"/>
        </w:trPr>
        <w:tc>
          <w:tcPr>
            <w:tcW w:w="3375" w:type="dxa"/>
            <w:gridSpan w:val="5"/>
            <w:shd w:val="clear" w:color="auto" w:fill="auto"/>
          </w:tcPr>
          <w:p w14:paraId="31056A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37D804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038AB879" w14:textId="77777777" w:rsidTr="007B0555">
        <w:tc>
          <w:tcPr>
            <w:tcW w:w="1007" w:type="dxa"/>
            <w:shd w:val="clear" w:color="auto" w:fill="auto"/>
          </w:tcPr>
          <w:p w14:paraId="79CDF2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CD5D24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CUR11</w:t>
            </w:r>
          </w:p>
        </w:tc>
        <w:tc>
          <w:tcPr>
            <w:tcW w:w="1288" w:type="dxa"/>
            <w:gridSpan w:val="2"/>
            <w:shd w:val="clear" w:color="auto" w:fill="auto"/>
          </w:tcPr>
          <w:p w14:paraId="61F111A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6" w:type="dxa"/>
            <w:gridSpan w:val="4"/>
            <w:shd w:val="clear" w:color="auto" w:fill="auto"/>
          </w:tcPr>
          <w:p w14:paraId="783F63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32E570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2729A4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2C215A9D" w14:textId="77777777" w:rsidTr="007B0555">
        <w:trPr>
          <w:gridAfter w:val="1"/>
          <w:wAfter w:w="285" w:type="dxa"/>
        </w:trPr>
        <w:tc>
          <w:tcPr>
            <w:tcW w:w="3375" w:type="dxa"/>
            <w:gridSpan w:val="5"/>
            <w:shd w:val="clear" w:color="auto" w:fill="auto"/>
          </w:tcPr>
          <w:p w14:paraId="7BD3A0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00C8A2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692E1917" w14:textId="77777777" w:rsidTr="007B0555">
        <w:tc>
          <w:tcPr>
            <w:tcW w:w="1007" w:type="dxa"/>
            <w:shd w:val="clear" w:color="auto" w:fill="auto"/>
          </w:tcPr>
          <w:p w14:paraId="169E14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97D961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CUR12</w:t>
            </w:r>
          </w:p>
        </w:tc>
        <w:tc>
          <w:tcPr>
            <w:tcW w:w="1288" w:type="dxa"/>
            <w:gridSpan w:val="2"/>
            <w:shd w:val="clear" w:color="auto" w:fill="auto"/>
          </w:tcPr>
          <w:p w14:paraId="71F3D6D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6" w:type="dxa"/>
            <w:gridSpan w:val="4"/>
            <w:shd w:val="clear" w:color="auto" w:fill="auto"/>
          </w:tcPr>
          <w:p w14:paraId="32850C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352A7A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39B4D3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739C22F8" w14:textId="77777777" w:rsidTr="007B0555">
        <w:trPr>
          <w:gridAfter w:val="1"/>
          <w:wAfter w:w="285" w:type="dxa"/>
        </w:trPr>
        <w:tc>
          <w:tcPr>
            <w:tcW w:w="3375" w:type="dxa"/>
            <w:gridSpan w:val="5"/>
            <w:shd w:val="clear" w:color="auto" w:fill="auto"/>
          </w:tcPr>
          <w:p w14:paraId="28857B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23D9BF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08A67EEB" w14:textId="77777777" w:rsidTr="007B0555">
        <w:tc>
          <w:tcPr>
            <w:tcW w:w="1007" w:type="dxa"/>
            <w:shd w:val="clear" w:color="auto" w:fill="auto"/>
          </w:tcPr>
          <w:p w14:paraId="47F688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7D9625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CUR13</w:t>
            </w:r>
          </w:p>
        </w:tc>
        <w:tc>
          <w:tcPr>
            <w:tcW w:w="1288" w:type="dxa"/>
            <w:gridSpan w:val="2"/>
            <w:shd w:val="clear" w:color="auto" w:fill="auto"/>
          </w:tcPr>
          <w:p w14:paraId="499FBE8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6" w:type="dxa"/>
            <w:gridSpan w:val="4"/>
            <w:shd w:val="clear" w:color="auto" w:fill="auto"/>
          </w:tcPr>
          <w:p w14:paraId="105C85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488AA2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099733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2D081568" w14:textId="77777777" w:rsidTr="007B0555">
        <w:trPr>
          <w:gridAfter w:val="1"/>
          <w:wAfter w:w="285" w:type="dxa"/>
        </w:trPr>
        <w:tc>
          <w:tcPr>
            <w:tcW w:w="3375" w:type="dxa"/>
            <w:gridSpan w:val="5"/>
            <w:shd w:val="clear" w:color="auto" w:fill="auto"/>
          </w:tcPr>
          <w:p w14:paraId="765FB5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50C83E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65FDFEE7" w14:textId="77777777" w:rsidTr="007B0555">
        <w:tc>
          <w:tcPr>
            <w:tcW w:w="1007" w:type="dxa"/>
            <w:shd w:val="clear" w:color="auto" w:fill="auto"/>
          </w:tcPr>
          <w:p w14:paraId="2A2A04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8FDAA4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CUR14</w:t>
            </w:r>
          </w:p>
        </w:tc>
        <w:tc>
          <w:tcPr>
            <w:tcW w:w="1288" w:type="dxa"/>
            <w:gridSpan w:val="2"/>
            <w:shd w:val="clear" w:color="auto" w:fill="auto"/>
          </w:tcPr>
          <w:p w14:paraId="2679645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6" w:type="dxa"/>
            <w:gridSpan w:val="4"/>
            <w:shd w:val="clear" w:color="auto" w:fill="auto"/>
          </w:tcPr>
          <w:p w14:paraId="1A0A56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199467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6D4408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466041C5" w14:textId="77777777" w:rsidTr="007B0555">
        <w:trPr>
          <w:gridAfter w:val="1"/>
          <w:wAfter w:w="285" w:type="dxa"/>
        </w:trPr>
        <w:tc>
          <w:tcPr>
            <w:tcW w:w="3375" w:type="dxa"/>
            <w:gridSpan w:val="5"/>
            <w:shd w:val="clear" w:color="auto" w:fill="auto"/>
          </w:tcPr>
          <w:p w14:paraId="5C28DA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265FDA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6949CC19" w14:textId="77777777" w:rsidTr="007B0555">
        <w:tc>
          <w:tcPr>
            <w:tcW w:w="1007" w:type="dxa"/>
            <w:shd w:val="clear" w:color="auto" w:fill="auto"/>
          </w:tcPr>
          <w:p w14:paraId="75C80F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6F6B34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CUR15</w:t>
            </w:r>
          </w:p>
        </w:tc>
        <w:tc>
          <w:tcPr>
            <w:tcW w:w="1288" w:type="dxa"/>
            <w:gridSpan w:val="2"/>
            <w:shd w:val="clear" w:color="auto" w:fill="auto"/>
          </w:tcPr>
          <w:p w14:paraId="114781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6" w:type="dxa"/>
            <w:gridSpan w:val="4"/>
            <w:shd w:val="clear" w:color="auto" w:fill="auto"/>
          </w:tcPr>
          <w:p w14:paraId="7F3B4B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20DF1C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2A5065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6F94BA20" w14:textId="77777777" w:rsidTr="007B0555">
        <w:trPr>
          <w:gridAfter w:val="1"/>
          <w:wAfter w:w="285" w:type="dxa"/>
        </w:trPr>
        <w:tc>
          <w:tcPr>
            <w:tcW w:w="3375" w:type="dxa"/>
            <w:gridSpan w:val="5"/>
            <w:shd w:val="clear" w:color="auto" w:fill="auto"/>
          </w:tcPr>
          <w:p w14:paraId="4F27D89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46ACD5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17C1FE49" w14:textId="77777777" w:rsidTr="007B0555">
        <w:tc>
          <w:tcPr>
            <w:tcW w:w="1007" w:type="dxa"/>
            <w:shd w:val="clear" w:color="auto" w:fill="auto"/>
          </w:tcPr>
          <w:p w14:paraId="37B544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01A6B0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CUR16</w:t>
            </w:r>
          </w:p>
        </w:tc>
        <w:tc>
          <w:tcPr>
            <w:tcW w:w="1288" w:type="dxa"/>
            <w:gridSpan w:val="2"/>
            <w:shd w:val="clear" w:color="auto" w:fill="auto"/>
          </w:tcPr>
          <w:p w14:paraId="50882AF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6" w:type="dxa"/>
            <w:gridSpan w:val="4"/>
            <w:shd w:val="clear" w:color="auto" w:fill="auto"/>
          </w:tcPr>
          <w:p w14:paraId="12E4BCD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6C2C60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7D71F4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31712C06" w14:textId="77777777" w:rsidTr="007B0555">
        <w:trPr>
          <w:gridAfter w:val="1"/>
          <w:wAfter w:w="285" w:type="dxa"/>
        </w:trPr>
        <w:tc>
          <w:tcPr>
            <w:tcW w:w="3375" w:type="dxa"/>
            <w:gridSpan w:val="5"/>
            <w:shd w:val="clear" w:color="auto" w:fill="auto"/>
          </w:tcPr>
          <w:p w14:paraId="0844E28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55B23A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750D1EA5" w14:textId="77777777" w:rsidTr="007B0555">
        <w:tc>
          <w:tcPr>
            <w:tcW w:w="1007" w:type="dxa"/>
            <w:shd w:val="clear" w:color="auto" w:fill="auto"/>
          </w:tcPr>
          <w:p w14:paraId="5DB2B1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B48CFF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CUR17</w:t>
            </w:r>
          </w:p>
        </w:tc>
        <w:tc>
          <w:tcPr>
            <w:tcW w:w="1288" w:type="dxa"/>
            <w:gridSpan w:val="2"/>
            <w:shd w:val="clear" w:color="auto" w:fill="auto"/>
          </w:tcPr>
          <w:p w14:paraId="235FB77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6" w:type="dxa"/>
            <w:gridSpan w:val="4"/>
            <w:shd w:val="clear" w:color="auto" w:fill="auto"/>
          </w:tcPr>
          <w:p w14:paraId="2A0D02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502D84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7D2E52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17C696CA" w14:textId="77777777" w:rsidTr="007B0555">
        <w:trPr>
          <w:gridAfter w:val="1"/>
          <w:wAfter w:w="285" w:type="dxa"/>
        </w:trPr>
        <w:tc>
          <w:tcPr>
            <w:tcW w:w="3375" w:type="dxa"/>
            <w:gridSpan w:val="5"/>
            <w:shd w:val="clear" w:color="auto" w:fill="auto"/>
          </w:tcPr>
          <w:p w14:paraId="135D8C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06F59E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0D5FBE9F" w14:textId="77777777" w:rsidTr="007B0555">
        <w:tc>
          <w:tcPr>
            <w:tcW w:w="1007" w:type="dxa"/>
            <w:shd w:val="clear" w:color="auto" w:fill="auto"/>
          </w:tcPr>
          <w:p w14:paraId="38937A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CC7E1A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CUR18</w:t>
            </w:r>
          </w:p>
        </w:tc>
        <w:tc>
          <w:tcPr>
            <w:tcW w:w="1288" w:type="dxa"/>
            <w:gridSpan w:val="2"/>
            <w:shd w:val="clear" w:color="auto" w:fill="auto"/>
          </w:tcPr>
          <w:p w14:paraId="6B28529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6" w:type="dxa"/>
            <w:gridSpan w:val="4"/>
            <w:shd w:val="clear" w:color="auto" w:fill="auto"/>
          </w:tcPr>
          <w:p w14:paraId="04F4D7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3FF18F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311854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1B7141C8" w14:textId="77777777" w:rsidTr="007B0555">
        <w:trPr>
          <w:gridAfter w:val="1"/>
          <w:wAfter w:w="285" w:type="dxa"/>
        </w:trPr>
        <w:tc>
          <w:tcPr>
            <w:tcW w:w="3375" w:type="dxa"/>
            <w:gridSpan w:val="5"/>
            <w:shd w:val="clear" w:color="auto" w:fill="auto"/>
          </w:tcPr>
          <w:p w14:paraId="2D20845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53811E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775EC716" w14:textId="77777777" w:rsidTr="007B0555">
        <w:tc>
          <w:tcPr>
            <w:tcW w:w="1007" w:type="dxa"/>
            <w:shd w:val="clear" w:color="auto" w:fill="auto"/>
          </w:tcPr>
          <w:p w14:paraId="62F55D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A170B9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CUR19</w:t>
            </w:r>
          </w:p>
        </w:tc>
        <w:tc>
          <w:tcPr>
            <w:tcW w:w="1288" w:type="dxa"/>
            <w:gridSpan w:val="2"/>
            <w:shd w:val="clear" w:color="auto" w:fill="auto"/>
          </w:tcPr>
          <w:p w14:paraId="6124689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906" w:type="dxa"/>
            <w:gridSpan w:val="4"/>
            <w:shd w:val="clear" w:color="auto" w:fill="auto"/>
          </w:tcPr>
          <w:p w14:paraId="4CCE10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549" w:type="dxa"/>
            <w:shd w:val="clear" w:color="auto" w:fill="auto"/>
          </w:tcPr>
          <w:p w14:paraId="186B14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5EFBA7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0F9DB491" w14:textId="77777777" w:rsidTr="007B0555">
        <w:trPr>
          <w:gridAfter w:val="1"/>
          <w:wAfter w:w="285" w:type="dxa"/>
        </w:trPr>
        <w:tc>
          <w:tcPr>
            <w:tcW w:w="3375" w:type="dxa"/>
            <w:gridSpan w:val="5"/>
            <w:shd w:val="clear" w:color="auto" w:fill="auto"/>
          </w:tcPr>
          <w:p w14:paraId="0A0897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06A8AA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5C87EFCA" w14:textId="77777777" w:rsidTr="007B0555">
        <w:tc>
          <w:tcPr>
            <w:tcW w:w="1007" w:type="dxa"/>
            <w:shd w:val="clear" w:color="auto" w:fill="auto"/>
          </w:tcPr>
          <w:p w14:paraId="3024EA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33C8A3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CUR20</w:t>
            </w:r>
          </w:p>
        </w:tc>
        <w:tc>
          <w:tcPr>
            <w:tcW w:w="1288" w:type="dxa"/>
            <w:gridSpan w:val="2"/>
            <w:shd w:val="clear" w:color="auto" w:fill="auto"/>
          </w:tcPr>
          <w:p w14:paraId="148E894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906" w:type="dxa"/>
            <w:gridSpan w:val="4"/>
            <w:shd w:val="clear" w:color="auto" w:fill="auto"/>
          </w:tcPr>
          <w:p w14:paraId="3B35AF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549" w:type="dxa"/>
            <w:shd w:val="clear" w:color="auto" w:fill="auto"/>
          </w:tcPr>
          <w:p w14:paraId="15A076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47E94E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7B444ACC" w14:textId="77777777" w:rsidTr="007B0555">
        <w:trPr>
          <w:gridAfter w:val="1"/>
          <w:wAfter w:w="285" w:type="dxa"/>
        </w:trPr>
        <w:tc>
          <w:tcPr>
            <w:tcW w:w="3375" w:type="dxa"/>
            <w:gridSpan w:val="5"/>
            <w:shd w:val="clear" w:color="auto" w:fill="auto"/>
          </w:tcPr>
          <w:p w14:paraId="6606F4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33EBE1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014113F3" w14:textId="77777777" w:rsidTr="007B0555">
        <w:tc>
          <w:tcPr>
            <w:tcW w:w="1007" w:type="dxa"/>
            <w:shd w:val="clear" w:color="auto" w:fill="auto"/>
          </w:tcPr>
          <w:p w14:paraId="05F675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B12703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CUR21</w:t>
            </w:r>
          </w:p>
        </w:tc>
        <w:tc>
          <w:tcPr>
            <w:tcW w:w="1288" w:type="dxa"/>
            <w:gridSpan w:val="2"/>
            <w:shd w:val="clear" w:color="auto" w:fill="auto"/>
          </w:tcPr>
          <w:p w14:paraId="6D68155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906" w:type="dxa"/>
            <w:gridSpan w:val="4"/>
            <w:shd w:val="clear" w:color="auto" w:fill="auto"/>
          </w:tcPr>
          <w:p w14:paraId="4D08AF1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549" w:type="dxa"/>
            <w:shd w:val="clear" w:color="auto" w:fill="auto"/>
          </w:tcPr>
          <w:p w14:paraId="613297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80" w:type="dxa"/>
            <w:gridSpan w:val="3"/>
            <w:shd w:val="clear" w:color="auto" w:fill="auto"/>
          </w:tcPr>
          <w:p w14:paraId="6CF154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142A374F" w14:textId="77777777" w:rsidTr="007B0555">
        <w:trPr>
          <w:gridAfter w:val="1"/>
          <w:wAfter w:w="285" w:type="dxa"/>
        </w:trPr>
        <w:tc>
          <w:tcPr>
            <w:tcW w:w="3375" w:type="dxa"/>
            <w:gridSpan w:val="5"/>
            <w:shd w:val="clear" w:color="auto" w:fill="auto"/>
          </w:tcPr>
          <w:p w14:paraId="38A6FA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50" w:type="dxa"/>
            <w:gridSpan w:val="7"/>
            <w:shd w:val="clear" w:color="auto" w:fill="auto"/>
          </w:tcPr>
          <w:p w14:paraId="78F2C2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bl>
    <w:p w14:paraId="32988CF8" w14:textId="7589FF5B" w:rsidR="00F273D4" w:rsidRDefault="00F273D4" w:rsidP="009D3CCC">
      <w:pPr>
        <w:pStyle w:val="Heading1"/>
        <w:framePr w:wrap="around"/>
      </w:pPr>
      <w:r>
        <w:br w:type="page"/>
      </w:r>
      <w:bookmarkStart w:id="16" w:name="book7"/>
      <w:bookmarkEnd w:id="16"/>
      <w:r>
        <w:tab/>
      </w:r>
      <w:bookmarkStart w:id="17" w:name="_Toc19874520"/>
      <w:r>
        <w:rPr>
          <w:sz w:val="40"/>
          <w:szCs w:val="40"/>
        </w:rPr>
        <w:t xml:space="preserve">ITD </w:t>
      </w:r>
      <w:r>
        <w:t>Terms of Sale/Deferred Terms of Sale</w:t>
      </w:r>
      <w:bookmarkEnd w:id="17"/>
    </w:p>
    <w:p w14:paraId="2164D3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14:paraId="34155AD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324A929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1E5A1C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17D79F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15BBA9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terms of sale</w:t>
      </w:r>
    </w:p>
    <w:p w14:paraId="5B6FFCD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ITD03 is present, then at least one of ITD04 ITD05 or ITD13 is required.</w:t>
      </w:r>
    </w:p>
    <w:p w14:paraId="7243AC7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ITD08 is present, then at least one of ITD04 ITD05 or ITD13 is required.</w:t>
      </w:r>
    </w:p>
    <w:p w14:paraId="293CC58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ITD09 is present, then at least one of ITD10 or ITD11 is required.</w:t>
      </w:r>
    </w:p>
    <w:p w14:paraId="1B7178A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ITD15 is the percentage applied to a base amount used to determine a late payment charge.</w:t>
      </w:r>
    </w:p>
    <w:p w14:paraId="6B2F28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the code in ITD01 is "04", then ITD07 or ITD09 is required and either ITD10 or ITD11 is required; if the code in ITD01 is "05", then ITD06 or ITD07 is required.</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261453B" w14:textId="77777777">
        <w:tc>
          <w:tcPr>
            <w:tcW w:w="1944" w:type="dxa"/>
            <w:tcBorders>
              <w:top w:val="nil"/>
              <w:left w:val="nil"/>
              <w:bottom w:val="nil"/>
              <w:right w:val="nil"/>
            </w:tcBorders>
          </w:tcPr>
          <w:p w14:paraId="0B37D4D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7ED99F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13892B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1/ITD/110 segment to identify sales terms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t>
            </w:r>
          </w:p>
        </w:tc>
      </w:tr>
    </w:tbl>
    <w:p w14:paraId="08A9BEAE" w14:textId="77777777" w:rsidR="00F273D4" w:rsidRDefault="00F273D4">
      <w:pPr>
        <w:autoSpaceDE w:val="0"/>
        <w:autoSpaceDN w:val="0"/>
        <w:adjustRightInd w:val="0"/>
        <w:spacing w:after="0" w:line="240" w:lineRule="auto"/>
        <w:rPr>
          <w:rFonts w:ascii="Times New Roman" w:hAnsi="Times New Roman"/>
          <w:sz w:val="20"/>
          <w:szCs w:val="20"/>
        </w:rPr>
      </w:pPr>
    </w:p>
    <w:p w14:paraId="7304CF4E"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0"/>
        <w:gridCol w:w="632"/>
        <w:gridCol w:w="329"/>
        <w:gridCol w:w="927"/>
        <w:gridCol w:w="281"/>
        <w:gridCol w:w="1082"/>
        <w:gridCol w:w="222"/>
        <w:gridCol w:w="2723"/>
        <w:gridCol w:w="516"/>
        <w:gridCol w:w="988"/>
        <w:gridCol w:w="124"/>
        <w:gridCol w:w="252"/>
      </w:tblGrid>
      <w:tr w:rsidR="00C96DEB" w:rsidRPr="00C96DEB" w14:paraId="75550171" w14:textId="77777777" w:rsidTr="007B0555">
        <w:trPr>
          <w:gridAfter w:val="2"/>
          <w:wAfter w:w="446" w:type="dxa"/>
        </w:trPr>
        <w:tc>
          <w:tcPr>
            <w:tcW w:w="1445" w:type="dxa"/>
            <w:gridSpan w:val="2"/>
            <w:shd w:val="clear" w:color="auto" w:fill="auto"/>
          </w:tcPr>
          <w:p w14:paraId="351D7DD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770F83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53EE694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900" w:type="dxa"/>
            <w:gridSpan w:val="4"/>
            <w:shd w:val="clear" w:color="auto" w:fill="auto"/>
          </w:tcPr>
          <w:p w14:paraId="7C48F3A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565" w:type="dxa"/>
            <w:gridSpan w:val="2"/>
            <w:shd w:val="clear" w:color="auto" w:fill="auto"/>
          </w:tcPr>
          <w:p w14:paraId="15B9008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32E72945" w14:textId="77777777" w:rsidTr="007B0555">
        <w:trPr>
          <w:gridAfter w:val="2"/>
          <w:wAfter w:w="446" w:type="dxa"/>
        </w:trPr>
        <w:tc>
          <w:tcPr>
            <w:tcW w:w="1445" w:type="dxa"/>
            <w:gridSpan w:val="2"/>
            <w:shd w:val="clear" w:color="auto" w:fill="auto"/>
          </w:tcPr>
          <w:p w14:paraId="59254F2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075B466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53A84A6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900" w:type="dxa"/>
            <w:gridSpan w:val="4"/>
            <w:shd w:val="clear" w:color="auto" w:fill="auto"/>
          </w:tcPr>
          <w:p w14:paraId="7A3A8C8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565" w:type="dxa"/>
            <w:gridSpan w:val="2"/>
            <w:shd w:val="clear" w:color="auto" w:fill="auto"/>
          </w:tcPr>
          <w:p w14:paraId="332F2690"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62AB682D" w14:textId="77777777" w:rsidTr="007B0555">
        <w:tc>
          <w:tcPr>
            <w:tcW w:w="1007" w:type="dxa"/>
            <w:shd w:val="clear" w:color="auto" w:fill="auto"/>
          </w:tcPr>
          <w:p w14:paraId="3DB09201"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39DE163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ITD01</w:t>
            </w:r>
          </w:p>
        </w:tc>
        <w:tc>
          <w:tcPr>
            <w:tcW w:w="1288" w:type="dxa"/>
            <w:gridSpan w:val="2"/>
            <w:shd w:val="clear" w:color="auto" w:fill="auto"/>
          </w:tcPr>
          <w:p w14:paraId="180629E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336</w:t>
            </w:r>
          </w:p>
        </w:tc>
        <w:tc>
          <w:tcPr>
            <w:tcW w:w="4905" w:type="dxa"/>
            <w:gridSpan w:val="4"/>
            <w:shd w:val="clear" w:color="auto" w:fill="auto"/>
          </w:tcPr>
          <w:p w14:paraId="3F8122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Type Code</w:t>
            </w:r>
          </w:p>
        </w:tc>
        <w:tc>
          <w:tcPr>
            <w:tcW w:w="516" w:type="dxa"/>
            <w:shd w:val="clear" w:color="auto" w:fill="auto"/>
          </w:tcPr>
          <w:p w14:paraId="580A2F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19BC2A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D6EAEC8" w14:textId="77777777" w:rsidTr="007B0555">
        <w:trPr>
          <w:gridAfter w:val="1"/>
          <w:wAfter w:w="295" w:type="dxa"/>
        </w:trPr>
        <w:tc>
          <w:tcPr>
            <w:tcW w:w="3375" w:type="dxa"/>
            <w:gridSpan w:val="5"/>
            <w:shd w:val="clear" w:color="auto" w:fill="auto"/>
          </w:tcPr>
          <w:p w14:paraId="64C860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61923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type of payment terms</w:t>
            </w:r>
          </w:p>
        </w:tc>
      </w:tr>
      <w:tr w:rsidR="00F273D4" w:rsidRPr="00EC1BE8" w14:paraId="067EF352" w14:textId="77777777" w:rsidTr="007B0555">
        <w:tc>
          <w:tcPr>
            <w:tcW w:w="1007" w:type="dxa"/>
            <w:shd w:val="clear" w:color="auto" w:fill="auto"/>
          </w:tcPr>
          <w:p w14:paraId="5A33FC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75F570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ITD02</w:t>
            </w:r>
          </w:p>
        </w:tc>
        <w:tc>
          <w:tcPr>
            <w:tcW w:w="1288" w:type="dxa"/>
            <w:gridSpan w:val="2"/>
            <w:shd w:val="clear" w:color="auto" w:fill="auto"/>
          </w:tcPr>
          <w:p w14:paraId="3F9A258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333</w:t>
            </w:r>
          </w:p>
        </w:tc>
        <w:tc>
          <w:tcPr>
            <w:tcW w:w="4905" w:type="dxa"/>
            <w:gridSpan w:val="4"/>
            <w:shd w:val="clear" w:color="auto" w:fill="auto"/>
          </w:tcPr>
          <w:p w14:paraId="179E3C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Basis Date Code</w:t>
            </w:r>
          </w:p>
        </w:tc>
        <w:tc>
          <w:tcPr>
            <w:tcW w:w="516" w:type="dxa"/>
            <w:shd w:val="clear" w:color="auto" w:fill="auto"/>
          </w:tcPr>
          <w:p w14:paraId="2C905E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399439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1/2</w:t>
            </w:r>
          </w:p>
        </w:tc>
      </w:tr>
      <w:tr w:rsidR="00F273D4" w:rsidRPr="00EC1BE8" w14:paraId="2977E4B9" w14:textId="77777777" w:rsidTr="007B0555">
        <w:trPr>
          <w:gridAfter w:val="1"/>
          <w:wAfter w:w="295" w:type="dxa"/>
        </w:trPr>
        <w:tc>
          <w:tcPr>
            <w:tcW w:w="3375" w:type="dxa"/>
            <w:gridSpan w:val="5"/>
            <w:shd w:val="clear" w:color="auto" w:fill="auto"/>
          </w:tcPr>
          <w:p w14:paraId="4F4949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49930D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beginning of the terms period</w:t>
            </w:r>
          </w:p>
        </w:tc>
      </w:tr>
      <w:tr w:rsidR="00F273D4" w:rsidRPr="00EC1BE8" w14:paraId="559726AE" w14:textId="77777777" w:rsidTr="007B0555">
        <w:tc>
          <w:tcPr>
            <w:tcW w:w="1007" w:type="dxa"/>
            <w:shd w:val="clear" w:color="auto" w:fill="auto"/>
          </w:tcPr>
          <w:p w14:paraId="778E4E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97672A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ITD03</w:t>
            </w:r>
          </w:p>
        </w:tc>
        <w:tc>
          <w:tcPr>
            <w:tcW w:w="1288" w:type="dxa"/>
            <w:gridSpan w:val="2"/>
            <w:shd w:val="clear" w:color="auto" w:fill="auto"/>
          </w:tcPr>
          <w:p w14:paraId="401A208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338</w:t>
            </w:r>
          </w:p>
        </w:tc>
        <w:tc>
          <w:tcPr>
            <w:tcW w:w="4905" w:type="dxa"/>
            <w:gridSpan w:val="4"/>
            <w:shd w:val="clear" w:color="auto" w:fill="auto"/>
          </w:tcPr>
          <w:p w14:paraId="455DBD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Discount Percent</w:t>
            </w:r>
          </w:p>
        </w:tc>
        <w:tc>
          <w:tcPr>
            <w:tcW w:w="516" w:type="dxa"/>
            <w:shd w:val="clear" w:color="auto" w:fill="auto"/>
          </w:tcPr>
          <w:p w14:paraId="383D5E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256603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/6</w:t>
            </w:r>
          </w:p>
        </w:tc>
      </w:tr>
      <w:tr w:rsidR="00F273D4" w:rsidRPr="00EC1BE8" w14:paraId="63E29473" w14:textId="77777777" w:rsidTr="007B0555">
        <w:trPr>
          <w:gridAfter w:val="1"/>
          <w:wAfter w:w="295" w:type="dxa"/>
        </w:trPr>
        <w:tc>
          <w:tcPr>
            <w:tcW w:w="3375" w:type="dxa"/>
            <w:gridSpan w:val="5"/>
            <w:shd w:val="clear" w:color="auto" w:fill="auto"/>
          </w:tcPr>
          <w:p w14:paraId="22B3D4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67DEA8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Terms discount percentage, expressed as a percent, available to the purchaser if an invoice is paid on or before the Terms Discount Due Date</w:t>
            </w:r>
          </w:p>
        </w:tc>
      </w:tr>
      <w:tr w:rsidR="00F273D4" w:rsidRPr="00EC1BE8" w14:paraId="28C539B3" w14:textId="77777777" w:rsidTr="007B0555">
        <w:trPr>
          <w:gridAfter w:val="1"/>
          <w:wAfter w:w="295" w:type="dxa"/>
        </w:trPr>
        <w:tc>
          <w:tcPr>
            <w:tcW w:w="3375" w:type="dxa"/>
            <w:gridSpan w:val="5"/>
            <w:shd w:val="clear" w:color="auto" w:fill="auto"/>
          </w:tcPr>
          <w:p w14:paraId="0665FE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11EC13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Cite 4.25% as 4.25; cite 3% as 3 (note: leading and trailing zeros are suppressed).</w:t>
            </w:r>
          </w:p>
        </w:tc>
      </w:tr>
      <w:tr w:rsidR="00F273D4" w:rsidRPr="00EC1BE8" w14:paraId="05D3F2C7" w14:textId="77777777" w:rsidTr="007B0555">
        <w:tc>
          <w:tcPr>
            <w:tcW w:w="1007" w:type="dxa"/>
            <w:shd w:val="clear" w:color="auto" w:fill="auto"/>
          </w:tcPr>
          <w:p w14:paraId="314350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E6AD1B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ITD04</w:t>
            </w:r>
          </w:p>
        </w:tc>
        <w:tc>
          <w:tcPr>
            <w:tcW w:w="1288" w:type="dxa"/>
            <w:gridSpan w:val="2"/>
            <w:shd w:val="clear" w:color="auto" w:fill="auto"/>
          </w:tcPr>
          <w:p w14:paraId="62FC15D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370</w:t>
            </w:r>
          </w:p>
        </w:tc>
        <w:tc>
          <w:tcPr>
            <w:tcW w:w="4905" w:type="dxa"/>
            <w:gridSpan w:val="4"/>
            <w:shd w:val="clear" w:color="auto" w:fill="auto"/>
          </w:tcPr>
          <w:p w14:paraId="7BDFF5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Discount Due Date</w:t>
            </w:r>
          </w:p>
        </w:tc>
        <w:tc>
          <w:tcPr>
            <w:tcW w:w="516" w:type="dxa"/>
            <w:shd w:val="clear" w:color="auto" w:fill="auto"/>
          </w:tcPr>
          <w:p w14:paraId="59D792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90" w:type="dxa"/>
            <w:gridSpan w:val="3"/>
            <w:shd w:val="clear" w:color="auto" w:fill="auto"/>
          </w:tcPr>
          <w:p w14:paraId="3E2E00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5FD16966" w14:textId="77777777" w:rsidTr="007B0555">
        <w:trPr>
          <w:gridAfter w:val="1"/>
          <w:wAfter w:w="295" w:type="dxa"/>
        </w:trPr>
        <w:tc>
          <w:tcPr>
            <w:tcW w:w="3375" w:type="dxa"/>
            <w:gridSpan w:val="5"/>
            <w:shd w:val="clear" w:color="auto" w:fill="auto"/>
          </w:tcPr>
          <w:p w14:paraId="2F157C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664AD4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payment is due if discount is to be earned</w:t>
            </w:r>
          </w:p>
        </w:tc>
      </w:tr>
      <w:tr w:rsidR="00F273D4" w:rsidRPr="00EC1BE8" w14:paraId="2B514E28" w14:textId="77777777" w:rsidTr="007B0555">
        <w:tc>
          <w:tcPr>
            <w:tcW w:w="1007" w:type="dxa"/>
            <w:shd w:val="clear" w:color="auto" w:fill="auto"/>
          </w:tcPr>
          <w:p w14:paraId="7FC554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03878C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ITD05</w:t>
            </w:r>
          </w:p>
        </w:tc>
        <w:tc>
          <w:tcPr>
            <w:tcW w:w="1288" w:type="dxa"/>
            <w:gridSpan w:val="2"/>
            <w:shd w:val="clear" w:color="auto" w:fill="auto"/>
          </w:tcPr>
          <w:p w14:paraId="217E7CE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351</w:t>
            </w:r>
          </w:p>
        </w:tc>
        <w:tc>
          <w:tcPr>
            <w:tcW w:w="4905" w:type="dxa"/>
            <w:gridSpan w:val="4"/>
            <w:shd w:val="clear" w:color="auto" w:fill="auto"/>
          </w:tcPr>
          <w:p w14:paraId="0C8B7BF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Discount Days Due</w:t>
            </w:r>
          </w:p>
        </w:tc>
        <w:tc>
          <w:tcPr>
            <w:tcW w:w="516" w:type="dxa"/>
            <w:shd w:val="clear" w:color="auto" w:fill="auto"/>
          </w:tcPr>
          <w:p w14:paraId="5E20AE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90" w:type="dxa"/>
            <w:gridSpan w:val="3"/>
            <w:shd w:val="clear" w:color="auto" w:fill="auto"/>
          </w:tcPr>
          <w:p w14:paraId="26DA99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1/3</w:t>
            </w:r>
          </w:p>
        </w:tc>
      </w:tr>
      <w:tr w:rsidR="00F273D4" w:rsidRPr="00EC1BE8" w14:paraId="53BC45E8" w14:textId="77777777" w:rsidTr="007B0555">
        <w:trPr>
          <w:gridAfter w:val="1"/>
          <w:wAfter w:w="295" w:type="dxa"/>
        </w:trPr>
        <w:tc>
          <w:tcPr>
            <w:tcW w:w="3375" w:type="dxa"/>
            <w:gridSpan w:val="5"/>
            <w:shd w:val="clear" w:color="auto" w:fill="auto"/>
          </w:tcPr>
          <w:p w14:paraId="69301B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59E44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Number of days in the terms discount period by which payment is due if terms discount is earned</w:t>
            </w:r>
          </w:p>
        </w:tc>
      </w:tr>
      <w:tr w:rsidR="00F273D4" w:rsidRPr="00EC1BE8" w14:paraId="6D6C14C7" w14:textId="77777777" w:rsidTr="007B0555">
        <w:tc>
          <w:tcPr>
            <w:tcW w:w="1007" w:type="dxa"/>
            <w:shd w:val="clear" w:color="auto" w:fill="auto"/>
          </w:tcPr>
          <w:p w14:paraId="78D2B8B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704F96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ITD06</w:t>
            </w:r>
          </w:p>
        </w:tc>
        <w:tc>
          <w:tcPr>
            <w:tcW w:w="1288" w:type="dxa"/>
            <w:gridSpan w:val="2"/>
            <w:shd w:val="clear" w:color="auto" w:fill="auto"/>
          </w:tcPr>
          <w:p w14:paraId="24DFE15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446</w:t>
            </w:r>
          </w:p>
        </w:tc>
        <w:tc>
          <w:tcPr>
            <w:tcW w:w="4905" w:type="dxa"/>
            <w:gridSpan w:val="4"/>
            <w:shd w:val="clear" w:color="auto" w:fill="auto"/>
          </w:tcPr>
          <w:p w14:paraId="3BD5B8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Net Due Date</w:t>
            </w:r>
          </w:p>
        </w:tc>
        <w:tc>
          <w:tcPr>
            <w:tcW w:w="516" w:type="dxa"/>
            <w:shd w:val="clear" w:color="auto" w:fill="auto"/>
          </w:tcPr>
          <w:p w14:paraId="112343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10CEED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0D989542" w14:textId="77777777" w:rsidTr="007B0555">
        <w:trPr>
          <w:gridAfter w:val="1"/>
          <w:wAfter w:w="295" w:type="dxa"/>
        </w:trPr>
        <w:tc>
          <w:tcPr>
            <w:tcW w:w="3375" w:type="dxa"/>
            <w:gridSpan w:val="5"/>
            <w:shd w:val="clear" w:color="auto" w:fill="auto"/>
          </w:tcPr>
          <w:p w14:paraId="666617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5B075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when total invoice amount becomes due</w:t>
            </w:r>
          </w:p>
        </w:tc>
      </w:tr>
      <w:tr w:rsidR="00F273D4" w:rsidRPr="00EC1BE8" w14:paraId="393B31C7" w14:textId="77777777" w:rsidTr="007B0555">
        <w:tc>
          <w:tcPr>
            <w:tcW w:w="1007" w:type="dxa"/>
            <w:shd w:val="clear" w:color="auto" w:fill="auto"/>
          </w:tcPr>
          <w:p w14:paraId="31A2AB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8A8218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ITD07</w:t>
            </w:r>
          </w:p>
        </w:tc>
        <w:tc>
          <w:tcPr>
            <w:tcW w:w="1288" w:type="dxa"/>
            <w:gridSpan w:val="2"/>
            <w:shd w:val="clear" w:color="auto" w:fill="auto"/>
          </w:tcPr>
          <w:p w14:paraId="751B865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386</w:t>
            </w:r>
          </w:p>
        </w:tc>
        <w:tc>
          <w:tcPr>
            <w:tcW w:w="4905" w:type="dxa"/>
            <w:gridSpan w:val="4"/>
            <w:shd w:val="clear" w:color="auto" w:fill="auto"/>
          </w:tcPr>
          <w:p w14:paraId="3BFCD3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Net Days</w:t>
            </w:r>
          </w:p>
        </w:tc>
        <w:tc>
          <w:tcPr>
            <w:tcW w:w="516" w:type="dxa"/>
            <w:shd w:val="clear" w:color="auto" w:fill="auto"/>
          </w:tcPr>
          <w:p w14:paraId="6D563B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203200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1/3</w:t>
            </w:r>
          </w:p>
        </w:tc>
      </w:tr>
      <w:tr w:rsidR="00F273D4" w:rsidRPr="00EC1BE8" w14:paraId="1E6DB5DB" w14:textId="77777777" w:rsidTr="007B0555">
        <w:trPr>
          <w:gridAfter w:val="1"/>
          <w:wAfter w:w="295" w:type="dxa"/>
        </w:trPr>
        <w:tc>
          <w:tcPr>
            <w:tcW w:w="3375" w:type="dxa"/>
            <w:gridSpan w:val="5"/>
            <w:shd w:val="clear" w:color="auto" w:fill="auto"/>
          </w:tcPr>
          <w:p w14:paraId="2EF15F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CECAB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Number of days until total invoice amount is due (discount not applicable)</w:t>
            </w:r>
          </w:p>
        </w:tc>
      </w:tr>
      <w:tr w:rsidR="00F273D4" w:rsidRPr="00EC1BE8" w14:paraId="6362FAE6" w14:textId="77777777" w:rsidTr="007B0555">
        <w:tc>
          <w:tcPr>
            <w:tcW w:w="1007" w:type="dxa"/>
            <w:shd w:val="clear" w:color="auto" w:fill="auto"/>
          </w:tcPr>
          <w:p w14:paraId="71E654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C3600A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ITD08</w:t>
            </w:r>
          </w:p>
        </w:tc>
        <w:tc>
          <w:tcPr>
            <w:tcW w:w="1288" w:type="dxa"/>
            <w:gridSpan w:val="2"/>
            <w:shd w:val="clear" w:color="auto" w:fill="auto"/>
          </w:tcPr>
          <w:p w14:paraId="2EC2F28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362</w:t>
            </w:r>
          </w:p>
        </w:tc>
        <w:tc>
          <w:tcPr>
            <w:tcW w:w="4905" w:type="dxa"/>
            <w:gridSpan w:val="4"/>
            <w:shd w:val="clear" w:color="auto" w:fill="auto"/>
          </w:tcPr>
          <w:p w14:paraId="07DF47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Discount Amount</w:t>
            </w:r>
          </w:p>
        </w:tc>
        <w:tc>
          <w:tcPr>
            <w:tcW w:w="516" w:type="dxa"/>
            <w:shd w:val="clear" w:color="auto" w:fill="auto"/>
          </w:tcPr>
          <w:p w14:paraId="1BCC183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7FC92A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1/10</w:t>
            </w:r>
          </w:p>
        </w:tc>
      </w:tr>
      <w:tr w:rsidR="00F273D4" w:rsidRPr="00EC1BE8" w14:paraId="6916CC2F" w14:textId="77777777" w:rsidTr="007B0555">
        <w:trPr>
          <w:gridAfter w:val="1"/>
          <w:wAfter w:w="295" w:type="dxa"/>
        </w:trPr>
        <w:tc>
          <w:tcPr>
            <w:tcW w:w="3375" w:type="dxa"/>
            <w:gridSpan w:val="5"/>
            <w:shd w:val="clear" w:color="auto" w:fill="auto"/>
          </w:tcPr>
          <w:p w14:paraId="674036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257A8A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Total amount of terms discount</w:t>
            </w:r>
          </w:p>
        </w:tc>
      </w:tr>
      <w:tr w:rsidR="00F273D4" w:rsidRPr="00EC1BE8" w14:paraId="1DEFAF1B" w14:textId="77777777" w:rsidTr="007B0555">
        <w:tc>
          <w:tcPr>
            <w:tcW w:w="1007" w:type="dxa"/>
            <w:shd w:val="clear" w:color="auto" w:fill="auto"/>
          </w:tcPr>
          <w:p w14:paraId="2AA408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1E6359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ITD09</w:t>
            </w:r>
          </w:p>
        </w:tc>
        <w:tc>
          <w:tcPr>
            <w:tcW w:w="1288" w:type="dxa"/>
            <w:gridSpan w:val="2"/>
            <w:shd w:val="clear" w:color="auto" w:fill="auto"/>
          </w:tcPr>
          <w:p w14:paraId="27A3CD8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388</w:t>
            </w:r>
          </w:p>
        </w:tc>
        <w:tc>
          <w:tcPr>
            <w:tcW w:w="4905" w:type="dxa"/>
            <w:gridSpan w:val="4"/>
            <w:shd w:val="clear" w:color="auto" w:fill="auto"/>
          </w:tcPr>
          <w:p w14:paraId="5211B4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Terms Deferred Due Date</w:t>
            </w:r>
          </w:p>
        </w:tc>
        <w:tc>
          <w:tcPr>
            <w:tcW w:w="516" w:type="dxa"/>
            <w:shd w:val="clear" w:color="auto" w:fill="auto"/>
          </w:tcPr>
          <w:p w14:paraId="0C51EB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3DCDDE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502CE342" w14:textId="77777777" w:rsidTr="007B0555">
        <w:trPr>
          <w:gridAfter w:val="1"/>
          <w:wAfter w:w="295" w:type="dxa"/>
        </w:trPr>
        <w:tc>
          <w:tcPr>
            <w:tcW w:w="3375" w:type="dxa"/>
            <w:gridSpan w:val="5"/>
            <w:shd w:val="clear" w:color="auto" w:fill="auto"/>
          </w:tcPr>
          <w:p w14:paraId="0F1D5E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4C1F6F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deferred payment or percent of invoice payable is due</w:t>
            </w:r>
          </w:p>
        </w:tc>
      </w:tr>
      <w:tr w:rsidR="00F273D4" w:rsidRPr="00EC1BE8" w14:paraId="6D119871" w14:textId="77777777" w:rsidTr="007B0555">
        <w:tc>
          <w:tcPr>
            <w:tcW w:w="1007" w:type="dxa"/>
            <w:shd w:val="clear" w:color="auto" w:fill="auto"/>
          </w:tcPr>
          <w:p w14:paraId="651740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80CB3A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ITD10</w:t>
            </w:r>
          </w:p>
        </w:tc>
        <w:tc>
          <w:tcPr>
            <w:tcW w:w="1288" w:type="dxa"/>
            <w:gridSpan w:val="2"/>
            <w:shd w:val="clear" w:color="auto" w:fill="auto"/>
          </w:tcPr>
          <w:p w14:paraId="2A56052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389</w:t>
            </w:r>
          </w:p>
        </w:tc>
        <w:tc>
          <w:tcPr>
            <w:tcW w:w="4905" w:type="dxa"/>
            <w:gridSpan w:val="4"/>
            <w:shd w:val="clear" w:color="auto" w:fill="auto"/>
          </w:tcPr>
          <w:p w14:paraId="410FCA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Deferred Amount Due</w:t>
            </w:r>
          </w:p>
        </w:tc>
        <w:tc>
          <w:tcPr>
            <w:tcW w:w="516" w:type="dxa"/>
            <w:shd w:val="clear" w:color="auto" w:fill="auto"/>
          </w:tcPr>
          <w:p w14:paraId="15E813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90" w:type="dxa"/>
            <w:gridSpan w:val="3"/>
            <w:shd w:val="clear" w:color="auto" w:fill="auto"/>
          </w:tcPr>
          <w:p w14:paraId="033396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1/10</w:t>
            </w:r>
          </w:p>
        </w:tc>
      </w:tr>
      <w:tr w:rsidR="00F273D4" w:rsidRPr="00EC1BE8" w14:paraId="5238901B" w14:textId="77777777" w:rsidTr="007B0555">
        <w:trPr>
          <w:gridAfter w:val="1"/>
          <w:wAfter w:w="295" w:type="dxa"/>
        </w:trPr>
        <w:tc>
          <w:tcPr>
            <w:tcW w:w="3375" w:type="dxa"/>
            <w:gridSpan w:val="5"/>
            <w:shd w:val="clear" w:color="auto" w:fill="auto"/>
          </w:tcPr>
          <w:p w14:paraId="571207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69BEA7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Deferred amount due for payment</w:t>
            </w:r>
          </w:p>
        </w:tc>
      </w:tr>
      <w:tr w:rsidR="00F273D4" w:rsidRPr="00EC1BE8" w14:paraId="6A224CFF" w14:textId="77777777" w:rsidTr="007B0555">
        <w:tc>
          <w:tcPr>
            <w:tcW w:w="1007" w:type="dxa"/>
            <w:shd w:val="clear" w:color="auto" w:fill="auto"/>
          </w:tcPr>
          <w:p w14:paraId="5EFD48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35DFD1D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ITD11</w:t>
            </w:r>
          </w:p>
        </w:tc>
        <w:tc>
          <w:tcPr>
            <w:tcW w:w="1288" w:type="dxa"/>
            <w:gridSpan w:val="2"/>
            <w:shd w:val="clear" w:color="auto" w:fill="auto"/>
          </w:tcPr>
          <w:p w14:paraId="66831E3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342</w:t>
            </w:r>
          </w:p>
        </w:tc>
        <w:tc>
          <w:tcPr>
            <w:tcW w:w="4905" w:type="dxa"/>
            <w:gridSpan w:val="4"/>
            <w:shd w:val="clear" w:color="auto" w:fill="auto"/>
          </w:tcPr>
          <w:p w14:paraId="4F2B2B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 of Invoice Payable</w:t>
            </w:r>
          </w:p>
        </w:tc>
        <w:tc>
          <w:tcPr>
            <w:tcW w:w="516" w:type="dxa"/>
            <w:shd w:val="clear" w:color="auto" w:fill="auto"/>
          </w:tcPr>
          <w:p w14:paraId="463A43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90" w:type="dxa"/>
            <w:gridSpan w:val="3"/>
            <w:shd w:val="clear" w:color="auto" w:fill="auto"/>
          </w:tcPr>
          <w:p w14:paraId="44436F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/5</w:t>
            </w:r>
          </w:p>
        </w:tc>
      </w:tr>
      <w:tr w:rsidR="00F273D4" w:rsidRPr="00EC1BE8" w14:paraId="440A9070" w14:textId="77777777" w:rsidTr="007B0555">
        <w:trPr>
          <w:gridAfter w:val="1"/>
          <w:wAfter w:w="295" w:type="dxa"/>
        </w:trPr>
        <w:tc>
          <w:tcPr>
            <w:tcW w:w="3375" w:type="dxa"/>
            <w:gridSpan w:val="5"/>
            <w:shd w:val="clear" w:color="auto" w:fill="auto"/>
          </w:tcPr>
          <w:p w14:paraId="40F0BA5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6E295E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Amount of invoice payable expressed in percent</w:t>
            </w:r>
          </w:p>
        </w:tc>
      </w:tr>
      <w:tr w:rsidR="00F273D4" w:rsidRPr="00EC1BE8" w14:paraId="38032EA9" w14:textId="77777777" w:rsidTr="007B0555">
        <w:tc>
          <w:tcPr>
            <w:tcW w:w="1007" w:type="dxa"/>
            <w:shd w:val="clear" w:color="auto" w:fill="auto"/>
          </w:tcPr>
          <w:p w14:paraId="6453DF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0B797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ITD12</w:t>
            </w:r>
          </w:p>
        </w:tc>
        <w:tc>
          <w:tcPr>
            <w:tcW w:w="1288" w:type="dxa"/>
            <w:gridSpan w:val="2"/>
            <w:shd w:val="clear" w:color="auto" w:fill="auto"/>
          </w:tcPr>
          <w:p w14:paraId="1E34676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905" w:type="dxa"/>
            <w:gridSpan w:val="4"/>
            <w:shd w:val="clear" w:color="auto" w:fill="auto"/>
          </w:tcPr>
          <w:p w14:paraId="5B707D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516" w:type="dxa"/>
            <w:shd w:val="clear" w:color="auto" w:fill="auto"/>
          </w:tcPr>
          <w:p w14:paraId="057DAA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40FFFF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036D2AB1" w14:textId="77777777" w:rsidTr="007B0555">
        <w:trPr>
          <w:gridAfter w:val="1"/>
          <w:wAfter w:w="295" w:type="dxa"/>
        </w:trPr>
        <w:tc>
          <w:tcPr>
            <w:tcW w:w="3375" w:type="dxa"/>
            <w:gridSpan w:val="5"/>
            <w:shd w:val="clear" w:color="auto" w:fill="auto"/>
          </w:tcPr>
          <w:p w14:paraId="6D21CE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450C49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7891E0CC" w14:textId="77777777" w:rsidTr="007B0555">
        <w:tc>
          <w:tcPr>
            <w:tcW w:w="1007" w:type="dxa"/>
            <w:shd w:val="clear" w:color="auto" w:fill="auto"/>
          </w:tcPr>
          <w:p w14:paraId="0E0B84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AEE639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ITD13</w:t>
            </w:r>
          </w:p>
        </w:tc>
        <w:tc>
          <w:tcPr>
            <w:tcW w:w="1288" w:type="dxa"/>
            <w:gridSpan w:val="2"/>
            <w:shd w:val="clear" w:color="auto" w:fill="auto"/>
          </w:tcPr>
          <w:p w14:paraId="566EE01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765</w:t>
            </w:r>
          </w:p>
        </w:tc>
        <w:tc>
          <w:tcPr>
            <w:tcW w:w="4905" w:type="dxa"/>
            <w:gridSpan w:val="4"/>
            <w:shd w:val="clear" w:color="auto" w:fill="auto"/>
          </w:tcPr>
          <w:p w14:paraId="769866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Day of Month</w:t>
            </w:r>
          </w:p>
        </w:tc>
        <w:tc>
          <w:tcPr>
            <w:tcW w:w="516" w:type="dxa"/>
            <w:shd w:val="clear" w:color="auto" w:fill="auto"/>
          </w:tcPr>
          <w:p w14:paraId="4FA58A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90" w:type="dxa"/>
            <w:gridSpan w:val="3"/>
            <w:shd w:val="clear" w:color="auto" w:fill="auto"/>
          </w:tcPr>
          <w:p w14:paraId="1CAECA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1/2</w:t>
            </w:r>
          </w:p>
        </w:tc>
      </w:tr>
      <w:tr w:rsidR="00F273D4" w:rsidRPr="00EC1BE8" w14:paraId="09758808" w14:textId="77777777" w:rsidTr="007B0555">
        <w:trPr>
          <w:gridAfter w:val="1"/>
          <w:wAfter w:w="295" w:type="dxa"/>
        </w:trPr>
        <w:tc>
          <w:tcPr>
            <w:tcW w:w="3375" w:type="dxa"/>
            <w:gridSpan w:val="5"/>
            <w:shd w:val="clear" w:color="auto" w:fill="auto"/>
          </w:tcPr>
          <w:p w14:paraId="0F69F3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6EA9F6F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numeric value of the day of the month between 1 and the maximum day of the month being referenced</w:t>
            </w:r>
          </w:p>
        </w:tc>
      </w:tr>
      <w:tr w:rsidR="00F273D4" w:rsidRPr="00EC1BE8" w14:paraId="0A59BCB7" w14:textId="77777777" w:rsidTr="007B0555">
        <w:tc>
          <w:tcPr>
            <w:tcW w:w="1007" w:type="dxa"/>
            <w:shd w:val="clear" w:color="auto" w:fill="auto"/>
          </w:tcPr>
          <w:p w14:paraId="7CF043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869696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ITD14</w:t>
            </w:r>
          </w:p>
        </w:tc>
        <w:tc>
          <w:tcPr>
            <w:tcW w:w="1288" w:type="dxa"/>
            <w:gridSpan w:val="2"/>
            <w:shd w:val="clear" w:color="auto" w:fill="auto"/>
          </w:tcPr>
          <w:p w14:paraId="6EFC894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107</w:t>
            </w:r>
          </w:p>
        </w:tc>
        <w:tc>
          <w:tcPr>
            <w:tcW w:w="4905" w:type="dxa"/>
            <w:gridSpan w:val="4"/>
            <w:shd w:val="clear" w:color="auto" w:fill="auto"/>
          </w:tcPr>
          <w:p w14:paraId="692B36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Payment Method Code</w:t>
            </w:r>
          </w:p>
        </w:tc>
        <w:tc>
          <w:tcPr>
            <w:tcW w:w="516" w:type="dxa"/>
            <w:shd w:val="clear" w:color="auto" w:fill="auto"/>
          </w:tcPr>
          <w:p w14:paraId="39E4C6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18B246F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626CD7A1" w14:textId="77777777" w:rsidTr="007B0555">
        <w:trPr>
          <w:gridAfter w:val="1"/>
          <w:wAfter w:w="295" w:type="dxa"/>
        </w:trPr>
        <w:tc>
          <w:tcPr>
            <w:tcW w:w="3375" w:type="dxa"/>
            <w:gridSpan w:val="5"/>
            <w:shd w:val="clear" w:color="auto" w:fill="auto"/>
          </w:tcPr>
          <w:p w14:paraId="2FA96E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11FE43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type of payment procedures</w:t>
            </w:r>
          </w:p>
        </w:tc>
      </w:tr>
      <w:tr w:rsidR="00F273D4" w:rsidRPr="00EC1BE8" w14:paraId="533172BC" w14:textId="77777777" w:rsidTr="007B0555">
        <w:trPr>
          <w:gridAfter w:val="1"/>
          <w:wAfter w:w="295" w:type="dxa"/>
        </w:trPr>
        <w:tc>
          <w:tcPr>
            <w:tcW w:w="3375" w:type="dxa"/>
            <w:gridSpan w:val="5"/>
            <w:shd w:val="clear" w:color="auto" w:fill="auto"/>
          </w:tcPr>
          <w:p w14:paraId="049916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7FF0C7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that the originator accepts the government credit card for payment.</w:t>
            </w:r>
          </w:p>
        </w:tc>
      </w:tr>
      <w:tr w:rsidR="00F273D4" w:rsidRPr="00EC1BE8" w14:paraId="0B5451C5" w14:textId="77777777" w:rsidTr="007B0555">
        <w:trPr>
          <w:gridAfter w:val="2"/>
          <w:wAfter w:w="446" w:type="dxa"/>
        </w:trPr>
        <w:tc>
          <w:tcPr>
            <w:tcW w:w="3698" w:type="dxa"/>
            <w:gridSpan w:val="6"/>
            <w:shd w:val="clear" w:color="auto" w:fill="auto"/>
          </w:tcPr>
          <w:p w14:paraId="2B0B68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FAECDD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w:t>
            </w:r>
          </w:p>
        </w:tc>
        <w:tc>
          <w:tcPr>
            <w:tcW w:w="222" w:type="dxa"/>
            <w:shd w:val="clear" w:color="auto" w:fill="auto"/>
          </w:tcPr>
          <w:p w14:paraId="201B6A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768" w:type="dxa"/>
            <w:gridSpan w:val="3"/>
            <w:shd w:val="clear" w:color="auto" w:fill="auto"/>
          </w:tcPr>
          <w:p w14:paraId="56DA2F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Billing Account</w:t>
            </w:r>
          </w:p>
        </w:tc>
      </w:tr>
      <w:tr w:rsidR="00F273D4" w:rsidRPr="00EC1BE8" w14:paraId="1E3DC4A5" w14:textId="77777777" w:rsidTr="007B0555">
        <w:trPr>
          <w:gridAfter w:val="2"/>
          <w:wAfter w:w="446" w:type="dxa"/>
        </w:trPr>
        <w:tc>
          <w:tcPr>
            <w:tcW w:w="5072" w:type="dxa"/>
            <w:gridSpan w:val="8"/>
            <w:shd w:val="clear" w:color="auto" w:fill="auto"/>
          </w:tcPr>
          <w:p w14:paraId="3CD1B5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768" w:type="dxa"/>
            <w:gridSpan w:val="3"/>
            <w:shd w:val="clear" w:color="auto" w:fill="auto"/>
          </w:tcPr>
          <w:p w14:paraId="541AAB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account or summary account that represents a customer's net compensation position with the bank for the relationship within this transaction set</w:t>
            </w:r>
          </w:p>
        </w:tc>
      </w:tr>
      <w:tr w:rsidR="00F273D4" w:rsidRPr="00EC1BE8" w14:paraId="57C1067A" w14:textId="77777777" w:rsidTr="007B0555">
        <w:trPr>
          <w:gridAfter w:val="2"/>
          <w:wAfter w:w="446" w:type="dxa"/>
        </w:trPr>
        <w:tc>
          <w:tcPr>
            <w:tcW w:w="5072" w:type="dxa"/>
            <w:gridSpan w:val="8"/>
            <w:shd w:val="clear" w:color="auto" w:fill="auto"/>
          </w:tcPr>
          <w:p w14:paraId="42ADBA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768" w:type="dxa"/>
            <w:gridSpan w:val="3"/>
            <w:shd w:val="clear" w:color="auto" w:fill="auto"/>
          </w:tcPr>
          <w:p w14:paraId="1DD38C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government credit card.</w:t>
            </w:r>
          </w:p>
        </w:tc>
      </w:tr>
      <w:tr w:rsidR="00F273D4" w:rsidRPr="00EC1BE8" w14:paraId="4FD1B82D" w14:textId="77777777" w:rsidTr="007B0555">
        <w:tc>
          <w:tcPr>
            <w:tcW w:w="1007" w:type="dxa"/>
            <w:shd w:val="clear" w:color="auto" w:fill="auto"/>
          </w:tcPr>
          <w:p w14:paraId="23224E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61F49E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ITD15</w:t>
            </w:r>
          </w:p>
        </w:tc>
        <w:tc>
          <w:tcPr>
            <w:tcW w:w="1288" w:type="dxa"/>
            <w:gridSpan w:val="2"/>
            <w:shd w:val="clear" w:color="auto" w:fill="auto"/>
          </w:tcPr>
          <w:p w14:paraId="296400E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954</w:t>
            </w:r>
          </w:p>
        </w:tc>
        <w:tc>
          <w:tcPr>
            <w:tcW w:w="4905" w:type="dxa"/>
            <w:gridSpan w:val="4"/>
            <w:shd w:val="clear" w:color="auto" w:fill="auto"/>
          </w:tcPr>
          <w:p w14:paraId="7C83AF3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w:t>
            </w:r>
          </w:p>
        </w:tc>
        <w:tc>
          <w:tcPr>
            <w:tcW w:w="516" w:type="dxa"/>
            <w:shd w:val="clear" w:color="auto" w:fill="auto"/>
          </w:tcPr>
          <w:p w14:paraId="62E53F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90" w:type="dxa"/>
            <w:gridSpan w:val="3"/>
            <w:shd w:val="clear" w:color="auto" w:fill="auto"/>
          </w:tcPr>
          <w:p w14:paraId="0FBFE5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4AFE7B3A" w14:textId="77777777" w:rsidTr="007B0555">
        <w:trPr>
          <w:gridAfter w:val="1"/>
          <w:wAfter w:w="295" w:type="dxa"/>
        </w:trPr>
        <w:tc>
          <w:tcPr>
            <w:tcW w:w="3375" w:type="dxa"/>
            <w:gridSpan w:val="5"/>
            <w:shd w:val="clear" w:color="auto" w:fill="auto"/>
          </w:tcPr>
          <w:p w14:paraId="3B9382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616" w:type="dxa"/>
            <w:gridSpan w:val="7"/>
            <w:shd w:val="clear" w:color="auto" w:fill="auto"/>
          </w:tcPr>
          <w:p w14:paraId="251252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Percentage expressed as a decimal</w:t>
            </w:r>
          </w:p>
        </w:tc>
      </w:tr>
    </w:tbl>
    <w:p w14:paraId="1FCA3F3B" w14:textId="4A163241" w:rsidR="00F273D4" w:rsidRDefault="00F273D4" w:rsidP="009D3CCC">
      <w:pPr>
        <w:pStyle w:val="Heading1"/>
        <w:framePr w:wrap="around"/>
      </w:pPr>
      <w:r>
        <w:br w:type="page"/>
      </w:r>
      <w:bookmarkStart w:id="18" w:name="book8"/>
      <w:bookmarkEnd w:id="18"/>
      <w:r>
        <w:tab/>
      </w:r>
      <w:bookmarkStart w:id="19" w:name="_Toc19874521"/>
      <w:r>
        <w:rPr>
          <w:sz w:val="40"/>
          <w:szCs w:val="40"/>
        </w:rPr>
        <w:t xml:space="preserve">LDT </w:t>
      </w:r>
      <w:r>
        <w:t>Lead Time</w:t>
      </w:r>
      <w:bookmarkEnd w:id="19"/>
    </w:p>
    <w:p w14:paraId="2CE8882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120</w:t>
      </w:r>
    </w:p>
    <w:p w14:paraId="6FBB680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393A38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1F6103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7D81BF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&gt;1</w:t>
      </w:r>
    </w:p>
    <w:p w14:paraId="68B4B4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14:paraId="778B1A4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E7B5AF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14:paraId="4D5DEC2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A4A16F8" w14:textId="77777777">
        <w:tc>
          <w:tcPr>
            <w:tcW w:w="1944" w:type="dxa"/>
            <w:tcBorders>
              <w:top w:val="nil"/>
              <w:left w:val="nil"/>
              <w:bottom w:val="nil"/>
              <w:right w:val="nil"/>
            </w:tcBorders>
          </w:tcPr>
          <w:p w14:paraId="273A85D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B2E515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AF454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1/LDT/120 segment when a date is expressed as a set time period from the occurrence of some event and applies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date varies by item, use the 2/LDT/140 segment.</w:t>
            </w:r>
          </w:p>
        </w:tc>
      </w:tr>
    </w:tbl>
    <w:p w14:paraId="67601F87" w14:textId="77777777" w:rsidR="00F273D4" w:rsidRDefault="00F273D4">
      <w:pPr>
        <w:autoSpaceDE w:val="0"/>
        <w:autoSpaceDN w:val="0"/>
        <w:adjustRightInd w:val="0"/>
        <w:spacing w:after="0" w:line="240" w:lineRule="auto"/>
        <w:rPr>
          <w:rFonts w:ascii="Times New Roman" w:hAnsi="Times New Roman"/>
          <w:sz w:val="20"/>
          <w:szCs w:val="20"/>
        </w:rPr>
      </w:pPr>
    </w:p>
    <w:p w14:paraId="6DA66C6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26"/>
        <w:gridCol w:w="636"/>
        <w:gridCol w:w="325"/>
        <w:gridCol w:w="927"/>
        <w:gridCol w:w="272"/>
        <w:gridCol w:w="1081"/>
        <w:gridCol w:w="222"/>
        <w:gridCol w:w="2694"/>
        <w:gridCol w:w="549"/>
        <w:gridCol w:w="985"/>
        <w:gridCol w:w="127"/>
        <w:gridCol w:w="250"/>
      </w:tblGrid>
      <w:tr w:rsidR="00C96DEB" w:rsidRPr="00C96DEB" w14:paraId="4A720D06" w14:textId="77777777" w:rsidTr="00C96DEB">
        <w:trPr>
          <w:gridAfter w:val="2"/>
          <w:wAfter w:w="447" w:type="dxa"/>
        </w:trPr>
        <w:tc>
          <w:tcPr>
            <w:tcW w:w="1440" w:type="dxa"/>
            <w:gridSpan w:val="2"/>
            <w:shd w:val="clear" w:color="auto" w:fill="auto"/>
          </w:tcPr>
          <w:p w14:paraId="52736CB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311D714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518FACB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0FE21FA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70E6345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4009E4FF" w14:textId="77777777" w:rsidTr="00C96DEB">
        <w:trPr>
          <w:gridAfter w:val="2"/>
          <w:wAfter w:w="447" w:type="dxa"/>
        </w:trPr>
        <w:tc>
          <w:tcPr>
            <w:tcW w:w="1440" w:type="dxa"/>
            <w:gridSpan w:val="2"/>
            <w:shd w:val="clear" w:color="auto" w:fill="auto"/>
          </w:tcPr>
          <w:p w14:paraId="146A73E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52EE0F4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11CD223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05A732E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7A58E9AF"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669D1FA8" w14:textId="77777777" w:rsidTr="00C96DEB">
        <w:tc>
          <w:tcPr>
            <w:tcW w:w="1007" w:type="dxa"/>
            <w:shd w:val="clear" w:color="auto" w:fill="auto"/>
          </w:tcPr>
          <w:p w14:paraId="7E095A92"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47E47F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LDT01</w:t>
            </w:r>
          </w:p>
        </w:tc>
        <w:tc>
          <w:tcPr>
            <w:tcW w:w="893" w:type="dxa"/>
            <w:gridSpan w:val="2"/>
            <w:shd w:val="clear" w:color="auto" w:fill="auto"/>
          </w:tcPr>
          <w:p w14:paraId="23F4E5A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345</w:t>
            </w:r>
          </w:p>
        </w:tc>
        <w:tc>
          <w:tcPr>
            <w:tcW w:w="4896" w:type="dxa"/>
            <w:gridSpan w:val="4"/>
            <w:shd w:val="clear" w:color="auto" w:fill="auto"/>
          </w:tcPr>
          <w:p w14:paraId="051BC7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Lead Time Code</w:t>
            </w:r>
          </w:p>
        </w:tc>
        <w:tc>
          <w:tcPr>
            <w:tcW w:w="432" w:type="dxa"/>
            <w:shd w:val="clear" w:color="auto" w:fill="auto"/>
          </w:tcPr>
          <w:p w14:paraId="15C19F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401AFE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2E1E951E" w14:textId="77777777" w:rsidTr="00C96DEB">
        <w:trPr>
          <w:gridAfter w:val="1"/>
          <w:wAfter w:w="220" w:type="dxa"/>
        </w:trPr>
        <w:tc>
          <w:tcPr>
            <w:tcW w:w="2980" w:type="dxa"/>
            <w:gridSpan w:val="5"/>
            <w:shd w:val="clear" w:color="auto" w:fill="auto"/>
          </w:tcPr>
          <w:p w14:paraId="34D463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2EB76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time range</w:t>
            </w:r>
          </w:p>
        </w:tc>
      </w:tr>
      <w:tr w:rsidR="00F273D4" w:rsidRPr="00EC1BE8" w14:paraId="284B90A8" w14:textId="77777777" w:rsidTr="00C96DEB">
        <w:trPr>
          <w:gridAfter w:val="2"/>
          <w:wAfter w:w="349" w:type="dxa"/>
        </w:trPr>
        <w:tc>
          <w:tcPr>
            <w:tcW w:w="3311" w:type="dxa"/>
            <w:gridSpan w:val="6"/>
            <w:shd w:val="clear" w:color="auto" w:fill="auto"/>
          </w:tcPr>
          <w:p w14:paraId="664B79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878DA1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AE</w:t>
            </w:r>
          </w:p>
        </w:tc>
        <w:tc>
          <w:tcPr>
            <w:tcW w:w="217" w:type="dxa"/>
            <w:shd w:val="clear" w:color="auto" w:fill="auto"/>
          </w:tcPr>
          <w:p w14:paraId="4F542F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BBF63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From date of PO receipt to shipment</w:t>
            </w:r>
          </w:p>
        </w:tc>
      </w:tr>
      <w:tr w:rsidR="00F273D4" w:rsidRPr="00EC1BE8" w14:paraId="1CDF55A8" w14:textId="77777777" w:rsidTr="00C96DEB">
        <w:trPr>
          <w:gridAfter w:val="2"/>
          <w:wAfter w:w="349" w:type="dxa"/>
        </w:trPr>
        <w:tc>
          <w:tcPr>
            <w:tcW w:w="3311" w:type="dxa"/>
            <w:gridSpan w:val="6"/>
            <w:shd w:val="clear" w:color="auto" w:fill="auto"/>
          </w:tcPr>
          <w:p w14:paraId="75F94D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8220A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AF</w:t>
            </w:r>
          </w:p>
        </w:tc>
        <w:tc>
          <w:tcPr>
            <w:tcW w:w="217" w:type="dxa"/>
            <w:shd w:val="clear" w:color="auto" w:fill="auto"/>
          </w:tcPr>
          <w:p w14:paraId="4D021AA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4C60C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From date of PO receipt to delivery</w:t>
            </w:r>
          </w:p>
        </w:tc>
      </w:tr>
      <w:tr w:rsidR="00F273D4" w:rsidRPr="00EC1BE8" w14:paraId="1104369E" w14:textId="77777777" w:rsidTr="00C96DEB">
        <w:trPr>
          <w:gridAfter w:val="2"/>
          <w:wAfter w:w="349" w:type="dxa"/>
        </w:trPr>
        <w:tc>
          <w:tcPr>
            <w:tcW w:w="3311" w:type="dxa"/>
            <w:gridSpan w:val="6"/>
            <w:shd w:val="clear" w:color="auto" w:fill="auto"/>
          </w:tcPr>
          <w:p w14:paraId="3EE5C7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01D9F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AX</w:t>
            </w:r>
          </w:p>
        </w:tc>
        <w:tc>
          <w:tcPr>
            <w:tcW w:w="217" w:type="dxa"/>
            <w:shd w:val="clear" w:color="auto" w:fill="auto"/>
          </w:tcPr>
          <w:p w14:paraId="5B88B9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73E02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From Date of Award to Date of Completion</w:t>
            </w:r>
          </w:p>
        </w:tc>
      </w:tr>
      <w:tr w:rsidR="00F273D4" w:rsidRPr="00EC1BE8" w14:paraId="5B46DB12" w14:textId="77777777" w:rsidTr="00C96DEB">
        <w:trPr>
          <w:gridAfter w:val="2"/>
          <w:wAfter w:w="349" w:type="dxa"/>
        </w:trPr>
        <w:tc>
          <w:tcPr>
            <w:tcW w:w="4680" w:type="dxa"/>
            <w:gridSpan w:val="8"/>
            <w:shd w:val="clear" w:color="auto" w:fill="auto"/>
          </w:tcPr>
          <w:p w14:paraId="69AFF50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E5919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only for services.</w:t>
            </w:r>
          </w:p>
        </w:tc>
      </w:tr>
      <w:tr w:rsidR="00F273D4" w:rsidRPr="00EC1BE8" w14:paraId="3C01B8DB" w14:textId="77777777" w:rsidTr="00C96DEB">
        <w:trPr>
          <w:gridAfter w:val="2"/>
          <w:wAfter w:w="349" w:type="dxa"/>
        </w:trPr>
        <w:tc>
          <w:tcPr>
            <w:tcW w:w="3311" w:type="dxa"/>
            <w:gridSpan w:val="6"/>
            <w:shd w:val="clear" w:color="auto" w:fill="auto"/>
          </w:tcPr>
          <w:p w14:paraId="484F2B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0414E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AY</w:t>
            </w:r>
          </w:p>
        </w:tc>
        <w:tc>
          <w:tcPr>
            <w:tcW w:w="217" w:type="dxa"/>
            <w:shd w:val="clear" w:color="auto" w:fill="auto"/>
          </w:tcPr>
          <w:p w14:paraId="04632D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BDA97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From Date of Award to Date of Delivery</w:t>
            </w:r>
          </w:p>
        </w:tc>
      </w:tr>
      <w:tr w:rsidR="00F273D4" w:rsidRPr="00EC1BE8" w14:paraId="2BFA256C" w14:textId="77777777" w:rsidTr="00C96DEB">
        <w:tc>
          <w:tcPr>
            <w:tcW w:w="1007" w:type="dxa"/>
            <w:shd w:val="clear" w:color="auto" w:fill="auto"/>
          </w:tcPr>
          <w:p w14:paraId="291D77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6A8C05A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LDT02</w:t>
            </w:r>
          </w:p>
        </w:tc>
        <w:tc>
          <w:tcPr>
            <w:tcW w:w="893" w:type="dxa"/>
            <w:gridSpan w:val="2"/>
            <w:shd w:val="clear" w:color="auto" w:fill="auto"/>
          </w:tcPr>
          <w:p w14:paraId="18C152C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4B923D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444910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41FD42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1D350C45" w14:textId="77777777" w:rsidTr="00C96DEB">
        <w:trPr>
          <w:gridAfter w:val="1"/>
          <w:wAfter w:w="220" w:type="dxa"/>
        </w:trPr>
        <w:tc>
          <w:tcPr>
            <w:tcW w:w="2980" w:type="dxa"/>
            <w:gridSpan w:val="5"/>
            <w:shd w:val="clear" w:color="auto" w:fill="auto"/>
          </w:tcPr>
          <w:p w14:paraId="367A68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10C3A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68B76D62" w14:textId="77777777" w:rsidTr="00C96DEB">
        <w:tc>
          <w:tcPr>
            <w:tcW w:w="1007" w:type="dxa"/>
            <w:shd w:val="clear" w:color="auto" w:fill="auto"/>
          </w:tcPr>
          <w:p w14:paraId="172476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6CEB983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LDT03</w:t>
            </w:r>
          </w:p>
        </w:tc>
        <w:tc>
          <w:tcPr>
            <w:tcW w:w="893" w:type="dxa"/>
            <w:gridSpan w:val="2"/>
            <w:shd w:val="clear" w:color="auto" w:fill="auto"/>
          </w:tcPr>
          <w:p w14:paraId="253C076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344</w:t>
            </w:r>
          </w:p>
        </w:tc>
        <w:tc>
          <w:tcPr>
            <w:tcW w:w="4896" w:type="dxa"/>
            <w:gridSpan w:val="4"/>
            <w:shd w:val="clear" w:color="auto" w:fill="auto"/>
          </w:tcPr>
          <w:p w14:paraId="0AF480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of Time Period or Interval</w:t>
            </w:r>
          </w:p>
        </w:tc>
        <w:tc>
          <w:tcPr>
            <w:tcW w:w="432" w:type="dxa"/>
            <w:shd w:val="clear" w:color="auto" w:fill="auto"/>
          </w:tcPr>
          <w:p w14:paraId="60E68A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0765D5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17893565" w14:textId="77777777" w:rsidTr="00C96DEB">
        <w:trPr>
          <w:gridAfter w:val="1"/>
          <w:wAfter w:w="220" w:type="dxa"/>
        </w:trPr>
        <w:tc>
          <w:tcPr>
            <w:tcW w:w="2980" w:type="dxa"/>
            <w:gridSpan w:val="5"/>
            <w:shd w:val="clear" w:color="auto" w:fill="auto"/>
          </w:tcPr>
          <w:p w14:paraId="5FEC3A9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48FB1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time period or interval</w:t>
            </w:r>
          </w:p>
        </w:tc>
      </w:tr>
      <w:tr w:rsidR="00F273D4" w:rsidRPr="00EC1BE8" w14:paraId="522760EA" w14:textId="77777777" w:rsidTr="00C96DEB">
        <w:trPr>
          <w:gridAfter w:val="2"/>
          <w:wAfter w:w="349" w:type="dxa"/>
        </w:trPr>
        <w:tc>
          <w:tcPr>
            <w:tcW w:w="3311" w:type="dxa"/>
            <w:gridSpan w:val="6"/>
            <w:shd w:val="clear" w:color="auto" w:fill="auto"/>
          </w:tcPr>
          <w:p w14:paraId="05D211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6E6C8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w:t>
            </w:r>
          </w:p>
        </w:tc>
        <w:tc>
          <w:tcPr>
            <w:tcW w:w="217" w:type="dxa"/>
            <w:shd w:val="clear" w:color="auto" w:fill="auto"/>
          </w:tcPr>
          <w:p w14:paraId="3EB0FB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6ACE7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Calendar Days</w:t>
            </w:r>
          </w:p>
        </w:tc>
      </w:tr>
      <w:tr w:rsidR="00F273D4" w:rsidRPr="00EC1BE8" w14:paraId="5D027A2A" w14:textId="77777777" w:rsidTr="00C96DEB">
        <w:trPr>
          <w:gridAfter w:val="2"/>
          <w:wAfter w:w="349" w:type="dxa"/>
        </w:trPr>
        <w:tc>
          <w:tcPr>
            <w:tcW w:w="3311" w:type="dxa"/>
            <w:gridSpan w:val="6"/>
            <w:shd w:val="clear" w:color="auto" w:fill="auto"/>
          </w:tcPr>
          <w:p w14:paraId="4BBDD0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BF06EE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DW</w:t>
            </w:r>
          </w:p>
        </w:tc>
        <w:tc>
          <w:tcPr>
            <w:tcW w:w="217" w:type="dxa"/>
            <w:shd w:val="clear" w:color="auto" w:fill="auto"/>
          </w:tcPr>
          <w:p w14:paraId="61DCA2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845E8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sz w:val="20"/>
                <w:szCs w:val="20"/>
              </w:rPr>
              <w:t>Work Days</w:t>
            </w:r>
            <w:proofErr w:type="gramEnd"/>
          </w:p>
        </w:tc>
      </w:tr>
      <w:tr w:rsidR="00F273D4" w:rsidRPr="00EC1BE8" w14:paraId="62D753D0" w14:textId="77777777" w:rsidTr="00C96DEB">
        <w:trPr>
          <w:gridAfter w:val="2"/>
          <w:wAfter w:w="349" w:type="dxa"/>
        </w:trPr>
        <w:tc>
          <w:tcPr>
            <w:tcW w:w="3311" w:type="dxa"/>
            <w:gridSpan w:val="6"/>
            <w:shd w:val="clear" w:color="auto" w:fill="auto"/>
          </w:tcPr>
          <w:p w14:paraId="431572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8E8B2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w:t>
            </w:r>
          </w:p>
        </w:tc>
        <w:tc>
          <w:tcPr>
            <w:tcW w:w="217" w:type="dxa"/>
            <w:shd w:val="clear" w:color="auto" w:fill="auto"/>
          </w:tcPr>
          <w:p w14:paraId="0222C48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AD9DB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Month</w:t>
            </w:r>
          </w:p>
        </w:tc>
      </w:tr>
      <w:tr w:rsidR="00F273D4" w:rsidRPr="00EC1BE8" w14:paraId="0B025CEA" w14:textId="77777777" w:rsidTr="00C96DEB">
        <w:trPr>
          <w:gridAfter w:val="2"/>
          <w:wAfter w:w="349" w:type="dxa"/>
        </w:trPr>
        <w:tc>
          <w:tcPr>
            <w:tcW w:w="3311" w:type="dxa"/>
            <w:gridSpan w:val="6"/>
            <w:shd w:val="clear" w:color="auto" w:fill="auto"/>
          </w:tcPr>
          <w:p w14:paraId="79B74A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7A9CD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WK</w:t>
            </w:r>
          </w:p>
        </w:tc>
        <w:tc>
          <w:tcPr>
            <w:tcW w:w="217" w:type="dxa"/>
            <w:shd w:val="clear" w:color="auto" w:fill="auto"/>
          </w:tcPr>
          <w:p w14:paraId="183C9E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88680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Weeks</w:t>
            </w:r>
          </w:p>
        </w:tc>
      </w:tr>
      <w:tr w:rsidR="00F273D4" w:rsidRPr="00EC1BE8" w14:paraId="039AA122" w14:textId="77777777" w:rsidTr="00C96DEB">
        <w:tc>
          <w:tcPr>
            <w:tcW w:w="1007" w:type="dxa"/>
            <w:shd w:val="clear" w:color="auto" w:fill="auto"/>
          </w:tcPr>
          <w:p w14:paraId="74B333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9BC723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LDT04</w:t>
            </w:r>
          </w:p>
        </w:tc>
        <w:tc>
          <w:tcPr>
            <w:tcW w:w="893" w:type="dxa"/>
            <w:gridSpan w:val="2"/>
            <w:shd w:val="clear" w:color="auto" w:fill="auto"/>
          </w:tcPr>
          <w:p w14:paraId="6D75A47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896" w:type="dxa"/>
            <w:gridSpan w:val="4"/>
            <w:shd w:val="clear" w:color="auto" w:fill="auto"/>
          </w:tcPr>
          <w:p w14:paraId="5533E4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432" w:type="dxa"/>
            <w:shd w:val="clear" w:color="auto" w:fill="auto"/>
          </w:tcPr>
          <w:p w14:paraId="42E4A3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86A5D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4ED742C9" w14:textId="77777777" w:rsidTr="00C96DEB">
        <w:trPr>
          <w:gridAfter w:val="1"/>
          <w:wAfter w:w="220" w:type="dxa"/>
        </w:trPr>
        <w:tc>
          <w:tcPr>
            <w:tcW w:w="2980" w:type="dxa"/>
            <w:gridSpan w:val="5"/>
            <w:shd w:val="clear" w:color="auto" w:fill="auto"/>
          </w:tcPr>
          <w:p w14:paraId="5E2452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2890D7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bl>
    <w:p w14:paraId="3329F2B6" w14:textId="5092CC8A" w:rsidR="00F273D4" w:rsidRDefault="00F273D4" w:rsidP="009D3CCC">
      <w:pPr>
        <w:pStyle w:val="Heading1"/>
        <w:framePr w:wrap="around"/>
      </w:pPr>
      <w:r>
        <w:br w:type="page"/>
      </w:r>
      <w:bookmarkStart w:id="20" w:name="book9"/>
      <w:bookmarkEnd w:id="20"/>
      <w:r>
        <w:tab/>
      </w:r>
      <w:bookmarkStart w:id="21" w:name="_Toc19874522"/>
      <w:r>
        <w:rPr>
          <w:sz w:val="40"/>
          <w:szCs w:val="40"/>
        </w:rPr>
        <w:t xml:space="preserve">SAC </w:t>
      </w:r>
      <w:r>
        <w:t>Service, Promotion, Allowance, or Charge Information</w:t>
      </w:r>
      <w:bookmarkEnd w:id="21"/>
    </w:p>
    <w:p w14:paraId="6B50F3D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130</w:t>
      </w:r>
    </w:p>
    <w:p w14:paraId="1BA7D3D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07639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228B497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48D3EC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49AD4FA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18D47AF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2A7E981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559DB1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1DA7B5F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45FD44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20327AA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4B97CDA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19B964F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78636E1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98417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7B7B7A4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4B10270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45B61AF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76359DB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01F07ED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023E3C8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28A57CD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BA2A760" w14:textId="77777777">
        <w:tc>
          <w:tcPr>
            <w:tcW w:w="1944" w:type="dxa"/>
            <w:tcBorders>
              <w:top w:val="nil"/>
              <w:left w:val="nil"/>
              <w:bottom w:val="nil"/>
              <w:right w:val="nil"/>
            </w:tcBorders>
          </w:tcPr>
          <w:p w14:paraId="6FB1F9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9C3091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A4031E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segment to identify charges, allowances, no charge services and discounts (including "free goods") that apply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The charge, allowance or discount can be either a dollar rate or a percentage and can be applied to the item unit price, the line item total amount, the total order amount, a specified amount, or various quantities.  This information can also be associated with a zone to which deliveries will be made.</w:t>
            </w:r>
          </w:p>
          <w:p w14:paraId="3BC6A1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28523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2. When BCT10 is code 42, discount information identified in this segment refers to promotional discounts.  </w:t>
            </w:r>
          </w:p>
          <w:p w14:paraId="7BE69FA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987D9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3.  Use also to identify taxes that are applicable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If the taxes differ by item or are not applicable to all the items, use the 2/TXI/166 segment to provide the information. </w:t>
            </w:r>
          </w:p>
        </w:tc>
      </w:tr>
    </w:tbl>
    <w:p w14:paraId="39FBF188" w14:textId="77777777" w:rsidR="00F273D4" w:rsidRDefault="00F273D4">
      <w:pPr>
        <w:autoSpaceDE w:val="0"/>
        <w:autoSpaceDN w:val="0"/>
        <w:adjustRightInd w:val="0"/>
        <w:spacing w:after="0" w:line="240" w:lineRule="auto"/>
        <w:rPr>
          <w:rFonts w:ascii="Times New Roman" w:hAnsi="Times New Roman"/>
          <w:sz w:val="20"/>
          <w:szCs w:val="20"/>
        </w:rPr>
      </w:pPr>
    </w:p>
    <w:p w14:paraId="116DB83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3"/>
        <w:gridCol w:w="635"/>
        <w:gridCol w:w="321"/>
        <w:gridCol w:w="927"/>
        <w:gridCol w:w="278"/>
        <w:gridCol w:w="1095"/>
        <w:gridCol w:w="222"/>
        <w:gridCol w:w="2690"/>
        <w:gridCol w:w="549"/>
        <w:gridCol w:w="987"/>
        <w:gridCol w:w="126"/>
        <w:gridCol w:w="243"/>
      </w:tblGrid>
      <w:tr w:rsidR="00C96DEB" w:rsidRPr="00C96DEB" w14:paraId="0A4CDB4A" w14:textId="77777777" w:rsidTr="00C96DEB">
        <w:trPr>
          <w:gridAfter w:val="2"/>
          <w:wAfter w:w="443" w:type="dxa"/>
        </w:trPr>
        <w:tc>
          <w:tcPr>
            <w:tcW w:w="1440" w:type="dxa"/>
            <w:gridSpan w:val="2"/>
            <w:shd w:val="clear" w:color="auto" w:fill="auto"/>
          </w:tcPr>
          <w:p w14:paraId="5EC4B73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3BB54C6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35404D8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7EEB0C8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1A4CAB1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0E9F0733" w14:textId="77777777" w:rsidTr="00C96DEB">
        <w:trPr>
          <w:gridAfter w:val="2"/>
          <w:wAfter w:w="443" w:type="dxa"/>
        </w:trPr>
        <w:tc>
          <w:tcPr>
            <w:tcW w:w="1440" w:type="dxa"/>
            <w:gridSpan w:val="2"/>
            <w:shd w:val="clear" w:color="auto" w:fill="auto"/>
          </w:tcPr>
          <w:p w14:paraId="41856D5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36C16D9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359512E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3303808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2866E655"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36DC5571" w14:textId="77777777" w:rsidTr="00C96DEB">
        <w:tc>
          <w:tcPr>
            <w:tcW w:w="1007" w:type="dxa"/>
            <w:shd w:val="clear" w:color="auto" w:fill="auto"/>
          </w:tcPr>
          <w:p w14:paraId="2FE55171"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0B721A2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SAC01</w:t>
            </w:r>
          </w:p>
        </w:tc>
        <w:tc>
          <w:tcPr>
            <w:tcW w:w="893" w:type="dxa"/>
            <w:gridSpan w:val="2"/>
            <w:shd w:val="clear" w:color="auto" w:fill="auto"/>
          </w:tcPr>
          <w:p w14:paraId="3362AD5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248</w:t>
            </w:r>
          </w:p>
        </w:tc>
        <w:tc>
          <w:tcPr>
            <w:tcW w:w="4896" w:type="dxa"/>
            <w:gridSpan w:val="4"/>
            <w:shd w:val="clear" w:color="auto" w:fill="auto"/>
          </w:tcPr>
          <w:p w14:paraId="6BA1255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Indicator</w:t>
            </w:r>
          </w:p>
        </w:tc>
        <w:tc>
          <w:tcPr>
            <w:tcW w:w="432" w:type="dxa"/>
            <w:shd w:val="clear" w:color="auto" w:fill="auto"/>
          </w:tcPr>
          <w:p w14:paraId="20227E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6649C3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2D98965C" w14:textId="77777777" w:rsidTr="00C96DEB">
        <w:trPr>
          <w:gridAfter w:val="1"/>
          <w:wAfter w:w="218" w:type="dxa"/>
        </w:trPr>
        <w:tc>
          <w:tcPr>
            <w:tcW w:w="2980" w:type="dxa"/>
            <w:gridSpan w:val="5"/>
            <w:shd w:val="clear" w:color="auto" w:fill="auto"/>
          </w:tcPr>
          <w:p w14:paraId="3DC6A6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8E0A7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which indicates an allowance or charge for the service specified</w:t>
            </w:r>
          </w:p>
        </w:tc>
      </w:tr>
      <w:tr w:rsidR="00F273D4" w:rsidRPr="00EC1BE8" w14:paraId="0699B2F5" w14:textId="77777777" w:rsidTr="00C96DEB">
        <w:trPr>
          <w:gridAfter w:val="2"/>
          <w:wAfter w:w="346" w:type="dxa"/>
        </w:trPr>
        <w:tc>
          <w:tcPr>
            <w:tcW w:w="3311" w:type="dxa"/>
            <w:gridSpan w:val="6"/>
            <w:shd w:val="clear" w:color="auto" w:fill="auto"/>
          </w:tcPr>
          <w:p w14:paraId="51CD02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0F5AD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w:t>
            </w:r>
          </w:p>
        </w:tc>
        <w:tc>
          <w:tcPr>
            <w:tcW w:w="217" w:type="dxa"/>
            <w:shd w:val="clear" w:color="auto" w:fill="auto"/>
          </w:tcPr>
          <w:p w14:paraId="2C099BC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7A957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Allowance</w:t>
            </w:r>
          </w:p>
        </w:tc>
      </w:tr>
      <w:tr w:rsidR="00F273D4" w:rsidRPr="00EC1BE8" w14:paraId="7B6DDDFF" w14:textId="77777777" w:rsidTr="00C96DEB">
        <w:trPr>
          <w:gridAfter w:val="2"/>
          <w:wAfter w:w="346" w:type="dxa"/>
        </w:trPr>
        <w:tc>
          <w:tcPr>
            <w:tcW w:w="3311" w:type="dxa"/>
            <w:gridSpan w:val="6"/>
            <w:shd w:val="clear" w:color="auto" w:fill="auto"/>
          </w:tcPr>
          <w:p w14:paraId="51731A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7DCB9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w:t>
            </w:r>
          </w:p>
        </w:tc>
        <w:tc>
          <w:tcPr>
            <w:tcW w:w="217" w:type="dxa"/>
            <w:shd w:val="clear" w:color="auto" w:fill="auto"/>
          </w:tcPr>
          <w:p w14:paraId="79BB030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670AB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Charge</w:t>
            </w:r>
          </w:p>
        </w:tc>
      </w:tr>
      <w:tr w:rsidR="00F273D4" w:rsidRPr="00EC1BE8" w14:paraId="0B42F395" w14:textId="77777777" w:rsidTr="00C96DEB">
        <w:trPr>
          <w:gridAfter w:val="2"/>
          <w:wAfter w:w="346" w:type="dxa"/>
        </w:trPr>
        <w:tc>
          <w:tcPr>
            <w:tcW w:w="3311" w:type="dxa"/>
            <w:gridSpan w:val="6"/>
            <w:shd w:val="clear" w:color="auto" w:fill="auto"/>
          </w:tcPr>
          <w:p w14:paraId="40EA78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E2059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w:t>
            </w:r>
          </w:p>
        </w:tc>
        <w:tc>
          <w:tcPr>
            <w:tcW w:w="217" w:type="dxa"/>
            <w:shd w:val="clear" w:color="auto" w:fill="auto"/>
          </w:tcPr>
          <w:p w14:paraId="3A1548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D7923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No Allowance or Charge</w:t>
            </w:r>
          </w:p>
        </w:tc>
      </w:tr>
      <w:tr w:rsidR="00F273D4" w:rsidRPr="00EC1BE8" w14:paraId="779AAC8C" w14:textId="77777777" w:rsidTr="00C96DEB">
        <w:trPr>
          <w:gridAfter w:val="2"/>
          <w:wAfter w:w="346" w:type="dxa"/>
        </w:trPr>
        <w:tc>
          <w:tcPr>
            <w:tcW w:w="4680" w:type="dxa"/>
            <w:gridSpan w:val="8"/>
            <w:shd w:val="clear" w:color="auto" w:fill="auto"/>
          </w:tcPr>
          <w:p w14:paraId="22875B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DD38B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there is no charge for the specified service.</w:t>
            </w:r>
          </w:p>
        </w:tc>
      </w:tr>
      <w:tr w:rsidR="00F273D4" w:rsidRPr="00EC1BE8" w14:paraId="2F8EDF4D" w14:textId="77777777" w:rsidTr="00C96DEB">
        <w:tc>
          <w:tcPr>
            <w:tcW w:w="1007" w:type="dxa"/>
            <w:shd w:val="clear" w:color="auto" w:fill="auto"/>
          </w:tcPr>
          <w:p w14:paraId="03DA5F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B9E3A9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SAC02</w:t>
            </w:r>
          </w:p>
        </w:tc>
        <w:tc>
          <w:tcPr>
            <w:tcW w:w="893" w:type="dxa"/>
            <w:gridSpan w:val="2"/>
            <w:shd w:val="clear" w:color="auto" w:fill="auto"/>
          </w:tcPr>
          <w:p w14:paraId="303AC7F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1300</w:t>
            </w:r>
          </w:p>
        </w:tc>
        <w:tc>
          <w:tcPr>
            <w:tcW w:w="4896" w:type="dxa"/>
            <w:gridSpan w:val="4"/>
            <w:shd w:val="clear" w:color="auto" w:fill="auto"/>
          </w:tcPr>
          <w:p w14:paraId="5A1614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Service, Promotion, Allowance, or Charge Code</w:t>
            </w:r>
          </w:p>
        </w:tc>
        <w:tc>
          <w:tcPr>
            <w:tcW w:w="432" w:type="dxa"/>
            <w:shd w:val="clear" w:color="auto" w:fill="auto"/>
          </w:tcPr>
          <w:p w14:paraId="1C115D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14BAF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4/4</w:t>
            </w:r>
          </w:p>
        </w:tc>
      </w:tr>
      <w:tr w:rsidR="00F273D4" w:rsidRPr="00EC1BE8" w14:paraId="1EC1747E" w14:textId="77777777" w:rsidTr="00C96DEB">
        <w:trPr>
          <w:gridAfter w:val="1"/>
          <w:wAfter w:w="218" w:type="dxa"/>
        </w:trPr>
        <w:tc>
          <w:tcPr>
            <w:tcW w:w="2980" w:type="dxa"/>
            <w:gridSpan w:val="5"/>
            <w:shd w:val="clear" w:color="auto" w:fill="auto"/>
          </w:tcPr>
          <w:p w14:paraId="171957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23FA5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service, promotion, allowance, or charge</w:t>
            </w:r>
          </w:p>
        </w:tc>
      </w:tr>
      <w:tr w:rsidR="00F273D4" w:rsidRPr="00EC1BE8" w14:paraId="5DBCE076" w14:textId="77777777" w:rsidTr="00C96DEB">
        <w:trPr>
          <w:gridAfter w:val="1"/>
          <w:wAfter w:w="218" w:type="dxa"/>
        </w:trPr>
        <w:tc>
          <w:tcPr>
            <w:tcW w:w="2980" w:type="dxa"/>
            <w:gridSpan w:val="5"/>
            <w:shd w:val="clear" w:color="auto" w:fill="auto"/>
          </w:tcPr>
          <w:p w14:paraId="7E9ED4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E434F3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Any code may be used but the following codes are preferred.</w:t>
            </w:r>
          </w:p>
          <w:p w14:paraId="674392B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660D2E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BCT10 is code 42, codes C300, C310, D170, D440, F910, and I530 are used to identify promotional discounts.</w:t>
            </w:r>
          </w:p>
          <w:p w14:paraId="6B886A0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B591EA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A310     Air Express Charge</w:t>
            </w:r>
          </w:p>
          <w:p w14:paraId="54FAEE9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A320     Air Transportation Charge</w:t>
            </w:r>
          </w:p>
          <w:p w14:paraId="39A13BE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A480     Assembly</w:t>
            </w:r>
          </w:p>
          <w:p w14:paraId="7982F2B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A880     Cancellation Charge</w:t>
            </w:r>
          </w:p>
          <w:p w14:paraId="2FA6375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B940     Cutting Charge</w:t>
            </w:r>
          </w:p>
          <w:p w14:paraId="16A6BF6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C000     Defective Allowance</w:t>
            </w:r>
          </w:p>
          <w:p w14:paraId="1608C8D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C260     Discount - Incentive</w:t>
            </w:r>
          </w:p>
          <w:p w14:paraId="6A0E1A2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that the contractor offers a discount when payment is made using the government credit card.</w:t>
            </w:r>
          </w:p>
          <w:p w14:paraId="3A0E248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B9C517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C300     Discount - Special</w:t>
            </w:r>
          </w:p>
          <w:p w14:paraId="46EF31A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 total order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order quantity.</w:t>
            </w:r>
          </w:p>
          <w:p w14:paraId="6151B10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60265E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C310     Discount</w:t>
            </w:r>
          </w:p>
          <w:p w14:paraId="750C973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general discount.  Identify the percentage discount in SAC06/07 or a monetary value discount in SAC08. This general discount is not used in combination with C300 or F910.  Include any general discount within the C300 or F910 discount considerations.</w:t>
            </w:r>
          </w:p>
          <w:p w14:paraId="7F116D8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AA37A0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C370     Diversion Charge</w:t>
            </w:r>
          </w:p>
          <w:p w14:paraId="4C8D625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C580     Emergency Service</w:t>
            </w:r>
          </w:p>
          <w:p w14:paraId="670290D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C590     Emergency Surcharge</w:t>
            </w:r>
          </w:p>
          <w:p w14:paraId="687BCE9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C880     Expediting Premium.</w:t>
            </w:r>
          </w:p>
          <w:p w14:paraId="70B1571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D170     Free Goods</w:t>
            </w:r>
          </w:p>
          <w:p w14:paraId="5E65E35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05CF7B6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3BE603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397CBA4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102E90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D290     Full Truckload Allowance</w:t>
            </w:r>
          </w:p>
          <w:p w14:paraId="67B32E2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D440     Groupage Discount</w:t>
            </w:r>
          </w:p>
          <w:p w14:paraId="5FFD676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1773CCC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084C92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D500     Handling</w:t>
            </w:r>
          </w:p>
          <w:p w14:paraId="1125167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D530     Hazardous Cargo Charge</w:t>
            </w:r>
          </w:p>
          <w:p w14:paraId="56DA8E8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D660     Hook-up Charge</w:t>
            </w:r>
          </w:p>
          <w:p w14:paraId="199B4BC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D820     Inside Delivery</w:t>
            </w:r>
          </w:p>
          <w:p w14:paraId="75B5FC1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D890     Installation and Training</w:t>
            </w:r>
          </w:p>
          <w:p w14:paraId="6195A59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D900     Installation</w:t>
            </w:r>
          </w:p>
          <w:p w14:paraId="44FDC55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E930     One - Day Service</w:t>
            </w:r>
          </w:p>
          <w:p w14:paraId="5688FC7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F560     Premium Transportation</w:t>
            </w:r>
          </w:p>
          <w:p w14:paraId="6049405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F910     Quantity Discount</w:t>
            </w:r>
          </w:p>
          <w:p w14:paraId="7536E3E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step ladder discount applicable to the quantity range specified in SAC10/11.  The discount specified for the quantity range containing the total order quantity is the discount to be applied to the order.  Identify the percentage discount in SAC06/07 or a monetary value discount in SAC08.  This is contrast to the C300 incremental discount that applies to that portion of the total order quantity within each increment.</w:t>
            </w:r>
          </w:p>
          <w:p w14:paraId="55D331D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22C2C9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G470     Restocking Charge</w:t>
            </w:r>
          </w:p>
          <w:p w14:paraId="13B6B59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G600     Same-Day Service</w:t>
            </w:r>
          </w:p>
          <w:p w14:paraId="6361C99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G610     Saturday Delivery</w:t>
            </w:r>
          </w:p>
          <w:p w14:paraId="3980386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G740     Service Charge</w:t>
            </w:r>
          </w:p>
          <w:p w14:paraId="0700428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Use to indicate a basic charge for a service call.  If the charge varies by distance, e.g., a set price within a </w:t>
            </w:r>
            <w:proofErr w:type="gramStart"/>
            <w:r w:rsidRPr="00C96DEB">
              <w:rPr>
                <w:rFonts w:ascii="Times New Roman" w:hAnsi="Times New Roman"/>
                <w:b/>
                <w:bCs/>
                <w:i/>
                <w:iCs/>
                <w:sz w:val="20"/>
                <w:szCs w:val="20"/>
              </w:rPr>
              <w:t>25 mile</w:t>
            </w:r>
            <w:proofErr w:type="gramEnd"/>
            <w:r w:rsidRPr="00C96DEB">
              <w:rPr>
                <w:rFonts w:ascii="Times New Roman" w:hAnsi="Times New Roman"/>
                <w:b/>
                <w:bCs/>
                <w:i/>
                <w:iCs/>
                <w:sz w:val="20"/>
                <w:szCs w:val="20"/>
              </w:rPr>
              <w:t xml:space="preserve"> range, another price within a 50 mile range, etc. use SAC09/10/11 to provide that information.</w:t>
            </w:r>
          </w:p>
          <w:p w14:paraId="3005D61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AF40DE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G760     Set-up</w:t>
            </w:r>
          </w:p>
          <w:p w14:paraId="2FC5F19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G870     Shrink-Wrap Charge</w:t>
            </w:r>
          </w:p>
          <w:p w14:paraId="57D2212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H000     Special Allowance</w:t>
            </w:r>
          </w:p>
          <w:p w14:paraId="334F5D5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H110     Special Packaging</w:t>
            </w:r>
          </w:p>
          <w:p w14:paraId="06BDA47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H630     Tax - City Sales Tax (Only)</w:t>
            </w:r>
          </w:p>
          <w:p w14:paraId="345AF70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H670     Tax - Federal Excise Tax, FET, on Tires</w:t>
            </w:r>
          </w:p>
          <w:p w14:paraId="20C33E7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H700     Tax - Local Tax</w:t>
            </w:r>
          </w:p>
          <w:p w14:paraId="7D40A8F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H730     Tax - Local Sales Tax</w:t>
            </w:r>
          </w:p>
          <w:p w14:paraId="349F9D2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H750     Tax - Sales Tax (State and Local)</w:t>
            </w:r>
          </w:p>
          <w:p w14:paraId="6A5C66E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H780     Tax - Super Fund Excise Tax</w:t>
            </w:r>
          </w:p>
          <w:p w14:paraId="75E5DE8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I330       Two - Day Service</w:t>
            </w:r>
          </w:p>
          <w:p w14:paraId="0E95C22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I380       Unloading (Labor Charges)</w:t>
            </w:r>
          </w:p>
          <w:p w14:paraId="2244EF3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I530       Volume Discount</w:t>
            </w:r>
          </w:p>
          <w:p w14:paraId="4999BD3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discount applicable to a total order quantity meeting or exceeding the threshold specified in SAC10 or a total order amount meeting or exceeding the amount cited in SAC05 when SAC15 cites the word "ORDER".</w:t>
            </w:r>
          </w:p>
          <w:p w14:paraId="29FBBAB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9370E5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I590       Warranties</w:t>
            </w:r>
          </w:p>
          <w:p w14:paraId="102E163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price for a warranty</w:t>
            </w:r>
          </w:p>
          <w:p w14:paraId="53172A6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AC3676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ZZZZ     Mutually Defined</w:t>
            </w:r>
          </w:p>
          <w:p w14:paraId="756278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training charge</w:t>
            </w:r>
          </w:p>
        </w:tc>
      </w:tr>
      <w:tr w:rsidR="00F273D4" w:rsidRPr="00EC1BE8" w14:paraId="5E799E1E" w14:textId="77777777" w:rsidTr="00C96DEB">
        <w:trPr>
          <w:gridAfter w:val="1"/>
          <w:wAfter w:w="218" w:type="dxa"/>
        </w:trPr>
        <w:tc>
          <w:tcPr>
            <w:tcW w:w="2980" w:type="dxa"/>
            <w:gridSpan w:val="5"/>
            <w:shd w:val="clear" w:color="auto" w:fill="auto"/>
          </w:tcPr>
          <w:p w14:paraId="31FBF7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A5A1F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072A0382" w14:textId="77777777" w:rsidTr="00C96DEB">
        <w:tc>
          <w:tcPr>
            <w:tcW w:w="1007" w:type="dxa"/>
            <w:shd w:val="clear" w:color="auto" w:fill="auto"/>
          </w:tcPr>
          <w:p w14:paraId="7AB3D7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0665F4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SAC03</w:t>
            </w:r>
          </w:p>
        </w:tc>
        <w:tc>
          <w:tcPr>
            <w:tcW w:w="893" w:type="dxa"/>
            <w:gridSpan w:val="2"/>
            <w:shd w:val="clear" w:color="auto" w:fill="auto"/>
          </w:tcPr>
          <w:p w14:paraId="526195E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559</w:t>
            </w:r>
          </w:p>
        </w:tc>
        <w:tc>
          <w:tcPr>
            <w:tcW w:w="4896" w:type="dxa"/>
            <w:gridSpan w:val="4"/>
            <w:shd w:val="clear" w:color="auto" w:fill="auto"/>
          </w:tcPr>
          <w:p w14:paraId="04C1D0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Qualifier Code</w:t>
            </w:r>
          </w:p>
        </w:tc>
        <w:tc>
          <w:tcPr>
            <w:tcW w:w="432" w:type="dxa"/>
            <w:shd w:val="clear" w:color="auto" w:fill="auto"/>
          </w:tcPr>
          <w:p w14:paraId="1A6FA1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79DAE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15FA5646" w14:textId="77777777" w:rsidTr="00C96DEB">
        <w:trPr>
          <w:gridAfter w:val="1"/>
          <w:wAfter w:w="218" w:type="dxa"/>
        </w:trPr>
        <w:tc>
          <w:tcPr>
            <w:tcW w:w="2980" w:type="dxa"/>
            <w:gridSpan w:val="5"/>
            <w:shd w:val="clear" w:color="auto" w:fill="auto"/>
          </w:tcPr>
          <w:p w14:paraId="71D558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0A5DC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agency assigning the code values</w:t>
            </w:r>
          </w:p>
        </w:tc>
      </w:tr>
      <w:tr w:rsidR="00F273D4" w:rsidRPr="00EC1BE8" w14:paraId="22823F62" w14:textId="77777777" w:rsidTr="00C96DEB">
        <w:tc>
          <w:tcPr>
            <w:tcW w:w="1007" w:type="dxa"/>
            <w:shd w:val="clear" w:color="auto" w:fill="auto"/>
          </w:tcPr>
          <w:p w14:paraId="3FCC7A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273D8B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SAC04</w:t>
            </w:r>
          </w:p>
        </w:tc>
        <w:tc>
          <w:tcPr>
            <w:tcW w:w="893" w:type="dxa"/>
            <w:gridSpan w:val="2"/>
            <w:shd w:val="clear" w:color="auto" w:fill="auto"/>
          </w:tcPr>
          <w:p w14:paraId="514C8AB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1301</w:t>
            </w:r>
          </w:p>
        </w:tc>
        <w:tc>
          <w:tcPr>
            <w:tcW w:w="4896" w:type="dxa"/>
            <w:gridSpan w:val="4"/>
            <w:shd w:val="clear" w:color="auto" w:fill="auto"/>
          </w:tcPr>
          <w:p w14:paraId="007354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Service, Promotion, Allowance, or Charge Code</w:t>
            </w:r>
          </w:p>
        </w:tc>
        <w:tc>
          <w:tcPr>
            <w:tcW w:w="432" w:type="dxa"/>
            <w:shd w:val="clear" w:color="auto" w:fill="auto"/>
          </w:tcPr>
          <w:p w14:paraId="63778C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C45F2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1/10</w:t>
            </w:r>
          </w:p>
        </w:tc>
      </w:tr>
      <w:tr w:rsidR="00F273D4" w:rsidRPr="00EC1BE8" w14:paraId="169297DC" w14:textId="77777777" w:rsidTr="00C96DEB">
        <w:trPr>
          <w:gridAfter w:val="1"/>
          <w:wAfter w:w="218" w:type="dxa"/>
        </w:trPr>
        <w:tc>
          <w:tcPr>
            <w:tcW w:w="2980" w:type="dxa"/>
            <w:gridSpan w:val="5"/>
            <w:shd w:val="clear" w:color="auto" w:fill="auto"/>
          </w:tcPr>
          <w:p w14:paraId="79C650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8022D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Agency maintained code identifying the service, promotion, allowance, or charge</w:t>
            </w:r>
          </w:p>
        </w:tc>
      </w:tr>
      <w:tr w:rsidR="00F273D4" w:rsidRPr="00EC1BE8" w14:paraId="065026B0" w14:textId="77777777" w:rsidTr="00C96DEB">
        <w:tc>
          <w:tcPr>
            <w:tcW w:w="1007" w:type="dxa"/>
            <w:shd w:val="clear" w:color="auto" w:fill="auto"/>
          </w:tcPr>
          <w:p w14:paraId="10D895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FE4CEF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SAC05</w:t>
            </w:r>
          </w:p>
        </w:tc>
        <w:tc>
          <w:tcPr>
            <w:tcW w:w="893" w:type="dxa"/>
            <w:gridSpan w:val="2"/>
            <w:shd w:val="clear" w:color="auto" w:fill="auto"/>
          </w:tcPr>
          <w:p w14:paraId="67E5B13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610</w:t>
            </w:r>
          </w:p>
        </w:tc>
        <w:tc>
          <w:tcPr>
            <w:tcW w:w="4896" w:type="dxa"/>
            <w:gridSpan w:val="4"/>
            <w:shd w:val="clear" w:color="auto" w:fill="auto"/>
          </w:tcPr>
          <w:p w14:paraId="71CBE3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Amount</w:t>
            </w:r>
          </w:p>
        </w:tc>
        <w:tc>
          <w:tcPr>
            <w:tcW w:w="432" w:type="dxa"/>
            <w:shd w:val="clear" w:color="auto" w:fill="auto"/>
          </w:tcPr>
          <w:p w14:paraId="35F47C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F554BF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1/15</w:t>
            </w:r>
          </w:p>
        </w:tc>
      </w:tr>
      <w:tr w:rsidR="00F273D4" w:rsidRPr="00EC1BE8" w14:paraId="0A30F99C" w14:textId="77777777" w:rsidTr="00C96DEB">
        <w:trPr>
          <w:gridAfter w:val="1"/>
          <w:wAfter w:w="218" w:type="dxa"/>
        </w:trPr>
        <w:tc>
          <w:tcPr>
            <w:tcW w:w="2980" w:type="dxa"/>
            <w:gridSpan w:val="5"/>
            <w:shd w:val="clear" w:color="auto" w:fill="auto"/>
          </w:tcPr>
          <w:p w14:paraId="4BE8ED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1E85C7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r w:rsidR="00F273D4" w:rsidRPr="00EC1BE8" w14:paraId="09744D2C" w14:textId="77777777" w:rsidTr="00C96DEB">
        <w:trPr>
          <w:gridAfter w:val="1"/>
          <w:wAfter w:w="218" w:type="dxa"/>
        </w:trPr>
        <w:tc>
          <w:tcPr>
            <w:tcW w:w="2980" w:type="dxa"/>
            <w:gridSpan w:val="5"/>
            <w:shd w:val="clear" w:color="auto" w:fill="auto"/>
          </w:tcPr>
          <w:p w14:paraId="13E493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2EC974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EC1BE8" w14:paraId="6E771775" w14:textId="77777777" w:rsidTr="00C96DEB">
        <w:tc>
          <w:tcPr>
            <w:tcW w:w="1007" w:type="dxa"/>
            <w:shd w:val="clear" w:color="auto" w:fill="auto"/>
          </w:tcPr>
          <w:p w14:paraId="4DC1444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A6674C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SAC06</w:t>
            </w:r>
          </w:p>
        </w:tc>
        <w:tc>
          <w:tcPr>
            <w:tcW w:w="893" w:type="dxa"/>
            <w:gridSpan w:val="2"/>
            <w:shd w:val="clear" w:color="auto" w:fill="auto"/>
          </w:tcPr>
          <w:p w14:paraId="179B97B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378</w:t>
            </w:r>
          </w:p>
        </w:tc>
        <w:tc>
          <w:tcPr>
            <w:tcW w:w="4896" w:type="dxa"/>
            <w:gridSpan w:val="4"/>
            <w:shd w:val="clear" w:color="auto" w:fill="auto"/>
          </w:tcPr>
          <w:p w14:paraId="471921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Charge Percent Qualifier</w:t>
            </w:r>
          </w:p>
        </w:tc>
        <w:tc>
          <w:tcPr>
            <w:tcW w:w="432" w:type="dxa"/>
            <w:shd w:val="clear" w:color="auto" w:fill="auto"/>
          </w:tcPr>
          <w:p w14:paraId="2A26FE4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4F678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2E02F916" w14:textId="77777777" w:rsidTr="00C96DEB">
        <w:trPr>
          <w:gridAfter w:val="1"/>
          <w:wAfter w:w="218" w:type="dxa"/>
        </w:trPr>
        <w:tc>
          <w:tcPr>
            <w:tcW w:w="2980" w:type="dxa"/>
            <w:gridSpan w:val="5"/>
            <w:shd w:val="clear" w:color="auto" w:fill="auto"/>
          </w:tcPr>
          <w:p w14:paraId="69CBDB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CA697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on what basis allowance or charge percent is calculated</w:t>
            </w:r>
          </w:p>
        </w:tc>
      </w:tr>
      <w:tr w:rsidR="00F273D4" w:rsidRPr="00EC1BE8" w14:paraId="1EAFC220" w14:textId="77777777" w:rsidTr="00C96DEB">
        <w:trPr>
          <w:gridAfter w:val="2"/>
          <w:wAfter w:w="346" w:type="dxa"/>
        </w:trPr>
        <w:tc>
          <w:tcPr>
            <w:tcW w:w="3311" w:type="dxa"/>
            <w:gridSpan w:val="6"/>
            <w:shd w:val="clear" w:color="auto" w:fill="auto"/>
          </w:tcPr>
          <w:p w14:paraId="431A83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B2098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1</w:t>
            </w:r>
          </w:p>
        </w:tc>
        <w:tc>
          <w:tcPr>
            <w:tcW w:w="217" w:type="dxa"/>
            <w:shd w:val="clear" w:color="auto" w:fill="auto"/>
          </w:tcPr>
          <w:p w14:paraId="5C7AD5E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F6C09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Item List Cost</w:t>
            </w:r>
          </w:p>
        </w:tc>
      </w:tr>
      <w:tr w:rsidR="00F273D4" w:rsidRPr="00EC1BE8" w14:paraId="3E1B797B" w14:textId="77777777" w:rsidTr="00C96DEB">
        <w:trPr>
          <w:gridAfter w:val="2"/>
          <w:wAfter w:w="346" w:type="dxa"/>
        </w:trPr>
        <w:tc>
          <w:tcPr>
            <w:tcW w:w="4680" w:type="dxa"/>
            <w:gridSpan w:val="8"/>
            <w:shd w:val="clear" w:color="auto" w:fill="auto"/>
          </w:tcPr>
          <w:p w14:paraId="57B705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36D95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285F9121" w14:textId="77777777" w:rsidTr="00C96DEB">
        <w:trPr>
          <w:gridAfter w:val="2"/>
          <w:wAfter w:w="346" w:type="dxa"/>
        </w:trPr>
        <w:tc>
          <w:tcPr>
            <w:tcW w:w="3311" w:type="dxa"/>
            <w:gridSpan w:val="6"/>
            <w:shd w:val="clear" w:color="auto" w:fill="auto"/>
          </w:tcPr>
          <w:p w14:paraId="3F104B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F3FD6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2</w:t>
            </w:r>
          </w:p>
        </w:tc>
        <w:tc>
          <w:tcPr>
            <w:tcW w:w="217" w:type="dxa"/>
            <w:shd w:val="clear" w:color="auto" w:fill="auto"/>
          </w:tcPr>
          <w:p w14:paraId="7F109DF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B8996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Item Net Cost</w:t>
            </w:r>
          </w:p>
        </w:tc>
      </w:tr>
      <w:tr w:rsidR="00F273D4" w:rsidRPr="00EC1BE8" w14:paraId="69A0F092" w14:textId="77777777" w:rsidTr="00C96DEB">
        <w:trPr>
          <w:gridAfter w:val="2"/>
          <w:wAfter w:w="346" w:type="dxa"/>
        </w:trPr>
        <w:tc>
          <w:tcPr>
            <w:tcW w:w="4680" w:type="dxa"/>
            <w:gridSpan w:val="8"/>
            <w:shd w:val="clear" w:color="auto" w:fill="auto"/>
          </w:tcPr>
          <w:p w14:paraId="754F76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487D2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total order amount.</w:t>
            </w:r>
          </w:p>
        </w:tc>
      </w:tr>
      <w:tr w:rsidR="00F273D4" w:rsidRPr="00EC1BE8" w14:paraId="2563EEAD" w14:textId="77777777" w:rsidTr="00C96DEB">
        <w:trPr>
          <w:gridAfter w:val="2"/>
          <w:wAfter w:w="346" w:type="dxa"/>
        </w:trPr>
        <w:tc>
          <w:tcPr>
            <w:tcW w:w="3311" w:type="dxa"/>
            <w:gridSpan w:val="6"/>
            <w:shd w:val="clear" w:color="auto" w:fill="auto"/>
          </w:tcPr>
          <w:p w14:paraId="5E3A01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26143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5</w:t>
            </w:r>
          </w:p>
        </w:tc>
        <w:tc>
          <w:tcPr>
            <w:tcW w:w="217" w:type="dxa"/>
            <w:shd w:val="clear" w:color="auto" w:fill="auto"/>
          </w:tcPr>
          <w:p w14:paraId="18793D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E2D27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per Unit</w:t>
            </w:r>
          </w:p>
        </w:tc>
      </w:tr>
      <w:tr w:rsidR="00F273D4" w:rsidRPr="00EC1BE8" w14:paraId="452768EE" w14:textId="77777777" w:rsidTr="00C96DEB">
        <w:trPr>
          <w:gridAfter w:val="2"/>
          <w:wAfter w:w="346" w:type="dxa"/>
        </w:trPr>
        <w:tc>
          <w:tcPr>
            <w:tcW w:w="4680" w:type="dxa"/>
            <w:gridSpan w:val="8"/>
            <w:shd w:val="clear" w:color="auto" w:fill="auto"/>
          </w:tcPr>
          <w:p w14:paraId="05C82D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B8E17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unit price.</w:t>
            </w:r>
          </w:p>
        </w:tc>
      </w:tr>
      <w:tr w:rsidR="00F273D4" w:rsidRPr="00EC1BE8" w14:paraId="08793698" w14:textId="77777777" w:rsidTr="00C96DEB">
        <w:trPr>
          <w:gridAfter w:val="2"/>
          <w:wAfter w:w="346" w:type="dxa"/>
        </w:trPr>
        <w:tc>
          <w:tcPr>
            <w:tcW w:w="3311" w:type="dxa"/>
            <w:gridSpan w:val="6"/>
            <w:shd w:val="clear" w:color="auto" w:fill="auto"/>
          </w:tcPr>
          <w:p w14:paraId="13F142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99348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6</w:t>
            </w:r>
          </w:p>
        </w:tc>
        <w:tc>
          <w:tcPr>
            <w:tcW w:w="217" w:type="dxa"/>
            <w:shd w:val="clear" w:color="auto" w:fill="auto"/>
          </w:tcPr>
          <w:p w14:paraId="124F888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03626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Amount</w:t>
            </w:r>
          </w:p>
        </w:tc>
      </w:tr>
      <w:tr w:rsidR="00F273D4" w:rsidRPr="00EC1BE8" w14:paraId="50D162B8" w14:textId="77777777" w:rsidTr="00C96DEB">
        <w:trPr>
          <w:gridAfter w:val="2"/>
          <w:wAfter w:w="346" w:type="dxa"/>
        </w:trPr>
        <w:tc>
          <w:tcPr>
            <w:tcW w:w="4680" w:type="dxa"/>
            <w:gridSpan w:val="8"/>
            <w:shd w:val="clear" w:color="auto" w:fill="auto"/>
          </w:tcPr>
          <w:p w14:paraId="2D302A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BD977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total amount.</w:t>
            </w:r>
          </w:p>
        </w:tc>
      </w:tr>
      <w:tr w:rsidR="00F273D4" w:rsidRPr="00EC1BE8" w14:paraId="3F0438C9" w14:textId="77777777" w:rsidTr="00C96DEB">
        <w:trPr>
          <w:gridAfter w:val="2"/>
          <w:wAfter w:w="346" w:type="dxa"/>
        </w:trPr>
        <w:tc>
          <w:tcPr>
            <w:tcW w:w="3311" w:type="dxa"/>
            <w:gridSpan w:val="6"/>
            <w:shd w:val="clear" w:color="auto" w:fill="auto"/>
          </w:tcPr>
          <w:p w14:paraId="0BC507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0AF78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Z</w:t>
            </w:r>
          </w:p>
        </w:tc>
        <w:tc>
          <w:tcPr>
            <w:tcW w:w="217" w:type="dxa"/>
            <w:shd w:val="clear" w:color="auto" w:fill="auto"/>
          </w:tcPr>
          <w:p w14:paraId="06AD7A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845F6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Mutually Defined</w:t>
            </w:r>
          </w:p>
        </w:tc>
      </w:tr>
      <w:tr w:rsidR="00F273D4" w:rsidRPr="00EC1BE8" w14:paraId="3F07C84D" w14:textId="77777777" w:rsidTr="00C96DEB">
        <w:trPr>
          <w:gridAfter w:val="2"/>
          <w:wAfter w:w="346" w:type="dxa"/>
        </w:trPr>
        <w:tc>
          <w:tcPr>
            <w:tcW w:w="4680" w:type="dxa"/>
            <w:gridSpan w:val="8"/>
            <w:shd w:val="clear" w:color="auto" w:fill="auto"/>
          </w:tcPr>
          <w:p w14:paraId="20033A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6E660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the tax percentages applicable to </w:t>
            </w:r>
            <w:proofErr w:type="gramStart"/>
            <w:r w:rsidRPr="00C96DEB">
              <w:rPr>
                <w:rFonts w:ascii="Times New Roman" w:hAnsi="Times New Roman"/>
                <w:b/>
                <w:bCs/>
                <w:i/>
                <w:iCs/>
                <w:sz w:val="20"/>
                <w:szCs w:val="20"/>
              </w:rPr>
              <w:t>all of</w:t>
            </w:r>
            <w:proofErr w:type="gramEnd"/>
            <w:r w:rsidRPr="00C96DEB">
              <w:rPr>
                <w:rFonts w:ascii="Times New Roman" w:hAnsi="Times New Roman"/>
                <w:b/>
                <w:bCs/>
                <w:i/>
                <w:iCs/>
                <w:sz w:val="20"/>
                <w:szCs w:val="20"/>
              </w:rPr>
              <w:t xml:space="preserve"> the items in the catalog.</w:t>
            </w:r>
          </w:p>
        </w:tc>
      </w:tr>
      <w:tr w:rsidR="00F273D4" w:rsidRPr="00EC1BE8" w14:paraId="007B9DF4" w14:textId="77777777" w:rsidTr="00C96DEB">
        <w:tc>
          <w:tcPr>
            <w:tcW w:w="1007" w:type="dxa"/>
            <w:shd w:val="clear" w:color="auto" w:fill="auto"/>
          </w:tcPr>
          <w:p w14:paraId="289C03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4364AF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SAC07</w:t>
            </w:r>
          </w:p>
        </w:tc>
        <w:tc>
          <w:tcPr>
            <w:tcW w:w="893" w:type="dxa"/>
            <w:gridSpan w:val="2"/>
            <w:shd w:val="clear" w:color="auto" w:fill="auto"/>
          </w:tcPr>
          <w:p w14:paraId="31E73BA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332</w:t>
            </w:r>
          </w:p>
        </w:tc>
        <w:tc>
          <w:tcPr>
            <w:tcW w:w="4896" w:type="dxa"/>
            <w:gridSpan w:val="4"/>
            <w:shd w:val="clear" w:color="auto" w:fill="auto"/>
          </w:tcPr>
          <w:p w14:paraId="0EE83F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w:t>
            </w:r>
          </w:p>
        </w:tc>
        <w:tc>
          <w:tcPr>
            <w:tcW w:w="432" w:type="dxa"/>
            <w:shd w:val="clear" w:color="auto" w:fill="auto"/>
          </w:tcPr>
          <w:p w14:paraId="7EDABB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855D9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/6</w:t>
            </w:r>
          </w:p>
        </w:tc>
      </w:tr>
      <w:tr w:rsidR="00F273D4" w:rsidRPr="00EC1BE8" w14:paraId="5F62968B" w14:textId="77777777" w:rsidTr="00C96DEB">
        <w:trPr>
          <w:gridAfter w:val="1"/>
          <w:wAfter w:w="218" w:type="dxa"/>
        </w:trPr>
        <w:tc>
          <w:tcPr>
            <w:tcW w:w="2980" w:type="dxa"/>
            <w:gridSpan w:val="5"/>
            <w:shd w:val="clear" w:color="auto" w:fill="auto"/>
          </w:tcPr>
          <w:p w14:paraId="216754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4175D4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Percent expressed as a percent</w:t>
            </w:r>
          </w:p>
        </w:tc>
      </w:tr>
      <w:tr w:rsidR="00F273D4" w:rsidRPr="00EC1BE8" w14:paraId="473ABCF3" w14:textId="77777777" w:rsidTr="00C96DEB">
        <w:trPr>
          <w:gridAfter w:val="1"/>
          <w:wAfter w:w="218" w:type="dxa"/>
        </w:trPr>
        <w:tc>
          <w:tcPr>
            <w:tcW w:w="2980" w:type="dxa"/>
            <w:gridSpan w:val="5"/>
            <w:shd w:val="clear" w:color="auto" w:fill="auto"/>
          </w:tcPr>
          <w:p w14:paraId="64362C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D59C0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Cite 4.25% as 4.25; cite 3% as 3 (note: leading and trailing zeros are suppressed).</w:t>
            </w:r>
          </w:p>
        </w:tc>
      </w:tr>
      <w:tr w:rsidR="00F273D4" w:rsidRPr="00EC1BE8" w14:paraId="5EC6C93B" w14:textId="77777777" w:rsidTr="00C96DEB">
        <w:tc>
          <w:tcPr>
            <w:tcW w:w="1007" w:type="dxa"/>
            <w:shd w:val="clear" w:color="auto" w:fill="auto"/>
          </w:tcPr>
          <w:p w14:paraId="336F96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AFE34C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SAC08</w:t>
            </w:r>
          </w:p>
        </w:tc>
        <w:tc>
          <w:tcPr>
            <w:tcW w:w="893" w:type="dxa"/>
            <w:gridSpan w:val="2"/>
            <w:shd w:val="clear" w:color="auto" w:fill="auto"/>
          </w:tcPr>
          <w:p w14:paraId="653C7E7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118</w:t>
            </w:r>
          </w:p>
        </w:tc>
        <w:tc>
          <w:tcPr>
            <w:tcW w:w="4896" w:type="dxa"/>
            <w:gridSpan w:val="4"/>
            <w:shd w:val="clear" w:color="auto" w:fill="auto"/>
          </w:tcPr>
          <w:p w14:paraId="5CCCFE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Rate</w:t>
            </w:r>
          </w:p>
        </w:tc>
        <w:tc>
          <w:tcPr>
            <w:tcW w:w="432" w:type="dxa"/>
            <w:shd w:val="clear" w:color="auto" w:fill="auto"/>
          </w:tcPr>
          <w:p w14:paraId="3F5197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383831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3E153296" w14:textId="77777777" w:rsidTr="00C96DEB">
        <w:trPr>
          <w:gridAfter w:val="1"/>
          <w:wAfter w:w="218" w:type="dxa"/>
        </w:trPr>
        <w:tc>
          <w:tcPr>
            <w:tcW w:w="2980" w:type="dxa"/>
            <w:gridSpan w:val="5"/>
            <w:shd w:val="clear" w:color="auto" w:fill="auto"/>
          </w:tcPr>
          <w:p w14:paraId="0B22B9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E4166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Rate expressed in the standard monetary denomination for the currency specified</w:t>
            </w:r>
          </w:p>
        </w:tc>
      </w:tr>
      <w:tr w:rsidR="00F273D4" w:rsidRPr="00EC1BE8" w14:paraId="65F92774" w14:textId="77777777" w:rsidTr="00C96DEB">
        <w:trPr>
          <w:gridAfter w:val="1"/>
          <w:wAfter w:w="218" w:type="dxa"/>
        </w:trPr>
        <w:tc>
          <w:tcPr>
            <w:tcW w:w="2980" w:type="dxa"/>
            <w:gridSpan w:val="5"/>
            <w:shd w:val="clear" w:color="auto" w:fill="auto"/>
          </w:tcPr>
          <w:p w14:paraId="4E4284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8E9A98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1.  Use to identify a dollar rate applicable to the charge, allowance or discount.  The dollar rate may apply to a specified quantity or quantity </w:t>
            </w:r>
            <w:proofErr w:type="gramStart"/>
            <w:r w:rsidRPr="00C96DEB">
              <w:rPr>
                <w:rFonts w:ascii="Times New Roman" w:hAnsi="Times New Roman"/>
                <w:b/>
                <w:bCs/>
                <w:i/>
                <w:iCs/>
                <w:sz w:val="20"/>
                <w:szCs w:val="20"/>
              </w:rPr>
              <w:t>range;  or</w:t>
            </w:r>
            <w:proofErr w:type="gramEnd"/>
            <w:r w:rsidRPr="00C96DEB">
              <w:rPr>
                <w:rFonts w:ascii="Times New Roman" w:hAnsi="Times New Roman"/>
                <w:b/>
                <w:bCs/>
                <w:i/>
                <w:iCs/>
                <w:sz w:val="20"/>
                <w:szCs w:val="20"/>
              </w:rPr>
              <w:t xml:space="preserve"> to a line item total amount/total order amount/specified amount. </w:t>
            </w:r>
          </w:p>
          <w:p w14:paraId="671AA75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491BC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2.  Use also to identify a tax monetary value applicable to </w:t>
            </w:r>
            <w:proofErr w:type="gramStart"/>
            <w:r w:rsidRPr="00C96DEB">
              <w:rPr>
                <w:rFonts w:ascii="Times New Roman" w:hAnsi="Times New Roman"/>
                <w:b/>
                <w:bCs/>
                <w:i/>
                <w:iCs/>
                <w:sz w:val="20"/>
                <w:szCs w:val="20"/>
              </w:rPr>
              <w:t>all of</w:t>
            </w:r>
            <w:proofErr w:type="gramEnd"/>
            <w:r w:rsidRPr="00C96DEB">
              <w:rPr>
                <w:rFonts w:ascii="Times New Roman" w:hAnsi="Times New Roman"/>
                <w:b/>
                <w:bCs/>
                <w:i/>
                <w:iCs/>
                <w:sz w:val="20"/>
                <w:szCs w:val="20"/>
              </w:rPr>
              <w:t xml:space="preserve"> the items in the catalog.</w:t>
            </w:r>
          </w:p>
        </w:tc>
      </w:tr>
      <w:tr w:rsidR="00F273D4" w:rsidRPr="00EC1BE8" w14:paraId="213D549B" w14:textId="77777777" w:rsidTr="00C96DEB">
        <w:tc>
          <w:tcPr>
            <w:tcW w:w="1007" w:type="dxa"/>
            <w:shd w:val="clear" w:color="auto" w:fill="auto"/>
          </w:tcPr>
          <w:p w14:paraId="226B8C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3033BA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SAC09</w:t>
            </w:r>
          </w:p>
        </w:tc>
        <w:tc>
          <w:tcPr>
            <w:tcW w:w="893" w:type="dxa"/>
            <w:gridSpan w:val="2"/>
            <w:shd w:val="clear" w:color="auto" w:fill="auto"/>
          </w:tcPr>
          <w:p w14:paraId="7E152FD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4"/>
            <w:shd w:val="clear" w:color="auto" w:fill="auto"/>
          </w:tcPr>
          <w:p w14:paraId="0DD93C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61FA609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5D5858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67834D7" w14:textId="77777777" w:rsidTr="00C96DEB">
        <w:trPr>
          <w:gridAfter w:val="1"/>
          <w:wAfter w:w="218" w:type="dxa"/>
        </w:trPr>
        <w:tc>
          <w:tcPr>
            <w:tcW w:w="2980" w:type="dxa"/>
            <w:gridSpan w:val="5"/>
            <w:shd w:val="clear" w:color="auto" w:fill="auto"/>
          </w:tcPr>
          <w:p w14:paraId="48E386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BA1BA6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7427418B" w14:textId="77777777" w:rsidTr="00C96DEB">
        <w:trPr>
          <w:gridAfter w:val="1"/>
          <w:wAfter w:w="218" w:type="dxa"/>
        </w:trPr>
        <w:tc>
          <w:tcPr>
            <w:tcW w:w="2980" w:type="dxa"/>
            <w:gridSpan w:val="5"/>
            <w:shd w:val="clear" w:color="auto" w:fill="auto"/>
          </w:tcPr>
          <w:p w14:paraId="2C9003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BF1BE8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 other than code ZZ.</w:t>
            </w:r>
          </w:p>
        </w:tc>
      </w:tr>
      <w:tr w:rsidR="00F273D4" w:rsidRPr="00EC1BE8" w14:paraId="0E0EBA63" w14:textId="77777777" w:rsidTr="00C96DEB">
        <w:trPr>
          <w:gridAfter w:val="1"/>
          <w:wAfter w:w="218" w:type="dxa"/>
        </w:trPr>
        <w:tc>
          <w:tcPr>
            <w:tcW w:w="2980" w:type="dxa"/>
            <w:gridSpan w:val="5"/>
            <w:shd w:val="clear" w:color="auto" w:fill="auto"/>
          </w:tcPr>
          <w:p w14:paraId="210A5F0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5ECF20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342ABDF3" w14:textId="77777777" w:rsidTr="00C96DEB">
        <w:tc>
          <w:tcPr>
            <w:tcW w:w="1007" w:type="dxa"/>
            <w:shd w:val="clear" w:color="auto" w:fill="auto"/>
          </w:tcPr>
          <w:p w14:paraId="66111D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9A14C5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SAC10</w:t>
            </w:r>
          </w:p>
        </w:tc>
        <w:tc>
          <w:tcPr>
            <w:tcW w:w="893" w:type="dxa"/>
            <w:gridSpan w:val="2"/>
            <w:shd w:val="clear" w:color="auto" w:fill="auto"/>
          </w:tcPr>
          <w:p w14:paraId="7BFB46C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71D632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414C0C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D8FE4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541EF465" w14:textId="77777777" w:rsidTr="00C96DEB">
        <w:trPr>
          <w:gridAfter w:val="1"/>
          <w:wAfter w:w="218" w:type="dxa"/>
        </w:trPr>
        <w:tc>
          <w:tcPr>
            <w:tcW w:w="2980" w:type="dxa"/>
            <w:gridSpan w:val="5"/>
            <w:shd w:val="clear" w:color="auto" w:fill="auto"/>
          </w:tcPr>
          <w:p w14:paraId="66C5E6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13AB4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10DFC289" w14:textId="77777777" w:rsidTr="00C96DEB">
        <w:trPr>
          <w:gridAfter w:val="1"/>
          <w:wAfter w:w="218" w:type="dxa"/>
        </w:trPr>
        <w:tc>
          <w:tcPr>
            <w:tcW w:w="2980" w:type="dxa"/>
            <w:gridSpan w:val="5"/>
            <w:shd w:val="clear" w:color="auto" w:fill="auto"/>
          </w:tcPr>
          <w:p w14:paraId="42929C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D8CF9F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use to identify the lower end of a quantity range that results in an incremental discount.</w:t>
            </w:r>
          </w:p>
          <w:p w14:paraId="745D137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1C0038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"free" quantity.</w:t>
            </w:r>
          </w:p>
          <w:p w14:paraId="2E537F4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44578B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3.  When SAC02 is code D440, use to identify the line item total quantity that results in a discount, if applicable.</w:t>
            </w:r>
          </w:p>
          <w:p w14:paraId="0835D73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48ED3D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4.  When SAC02 is code F910, use to identify the lower end of a quantity range that results in a step ladder discount.</w:t>
            </w:r>
          </w:p>
          <w:p w14:paraId="4661BE0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EC464C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5.  When SAC02 is code G740, use to specify the minimum distance applicable to a service charge, if appropriate.</w:t>
            </w:r>
          </w:p>
          <w:p w14:paraId="3F5B8D7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64E361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6.  When SAC02 is code I530, use to identify the total order quantity that results in a discount, if applicable.</w:t>
            </w:r>
          </w:p>
          <w:p w14:paraId="717EDF5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B4BAA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7.  When SAC02 is any other code, use to identify the quantity to which the charge, allowance, or discount applies.  In most instances this quantity will be 1, but if a greater quantity applies, cite that quantity. </w:t>
            </w:r>
          </w:p>
        </w:tc>
      </w:tr>
      <w:tr w:rsidR="00F273D4" w:rsidRPr="00EC1BE8" w14:paraId="215B0400" w14:textId="77777777" w:rsidTr="00C96DEB">
        <w:tc>
          <w:tcPr>
            <w:tcW w:w="1007" w:type="dxa"/>
            <w:shd w:val="clear" w:color="auto" w:fill="auto"/>
          </w:tcPr>
          <w:p w14:paraId="7336B5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4E822A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SAC11</w:t>
            </w:r>
          </w:p>
        </w:tc>
        <w:tc>
          <w:tcPr>
            <w:tcW w:w="893" w:type="dxa"/>
            <w:gridSpan w:val="2"/>
            <w:shd w:val="clear" w:color="auto" w:fill="auto"/>
          </w:tcPr>
          <w:p w14:paraId="288643A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41DE0F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7EF6ED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20628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78122117" w14:textId="77777777" w:rsidTr="00C96DEB">
        <w:trPr>
          <w:gridAfter w:val="1"/>
          <w:wAfter w:w="218" w:type="dxa"/>
        </w:trPr>
        <w:tc>
          <w:tcPr>
            <w:tcW w:w="2980" w:type="dxa"/>
            <w:gridSpan w:val="5"/>
            <w:shd w:val="clear" w:color="auto" w:fill="auto"/>
          </w:tcPr>
          <w:p w14:paraId="3BB539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272C59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2ECA65AE" w14:textId="77777777" w:rsidTr="00C96DEB">
        <w:trPr>
          <w:gridAfter w:val="1"/>
          <w:wAfter w:w="218" w:type="dxa"/>
        </w:trPr>
        <w:tc>
          <w:tcPr>
            <w:tcW w:w="2980" w:type="dxa"/>
            <w:gridSpan w:val="5"/>
            <w:shd w:val="clear" w:color="auto" w:fill="auto"/>
          </w:tcPr>
          <w:p w14:paraId="6A8C72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9080E0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or F910, use to identify the upper end of the quantity range associated with SAC10.</w:t>
            </w:r>
          </w:p>
          <w:p w14:paraId="350F7B1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DF1D29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"buy" quantity, if applicable.</w:t>
            </w:r>
          </w:p>
          <w:p w14:paraId="312884E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A8080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4176EE54" w14:textId="77777777" w:rsidTr="00C96DEB">
        <w:tc>
          <w:tcPr>
            <w:tcW w:w="1007" w:type="dxa"/>
            <w:shd w:val="clear" w:color="auto" w:fill="auto"/>
          </w:tcPr>
          <w:p w14:paraId="25AB86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05A52B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SAC12</w:t>
            </w:r>
          </w:p>
        </w:tc>
        <w:tc>
          <w:tcPr>
            <w:tcW w:w="893" w:type="dxa"/>
            <w:gridSpan w:val="2"/>
            <w:shd w:val="clear" w:color="auto" w:fill="auto"/>
          </w:tcPr>
          <w:p w14:paraId="6425303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331</w:t>
            </w:r>
          </w:p>
        </w:tc>
        <w:tc>
          <w:tcPr>
            <w:tcW w:w="4896" w:type="dxa"/>
            <w:gridSpan w:val="4"/>
            <w:shd w:val="clear" w:color="auto" w:fill="auto"/>
          </w:tcPr>
          <w:p w14:paraId="01B6BA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Method of Handling Code</w:t>
            </w:r>
          </w:p>
        </w:tc>
        <w:tc>
          <w:tcPr>
            <w:tcW w:w="432" w:type="dxa"/>
            <w:shd w:val="clear" w:color="auto" w:fill="auto"/>
          </w:tcPr>
          <w:p w14:paraId="5A2117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28348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2B432F1" w14:textId="77777777" w:rsidTr="00C96DEB">
        <w:trPr>
          <w:gridAfter w:val="1"/>
          <w:wAfter w:w="218" w:type="dxa"/>
        </w:trPr>
        <w:tc>
          <w:tcPr>
            <w:tcW w:w="2980" w:type="dxa"/>
            <w:gridSpan w:val="5"/>
            <w:shd w:val="clear" w:color="auto" w:fill="auto"/>
          </w:tcPr>
          <w:p w14:paraId="0AA1DF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F120E1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method of handling for an allowance or charge</w:t>
            </w:r>
          </w:p>
        </w:tc>
      </w:tr>
      <w:tr w:rsidR="00F273D4" w:rsidRPr="00EC1BE8" w14:paraId="2C57DE36" w14:textId="77777777" w:rsidTr="00C96DEB">
        <w:trPr>
          <w:gridAfter w:val="2"/>
          <w:wAfter w:w="346" w:type="dxa"/>
        </w:trPr>
        <w:tc>
          <w:tcPr>
            <w:tcW w:w="3311" w:type="dxa"/>
            <w:gridSpan w:val="6"/>
            <w:shd w:val="clear" w:color="auto" w:fill="auto"/>
          </w:tcPr>
          <w:p w14:paraId="061341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BC8D3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CA</w:t>
            </w:r>
          </w:p>
        </w:tc>
        <w:tc>
          <w:tcPr>
            <w:tcW w:w="217" w:type="dxa"/>
            <w:shd w:val="clear" w:color="auto" w:fill="auto"/>
          </w:tcPr>
          <w:p w14:paraId="526555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48423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Calculate and Add to Invoice</w:t>
            </w:r>
          </w:p>
        </w:tc>
      </w:tr>
      <w:tr w:rsidR="00F273D4" w:rsidRPr="00EC1BE8" w14:paraId="0638FBB4" w14:textId="77777777" w:rsidTr="00C96DEB">
        <w:trPr>
          <w:gridAfter w:val="2"/>
          <w:wAfter w:w="346" w:type="dxa"/>
        </w:trPr>
        <w:tc>
          <w:tcPr>
            <w:tcW w:w="4680" w:type="dxa"/>
            <w:gridSpan w:val="8"/>
            <w:shd w:val="clear" w:color="auto" w:fill="auto"/>
          </w:tcPr>
          <w:p w14:paraId="41F487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D0790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of allowance or charge is to be calculated by recipient and added to invoice total</w:t>
            </w:r>
          </w:p>
        </w:tc>
      </w:tr>
      <w:tr w:rsidR="00F273D4" w:rsidRPr="00EC1BE8" w14:paraId="4EA935F8" w14:textId="77777777" w:rsidTr="00C96DEB">
        <w:trPr>
          <w:gridAfter w:val="2"/>
          <w:wAfter w:w="346" w:type="dxa"/>
        </w:trPr>
        <w:tc>
          <w:tcPr>
            <w:tcW w:w="4680" w:type="dxa"/>
            <w:gridSpan w:val="8"/>
            <w:shd w:val="clear" w:color="auto" w:fill="auto"/>
          </w:tcPr>
          <w:p w14:paraId="531CCE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3235C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taxes are additive to the unit prices if they are not included in the unit prices.</w:t>
            </w:r>
          </w:p>
        </w:tc>
      </w:tr>
      <w:tr w:rsidR="00F273D4" w:rsidRPr="00EC1BE8" w14:paraId="5263EE2D" w14:textId="77777777" w:rsidTr="00C96DEB">
        <w:tc>
          <w:tcPr>
            <w:tcW w:w="1007" w:type="dxa"/>
            <w:shd w:val="clear" w:color="auto" w:fill="auto"/>
          </w:tcPr>
          <w:p w14:paraId="4C8842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261DB2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SAC13</w:t>
            </w:r>
          </w:p>
        </w:tc>
        <w:tc>
          <w:tcPr>
            <w:tcW w:w="893" w:type="dxa"/>
            <w:gridSpan w:val="2"/>
            <w:shd w:val="clear" w:color="auto" w:fill="auto"/>
          </w:tcPr>
          <w:p w14:paraId="1F213B7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127</w:t>
            </w:r>
          </w:p>
        </w:tc>
        <w:tc>
          <w:tcPr>
            <w:tcW w:w="4896" w:type="dxa"/>
            <w:gridSpan w:val="4"/>
            <w:shd w:val="clear" w:color="auto" w:fill="auto"/>
          </w:tcPr>
          <w:p w14:paraId="58F304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Reference Number</w:t>
            </w:r>
          </w:p>
        </w:tc>
        <w:tc>
          <w:tcPr>
            <w:tcW w:w="432" w:type="dxa"/>
            <w:shd w:val="clear" w:color="auto" w:fill="auto"/>
          </w:tcPr>
          <w:p w14:paraId="7E12758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533E1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1/30</w:t>
            </w:r>
          </w:p>
        </w:tc>
      </w:tr>
      <w:tr w:rsidR="00F273D4" w:rsidRPr="00EC1BE8" w14:paraId="51CAC4AA" w14:textId="77777777" w:rsidTr="00C96DEB">
        <w:trPr>
          <w:gridAfter w:val="1"/>
          <w:wAfter w:w="218" w:type="dxa"/>
        </w:trPr>
        <w:tc>
          <w:tcPr>
            <w:tcW w:w="2980" w:type="dxa"/>
            <w:gridSpan w:val="5"/>
            <w:shd w:val="clear" w:color="auto" w:fill="auto"/>
          </w:tcPr>
          <w:p w14:paraId="5EB5048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17B49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Reference number or identification number as defined for a </w:t>
            </w:r>
            <w:proofErr w:type="gramStart"/>
            <w:r w:rsidRPr="00C96DEB">
              <w:rPr>
                <w:rFonts w:ascii="Times New Roman" w:hAnsi="Times New Roman"/>
                <w:sz w:val="20"/>
                <w:szCs w:val="20"/>
              </w:rPr>
              <w:t>particular Transaction</w:t>
            </w:r>
            <w:proofErr w:type="gramEnd"/>
            <w:r w:rsidRPr="00C96DEB">
              <w:rPr>
                <w:rFonts w:ascii="Times New Roman" w:hAnsi="Times New Roman"/>
                <w:sz w:val="20"/>
                <w:szCs w:val="20"/>
              </w:rPr>
              <w:t xml:space="preserve"> Set, or as specified by the Reference Number Qualifier.</w:t>
            </w:r>
          </w:p>
        </w:tc>
      </w:tr>
      <w:tr w:rsidR="00F273D4" w:rsidRPr="00EC1BE8" w14:paraId="5A7DA0A9" w14:textId="77777777" w:rsidTr="00C96DEB">
        <w:trPr>
          <w:gridAfter w:val="1"/>
          <w:wAfter w:w="218" w:type="dxa"/>
        </w:trPr>
        <w:tc>
          <w:tcPr>
            <w:tcW w:w="2980" w:type="dxa"/>
            <w:gridSpan w:val="5"/>
            <w:shd w:val="clear" w:color="auto" w:fill="auto"/>
          </w:tcPr>
          <w:p w14:paraId="6AE798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1CDAD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If the discount, allowance, charge, or no charge service applies to a delivery zone, identify the zone in this data element.  The delivery zones and locations within each zone are identified in the 1/N1/150 loop.</w:t>
            </w:r>
          </w:p>
        </w:tc>
      </w:tr>
      <w:tr w:rsidR="00F273D4" w:rsidRPr="00EC1BE8" w14:paraId="6773A6B8" w14:textId="77777777" w:rsidTr="00C96DEB">
        <w:tc>
          <w:tcPr>
            <w:tcW w:w="1007" w:type="dxa"/>
            <w:shd w:val="clear" w:color="auto" w:fill="auto"/>
          </w:tcPr>
          <w:p w14:paraId="208956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FD1D80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SAC14</w:t>
            </w:r>
          </w:p>
        </w:tc>
        <w:tc>
          <w:tcPr>
            <w:tcW w:w="893" w:type="dxa"/>
            <w:gridSpan w:val="2"/>
            <w:shd w:val="clear" w:color="auto" w:fill="auto"/>
          </w:tcPr>
          <w:p w14:paraId="405A051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770</w:t>
            </w:r>
          </w:p>
        </w:tc>
        <w:tc>
          <w:tcPr>
            <w:tcW w:w="4896" w:type="dxa"/>
            <w:gridSpan w:val="4"/>
            <w:shd w:val="clear" w:color="auto" w:fill="auto"/>
          </w:tcPr>
          <w:p w14:paraId="588267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Option Number</w:t>
            </w:r>
          </w:p>
        </w:tc>
        <w:tc>
          <w:tcPr>
            <w:tcW w:w="432" w:type="dxa"/>
            <w:shd w:val="clear" w:color="auto" w:fill="auto"/>
          </w:tcPr>
          <w:p w14:paraId="1DCA588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6B3B6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1/20</w:t>
            </w:r>
          </w:p>
        </w:tc>
      </w:tr>
      <w:tr w:rsidR="00F273D4" w:rsidRPr="00EC1BE8" w14:paraId="7BA31B59" w14:textId="77777777" w:rsidTr="00C96DEB">
        <w:trPr>
          <w:gridAfter w:val="1"/>
          <w:wAfter w:w="218" w:type="dxa"/>
        </w:trPr>
        <w:tc>
          <w:tcPr>
            <w:tcW w:w="2980" w:type="dxa"/>
            <w:gridSpan w:val="5"/>
            <w:shd w:val="clear" w:color="auto" w:fill="auto"/>
          </w:tcPr>
          <w:p w14:paraId="5ACFD0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180F7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unique number identifying available promotion or allowance options when more than one is offered</w:t>
            </w:r>
          </w:p>
        </w:tc>
      </w:tr>
      <w:tr w:rsidR="00F273D4" w:rsidRPr="00EC1BE8" w14:paraId="0659A216" w14:textId="77777777" w:rsidTr="00C96DEB">
        <w:tc>
          <w:tcPr>
            <w:tcW w:w="1007" w:type="dxa"/>
            <w:shd w:val="clear" w:color="auto" w:fill="auto"/>
          </w:tcPr>
          <w:p w14:paraId="3B5D14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CE0A84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SAC15</w:t>
            </w:r>
          </w:p>
        </w:tc>
        <w:tc>
          <w:tcPr>
            <w:tcW w:w="893" w:type="dxa"/>
            <w:gridSpan w:val="2"/>
            <w:shd w:val="clear" w:color="auto" w:fill="auto"/>
          </w:tcPr>
          <w:p w14:paraId="51A3E77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896" w:type="dxa"/>
            <w:gridSpan w:val="4"/>
            <w:shd w:val="clear" w:color="auto" w:fill="auto"/>
          </w:tcPr>
          <w:p w14:paraId="17F35A8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432" w:type="dxa"/>
            <w:shd w:val="clear" w:color="auto" w:fill="auto"/>
          </w:tcPr>
          <w:p w14:paraId="6DE4E3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01070B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236E8F69" w14:textId="77777777" w:rsidTr="00C96DEB">
        <w:trPr>
          <w:gridAfter w:val="1"/>
          <w:wAfter w:w="218" w:type="dxa"/>
        </w:trPr>
        <w:tc>
          <w:tcPr>
            <w:tcW w:w="2980" w:type="dxa"/>
            <w:gridSpan w:val="5"/>
            <w:shd w:val="clear" w:color="auto" w:fill="auto"/>
          </w:tcPr>
          <w:p w14:paraId="37ABCC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4CBA4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27BBCB66" w14:textId="77777777" w:rsidTr="00C96DEB">
        <w:trPr>
          <w:gridAfter w:val="1"/>
          <w:wAfter w:w="218" w:type="dxa"/>
        </w:trPr>
        <w:tc>
          <w:tcPr>
            <w:tcW w:w="2980" w:type="dxa"/>
            <w:gridSpan w:val="5"/>
            <w:shd w:val="clear" w:color="auto" w:fill="auto"/>
          </w:tcPr>
          <w:p w14:paraId="638065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FB03B4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provide text information related to information provided within this segment.</w:t>
            </w:r>
          </w:p>
          <w:p w14:paraId="36DF9B3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B52673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it is necessary to qualify the amount cited in SAC05, use the following format:</w:t>
            </w:r>
          </w:p>
          <w:p w14:paraId="634DB75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77E633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  To identify the amount as a line item total amount, cite the word "ITEM"</w:t>
            </w:r>
          </w:p>
          <w:p w14:paraId="06B0DEB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b.  To identify the amount as a total order amount, cite the word "ORDER"</w:t>
            </w:r>
          </w:p>
          <w:p w14:paraId="4A5CF2F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  To identify the amount as a specified amount, cite the word, "SPECIFIED"</w:t>
            </w:r>
          </w:p>
          <w:p w14:paraId="6AE2ABF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4EB73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bl>
    <w:p w14:paraId="6A76DB39" w14:textId="2ABDBDAD" w:rsidR="00F273D4" w:rsidRDefault="00F273D4" w:rsidP="009D3CCC">
      <w:pPr>
        <w:pStyle w:val="Heading1"/>
        <w:framePr w:wrap="around"/>
      </w:pPr>
      <w:r>
        <w:br w:type="page"/>
      </w:r>
      <w:bookmarkStart w:id="22" w:name="book10"/>
      <w:bookmarkEnd w:id="22"/>
      <w:r>
        <w:tab/>
      </w:r>
      <w:bookmarkStart w:id="23" w:name="_Toc19874523"/>
      <w:r>
        <w:rPr>
          <w:sz w:val="40"/>
          <w:szCs w:val="40"/>
        </w:rPr>
        <w:t xml:space="preserve">FOB </w:t>
      </w:r>
      <w:r>
        <w:t>F.O.B. Related Instructions</w:t>
      </w:r>
      <w:bookmarkEnd w:id="23"/>
    </w:p>
    <w:p w14:paraId="6CC50B5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14:paraId="5E522A6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1131AB0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397AFDD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E67FF5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36BB59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14:paraId="4C73420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14:paraId="7CB9296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14:paraId="6677832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14:paraId="11F05F4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14:paraId="4D84831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14:paraId="6FA5975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14:paraId="3EACC9B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14:paraId="05C33FE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14:paraId="2E786E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B583AD3" w14:textId="77777777">
        <w:tc>
          <w:tcPr>
            <w:tcW w:w="1944" w:type="dxa"/>
            <w:tcBorders>
              <w:top w:val="nil"/>
              <w:left w:val="nil"/>
              <w:bottom w:val="nil"/>
              <w:right w:val="nil"/>
            </w:tcBorders>
          </w:tcPr>
          <w:p w14:paraId="5D255A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D1C256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BD2EA8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1/FOB/140 segment if the Shipment Method of Payment and the FOB point applies to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in the catalog. </w:t>
            </w:r>
          </w:p>
          <w:p w14:paraId="257D2E3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E62CBA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If the FOB point varies by delivery zone or destinations within a delivery zone, use the 1/N1/150 loop citing code DZ in N101, identify the delivery zone in N103/104 citing code ZN in N103 and identify the FOB point in N405/406.</w:t>
            </w:r>
          </w:p>
          <w:p w14:paraId="3F2B66B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F1031E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If the FOB point varies by item, use the 2/FOB/160 segment.</w:t>
            </w:r>
          </w:p>
        </w:tc>
      </w:tr>
    </w:tbl>
    <w:p w14:paraId="72D56F84" w14:textId="77777777" w:rsidR="00F273D4" w:rsidRDefault="00F273D4">
      <w:pPr>
        <w:autoSpaceDE w:val="0"/>
        <w:autoSpaceDN w:val="0"/>
        <w:adjustRightInd w:val="0"/>
        <w:spacing w:after="0" w:line="240" w:lineRule="auto"/>
        <w:rPr>
          <w:rFonts w:ascii="Times New Roman" w:hAnsi="Times New Roman"/>
          <w:sz w:val="20"/>
          <w:szCs w:val="20"/>
        </w:rPr>
      </w:pPr>
    </w:p>
    <w:p w14:paraId="0124040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5"/>
        <w:gridCol w:w="635"/>
        <w:gridCol w:w="320"/>
        <w:gridCol w:w="927"/>
        <w:gridCol w:w="280"/>
        <w:gridCol w:w="1101"/>
        <w:gridCol w:w="222"/>
        <w:gridCol w:w="2695"/>
        <w:gridCol w:w="549"/>
        <w:gridCol w:w="979"/>
        <w:gridCol w:w="124"/>
        <w:gridCol w:w="239"/>
      </w:tblGrid>
      <w:tr w:rsidR="00383FA1" w:rsidRPr="00383FA1" w14:paraId="1A83028F" w14:textId="77777777" w:rsidTr="00383FA1">
        <w:trPr>
          <w:gridAfter w:val="2"/>
          <w:wAfter w:w="441" w:type="dxa"/>
        </w:trPr>
        <w:tc>
          <w:tcPr>
            <w:tcW w:w="1440" w:type="dxa"/>
            <w:gridSpan w:val="2"/>
            <w:shd w:val="clear" w:color="auto" w:fill="auto"/>
          </w:tcPr>
          <w:p w14:paraId="6BFFE5D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5320ECB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927" w:type="dxa"/>
            <w:shd w:val="clear" w:color="auto" w:fill="auto"/>
          </w:tcPr>
          <w:p w14:paraId="31258471"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900" w:type="dxa"/>
            <w:gridSpan w:val="4"/>
            <w:shd w:val="clear" w:color="auto" w:fill="auto"/>
          </w:tcPr>
          <w:p w14:paraId="0756AEB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594" w:type="dxa"/>
            <w:gridSpan w:val="2"/>
            <w:shd w:val="clear" w:color="auto" w:fill="auto"/>
          </w:tcPr>
          <w:p w14:paraId="237A00F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05A64807" w14:textId="77777777" w:rsidTr="00383FA1">
        <w:trPr>
          <w:gridAfter w:val="2"/>
          <w:wAfter w:w="441" w:type="dxa"/>
        </w:trPr>
        <w:tc>
          <w:tcPr>
            <w:tcW w:w="1440" w:type="dxa"/>
            <w:gridSpan w:val="2"/>
            <w:shd w:val="clear" w:color="auto" w:fill="auto"/>
          </w:tcPr>
          <w:p w14:paraId="2F05D5B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0DE5401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927" w:type="dxa"/>
            <w:shd w:val="clear" w:color="auto" w:fill="auto"/>
          </w:tcPr>
          <w:p w14:paraId="2ED8DEC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900" w:type="dxa"/>
            <w:gridSpan w:val="4"/>
            <w:shd w:val="clear" w:color="auto" w:fill="auto"/>
          </w:tcPr>
          <w:p w14:paraId="50E6DD51"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594" w:type="dxa"/>
            <w:gridSpan w:val="2"/>
            <w:shd w:val="clear" w:color="auto" w:fill="auto"/>
          </w:tcPr>
          <w:p w14:paraId="43C55DA4"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156A2B89" w14:textId="77777777" w:rsidTr="00383FA1">
        <w:tc>
          <w:tcPr>
            <w:tcW w:w="1007" w:type="dxa"/>
            <w:shd w:val="clear" w:color="auto" w:fill="auto"/>
          </w:tcPr>
          <w:p w14:paraId="348113F9"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56E809F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FOB01</w:t>
            </w:r>
          </w:p>
        </w:tc>
        <w:tc>
          <w:tcPr>
            <w:tcW w:w="1280" w:type="dxa"/>
            <w:gridSpan w:val="2"/>
            <w:shd w:val="clear" w:color="auto" w:fill="auto"/>
          </w:tcPr>
          <w:p w14:paraId="1ED2AEF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146</w:t>
            </w:r>
          </w:p>
        </w:tc>
        <w:tc>
          <w:tcPr>
            <w:tcW w:w="4901" w:type="dxa"/>
            <w:gridSpan w:val="4"/>
            <w:shd w:val="clear" w:color="auto" w:fill="auto"/>
          </w:tcPr>
          <w:p w14:paraId="138EB44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Shipment Method of Payment</w:t>
            </w:r>
          </w:p>
        </w:tc>
        <w:tc>
          <w:tcPr>
            <w:tcW w:w="549" w:type="dxa"/>
            <w:shd w:val="clear" w:color="auto" w:fill="auto"/>
          </w:tcPr>
          <w:p w14:paraId="64A63E3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58AD8F9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4871CD09" w14:textId="77777777" w:rsidTr="00383FA1">
        <w:trPr>
          <w:gridAfter w:val="1"/>
          <w:wAfter w:w="217" w:type="dxa"/>
        </w:trPr>
        <w:tc>
          <w:tcPr>
            <w:tcW w:w="3367" w:type="dxa"/>
            <w:gridSpan w:val="5"/>
            <w:shd w:val="clear" w:color="auto" w:fill="auto"/>
          </w:tcPr>
          <w:p w14:paraId="2514E98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2E4FDA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payment terms for transportation charges</w:t>
            </w:r>
          </w:p>
        </w:tc>
      </w:tr>
      <w:tr w:rsidR="00383FA1" w:rsidRPr="00EC1BE8" w14:paraId="5AFD51E3" w14:textId="77777777" w:rsidTr="00383FA1">
        <w:trPr>
          <w:gridAfter w:val="2"/>
          <w:wAfter w:w="344" w:type="dxa"/>
        </w:trPr>
        <w:tc>
          <w:tcPr>
            <w:tcW w:w="3698" w:type="dxa"/>
            <w:gridSpan w:val="6"/>
            <w:shd w:val="clear" w:color="auto" w:fill="auto"/>
          </w:tcPr>
          <w:p w14:paraId="50D3A03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1B574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BP</w:t>
            </w:r>
          </w:p>
        </w:tc>
        <w:tc>
          <w:tcPr>
            <w:tcW w:w="222" w:type="dxa"/>
            <w:shd w:val="clear" w:color="auto" w:fill="auto"/>
          </w:tcPr>
          <w:p w14:paraId="093F96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6773A7E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Paid by Buyer</w:t>
            </w:r>
          </w:p>
        </w:tc>
      </w:tr>
      <w:tr w:rsidR="00F273D4" w:rsidRPr="00EC1BE8" w14:paraId="38AD88EE" w14:textId="77777777" w:rsidTr="00383FA1">
        <w:trPr>
          <w:gridAfter w:val="2"/>
          <w:wAfter w:w="344" w:type="dxa"/>
        </w:trPr>
        <w:tc>
          <w:tcPr>
            <w:tcW w:w="5072" w:type="dxa"/>
            <w:gridSpan w:val="8"/>
            <w:shd w:val="clear" w:color="auto" w:fill="auto"/>
          </w:tcPr>
          <w:p w14:paraId="433B4C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54FE3E6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rsidRPr="00EC1BE8" w14:paraId="4B8F2E6B" w14:textId="77777777" w:rsidTr="00383FA1">
        <w:trPr>
          <w:gridAfter w:val="2"/>
          <w:wAfter w:w="344" w:type="dxa"/>
        </w:trPr>
        <w:tc>
          <w:tcPr>
            <w:tcW w:w="5072" w:type="dxa"/>
            <w:gridSpan w:val="8"/>
            <w:shd w:val="clear" w:color="auto" w:fill="auto"/>
          </w:tcPr>
          <w:p w14:paraId="746AE8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4459FEC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buyer is to pay the transportation charges by issuance of a Government Bill of Lading (GBL).</w:t>
            </w:r>
          </w:p>
        </w:tc>
      </w:tr>
      <w:tr w:rsidR="00383FA1" w:rsidRPr="00EC1BE8" w14:paraId="09296EDD" w14:textId="77777777" w:rsidTr="00383FA1">
        <w:trPr>
          <w:gridAfter w:val="2"/>
          <w:wAfter w:w="344" w:type="dxa"/>
        </w:trPr>
        <w:tc>
          <w:tcPr>
            <w:tcW w:w="3698" w:type="dxa"/>
            <w:gridSpan w:val="6"/>
            <w:shd w:val="clear" w:color="auto" w:fill="auto"/>
          </w:tcPr>
          <w:p w14:paraId="4EF4A5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A8A592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PP</w:t>
            </w:r>
          </w:p>
        </w:tc>
        <w:tc>
          <w:tcPr>
            <w:tcW w:w="222" w:type="dxa"/>
            <w:shd w:val="clear" w:color="auto" w:fill="auto"/>
          </w:tcPr>
          <w:p w14:paraId="488B34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1F6F3AA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Prepaid (by Seller)</w:t>
            </w:r>
          </w:p>
        </w:tc>
      </w:tr>
      <w:tr w:rsidR="00F273D4" w:rsidRPr="00EC1BE8" w14:paraId="1FD813E2" w14:textId="77777777" w:rsidTr="00383FA1">
        <w:trPr>
          <w:gridAfter w:val="2"/>
          <w:wAfter w:w="344" w:type="dxa"/>
        </w:trPr>
        <w:tc>
          <w:tcPr>
            <w:tcW w:w="5072" w:type="dxa"/>
            <w:gridSpan w:val="8"/>
            <w:shd w:val="clear" w:color="auto" w:fill="auto"/>
          </w:tcPr>
          <w:p w14:paraId="158EBA2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1F872D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that transportation charges are not included in the unit price but will be prepaid and added as a separate item on the invoice.</w:t>
            </w:r>
          </w:p>
        </w:tc>
      </w:tr>
      <w:tr w:rsidR="00383FA1" w:rsidRPr="00EC1BE8" w14:paraId="6DA6CD78" w14:textId="77777777" w:rsidTr="00383FA1">
        <w:trPr>
          <w:gridAfter w:val="2"/>
          <w:wAfter w:w="344" w:type="dxa"/>
        </w:trPr>
        <w:tc>
          <w:tcPr>
            <w:tcW w:w="3698" w:type="dxa"/>
            <w:gridSpan w:val="6"/>
            <w:shd w:val="clear" w:color="auto" w:fill="auto"/>
          </w:tcPr>
          <w:p w14:paraId="3F7F75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7CBBCB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PS</w:t>
            </w:r>
          </w:p>
        </w:tc>
        <w:tc>
          <w:tcPr>
            <w:tcW w:w="222" w:type="dxa"/>
            <w:shd w:val="clear" w:color="auto" w:fill="auto"/>
          </w:tcPr>
          <w:p w14:paraId="7E1487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74A15E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Paid by Seller</w:t>
            </w:r>
          </w:p>
        </w:tc>
      </w:tr>
      <w:tr w:rsidR="00F273D4" w:rsidRPr="00EC1BE8" w14:paraId="4FADA5AA" w14:textId="77777777" w:rsidTr="00383FA1">
        <w:trPr>
          <w:gridAfter w:val="2"/>
          <w:wAfter w:w="344" w:type="dxa"/>
        </w:trPr>
        <w:tc>
          <w:tcPr>
            <w:tcW w:w="5072" w:type="dxa"/>
            <w:gridSpan w:val="8"/>
            <w:shd w:val="clear" w:color="auto" w:fill="auto"/>
          </w:tcPr>
          <w:p w14:paraId="33256EC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3E1892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rsidRPr="00EC1BE8" w14:paraId="4E22D4B8" w14:textId="77777777" w:rsidTr="00383FA1">
        <w:trPr>
          <w:gridAfter w:val="2"/>
          <w:wAfter w:w="344" w:type="dxa"/>
        </w:trPr>
        <w:tc>
          <w:tcPr>
            <w:tcW w:w="5072" w:type="dxa"/>
            <w:gridSpan w:val="8"/>
            <w:shd w:val="clear" w:color="auto" w:fill="auto"/>
          </w:tcPr>
          <w:p w14:paraId="53B93D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046FBF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transportation charges are included in the unit price.</w:t>
            </w:r>
          </w:p>
        </w:tc>
      </w:tr>
      <w:tr w:rsidR="00383FA1" w:rsidRPr="00EC1BE8" w14:paraId="4C7E64DE" w14:textId="77777777" w:rsidTr="00383FA1">
        <w:tc>
          <w:tcPr>
            <w:tcW w:w="1007" w:type="dxa"/>
            <w:shd w:val="clear" w:color="auto" w:fill="auto"/>
          </w:tcPr>
          <w:p w14:paraId="294766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33C6C7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FOB02</w:t>
            </w:r>
          </w:p>
        </w:tc>
        <w:tc>
          <w:tcPr>
            <w:tcW w:w="1280" w:type="dxa"/>
            <w:gridSpan w:val="2"/>
            <w:shd w:val="clear" w:color="auto" w:fill="auto"/>
          </w:tcPr>
          <w:p w14:paraId="301935D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309</w:t>
            </w:r>
          </w:p>
        </w:tc>
        <w:tc>
          <w:tcPr>
            <w:tcW w:w="4901" w:type="dxa"/>
            <w:gridSpan w:val="4"/>
            <w:shd w:val="clear" w:color="auto" w:fill="auto"/>
          </w:tcPr>
          <w:p w14:paraId="52327C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Location Qualifier</w:t>
            </w:r>
          </w:p>
        </w:tc>
        <w:tc>
          <w:tcPr>
            <w:tcW w:w="549" w:type="dxa"/>
            <w:shd w:val="clear" w:color="auto" w:fill="auto"/>
          </w:tcPr>
          <w:p w14:paraId="75CDD27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411087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1/2</w:t>
            </w:r>
          </w:p>
        </w:tc>
      </w:tr>
      <w:tr w:rsidR="00F273D4" w:rsidRPr="00EC1BE8" w14:paraId="630EC0FD" w14:textId="77777777" w:rsidTr="00383FA1">
        <w:trPr>
          <w:gridAfter w:val="1"/>
          <w:wAfter w:w="217" w:type="dxa"/>
        </w:trPr>
        <w:tc>
          <w:tcPr>
            <w:tcW w:w="3367" w:type="dxa"/>
            <w:gridSpan w:val="5"/>
            <w:shd w:val="clear" w:color="auto" w:fill="auto"/>
          </w:tcPr>
          <w:p w14:paraId="27F075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4EE9312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type of location</w:t>
            </w:r>
          </w:p>
        </w:tc>
      </w:tr>
      <w:tr w:rsidR="00383FA1" w:rsidRPr="00EC1BE8" w14:paraId="144F3733" w14:textId="77777777" w:rsidTr="00383FA1">
        <w:trPr>
          <w:gridAfter w:val="2"/>
          <w:wAfter w:w="344" w:type="dxa"/>
        </w:trPr>
        <w:tc>
          <w:tcPr>
            <w:tcW w:w="3698" w:type="dxa"/>
            <w:gridSpan w:val="6"/>
            <w:shd w:val="clear" w:color="auto" w:fill="auto"/>
          </w:tcPr>
          <w:p w14:paraId="480E895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0B8C4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w:t>
            </w:r>
          </w:p>
        </w:tc>
        <w:tc>
          <w:tcPr>
            <w:tcW w:w="222" w:type="dxa"/>
            <w:shd w:val="clear" w:color="auto" w:fill="auto"/>
          </w:tcPr>
          <w:p w14:paraId="7B5FC46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23FF4D8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Destination (Shipping)</w:t>
            </w:r>
          </w:p>
        </w:tc>
      </w:tr>
      <w:tr w:rsidR="00F273D4" w:rsidRPr="00EC1BE8" w14:paraId="5EAD3597" w14:textId="77777777" w:rsidTr="00383FA1">
        <w:trPr>
          <w:gridAfter w:val="2"/>
          <w:wAfter w:w="344" w:type="dxa"/>
        </w:trPr>
        <w:tc>
          <w:tcPr>
            <w:tcW w:w="5072" w:type="dxa"/>
            <w:gridSpan w:val="8"/>
            <w:shd w:val="clear" w:color="auto" w:fill="auto"/>
          </w:tcPr>
          <w:p w14:paraId="3E05679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70649B7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in conjunction with FOB01 code PS.</w:t>
            </w:r>
          </w:p>
        </w:tc>
      </w:tr>
      <w:tr w:rsidR="00383FA1" w:rsidRPr="00EC1BE8" w14:paraId="6056ED36" w14:textId="77777777" w:rsidTr="00383FA1">
        <w:trPr>
          <w:gridAfter w:val="2"/>
          <w:wAfter w:w="344" w:type="dxa"/>
        </w:trPr>
        <w:tc>
          <w:tcPr>
            <w:tcW w:w="3698" w:type="dxa"/>
            <w:gridSpan w:val="6"/>
            <w:shd w:val="clear" w:color="auto" w:fill="auto"/>
          </w:tcPr>
          <w:p w14:paraId="35EDCA6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E79D3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OR</w:t>
            </w:r>
          </w:p>
        </w:tc>
        <w:tc>
          <w:tcPr>
            <w:tcW w:w="222" w:type="dxa"/>
            <w:shd w:val="clear" w:color="auto" w:fill="auto"/>
          </w:tcPr>
          <w:p w14:paraId="22C668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30985DE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Origin (Shipping Point)</w:t>
            </w:r>
          </w:p>
        </w:tc>
      </w:tr>
      <w:tr w:rsidR="00F273D4" w:rsidRPr="00EC1BE8" w14:paraId="7CFDBD4E" w14:textId="77777777" w:rsidTr="00383FA1">
        <w:trPr>
          <w:gridAfter w:val="2"/>
          <w:wAfter w:w="344" w:type="dxa"/>
        </w:trPr>
        <w:tc>
          <w:tcPr>
            <w:tcW w:w="5072" w:type="dxa"/>
            <w:gridSpan w:val="8"/>
            <w:shd w:val="clear" w:color="auto" w:fill="auto"/>
          </w:tcPr>
          <w:p w14:paraId="01D7145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33346B1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in conjunction with FOB01 code BP or PP.</w:t>
            </w:r>
          </w:p>
        </w:tc>
      </w:tr>
      <w:tr w:rsidR="00383FA1" w:rsidRPr="00EC1BE8" w14:paraId="7E91E456" w14:textId="77777777" w:rsidTr="00383FA1">
        <w:trPr>
          <w:gridAfter w:val="2"/>
          <w:wAfter w:w="344" w:type="dxa"/>
        </w:trPr>
        <w:tc>
          <w:tcPr>
            <w:tcW w:w="3698" w:type="dxa"/>
            <w:gridSpan w:val="6"/>
            <w:shd w:val="clear" w:color="auto" w:fill="auto"/>
          </w:tcPr>
          <w:p w14:paraId="2D5449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59A704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W</w:t>
            </w:r>
          </w:p>
        </w:tc>
        <w:tc>
          <w:tcPr>
            <w:tcW w:w="222" w:type="dxa"/>
            <w:shd w:val="clear" w:color="auto" w:fill="auto"/>
          </w:tcPr>
          <w:p w14:paraId="60D2EB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1698CA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Worldwide Geographic Location Code</w:t>
            </w:r>
          </w:p>
        </w:tc>
      </w:tr>
      <w:tr w:rsidR="00F273D4" w:rsidRPr="00EC1BE8" w14:paraId="4A99880E" w14:textId="77777777" w:rsidTr="00383FA1">
        <w:trPr>
          <w:gridAfter w:val="2"/>
          <w:wAfter w:w="344" w:type="dxa"/>
        </w:trPr>
        <w:tc>
          <w:tcPr>
            <w:tcW w:w="5072" w:type="dxa"/>
            <w:gridSpan w:val="8"/>
            <w:shd w:val="clear" w:color="auto" w:fill="auto"/>
          </w:tcPr>
          <w:p w14:paraId="3DF1A0F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79B908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383FA1" w:rsidRPr="00EC1BE8" w14:paraId="6FE5057F" w14:textId="77777777" w:rsidTr="00383FA1">
        <w:trPr>
          <w:gridAfter w:val="2"/>
          <w:wAfter w:w="344" w:type="dxa"/>
        </w:trPr>
        <w:tc>
          <w:tcPr>
            <w:tcW w:w="3698" w:type="dxa"/>
            <w:gridSpan w:val="6"/>
            <w:shd w:val="clear" w:color="auto" w:fill="auto"/>
          </w:tcPr>
          <w:p w14:paraId="7F054E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98F9E0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ZZ</w:t>
            </w:r>
          </w:p>
        </w:tc>
        <w:tc>
          <w:tcPr>
            <w:tcW w:w="222" w:type="dxa"/>
            <w:shd w:val="clear" w:color="auto" w:fill="auto"/>
          </w:tcPr>
          <w:p w14:paraId="65ADC4E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566807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Mutually Defined</w:t>
            </w:r>
          </w:p>
        </w:tc>
      </w:tr>
      <w:tr w:rsidR="00F273D4" w:rsidRPr="00EC1BE8" w14:paraId="7A341CE2" w14:textId="77777777" w:rsidTr="00383FA1">
        <w:trPr>
          <w:gridAfter w:val="2"/>
          <w:wAfter w:w="344" w:type="dxa"/>
        </w:trPr>
        <w:tc>
          <w:tcPr>
            <w:tcW w:w="5072" w:type="dxa"/>
            <w:gridSpan w:val="8"/>
            <w:shd w:val="clear" w:color="auto" w:fill="auto"/>
          </w:tcPr>
          <w:p w14:paraId="4010DAE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797" w:type="dxa"/>
            <w:gridSpan w:val="3"/>
            <w:shd w:val="clear" w:color="auto" w:fill="auto"/>
          </w:tcPr>
          <w:p w14:paraId="61AB0D8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 xml:space="preserve">Use in conjunction with FOB01 code PS to indicate </w:t>
            </w:r>
            <w:proofErr w:type="gramStart"/>
            <w:r w:rsidRPr="00383FA1">
              <w:rPr>
                <w:rFonts w:ascii="Times New Roman" w:hAnsi="Times New Roman"/>
                <w:b/>
                <w:bCs/>
                <w:i/>
                <w:iCs/>
                <w:sz w:val="20"/>
                <w:szCs w:val="20"/>
              </w:rPr>
              <w:t>an Other</w:t>
            </w:r>
            <w:proofErr w:type="gramEnd"/>
            <w:r w:rsidRPr="00383FA1">
              <w:rPr>
                <w:rFonts w:ascii="Times New Roman" w:hAnsi="Times New Roman"/>
                <w:b/>
                <w:bCs/>
                <w:i/>
                <w:iCs/>
                <w:sz w:val="20"/>
                <w:szCs w:val="20"/>
              </w:rPr>
              <w:t xml:space="preserve"> FOB point that is neither at origin nor destination, e.g., a port of embarkation.  When used, provide the address of the other location in the 1/N1/150 segment citing code KX in N101.</w:t>
            </w:r>
          </w:p>
        </w:tc>
      </w:tr>
      <w:tr w:rsidR="00383FA1" w:rsidRPr="00EC1BE8" w14:paraId="67CF250B" w14:textId="77777777" w:rsidTr="00383FA1">
        <w:tc>
          <w:tcPr>
            <w:tcW w:w="1007" w:type="dxa"/>
            <w:shd w:val="clear" w:color="auto" w:fill="auto"/>
          </w:tcPr>
          <w:p w14:paraId="3C45068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3F196A8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FOB03</w:t>
            </w:r>
          </w:p>
        </w:tc>
        <w:tc>
          <w:tcPr>
            <w:tcW w:w="1280" w:type="dxa"/>
            <w:gridSpan w:val="2"/>
            <w:shd w:val="clear" w:color="auto" w:fill="auto"/>
          </w:tcPr>
          <w:p w14:paraId="4D196B7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901" w:type="dxa"/>
            <w:gridSpan w:val="4"/>
            <w:shd w:val="clear" w:color="auto" w:fill="auto"/>
          </w:tcPr>
          <w:p w14:paraId="633C1EE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549" w:type="dxa"/>
            <w:shd w:val="clear" w:color="auto" w:fill="auto"/>
          </w:tcPr>
          <w:p w14:paraId="14795A2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0E838D4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3B3BA2CA" w14:textId="77777777" w:rsidTr="00383FA1">
        <w:trPr>
          <w:gridAfter w:val="1"/>
          <w:wAfter w:w="217" w:type="dxa"/>
        </w:trPr>
        <w:tc>
          <w:tcPr>
            <w:tcW w:w="3367" w:type="dxa"/>
            <w:gridSpan w:val="5"/>
            <w:shd w:val="clear" w:color="auto" w:fill="auto"/>
          </w:tcPr>
          <w:p w14:paraId="10CD11C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2630DA8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r w:rsidR="00383FA1" w:rsidRPr="00EC1BE8" w14:paraId="594945B7" w14:textId="77777777" w:rsidTr="00383FA1">
        <w:tc>
          <w:tcPr>
            <w:tcW w:w="1007" w:type="dxa"/>
            <w:shd w:val="clear" w:color="auto" w:fill="auto"/>
          </w:tcPr>
          <w:p w14:paraId="79E0F8F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46BD31C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FOB04</w:t>
            </w:r>
          </w:p>
        </w:tc>
        <w:tc>
          <w:tcPr>
            <w:tcW w:w="1280" w:type="dxa"/>
            <w:gridSpan w:val="2"/>
            <w:shd w:val="clear" w:color="auto" w:fill="auto"/>
          </w:tcPr>
          <w:p w14:paraId="632B120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334</w:t>
            </w:r>
          </w:p>
        </w:tc>
        <w:tc>
          <w:tcPr>
            <w:tcW w:w="4901" w:type="dxa"/>
            <w:gridSpan w:val="4"/>
            <w:shd w:val="clear" w:color="auto" w:fill="auto"/>
          </w:tcPr>
          <w:p w14:paraId="065F90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Transportation Terms Qualifier Code</w:t>
            </w:r>
          </w:p>
        </w:tc>
        <w:tc>
          <w:tcPr>
            <w:tcW w:w="549" w:type="dxa"/>
            <w:shd w:val="clear" w:color="auto" w:fill="auto"/>
          </w:tcPr>
          <w:p w14:paraId="1B4999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718012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3E78F0B" w14:textId="77777777" w:rsidTr="00383FA1">
        <w:trPr>
          <w:gridAfter w:val="1"/>
          <w:wAfter w:w="217" w:type="dxa"/>
        </w:trPr>
        <w:tc>
          <w:tcPr>
            <w:tcW w:w="3367" w:type="dxa"/>
            <w:gridSpan w:val="5"/>
            <w:shd w:val="clear" w:color="auto" w:fill="auto"/>
          </w:tcPr>
          <w:p w14:paraId="6B04724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24A187E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source of the transportation terms</w:t>
            </w:r>
          </w:p>
        </w:tc>
      </w:tr>
      <w:tr w:rsidR="00383FA1" w:rsidRPr="00EC1BE8" w14:paraId="06584C74" w14:textId="77777777" w:rsidTr="00383FA1">
        <w:tc>
          <w:tcPr>
            <w:tcW w:w="1007" w:type="dxa"/>
            <w:shd w:val="clear" w:color="auto" w:fill="auto"/>
          </w:tcPr>
          <w:p w14:paraId="456788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2FFD474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FOB05</w:t>
            </w:r>
          </w:p>
        </w:tc>
        <w:tc>
          <w:tcPr>
            <w:tcW w:w="1280" w:type="dxa"/>
            <w:gridSpan w:val="2"/>
            <w:shd w:val="clear" w:color="auto" w:fill="auto"/>
          </w:tcPr>
          <w:p w14:paraId="22A3BAA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335</w:t>
            </w:r>
          </w:p>
        </w:tc>
        <w:tc>
          <w:tcPr>
            <w:tcW w:w="4901" w:type="dxa"/>
            <w:gridSpan w:val="4"/>
            <w:shd w:val="clear" w:color="auto" w:fill="auto"/>
          </w:tcPr>
          <w:p w14:paraId="7E3C159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Transportation Terms Code</w:t>
            </w:r>
          </w:p>
        </w:tc>
        <w:tc>
          <w:tcPr>
            <w:tcW w:w="549" w:type="dxa"/>
            <w:shd w:val="clear" w:color="auto" w:fill="auto"/>
          </w:tcPr>
          <w:p w14:paraId="6215574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7C186A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3/3</w:t>
            </w:r>
          </w:p>
        </w:tc>
      </w:tr>
      <w:tr w:rsidR="00F273D4" w:rsidRPr="00EC1BE8" w14:paraId="130CC628" w14:textId="77777777" w:rsidTr="00383FA1">
        <w:trPr>
          <w:gridAfter w:val="1"/>
          <w:wAfter w:w="217" w:type="dxa"/>
        </w:trPr>
        <w:tc>
          <w:tcPr>
            <w:tcW w:w="3367" w:type="dxa"/>
            <w:gridSpan w:val="5"/>
            <w:shd w:val="clear" w:color="auto" w:fill="auto"/>
          </w:tcPr>
          <w:p w14:paraId="0479BB1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4D09FBC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trade terms which apply to the shipment transportation responsibility</w:t>
            </w:r>
          </w:p>
        </w:tc>
      </w:tr>
      <w:tr w:rsidR="00383FA1" w:rsidRPr="00EC1BE8" w14:paraId="52195A18" w14:textId="77777777" w:rsidTr="00383FA1">
        <w:tc>
          <w:tcPr>
            <w:tcW w:w="1007" w:type="dxa"/>
            <w:shd w:val="clear" w:color="auto" w:fill="auto"/>
          </w:tcPr>
          <w:p w14:paraId="6C1A9D3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540EE32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FOB06</w:t>
            </w:r>
          </w:p>
        </w:tc>
        <w:tc>
          <w:tcPr>
            <w:tcW w:w="1280" w:type="dxa"/>
            <w:gridSpan w:val="2"/>
            <w:shd w:val="clear" w:color="auto" w:fill="auto"/>
          </w:tcPr>
          <w:p w14:paraId="5A2E5A9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309</w:t>
            </w:r>
          </w:p>
        </w:tc>
        <w:tc>
          <w:tcPr>
            <w:tcW w:w="4901" w:type="dxa"/>
            <w:gridSpan w:val="4"/>
            <w:shd w:val="clear" w:color="auto" w:fill="auto"/>
          </w:tcPr>
          <w:p w14:paraId="3F55340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Location Qualifier</w:t>
            </w:r>
          </w:p>
        </w:tc>
        <w:tc>
          <w:tcPr>
            <w:tcW w:w="549" w:type="dxa"/>
            <w:shd w:val="clear" w:color="auto" w:fill="auto"/>
          </w:tcPr>
          <w:p w14:paraId="42B9079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4F64338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1/2</w:t>
            </w:r>
          </w:p>
        </w:tc>
      </w:tr>
      <w:tr w:rsidR="00F273D4" w:rsidRPr="00EC1BE8" w14:paraId="3600C4FC" w14:textId="77777777" w:rsidTr="00383FA1">
        <w:trPr>
          <w:gridAfter w:val="1"/>
          <w:wAfter w:w="217" w:type="dxa"/>
        </w:trPr>
        <w:tc>
          <w:tcPr>
            <w:tcW w:w="3367" w:type="dxa"/>
            <w:gridSpan w:val="5"/>
            <w:shd w:val="clear" w:color="auto" w:fill="auto"/>
          </w:tcPr>
          <w:p w14:paraId="31A230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36249F5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type of location</w:t>
            </w:r>
          </w:p>
        </w:tc>
      </w:tr>
      <w:tr w:rsidR="00383FA1" w:rsidRPr="00EC1BE8" w14:paraId="5EBD50EB" w14:textId="77777777" w:rsidTr="00383FA1">
        <w:tc>
          <w:tcPr>
            <w:tcW w:w="1007" w:type="dxa"/>
            <w:shd w:val="clear" w:color="auto" w:fill="auto"/>
          </w:tcPr>
          <w:p w14:paraId="5691DA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346DC56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FOB07</w:t>
            </w:r>
          </w:p>
        </w:tc>
        <w:tc>
          <w:tcPr>
            <w:tcW w:w="1280" w:type="dxa"/>
            <w:gridSpan w:val="2"/>
            <w:shd w:val="clear" w:color="auto" w:fill="auto"/>
          </w:tcPr>
          <w:p w14:paraId="7239D9B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901" w:type="dxa"/>
            <w:gridSpan w:val="4"/>
            <w:shd w:val="clear" w:color="auto" w:fill="auto"/>
          </w:tcPr>
          <w:p w14:paraId="3061A2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549" w:type="dxa"/>
            <w:shd w:val="clear" w:color="auto" w:fill="auto"/>
          </w:tcPr>
          <w:p w14:paraId="2CA25B3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6B9218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228889D2" w14:textId="77777777" w:rsidTr="00383FA1">
        <w:trPr>
          <w:gridAfter w:val="1"/>
          <w:wAfter w:w="217" w:type="dxa"/>
        </w:trPr>
        <w:tc>
          <w:tcPr>
            <w:tcW w:w="3367" w:type="dxa"/>
            <w:gridSpan w:val="5"/>
            <w:shd w:val="clear" w:color="auto" w:fill="auto"/>
          </w:tcPr>
          <w:p w14:paraId="1FD63C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78EC766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r w:rsidR="00383FA1" w:rsidRPr="00EC1BE8" w14:paraId="71CA467D" w14:textId="77777777" w:rsidTr="00383FA1">
        <w:tc>
          <w:tcPr>
            <w:tcW w:w="1007" w:type="dxa"/>
            <w:shd w:val="clear" w:color="auto" w:fill="auto"/>
          </w:tcPr>
          <w:p w14:paraId="6B1BFCC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2BBC4C2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FOB08</w:t>
            </w:r>
          </w:p>
        </w:tc>
        <w:tc>
          <w:tcPr>
            <w:tcW w:w="1280" w:type="dxa"/>
            <w:gridSpan w:val="2"/>
            <w:shd w:val="clear" w:color="auto" w:fill="auto"/>
          </w:tcPr>
          <w:p w14:paraId="71C3796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54</w:t>
            </w:r>
          </w:p>
        </w:tc>
        <w:tc>
          <w:tcPr>
            <w:tcW w:w="4901" w:type="dxa"/>
            <w:gridSpan w:val="4"/>
            <w:shd w:val="clear" w:color="auto" w:fill="auto"/>
          </w:tcPr>
          <w:p w14:paraId="7315EF9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Risk of Loss Qualifier</w:t>
            </w:r>
          </w:p>
        </w:tc>
        <w:tc>
          <w:tcPr>
            <w:tcW w:w="549" w:type="dxa"/>
            <w:shd w:val="clear" w:color="auto" w:fill="auto"/>
          </w:tcPr>
          <w:p w14:paraId="2B9629A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3AC9FB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812A76B" w14:textId="77777777" w:rsidTr="00383FA1">
        <w:trPr>
          <w:gridAfter w:val="1"/>
          <w:wAfter w:w="217" w:type="dxa"/>
        </w:trPr>
        <w:tc>
          <w:tcPr>
            <w:tcW w:w="3367" w:type="dxa"/>
            <w:gridSpan w:val="5"/>
            <w:shd w:val="clear" w:color="auto" w:fill="auto"/>
          </w:tcPr>
          <w:p w14:paraId="77FF0D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0EADAEA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specifying where responsibility for risk of loss passes</w:t>
            </w:r>
          </w:p>
        </w:tc>
      </w:tr>
      <w:tr w:rsidR="00383FA1" w:rsidRPr="00EC1BE8" w14:paraId="2BCA9C5B" w14:textId="77777777" w:rsidTr="00383FA1">
        <w:tc>
          <w:tcPr>
            <w:tcW w:w="1007" w:type="dxa"/>
            <w:shd w:val="clear" w:color="auto" w:fill="auto"/>
          </w:tcPr>
          <w:p w14:paraId="3EAD90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23982B7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FOB09</w:t>
            </w:r>
          </w:p>
        </w:tc>
        <w:tc>
          <w:tcPr>
            <w:tcW w:w="1280" w:type="dxa"/>
            <w:gridSpan w:val="2"/>
            <w:shd w:val="clear" w:color="auto" w:fill="auto"/>
          </w:tcPr>
          <w:p w14:paraId="1FC9244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901" w:type="dxa"/>
            <w:gridSpan w:val="4"/>
            <w:shd w:val="clear" w:color="auto" w:fill="auto"/>
          </w:tcPr>
          <w:p w14:paraId="028208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549" w:type="dxa"/>
            <w:shd w:val="clear" w:color="auto" w:fill="auto"/>
          </w:tcPr>
          <w:p w14:paraId="518BB8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82E85A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5B50EE2C" w14:textId="77777777" w:rsidTr="00383FA1">
        <w:trPr>
          <w:gridAfter w:val="1"/>
          <w:wAfter w:w="217" w:type="dxa"/>
        </w:trPr>
        <w:tc>
          <w:tcPr>
            <w:tcW w:w="3367" w:type="dxa"/>
            <w:gridSpan w:val="5"/>
            <w:shd w:val="clear" w:color="auto" w:fill="auto"/>
          </w:tcPr>
          <w:p w14:paraId="16DD218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645" w:type="dxa"/>
            <w:gridSpan w:val="7"/>
            <w:shd w:val="clear" w:color="auto" w:fill="auto"/>
          </w:tcPr>
          <w:p w14:paraId="3C5D1DE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bl>
    <w:p w14:paraId="4ACE0439" w14:textId="4C224CC5" w:rsidR="00F273D4" w:rsidRDefault="00F273D4" w:rsidP="009D3CCC">
      <w:pPr>
        <w:pStyle w:val="Heading1"/>
        <w:framePr w:wrap="around"/>
      </w:pPr>
      <w:r>
        <w:br w:type="page"/>
      </w:r>
      <w:bookmarkStart w:id="24" w:name="book11"/>
      <w:bookmarkEnd w:id="24"/>
      <w:r>
        <w:tab/>
      </w:r>
      <w:bookmarkStart w:id="25" w:name="_Toc19874524"/>
      <w:r>
        <w:rPr>
          <w:sz w:val="40"/>
          <w:szCs w:val="40"/>
        </w:rPr>
        <w:t xml:space="preserve">N1 </w:t>
      </w:r>
      <w:r>
        <w:t>Name</w:t>
      </w:r>
      <w:bookmarkEnd w:id="25"/>
    </w:p>
    <w:p w14:paraId="5C84CA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14:paraId="6D521D1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023357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06B34FE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 (Must Use)</w:t>
      </w:r>
    </w:p>
    <w:p w14:paraId="280C74C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0E8174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14:paraId="62D1BD1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14:paraId="2350300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14:paraId="565046C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0B7206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14:paraId="6C62AB1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8092A8F" w14:textId="77777777">
        <w:tc>
          <w:tcPr>
            <w:tcW w:w="1944" w:type="dxa"/>
            <w:tcBorders>
              <w:top w:val="nil"/>
              <w:left w:val="nil"/>
              <w:bottom w:val="nil"/>
              <w:right w:val="nil"/>
            </w:tcBorders>
          </w:tcPr>
          <w:p w14:paraId="204985F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FA61A7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251519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1/N1/150 loop to identify parties that apply to all items in the catalog. If the information varies by item, use the 2/N1/230 loop.</w:t>
            </w:r>
          </w:p>
          <w:p w14:paraId="64B407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98972C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Use also to associate entities with delivery zones, if applicable.</w:t>
            </w:r>
          </w:p>
          <w:p w14:paraId="59046F7E"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A3607A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14:paraId="25D01AB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B9E77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One N1 segment is REQUIRED citing code SE in N101.</w:t>
            </w:r>
          </w:p>
          <w:p w14:paraId="495409C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52B27A0D" w14:textId="77777777" w:rsidR="00F273D4" w:rsidRDefault="00F273D4">
      <w:pPr>
        <w:autoSpaceDE w:val="0"/>
        <w:autoSpaceDN w:val="0"/>
        <w:adjustRightInd w:val="0"/>
        <w:spacing w:after="0" w:line="240" w:lineRule="auto"/>
        <w:rPr>
          <w:rFonts w:ascii="Times New Roman" w:hAnsi="Times New Roman"/>
          <w:sz w:val="20"/>
          <w:szCs w:val="20"/>
        </w:rPr>
      </w:pPr>
    </w:p>
    <w:p w14:paraId="2401373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11381"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602"/>
        <w:gridCol w:w="242"/>
        <w:gridCol w:w="762"/>
        <w:gridCol w:w="312"/>
        <w:gridCol w:w="615"/>
        <w:gridCol w:w="531"/>
        <w:gridCol w:w="349"/>
        <w:gridCol w:w="1500"/>
        <w:gridCol w:w="549"/>
        <w:gridCol w:w="1750"/>
        <w:gridCol w:w="1452"/>
        <w:gridCol w:w="1889"/>
      </w:tblGrid>
      <w:tr w:rsidR="00383FA1" w:rsidRPr="00383FA1" w14:paraId="3C21E23E" w14:textId="77777777" w:rsidTr="00383FA1">
        <w:trPr>
          <w:gridAfter w:val="1"/>
          <w:wAfter w:w="1889" w:type="dxa"/>
        </w:trPr>
        <w:tc>
          <w:tcPr>
            <w:tcW w:w="1430" w:type="dxa"/>
            <w:gridSpan w:val="2"/>
            <w:shd w:val="clear" w:color="auto" w:fill="auto"/>
          </w:tcPr>
          <w:p w14:paraId="45CC551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4" w:type="dxa"/>
            <w:gridSpan w:val="2"/>
            <w:shd w:val="clear" w:color="auto" w:fill="auto"/>
          </w:tcPr>
          <w:p w14:paraId="4AE8ACF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927" w:type="dxa"/>
            <w:gridSpan w:val="2"/>
            <w:shd w:val="clear" w:color="auto" w:fill="auto"/>
          </w:tcPr>
          <w:p w14:paraId="5B41661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679" w:type="dxa"/>
            <w:gridSpan w:val="5"/>
            <w:shd w:val="clear" w:color="auto" w:fill="auto"/>
          </w:tcPr>
          <w:p w14:paraId="76F7383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52" w:type="dxa"/>
            <w:shd w:val="clear" w:color="auto" w:fill="auto"/>
          </w:tcPr>
          <w:p w14:paraId="053422A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7E0E7931" w14:textId="77777777" w:rsidTr="00383FA1">
        <w:trPr>
          <w:gridAfter w:val="1"/>
          <w:wAfter w:w="1889" w:type="dxa"/>
        </w:trPr>
        <w:tc>
          <w:tcPr>
            <w:tcW w:w="1430" w:type="dxa"/>
            <w:gridSpan w:val="2"/>
            <w:shd w:val="clear" w:color="auto" w:fill="auto"/>
          </w:tcPr>
          <w:p w14:paraId="7AF1373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4" w:type="dxa"/>
            <w:gridSpan w:val="2"/>
            <w:shd w:val="clear" w:color="auto" w:fill="auto"/>
          </w:tcPr>
          <w:p w14:paraId="12E133B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927" w:type="dxa"/>
            <w:gridSpan w:val="2"/>
            <w:shd w:val="clear" w:color="auto" w:fill="auto"/>
          </w:tcPr>
          <w:p w14:paraId="648AE15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679" w:type="dxa"/>
            <w:gridSpan w:val="5"/>
            <w:shd w:val="clear" w:color="auto" w:fill="auto"/>
          </w:tcPr>
          <w:p w14:paraId="3EF4380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52" w:type="dxa"/>
            <w:shd w:val="clear" w:color="auto" w:fill="auto"/>
          </w:tcPr>
          <w:p w14:paraId="3A162176"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4E798966" w14:textId="77777777" w:rsidTr="00383FA1">
        <w:tc>
          <w:tcPr>
            <w:tcW w:w="828" w:type="dxa"/>
            <w:shd w:val="clear" w:color="auto" w:fill="auto"/>
          </w:tcPr>
          <w:p w14:paraId="17D66720"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844" w:type="dxa"/>
            <w:gridSpan w:val="2"/>
            <w:shd w:val="clear" w:color="auto" w:fill="auto"/>
          </w:tcPr>
          <w:p w14:paraId="173EFAA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N101</w:t>
            </w:r>
          </w:p>
        </w:tc>
        <w:tc>
          <w:tcPr>
            <w:tcW w:w="696" w:type="dxa"/>
            <w:shd w:val="clear" w:color="auto" w:fill="auto"/>
          </w:tcPr>
          <w:p w14:paraId="6622FC8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98</w:t>
            </w:r>
          </w:p>
        </w:tc>
        <w:tc>
          <w:tcPr>
            <w:tcW w:w="3307" w:type="dxa"/>
            <w:gridSpan w:val="5"/>
            <w:shd w:val="clear" w:color="auto" w:fill="auto"/>
          </w:tcPr>
          <w:p w14:paraId="673EF7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Entity Identifier Code</w:t>
            </w:r>
          </w:p>
        </w:tc>
        <w:tc>
          <w:tcPr>
            <w:tcW w:w="549" w:type="dxa"/>
            <w:shd w:val="clear" w:color="auto" w:fill="auto"/>
          </w:tcPr>
          <w:p w14:paraId="759B5AE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5057" w:type="dxa"/>
            <w:gridSpan w:val="3"/>
            <w:shd w:val="clear" w:color="auto" w:fill="auto"/>
          </w:tcPr>
          <w:p w14:paraId="63FBD07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35E5019" w14:textId="77777777" w:rsidTr="00383FA1">
        <w:tc>
          <w:tcPr>
            <w:tcW w:w="2368" w:type="dxa"/>
            <w:gridSpan w:val="4"/>
            <w:shd w:val="clear" w:color="auto" w:fill="auto"/>
          </w:tcPr>
          <w:p w14:paraId="2798E6E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2FDFAF8C" w14:textId="6C0E621A"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r>
      <w:tr w:rsidR="00383FA1" w:rsidRPr="00EC1BE8" w14:paraId="18BF1632" w14:textId="77777777" w:rsidTr="00383FA1">
        <w:tc>
          <w:tcPr>
            <w:tcW w:w="2746" w:type="dxa"/>
            <w:gridSpan w:val="5"/>
            <w:shd w:val="clear" w:color="auto" w:fill="auto"/>
          </w:tcPr>
          <w:p w14:paraId="443398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0A6BD3D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40</w:t>
            </w:r>
          </w:p>
        </w:tc>
        <w:tc>
          <w:tcPr>
            <w:tcW w:w="349" w:type="dxa"/>
            <w:shd w:val="clear" w:color="auto" w:fill="auto"/>
          </w:tcPr>
          <w:p w14:paraId="65AB6A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7C16FB9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Receiver</w:t>
            </w:r>
          </w:p>
        </w:tc>
      </w:tr>
      <w:tr w:rsidR="00F273D4" w:rsidRPr="00EC1BE8" w14:paraId="121BABBA" w14:textId="77777777" w:rsidTr="00383FA1">
        <w:tc>
          <w:tcPr>
            <w:tcW w:w="4241" w:type="dxa"/>
            <w:gridSpan w:val="8"/>
            <w:shd w:val="clear" w:color="auto" w:fill="auto"/>
          </w:tcPr>
          <w:p w14:paraId="75C3282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AE8052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Entity to accept transmission</w:t>
            </w:r>
          </w:p>
        </w:tc>
      </w:tr>
      <w:tr w:rsidR="00F273D4" w:rsidRPr="00EC1BE8" w14:paraId="7E29FD97" w14:textId="77777777" w:rsidTr="00383FA1">
        <w:tc>
          <w:tcPr>
            <w:tcW w:w="4241" w:type="dxa"/>
            <w:gridSpan w:val="8"/>
            <w:shd w:val="clear" w:color="auto" w:fill="auto"/>
          </w:tcPr>
          <w:p w14:paraId="4A97B54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3911E2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entity to receive the catalog.</w:t>
            </w:r>
          </w:p>
        </w:tc>
      </w:tr>
      <w:tr w:rsidR="00383FA1" w:rsidRPr="00EC1BE8" w14:paraId="5941D849" w14:textId="77777777" w:rsidTr="00383FA1">
        <w:tc>
          <w:tcPr>
            <w:tcW w:w="2746" w:type="dxa"/>
            <w:gridSpan w:val="5"/>
            <w:shd w:val="clear" w:color="auto" w:fill="auto"/>
          </w:tcPr>
          <w:p w14:paraId="2BF28E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1353AB7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56</w:t>
            </w:r>
          </w:p>
        </w:tc>
        <w:tc>
          <w:tcPr>
            <w:tcW w:w="349" w:type="dxa"/>
            <w:shd w:val="clear" w:color="auto" w:fill="auto"/>
          </w:tcPr>
          <w:p w14:paraId="0BE4B6F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604BDBF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Servicing Dealer</w:t>
            </w:r>
          </w:p>
        </w:tc>
      </w:tr>
      <w:tr w:rsidR="00F273D4" w:rsidRPr="00EC1BE8" w14:paraId="4EB1692D" w14:textId="77777777" w:rsidTr="00383FA1">
        <w:tc>
          <w:tcPr>
            <w:tcW w:w="4241" w:type="dxa"/>
            <w:gridSpan w:val="8"/>
            <w:shd w:val="clear" w:color="auto" w:fill="auto"/>
          </w:tcPr>
          <w:p w14:paraId="4E134EA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5BCFF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dealer who services a product.  This is the location to obtain service such as a repair.</w:t>
            </w:r>
          </w:p>
        </w:tc>
      </w:tr>
      <w:tr w:rsidR="00383FA1" w:rsidRPr="00EC1BE8" w14:paraId="330F8A16" w14:textId="77777777" w:rsidTr="00383FA1">
        <w:tc>
          <w:tcPr>
            <w:tcW w:w="2746" w:type="dxa"/>
            <w:gridSpan w:val="5"/>
            <w:shd w:val="clear" w:color="auto" w:fill="auto"/>
          </w:tcPr>
          <w:p w14:paraId="071CC8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764A785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CT</w:t>
            </w:r>
          </w:p>
        </w:tc>
        <w:tc>
          <w:tcPr>
            <w:tcW w:w="349" w:type="dxa"/>
            <w:shd w:val="clear" w:color="auto" w:fill="auto"/>
          </w:tcPr>
          <w:p w14:paraId="21F6D0D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14B65C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Country of Origin</w:t>
            </w:r>
          </w:p>
        </w:tc>
      </w:tr>
      <w:tr w:rsidR="00F273D4" w:rsidRPr="00EC1BE8" w14:paraId="3756BF0D" w14:textId="77777777" w:rsidTr="00383FA1">
        <w:tc>
          <w:tcPr>
            <w:tcW w:w="4241" w:type="dxa"/>
            <w:gridSpan w:val="8"/>
            <w:shd w:val="clear" w:color="auto" w:fill="auto"/>
          </w:tcPr>
          <w:p w14:paraId="76312AE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747F9F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1.  Use to indicate the country of origin, as defined in the Buy American Act, when all items in this catalog are other than a United States domestic </w:t>
            </w:r>
            <w:proofErr w:type="gramStart"/>
            <w:r w:rsidRPr="00383FA1">
              <w:rPr>
                <w:rFonts w:ascii="Times New Roman" w:hAnsi="Times New Roman"/>
                <w:b/>
                <w:bCs/>
                <w:i/>
                <w:iCs/>
                <w:sz w:val="20"/>
                <w:szCs w:val="20"/>
              </w:rPr>
              <w:t>end product</w:t>
            </w:r>
            <w:proofErr w:type="gramEnd"/>
            <w:r w:rsidRPr="00383FA1">
              <w:rPr>
                <w:rFonts w:ascii="Times New Roman" w:hAnsi="Times New Roman"/>
                <w:b/>
                <w:bCs/>
                <w:i/>
                <w:iCs/>
                <w:sz w:val="20"/>
                <w:szCs w:val="20"/>
              </w:rPr>
              <w:t xml:space="preserve"> and the country of origin is the same for the items.  If the country of origin differs by item, use code CH in the 2/LIN/010 segment. </w:t>
            </w:r>
          </w:p>
          <w:p w14:paraId="7F4D8A5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5CC01C7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When used, cite code 38 in N103 and the two position ISO 3166 country code in N104.</w:t>
            </w:r>
          </w:p>
          <w:p w14:paraId="5111EA4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r>
      <w:tr w:rsidR="00383FA1" w:rsidRPr="00EC1BE8" w14:paraId="623E3C49" w14:textId="77777777" w:rsidTr="00383FA1">
        <w:tc>
          <w:tcPr>
            <w:tcW w:w="2746" w:type="dxa"/>
            <w:gridSpan w:val="5"/>
            <w:shd w:val="clear" w:color="auto" w:fill="auto"/>
          </w:tcPr>
          <w:p w14:paraId="15EC343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19BB0F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DL</w:t>
            </w:r>
          </w:p>
        </w:tc>
        <w:tc>
          <w:tcPr>
            <w:tcW w:w="349" w:type="dxa"/>
            <w:shd w:val="clear" w:color="auto" w:fill="auto"/>
          </w:tcPr>
          <w:p w14:paraId="6CE0DA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091E15F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Dealer</w:t>
            </w:r>
          </w:p>
        </w:tc>
      </w:tr>
      <w:tr w:rsidR="00F273D4" w:rsidRPr="00EC1BE8" w14:paraId="156205DC" w14:textId="77777777" w:rsidTr="00383FA1">
        <w:tc>
          <w:tcPr>
            <w:tcW w:w="4241" w:type="dxa"/>
            <w:gridSpan w:val="8"/>
            <w:shd w:val="clear" w:color="auto" w:fill="auto"/>
          </w:tcPr>
          <w:p w14:paraId="089BB14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7EC0A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dealer or reseller of products.</w:t>
            </w:r>
          </w:p>
        </w:tc>
      </w:tr>
      <w:tr w:rsidR="00383FA1" w:rsidRPr="00EC1BE8" w14:paraId="1BA23A21" w14:textId="77777777" w:rsidTr="00383FA1">
        <w:tc>
          <w:tcPr>
            <w:tcW w:w="2746" w:type="dxa"/>
            <w:gridSpan w:val="5"/>
            <w:shd w:val="clear" w:color="auto" w:fill="auto"/>
          </w:tcPr>
          <w:p w14:paraId="6C87843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5E7194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DS</w:t>
            </w:r>
          </w:p>
        </w:tc>
        <w:tc>
          <w:tcPr>
            <w:tcW w:w="349" w:type="dxa"/>
            <w:shd w:val="clear" w:color="auto" w:fill="auto"/>
          </w:tcPr>
          <w:p w14:paraId="2DC18BB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751AAE6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Distributor</w:t>
            </w:r>
          </w:p>
        </w:tc>
      </w:tr>
      <w:tr w:rsidR="00F273D4" w:rsidRPr="00EC1BE8" w14:paraId="16E20B7B" w14:textId="77777777" w:rsidTr="00383FA1">
        <w:tc>
          <w:tcPr>
            <w:tcW w:w="4241" w:type="dxa"/>
            <w:gridSpan w:val="8"/>
            <w:shd w:val="clear" w:color="auto" w:fill="auto"/>
          </w:tcPr>
          <w:p w14:paraId="399CD62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0D1AC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distributor of the item(s) contained in the catalog.</w:t>
            </w:r>
          </w:p>
        </w:tc>
      </w:tr>
      <w:tr w:rsidR="00383FA1" w:rsidRPr="00EC1BE8" w14:paraId="604A4F87" w14:textId="77777777" w:rsidTr="00383FA1">
        <w:tc>
          <w:tcPr>
            <w:tcW w:w="2746" w:type="dxa"/>
            <w:gridSpan w:val="5"/>
            <w:shd w:val="clear" w:color="auto" w:fill="auto"/>
          </w:tcPr>
          <w:p w14:paraId="78DF3C0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70FE52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DZ</w:t>
            </w:r>
          </w:p>
        </w:tc>
        <w:tc>
          <w:tcPr>
            <w:tcW w:w="349" w:type="dxa"/>
            <w:shd w:val="clear" w:color="auto" w:fill="auto"/>
          </w:tcPr>
          <w:p w14:paraId="27D659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6543421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Delivery Zone</w:t>
            </w:r>
          </w:p>
        </w:tc>
      </w:tr>
      <w:tr w:rsidR="00F273D4" w:rsidRPr="00EC1BE8" w14:paraId="505B4F12" w14:textId="77777777" w:rsidTr="00383FA1">
        <w:tc>
          <w:tcPr>
            <w:tcW w:w="4241" w:type="dxa"/>
            <w:gridSpan w:val="8"/>
            <w:shd w:val="clear" w:color="auto" w:fill="auto"/>
          </w:tcPr>
          <w:p w14:paraId="1DD9E79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4B95E41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Area where the product was delivered</w:t>
            </w:r>
          </w:p>
        </w:tc>
      </w:tr>
      <w:tr w:rsidR="00F273D4" w:rsidRPr="00EC1BE8" w14:paraId="2287FB21" w14:textId="77777777" w:rsidTr="00383FA1">
        <w:tc>
          <w:tcPr>
            <w:tcW w:w="4241" w:type="dxa"/>
            <w:gridSpan w:val="8"/>
            <w:shd w:val="clear" w:color="auto" w:fill="auto"/>
          </w:tcPr>
          <w:p w14:paraId="59F538C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2F90494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Use to indicate a geographic delivery area for which there is a set price. Specify the zone in N104 (e.g., 10, 11, 12, etc.) using code ZN in N103 and identify the states or countries that comprise the zone in N402 or N404. The zone number will be cited in CTP10 when specifying a price for delivery to this zone.</w:t>
            </w:r>
          </w:p>
          <w:p w14:paraId="4D5886A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5832AEA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Multiple repetitions of this N1 loop may be necessary to identify all delivery zones and all locations within a delivery zone.  When identifying all locations within a zone, cite the same zone designator in N104 for each repetition of this N1 loop.</w:t>
            </w:r>
          </w:p>
          <w:p w14:paraId="2B630B6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1B9DE0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3.  If the FOB point varies by delivery zone or by locations within a delivery zone, identify the FOB point in the 1/N4/180 segment.   If the FOB point is the same for all locations within a delivery zone, use one repetition of this N1 loop to identify the FOB point and additional repetitions to identify locations within the zone.</w:t>
            </w:r>
          </w:p>
        </w:tc>
      </w:tr>
      <w:tr w:rsidR="00383FA1" w:rsidRPr="00EC1BE8" w14:paraId="2AF32B74" w14:textId="77777777" w:rsidTr="00383FA1">
        <w:tc>
          <w:tcPr>
            <w:tcW w:w="2746" w:type="dxa"/>
            <w:gridSpan w:val="5"/>
            <w:shd w:val="clear" w:color="auto" w:fill="auto"/>
          </w:tcPr>
          <w:p w14:paraId="55B9DE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568B7A3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KX</w:t>
            </w:r>
          </w:p>
        </w:tc>
        <w:tc>
          <w:tcPr>
            <w:tcW w:w="349" w:type="dxa"/>
            <w:shd w:val="clear" w:color="auto" w:fill="auto"/>
          </w:tcPr>
          <w:p w14:paraId="3FDC95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0C54C41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 xml:space="preserve">Free </w:t>
            </w:r>
            <w:proofErr w:type="gramStart"/>
            <w:r w:rsidRPr="00383FA1">
              <w:rPr>
                <w:rFonts w:ascii="Times New Roman" w:hAnsi="Times New Roman"/>
                <w:sz w:val="20"/>
                <w:szCs w:val="20"/>
              </w:rPr>
              <w:t>on Board</w:t>
            </w:r>
            <w:proofErr w:type="gramEnd"/>
            <w:r w:rsidRPr="00383FA1">
              <w:rPr>
                <w:rFonts w:ascii="Times New Roman" w:hAnsi="Times New Roman"/>
                <w:sz w:val="20"/>
                <w:szCs w:val="20"/>
              </w:rPr>
              <w:t xml:space="preserve"> Point</w:t>
            </w:r>
          </w:p>
        </w:tc>
      </w:tr>
      <w:tr w:rsidR="00F273D4" w:rsidRPr="00EC1BE8" w14:paraId="5825773F" w14:textId="77777777" w:rsidTr="00383FA1">
        <w:tc>
          <w:tcPr>
            <w:tcW w:w="4241" w:type="dxa"/>
            <w:gridSpan w:val="8"/>
            <w:shd w:val="clear" w:color="auto" w:fill="auto"/>
          </w:tcPr>
          <w:p w14:paraId="4DD6C21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42E14BC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 xml:space="preserve">Use to indicate the FOB point when it </w:t>
            </w:r>
            <w:proofErr w:type="gramStart"/>
            <w:r w:rsidRPr="00383FA1">
              <w:rPr>
                <w:rFonts w:ascii="Times New Roman" w:hAnsi="Times New Roman"/>
                <w:b/>
                <w:bCs/>
                <w:i/>
                <w:iCs/>
                <w:sz w:val="20"/>
                <w:szCs w:val="20"/>
              </w:rPr>
              <w:t>has to</w:t>
            </w:r>
            <w:proofErr w:type="gramEnd"/>
            <w:r w:rsidRPr="00383FA1">
              <w:rPr>
                <w:rFonts w:ascii="Times New Roman" w:hAnsi="Times New Roman"/>
                <w:b/>
                <w:bCs/>
                <w:i/>
                <w:iCs/>
                <w:sz w:val="20"/>
                <w:szCs w:val="20"/>
              </w:rPr>
              <w:t xml:space="preserve"> be described by a specific address rather than as a code value indicating either origin or destination.  Use in conjunction with FOB02 code ZZ.  </w:t>
            </w:r>
          </w:p>
        </w:tc>
      </w:tr>
      <w:tr w:rsidR="00383FA1" w:rsidRPr="00EC1BE8" w14:paraId="62551644" w14:textId="77777777" w:rsidTr="00383FA1">
        <w:tc>
          <w:tcPr>
            <w:tcW w:w="2746" w:type="dxa"/>
            <w:gridSpan w:val="5"/>
            <w:shd w:val="clear" w:color="auto" w:fill="auto"/>
          </w:tcPr>
          <w:p w14:paraId="305C97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6B20C41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MF</w:t>
            </w:r>
          </w:p>
        </w:tc>
        <w:tc>
          <w:tcPr>
            <w:tcW w:w="349" w:type="dxa"/>
            <w:shd w:val="clear" w:color="auto" w:fill="auto"/>
          </w:tcPr>
          <w:p w14:paraId="63103E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013827A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Manufacturer of Goods</w:t>
            </w:r>
          </w:p>
        </w:tc>
      </w:tr>
      <w:tr w:rsidR="00F273D4" w:rsidRPr="00EC1BE8" w14:paraId="660969C5" w14:textId="77777777" w:rsidTr="00383FA1">
        <w:tc>
          <w:tcPr>
            <w:tcW w:w="4241" w:type="dxa"/>
            <w:gridSpan w:val="8"/>
            <w:shd w:val="clear" w:color="auto" w:fill="auto"/>
          </w:tcPr>
          <w:p w14:paraId="7544132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4FA0C74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manufacturer of the item(s) contained in the catalog.</w:t>
            </w:r>
          </w:p>
        </w:tc>
      </w:tr>
      <w:tr w:rsidR="00383FA1" w:rsidRPr="00EC1BE8" w14:paraId="7A26CB6D" w14:textId="77777777" w:rsidTr="00383FA1">
        <w:tc>
          <w:tcPr>
            <w:tcW w:w="2746" w:type="dxa"/>
            <w:gridSpan w:val="5"/>
            <w:shd w:val="clear" w:color="auto" w:fill="auto"/>
          </w:tcPr>
          <w:p w14:paraId="122BA4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F49047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PL</w:t>
            </w:r>
          </w:p>
        </w:tc>
        <w:tc>
          <w:tcPr>
            <w:tcW w:w="349" w:type="dxa"/>
            <w:shd w:val="clear" w:color="auto" w:fill="auto"/>
          </w:tcPr>
          <w:p w14:paraId="1F3E161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2BE137C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Party to Receive Purchase Order</w:t>
            </w:r>
          </w:p>
        </w:tc>
      </w:tr>
      <w:tr w:rsidR="00F273D4" w:rsidRPr="00EC1BE8" w14:paraId="3E671621" w14:textId="77777777" w:rsidTr="00383FA1">
        <w:tc>
          <w:tcPr>
            <w:tcW w:w="4241" w:type="dxa"/>
            <w:gridSpan w:val="8"/>
            <w:shd w:val="clear" w:color="auto" w:fill="auto"/>
          </w:tcPr>
          <w:p w14:paraId="3D56FC8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4D2278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location to which an order is to be sent if different than the address of the selling party, dealer, or distributor.</w:t>
            </w:r>
          </w:p>
        </w:tc>
      </w:tr>
      <w:tr w:rsidR="00383FA1" w:rsidRPr="00EC1BE8" w14:paraId="783E0A4A" w14:textId="77777777" w:rsidTr="00383FA1">
        <w:tc>
          <w:tcPr>
            <w:tcW w:w="2746" w:type="dxa"/>
            <w:gridSpan w:val="5"/>
            <w:shd w:val="clear" w:color="auto" w:fill="auto"/>
          </w:tcPr>
          <w:p w14:paraId="13C8B3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15A681B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RI</w:t>
            </w:r>
          </w:p>
        </w:tc>
        <w:tc>
          <w:tcPr>
            <w:tcW w:w="349" w:type="dxa"/>
            <w:shd w:val="clear" w:color="auto" w:fill="auto"/>
          </w:tcPr>
          <w:p w14:paraId="2FCAEC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16DEB1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Remit To</w:t>
            </w:r>
          </w:p>
        </w:tc>
      </w:tr>
      <w:tr w:rsidR="00F273D4" w:rsidRPr="00EC1BE8" w14:paraId="19B0907B" w14:textId="77777777" w:rsidTr="00383FA1">
        <w:tc>
          <w:tcPr>
            <w:tcW w:w="4241" w:type="dxa"/>
            <w:gridSpan w:val="8"/>
            <w:shd w:val="clear" w:color="auto" w:fill="auto"/>
          </w:tcPr>
          <w:p w14:paraId="7F1DA7C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2FBA50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specific remit-to address when multiple remit-to addresses were provided as part of the trading partner registration process or a new remit-to address is to be used.  Do not use when only a single remit-to address was provided as a part of the registration process.</w:t>
            </w:r>
          </w:p>
        </w:tc>
      </w:tr>
      <w:tr w:rsidR="00383FA1" w:rsidRPr="00EC1BE8" w14:paraId="11BF5FF5" w14:textId="77777777" w:rsidTr="00383FA1">
        <w:tc>
          <w:tcPr>
            <w:tcW w:w="2746" w:type="dxa"/>
            <w:gridSpan w:val="5"/>
            <w:shd w:val="clear" w:color="auto" w:fill="auto"/>
          </w:tcPr>
          <w:p w14:paraId="25A38A1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0DF4575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SE</w:t>
            </w:r>
          </w:p>
        </w:tc>
        <w:tc>
          <w:tcPr>
            <w:tcW w:w="349" w:type="dxa"/>
            <w:shd w:val="clear" w:color="auto" w:fill="auto"/>
          </w:tcPr>
          <w:p w14:paraId="71C667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63716F1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Selling Party</w:t>
            </w:r>
          </w:p>
        </w:tc>
      </w:tr>
      <w:tr w:rsidR="00F273D4" w:rsidRPr="00EC1BE8" w14:paraId="11E7FC85" w14:textId="77777777" w:rsidTr="00383FA1">
        <w:tc>
          <w:tcPr>
            <w:tcW w:w="4241" w:type="dxa"/>
            <w:gridSpan w:val="8"/>
            <w:shd w:val="clear" w:color="auto" w:fill="auto"/>
          </w:tcPr>
          <w:p w14:paraId="75D0FFF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6DF959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selling party (i.e., the party originating the price sales catalog).</w:t>
            </w:r>
          </w:p>
        </w:tc>
      </w:tr>
      <w:tr w:rsidR="00383FA1" w:rsidRPr="00EC1BE8" w14:paraId="29038FC8" w14:textId="77777777" w:rsidTr="00383FA1">
        <w:tc>
          <w:tcPr>
            <w:tcW w:w="2746" w:type="dxa"/>
            <w:gridSpan w:val="5"/>
            <w:shd w:val="clear" w:color="auto" w:fill="auto"/>
          </w:tcPr>
          <w:p w14:paraId="0BCF39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7CBC30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SF</w:t>
            </w:r>
          </w:p>
        </w:tc>
        <w:tc>
          <w:tcPr>
            <w:tcW w:w="349" w:type="dxa"/>
            <w:shd w:val="clear" w:color="auto" w:fill="auto"/>
          </w:tcPr>
          <w:p w14:paraId="4F056BD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1E07B6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Ship From</w:t>
            </w:r>
          </w:p>
        </w:tc>
      </w:tr>
      <w:tr w:rsidR="00F273D4" w:rsidRPr="00EC1BE8" w14:paraId="24BFE687" w14:textId="77777777" w:rsidTr="00383FA1">
        <w:tc>
          <w:tcPr>
            <w:tcW w:w="4241" w:type="dxa"/>
            <w:gridSpan w:val="8"/>
            <w:shd w:val="clear" w:color="auto" w:fill="auto"/>
          </w:tcPr>
          <w:p w14:paraId="08AFA1E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p>
        </w:tc>
        <w:tc>
          <w:tcPr>
            <w:tcW w:w="7040" w:type="dxa"/>
            <w:gridSpan w:val="5"/>
            <w:shd w:val="clear" w:color="auto" w:fill="auto"/>
          </w:tcPr>
          <w:p w14:paraId="54E3083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location from which items will be shipped.</w:t>
            </w:r>
          </w:p>
        </w:tc>
      </w:tr>
      <w:tr w:rsidR="00383FA1" w:rsidRPr="00EC1BE8" w14:paraId="1EBA9739" w14:textId="77777777" w:rsidTr="00383FA1">
        <w:tc>
          <w:tcPr>
            <w:tcW w:w="2746" w:type="dxa"/>
            <w:gridSpan w:val="5"/>
            <w:shd w:val="clear" w:color="auto" w:fill="auto"/>
          </w:tcPr>
          <w:p w14:paraId="70FB7E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7B3B081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color w:val="E36C0A"/>
              </w:rPr>
            </w:pPr>
            <w:r w:rsidRPr="00383FA1">
              <w:rPr>
                <w:rFonts w:ascii="Times New Roman" w:hAnsi="Times New Roman"/>
                <w:b/>
                <w:bCs/>
                <w:i/>
                <w:iCs/>
                <w:color w:val="E36C0A"/>
              </w:rPr>
              <w:t>SV</w:t>
            </w:r>
          </w:p>
        </w:tc>
        <w:tc>
          <w:tcPr>
            <w:tcW w:w="349" w:type="dxa"/>
            <w:shd w:val="clear" w:color="auto" w:fill="auto"/>
          </w:tcPr>
          <w:p w14:paraId="22B2EB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44EEF8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Service Performance Site</w:t>
            </w:r>
          </w:p>
        </w:tc>
      </w:tr>
      <w:tr w:rsidR="00F273D4" w:rsidRPr="00EC1BE8" w14:paraId="1BF58A61" w14:textId="77777777" w:rsidTr="00383FA1">
        <w:tc>
          <w:tcPr>
            <w:tcW w:w="4241" w:type="dxa"/>
            <w:gridSpan w:val="8"/>
            <w:shd w:val="clear" w:color="auto" w:fill="auto"/>
          </w:tcPr>
          <w:p w14:paraId="7748293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2662161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When services are contracted for, this describes the organization for whom or location address at which those services will be performed</w:t>
            </w:r>
          </w:p>
        </w:tc>
      </w:tr>
      <w:tr w:rsidR="00F273D4" w:rsidRPr="00EC1BE8" w14:paraId="5007B77E" w14:textId="77777777" w:rsidTr="00383FA1">
        <w:tc>
          <w:tcPr>
            <w:tcW w:w="4241" w:type="dxa"/>
            <w:gridSpan w:val="8"/>
            <w:shd w:val="clear" w:color="auto" w:fill="auto"/>
          </w:tcPr>
          <w:p w14:paraId="35CA7CE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3426D0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location where a service is provided.</w:t>
            </w:r>
          </w:p>
        </w:tc>
      </w:tr>
      <w:tr w:rsidR="00383FA1" w:rsidRPr="00EC1BE8" w14:paraId="674B1F9F" w14:textId="77777777" w:rsidTr="00383FA1">
        <w:tc>
          <w:tcPr>
            <w:tcW w:w="828" w:type="dxa"/>
            <w:shd w:val="clear" w:color="auto" w:fill="auto"/>
          </w:tcPr>
          <w:p w14:paraId="53174EE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44" w:type="dxa"/>
            <w:gridSpan w:val="2"/>
            <w:shd w:val="clear" w:color="auto" w:fill="auto"/>
          </w:tcPr>
          <w:p w14:paraId="403A4CC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N102</w:t>
            </w:r>
          </w:p>
        </w:tc>
        <w:tc>
          <w:tcPr>
            <w:tcW w:w="696" w:type="dxa"/>
            <w:shd w:val="clear" w:color="auto" w:fill="auto"/>
          </w:tcPr>
          <w:p w14:paraId="17A15BB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93</w:t>
            </w:r>
          </w:p>
        </w:tc>
        <w:tc>
          <w:tcPr>
            <w:tcW w:w="3307" w:type="dxa"/>
            <w:gridSpan w:val="5"/>
            <w:shd w:val="clear" w:color="auto" w:fill="auto"/>
          </w:tcPr>
          <w:p w14:paraId="2448765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Name</w:t>
            </w:r>
          </w:p>
        </w:tc>
        <w:tc>
          <w:tcPr>
            <w:tcW w:w="549" w:type="dxa"/>
            <w:shd w:val="clear" w:color="auto" w:fill="auto"/>
          </w:tcPr>
          <w:p w14:paraId="0AF1A36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5057" w:type="dxa"/>
            <w:gridSpan w:val="3"/>
            <w:shd w:val="clear" w:color="auto" w:fill="auto"/>
          </w:tcPr>
          <w:p w14:paraId="73177E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1CD56B43" w14:textId="77777777" w:rsidTr="00383FA1">
        <w:tc>
          <w:tcPr>
            <w:tcW w:w="2368" w:type="dxa"/>
            <w:gridSpan w:val="4"/>
            <w:shd w:val="clear" w:color="auto" w:fill="auto"/>
          </w:tcPr>
          <w:p w14:paraId="4808F67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1AE34B8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Free-form name</w:t>
            </w:r>
          </w:p>
        </w:tc>
      </w:tr>
      <w:tr w:rsidR="00383FA1" w:rsidRPr="00EC1BE8" w14:paraId="2A6D8CF4" w14:textId="77777777" w:rsidTr="00383FA1">
        <w:tc>
          <w:tcPr>
            <w:tcW w:w="828" w:type="dxa"/>
            <w:shd w:val="clear" w:color="auto" w:fill="auto"/>
          </w:tcPr>
          <w:p w14:paraId="4280AE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44" w:type="dxa"/>
            <w:gridSpan w:val="2"/>
            <w:shd w:val="clear" w:color="auto" w:fill="auto"/>
          </w:tcPr>
          <w:p w14:paraId="5DB0513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N103</w:t>
            </w:r>
          </w:p>
        </w:tc>
        <w:tc>
          <w:tcPr>
            <w:tcW w:w="696" w:type="dxa"/>
            <w:shd w:val="clear" w:color="auto" w:fill="auto"/>
          </w:tcPr>
          <w:p w14:paraId="50282E4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66</w:t>
            </w:r>
          </w:p>
        </w:tc>
        <w:tc>
          <w:tcPr>
            <w:tcW w:w="3307" w:type="dxa"/>
            <w:gridSpan w:val="5"/>
            <w:shd w:val="clear" w:color="auto" w:fill="auto"/>
          </w:tcPr>
          <w:p w14:paraId="3084335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Identification Code Qualifier</w:t>
            </w:r>
          </w:p>
        </w:tc>
        <w:tc>
          <w:tcPr>
            <w:tcW w:w="549" w:type="dxa"/>
            <w:shd w:val="clear" w:color="auto" w:fill="auto"/>
          </w:tcPr>
          <w:p w14:paraId="5AB2200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5057" w:type="dxa"/>
            <w:gridSpan w:val="3"/>
            <w:shd w:val="clear" w:color="auto" w:fill="auto"/>
          </w:tcPr>
          <w:p w14:paraId="7E8409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1/2</w:t>
            </w:r>
          </w:p>
        </w:tc>
      </w:tr>
      <w:tr w:rsidR="00F273D4" w:rsidRPr="00EC1BE8" w14:paraId="5186B273" w14:textId="77777777" w:rsidTr="00383FA1">
        <w:tc>
          <w:tcPr>
            <w:tcW w:w="2368" w:type="dxa"/>
            <w:gridSpan w:val="4"/>
            <w:shd w:val="clear" w:color="auto" w:fill="auto"/>
          </w:tcPr>
          <w:p w14:paraId="47C546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762DAE5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designating the system/method of code structure used for Identification Code (67)</w:t>
            </w:r>
          </w:p>
        </w:tc>
      </w:tr>
      <w:tr w:rsidR="00F273D4" w:rsidRPr="00EC1BE8" w14:paraId="3FA0F2C4" w14:textId="77777777" w:rsidTr="00383FA1">
        <w:tc>
          <w:tcPr>
            <w:tcW w:w="2368" w:type="dxa"/>
            <w:gridSpan w:val="4"/>
            <w:shd w:val="clear" w:color="auto" w:fill="auto"/>
          </w:tcPr>
          <w:p w14:paraId="3778B41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2CA135F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While the federal Electronic Data Interchange (EDI) program uses the DUNS number, other government users of this implementation convention may require the use of other and additional numbers for a transition period in order to cross reference existing data bases to new procurement actions.</w:t>
            </w:r>
          </w:p>
        </w:tc>
      </w:tr>
      <w:tr w:rsidR="00383FA1" w:rsidRPr="00EC1BE8" w14:paraId="1F8BA136" w14:textId="77777777" w:rsidTr="00383FA1">
        <w:tc>
          <w:tcPr>
            <w:tcW w:w="2746" w:type="dxa"/>
            <w:gridSpan w:val="5"/>
            <w:shd w:val="clear" w:color="auto" w:fill="auto"/>
          </w:tcPr>
          <w:p w14:paraId="1C8E2A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14FFC1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1</w:t>
            </w:r>
          </w:p>
        </w:tc>
        <w:tc>
          <w:tcPr>
            <w:tcW w:w="349" w:type="dxa"/>
            <w:shd w:val="clear" w:color="auto" w:fill="auto"/>
          </w:tcPr>
          <w:p w14:paraId="32BD22B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1CE886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D-U-N-S Number, Dun &amp; Bradstreet</w:t>
            </w:r>
          </w:p>
        </w:tc>
      </w:tr>
      <w:tr w:rsidR="00F273D4" w:rsidRPr="00EC1BE8" w14:paraId="5DF951B2" w14:textId="77777777" w:rsidTr="00383FA1">
        <w:tc>
          <w:tcPr>
            <w:tcW w:w="4241" w:type="dxa"/>
            <w:gridSpan w:val="8"/>
            <w:shd w:val="clear" w:color="auto" w:fill="auto"/>
          </w:tcPr>
          <w:p w14:paraId="4AB459E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03EAB39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of the DUNS or DUNS+4 number is preferred over other codes to identify an entity.</w:t>
            </w:r>
          </w:p>
        </w:tc>
      </w:tr>
      <w:tr w:rsidR="00383FA1" w:rsidRPr="00EC1BE8" w14:paraId="498C4313" w14:textId="77777777" w:rsidTr="00383FA1">
        <w:tc>
          <w:tcPr>
            <w:tcW w:w="2746" w:type="dxa"/>
            <w:gridSpan w:val="5"/>
            <w:shd w:val="clear" w:color="auto" w:fill="auto"/>
          </w:tcPr>
          <w:p w14:paraId="40BFF45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1F0D0C1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9</w:t>
            </w:r>
          </w:p>
        </w:tc>
        <w:tc>
          <w:tcPr>
            <w:tcW w:w="349" w:type="dxa"/>
            <w:shd w:val="clear" w:color="auto" w:fill="auto"/>
          </w:tcPr>
          <w:p w14:paraId="529686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73C437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D-U-N-S+4, D-U-N-S Number with Four Character Suffix</w:t>
            </w:r>
          </w:p>
        </w:tc>
      </w:tr>
      <w:tr w:rsidR="00F273D4" w:rsidRPr="00EC1BE8" w14:paraId="658D37EC" w14:textId="77777777" w:rsidTr="00383FA1">
        <w:tc>
          <w:tcPr>
            <w:tcW w:w="4241" w:type="dxa"/>
            <w:gridSpan w:val="8"/>
            <w:shd w:val="clear" w:color="auto" w:fill="auto"/>
          </w:tcPr>
          <w:p w14:paraId="24F5FF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0C59A1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of the DUNS or DUNS +4 number is preferred over other codes to identify an entity.</w:t>
            </w:r>
          </w:p>
        </w:tc>
      </w:tr>
      <w:tr w:rsidR="00383FA1" w:rsidRPr="00EC1BE8" w14:paraId="2A132858" w14:textId="77777777" w:rsidTr="00383FA1">
        <w:tc>
          <w:tcPr>
            <w:tcW w:w="2746" w:type="dxa"/>
            <w:gridSpan w:val="5"/>
            <w:shd w:val="clear" w:color="auto" w:fill="auto"/>
          </w:tcPr>
          <w:p w14:paraId="75A740B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C6B4AA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10</w:t>
            </w:r>
          </w:p>
        </w:tc>
        <w:tc>
          <w:tcPr>
            <w:tcW w:w="349" w:type="dxa"/>
            <w:shd w:val="clear" w:color="auto" w:fill="auto"/>
          </w:tcPr>
          <w:p w14:paraId="2B1AF6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447726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Department of Defense Activity Address Code (DODAAC)</w:t>
            </w:r>
          </w:p>
        </w:tc>
      </w:tr>
      <w:tr w:rsidR="00F273D4" w:rsidRPr="00EC1BE8" w14:paraId="20BB9DD7" w14:textId="77777777" w:rsidTr="00383FA1">
        <w:tc>
          <w:tcPr>
            <w:tcW w:w="4241" w:type="dxa"/>
            <w:gridSpan w:val="8"/>
            <w:shd w:val="clear" w:color="auto" w:fill="auto"/>
          </w:tcPr>
          <w:p w14:paraId="3BFF709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51901D2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either a Department of Defense or Civilian Agency Activity Address Code.</w:t>
            </w:r>
          </w:p>
        </w:tc>
      </w:tr>
      <w:tr w:rsidR="00383FA1" w:rsidRPr="00EC1BE8" w14:paraId="4E45D2FD" w14:textId="77777777" w:rsidTr="00383FA1">
        <w:tc>
          <w:tcPr>
            <w:tcW w:w="2746" w:type="dxa"/>
            <w:gridSpan w:val="5"/>
            <w:shd w:val="clear" w:color="auto" w:fill="auto"/>
          </w:tcPr>
          <w:p w14:paraId="58A302D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00AFF1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21</w:t>
            </w:r>
          </w:p>
        </w:tc>
        <w:tc>
          <w:tcPr>
            <w:tcW w:w="349" w:type="dxa"/>
            <w:shd w:val="clear" w:color="auto" w:fill="auto"/>
          </w:tcPr>
          <w:p w14:paraId="78C62E1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65E2F1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Health Industry I.D. Number (HIN)</w:t>
            </w:r>
          </w:p>
        </w:tc>
      </w:tr>
      <w:tr w:rsidR="00383FA1" w:rsidRPr="00EC1BE8" w14:paraId="00B53B5B" w14:textId="77777777" w:rsidTr="00383FA1">
        <w:tc>
          <w:tcPr>
            <w:tcW w:w="2746" w:type="dxa"/>
            <w:gridSpan w:val="5"/>
            <w:shd w:val="clear" w:color="auto" w:fill="auto"/>
          </w:tcPr>
          <w:p w14:paraId="67BC234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37A14B4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33</w:t>
            </w:r>
          </w:p>
        </w:tc>
        <w:tc>
          <w:tcPr>
            <w:tcW w:w="349" w:type="dxa"/>
            <w:shd w:val="clear" w:color="auto" w:fill="auto"/>
          </w:tcPr>
          <w:p w14:paraId="41D2CF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4F656A8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Commercial and Government Entity (CAGE)</w:t>
            </w:r>
          </w:p>
        </w:tc>
      </w:tr>
      <w:tr w:rsidR="00383FA1" w:rsidRPr="00EC1BE8" w14:paraId="3FDA9124" w14:textId="77777777" w:rsidTr="00383FA1">
        <w:tc>
          <w:tcPr>
            <w:tcW w:w="2746" w:type="dxa"/>
            <w:gridSpan w:val="5"/>
            <w:shd w:val="clear" w:color="auto" w:fill="auto"/>
          </w:tcPr>
          <w:p w14:paraId="43B2B1E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395FCC5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38</w:t>
            </w:r>
          </w:p>
        </w:tc>
        <w:tc>
          <w:tcPr>
            <w:tcW w:w="349" w:type="dxa"/>
            <w:shd w:val="clear" w:color="auto" w:fill="auto"/>
          </w:tcPr>
          <w:p w14:paraId="2B2E768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3086D65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Country Code</w:t>
            </w:r>
          </w:p>
        </w:tc>
      </w:tr>
      <w:tr w:rsidR="00F273D4" w:rsidRPr="00EC1BE8" w14:paraId="3B22AB7A" w14:textId="77777777" w:rsidTr="00383FA1">
        <w:tc>
          <w:tcPr>
            <w:tcW w:w="4241" w:type="dxa"/>
            <w:gridSpan w:val="8"/>
            <w:shd w:val="clear" w:color="auto" w:fill="auto"/>
          </w:tcPr>
          <w:p w14:paraId="3EFEE65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53D8B19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When used, cite the two position ISO 3166 country code in N104.</w:t>
            </w:r>
          </w:p>
        </w:tc>
      </w:tr>
      <w:tr w:rsidR="00383FA1" w:rsidRPr="00EC1BE8" w14:paraId="159F1074" w14:textId="77777777" w:rsidTr="00383FA1">
        <w:tc>
          <w:tcPr>
            <w:tcW w:w="2746" w:type="dxa"/>
            <w:gridSpan w:val="5"/>
            <w:shd w:val="clear" w:color="auto" w:fill="auto"/>
          </w:tcPr>
          <w:p w14:paraId="3C19403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46" w:type="dxa"/>
            <w:gridSpan w:val="2"/>
            <w:shd w:val="clear" w:color="auto" w:fill="auto"/>
          </w:tcPr>
          <w:p w14:paraId="2FC0354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ZN</w:t>
            </w:r>
          </w:p>
        </w:tc>
        <w:tc>
          <w:tcPr>
            <w:tcW w:w="349" w:type="dxa"/>
            <w:shd w:val="clear" w:color="auto" w:fill="auto"/>
          </w:tcPr>
          <w:p w14:paraId="7BC79A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337E76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Zone</w:t>
            </w:r>
          </w:p>
        </w:tc>
      </w:tr>
      <w:tr w:rsidR="00F273D4" w:rsidRPr="00EC1BE8" w14:paraId="6C1EB4F8" w14:textId="77777777" w:rsidTr="00383FA1">
        <w:tc>
          <w:tcPr>
            <w:tcW w:w="4241" w:type="dxa"/>
            <w:gridSpan w:val="8"/>
            <w:shd w:val="clear" w:color="auto" w:fill="auto"/>
          </w:tcPr>
          <w:p w14:paraId="1246DE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7040" w:type="dxa"/>
            <w:gridSpan w:val="5"/>
            <w:shd w:val="clear" w:color="auto" w:fill="auto"/>
          </w:tcPr>
          <w:p w14:paraId="43C15D2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When N101 is code DZ, use to indicate a delivery zone.</w:t>
            </w:r>
          </w:p>
        </w:tc>
      </w:tr>
      <w:tr w:rsidR="00383FA1" w:rsidRPr="00EC1BE8" w14:paraId="7B3884DC" w14:textId="77777777" w:rsidTr="00383FA1">
        <w:tc>
          <w:tcPr>
            <w:tcW w:w="828" w:type="dxa"/>
            <w:shd w:val="clear" w:color="auto" w:fill="auto"/>
          </w:tcPr>
          <w:p w14:paraId="711183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44" w:type="dxa"/>
            <w:gridSpan w:val="2"/>
            <w:shd w:val="clear" w:color="auto" w:fill="auto"/>
          </w:tcPr>
          <w:p w14:paraId="47E35E7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N104</w:t>
            </w:r>
          </w:p>
        </w:tc>
        <w:tc>
          <w:tcPr>
            <w:tcW w:w="696" w:type="dxa"/>
            <w:shd w:val="clear" w:color="auto" w:fill="auto"/>
          </w:tcPr>
          <w:p w14:paraId="78AD0AA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67</w:t>
            </w:r>
          </w:p>
        </w:tc>
        <w:tc>
          <w:tcPr>
            <w:tcW w:w="3307" w:type="dxa"/>
            <w:gridSpan w:val="5"/>
            <w:shd w:val="clear" w:color="auto" w:fill="auto"/>
          </w:tcPr>
          <w:p w14:paraId="217F4ED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Identification Code</w:t>
            </w:r>
          </w:p>
        </w:tc>
        <w:tc>
          <w:tcPr>
            <w:tcW w:w="549" w:type="dxa"/>
            <w:shd w:val="clear" w:color="auto" w:fill="auto"/>
          </w:tcPr>
          <w:p w14:paraId="2C0046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5057" w:type="dxa"/>
            <w:gridSpan w:val="3"/>
            <w:shd w:val="clear" w:color="auto" w:fill="auto"/>
          </w:tcPr>
          <w:p w14:paraId="2198BA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2/20</w:t>
            </w:r>
          </w:p>
        </w:tc>
      </w:tr>
      <w:tr w:rsidR="00F273D4" w:rsidRPr="00EC1BE8" w14:paraId="4B98D1F5" w14:textId="77777777" w:rsidTr="00383FA1">
        <w:tc>
          <w:tcPr>
            <w:tcW w:w="2368" w:type="dxa"/>
            <w:gridSpan w:val="4"/>
            <w:shd w:val="clear" w:color="auto" w:fill="auto"/>
          </w:tcPr>
          <w:p w14:paraId="424DF87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4442A3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a party or other code</w:t>
            </w:r>
          </w:p>
        </w:tc>
      </w:tr>
      <w:tr w:rsidR="00F273D4" w:rsidRPr="00EC1BE8" w14:paraId="4FBA7AB0" w14:textId="77777777" w:rsidTr="00383FA1">
        <w:tc>
          <w:tcPr>
            <w:tcW w:w="2368" w:type="dxa"/>
            <w:gridSpan w:val="4"/>
            <w:shd w:val="clear" w:color="auto" w:fill="auto"/>
          </w:tcPr>
          <w:p w14:paraId="40BB89A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759DC4B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When N103 is code ZN, cite one of the </w:t>
            </w:r>
            <w:proofErr w:type="gramStart"/>
            <w:r w:rsidRPr="00383FA1">
              <w:rPr>
                <w:rFonts w:ascii="Times New Roman" w:hAnsi="Times New Roman"/>
                <w:b/>
                <w:bCs/>
                <w:i/>
                <w:iCs/>
                <w:sz w:val="20"/>
                <w:szCs w:val="20"/>
              </w:rPr>
              <w:t>following::</w:t>
            </w:r>
            <w:proofErr w:type="gramEnd"/>
          </w:p>
          <w:p w14:paraId="40902E3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648F0E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a.  A delivery zone designation, e.g., 01, 10, 1a, etc.</w:t>
            </w:r>
          </w:p>
          <w:p w14:paraId="674FC03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b.  The word "CONUS" to specify all points within the continental United States that are not otherwise identified within a zone.</w:t>
            </w:r>
          </w:p>
          <w:p w14:paraId="798DCB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 xml:space="preserve">c.  The word "WORLD" to specify all points outside the continental United States that are not otherwise identified within a zone.  </w:t>
            </w:r>
          </w:p>
        </w:tc>
      </w:tr>
      <w:tr w:rsidR="00383FA1" w:rsidRPr="00EC1BE8" w14:paraId="7D8D61C4" w14:textId="77777777" w:rsidTr="00383FA1">
        <w:tc>
          <w:tcPr>
            <w:tcW w:w="828" w:type="dxa"/>
            <w:shd w:val="clear" w:color="auto" w:fill="auto"/>
          </w:tcPr>
          <w:p w14:paraId="40018D4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844" w:type="dxa"/>
            <w:gridSpan w:val="2"/>
            <w:shd w:val="clear" w:color="auto" w:fill="auto"/>
          </w:tcPr>
          <w:p w14:paraId="1695A06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N105</w:t>
            </w:r>
          </w:p>
        </w:tc>
        <w:tc>
          <w:tcPr>
            <w:tcW w:w="696" w:type="dxa"/>
            <w:shd w:val="clear" w:color="auto" w:fill="auto"/>
          </w:tcPr>
          <w:p w14:paraId="05367CF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706</w:t>
            </w:r>
          </w:p>
        </w:tc>
        <w:tc>
          <w:tcPr>
            <w:tcW w:w="3307" w:type="dxa"/>
            <w:gridSpan w:val="5"/>
            <w:shd w:val="clear" w:color="auto" w:fill="auto"/>
          </w:tcPr>
          <w:p w14:paraId="1663B2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Entity Relationship Code</w:t>
            </w:r>
          </w:p>
        </w:tc>
        <w:tc>
          <w:tcPr>
            <w:tcW w:w="549" w:type="dxa"/>
            <w:shd w:val="clear" w:color="auto" w:fill="auto"/>
          </w:tcPr>
          <w:p w14:paraId="09C550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5057" w:type="dxa"/>
            <w:gridSpan w:val="3"/>
            <w:shd w:val="clear" w:color="auto" w:fill="auto"/>
          </w:tcPr>
          <w:p w14:paraId="71AFBA5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B20001D" w14:textId="77777777" w:rsidTr="00383FA1">
        <w:tc>
          <w:tcPr>
            <w:tcW w:w="2368" w:type="dxa"/>
            <w:gridSpan w:val="4"/>
            <w:shd w:val="clear" w:color="auto" w:fill="auto"/>
          </w:tcPr>
          <w:p w14:paraId="33EC904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156768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describing entity relationship</w:t>
            </w:r>
          </w:p>
        </w:tc>
      </w:tr>
      <w:tr w:rsidR="00383FA1" w:rsidRPr="00EC1BE8" w14:paraId="1B41F464" w14:textId="77777777" w:rsidTr="00383FA1">
        <w:tc>
          <w:tcPr>
            <w:tcW w:w="828" w:type="dxa"/>
            <w:shd w:val="clear" w:color="auto" w:fill="auto"/>
          </w:tcPr>
          <w:p w14:paraId="55B132A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844" w:type="dxa"/>
            <w:gridSpan w:val="2"/>
            <w:shd w:val="clear" w:color="auto" w:fill="auto"/>
          </w:tcPr>
          <w:p w14:paraId="09F1DE0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N106</w:t>
            </w:r>
          </w:p>
        </w:tc>
        <w:tc>
          <w:tcPr>
            <w:tcW w:w="696" w:type="dxa"/>
            <w:shd w:val="clear" w:color="auto" w:fill="auto"/>
          </w:tcPr>
          <w:p w14:paraId="1EDFA1D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98</w:t>
            </w:r>
          </w:p>
        </w:tc>
        <w:tc>
          <w:tcPr>
            <w:tcW w:w="3307" w:type="dxa"/>
            <w:gridSpan w:val="5"/>
            <w:shd w:val="clear" w:color="auto" w:fill="auto"/>
          </w:tcPr>
          <w:p w14:paraId="044F784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Entity Identifier Code</w:t>
            </w:r>
          </w:p>
        </w:tc>
        <w:tc>
          <w:tcPr>
            <w:tcW w:w="549" w:type="dxa"/>
            <w:shd w:val="clear" w:color="auto" w:fill="auto"/>
          </w:tcPr>
          <w:p w14:paraId="77C66C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5057" w:type="dxa"/>
            <w:gridSpan w:val="3"/>
            <w:shd w:val="clear" w:color="auto" w:fill="auto"/>
          </w:tcPr>
          <w:p w14:paraId="123F238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3B4BFDC" w14:textId="77777777" w:rsidTr="00383FA1">
        <w:tc>
          <w:tcPr>
            <w:tcW w:w="2368" w:type="dxa"/>
            <w:gridSpan w:val="4"/>
            <w:shd w:val="clear" w:color="auto" w:fill="auto"/>
          </w:tcPr>
          <w:p w14:paraId="4C4962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8913" w:type="dxa"/>
            <w:gridSpan w:val="9"/>
            <w:shd w:val="clear" w:color="auto" w:fill="auto"/>
          </w:tcPr>
          <w:p w14:paraId="365CDDC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an organizational entity, a physical location, or an individual</w:t>
            </w:r>
          </w:p>
        </w:tc>
      </w:tr>
    </w:tbl>
    <w:p w14:paraId="683126F9" w14:textId="5AE800E0" w:rsidR="00F273D4" w:rsidRDefault="00F273D4" w:rsidP="009D3CCC">
      <w:pPr>
        <w:pStyle w:val="Heading1"/>
        <w:framePr w:wrap="around"/>
      </w:pPr>
      <w:r>
        <w:br w:type="page"/>
      </w:r>
      <w:bookmarkStart w:id="26" w:name="book12"/>
      <w:bookmarkEnd w:id="26"/>
      <w:r>
        <w:tab/>
      </w:r>
      <w:bookmarkStart w:id="27" w:name="_Toc19874525"/>
      <w:r>
        <w:rPr>
          <w:sz w:val="40"/>
          <w:szCs w:val="40"/>
        </w:rPr>
        <w:t xml:space="preserve">N2 </w:t>
      </w:r>
      <w:r>
        <w:t>Additional Name Information</w:t>
      </w:r>
      <w:bookmarkEnd w:id="27"/>
    </w:p>
    <w:p w14:paraId="40B106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14:paraId="624BD5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123AF61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7B000B0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BB2EAB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29E4830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14:paraId="3E83244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4814240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7B788D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1136F2B" w14:textId="77777777">
        <w:tc>
          <w:tcPr>
            <w:tcW w:w="1944" w:type="dxa"/>
            <w:tcBorders>
              <w:top w:val="nil"/>
              <w:left w:val="nil"/>
              <w:bottom w:val="nil"/>
              <w:right w:val="nil"/>
            </w:tcBorders>
          </w:tcPr>
          <w:p w14:paraId="6708BD6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557CFF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4D240F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519C8EE0" w14:textId="77777777" w:rsidR="00F273D4" w:rsidRDefault="00F273D4">
      <w:pPr>
        <w:autoSpaceDE w:val="0"/>
        <w:autoSpaceDN w:val="0"/>
        <w:adjustRightInd w:val="0"/>
        <w:spacing w:after="0" w:line="240" w:lineRule="auto"/>
        <w:rPr>
          <w:rFonts w:ascii="Times New Roman" w:hAnsi="Times New Roman"/>
          <w:sz w:val="20"/>
          <w:szCs w:val="20"/>
        </w:rPr>
      </w:pPr>
    </w:p>
    <w:p w14:paraId="7E22016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5"/>
        <w:gridCol w:w="398"/>
        <w:gridCol w:w="640"/>
        <w:gridCol w:w="328"/>
        <w:gridCol w:w="927"/>
        <w:gridCol w:w="4273"/>
        <w:gridCol w:w="549"/>
        <w:gridCol w:w="989"/>
        <w:gridCol w:w="129"/>
        <w:gridCol w:w="258"/>
      </w:tblGrid>
      <w:tr w:rsidR="00383FA1" w:rsidRPr="00383FA1" w14:paraId="25D8C6D9" w14:textId="77777777" w:rsidTr="00383FA1">
        <w:trPr>
          <w:gridAfter w:val="2"/>
          <w:wAfter w:w="451" w:type="dxa"/>
        </w:trPr>
        <w:tc>
          <w:tcPr>
            <w:tcW w:w="1440" w:type="dxa"/>
            <w:gridSpan w:val="2"/>
            <w:shd w:val="clear" w:color="auto" w:fill="auto"/>
          </w:tcPr>
          <w:p w14:paraId="599B546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3701A47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5510750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shd w:val="clear" w:color="auto" w:fill="auto"/>
          </w:tcPr>
          <w:p w14:paraId="73656B2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14CD5F9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6248FD90" w14:textId="77777777" w:rsidTr="00383FA1">
        <w:trPr>
          <w:gridAfter w:val="2"/>
          <w:wAfter w:w="451" w:type="dxa"/>
        </w:trPr>
        <w:tc>
          <w:tcPr>
            <w:tcW w:w="1440" w:type="dxa"/>
            <w:gridSpan w:val="2"/>
            <w:shd w:val="clear" w:color="auto" w:fill="auto"/>
          </w:tcPr>
          <w:p w14:paraId="0851460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30F75FA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1D1DEBA7"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shd w:val="clear" w:color="auto" w:fill="auto"/>
          </w:tcPr>
          <w:p w14:paraId="1FE638E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5E223B47"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64294123" w14:textId="77777777" w:rsidTr="00383FA1">
        <w:tc>
          <w:tcPr>
            <w:tcW w:w="1007" w:type="dxa"/>
            <w:shd w:val="clear" w:color="auto" w:fill="auto"/>
          </w:tcPr>
          <w:p w14:paraId="5A09A372"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3ED02248"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51C00423"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shd w:val="clear" w:color="auto" w:fill="auto"/>
          </w:tcPr>
          <w:p w14:paraId="4E6BA6B4"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12E72820"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48FB1A35"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5CC66709" w14:textId="77777777" w:rsidTr="00383FA1">
        <w:tc>
          <w:tcPr>
            <w:tcW w:w="1007" w:type="dxa"/>
            <w:shd w:val="clear" w:color="auto" w:fill="auto"/>
          </w:tcPr>
          <w:p w14:paraId="7C070A3A"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35203D7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N201</w:t>
            </w:r>
          </w:p>
        </w:tc>
        <w:tc>
          <w:tcPr>
            <w:tcW w:w="893" w:type="dxa"/>
            <w:gridSpan w:val="2"/>
            <w:shd w:val="clear" w:color="auto" w:fill="auto"/>
          </w:tcPr>
          <w:p w14:paraId="30E2FBB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93</w:t>
            </w:r>
          </w:p>
        </w:tc>
        <w:tc>
          <w:tcPr>
            <w:tcW w:w="4896" w:type="dxa"/>
            <w:shd w:val="clear" w:color="auto" w:fill="auto"/>
          </w:tcPr>
          <w:p w14:paraId="0EE03E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Name</w:t>
            </w:r>
          </w:p>
        </w:tc>
        <w:tc>
          <w:tcPr>
            <w:tcW w:w="432" w:type="dxa"/>
            <w:shd w:val="clear" w:color="auto" w:fill="auto"/>
          </w:tcPr>
          <w:p w14:paraId="4BD060F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1424A4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595EFC47" w14:textId="77777777" w:rsidTr="00383FA1">
        <w:trPr>
          <w:gridAfter w:val="1"/>
          <w:wAfter w:w="223" w:type="dxa"/>
        </w:trPr>
        <w:tc>
          <w:tcPr>
            <w:tcW w:w="2980" w:type="dxa"/>
            <w:gridSpan w:val="5"/>
            <w:shd w:val="clear" w:color="auto" w:fill="auto"/>
          </w:tcPr>
          <w:p w14:paraId="426B9D2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5780B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Free-form name</w:t>
            </w:r>
          </w:p>
        </w:tc>
      </w:tr>
      <w:tr w:rsidR="00383FA1" w:rsidRPr="00EC1BE8" w14:paraId="4C95C62B" w14:textId="77777777" w:rsidTr="00383FA1">
        <w:tc>
          <w:tcPr>
            <w:tcW w:w="1007" w:type="dxa"/>
            <w:shd w:val="clear" w:color="auto" w:fill="auto"/>
          </w:tcPr>
          <w:p w14:paraId="2C011F8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22B7C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N202</w:t>
            </w:r>
          </w:p>
        </w:tc>
        <w:tc>
          <w:tcPr>
            <w:tcW w:w="893" w:type="dxa"/>
            <w:gridSpan w:val="2"/>
            <w:shd w:val="clear" w:color="auto" w:fill="auto"/>
          </w:tcPr>
          <w:p w14:paraId="48F07F2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93</w:t>
            </w:r>
          </w:p>
        </w:tc>
        <w:tc>
          <w:tcPr>
            <w:tcW w:w="4896" w:type="dxa"/>
            <w:shd w:val="clear" w:color="auto" w:fill="auto"/>
          </w:tcPr>
          <w:p w14:paraId="4D4A76F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Name</w:t>
            </w:r>
          </w:p>
        </w:tc>
        <w:tc>
          <w:tcPr>
            <w:tcW w:w="432" w:type="dxa"/>
            <w:shd w:val="clear" w:color="auto" w:fill="auto"/>
          </w:tcPr>
          <w:p w14:paraId="3CC301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202528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64837398" w14:textId="77777777" w:rsidTr="00383FA1">
        <w:trPr>
          <w:gridAfter w:val="1"/>
          <w:wAfter w:w="223" w:type="dxa"/>
        </w:trPr>
        <w:tc>
          <w:tcPr>
            <w:tcW w:w="2980" w:type="dxa"/>
            <w:gridSpan w:val="5"/>
            <w:shd w:val="clear" w:color="auto" w:fill="auto"/>
          </w:tcPr>
          <w:p w14:paraId="28E033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C1AA0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Free-form name</w:t>
            </w:r>
          </w:p>
        </w:tc>
      </w:tr>
    </w:tbl>
    <w:p w14:paraId="21F68A14" w14:textId="11766D04" w:rsidR="00F273D4" w:rsidRDefault="00F273D4" w:rsidP="009D3CCC">
      <w:pPr>
        <w:pStyle w:val="Heading1"/>
        <w:framePr w:wrap="around"/>
      </w:pPr>
      <w:r>
        <w:br w:type="page"/>
      </w:r>
      <w:bookmarkStart w:id="28" w:name="book13"/>
      <w:bookmarkEnd w:id="28"/>
      <w:r>
        <w:tab/>
      </w:r>
      <w:bookmarkStart w:id="29" w:name="_Toc19874526"/>
      <w:r>
        <w:rPr>
          <w:sz w:val="40"/>
          <w:szCs w:val="40"/>
        </w:rPr>
        <w:t xml:space="preserve">N3 </w:t>
      </w:r>
      <w:r>
        <w:t>Address Information</w:t>
      </w:r>
      <w:bookmarkEnd w:id="29"/>
    </w:p>
    <w:p w14:paraId="0A1BDE6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14:paraId="6A301E0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52FC37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30FB3D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171F6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7C0727D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14:paraId="399002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64C566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03EF6B9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CF8E9AD" w14:textId="77777777">
        <w:tc>
          <w:tcPr>
            <w:tcW w:w="1944" w:type="dxa"/>
            <w:tcBorders>
              <w:top w:val="nil"/>
              <w:left w:val="nil"/>
              <w:bottom w:val="nil"/>
              <w:right w:val="nil"/>
            </w:tcBorders>
          </w:tcPr>
          <w:p w14:paraId="12FEE29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74660F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02B5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74298250" w14:textId="77777777" w:rsidR="00F273D4" w:rsidRDefault="00F273D4">
      <w:pPr>
        <w:autoSpaceDE w:val="0"/>
        <w:autoSpaceDN w:val="0"/>
        <w:adjustRightInd w:val="0"/>
        <w:spacing w:after="0" w:line="240" w:lineRule="auto"/>
        <w:rPr>
          <w:rFonts w:ascii="Times New Roman" w:hAnsi="Times New Roman"/>
          <w:sz w:val="20"/>
          <w:szCs w:val="20"/>
        </w:rPr>
      </w:pPr>
    </w:p>
    <w:p w14:paraId="777929A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5"/>
        <w:gridCol w:w="155"/>
        <w:gridCol w:w="864"/>
        <w:gridCol w:w="97"/>
        <w:gridCol w:w="927"/>
        <w:gridCol w:w="200"/>
        <w:gridCol w:w="3891"/>
        <w:gridCol w:w="232"/>
        <w:gridCol w:w="549"/>
        <w:gridCol w:w="765"/>
        <w:gridCol w:w="515"/>
      </w:tblGrid>
      <w:tr w:rsidR="00383FA1" w:rsidRPr="00383FA1" w14:paraId="4EB1928A" w14:textId="77777777" w:rsidTr="00383FA1">
        <w:trPr>
          <w:gridAfter w:val="1"/>
          <w:wAfter w:w="490" w:type="dxa"/>
        </w:trPr>
        <w:tc>
          <w:tcPr>
            <w:tcW w:w="1440" w:type="dxa"/>
            <w:gridSpan w:val="2"/>
            <w:shd w:val="clear" w:color="auto" w:fill="auto"/>
          </w:tcPr>
          <w:p w14:paraId="4B090FD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35B166F9"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71C83D5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2"/>
            <w:shd w:val="clear" w:color="auto" w:fill="auto"/>
          </w:tcPr>
          <w:p w14:paraId="29E5249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3"/>
            <w:shd w:val="clear" w:color="auto" w:fill="auto"/>
          </w:tcPr>
          <w:p w14:paraId="56BA934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5C293990" w14:textId="77777777" w:rsidTr="00383FA1">
        <w:trPr>
          <w:gridAfter w:val="1"/>
          <w:wAfter w:w="490" w:type="dxa"/>
        </w:trPr>
        <w:tc>
          <w:tcPr>
            <w:tcW w:w="1440" w:type="dxa"/>
            <w:gridSpan w:val="2"/>
            <w:shd w:val="clear" w:color="auto" w:fill="auto"/>
          </w:tcPr>
          <w:p w14:paraId="0D4FA05D"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2C7B64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02A9696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2"/>
            <w:shd w:val="clear" w:color="auto" w:fill="auto"/>
          </w:tcPr>
          <w:p w14:paraId="383CC465"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3"/>
            <w:shd w:val="clear" w:color="auto" w:fill="auto"/>
          </w:tcPr>
          <w:p w14:paraId="0E4730D6"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6C1279D7" w14:textId="77777777" w:rsidTr="00383FA1">
        <w:tc>
          <w:tcPr>
            <w:tcW w:w="1255" w:type="dxa"/>
            <w:shd w:val="clear" w:color="auto" w:fill="auto"/>
          </w:tcPr>
          <w:p w14:paraId="047B123A"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0076E99B"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3"/>
            <w:shd w:val="clear" w:color="auto" w:fill="auto"/>
          </w:tcPr>
          <w:p w14:paraId="6CEC8B10"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2"/>
            <w:shd w:val="clear" w:color="auto" w:fill="auto"/>
          </w:tcPr>
          <w:p w14:paraId="499FE803"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1694A292"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2"/>
            <w:shd w:val="clear" w:color="auto" w:fill="auto"/>
          </w:tcPr>
          <w:p w14:paraId="5F2D6898"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5448A53B" w14:textId="77777777" w:rsidTr="00383FA1">
        <w:tc>
          <w:tcPr>
            <w:tcW w:w="1255" w:type="dxa"/>
            <w:shd w:val="clear" w:color="auto" w:fill="auto"/>
          </w:tcPr>
          <w:p w14:paraId="31CCB4DD" w14:textId="1424C70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w:t>
            </w:r>
            <w:r w:rsidR="00ED1A07" w:rsidRPr="00383FA1">
              <w:rPr>
                <w:rFonts w:ascii="Times New Roman" w:hAnsi="Times New Roman"/>
                <w:b/>
                <w:bCs/>
                <w:sz w:val="20"/>
                <w:szCs w:val="20"/>
              </w:rPr>
              <w:t xml:space="preserve"> </w:t>
            </w:r>
            <w:r w:rsidRPr="00383FA1">
              <w:rPr>
                <w:rFonts w:ascii="Times New Roman" w:hAnsi="Times New Roman"/>
                <w:b/>
                <w:bCs/>
                <w:sz w:val="20"/>
                <w:szCs w:val="20"/>
              </w:rPr>
              <w:t>Use</w:t>
            </w:r>
          </w:p>
        </w:tc>
        <w:tc>
          <w:tcPr>
            <w:tcW w:w="1080" w:type="dxa"/>
            <w:gridSpan w:val="2"/>
            <w:shd w:val="clear" w:color="auto" w:fill="auto"/>
          </w:tcPr>
          <w:p w14:paraId="1543460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N301</w:t>
            </w:r>
          </w:p>
        </w:tc>
        <w:tc>
          <w:tcPr>
            <w:tcW w:w="893" w:type="dxa"/>
            <w:gridSpan w:val="3"/>
            <w:shd w:val="clear" w:color="auto" w:fill="auto"/>
          </w:tcPr>
          <w:p w14:paraId="50E20F7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166</w:t>
            </w:r>
          </w:p>
        </w:tc>
        <w:tc>
          <w:tcPr>
            <w:tcW w:w="4896" w:type="dxa"/>
            <w:gridSpan w:val="2"/>
            <w:shd w:val="clear" w:color="auto" w:fill="auto"/>
          </w:tcPr>
          <w:p w14:paraId="0B777C4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Address Information</w:t>
            </w:r>
          </w:p>
        </w:tc>
        <w:tc>
          <w:tcPr>
            <w:tcW w:w="432" w:type="dxa"/>
            <w:shd w:val="clear" w:color="auto" w:fill="auto"/>
          </w:tcPr>
          <w:p w14:paraId="01E69C6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2"/>
            <w:shd w:val="clear" w:color="auto" w:fill="auto"/>
          </w:tcPr>
          <w:p w14:paraId="070B36F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27DD0171" w14:textId="77777777" w:rsidTr="00383FA1">
        <w:tc>
          <w:tcPr>
            <w:tcW w:w="3228" w:type="dxa"/>
            <w:gridSpan w:val="6"/>
            <w:shd w:val="clear" w:color="auto" w:fill="auto"/>
          </w:tcPr>
          <w:p w14:paraId="01F7B0C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768" w:type="dxa"/>
            <w:gridSpan w:val="5"/>
            <w:shd w:val="clear" w:color="auto" w:fill="auto"/>
          </w:tcPr>
          <w:p w14:paraId="1646740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Address information</w:t>
            </w:r>
          </w:p>
        </w:tc>
      </w:tr>
      <w:tr w:rsidR="00383FA1" w:rsidRPr="00EC1BE8" w14:paraId="3546088D" w14:textId="77777777" w:rsidTr="00383FA1">
        <w:tc>
          <w:tcPr>
            <w:tcW w:w="1255" w:type="dxa"/>
            <w:shd w:val="clear" w:color="auto" w:fill="auto"/>
          </w:tcPr>
          <w:p w14:paraId="648D039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0CEE8B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N302</w:t>
            </w:r>
          </w:p>
        </w:tc>
        <w:tc>
          <w:tcPr>
            <w:tcW w:w="893" w:type="dxa"/>
            <w:gridSpan w:val="3"/>
            <w:shd w:val="clear" w:color="auto" w:fill="auto"/>
          </w:tcPr>
          <w:p w14:paraId="6CC32EF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166</w:t>
            </w:r>
          </w:p>
        </w:tc>
        <w:tc>
          <w:tcPr>
            <w:tcW w:w="4896" w:type="dxa"/>
            <w:gridSpan w:val="2"/>
            <w:shd w:val="clear" w:color="auto" w:fill="auto"/>
          </w:tcPr>
          <w:p w14:paraId="16ED9C3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Address Information</w:t>
            </w:r>
          </w:p>
        </w:tc>
        <w:tc>
          <w:tcPr>
            <w:tcW w:w="432" w:type="dxa"/>
            <w:shd w:val="clear" w:color="auto" w:fill="auto"/>
          </w:tcPr>
          <w:p w14:paraId="348DAAF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2"/>
            <w:shd w:val="clear" w:color="auto" w:fill="auto"/>
          </w:tcPr>
          <w:p w14:paraId="39E585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4EE5E914" w14:textId="77777777" w:rsidTr="00383FA1">
        <w:tc>
          <w:tcPr>
            <w:tcW w:w="3228" w:type="dxa"/>
            <w:gridSpan w:val="6"/>
            <w:shd w:val="clear" w:color="auto" w:fill="auto"/>
          </w:tcPr>
          <w:p w14:paraId="5AC2E6B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768" w:type="dxa"/>
            <w:gridSpan w:val="5"/>
            <w:shd w:val="clear" w:color="auto" w:fill="auto"/>
          </w:tcPr>
          <w:p w14:paraId="021A882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Address information</w:t>
            </w:r>
          </w:p>
        </w:tc>
      </w:tr>
    </w:tbl>
    <w:p w14:paraId="652B84D9" w14:textId="0740EB8D" w:rsidR="00F273D4" w:rsidRDefault="00F273D4" w:rsidP="009D3CCC">
      <w:pPr>
        <w:pStyle w:val="Heading1"/>
        <w:framePr w:wrap="around"/>
      </w:pPr>
      <w:r>
        <w:br w:type="page"/>
      </w:r>
      <w:bookmarkStart w:id="30" w:name="book14"/>
      <w:bookmarkEnd w:id="30"/>
      <w:r>
        <w:tab/>
      </w:r>
      <w:bookmarkStart w:id="31" w:name="_Toc19874527"/>
      <w:r>
        <w:rPr>
          <w:sz w:val="40"/>
          <w:szCs w:val="40"/>
        </w:rPr>
        <w:t xml:space="preserve">N4 </w:t>
      </w:r>
      <w:r>
        <w:t>Geographic Location</w:t>
      </w:r>
      <w:bookmarkEnd w:id="31"/>
    </w:p>
    <w:p w14:paraId="51946ED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14:paraId="466D318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6611F8C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A8305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F6B53D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37D13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14:paraId="705115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14:paraId="71A9C4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18DE3A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14:paraId="207785A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2E65A9" w14:paraId="1C2127ED" w14:textId="77777777">
        <w:tc>
          <w:tcPr>
            <w:tcW w:w="1944" w:type="dxa"/>
            <w:tcBorders>
              <w:top w:val="nil"/>
              <w:left w:val="nil"/>
              <w:bottom w:val="nil"/>
              <w:right w:val="nil"/>
            </w:tcBorders>
          </w:tcPr>
          <w:p w14:paraId="244E9416" w14:textId="77777777" w:rsidR="00F273D4" w:rsidRPr="002E65A9" w:rsidRDefault="00F273D4">
            <w:pPr>
              <w:autoSpaceDE w:val="0"/>
              <w:autoSpaceDN w:val="0"/>
              <w:adjustRightInd w:val="0"/>
              <w:spacing w:after="0" w:line="240" w:lineRule="auto"/>
              <w:ind w:right="144"/>
              <w:jc w:val="right"/>
              <w:rPr>
                <w:rFonts w:ascii="Times New Roman" w:hAnsi="Times New Roman"/>
                <w:sz w:val="18"/>
                <w:szCs w:val="18"/>
              </w:rPr>
            </w:pPr>
            <w:r w:rsidRPr="002E65A9">
              <w:rPr>
                <w:rFonts w:ascii="Times New Roman" w:hAnsi="Times New Roman"/>
                <w:b/>
                <w:bCs/>
                <w:sz w:val="18"/>
                <w:szCs w:val="18"/>
              </w:rPr>
              <w:t>Notes:</w:t>
            </w:r>
          </w:p>
        </w:tc>
        <w:tc>
          <w:tcPr>
            <w:tcW w:w="216" w:type="dxa"/>
            <w:tcBorders>
              <w:top w:val="nil"/>
              <w:left w:val="nil"/>
              <w:bottom w:val="nil"/>
              <w:right w:val="nil"/>
            </w:tcBorders>
          </w:tcPr>
          <w:p w14:paraId="7593C99C" w14:textId="77777777" w:rsidR="00F273D4" w:rsidRPr="002E65A9" w:rsidRDefault="00F273D4">
            <w:pPr>
              <w:autoSpaceDE w:val="0"/>
              <w:autoSpaceDN w:val="0"/>
              <w:adjustRightInd w:val="0"/>
              <w:spacing w:after="0" w:line="240" w:lineRule="auto"/>
              <w:ind w:right="144"/>
              <w:jc w:val="right"/>
              <w:rPr>
                <w:rFonts w:ascii="Times New Roman" w:hAnsi="Times New Roman"/>
                <w:sz w:val="18"/>
                <w:szCs w:val="18"/>
              </w:rPr>
            </w:pPr>
          </w:p>
        </w:tc>
        <w:tc>
          <w:tcPr>
            <w:tcW w:w="7343" w:type="dxa"/>
            <w:tcBorders>
              <w:top w:val="nil"/>
              <w:left w:val="nil"/>
              <w:bottom w:val="nil"/>
              <w:right w:val="nil"/>
            </w:tcBorders>
            <w:shd w:val="pct20" w:color="auto" w:fill="auto"/>
          </w:tcPr>
          <w:p w14:paraId="41AA59A9" w14:textId="77777777" w:rsidR="00F273D4" w:rsidRPr="002E65A9" w:rsidRDefault="00F273D4">
            <w:pPr>
              <w:autoSpaceDE w:val="0"/>
              <w:autoSpaceDN w:val="0"/>
              <w:adjustRightInd w:val="0"/>
              <w:spacing w:after="0" w:line="240" w:lineRule="auto"/>
              <w:ind w:right="144"/>
              <w:rPr>
                <w:rFonts w:ascii="Times New Roman" w:hAnsi="Times New Roman"/>
                <w:b/>
                <w:bCs/>
                <w:i/>
                <w:iCs/>
                <w:sz w:val="18"/>
                <w:szCs w:val="18"/>
              </w:rPr>
            </w:pPr>
            <w:r w:rsidRPr="002E65A9">
              <w:rPr>
                <w:rFonts w:ascii="Times New Roman" w:hAnsi="Times New Roman"/>
                <w:b/>
                <w:bCs/>
                <w:i/>
                <w:iCs/>
                <w:sz w:val="18"/>
                <w:szCs w:val="18"/>
              </w:rPr>
              <w:t>1.  This segment is not necessary when the entity cited in N101 is described by a code in N103/N104.</w:t>
            </w:r>
          </w:p>
          <w:p w14:paraId="3F3E8921" w14:textId="77777777" w:rsidR="00F273D4" w:rsidRPr="002E65A9" w:rsidRDefault="00F273D4">
            <w:pPr>
              <w:autoSpaceDE w:val="0"/>
              <w:autoSpaceDN w:val="0"/>
              <w:adjustRightInd w:val="0"/>
              <w:spacing w:after="0" w:line="240" w:lineRule="auto"/>
              <w:ind w:right="144"/>
              <w:rPr>
                <w:rFonts w:ascii="Times New Roman" w:hAnsi="Times New Roman"/>
                <w:b/>
                <w:bCs/>
                <w:i/>
                <w:iCs/>
                <w:sz w:val="18"/>
                <w:szCs w:val="18"/>
              </w:rPr>
            </w:pPr>
          </w:p>
          <w:p w14:paraId="5D1F7D92" w14:textId="77777777" w:rsidR="00F273D4" w:rsidRPr="002E65A9" w:rsidRDefault="00F273D4">
            <w:pPr>
              <w:autoSpaceDE w:val="0"/>
              <w:autoSpaceDN w:val="0"/>
              <w:adjustRightInd w:val="0"/>
              <w:spacing w:after="0" w:line="240" w:lineRule="auto"/>
              <w:ind w:right="144"/>
              <w:rPr>
                <w:rFonts w:ascii="Times New Roman" w:hAnsi="Times New Roman"/>
                <w:sz w:val="18"/>
                <w:szCs w:val="18"/>
              </w:rPr>
            </w:pPr>
            <w:r w:rsidRPr="002E65A9">
              <w:rPr>
                <w:rFonts w:ascii="Times New Roman" w:hAnsi="Times New Roman"/>
                <w:b/>
                <w:bCs/>
                <w:i/>
                <w:iCs/>
                <w:sz w:val="18"/>
                <w:szCs w:val="18"/>
              </w:rPr>
              <w:t xml:space="preserve">2.  When N101 is code DZ and N104 does not cite the words "CONUS" or "WORLD", this segment may be used to identify locations within a delivery zone and the FOB point if it varies by delivery zone or locations within a delivery zone. </w:t>
            </w:r>
          </w:p>
        </w:tc>
      </w:tr>
    </w:tbl>
    <w:p w14:paraId="575F8E50" w14:textId="5449379C"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u w:val="words"/>
        </w:rPr>
      </w:pPr>
      <w:r>
        <w:rPr>
          <w:rFonts w:ascii="Times New Roman" w:hAnsi="Times New Roman"/>
          <w:b/>
          <w:bCs/>
          <w:sz w:val="20"/>
          <w:szCs w:val="20"/>
          <w:u w:val="words"/>
        </w:rPr>
        <w:tab/>
      </w:r>
    </w:p>
    <w:p w14:paraId="66D255EB" w14:textId="77777777" w:rsidR="00ED1A07" w:rsidRDefault="00ED1A07">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878"/>
        <w:gridCol w:w="9264"/>
      </w:tblGrid>
      <w:tr w:rsidR="00ED1A07" w:rsidRPr="00EC1BE8" w14:paraId="66DA1A99" w14:textId="77777777" w:rsidTr="00C96DEB">
        <w:tc>
          <w:tcPr>
            <w:tcW w:w="1007" w:type="dxa"/>
            <w:tcBorders>
              <w:bottom w:val="nil"/>
              <w:right w:val="single" w:sz="12" w:space="0" w:color="8064A2"/>
            </w:tcBorders>
          </w:tcPr>
          <w:p w14:paraId="74690842" w14:textId="77777777" w:rsidR="00ED1A07" w:rsidRPr="00EC1BE8" w:rsidRDefault="00ED1A07">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left w:val="single" w:sz="12" w:space="0" w:color="8064A2"/>
              <w:bottom w:val="nil"/>
              <w:right w:val="single" w:sz="12" w:space="0" w:color="8064A2"/>
            </w:tcBorders>
            <w:vAlign w:val="bottom"/>
          </w:tcPr>
          <w:p w14:paraId="652F3D11" w14:textId="77777777" w:rsidR="00ED1A07" w:rsidRDefault="00ED1A07" w:rsidP="002E65A9">
            <w:pPr>
              <w:autoSpaceDE w:val="0"/>
              <w:autoSpaceDN w:val="0"/>
              <w:adjustRightInd w:val="0"/>
              <w:spacing w:after="0" w:line="240" w:lineRule="auto"/>
              <w:ind w:right="144"/>
              <w:jc w:val="center"/>
              <w:rPr>
                <w:rFonts w:ascii="Times New Roman" w:hAnsi="Times New Roman"/>
                <w:b/>
                <w:bCs/>
                <w:sz w:val="20"/>
                <w:szCs w:val="20"/>
              </w:rPr>
            </w:pPr>
            <w:r>
              <w:rPr>
                <w:rFonts w:ascii="Times New Roman" w:hAnsi="Times New Roman"/>
                <w:b/>
                <w:bCs/>
                <w:sz w:val="20"/>
                <w:szCs w:val="20"/>
              </w:rPr>
              <w:t>Ref.</w:t>
            </w:r>
          </w:p>
          <w:p w14:paraId="7C6EB300" w14:textId="60469934" w:rsidR="00ED1A07" w:rsidRPr="00EC1BE8" w:rsidRDefault="00ED1A07" w:rsidP="002E65A9">
            <w:pPr>
              <w:autoSpaceDE w:val="0"/>
              <w:autoSpaceDN w:val="0"/>
              <w:adjustRightInd w:val="0"/>
              <w:spacing w:after="0" w:line="240" w:lineRule="auto"/>
              <w:ind w:right="144"/>
              <w:jc w:val="center"/>
              <w:rPr>
                <w:rFonts w:ascii="Times New Roman" w:hAnsi="Times New Roman"/>
                <w:b/>
                <w:bCs/>
                <w:sz w:val="20"/>
                <w:szCs w:val="20"/>
              </w:rPr>
            </w:pPr>
            <w:r>
              <w:rPr>
                <w:rFonts w:ascii="Times New Roman" w:hAnsi="Times New Roman"/>
                <w:b/>
                <w:bCs/>
                <w:sz w:val="20"/>
                <w:szCs w:val="20"/>
                <w:u w:val="words"/>
              </w:rPr>
              <w:t>Des.</w:t>
            </w:r>
          </w:p>
        </w:tc>
        <w:tc>
          <w:tcPr>
            <w:tcW w:w="893" w:type="dxa"/>
            <w:tcBorders>
              <w:left w:val="single" w:sz="12" w:space="0" w:color="8064A2"/>
              <w:bottom w:val="nil"/>
              <w:right w:val="single" w:sz="12" w:space="0" w:color="8064A2"/>
            </w:tcBorders>
            <w:vAlign w:val="bottom"/>
          </w:tcPr>
          <w:p w14:paraId="3DD5FDE9" w14:textId="3E4927A3" w:rsidR="00ED1A07" w:rsidRPr="00EC1BE8" w:rsidRDefault="00ED1A07" w:rsidP="002E65A9">
            <w:pPr>
              <w:autoSpaceDE w:val="0"/>
              <w:autoSpaceDN w:val="0"/>
              <w:adjustRightInd w:val="0"/>
              <w:spacing w:after="0" w:line="240" w:lineRule="auto"/>
              <w:ind w:right="144"/>
              <w:jc w:val="center"/>
              <w:rPr>
                <w:rFonts w:ascii="Times New Roman" w:hAnsi="Times New Roman"/>
                <w:b/>
                <w:bCs/>
                <w:sz w:val="20"/>
                <w:szCs w:val="20"/>
              </w:rPr>
            </w:pPr>
            <w:r>
              <w:rPr>
                <w:rFonts w:ascii="Times New Roman" w:hAnsi="Times New Roman"/>
                <w:b/>
                <w:bCs/>
                <w:sz w:val="20"/>
                <w:szCs w:val="20"/>
              </w:rPr>
              <w:t>Data Element</w:t>
            </w:r>
          </w:p>
        </w:tc>
        <w:tc>
          <w:tcPr>
            <w:tcW w:w="4896" w:type="dxa"/>
            <w:gridSpan w:val="4"/>
            <w:tcBorders>
              <w:left w:val="single" w:sz="12" w:space="0" w:color="8064A2"/>
              <w:bottom w:val="nil"/>
              <w:right w:val="single" w:sz="12" w:space="0" w:color="8064A2"/>
            </w:tcBorders>
            <w:vAlign w:val="bottom"/>
          </w:tcPr>
          <w:p w14:paraId="557AB7AC" w14:textId="656C1725" w:rsidR="00ED1A07" w:rsidRPr="00EC1BE8" w:rsidRDefault="00ED1A07" w:rsidP="002E65A9">
            <w:pPr>
              <w:autoSpaceDE w:val="0"/>
              <w:autoSpaceDN w:val="0"/>
              <w:adjustRightInd w:val="0"/>
              <w:spacing w:after="0" w:line="240" w:lineRule="auto"/>
              <w:ind w:right="144"/>
              <w:jc w:val="center"/>
              <w:rPr>
                <w:rFonts w:ascii="Times New Roman" w:hAnsi="Times New Roman"/>
                <w:b/>
                <w:bCs/>
                <w:sz w:val="20"/>
                <w:szCs w:val="20"/>
              </w:rPr>
            </w:pPr>
            <w:r>
              <w:rPr>
                <w:rFonts w:ascii="Times New Roman" w:hAnsi="Times New Roman"/>
                <w:b/>
                <w:bCs/>
                <w:sz w:val="20"/>
                <w:szCs w:val="20"/>
                <w:u w:val="words"/>
              </w:rPr>
              <w:t>Name</w:t>
            </w:r>
          </w:p>
        </w:tc>
        <w:tc>
          <w:tcPr>
            <w:tcW w:w="10142" w:type="dxa"/>
            <w:gridSpan w:val="2"/>
            <w:tcBorders>
              <w:left w:val="single" w:sz="12" w:space="0" w:color="8064A2"/>
              <w:bottom w:val="nil"/>
            </w:tcBorders>
            <w:vAlign w:val="bottom"/>
          </w:tcPr>
          <w:p w14:paraId="78EA7B24" w14:textId="0601BBBD" w:rsidR="00ED1A07" w:rsidRDefault="00ED1A07" w:rsidP="002E65A9">
            <w:pPr>
              <w:autoSpaceDE w:val="0"/>
              <w:autoSpaceDN w:val="0"/>
              <w:adjustRightInd w:val="0"/>
              <w:spacing w:after="0" w:line="240" w:lineRule="auto"/>
              <w:jc w:val="center"/>
              <w:rPr>
                <w:rFonts w:ascii="Times New Roman" w:hAnsi="Times New Roman"/>
                <w:b/>
                <w:bCs/>
                <w:sz w:val="20"/>
                <w:szCs w:val="20"/>
                <w:u w:val="words"/>
              </w:rPr>
            </w:pPr>
            <w:r>
              <w:rPr>
                <w:rFonts w:ascii="Times New Roman" w:hAnsi="Times New Roman"/>
                <w:b/>
                <w:bCs/>
                <w:sz w:val="20"/>
                <w:szCs w:val="20"/>
              </w:rPr>
              <w:t>Data Element Summary</w:t>
            </w:r>
          </w:p>
          <w:p w14:paraId="7627905C" w14:textId="4263D25E" w:rsidR="00ED1A07" w:rsidRPr="002E65A9" w:rsidRDefault="00ED1A07" w:rsidP="002E65A9">
            <w:pPr>
              <w:tabs>
                <w:tab w:val="center" w:pos="1440"/>
                <w:tab w:val="center" w:pos="2448"/>
                <w:tab w:val="left" w:pos="2988"/>
                <w:tab w:val="left" w:pos="7883"/>
                <w:tab w:val="left" w:pos="9360"/>
              </w:tabs>
              <w:autoSpaceDE w:val="0"/>
              <w:autoSpaceDN w:val="0"/>
              <w:adjustRightInd w:val="0"/>
              <w:spacing w:after="0" w:line="240" w:lineRule="auto"/>
              <w:jc w:val="center"/>
              <w:rPr>
                <w:rFonts w:ascii="Times New Roman" w:hAnsi="Times New Roman"/>
                <w:b/>
                <w:bCs/>
                <w:sz w:val="20"/>
                <w:szCs w:val="20"/>
                <w:u w:val="words"/>
              </w:rPr>
            </w:pPr>
            <w:r>
              <w:rPr>
                <w:rFonts w:ascii="Times New Roman" w:hAnsi="Times New Roman"/>
                <w:b/>
                <w:bCs/>
                <w:sz w:val="20"/>
                <w:szCs w:val="20"/>
                <w:u w:val="words"/>
              </w:rPr>
              <w:t>Attributes</w:t>
            </w:r>
          </w:p>
        </w:tc>
      </w:tr>
      <w:tr w:rsidR="00F273D4" w:rsidRPr="00EC1BE8" w14:paraId="22DF4D01" w14:textId="77777777" w:rsidTr="00C96DEB">
        <w:tc>
          <w:tcPr>
            <w:tcW w:w="1007" w:type="dxa"/>
            <w:tcBorders>
              <w:top w:val="double" w:sz="18" w:space="0" w:color="8064A2"/>
              <w:left w:val="double" w:sz="18" w:space="0" w:color="8064A2"/>
              <w:bottom w:val="nil"/>
              <w:right w:val="single" w:sz="12" w:space="0" w:color="8064A2"/>
            </w:tcBorders>
          </w:tcPr>
          <w:p w14:paraId="07E38542"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single" w:sz="12" w:space="0" w:color="8064A2"/>
              <w:bottom w:val="nil"/>
              <w:right w:val="single" w:sz="12" w:space="0" w:color="8064A2"/>
            </w:tcBorders>
          </w:tcPr>
          <w:p w14:paraId="3E7BE18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N401</w:t>
            </w:r>
          </w:p>
        </w:tc>
        <w:tc>
          <w:tcPr>
            <w:tcW w:w="893" w:type="dxa"/>
            <w:tcBorders>
              <w:top w:val="double" w:sz="18" w:space="0" w:color="8064A2"/>
              <w:left w:val="single" w:sz="12" w:space="0" w:color="8064A2"/>
              <w:bottom w:val="nil"/>
              <w:right w:val="single" w:sz="12" w:space="0" w:color="8064A2"/>
            </w:tcBorders>
          </w:tcPr>
          <w:p w14:paraId="318907B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19</w:t>
            </w:r>
          </w:p>
        </w:tc>
        <w:tc>
          <w:tcPr>
            <w:tcW w:w="4896" w:type="dxa"/>
            <w:gridSpan w:val="4"/>
            <w:tcBorders>
              <w:top w:val="double" w:sz="18" w:space="0" w:color="8064A2"/>
              <w:left w:val="single" w:sz="12" w:space="0" w:color="8064A2"/>
              <w:bottom w:val="nil"/>
              <w:right w:val="single" w:sz="12" w:space="0" w:color="8064A2"/>
            </w:tcBorders>
          </w:tcPr>
          <w:p w14:paraId="70F9A60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City Name</w:t>
            </w:r>
          </w:p>
        </w:tc>
        <w:tc>
          <w:tcPr>
            <w:tcW w:w="878" w:type="dxa"/>
            <w:tcBorders>
              <w:top w:val="double" w:sz="18" w:space="0" w:color="8064A2"/>
              <w:left w:val="single" w:sz="12" w:space="0" w:color="8064A2"/>
              <w:bottom w:val="nil"/>
              <w:right w:val="single" w:sz="12" w:space="0" w:color="8064A2"/>
            </w:tcBorders>
          </w:tcPr>
          <w:p w14:paraId="3462933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9264" w:type="dxa"/>
            <w:tcBorders>
              <w:top w:val="double" w:sz="18" w:space="0" w:color="8064A2"/>
              <w:left w:val="single" w:sz="12" w:space="0" w:color="8064A2"/>
              <w:bottom w:val="nil"/>
              <w:right w:val="double" w:sz="18" w:space="0" w:color="8064A2"/>
            </w:tcBorders>
          </w:tcPr>
          <w:p w14:paraId="44B65B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2/30</w:t>
            </w:r>
          </w:p>
        </w:tc>
      </w:tr>
      <w:tr w:rsidR="00F273D4" w:rsidRPr="00EC1BE8" w14:paraId="610B3FFA" w14:textId="77777777" w:rsidTr="00C96DEB">
        <w:tc>
          <w:tcPr>
            <w:tcW w:w="2980" w:type="dxa"/>
            <w:gridSpan w:val="3"/>
            <w:tcBorders>
              <w:top w:val="nil"/>
              <w:left w:val="double" w:sz="18" w:space="0" w:color="8064A2"/>
              <w:bottom w:val="double" w:sz="18" w:space="0" w:color="8064A2"/>
              <w:right w:val="single" w:sz="12" w:space="0" w:color="8064A2"/>
            </w:tcBorders>
          </w:tcPr>
          <w:p w14:paraId="6B99ED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double" w:sz="18" w:space="0" w:color="8064A2"/>
              <w:right w:val="double" w:sz="18" w:space="0" w:color="8064A2"/>
            </w:tcBorders>
          </w:tcPr>
          <w:p w14:paraId="0B33E60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text for city name</w:t>
            </w:r>
          </w:p>
        </w:tc>
      </w:tr>
      <w:tr w:rsidR="00F273D4" w:rsidRPr="00EC1BE8" w14:paraId="211E19D8" w14:textId="77777777" w:rsidTr="00C96DEB">
        <w:tc>
          <w:tcPr>
            <w:tcW w:w="1007" w:type="dxa"/>
            <w:tcBorders>
              <w:top w:val="double" w:sz="18" w:space="0" w:color="8064A2"/>
              <w:left w:val="double" w:sz="18" w:space="0" w:color="8064A2"/>
              <w:bottom w:val="nil"/>
              <w:right w:val="single" w:sz="12" w:space="0" w:color="8064A2"/>
            </w:tcBorders>
          </w:tcPr>
          <w:p w14:paraId="07A239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single" w:sz="12" w:space="0" w:color="8064A2"/>
              <w:bottom w:val="nil"/>
              <w:right w:val="nil"/>
            </w:tcBorders>
          </w:tcPr>
          <w:p w14:paraId="7587C1D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N402</w:t>
            </w:r>
          </w:p>
        </w:tc>
        <w:tc>
          <w:tcPr>
            <w:tcW w:w="893" w:type="dxa"/>
            <w:tcBorders>
              <w:top w:val="double" w:sz="18" w:space="0" w:color="8064A2"/>
              <w:left w:val="nil"/>
              <w:bottom w:val="nil"/>
              <w:right w:val="single" w:sz="12" w:space="0" w:color="8064A2"/>
            </w:tcBorders>
          </w:tcPr>
          <w:p w14:paraId="74248EE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156</w:t>
            </w:r>
          </w:p>
        </w:tc>
        <w:tc>
          <w:tcPr>
            <w:tcW w:w="4896" w:type="dxa"/>
            <w:gridSpan w:val="4"/>
            <w:tcBorders>
              <w:top w:val="double" w:sz="18" w:space="0" w:color="8064A2"/>
              <w:left w:val="single" w:sz="12" w:space="0" w:color="8064A2"/>
              <w:bottom w:val="nil"/>
              <w:right w:val="single" w:sz="12" w:space="0" w:color="8064A2"/>
            </w:tcBorders>
          </w:tcPr>
          <w:p w14:paraId="398C05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State or Province Code</w:t>
            </w:r>
          </w:p>
        </w:tc>
        <w:tc>
          <w:tcPr>
            <w:tcW w:w="878" w:type="dxa"/>
            <w:tcBorders>
              <w:top w:val="double" w:sz="18" w:space="0" w:color="8064A2"/>
              <w:left w:val="single" w:sz="12" w:space="0" w:color="8064A2"/>
              <w:bottom w:val="nil"/>
              <w:right w:val="single" w:sz="12" w:space="0" w:color="8064A2"/>
            </w:tcBorders>
          </w:tcPr>
          <w:p w14:paraId="4BCBF0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9264" w:type="dxa"/>
            <w:tcBorders>
              <w:top w:val="double" w:sz="18" w:space="0" w:color="8064A2"/>
              <w:left w:val="single" w:sz="12" w:space="0" w:color="8064A2"/>
              <w:bottom w:val="nil"/>
              <w:right w:val="double" w:sz="18" w:space="0" w:color="8064A2"/>
            </w:tcBorders>
          </w:tcPr>
          <w:p w14:paraId="69E569F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283B42A9" w14:textId="77777777" w:rsidTr="00C96DEB">
        <w:tc>
          <w:tcPr>
            <w:tcW w:w="2980" w:type="dxa"/>
            <w:gridSpan w:val="3"/>
            <w:tcBorders>
              <w:top w:val="nil"/>
              <w:left w:val="double" w:sz="18" w:space="0" w:color="8064A2"/>
              <w:bottom w:val="double" w:sz="18" w:space="0" w:color="8064A2"/>
              <w:right w:val="single" w:sz="12" w:space="0" w:color="8064A2"/>
            </w:tcBorders>
          </w:tcPr>
          <w:p w14:paraId="1AD23E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double" w:sz="18" w:space="0" w:color="8064A2"/>
              <w:right w:val="double" w:sz="18" w:space="0" w:color="8064A2"/>
            </w:tcBorders>
          </w:tcPr>
          <w:p w14:paraId="0EB09B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(Standard State/Province) as defined by appropriate government agency</w:t>
            </w:r>
          </w:p>
        </w:tc>
      </w:tr>
      <w:tr w:rsidR="00F273D4" w:rsidRPr="00EC1BE8" w14:paraId="060ADD6E" w14:textId="77777777" w:rsidTr="00C96DEB">
        <w:tc>
          <w:tcPr>
            <w:tcW w:w="1007" w:type="dxa"/>
            <w:tcBorders>
              <w:top w:val="double" w:sz="18" w:space="0" w:color="8064A2"/>
              <w:left w:val="double" w:sz="18" w:space="0" w:color="8064A2"/>
              <w:bottom w:val="nil"/>
              <w:right w:val="single" w:sz="12" w:space="0" w:color="8064A2"/>
            </w:tcBorders>
          </w:tcPr>
          <w:p w14:paraId="04791D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single" w:sz="12" w:space="0" w:color="8064A2"/>
              <w:bottom w:val="nil"/>
              <w:right w:val="single" w:sz="12" w:space="0" w:color="8064A2"/>
            </w:tcBorders>
          </w:tcPr>
          <w:p w14:paraId="3578CAC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N403</w:t>
            </w:r>
          </w:p>
        </w:tc>
        <w:tc>
          <w:tcPr>
            <w:tcW w:w="893" w:type="dxa"/>
            <w:tcBorders>
              <w:top w:val="double" w:sz="18" w:space="0" w:color="8064A2"/>
              <w:left w:val="single" w:sz="12" w:space="0" w:color="8064A2"/>
              <w:bottom w:val="nil"/>
              <w:right w:val="single" w:sz="12" w:space="0" w:color="8064A2"/>
            </w:tcBorders>
          </w:tcPr>
          <w:p w14:paraId="760788C2"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116</w:t>
            </w:r>
          </w:p>
        </w:tc>
        <w:tc>
          <w:tcPr>
            <w:tcW w:w="4896" w:type="dxa"/>
            <w:gridSpan w:val="4"/>
            <w:tcBorders>
              <w:top w:val="double" w:sz="18" w:space="0" w:color="8064A2"/>
              <w:left w:val="single" w:sz="12" w:space="0" w:color="8064A2"/>
              <w:bottom w:val="nil"/>
              <w:right w:val="single" w:sz="12" w:space="0" w:color="8064A2"/>
            </w:tcBorders>
          </w:tcPr>
          <w:p w14:paraId="1A16663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Postal Code</w:t>
            </w:r>
          </w:p>
        </w:tc>
        <w:tc>
          <w:tcPr>
            <w:tcW w:w="878" w:type="dxa"/>
            <w:tcBorders>
              <w:top w:val="double" w:sz="18" w:space="0" w:color="8064A2"/>
              <w:left w:val="single" w:sz="12" w:space="0" w:color="8064A2"/>
              <w:bottom w:val="nil"/>
              <w:right w:val="single" w:sz="12" w:space="0" w:color="8064A2"/>
            </w:tcBorders>
          </w:tcPr>
          <w:p w14:paraId="685C7A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9264" w:type="dxa"/>
            <w:tcBorders>
              <w:top w:val="double" w:sz="18" w:space="0" w:color="8064A2"/>
              <w:left w:val="single" w:sz="12" w:space="0" w:color="8064A2"/>
              <w:bottom w:val="nil"/>
              <w:right w:val="double" w:sz="18" w:space="0" w:color="8064A2"/>
            </w:tcBorders>
          </w:tcPr>
          <w:p w14:paraId="3ECE29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3/11</w:t>
            </w:r>
          </w:p>
        </w:tc>
      </w:tr>
      <w:tr w:rsidR="00F273D4" w:rsidRPr="00EC1BE8" w14:paraId="2FC3FEE3" w14:textId="77777777" w:rsidTr="00C96DEB">
        <w:tc>
          <w:tcPr>
            <w:tcW w:w="2980" w:type="dxa"/>
            <w:gridSpan w:val="3"/>
            <w:tcBorders>
              <w:top w:val="nil"/>
              <w:left w:val="double" w:sz="18" w:space="0" w:color="8064A2"/>
              <w:bottom w:val="double" w:sz="18" w:space="0" w:color="8064A2"/>
              <w:right w:val="single" w:sz="12" w:space="0" w:color="8064A2"/>
            </w:tcBorders>
          </w:tcPr>
          <w:p w14:paraId="69DD6D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double" w:sz="18" w:space="0" w:color="8064A2"/>
              <w:right w:val="double" w:sz="18" w:space="0" w:color="8064A2"/>
            </w:tcBorders>
          </w:tcPr>
          <w:p w14:paraId="6EBBA5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defining international postal zone code excluding punctuation and blanks (zip code for United States)</w:t>
            </w:r>
          </w:p>
        </w:tc>
      </w:tr>
      <w:tr w:rsidR="00F273D4" w:rsidRPr="00EC1BE8" w14:paraId="2E87B9F0" w14:textId="77777777" w:rsidTr="00C96DEB">
        <w:tc>
          <w:tcPr>
            <w:tcW w:w="1007" w:type="dxa"/>
            <w:tcBorders>
              <w:top w:val="double" w:sz="18" w:space="0" w:color="8064A2"/>
              <w:left w:val="double" w:sz="18" w:space="0" w:color="8064A2"/>
              <w:bottom w:val="nil"/>
              <w:right w:val="single" w:sz="12" w:space="0" w:color="8064A2"/>
            </w:tcBorders>
          </w:tcPr>
          <w:p w14:paraId="0D1608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single" w:sz="12" w:space="0" w:color="8064A2"/>
              <w:bottom w:val="nil"/>
              <w:right w:val="single" w:sz="12" w:space="0" w:color="8064A2"/>
            </w:tcBorders>
          </w:tcPr>
          <w:p w14:paraId="2142C6A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N404</w:t>
            </w:r>
          </w:p>
        </w:tc>
        <w:tc>
          <w:tcPr>
            <w:tcW w:w="893" w:type="dxa"/>
            <w:tcBorders>
              <w:top w:val="double" w:sz="18" w:space="0" w:color="8064A2"/>
              <w:left w:val="single" w:sz="12" w:space="0" w:color="8064A2"/>
              <w:bottom w:val="nil"/>
              <w:right w:val="single" w:sz="12" w:space="0" w:color="8064A2"/>
            </w:tcBorders>
          </w:tcPr>
          <w:p w14:paraId="19CB1D3B"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26</w:t>
            </w:r>
          </w:p>
        </w:tc>
        <w:tc>
          <w:tcPr>
            <w:tcW w:w="4896" w:type="dxa"/>
            <w:gridSpan w:val="4"/>
            <w:tcBorders>
              <w:top w:val="double" w:sz="18" w:space="0" w:color="8064A2"/>
              <w:left w:val="single" w:sz="12" w:space="0" w:color="8064A2"/>
              <w:bottom w:val="nil"/>
              <w:right w:val="single" w:sz="12" w:space="0" w:color="8064A2"/>
            </w:tcBorders>
          </w:tcPr>
          <w:p w14:paraId="202D14E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Country Code</w:t>
            </w:r>
          </w:p>
        </w:tc>
        <w:tc>
          <w:tcPr>
            <w:tcW w:w="878" w:type="dxa"/>
            <w:tcBorders>
              <w:top w:val="double" w:sz="18" w:space="0" w:color="8064A2"/>
              <w:left w:val="single" w:sz="12" w:space="0" w:color="8064A2"/>
              <w:bottom w:val="nil"/>
              <w:right w:val="single" w:sz="12" w:space="0" w:color="8064A2"/>
            </w:tcBorders>
          </w:tcPr>
          <w:p w14:paraId="7C8701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9264" w:type="dxa"/>
            <w:tcBorders>
              <w:top w:val="double" w:sz="18" w:space="0" w:color="8064A2"/>
              <w:left w:val="single" w:sz="12" w:space="0" w:color="8064A2"/>
              <w:bottom w:val="nil"/>
              <w:right w:val="double" w:sz="18" w:space="0" w:color="8064A2"/>
            </w:tcBorders>
          </w:tcPr>
          <w:p w14:paraId="625694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2/3</w:t>
            </w:r>
          </w:p>
        </w:tc>
      </w:tr>
      <w:tr w:rsidR="00F273D4" w:rsidRPr="00EC1BE8" w14:paraId="3B1AAC6A" w14:textId="77777777" w:rsidTr="00C96DEB">
        <w:tc>
          <w:tcPr>
            <w:tcW w:w="2980" w:type="dxa"/>
            <w:gridSpan w:val="3"/>
            <w:tcBorders>
              <w:top w:val="nil"/>
              <w:left w:val="double" w:sz="18" w:space="0" w:color="8064A2"/>
              <w:bottom w:val="nil"/>
              <w:right w:val="nil"/>
            </w:tcBorders>
          </w:tcPr>
          <w:p w14:paraId="27F4FE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nil"/>
              <w:bottom w:val="nil"/>
              <w:right w:val="double" w:sz="18" w:space="0" w:color="8064A2"/>
            </w:tcBorders>
          </w:tcPr>
          <w:p w14:paraId="7CD2B94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country</w:t>
            </w:r>
          </w:p>
        </w:tc>
      </w:tr>
      <w:tr w:rsidR="00F273D4" w:rsidRPr="00EC1BE8" w14:paraId="1B0947F0" w14:textId="77777777" w:rsidTr="00C96DEB">
        <w:tc>
          <w:tcPr>
            <w:tcW w:w="2980" w:type="dxa"/>
            <w:gridSpan w:val="3"/>
            <w:tcBorders>
              <w:top w:val="nil"/>
              <w:left w:val="double" w:sz="18" w:space="0" w:color="8064A2"/>
              <w:bottom w:val="double" w:sz="18" w:space="0" w:color="8064A2"/>
              <w:right w:val="single" w:sz="12" w:space="0" w:color="8064A2"/>
            </w:tcBorders>
          </w:tcPr>
          <w:p w14:paraId="09552D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double" w:sz="18" w:space="0" w:color="8064A2"/>
              <w:right w:val="double" w:sz="18" w:space="0" w:color="8064A2"/>
            </w:tcBorders>
            <w:shd w:val="pct20" w:color="auto" w:fill="auto"/>
          </w:tcPr>
          <w:p w14:paraId="23B613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Cite the position ISO 3166 country code.</w:t>
            </w:r>
          </w:p>
        </w:tc>
      </w:tr>
      <w:tr w:rsidR="00F273D4" w:rsidRPr="00EC1BE8" w14:paraId="1AB079DA" w14:textId="77777777" w:rsidTr="00C96DEB">
        <w:tc>
          <w:tcPr>
            <w:tcW w:w="1007" w:type="dxa"/>
            <w:tcBorders>
              <w:top w:val="double" w:sz="18" w:space="0" w:color="8064A2"/>
              <w:left w:val="double" w:sz="18" w:space="0" w:color="8064A2"/>
              <w:bottom w:val="nil"/>
              <w:right w:val="nil"/>
            </w:tcBorders>
          </w:tcPr>
          <w:p w14:paraId="4E197F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nil"/>
              <w:bottom w:val="nil"/>
              <w:right w:val="single" w:sz="12" w:space="0" w:color="8064A2"/>
            </w:tcBorders>
          </w:tcPr>
          <w:p w14:paraId="43369BB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N405</w:t>
            </w:r>
          </w:p>
        </w:tc>
        <w:tc>
          <w:tcPr>
            <w:tcW w:w="893" w:type="dxa"/>
            <w:tcBorders>
              <w:top w:val="double" w:sz="18" w:space="0" w:color="8064A2"/>
              <w:left w:val="single" w:sz="12" w:space="0" w:color="8064A2"/>
              <w:bottom w:val="nil"/>
              <w:right w:val="single" w:sz="12" w:space="0" w:color="8064A2"/>
            </w:tcBorders>
          </w:tcPr>
          <w:p w14:paraId="2101CD4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double" w:sz="18" w:space="0" w:color="8064A2"/>
              <w:left w:val="single" w:sz="12" w:space="0" w:color="8064A2"/>
              <w:bottom w:val="nil"/>
              <w:right w:val="single" w:sz="12" w:space="0" w:color="8064A2"/>
            </w:tcBorders>
          </w:tcPr>
          <w:p w14:paraId="5D2BC21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878" w:type="dxa"/>
            <w:tcBorders>
              <w:top w:val="double" w:sz="18" w:space="0" w:color="8064A2"/>
              <w:left w:val="single" w:sz="12" w:space="0" w:color="8064A2"/>
              <w:bottom w:val="nil"/>
              <w:right w:val="single" w:sz="12" w:space="0" w:color="8064A2"/>
            </w:tcBorders>
          </w:tcPr>
          <w:p w14:paraId="72C14B1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9264" w:type="dxa"/>
            <w:tcBorders>
              <w:top w:val="double" w:sz="18" w:space="0" w:color="8064A2"/>
              <w:left w:val="single" w:sz="12" w:space="0" w:color="8064A2"/>
              <w:bottom w:val="nil"/>
              <w:right w:val="double" w:sz="18" w:space="0" w:color="8064A2"/>
            </w:tcBorders>
          </w:tcPr>
          <w:p w14:paraId="7C6A72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198C7C42" w14:textId="77777777" w:rsidTr="00C96DEB">
        <w:tc>
          <w:tcPr>
            <w:tcW w:w="2980" w:type="dxa"/>
            <w:gridSpan w:val="3"/>
            <w:tcBorders>
              <w:top w:val="nil"/>
              <w:left w:val="double" w:sz="18" w:space="0" w:color="8064A2"/>
              <w:bottom w:val="nil"/>
              <w:right w:val="single" w:sz="12" w:space="0" w:color="8064A2"/>
            </w:tcBorders>
          </w:tcPr>
          <w:p w14:paraId="7F3F4D6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nil"/>
              <w:right w:val="double" w:sz="18" w:space="0" w:color="8064A2"/>
            </w:tcBorders>
          </w:tcPr>
          <w:p w14:paraId="3A884A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269BE6DD" w14:textId="77777777" w:rsidTr="00C96DEB">
        <w:tc>
          <w:tcPr>
            <w:tcW w:w="2980" w:type="dxa"/>
            <w:gridSpan w:val="3"/>
            <w:tcBorders>
              <w:top w:val="nil"/>
              <w:left w:val="double" w:sz="18" w:space="0" w:color="8064A2"/>
              <w:bottom w:val="nil"/>
              <w:right w:val="single" w:sz="12" w:space="0" w:color="8064A2"/>
            </w:tcBorders>
          </w:tcPr>
          <w:p w14:paraId="3D87AC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nil"/>
              <w:right w:val="double" w:sz="18" w:space="0" w:color="8064A2"/>
            </w:tcBorders>
            <w:shd w:val="pct20" w:color="auto" w:fill="auto"/>
          </w:tcPr>
          <w:p w14:paraId="18F7FAE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When N101 is code DZ and the 1/FOB/140 segment is not used to identify the FOB </w:t>
            </w:r>
            <w:proofErr w:type="gramStart"/>
            <w:r w:rsidRPr="00EC1BE8">
              <w:rPr>
                <w:rFonts w:ascii="Times New Roman" w:hAnsi="Times New Roman"/>
                <w:b/>
                <w:bCs/>
                <w:i/>
                <w:iCs/>
                <w:sz w:val="20"/>
                <w:szCs w:val="20"/>
              </w:rPr>
              <w:t>point,  use</w:t>
            </w:r>
            <w:proofErr w:type="gramEnd"/>
            <w:r w:rsidRPr="00EC1BE8">
              <w:rPr>
                <w:rFonts w:ascii="Times New Roman" w:hAnsi="Times New Roman"/>
                <w:b/>
                <w:bCs/>
                <w:i/>
                <w:iCs/>
                <w:sz w:val="20"/>
                <w:szCs w:val="20"/>
              </w:rPr>
              <w:t xml:space="preserve"> to specify the FOB point for a delivery zone or for a location within a zone.  </w:t>
            </w:r>
          </w:p>
          <w:p w14:paraId="7C61678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FCC95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If the FOB point is the same for all locations within a delivery zone, one repetition of the N1 loop should be used to identify the FOB point.</w:t>
            </w:r>
          </w:p>
        </w:tc>
      </w:tr>
      <w:tr w:rsidR="00F273D4" w:rsidRPr="00EC1BE8" w14:paraId="366385B3" w14:textId="77777777" w:rsidTr="00C96DEB">
        <w:tc>
          <w:tcPr>
            <w:tcW w:w="3311" w:type="dxa"/>
            <w:gridSpan w:val="4"/>
            <w:tcBorders>
              <w:top w:val="nil"/>
              <w:left w:val="double" w:sz="18" w:space="0" w:color="8064A2"/>
              <w:bottom w:val="nil"/>
              <w:right w:val="nil"/>
            </w:tcBorders>
          </w:tcPr>
          <w:p w14:paraId="45F47C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F62FB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w:t>
            </w:r>
          </w:p>
        </w:tc>
        <w:tc>
          <w:tcPr>
            <w:tcW w:w="217" w:type="dxa"/>
            <w:tcBorders>
              <w:top w:val="nil"/>
              <w:left w:val="nil"/>
              <w:bottom w:val="nil"/>
              <w:right w:val="nil"/>
            </w:tcBorders>
          </w:tcPr>
          <w:p w14:paraId="2355C7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2CD9B0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Destination (Shipping)</w:t>
            </w:r>
          </w:p>
        </w:tc>
      </w:tr>
      <w:tr w:rsidR="00F273D4" w:rsidRPr="00EC1BE8" w14:paraId="7F33FADF" w14:textId="77777777" w:rsidTr="00C96DEB">
        <w:tc>
          <w:tcPr>
            <w:tcW w:w="3311" w:type="dxa"/>
            <w:gridSpan w:val="4"/>
            <w:tcBorders>
              <w:top w:val="nil"/>
              <w:left w:val="double" w:sz="18" w:space="0" w:color="8064A2"/>
              <w:bottom w:val="nil"/>
              <w:right w:val="nil"/>
            </w:tcBorders>
          </w:tcPr>
          <w:p w14:paraId="230CF55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32C4E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OA</w:t>
            </w:r>
          </w:p>
        </w:tc>
        <w:tc>
          <w:tcPr>
            <w:tcW w:w="217" w:type="dxa"/>
            <w:tcBorders>
              <w:top w:val="nil"/>
              <w:left w:val="nil"/>
              <w:bottom w:val="nil"/>
              <w:right w:val="nil"/>
            </w:tcBorders>
          </w:tcPr>
          <w:p w14:paraId="15BB9E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59C1E9D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(After Loading on Equipment)</w:t>
            </w:r>
          </w:p>
        </w:tc>
      </w:tr>
      <w:tr w:rsidR="00F273D4" w:rsidRPr="00EC1BE8" w14:paraId="4C5D8162" w14:textId="77777777" w:rsidTr="00C96DEB">
        <w:tc>
          <w:tcPr>
            <w:tcW w:w="4680" w:type="dxa"/>
            <w:gridSpan w:val="6"/>
            <w:tcBorders>
              <w:top w:val="nil"/>
              <w:left w:val="double" w:sz="18" w:space="0" w:color="8064A2"/>
              <w:bottom w:val="nil"/>
              <w:right w:val="nil"/>
            </w:tcBorders>
          </w:tcPr>
          <w:p w14:paraId="082C38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shd w:val="pct20" w:color="auto" w:fill="auto"/>
          </w:tcPr>
          <w:p w14:paraId="2374A1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FOB Origin with transportation charges prepaid by the seller and added as a separate item to the invoice.</w:t>
            </w:r>
          </w:p>
        </w:tc>
      </w:tr>
      <w:tr w:rsidR="00F273D4" w:rsidRPr="00EC1BE8" w14:paraId="71DAEA11" w14:textId="77777777" w:rsidTr="00C96DEB">
        <w:tc>
          <w:tcPr>
            <w:tcW w:w="3311" w:type="dxa"/>
            <w:gridSpan w:val="4"/>
            <w:tcBorders>
              <w:top w:val="nil"/>
              <w:left w:val="double" w:sz="18" w:space="0" w:color="8064A2"/>
              <w:bottom w:val="nil"/>
              <w:right w:val="nil"/>
            </w:tcBorders>
          </w:tcPr>
          <w:p w14:paraId="3A3968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75B0BE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7" w:type="dxa"/>
            <w:tcBorders>
              <w:top w:val="nil"/>
              <w:left w:val="nil"/>
              <w:bottom w:val="nil"/>
              <w:right w:val="nil"/>
            </w:tcBorders>
          </w:tcPr>
          <w:p w14:paraId="0AE3823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550668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(Shipping Point)</w:t>
            </w:r>
          </w:p>
        </w:tc>
      </w:tr>
      <w:tr w:rsidR="00F273D4" w:rsidRPr="00EC1BE8" w14:paraId="1C1B5010" w14:textId="77777777" w:rsidTr="00C96DEB">
        <w:tc>
          <w:tcPr>
            <w:tcW w:w="4680" w:type="dxa"/>
            <w:gridSpan w:val="6"/>
            <w:tcBorders>
              <w:top w:val="nil"/>
              <w:left w:val="double" w:sz="18" w:space="0" w:color="8064A2"/>
              <w:bottom w:val="nil"/>
              <w:right w:val="nil"/>
            </w:tcBorders>
          </w:tcPr>
          <w:p w14:paraId="765287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shd w:val="pct20" w:color="auto" w:fill="auto"/>
          </w:tcPr>
          <w:p w14:paraId="57275C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FOB Origin with transportation charges paid by a Government Bill of Lading (GBL).</w:t>
            </w:r>
          </w:p>
        </w:tc>
      </w:tr>
      <w:tr w:rsidR="00F273D4" w:rsidRPr="00EC1BE8" w14:paraId="5BF99544" w14:textId="77777777" w:rsidTr="00C96DEB">
        <w:tc>
          <w:tcPr>
            <w:tcW w:w="3311" w:type="dxa"/>
            <w:gridSpan w:val="4"/>
            <w:tcBorders>
              <w:top w:val="nil"/>
              <w:left w:val="double" w:sz="18" w:space="0" w:color="8064A2"/>
              <w:bottom w:val="nil"/>
              <w:right w:val="nil"/>
            </w:tcBorders>
          </w:tcPr>
          <w:p w14:paraId="5EDB28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8BD6E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ZN</w:t>
            </w:r>
          </w:p>
        </w:tc>
        <w:tc>
          <w:tcPr>
            <w:tcW w:w="217" w:type="dxa"/>
            <w:tcBorders>
              <w:top w:val="nil"/>
              <w:left w:val="nil"/>
              <w:bottom w:val="nil"/>
              <w:right w:val="nil"/>
            </w:tcBorders>
          </w:tcPr>
          <w:p w14:paraId="3639888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5837490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Zone Code</w:t>
            </w:r>
          </w:p>
        </w:tc>
      </w:tr>
      <w:tr w:rsidR="00F273D4" w:rsidRPr="00EC1BE8" w14:paraId="4B5A05DC" w14:textId="77777777" w:rsidTr="00C96DEB">
        <w:tc>
          <w:tcPr>
            <w:tcW w:w="4680" w:type="dxa"/>
            <w:gridSpan w:val="6"/>
            <w:tcBorders>
              <w:top w:val="nil"/>
              <w:left w:val="double" w:sz="18" w:space="0" w:color="8064A2"/>
              <w:bottom w:val="nil"/>
              <w:right w:val="nil"/>
            </w:tcBorders>
          </w:tcPr>
          <w:p w14:paraId="10E037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04D06F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Qualifies a code that identifies a geographic area where transportation rates apply</w:t>
            </w:r>
          </w:p>
        </w:tc>
      </w:tr>
      <w:tr w:rsidR="00F273D4" w:rsidRPr="00EC1BE8" w14:paraId="72A7BB28" w14:textId="77777777" w:rsidTr="00C96DEB">
        <w:tc>
          <w:tcPr>
            <w:tcW w:w="4680" w:type="dxa"/>
            <w:gridSpan w:val="6"/>
            <w:tcBorders>
              <w:top w:val="nil"/>
              <w:left w:val="double" w:sz="18" w:space="0" w:color="8064A2"/>
              <w:bottom w:val="nil"/>
              <w:right w:val="nil"/>
            </w:tcBorders>
          </w:tcPr>
          <w:p w14:paraId="579FAEF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shd w:val="pct20" w:color="auto" w:fill="auto"/>
          </w:tcPr>
          <w:p w14:paraId="24086F6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it is necessary to associate the entity identified in N101 with a delivery zone, use this code in conjunction with an appropriate N101 code (e.g., DL, DS, SV, etc.).</w:t>
            </w:r>
          </w:p>
        </w:tc>
      </w:tr>
      <w:tr w:rsidR="00F273D4" w:rsidRPr="00EC1BE8" w14:paraId="380A1F25" w14:textId="77777777" w:rsidTr="00C96DEB">
        <w:tc>
          <w:tcPr>
            <w:tcW w:w="3311" w:type="dxa"/>
            <w:gridSpan w:val="4"/>
            <w:tcBorders>
              <w:top w:val="nil"/>
              <w:left w:val="double" w:sz="18" w:space="0" w:color="8064A2"/>
              <w:bottom w:val="nil"/>
              <w:right w:val="nil"/>
            </w:tcBorders>
          </w:tcPr>
          <w:p w14:paraId="27C3D2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1E6DC6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ZZ</w:t>
            </w:r>
          </w:p>
        </w:tc>
        <w:tc>
          <w:tcPr>
            <w:tcW w:w="217" w:type="dxa"/>
            <w:tcBorders>
              <w:top w:val="nil"/>
              <w:left w:val="nil"/>
              <w:bottom w:val="nil"/>
              <w:right w:val="nil"/>
            </w:tcBorders>
          </w:tcPr>
          <w:p w14:paraId="745651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nil"/>
              <w:right w:val="double" w:sz="18" w:space="0" w:color="8064A2"/>
            </w:tcBorders>
          </w:tcPr>
          <w:p w14:paraId="2E7420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5176E240" w14:textId="77777777" w:rsidTr="00C96DEB">
        <w:tc>
          <w:tcPr>
            <w:tcW w:w="4680" w:type="dxa"/>
            <w:gridSpan w:val="6"/>
            <w:tcBorders>
              <w:top w:val="nil"/>
              <w:left w:val="double" w:sz="18" w:space="0" w:color="8064A2"/>
              <w:bottom w:val="double" w:sz="18" w:space="0" w:color="8064A2"/>
              <w:right w:val="nil"/>
            </w:tcBorders>
          </w:tcPr>
          <w:p w14:paraId="7759B15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3338" w:type="dxa"/>
            <w:gridSpan w:val="3"/>
            <w:tcBorders>
              <w:top w:val="nil"/>
              <w:left w:val="nil"/>
              <w:bottom w:val="double" w:sz="18" w:space="0" w:color="8064A2"/>
              <w:right w:val="double" w:sz="18" w:space="0" w:color="8064A2"/>
            </w:tcBorders>
            <w:shd w:val="pct20" w:color="auto" w:fill="auto"/>
          </w:tcPr>
          <w:p w14:paraId="46F574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an FOB point other than origin or destination.  Identify the FOB point in N406.</w:t>
            </w:r>
          </w:p>
        </w:tc>
      </w:tr>
      <w:tr w:rsidR="00F273D4" w:rsidRPr="00EC1BE8" w14:paraId="67DB9247" w14:textId="77777777" w:rsidTr="00C96DEB">
        <w:tc>
          <w:tcPr>
            <w:tcW w:w="1007" w:type="dxa"/>
            <w:tcBorders>
              <w:top w:val="double" w:sz="18" w:space="0" w:color="8064A2"/>
              <w:left w:val="double" w:sz="18" w:space="0" w:color="8064A2"/>
              <w:bottom w:val="nil"/>
              <w:right w:val="single" w:sz="12" w:space="0" w:color="8064A2"/>
            </w:tcBorders>
          </w:tcPr>
          <w:p w14:paraId="58D28D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double" w:sz="18" w:space="0" w:color="8064A2"/>
              <w:left w:val="single" w:sz="12" w:space="0" w:color="8064A2"/>
              <w:bottom w:val="nil"/>
              <w:right w:val="single" w:sz="12" w:space="0" w:color="8064A2"/>
            </w:tcBorders>
          </w:tcPr>
          <w:p w14:paraId="2087DF0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N406</w:t>
            </w:r>
          </w:p>
        </w:tc>
        <w:tc>
          <w:tcPr>
            <w:tcW w:w="893" w:type="dxa"/>
            <w:tcBorders>
              <w:top w:val="double" w:sz="18" w:space="0" w:color="8064A2"/>
              <w:left w:val="single" w:sz="12" w:space="0" w:color="8064A2"/>
              <w:bottom w:val="nil"/>
              <w:right w:val="single" w:sz="12" w:space="0" w:color="8064A2"/>
            </w:tcBorders>
          </w:tcPr>
          <w:p w14:paraId="17838F8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310</w:t>
            </w:r>
          </w:p>
        </w:tc>
        <w:tc>
          <w:tcPr>
            <w:tcW w:w="4896" w:type="dxa"/>
            <w:gridSpan w:val="4"/>
            <w:tcBorders>
              <w:top w:val="double" w:sz="18" w:space="0" w:color="8064A2"/>
              <w:left w:val="single" w:sz="12" w:space="0" w:color="8064A2"/>
              <w:bottom w:val="nil"/>
              <w:right w:val="single" w:sz="12" w:space="0" w:color="8064A2"/>
            </w:tcBorders>
          </w:tcPr>
          <w:p w14:paraId="2D26A15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Identifier</w:t>
            </w:r>
          </w:p>
        </w:tc>
        <w:tc>
          <w:tcPr>
            <w:tcW w:w="878" w:type="dxa"/>
            <w:tcBorders>
              <w:top w:val="double" w:sz="18" w:space="0" w:color="8064A2"/>
              <w:left w:val="single" w:sz="12" w:space="0" w:color="8064A2"/>
              <w:bottom w:val="nil"/>
              <w:right w:val="single" w:sz="12" w:space="0" w:color="8064A2"/>
            </w:tcBorders>
          </w:tcPr>
          <w:p w14:paraId="3E0831E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9264" w:type="dxa"/>
            <w:tcBorders>
              <w:top w:val="double" w:sz="18" w:space="0" w:color="8064A2"/>
              <w:left w:val="single" w:sz="12" w:space="0" w:color="8064A2"/>
              <w:bottom w:val="nil"/>
              <w:right w:val="double" w:sz="18" w:space="0" w:color="8064A2"/>
            </w:tcBorders>
          </w:tcPr>
          <w:p w14:paraId="5B6FB7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515CA9CB" w14:textId="77777777" w:rsidTr="00C96DEB">
        <w:tc>
          <w:tcPr>
            <w:tcW w:w="2980" w:type="dxa"/>
            <w:gridSpan w:val="3"/>
            <w:tcBorders>
              <w:top w:val="nil"/>
              <w:left w:val="double" w:sz="18" w:space="0" w:color="8064A2"/>
              <w:bottom w:val="nil"/>
              <w:right w:val="single" w:sz="12" w:space="0" w:color="8064A2"/>
            </w:tcBorders>
          </w:tcPr>
          <w:p w14:paraId="6D879F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nil"/>
              <w:left w:val="single" w:sz="12" w:space="0" w:color="8064A2"/>
              <w:bottom w:val="nil"/>
              <w:right w:val="double" w:sz="18" w:space="0" w:color="8064A2"/>
            </w:tcBorders>
          </w:tcPr>
          <w:p w14:paraId="070E79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which identifies a specific location</w:t>
            </w:r>
          </w:p>
        </w:tc>
      </w:tr>
      <w:tr w:rsidR="00F273D4" w:rsidRPr="00EC1BE8" w14:paraId="6AD3167B" w14:textId="77777777" w:rsidTr="00C96DEB">
        <w:tc>
          <w:tcPr>
            <w:tcW w:w="2980" w:type="dxa"/>
            <w:gridSpan w:val="3"/>
            <w:tcBorders>
              <w:top w:val="double" w:sz="18" w:space="0" w:color="8064A2"/>
              <w:left w:val="double" w:sz="18" w:space="0" w:color="8064A2"/>
              <w:bottom w:val="double" w:sz="18" w:space="0" w:color="8064A2"/>
              <w:right w:val="single" w:sz="12" w:space="0" w:color="8064A2"/>
            </w:tcBorders>
          </w:tcPr>
          <w:p w14:paraId="6AEAB33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5038" w:type="dxa"/>
            <w:gridSpan w:val="6"/>
            <w:tcBorders>
              <w:top w:val="double" w:sz="18" w:space="0" w:color="8064A2"/>
              <w:left w:val="single" w:sz="12" w:space="0" w:color="8064A2"/>
              <w:bottom w:val="double" w:sz="18" w:space="0" w:color="8064A2"/>
              <w:right w:val="double" w:sz="18" w:space="0" w:color="8064A2"/>
            </w:tcBorders>
            <w:shd w:val="pct20" w:color="auto" w:fill="auto"/>
          </w:tcPr>
          <w:p w14:paraId="48E99F4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N405 is code ZZ, use to identify the location of the Other FOB point.  Cite the 5 position United Nations code for ports and other locations (UN/LOCODE) in accordance with the United Nations Location Code Manual.</w:t>
            </w:r>
          </w:p>
          <w:p w14:paraId="4590CC2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EF4A7B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N405 is code ZN, use to identify a delivery zone associated with the entity identified in N101.  Identify the delivery zone using the same zone number or keyword specified in establishing the zone.</w:t>
            </w:r>
          </w:p>
        </w:tc>
      </w:tr>
    </w:tbl>
    <w:p w14:paraId="6C729E55" w14:textId="77777777" w:rsidR="002E65A9" w:rsidRDefault="002E65A9">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p>
    <w:p w14:paraId="195E984B" w14:textId="77777777" w:rsidR="002E65A9" w:rsidRDefault="002E65A9">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br w:type="page"/>
      </w:r>
      <w:r>
        <w:rPr>
          <w:rFonts w:ascii="Times New Roman" w:hAnsi="Times New Roman"/>
          <w:sz w:val="20"/>
          <w:szCs w:val="20"/>
        </w:rPr>
        <w:br w:type="page"/>
      </w:r>
    </w:p>
    <w:tbl>
      <w:tblPr>
        <w:tblW w:w="11541" w:type="dxa"/>
        <w:tblInd w:w="-1080" w:type="dxa"/>
        <w:tblBorders>
          <w:bottom w:val="double" w:sz="18" w:space="0" w:color="8064A2"/>
        </w:tblBorders>
        <w:shd w:val="clear" w:color="auto" w:fill="92D050"/>
        <w:tblLook w:val="04A0" w:firstRow="1" w:lastRow="0" w:firstColumn="1" w:lastColumn="0" w:noHBand="0" w:noVBand="1"/>
      </w:tblPr>
      <w:tblGrid>
        <w:gridCol w:w="11541"/>
      </w:tblGrid>
      <w:tr w:rsidR="002E65A9" w:rsidRPr="00C96DEB" w14:paraId="5B976584" w14:textId="77777777" w:rsidTr="00C96DEB">
        <w:trPr>
          <w:trHeight w:val="140"/>
        </w:trPr>
        <w:tc>
          <w:tcPr>
            <w:tcW w:w="11541" w:type="dxa"/>
            <w:tcBorders>
              <w:top w:val="threeDEmboss" w:sz="24" w:space="0" w:color="00B050"/>
              <w:bottom w:val="threeDEmboss" w:sz="24" w:space="0" w:color="00B050"/>
            </w:tcBorders>
            <w:shd w:val="clear" w:color="auto" w:fill="92D050"/>
          </w:tcPr>
          <w:p w14:paraId="2DD4E664" w14:textId="77777777" w:rsidR="002E65A9" w:rsidRPr="00C96DEB" w:rsidRDefault="002E65A9" w:rsidP="00C96DEB">
            <w:pPr>
              <w:tabs>
                <w:tab w:val="right" w:pos="1800"/>
                <w:tab w:val="left" w:pos="2160"/>
              </w:tabs>
              <w:autoSpaceDE w:val="0"/>
              <w:autoSpaceDN w:val="0"/>
              <w:adjustRightInd w:val="0"/>
              <w:spacing w:after="0" w:line="240" w:lineRule="auto"/>
              <w:rPr>
                <w:rFonts w:ascii="Times New Roman" w:hAnsi="Times New Roman"/>
                <w:sz w:val="20"/>
                <w:szCs w:val="20"/>
              </w:rPr>
            </w:pPr>
          </w:p>
        </w:tc>
      </w:tr>
    </w:tbl>
    <w:p w14:paraId="6B74F5E0" w14:textId="5AEEE1F0" w:rsidR="002E65A9" w:rsidRDefault="002E65A9">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p>
    <w:p w14:paraId="63D69123" w14:textId="77777777" w:rsidR="002E65A9" w:rsidRDefault="002E65A9">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p>
    <w:p w14:paraId="3F126851" w14:textId="6099436F" w:rsidR="00F273D4" w:rsidRDefault="00F273D4" w:rsidP="009D3CCC">
      <w:pPr>
        <w:pStyle w:val="Heading1"/>
        <w:framePr w:wrap="around"/>
      </w:pPr>
      <w:r>
        <w:br w:type="page"/>
      </w:r>
      <w:bookmarkStart w:id="32" w:name="book15"/>
      <w:bookmarkEnd w:id="32"/>
      <w:r>
        <w:tab/>
      </w:r>
      <w:bookmarkStart w:id="33" w:name="_Toc19874528"/>
      <w:r>
        <w:rPr>
          <w:sz w:val="40"/>
          <w:szCs w:val="40"/>
        </w:rPr>
        <w:t xml:space="preserve">REF </w:t>
      </w:r>
      <w:r>
        <w:t>Reference Numbers</w:t>
      </w:r>
      <w:bookmarkEnd w:id="33"/>
    </w:p>
    <w:p w14:paraId="4038BA2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190</w:t>
      </w:r>
    </w:p>
    <w:p w14:paraId="5B4B268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6D116B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5053D7E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B8F34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7FE1D6C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15FA750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44685F7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732239F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87A6F8A" w14:textId="77777777">
        <w:tc>
          <w:tcPr>
            <w:tcW w:w="1944" w:type="dxa"/>
            <w:tcBorders>
              <w:top w:val="nil"/>
              <w:left w:val="nil"/>
              <w:bottom w:val="nil"/>
              <w:right w:val="nil"/>
            </w:tcBorders>
          </w:tcPr>
          <w:p w14:paraId="03173A6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D289B1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9D2D6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if applicable, to identify the personal identification number assigned to the submitting contractor by the agency receiving this transaction set.</w:t>
            </w:r>
          </w:p>
        </w:tc>
      </w:tr>
    </w:tbl>
    <w:p w14:paraId="0C15F8F2" w14:textId="77777777" w:rsidR="00F273D4" w:rsidRDefault="00F273D4">
      <w:pPr>
        <w:autoSpaceDE w:val="0"/>
        <w:autoSpaceDN w:val="0"/>
        <w:adjustRightInd w:val="0"/>
        <w:spacing w:after="0" w:line="240" w:lineRule="auto"/>
        <w:rPr>
          <w:rFonts w:ascii="Times New Roman" w:hAnsi="Times New Roman"/>
          <w:sz w:val="20"/>
          <w:szCs w:val="20"/>
        </w:rPr>
      </w:pPr>
    </w:p>
    <w:p w14:paraId="41FC207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423"/>
        <w:gridCol w:w="636"/>
        <w:gridCol w:w="323"/>
        <w:gridCol w:w="927"/>
        <w:gridCol w:w="278"/>
        <w:gridCol w:w="1086"/>
        <w:gridCol w:w="222"/>
        <w:gridCol w:w="2696"/>
        <w:gridCol w:w="549"/>
        <w:gridCol w:w="982"/>
        <w:gridCol w:w="127"/>
        <w:gridCol w:w="246"/>
      </w:tblGrid>
      <w:tr w:rsidR="00383FA1" w:rsidRPr="00383FA1" w14:paraId="49F07129" w14:textId="77777777" w:rsidTr="00383FA1">
        <w:trPr>
          <w:gridAfter w:val="2"/>
          <w:wAfter w:w="444" w:type="dxa"/>
        </w:trPr>
        <w:tc>
          <w:tcPr>
            <w:tcW w:w="1440" w:type="dxa"/>
            <w:gridSpan w:val="2"/>
            <w:shd w:val="clear" w:color="auto" w:fill="auto"/>
          </w:tcPr>
          <w:p w14:paraId="3DD2826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FE243A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364B008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76608CE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710AE497"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5064E1A9" w14:textId="77777777" w:rsidTr="00383FA1">
        <w:trPr>
          <w:gridAfter w:val="2"/>
          <w:wAfter w:w="444" w:type="dxa"/>
        </w:trPr>
        <w:tc>
          <w:tcPr>
            <w:tcW w:w="1440" w:type="dxa"/>
            <w:gridSpan w:val="2"/>
            <w:shd w:val="clear" w:color="auto" w:fill="auto"/>
          </w:tcPr>
          <w:p w14:paraId="283218E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4F2E63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15765C3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78BD79F5"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17FC9821"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38B9D27C" w14:textId="77777777" w:rsidTr="00383FA1">
        <w:tc>
          <w:tcPr>
            <w:tcW w:w="1007" w:type="dxa"/>
            <w:shd w:val="clear" w:color="auto" w:fill="auto"/>
          </w:tcPr>
          <w:p w14:paraId="1CF039CD"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46E626F1"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0670D19B"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3125E9EC"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168BC892"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0B9A479C"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3C815195" w14:textId="77777777" w:rsidTr="00383FA1">
        <w:tc>
          <w:tcPr>
            <w:tcW w:w="1007" w:type="dxa"/>
            <w:shd w:val="clear" w:color="auto" w:fill="auto"/>
          </w:tcPr>
          <w:p w14:paraId="5B8316C9"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4F0DF6E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REF01</w:t>
            </w:r>
          </w:p>
        </w:tc>
        <w:tc>
          <w:tcPr>
            <w:tcW w:w="893" w:type="dxa"/>
            <w:gridSpan w:val="2"/>
            <w:shd w:val="clear" w:color="auto" w:fill="auto"/>
          </w:tcPr>
          <w:p w14:paraId="65C7077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128</w:t>
            </w:r>
          </w:p>
        </w:tc>
        <w:tc>
          <w:tcPr>
            <w:tcW w:w="4896" w:type="dxa"/>
            <w:gridSpan w:val="4"/>
            <w:shd w:val="clear" w:color="auto" w:fill="auto"/>
          </w:tcPr>
          <w:p w14:paraId="1F76358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Reference Number Qualifier</w:t>
            </w:r>
          </w:p>
        </w:tc>
        <w:tc>
          <w:tcPr>
            <w:tcW w:w="432" w:type="dxa"/>
            <w:shd w:val="clear" w:color="auto" w:fill="auto"/>
          </w:tcPr>
          <w:p w14:paraId="14EF3E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392E33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CF58A94" w14:textId="77777777" w:rsidTr="00383FA1">
        <w:trPr>
          <w:gridAfter w:val="1"/>
          <w:wAfter w:w="219" w:type="dxa"/>
        </w:trPr>
        <w:tc>
          <w:tcPr>
            <w:tcW w:w="2980" w:type="dxa"/>
            <w:gridSpan w:val="5"/>
            <w:shd w:val="clear" w:color="auto" w:fill="auto"/>
          </w:tcPr>
          <w:p w14:paraId="4823A3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A52FE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qualifying the Reference Number.</w:t>
            </w:r>
          </w:p>
        </w:tc>
      </w:tr>
      <w:tr w:rsidR="00383FA1" w:rsidRPr="00EC1BE8" w14:paraId="4B8A87B1" w14:textId="77777777" w:rsidTr="00383FA1">
        <w:trPr>
          <w:gridAfter w:val="2"/>
          <w:wAfter w:w="347" w:type="dxa"/>
        </w:trPr>
        <w:tc>
          <w:tcPr>
            <w:tcW w:w="3311" w:type="dxa"/>
            <w:gridSpan w:val="6"/>
            <w:shd w:val="clear" w:color="auto" w:fill="auto"/>
          </w:tcPr>
          <w:p w14:paraId="72D24A9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883B8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4A</w:t>
            </w:r>
          </w:p>
        </w:tc>
        <w:tc>
          <w:tcPr>
            <w:tcW w:w="217" w:type="dxa"/>
            <w:shd w:val="clear" w:color="auto" w:fill="auto"/>
          </w:tcPr>
          <w:p w14:paraId="403C86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CFD469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Personal Identification Number (PIN)</w:t>
            </w:r>
          </w:p>
        </w:tc>
      </w:tr>
      <w:tr w:rsidR="00F273D4" w:rsidRPr="00EC1BE8" w14:paraId="75370F3C" w14:textId="77777777" w:rsidTr="00383FA1">
        <w:trPr>
          <w:gridAfter w:val="2"/>
          <w:wAfter w:w="347" w:type="dxa"/>
        </w:trPr>
        <w:tc>
          <w:tcPr>
            <w:tcW w:w="4680" w:type="dxa"/>
            <w:gridSpan w:val="8"/>
            <w:shd w:val="clear" w:color="auto" w:fill="auto"/>
          </w:tcPr>
          <w:p w14:paraId="1C8473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062467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number that uniquely identifies an individual</w:t>
            </w:r>
          </w:p>
        </w:tc>
      </w:tr>
      <w:tr w:rsidR="00383FA1" w:rsidRPr="00EC1BE8" w14:paraId="4C0CCB2A" w14:textId="77777777" w:rsidTr="00383FA1">
        <w:tc>
          <w:tcPr>
            <w:tcW w:w="1007" w:type="dxa"/>
            <w:shd w:val="clear" w:color="auto" w:fill="auto"/>
          </w:tcPr>
          <w:p w14:paraId="5C506B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42E88C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REF02</w:t>
            </w:r>
          </w:p>
        </w:tc>
        <w:tc>
          <w:tcPr>
            <w:tcW w:w="893" w:type="dxa"/>
            <w:gridSpan w:val="2"/>
            <w:shd w:val="clear" w:color="auto" w:fill="auto"/>
          </w:tcPr>
          <w:p w14:paraId="58422C0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127</w:t>
            </w:r>
          </w:p>
        </w:tc>
        <w:tc>
          <w:tcPr>
            <w:tcW w:w="4896" w:type="dxa"/>
            <w:gridSpan w:val="4"/>
            <w:shd w:val="clear" w:color="auto" w:fill="auto"/>
          </w:tcPr>
          <w:p w14:paraId="7DA024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Reference Number</w:t>
            </w:r>
          </w:p>
        </w:tc>
        <w:tc>
          <w:tcPr>
            <w:tcW w:w="432" w:type="dxa"/>
            <w:shd w:val="clear" w:color="auto" w:fill="auto"/>
          </w:tcPr>
          <w:p w14:paraId="03AF68B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B5020F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1/30</w:t>
            </w:r>
          </w:p>
        </w:tc>
      </w:tr>
      <w:tr w:rsidR="00F273D4" w:rsidRPr="00EC1BE8" w14:paraId="63A7A072" w14:textId="77777777" w:rsidTr="00383FA1">
        <w:trPr>
          <w:gridAfter w:val="1"/>
          <w:wAfter w:w="219" w:type="dxa"/>
        </w:trPr>
        <w:tc>
          <w:tcPr>
            <w:tcW w:w="2980" w:type="dxa"/>
            <w:gridSpan w:val="5"/>
            <w:shd w:val="clear" w:color="auto" w:fill="auto"/>
          </w:tcPr>
          <w:p w14:paraId="21DAEFC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72DD0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 xml:space="preserve">Reference number or identification number as defined for a </w:t>
            </w:r>
            <w:proofErr w:type="gramStart"/>
            <w:r w:rsidRPr="00383FA1">
              <w:rPr>
                <w:rFonts w:ascii="Times New Roman" w:hAnsi="Times New Roman"/>
                <w:sz w:val="20"/>
                <w:szCs w:val="20"/>
              </w:rPr>
              <w:t>particular Transaction</w:t>
            </w:r>
            <w:proofErr w:type="gramEnd"/>
            <w:r w:rsidRPr="00383FA1">
              <w:rPr>
                <w:rFonts w:ascii="Times New Roman" w:hAnsi="Times New Roman"/>
                <w:sz w:val="20"/>
                <w:szCs w:val="20"/>
              </w:rPr>
              <w:t xml:space="preserve"> Set, or as specified by the Reference Number Qualifier.</w:t>
            </w:r>
          </w:p>
        </w:tc>
      </w:tr>
      <w:tr w:rsidR="00383FA1" w:rsidRPr="00EC1BE8" w14:paraId="667890EF" w14:textId="77777777" w:rsidTr="00383FA1">
        <w:tc>
          <w:tcPr>
            <w:tcW w:w="1007" w:type="dxa"/>
            <w:shd w:val="clear" w:color="auto" w:fill="auto"/>
          </w:tcPr>
          <w:p w14:paraId="30C317B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4771D3A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REF03</w:t>
            </w:r>
          </w:p>
        </w:tc>
        <w:tc>
          <w:tcPr>
            <w:tcW w:w="893" w:type="dxa"/>
            <w:gridSpan w:val="2"/>
            <w:shd w:val="clear" w:color="auto" w:fill="auto"/>
          </w:tcPr>
          <w:p w14:paraId="74D2418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896" w:type="dxa"/>
            <w:gridSpan w:val="4"/>
            <w:shd w:val="clear" w:color="auto" w:fill="auto"/>
          </w:tcPr>
          <w:p w14:paraId="4129B6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432" w:type="dxa"/>
            <w:shd w:val="clear" w:color="auto" w:fill="auto"/>
          </w:tcPr>
          <w:p w14:paraId="7855FA8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57938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7C61E40A" w14:textId="77777777" w:rsidTr="00383FA1">
        <w:trPr>
          <w:gridAfter w:val="1"/>
          <w:wAfter w:w="219" w:type="dxa"/>
        </w:trPr>
        <w:tc>
          <w:tcPr>
            <w:tcW w:w="2980" w:type="dxa"/>
            <w:gridSpan w:val="5"/>
            <w:shd w:val="clear" w:color="auto" w:fill="auto"/>
          </w:tcPr>
          <w:p w14:paraId="3A5D21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1D17AD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bl>
    <w:p w14:paraId="52764958" w14:textId="72BCD08A" w:rsidR="00F273D4" w:rsidRDefault="00F273D4" w:rsidP="009D3CCC">
      <w:pPr>
        <w:pStyle w:val="Heading1"/>
        <w:framePr w:wrap="around"/>
      </w:pPr>
      <w:r>
        <w:br w:type="page"/>
      </w:r>
      <w:bookmarkStart w:id="34" w:name="book16"/>
      <w:bookmarkEnd w:id="34"/>
      <w:r>
        <w:tab/>
      </w:r>
      <w:bookmarkStart w:id="35" w:name="_Toc19874529"/>
      <w:r>
        <w:rPr>
          <w:sz w:val="40"/>
          <w:szCs w:val="40"/>
        </w:rPr>
        <w:t xml:space="preserve">PER </w:t>
      </w:r>
      <w:r>
        <w:t>Administrative Communications Contact</w:t>
      </w:r>
      <w:bookmarkEnd w:id="35"/>
    </w:p>
    <w:p w14:paraId="1EE89C9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200</w:t>
      </w:r>
    </w:p>
    <w:p w14:paraId="5CCC551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 (Must Use)</w:t>
      </w:r>
    </w:p>
    <w:p w14:paraId="25E89C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Heading</w:t>
      </w:r>
    </w:p>
    <w:p w14:paraId="67C062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AA0FA9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14:paraId="6CBA456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14:paraId="410646E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14:paraId="28DA0F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14:paraId="508A474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14:paraId="63DD591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3DB0A41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A8CAA7A" w14:textId="77777777">
        <w:tc>
          <w:tcPr>
            <w:tcW w:w="1944" w:type="dxa"/>
            <w:tcBorders>
              <w:top w:val="nil"/>
              <w:left w:val="nil"/>
              <w:bottom w:val="nil"/>
              <w:right w:val="nil"/>
            </w:tcBorders>
          </w:tcPr>
          <w:p w14:paraId="3C932E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559235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7AEDE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will be used when the point of contact is related to an entity identified in N101.</w:t>
            </w:r>
          </w:p>
        </w:tc>
      </w:tr>
    </w:tbl>
    <w:p w14:paraId="5174C1FE" w14:textId="77777777" w:rsidR="00F273D4" w:rsidRDefault="00F273D4">
      <w:pPr>
        <w:autoSpaceDE w:val="0"/>
        <w:autoSpaceDN w:val="0"/>
        <w:adjustRightInd w:val="0"/>
        <w:spacing w:after="0" w:line="240" w:lineRule="auto"/>
        <w:rPr>
          <w:rFonts w:ascii="Times New Roman" w:hAnsi="Times New Roman"/>
          <w:sz w:val="20"/>
          <w:szCs w:val="20"/>
        </w:rPr>
      </w:pPr>
    </w:p>
    <w:p w14:paraId="0743058B"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2"/>
        <w:gridCol w:w="635"/>
        <w:gridCol w:w="320"/>
        <w:gridCol w:w="927"/>
        <w:gridCol w:w="274"/>
        <w:gridCol w:w="1089"/>
        <w:gridCol w:w="222"/>
        <w:gridCol w:w="2717"/>
        <w:gridCol w:w="549"/>
        <w:gridCol w:w="983"/>
        <w:gridCol w:w="123"/>
        <w:gridCol w:w="235"/>
      </w:tblGrid>
      <w:tr w:rsidR="00383FA1" w:rsidRPr="00383FA1" w14:paraId="3A69DE31" w14:textId="77777777" w:rsidTr="00383FA1">
        <w:trPr>
          <w:gridAfter w:val="2"/>
          <w:wAfter w:w="438" w:type="dxa"/>
        </w:trPr>
        <w:tc>
          <w:tcPr>
            <w:tcW w:w="1440" w:type="dxa"/>
            <w:gridSpan w:val="2"/>
            <w:shd w:val="clear" w:color="auto" w:fill="auto"/>
          </w:tcPr>
          <w:p w14:paraId="71A102E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8FA618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487BE4F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540A98D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3595444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794324DA" w14:textId="77777777" w:rsidTr="00383FA1">
        <w:trPr>
          <w:gridAfter w:val="2"/>
          <w:wAfter w:w="438" w:type="dxa"/>
        </w:trPr>
        <w:tc>
          <w:tcPr>
            <w:tcW w:w="1440" w:type="dxa"/>
            <w:gridSpan w:val="2"/>
            <w:shd w:val="clear" w:color="auto" w:fill="auto"/>
          </w:tcPr>
          <w:p w14:paraId="0A7DDBB1"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1961B945"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550D46B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795F7CC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5F41C583"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3435B2A0" w14:textId="77777777" w:rsidTr="00383FA1">
        <w:tc>
          <w:tcPr>
            <w:tcW w:w="1007" w:type="dxa"/>
            <w:shd w:val="clear" w:color="auto" w:fill="auto"/>
          </w:tcPr>
          <w:p w14:paraId="78B30D84"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081A777E"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7A66DE08"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5760E120"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3AA96B28"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1080B1E7"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2E093FDB" w14:textId="77777777" w:rsidTr="00383FA1">
        <w:tc>
          <w:tcPr>
            <w:tcW w:w="1007" w:type="dxa"/>
            <w:shd w:val="clear" w:color="auto" w:fill="auto"/>
          </w:tcPr>
          <w:p w14:paraId="4BAF72E8"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24D81DA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PER01</w:t>
            </w:r>
          </w:p>
        </w:tc>
        <w:tc>
          <w:tcPr>
            <w:tcW w:w="893" w:type="dxa"/>
            <w:gridSpan w:val="2"/>
            <w:shd w:val="clear" w:color="auto" w:fill="auto"/>
          </w:tcPr>
          <w:p w14:paraId="11F559D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366</w:t>
            </w:r>
          </w:p>
        </w:tc>
        <w:tc>
          <w:tcPr>
            <w:tcW w:w="4896" w:type="dxa"/>
            <w:gridSpan w:val="4"/>
            <w:shd w:val="clear" w:color="auto" w:fill="auto"/>
          </w:tcPr>
          <w:p w14:paraId="0C8386D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Contact Function Code</w:t>
            </w:r>
          </w:p>
        </w:tc>
        <w:tc>
          <w:tcPr>
            <w:tcW w:w="432" w:type="dxa"/>
            <w:shd w:val="clear" w:color="auto" w:fill="auto"/>
          </w:tcPr>
          <w:p w14:paraId="2CD8866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09A8DBE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44AEA7E6" w14:textId="77777777" w:rsidTr="00383FA1">
        <w:trPr>
          <w:gridAfter w:val="1"/>
          <w:wAfter w:w="215" w:type="dxa"/>
        </w:trPr>
        <w:tc>
          <w:tcPr>
            <w:tcW w:w="2980" w:type="dxa"/>
            <w:gridSpan w:val="5"/>
            <w:shd w:val="clear" w:color="auto" w:fill="auto"/>
          </w:tcPr>
          <w:p w14:paraId="33E36F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73D45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major duty or responsibility of the person or group named</w:t>
            </w:r>
          </w:p>
        </w:tc>
      </w:tr>
      <w:tr w:rsidR="00383FA1" w:rsidRPr="00EC1BE8" w14:paraId="5B649652" w14:textId="77777777" w:rsidTr="00383FA1">
        <w:trPr>
          <w:gridAfter w:val="2"/>
          <w:wAfter w:w="341" w:type="dxa"/>
        </w:trPr>
        <w:tc>
          <w:tcPr>
            <w:tcW w:w="3311" w:type="dxa"/>
            <w:gridSpan w:val="6"/>
            <w:shd w:val="clear" w:color="auto" w:fill="auto"/>
          </w:tcPr>
          <w:p w14:paraId="7B6BF0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6ECD55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1A</w:t>
            </w:r>
          </w:p>
        </w:tc>
        <w:tc>
          <w:tcPr>
            <w:tcW w:w="217" w:type="dxa"/>
            <w:shd w:val="clear" w:color="auto" w:fill="auto"/>
          </w:tcPr>
          <w:p w14:paraId="76C046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96C50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Review/Repricing Contact</w:t>
            </w:r>
          </w:p>
        </w:tc>
      </w:tr>
      <w:tr w:rsidR="00F273D4" w:rsidRPr="00EC1BE8" w14:paraId="3630C6B9" w14:textId="77777777" w:rsidTr="00383FA1">
        <w:trPr>
          <w:gridAfter w:val="2"/>
          <w:wAfter w:w="341" w:type="dxa"/>
        </w:trPr>
        <w:tc>
          <w:tcPr>
            <w:tcW w:w="4680" w:type="dxa"/>
            <w:gridSpan w:val="8"/>
            <w:shd w:val="clear" w:color="auto" w:fill="auto"/>
          </w:tcPr>
          <w:p w14:paraId="3CE7BD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15ADF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party authorized to provide lower prices, e.g., when the maximum order is reached on Federal Supply Schedule (FSS) contracts.</w:t>
            </w:r>
          </w:p>
        </w:tc>
      </w:tr>
      <w:tr w:rsidR="00383FA1" w:rsidRPr="00EC1BE8" w14:paraId="3508B916" w14:textId="77777777" w:rsidTr="00383FA1">
        <w:trPr>
          <w:gridAfter w:val="2"/>
          <w:wAfter w:w="341" w:type="dxa"/>
        </w:trPr>
        <w:tc>
          <w:tcPr>
            <w:tcW w:w="3311" w:type="dxa"/>
            <w:gridSpan w:val="6"/>
            <w:shd w:val="clear" w:color="auto" w:fill="auto"/>
          </w:tcPr>
          <w:p w14:paraId="084466F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32F28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AC</w:t>
            </w:r>
          </w:p>
        </w:tc>
        <w:tc>
          <w:tcPr>
            <w:tcW w:w="217" w:type="dxa"/>
            <w:shd w:val="clear" w:color="auto" w:fill="auto"/>
          </w:tcPr>
          <w:p w14:paraId="031FC9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57C1A4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Administrative Contracting Officer</w:t>
            </w:r>
          </w:p>
        </w:tc>
      </w:tr>
      <w:tr w:rsidR="00F273D4" w:rsidRPr="00EC1BE8" w14:paraId="52836295" w14:textId="77777777" w:rsidTr="00383FA1">
        <w:trPr>
          <w:gridAfter w:val="2"/>
          <w:wAfter w:w="341" w:type="dxa"/>
        </w:trPr>
        <w:tc>
          <w:tcPr>
            <w:tcW w:w="4680" w:type="dxa"/>
            <w:gridSpan w:val="8"/>
            <w:shd w:val="clear" w:color="auto" w:fill="auto"/>
          </w:tcPr>
          <w:p w14:paraId="2AB160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1D6A4F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originating party's Contracts Manager for Federal Supply Schedule (FSS) contracts.</w:t>
            </w:r>
          </w:p>
        </w:tc>
      </w:tr>
      <w:tr w:rsidR="00383FA1" w:rsidRPr="00EC1BE8" w14:paraId="026BE341" w14:textId="77777777" w:rsidTr="00383FA1">
        <w:trPr>
          <w:gridAfter w:val="2"/>
          <w:wAfter w:w="341" w:type="dxa"/>
        </w:trPr>
        <w:tc>
          <w:tcPr>
            <w:tcW w:w="3311" w:type="dxa"/>
            <w:gridSpan w:val="6"/>
            <w:shd w:val="clear" w:color="auto" w:fill="auto"/>
          </w:tcPr>
          <w:p w14:paraId="1569D9A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8CFA8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CR</w:t>
            </w:r>
          </w:p>
        </w:tc>
        <w:tc>
          <w:tcPr>
            <w:tcW w:w="217" w:type="dxa"/>
            <w:shd w:val="clear" w:color="auto" w:fill="auto"/>
          </w:tcPr>
          <w:p w14:paraId="717644C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139D3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Customer Relations</w:t>
            </w:r>
          </w:p>
        </w:tc>
      </w:tr>
      <w:tr w:rsidR="00F273D4" w:rsidRPr="00EC1BE8" w14:paraId="26C69D9B" w14:textId="77777777" w:rsidTr="00383FA1">
        <w:trPr>
          <w:gridAfter w:val="2"/>
          <w:wAfter w:w="341" w:type="dxa"/>
        </w:trPr>
        <w:tc>
          <w:tcPr>
            <w:tcW w:w="4680" w:type="dxa"/>
            <w:gridSpan w:val="8"/>
            <w:shd w:val="clear" w:color="auto" w:fill="auto"/>
          </w:tcPr>
          <w:p w14:paraId="7FF9E38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09A33E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customer service contact.</w:t>
            </w:r>
          </w:p>
        </w:tc>
      </w:tr>
      <w:tr w:rsidR="00383FA1" w:rsidRPr="00EC1BE8" w14:paraId="22755843" w14:textId="77777777" w:rsidTr="00383FA1">
        <w:trPr>
          <w:gridAfter w:val="2"/>
          <w:wAfter w:w="341" w:type="dxa"/>
        </w:trPr>
        <w:tc>
          <w:tcPr>
            <w:tcW w:w="3311" w:type="dxa"/>
            <w:gridSpan w:val="6"/>
            <w:shd w:val="clear" w:color="auto" w:fill="auto"/>
          </w:tcPr>
          <w:p w14:paraId="2C9917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839B56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EA</w:t>
            </w:r>
          </w:p>
        </w:tc>
        <w:tc>
          <w:tcPr>
            <w:tcW w:w="217" w:type="dxa"/>
            <w:shd w:val="clear" w:color="auto" w:fill="auto"/>
          </w:tcPr>
          <w:p w14:paraId="28F0F3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EB0DF5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EDI Coordinator</w:t>
            </w:r>
          </w:p>
        </w:tc>
      </w:tr>
      <w:tr w:rsidR="00383FA1" w:rsidRPr="00EC1BE8" w14:paraId="4714036D" w14:textId="77777777" w:rsidTr="00383FA1">
        <w:trPr>
          <w:gridAfter w:val="2"/>
          <w:wAfter w:w="341" w:type="dxa"/>
        </w:trPr>
        <w:tc>
          <w:tcPr>
            <w:tcW w:w="3311" w:type="dxa"/>
            <w:gridSpan w:val="6"/>
            <w:shd w:val="clear" w:color="auto" w:fill="auto"/>
          </w:tcPr>
          <w:p w14:paraId="0AC7D0A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E9BF64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OD</w:t>
            </w:r>
          </w:p>
        </w:tc>
        <w:tc>
          <w:tcPr>
            <w:tcW w:w="217" w:type="dxa"/>
            <w:shd w:val="clear" w:color="auto" w:fill="auto"/>
          </w:tcPr>
          <w:p w14:paraId="3044AFD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61A39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Order Department</w:t>
            </w:r>
          </w:p>
        </w:tc>
      </w:tr>
      <w:tr w:rsidR="00383FA1" w:rsidRPr="00EC1BE8" w14:paraId="60B125EC" w14:textId="77777777" w:rsidTr="00383FA1">
        <w:trPr>
          <w:gridAfter w:val="2"/>
          <w:wAfter w:w="341" w:type="dxa"/>
        </w:trPr>
        <w:tc>
          <w:tcPr>
            <w:tcW w:w="3311" w:type="dxa"/>
            <w:gridSpan w:val="6"/>
            <w:shd w:val="clear" w:color="auto" w:fill="auto"/>
          </w:tcPr>
          <w:p w14:paraId="65D453F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DA750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w:t>
            </w:r>
          </w:p>
        </w:tc>
        <w:tc>
          <w:tcPr>
            <w:tcW w:w="217" w:type="dxa"/>
            <w:shd w:val="clear" w:color="auto" w:fill="auto"/>
          </w:tcPr>
          <w:p w14:paraId="36D969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D9ED07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Service Organization</w:t>
            </w:r>
          </w:p>
        </w:tc>
      </w:tr>
      <w:tr w:rsidR="00F273D4" w:rsidRPr="00EC1BE8" w14:paraId="702BC7AC" w14:textId="77777777" w:rsidTr="00383FA1">
        <w:trPr>
          <w:gridAfter w:val="2"/>
          <w:wAfter w:w="341" w:type="dxa"/>
        </w:trPr>
        <w:tc>
          <w:tcPr>
            <w:tcW w:w="4680" w:type="dxa"/>
            <w:gridSpan w:val="8"/>
            <w:shd w:val="clear" w:color="auto" w:fill="auto"/>
          </w:tcPr>
          <w:p w14:paraId="0708B8C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4A4C5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When N101 is code SV, use to indicate the communication numbers for a service location.  Use of PER02 to identify an individual by name is optional.</w:t>
            </w:r>
          </w:p>
        </w:tc>
      </w:tr>
      <w:tr w:rsidR="00383FA1" w:rsidRPr="00EC1BE8" w14:paraId="4D526D6D" w14:textId="77777777" w:rsidTr="00383FA1">
        <w:trPr>
          <w:gridAfter w:val="2"/>
          <w:wAfter w:w="341" w:type="dxa"/>
        </w:trPr>
        <w:tc>
          <w:tcPr>
            <w:tcW w:w="3311" w:type="dxa"/>
            <w:gridSpan w:val="6"/>
            <w:shd w:val="clear" w:color="auto" w:fill="auto"/>
          </w:tcPr>
          <w:p w14:paraId="5A980A5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5D1AB5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TR</w:t>
            </w:r>
          </w:p>
        </w:tc>
        <w:tc>
          <w:tcPr>
            <w:tcW w:w="217" w:type="dxa"/>
            <w:shd w:val="clear" w:color="auto" w:fill="auto"/>
          </w:tcPr>
          <w:p w14:paraId="27A7B6A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816CA0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Technical Marketing Representative</w:t>
            </w:r>
          </w:p>
        </w:tc>
      </w:tr>
      <w:tr w:rsidR="00F273D4" w:rsidRPr="00EC1BE8" w14:paraId="7CF37E88" w14:textId="77777777" w:rsidTr="00383FA1">
        <w:trPr>
          <w:gridAfter w:val="2"/>
          <w:wAfter w:w="341" w:type="dxa"/>
        </w:trPr>
        <w:tc>
          <w:tcPr>
            <w:tcW w:w="4680" w:type="dxa"/>
            <w:gridSpan w:val="8"/>
            <w:shd w:val="clear" w:color="auto" w:fill="auto"/>
          </w:tcPr>
          <w:p w14:paraId="6E3CCF7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DF076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technical information contact.</w:t>
            </w:r>
          </w:p>
        </w:tc>
      </w:tr>
      <w:tr w:rsidR="00383FA1" w:rsidRPr="00EC1BE8" w14:paraId="35204DDE" w14:textId="77777777" w:rsidTr="00383FA1">
        <w:tc>
          <w:tcPr>
            <w:tcW w:w="1007" w:type="dxa"/>
            <w:shd w:val="clear" w:color="auto" w:fill="auto"/>
          </w:tcPr>
          <w:p w14:paraId="244A18D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9A816F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PER02</w:t>
            </w:r>
          </w:p>
        </w:tc>
        <w:tc>
          <w:tcPr>
            <w:tcW w:w="893" w:type="dxa"/>
            <w:gridSpan w:val="2"/>
            <w:shd w:val="clear" w:color="auto" w:fill="auto"/>
          </w:tcPr>
          <w:p w14:paraId="508615A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93</w:t>
            </w:r>
          </w:p>
        </w:tc>
        <w:tc>
          <w:tcPr>
            <w:tcW w:w="4896" w:type="dxa"/>
            <w:gridSpan w:val="4"/>
            <w:shd w:val="clear" w:color="auto" w:fill="auto"/>
          </w:tcPr>
          <w:p w14:paraId="42F8FD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Name</w:t>
            </w:r>
          </w:p>
        </w:tc>
        <w:tc>
          <w:tcPr>
            <w:tcW w:w="432" w:type="dxa"/>
            <w:shd w:val="clear" w:color="auto" w:fill="auto"/>
          </w:tcPr>
          <w:p w14:paraId="65214D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49B1629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2B21BDCA" w14:textId="77777777" w:rsidTr="00383FA1">
        <w:trPr>
          <w:gridAfter w:val="1"/>
          <w:wAfter w:w="215" w:type="dxa"/>
        </w:trPr>
        <w:tc>
          <w:tcPr>
            <w:tcW w:w="2980" w:type="dxa"/>
            <w:gridSpan w:val="5"/>
            <w:shd w:val="clear" w:color="auto" w:fill="auto"/>
          </w:tcPr>
          <w:p w14:paraId="3357FFA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1F7D1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Free-form name</w:t>
            </w:r>
          </w:p>
        </w:tc>
      </w:tr>
      <w:tr w:rsidR="00F273D4" w:rsidRPr="00EC1BE8" w14:paraId="5C18637A" w14:textId="77777777" w:rsidTr="00383FA1">
        <w:trPr>
          <w:gridAfter w:val="1"/>
          <w:wAfter w:w="215" w:type="dxa"/>
        </w:trPr>
        <w:tc>
          <w:tcPr>
            <w:tcW w:w="2980" w:type="dxa"/>
            <w:gridSpan w:val="5"/>
            <w:shd w:val="clear" w:color="auto" w:fill="auto"/>
          </w:tcPr>
          <w:p w14:paraId="487AB89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7073F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383FA1" w:rsidRPr="00EC1BE8" w14:paraId="28B7E105" w14:textId="77777777" w:rsidTr="00383FA1">
        <w:tc>
          <w:tcPr>
            <w:tcW w:w="1007" w:type="dxa"/>
            <w:shd w:val="clear" w:color="auto" w:fill="auto"/>
          </w:tcPr>
          <w:p w14:paraId="2EAD325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570E01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PER03</w:t>
            </w:r>
          </w:p>
        </w:tc>
        <w:tc>
          <w:tcPr>
            <w:tcW w:w="893" w:type="dxa"/>
            <w:gridSpan w:val="2"/>
            <w:shd w:val="clear" w:color="auto" w:fill="auto"/>
          </w:tcPr>
          <w:p w14:paraId="16528E5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365</w:t>
            </w:r>
          </w:p>
        </w:tc>
        <w:tc>
          <w:tcPr>
            <w:tcW w:w="4896" w:type="dxa"/>
            <w:gridSpan w:val="4"/>
            <w:shd w:val="clear" w:color="auto" w:fill="auto"/>
          </w:tcPr>
          <w:p w14:paraId="782B05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 Qualifier</w:t>
            </w:r>
          </w:p>
        </w:tc>
        <w:tc>
          <w:tcPr>
            <w:tcW w:w="432" w:type="dxa"/>
            <w:shd w:val="clear" w:color="auto" w:fill="auto"/>
          </w:tcPr>
          <w:p w14:paraId="258004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B2C2C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B342CCD" w14:textId="77777777" w:rsidTr="00383FA1">
        <w:trPr>
          <w:gridAfter w:val="1"/>
          <w:wAfter w:w="215" w:type="dxa"/>
        </w:trPr>
        <w:tc>
          <w:tcPr>
            <w:tcW w:w="2980" w:type="dxa"/>
            <w:gridSpan w:val="5"/>
            <w:shd w:val="clear" w:color="auto" w:fill="auto"/>
          </w:tcPr>
          <w:p w14:paraId="314044D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9D1B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 of communication number</w:t>
            </w:r>
          </w:p>
        </w:tc>
      </w:tr>
      <w:tr w:rsidR="00383FA1" w:rsidRPr="00EC1BE8" w14:paraId="3900BDB6" w14:textId="77777777" w:rsidTr="00383FA1">
        <w:trPr>
          <w:gridAfter w:val="2"/>
          <w:wAfter w:w="341" w:type="dxa"/>
        </w:trPr>
        <w:tc>
          <w:tcPr>
            <w:tcW w:w="3311" w:type="dxa"/>
            <w:gridSpan w:val="6"/>
            <w:shd w:val="clear" w:color="auto" w:fill="auto"/>
          </w:tcPr>
          <w:p w14:paraId="4BA79C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8306C2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EM</w:t>
            </w:r>
          </w:p>
        </w:tc>
        <w:tc>
          <w:tcPr>
            <w:tcW w:w="217" w:type="dxa"/>
            <w:shd w:val="clear" w:color="auto" w:fill="auto"/>
          </w:tcPr>
          <w:p w14:paraId="74B31A8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60E2DD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Electronic Mail</w:t>
            </w:r>
          </w:p>
        </w:tc>
      </w:tr>
      <w:tr w:rsidR="00383FA1" w:rsidRPr="00EC1BE8" w14:paraId="636BD93E" w14:textId="77777777" w:rsidTr="00383FA1">
        <w:trPr>
          <w:gridAfter w:val="2"/>
          <w:wAfter w:w="341" w:type="dxa"/>
        </w:trPr>
        <w:tc>
          <w:tcPr>
            <w:tcW w:w="3311" w:type="dxa"/>
            <w:gridSpan w:val="6"/>
            <w:shd w:val="clear" w:color="auto" w:fill="auto"/>
          </w:tcPr>
          <w:p w14:paraId="6C7AC2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C87DBA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FX</w:t>
            </w:r>
          </w:p>
        </w:tc>
        <w:tc>
          <w:tcPr>
            <w:tcW w:w="217" w:type="dxa"/>
            <w:shd w:val="clear" w:color="auto" w:fill="auto"/>
          </w:tcPr>
          <w:p w14:paraId="43030D9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72DCF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Facsimile</w:t>
            </w:r>
          </w:p>
        </w:tc>
      </w:tr>
      <w:tr w:rsidR="00383FA1" w:rsidRPr="00EC1BE8" w14:paraId="57BFB4D1" w14:textId="77777777" w:rsidTr="00383FA1">
        <w:trPr>
          <w:gridAfter w:val="2"/>
          <w:wAfter w:w="341" w:type="dxa"/>
        </w:trPr>
        <w:tc>
          <w:tcPr>
            <w:tcW w:w="3311" w:type="dxa"/>
            <w:gridSpan w:val="6"/>
            <w:shd w:val="clear" w:color="auto" w:fill="auto"/>
          </w:tcPr>
          <w:p w14:paraId="3B7A04F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31DC2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IT</w:t>
            </w:r>
          </w:p>
        </w:tc>
        <w:tc>
          <w:tcPr>
            <w:tcW w:w="217" w:type="dxa"/>
            <w:shd w:val="clear" w:color="auto" w:fill="auto"/>
          </w:tcPr>
          <w:p w14:paraId="37B81CF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D3B51D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International Telephone</w:t>
            </w:r>
          </w:p>
        </w:tc>
      </w:tr>
      <w:tr w:rsidR="00F273D4" w:rsidRPr="00EC1BE8" w14:paraId="64E3081D" w14:textId="77777777" w:rsidTr="00383FA1">
        <w:trPr>
          <w:gridAfter w:val="2"/>
          <w:wAfter w:w="341" w:type="dxa"/>
        </w:trPr>
        <w:tc>
          <w:tcPr>
            <w:tcW w:w="4680" w:type="dxa"/>
            <w:gridSpan w:val="8"/>
            <w:shd w:val="clear" w:color="auto" w:fill="auto"/>
          </w:tcPr>
          <w:p w14:paraId="70889E9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4394A4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Include the country code.</w:t>
            </w:r>
          </w:p>
        </w:tc>
      </w:tr>
      <w:tr w:rsidR="00383FA1" w:rsidRPr="00EC1BE8" w14:paraId="7BE79D25" w14:textId="77777777" w:rsidTr="00383FA1">
        <w:trPr>
          <w:gridAfter w:val="2"/>
          <w:wAfter w:w="341" w:type="dxa"/>
        </w:trPr>
        <w:tc>
          <w:tcPr>
            <w:tcW w:w="3311" w:type="dxa"/>
            <w:gridSpan w:val="6"/>
            <w:shd w:val="clear" w:color="auto" w:fill="auto"/>
          </w:tcPr>
          <w:p w14:paraId="74BB329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C901CC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w:t>
            </w:r>
          </w:p>
        </w:tc>
        <w:tc>
          <w:tcPr>
            <w:tcW w:w="217" w:type="dxa"/>
            <w:shd w:val="clear" w:color="auto" w:fill="auto"/>
          </w:tcPr>
          <w:p w14:paraId="4FACBD0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0DBD0D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Telephone</w:t>
            </w:r>
          </w:p>
        </w:tc>
      </w:tr>
      <w:tr w:rsidR="00F273D4" w:rsidRPr="00EC1BE8" w14:paraId="37A0282B" w14:textId="77777777" w:rsidTr="00383FA1">
        <w:trPr>
          <w:gridAfter w:val="2"/>
          <w:wAfter w:w="341" w:type="dxa"/>
        </w:trPr>
        <w:tc>
          <w:tcPr>
            <w:tcW w:w="4680" w:type="dxa"/>
            <w:gridSpan w:val="8"/>
            <w:shd w:val="clear" w:color="auto" w:fill="auto"/>
          </w:tcPr>
          <w:p w14:paraId="7F849AD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D35E5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commercial telephone number of the individual cited in PER02. Include the area code.</w:t>
            </w:r>
          </w:p>
        </w:tc>
      </w:tr>
      <w:tr w:rsidR="00383FA1" w:rsidRPr="00EC1BE8" w14:paraId="6200A538" w14:textId="77777777" w:rsidTr="00383FA1">
        <w:tc>
          <w:tcPr>
            <w:tcW w:w="1007" w:type="dxa"/>
            <w:shd w:val="clear" w:color="auto" w:fill="auto"/>
          </w:tcPr>
          <w:p w14:paraId="1631BF4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D84EA5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PER04</w:t>
            </w:r>
          </w:p>
        </w:tc>
        <w:tc>
          <w:tcPr>
            <w:tcW w:w="893" w:type="dxa"/>
            <w:gridSpan w:val="2"/>
            <w:shd w:val="clear" w:color="auto" w:fill="auto"/>
          </w:tcPr>
          <w:p w14:paraId="3F1E6DE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364</w:t>
            </w:r>
          </w:p>
        </w:tc>
        <w:tc>
          <w:tcPr>
            <w:tcW w:w="4896" w:type="dxa"/>
            <w:gridSpan w:val="4"/>
            <w:shd w:val="clear" w:color="auto" w:fill="auto"/>
          </w:tcPr>
          <w:p w14:paraId="0D6C465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w:t>
            </w:r>
          </w:p>
        </w:tc>
        <w:tc>
          <w:tcPr>
            <w:tcW w:w="432" w:type="dxa"/>
            <w:shd w:val="clear" w:color="auto" w:fill="auto"/>
          </w:tcPr>
          <w:p w14:paraId="0DD41DC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D87136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609CC968" w14:textId="77777777" w:rsidTr="00383FA1">
        <w:trPr>
          <w:gridAfter w:val="1"/>
          <w:wAfter w:w="215" w:type="dxa"/>
        </w:trPr>
        <w:tc>
          <w:tcPr>
            <w:tcW w:w="2980" w:type="dxa"/>
            <w:gridSpan w:val="5"/>
            <w:shd w:val="clear" w:color="auto" w:fill="auto"/>
          </w:tcPr>
          <w:p w14:paraId="4DCF3B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234DA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Complete communications number including country or area code when applicable</w:t>
            </w:r>
          </w:p>
        </w:tc>
      </w:tr>
      <w:tr w:rsidR="00F273D4" w:rsidRPr="00EC1BE8" w14:paraId="10DF0FE0" w14:textId="77777777" w:rsidTr="00383FA1">
        <w:trPr>
          <w:gridAfter w:val="1"/>
          <w:wAfter w:w="215" w:type="dxa"/>
        </w:trPr>
        <w:tc>
          <w:tcPr>
            <w:tcW w:w="2980" w:type="dxa"/>
            <w:gridSpan w:val="5"/>
            <w:shd w:val="clear" w:color="auto" w:fill="auto"/>
          </w:tcPr>
          <w:p w14:paraId="79E781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16313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All numbers, other than those associated with code EM, shall be transmitted as a continuous number with no extraneous characters.</w:t>
            </w:r>
          </w:p>
        </w:tc>
      </w:tr>
      <w:tr w:rsidR="00383FA1" w:rsidRPr="00EC1BE8" w14:paraId="090E897C" w14:textId="77777777" w:rsidTr="00383FA1">
        <w:tc>
          <w:tcPr>
            <w:tcW w:w="1007" w:type="dxa"/>
            <w:shd w:val="clear" w:color="auto" w:fill="auto"/>
          </w:tcPr>
          <w:p w14:paraId="5870CDA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A8E723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PER05</w:t>
            </w:r>
          </w:p>
        </w:tc>
        <w:tc>
          <w:tcPr>
            <w:tcW w:w="893" w:type="dxa"/>
            <w:gridSpan w:val="2"/>
            <w:shd w:val="clear" w:color="auto" w:fill="auto"/>
          </w:tcPr>
          <w:p w14:paraId="45C1373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365</w:t>
            </w:r>
          </w:p>
        </w:tc>
        <w:tc>
          <w:tcPr>
            <w:tcW w:w="4896" w:type="dxa"/>
            <w:gridSpan w:val="4"/>
            <w:shd w:val="clear" w:color="auto" w:fill="auto"/>
          </w:tcPr>
          <w:p w14:paraId="20704DD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 Qualifier</w:t>
            </w:r>
          </w:p>
        </w:tc>
        <w:tc>
          <w:tcPr>
            <w:tcW w:w="432" w:type="dxa"/>
            <w:shd w:val="clear" w:color="auto" w:fill="auto"/>
          </w:tcPr>
          <w:p w14:paraId="0F67EE0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1244F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108F877" w14:textId="77777777" w:rsidTr="00383FA1">
        <w:trPr>
          <w:gridAfter w:val="1"/>
          <w:wAfter w:w="215" w:type="dxa"/>
        </w:trPr>
        <w:tc>
          <w:tcPr>
            <w:tcW w:w="2980" w:type="dxa"/>
            <w:gridSpan w:val="5"/>
            <w:shd w:val="clear" w:color="auto" w:fill="auto"/>
          </w:tcPr>
          <w:p w14:paraId="0DBD18E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A718BB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 of communication number</w:t>
            </w:r>
          </w:p>
        </w:tc>
      </w:tr>
      <w:tr w:rsidR="00F273D4" w:rsidRPr="00EC1BE8" w14:paraId="1F1B9BD7" w14:textId="77777777" w:rsidTr="00383FA1">
        <w:trPr>
          <w:gridAfter w:val="1"/>
          <w:wAfter w:w="215" w:type="dxa"/>
        </w:trPr>
        <w:tc>
          <w:tcPr>
            <w:tcW w:w="2980" w:type="dxa"/>
            <w:gridSpan w:val="5"/>
            <w:shd w:val="clear" w:color="auto" w:fill="auto"/>
          </w:tcPr>
          <w:p w14:paraId="3030CE0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B5D23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383FA1" w:rsidRPr="00EC1BE8" w14:paraId="0CCA1DEC" w14:textId="77777777" w:rsidTr="00383FA1">
        <w:trPr>
          <w:gridAfter w:val="2"/>
          <w:wAfter w:w="341" w:type="dxa"/>
        </w:trPr>
        <w:tc>
          <w:tcPr>
            <w:tcW w:w="3311" w:type="dxa"/>
            <w:gridSpan w:val="6"/>
            <w:shd w:val="clear" w:color="auto" w:fill="auto"/>
          </w:tcPr>
          <w:p w14:paraId="013651D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BED4F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EM</w:t>
            </w:r>
          </w:p>
        </w:tc>
        <w:tc>
          <w:tcPr>
            <w:tcW w:w="217" w:type="dxa"/>
            <w:shd w:val="clear" w:color="auto" w:fill="auto"/>
          </w:tcPr>
          <w:p w14:paraId="7A17C6F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D38F2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Electronic Mail</w:t>
            </w:r>
          </w:p>
        </w:tc>
      </w:tr>
      <w:tr w:rsidR="00383FA1" w:rsidRPr="00EC1BE8" w14:paraId="7D773ECD" w14:textId="77777777" w:rsidTr="00383FA1">
        <w:trPr>
          <w:gridAfter w:val="2"/>
          <w:wAfter w:w="341" w:type="dxa"/>
        </w:trPr>
        <w:tc>
          <w:tcPr>
            <w:tcW w:w="3311" w:type="dxa"/>
            <w:gridSpan w:val="6"/>
            <w:shd w:val="clear" w:color="auto" w:fill="auto"/>
          </w:tcPr>
          <w:p w14:paraId="40EA902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1A9AC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EX</w:t>
            </w:r>
          </w:p>
        </w:tc>
        <w:tc>
          <w:tcPr>
            <w:tcW w:w="217" w:type="dxa"/>
            <w:shd w:val="clear" w:color="auto" w:fill="auto"/>
          </w:tcPr>
          <w:p w14:paraId="655011E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BCC73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Telephone Extension</w:t>
            </w:r>
          </w:p>
        </w:tc>
      </w:tr>
      <w:tr w:rsidR="00F273D4" w:rsidRPr="00EC1BE8" w14:paraId="022FC90A" w14:textId="77777777" w:rsidTr="00383FA1">
        <w:trPr>
          <w:gridAfter w:val="2"/>
          <w:wAfter w:w="341" w:type="dxa"/>
        </w:trPr>
        <w:tc>
          <w:tcPr>
            <w:tcW w:w="4680" w:type="dxa"/>
            <w:gridSpan w:val="8"/>
            <w:shd w:val="clear" w:color="auto" w:fill="auto"/>
          </w:tcPr>
          <w:p w14:paraId="62B127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14EAC2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if PER03 is used citing code TE.</w:t>
            </w:r>
          </w:p>
        </w:tc>
      </w:tr>
      <w:tr w:rsidR="00383FA1" w:rsidRPr="00EC1BE8" w14:paraId="1F64087B" w14:textId="77777777" w:rsidTr="00383FA1">
        <w:trPr>
          <w:gridAfter w:val="2"/>
          <w:wAfter w:w="341" w:type="dxa"/>
        </w:trPr>
        <w:tc>
          <w:tcPr>
            <w:tcW w:w="3311" w:type="dxa"/>
            <w:gridSpan w:val="6"/>
            <w:shd w:val="clear" w:color="auto" w:fill="auto"/>
          </w:tcPr>
          <w:p w14:paraId="7E4028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E6AF6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FX</w:t>
            </w:r>
          </w:p>
        </w:tc>
        <w:tc>
          <w:tcPr>
            <w:tcW w:w="217" w:type="dxa"/>
            <w:shd w:val="clear" w:color="auto" w:fill="auto"/>
          </w:tcPr>
          <w:p w14:paraId="6874FC3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AFDA3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Facsimile</w:t>
            </w:r>
          </w:p>
        </w:tc>
      </w:tr>
      <w:tr w:rsidR="00383FA1" w:rsidRPr="00EC1BE8" w14:paraId="65C835D5" w14:textId="77777777" w:rsidTr="00383FA1">
        <w:trPr>
          <w:gridAfter w:val="2"/>
          <w:wAfter w:w="341" w:type="dxa"/>
        </w:trPr>
        <w:tc>
          <w:tcPr>
            <w:tcW w:w="3311" w:type="dxa"/>
            <w:gridSpan w:val="6"/>
            <w:shd w:val="clear" w:color="auto" w:fill="auto"/>
          </w:tcPr>
          <w:p w14:paraId="5BA60E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C81915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IT</w:t>
            </w:r>
          </w:p>
        </w:tc>
        <w:tc>
          <w:tcPr>
            <w:tcW w:w="217" w:type="dxa"/>
            <w:shd w:val="clear" w:color="auto" w:fill="auto"/>
          </w:tcPr>
          <w:p w14:paraId="61B0F5F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CD801C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International Telephone</w:t>
            </w:r>
          </w:p>
        </w:tc>
      </w:tr>
      <w:tr w:rsidR="00F273D4" w:rsidRPr="00EC1BE8" w14:paraId="2C9F7D77" w14:textId="77777777" w:rsidTr="00383FA1">
        <w:trPr>
          <w:gridAfter w:val="2"/>
          <w:wAfter w:w="341" w:type="dxa"/>
        </w:trPr>
        <w:tc>
          <w:tcPr>
            <w:tcW w:w="4680" w:type="dxa"/>
            <w:gridSpan w:val="8"/>
            <w:shd w:val="clear" w:color="auto" w:fill="auto"/>
          </w:tcPr>
          <w:p w14:paraId="4CC61BB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7225E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Include the country code.</w:t>
            </w:r>
          </w:p>
        </w:tc>
      </w:tr>
      <w:tr w:rsidR="00383FA1" w:rsidRPr="00EC1BE8" w14:paraId="5939A8DC" w14:textId="77777777" w:rsidTr="00383FA1">
        <w:trPr>
          <w:gridAfter w:val="2"/>
          <w:wAfter w:w="341" w:type="dxa"/>
        </w:trPr>
        <w:tc>
          <w:tcPr>
            <w:tcW w:w="3311" w:type="dxa"/>
            <w:gridSpan w:val="6"/>
            <w:shd w:val="clear" w:color="auto" w:fill="auto"/>
          </w:tcPr>
          <w:p w14:paraId="7D9D04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BD15D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w:t>
            </w:r>
          </w:p>
        </w:tc>
        <w:tc>
          <w:tcPr>
            <w:tcW w:w="217" w:type="dxa"/>
            <w:shd w:val="clear" w:color="auto" w:fill="auto"/>
          </w:tcPr>
          <w:p w14:paraId="79F5D92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7984F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Telephone</w:t>
            </w:r>
          </w:p>
        </w:tc>
      </w:tr>
      <w:tr w:rsidR="00F273D4" w:rsidRPr="00EC1BE8" w14:paraId="14F8EECA" w14:textId="77777777" w:rsidTr="00383FA1">
        <w:trPr>
          <w:gridAfter w:val="2"/>
          <w:wAfter w:w="341" w:type="dxa"/>
        </w:trPr>
        <w:tc>
          <w:tcPr>
            <w:tcW w:w="4680" w:type="dxa"/>
            <w:gridSpan w:val="8"/>
            <w:shd w:val="clear" w:color="auto" w:fill="auto"/>
          </w:tcPr>
          <w:p w14:paraId="140FED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2215C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commercial telephone number of the individual cited in PER02. Include the area code.</w:t>
            </w:r>
          </w:p>
        </w:tc>
      </w:tr>
      <w:tr w:rsidR="00383FA1" w:rsidRPr="00EC1BE8" w14:paraId="6206B3D3" w14:textId="77777777" w:rsidTr="00383FA1">
        <w:tc>
          <w:tcPr>
            <w:tcW w:w="1007" w:type="dxa"/>
            <w:shd w:val="clear" w:color="auto" w:fill="auto"/>
          </w:tcPr>
          <w:p w14:paraId="2CED7A8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D832B6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PER06</w:t>
            </w:r>
          </w:p>
        </w:tc>
        <w:tc>
          <w:tcPr>
            <w:tcW w:w="893" w:type="dxa"/>
            <w:gridSpan w:val="2"/>
            <w:shd w:val="clear" w:color="auto" w:fill="auto"/>
          </w:tcPr>
          <w:p w14:paraId="1C258A8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364</w:t>
            </w:r>
          </w:p>
        </w:tc>
        <w:tc>
          <w:tcPr>
            <w:tcW w:w="4896" w:type="dxa"/>
            <w:gridSpan w:val="4"/>
            <w:shd w:val="clear" w:color="auto" w:fill="auto"/>
          </w:tcPr>
          <w:p w14:paraId="674125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w:t>
            </w:r>
          </w:p>
        </w:tc>
        <w:tc>
          <w:tcPr>
            <w:tcW w:w="432" w:type="dxa"/>
            <w:shd w:val="clear" w:color="auto" w:fill="auto"/>
          </w:tcPr>
          <w:p w14:paraId="494991D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66DEC1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5644B043" w14:textId="77777777" w:rsidTr="00383FA1">
        <w:trPr>
          <w:gridAfter w:val="1"/>
          <w:wAfter w:w="215" w:type="dxa"/>
        </w:trPr>
        <w:tc>
          <w:tcPr>
            <w:tcW w:w="2980" w:type="dxa"/>
            <w:gridSpan w:val="5"/>
            <w:shd w:val="clear" w:color="auto" w:fill="auto"/>
          </w:tcPr>
          <w:p w14:paraId="362D897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BFF254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Complete communications number including country or area code when applicable</w:t>
            </w:r>
          </w:p>
        </w:tc>
      </w:tr>
      <w:tr w:rsidR="00F273D4" w:rsidRPr="00EC1BE8" w14:paraId="31E04736" w14:textId="77777777" w:rsidTr="00383FA1">
        <w:trPr>
          <w:gridAfter w:val="1"/>
          <w:wAfter w:w="215" w:type="dxa"/>
        </w:trPr>
        <w:tc>
          <w:tcPr>
            <w:tcW w:w="2980" w:type="dxa"/>
            <w:gridSpan w:val="5"/>
            <w:shd w:val="clear" w:color="auto" w:fill="auto"/>
          </w:tcPr>
          <w:p w14:paraId="242AD4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A14FAA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All numbers, other than those associated with code EM, shall be transmitted as a continuous number with no extraneous characters.</w:t>
            </w:r>
          </w:p>
        </w:tc>
      </w:tr>
      <w:tr w:rsidR="00383FA1" w:rsidRPr="00EC1BE8" w14:paraId="7BCB65ED" w14:textId="77777777" w:rsidTr="00383FA1">
        <w:tc>
          <w:tcPr>
            <w:tcW w:w="1007" w:type="dxa"/>
            <w:shd w:val="clear" w:color="auto" w:fill="auto"/>
          </w:tcPr>
          <w:p w14:paraId="0418B0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285B8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PER07</w:t>
            </w:r>
          </w:p>
        </w:tc>
        <w:tc>
          <w:tcPr>
            <w:tcW w:w="893" w:type="dxa"/>
            <w:gridSpan w:val="2"/>
            <w:shd w:val="clear" w:color="auto" w:fill="auto"/>
          </w:tcPr>
          <w:p w14:paraId="214BA5C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365</w:t>
            </w:r>
          </w:p>
        </w:tc>
        <w:tc>
          <w:tcPr>
            <w:tcW w:w="4896" w:type="dxa"/>
            <w:gridSpan w:val="4"/>
            <w:shd w:val="clear" w:color="auto" w:fill="auto"/>
          </w:tcPr>
          <w:p w14:paraId="6E23A0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 Qualifier</w:t>
            </w:r>
          </w:p>
        </w:tc>
        <w:tc>
          <w:tcPr>
            <w:tcW w:w="432" w:type="dxa"/>
            <w:shd w:val="clear" w:color="auto" w:fill="auto"/>
          </w:tcPr>
          <w:p w14:paraId="67CE6D5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54539E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90569C1" w14:textId="77777777" w:rsidTr="00383FA1">
        <w:trPr>
          <w:gridAfter w:val="1"/>
          <w:wAfter w:w="215" w:type="dxa"/>
        </w:trPr>
        <w:tc>
          <w:tcPr>
            <w:tcW w:w="2980" w:type="dxa"/>
            <w:gridSpan w:val="5"/>
            <w:shd w:val="clear" w:color="auto" w:fill="auto"/>
          </w:tcPr>
          <w:p w14:paraId="45121D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30745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 of communication number</w:t>
            </w:r>
          </w:p>
        </w:tc>
      </w:tr>
      <w:tr w:rsidR="00F273D4" w:rsidRPr="00EC1BE8" w14:paraId="1E181A3A" w14:textId="77777777" w:rsidTr="00383FA1">
        <w:trPr>
          <w:gridAfter w:val="1"/>
          <w:wAfter w:w="215" w:type="dxa"/>
        </w:trPr>
        <w:tc>
          <w:tcPr>
            <w:tcW w:w="2980" w:type="dxa"/>
            <w:gridSpan w:val="5"/>
            <w:shd w:val="clear" w:color="auto" w:fill="auto"/>
          </w:tcPr>
          <w:p w14:paraId="4FB6D7E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486452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identify a third communications number for the party cited in PER02.</w:t>
            </w:r>
          </w:p>
        </w:tc>
      </w:tr>
      <w:tr w:rsidR="00383FA1" w:rsidRPr="00EC1BE8" w14:paraId="6AE52CF3" w14:textId="77777777" w:rsidTr="00383FA1">
        <w:trPr>
          <w:gridAfter w:val="2"/>
          <w:wAfter w:w="341" w:type="dxa"/>
        </w:trPr>
        <w:tc>
          <w:tcPr>
            <w:tcW w:w="3311" w:type="dxa"/>
            <w:gridSpan w:val="6"/>
            <w:shd w:val="clear" w:color="auto" w:fill="auto"/>
          </w:tcPr>
          <w:p w14:paraId="1DB2DE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21C9C2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EM</w:t>
            </w:r>
          </w:p>
        </w:tc>
        <w:tc>
          <w:tcPr>
            <w:tcW w:w="217" w:type="dxa"/>
            <w:shd w:val="clear" w:color="auto" w:fill="auto"/>
          </w:tcPr>
          <w:p w14:paraId="4EA046A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5C392D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Electronic Mail</w:t>
            </w:r>
          </w:p>
        </w:tc>
      </w:tr>
      <w:tr w:rsidR="00383FA1" w:rsidRPr="00EC1BE8" w14:paraId="35FA48A3" w14:textId="77777777" w:rsidTr="00383FA1">
        <w:trPr>
          <w:gridAfter w:val="2"/>
          <w:wAfter w:w="341" w:type="dxa"/>
        </w:trPr>
        <w:tc>
          <w:tcPr>
            <w:tcW w:w="3311" w:type="dxa"/>
            <w:gridSpan w:val="6"/>
            <w:shd w:val="clear" w:color="auto" w:fill="auto"/>
          </w:tcPr>
          <w:p w14:paraId="74FA676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55CCC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EX</w:t>
            </w:r>
          </w:p>
        </w:tc>
        <w:tc>
          <w:tcPr>
            <w:tcW w:w="217" w:type="dxa"/>
            <w:shd w:val="clear" w:color="auto" w:fill="auto"/>
          </w:tcPr>
          <w:p w14:paraId="142CA91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05F603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Telephone Extension</w:t>
            </w:r>
          </w:p>
        </w:tc>
      </w:tr>
      <w:tr w:rsidR="00F273D4" w:rsidRPr="00EC1BE8" w14:paraId="70D1A8A2" w14:textId="77777777" w:rsidTr="00383FA1">
        <w:trPr>
          <w:gridAfter w:val="2"/>
          <w:wAfter w:w="341" w:type="dxa"/>
        </w:trPr>
        <w:tc>
          <w:tcPr>
            <w:tcW w:w="4680" w:type="dxa"/>
            <w:gridSpan w:val="8"/>
            <w:shd w:val="clear" w:color="auto" w:fill="auto"/>
          </w:tcPr>
          <w:p w14:paraId="5DC173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172166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if PER05 is used citing code TE.</w:t>
            </w:r>
          </w:p>
        </w:tc>
      </w:tr>
      <w:tr w:rsidR="00383FA1" w:rsidRPr="00EC1BE8" w14:paraId="3ADD6C60" w14:textId="77777777" w:rsidTr="00383FA1">
        <w:trPr>
          <w:gridAfter w:val="2"/>
          <w:wAfter w:w="341" w:type="dxa"/>
        </w:trPr>
        <w:tc>
          <w:tcPr>
            <w:tcW w:w="3311" w:type="dxa"/>
            <w:gridSpan w:val="6"/>
            <w:shd w:val="clear" w:color="auto" w:fill="auto"/>
          </w:tcPr>
          <w:p w14:paraId="363F326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17E8F3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FX</w:t>
            </w:r>
          </w:p>
        </w:tc>
        <w:tc>
          <w:tcPr>
            <w:tcW w:w="217" w:type="dxa"/>
            <w:shd w:val="clear" w:color="auto" w:fill="auto"/>
          </w:tcPr>
          <w:p w14:paraId="5F49D28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E1D734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Facsimile</w:t>
            </w:r>
          </w:p>
        </w:tc>
      </w:tr>
      <w:tr w:rsidR="00383FA1" w:rsidRPr="00EC1BE8" w14:paraId="267406B4" w14:textId="77777777" w:rsidTr="00383FA1">
        <w:trPr>
          <w:gridAfter w:val="2"/>
          <w:wAfter w:w="341" w:type="dxa"/>
        </w:trPr>
        <w:tc>
          <w:tcPr>
            <w:tcW w:w="3311" w:type="dxa"/>
            <w:gridSpan w:val="6"/>
            <w:shd w:val="clear" w:color="auto" w:fill="auto"/>
          </w:tcPr>
          <w:p w14:paraId="5B936E1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1F2A88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IT</w:t>
            </w:r>
          </w:p>
        </w:tc>
        <w:tc>
          <w:tcPr>
            <w:tcW w:w="217" w:type="dxa"/>
            <w:shd w:val="clear" w:color="auto" w:fill="auto"/>
          </w:tcPr>
          <w:p w14:paraId="1537B31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4DE126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International Telephone</w:t>
            </w:r>
          </w:p>
        </w:tc>
      </w:tr>
      <w:tr w:rsidR="00F273D4" w:rsidRPr="00EC1BE8" w14:paraId="6717A256" w14:textId="77777777" w:rsidTr="00383FA1">
        <w:trPr>
          <w:gridAfter w:val="2"/>
          <w:wAfter w:w="341" w:type="dxa"/>
        </w:trPr>
        <w:tc>
          <w:tcPr>
            <w:tcW w:w="4680" w:type="dxa"/>
            <w:gridSpan w:val="8"/>
            <w:shd w:val="clear" w:color="auto" w:fill="auto"/>
          </w:tcPr>
          <w:p w14:paraId="4C31FDB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4DEEC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Include the country code.</w:t>
            </w:r>
          </w:p>
        </w:tc>
      </w:tr>
      <w:tr w:rsidR="00383FA1" w:rsidRPr="00EC1BE8" w14:paraId="510ABCDC" w14:textId="77777777" w:rsidTr="00383FA1">
        <w:trPr>
          <w:gridAfter w:val="2"/>
          <w:wAfter w:w="341" w:type="dxa"/>
        </w:trPr>
        <w:tc>
          <w:tcPr>
            <w:tcW w:w="3311" w:type="dxa"/>
            <w:gridSpan w:val="6"/>
            <w:shd w:val="clear" w:color="auto" w:fill="auto"/>
          </w:tcPr>
          <w:p w14:paraId="10BBA0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8FE82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w:t>
            </w:r>
          </w:p>
        </w:tc>
        <w:tc>
          <w:tcPr>
            <w:tcW w:w="217" w:type="dxa"/>
            <w:shd w:val="clear" w:color="auto" w:fill="auto"/>
          </w:tcPr>
          <w:p w14:paraId="26E224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C8CCF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Telephone</w:t>
            </w:r>
          </w:p>
        </w:tc>
      </w:tr>
      <w:tr w:rsidR="00F273D4" w:rsidRPr="00EC1BE8" w14:paraId="49EB75BF" w14:textId="77777777" w:rsidTr="00383FA1">
        <w:trPr>
          <w:gridAfter w:val="2"/>
          <w:wAfter w:w="341" w:type="dxa"/>
        </w:trPr>
        <w:tc>
          <w:tcPr>
            <w:tcW w:w="4680" w:type="dxa"/>
            <w:gridSpan w:val="8"/>
            <w:shd w:val="clear" w:color="auto" w:fill="auto"/>
          </w:tcPr>
          <w:p w14:paraId="23FC220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AB26C2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commercial telephone number of the individual cited in PER02. Include the area code.</w:t>
            </w:r>
          </w:p>
        </w:tc>
      </w:tr>
      <w:tr w:rsidR="00383FA1" w:rsidRPr="00EC1BE8" w14:paraId="72762BFC" w14:textId="77777777" w:rsidTr="00383FA1">
        <w:tc>
          <w:tcPr>
            <w:tcW w:w="1007" w:type="dxa"/>
            <w:shd w:val="clear" w:color="auto" w:fill="auto"/>
          </w:tcPr>
          <w:p w14:paraId="691103F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CD203E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PER08</w:t>
            </w:r>
          </w:p>
        </w:tc>
        <w:tc>
          <w:tcPr>
            <w:tcW w:w="893" w:type="dxa"/>
            <w:gridSpan w:val="2"/>
            <w:shd w:val="clear" w:color="auto" w:fill="auto"/>
          </w:tcPr>
          <w:p w14:paraId="2FED9C3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364</w:t>
            </w:r>
          </w:p>
        </w:tc>
        <w:tc>
          <w:tcPr>
            <w:tcW w:w="4896" w:type="dxa"/>
            <w:gridSpan w:val="4"/>
            <w:shd w:val="clear" w:color="auto" w:fill="auto"/>
          </w:tcPr>
          <w:p w14:paraId="498E29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Communication Number</w:t>
            </w:r>
          </w:p>
        </w:tc>
        <w:tc>
          <w:tcPr>
            <w:tcW w:w="432" w:type="dxa"/>
            <w:shd w:val="clear" w:color="auto" w:fill="auto"/>
          </w:tcPr>
          <w:p w14:paraId="6DCB4C0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B302E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1B9C888B" w14:textId="77777777" w:rsidTr="00383FA1">
        <w:trPr>
          <w:gridAfter w:val="1"/>
          <w:wAfter w:w="215" w:type="dxa"/>
        </w:trPr>
        <w:tc>
          <w:tcPr>
            <w:tcW w:w="2980" w:type="dxa"/>
            <w:gridSpan w:val="5"/>
            <w:shd w:val="clear" w:color="auto" w:fill="auto"/>
          </w:tcPr>
          <w:p w14:paraId="3A826A2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82FC4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Complete communications number including country or area code when applicable</w:t>
            </w:r>
          </w:p>
        </w:tc>
      </w:tr>
      <w:tr w:rsidR="00F273D4" w:rsidRPr="00EC1BE8" w14:paraId="33E3EF3B" w14:textId="77777777" w:rsidTr="00383FA1">
        <w:trPr>
          <w:gridAfter w:val="1"/>
          <w:wAfter w:w="215" w:type="dxa"/>
        </w:trPr>
        <w:tc>
          <w:tcPr>
            <w:tcW w:w="2980" w:type="dxa"/>
            <w:gridSpan w:val="5"/>
            <w:shd w:val="clear" w:color="auto" w:fill="auto"/>
          </w:tcPr>
          <w:p w14:paraId="5F2F01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94E176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All numbers, other than those associated with code EM, shall be transmitted as a continuous number with no extraneous characters.</w:t>
            </w:r>
          </w:p>
        </w:tc>
      </w:tr>
      <w:tr w:rsidR="00383FA1" w:rsidRPr="00EC1BE8" w14:paraId="2E4179B0" w14:textId="77777777" w:rsidTr="00383FA1">
        <w:tc>
          <w:tcPr>
            <w:tcW w:w="1007" w:type="dxa"/>
            <w:shd w:val="clear" w:color="auto" w:fill="auto"/>
          </w:tcPr>
          <w:p w14:paraId="4A5D82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054E6D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PER09</w:t>
            </w:r>
          </w:p>
        </w:tc>
        <w:tc>
          <w:tcPr>
            <w:tcW w:w="893" w:type="dxa"/>
            <w:gridSpan w:val="2"/>
            <w:shd w:val="clear" w:color="auto" w:fill="auto"/>
          </w:tcPr>
          <w:p w14:paraId="5429170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443</w:t>
            </w:r>
          </w:p>
        </w:tc>
        <w:tc>
          <w:tcPr>
            <w:tcW w:w="4896" w:type="dxa"/>
            <w:gridSpan w:val="4"/>
            <w:shd w:val="clear" w:color="auto" w:fill="auto"/>
          </w:tcPr>
          <w:p w14:paraId="47646B1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Contact Inquiry Reference</w:t>
            </w:r>
          </w:p>
        </w:tc>
        <w:tc>
          <w:tcPr>
            <w:tcW w:w="432" w:type="dxa"/>
            <w:shd w:val="clear" w:color="auto" w:fill="auto"/>
          </w:tcPr>
          <w:p w14:paraId="726D1E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5F3924B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1/20</w:t>
            </w:r>
          </w:p>
        </w:tc>
      </w:tr>
      <w:tr w:rsidR="00F273D4" w:rsidRPr="00EC1BE8" w14:paraId="3DEBCF4F" w14:textId="77777777" w:rsidTr="00383FA1">
        <w:trPr>
          <w:gridAfter w:val="1"/>
          <w:wAfter w:w="215" w:type="dxa"/>
        </w:trPr>
        <w:tc>
          <w:tcPr>
            <w:tcW w:w="2980" w:type="dxa"/>
            <w:gridSpan w:val="5"/>
            <w:shd w:val="clear" w:color="auto" w:fill="auto"/>
          </w:tcPr>
          <w:p w14:paraId="20E611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52DED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Additional reference number or description to clarify a contact number</w:t>
            </w:r>
          </w:p>
        </w:tc>
      </w:tr>
      <w:tr w:rsidR="00F273D4" w:rsidRPr="00EC1BE8" w14:paraId="79482B30" w14:textId="77777777" w:rsidTr="00383FA1">
        <w:trPr>
          <w:gridAfter w:val="1"/>
          <w:wAfter w:w="215" w:type="dxa"/>
        </w:trPr>
        <w:tc>
          <w:tcPr>
            <w:tcW w:w="2980" w:type="dxa"/>
            <w:gridSpan w:val="5"/>
            <w:shd w:val="clear" w:color="auto" w:fill="auto"/>
          </w:tcPr>
          <w:p w14:paraId="1A7CDD6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34641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if necessary, to provide the title of the party cited in PER02.</w:t>
            </w:r>
          </w:p>
        </w:tc>
      </w:tr>
    </w:tbl>
    <w:p w14:paraId="60ADCCAB" w14:textId="50992875" w:rsidR="00F273D4" w:rsidRDefault="00F273D4" w:rsidP="009D3CCC">
      <w:pPr>
        <w:pStyle w:val="Heading1"/>
        <w:framePr w:wrap="around"/>
      </w:pPr>
      <w:r>
        <w:br w:type="page"/>
      </w:r>
      <w:bookmarkStart w:id="36" w:name="book17"/>
      <w:bookmarkEnd w:id="36"/>
      <w:r>
        <w:tab/>
      </w:r>
      <w:bookmarkStart w:id="37" w:name="_Toc19874530"/>
      <w:r>
        <w:rPr>
          <w:sz w:val="40"/>
          <w:szCs w:val="40"/>
        </w:rPr>
        <w:t xml:space="preserve">LIN </w:t>
      </w:r>
      <w:r>
        <w:t>Item Identification</w:t>
      </w:r>
      <w:bookmarkEnd w:id="37"/>
    </w:p>
    <w:p w14:paraId="06919C4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14:paraId="1B24452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97EA7D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AF9AA6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070C618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10665F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basic item identification data</w:t>
      </w:r>
    </w:p>
    <w:p w14:paraId="6D827A1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LIN04 or LIN05 is present, then the other is required.</w:t>
      </w:r>
    </w:p>
    <w:p w14:paraId="41938C0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LIN06 or LIN07 is present, then the other is required.</w:t>
      </w:r>
    </w:p>
    <w:p w14:paraId="546F66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LIN08 or LIN09 is present, then the other is required.</w:t>
      </w:r>
    </w:p>
    <w:p w14:paraId="50CE190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LIN10 or LIN11 is present, then the other is required.</w:t>
      </w:r>
    </w:p>
    <w:p w14:paraId="0DA3E33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LIN12 or LIN13 is present, then the other is required.</w:t>
      </w:r>
    </w:p>
    <w:p w14:paraId="6350602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LIN14 or LIN15 is present, then the other is required.</w:t>
      </w:r>
    </w:p>
    <w:p w14:paraId="1D85108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LIN16 or LIN17 is present, then the other is required.</w:t>
      </w:r>
    </w:p>
    <w:p w14:paraId="14D807E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LIN18 or LIN19 is present, then the other is required.</w:t>
      </w:r>
    </w:p>
    <w:p w14:paraId="3EB2E76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LIN20 or LIN21 is present, then the other is required.</w:t>
      </w:r>
    </w:p>
    <w:p w14:paraId="7063474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LIN22 or LIN23 is present, then the other is required.</w:t>
      </w:r>
    </w:p>
    <w:p w14:paraId="2BB192B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LIN24 or LIN25 is present, then the other is required.</w:t>
      </w:r>
    </w:p>
    <w:p w14:paraId="5655FA9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LIN26 or LIN27 is present, then the other is required.</w:t>
      </w:r>
    </w:p>
    <w:p w14:paraId="3B7BBF6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13</w:t>
      </w:r>
      <w:r>
        <w:rPr>
          <w:rFonts w:ascii="Times New Roman" w:hAnsi="Times New Roman"/>
          <w:sz w:val="20"/>
          <w:szCs w:val="20"/>
        </w:rPr>
        <w:tab/>
        <w:t>If either LIN28 or LIN29 is present, then the other is required.</w:t>
      </w:r>
    </w:p>
    <w:p w14:paraId="156AF4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14</w:t>
      </w:r>
      <w:r>
        <w:rPr>
          <w:rFonts w:ascii="Times New Roman" w:hAnsi="Times New Roman"/>
          <w:sz w:val="20"/>
          <w:szCs w:val="20"/>
        </w:rPr>
        <w:tab/>
        <w:t>If either LIN30 or LIN31 is present, then the other is required.</w:t>
      </w:r>
    </w:p>
    <w:p w14:paraId="432C753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LIN01 is the line item identification</w:t>
      </w:r>
    </w:p>
    <w:p w14:paraId="1B9A71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14:paraId="0F018BF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LIN02 through LIN31 provide for fifteen (15)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1F26106" w14:textId="77777777">
        <w:tc>
          <w:tcPr>
            <w:tcW w:w="1944" w:type="dxa"/>
            <w:tcBorders>
              <w:top w:val="nil"/>
              <w:left w:val="nil"/>
              <w:bottom w:val="nil"/>
              <w:right w:val="nil"/>
            </w:tcBorders>
          </w:tcPr>
          <w:p w14:paraId="4962CF8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EC1521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9778F4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Use this segment to identify all the items in the catalog that can be purchased, including items provided with a system or kit that can be purchased separately.  </w:t>
            </w:r>
          </w:p>
          <w:p w14:paraId="4AC07CEB"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585335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BCT10 is code 42, use also to identify ALL promotional items.   Specify the prices, discounts, restrictions, promotional periods and other necessary information in the applicable segments within this LIN loop.</w:t>
            </w:r>
          </w:p>
          <w:p w14:paraId="720E6C2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E57600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3.  This segment is also used to identify a system, kit, etc., that is comprised of multiple items.  When used in this manner, identify the items that comprise the system or kit in the 2/SLN/020 segment.   If the item can be purchased separately, it MUST also be identified in this LIN segment.</w:t>
            </w:r>
          </w:p>
          <w:p w14:paraId="690B697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5DA0FA2"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4.  Promotional items associated with a system, kit, or other items in this catalog MUST be identified in this segment; not in the 2/SLN/020 segment.  In this instance, use of the 2/REF/040 segment is REQUIRED citing code 2S in REF01 and the number from LIN01 of the associated system, kit or item in REF02.</w:t>
            </w:r>
          </w:p>
          <w:p w14:paraId="4996C166"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378630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3A80EBA3" w14:textId="77777777" w:rsidR="00F273D4" w:rsidRDefault="00F273D4">
      <w:pPr>
        <w:autoSpaceDE w:val="0"/>
        <w:autoSpaceDN w:val="0"/>
        <w:adjustRightInd w:val="0"/>
        <w:spacing w:after="0" w:line="240" w:lineRule="auto"/>
        <w:rPr>
          <w:rFonts w:ascii="Times New Roman" w:hAnsi="Times New Roman"/>
          <w:sz w:val="20"/>
          <w:szCs w:val="20"/>
        </w:rPr>
      </w:pPr>
    </w:p>
    <w:p w14:paraId="7EDC987D"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14"/>
        <w:gridCol w:w="636"/>
        <w:gridCol w:w="321"/>
        <w:gridCol w:w="927"/>
        <w:gridCol w:w="4307"/>
        <w:gridCol w:w="549"/>
        <w:gridCol w:w="977"/>
        <w:gridCol w:w="125"/>
        <w:gridCol w:w="240"/>
      </w:tblGrid>
      <w:tr w:rsidR="00383FA1" w:rsidRPr="00383FA1" w14:paraId="2FEF763C" w14:textId="77777777" w:rsidTr="00383FA1">
        <w:trPr>
          <w:gridAfter w:val="2"/>
          <w:wAfter w:w="441" w:type="dxa"/>
        </w:trPr>
        <w:tc>
          <w:tcPr>
            <w:tcW w:w="1440" w:type="dxa"/>
            <w:gridSpan w:val="2"/>
            <w:shd w:val="clear" w:color="auto" w:fill="auto"/>
          </w:tcPr>
          <w:p w14:paraId="708C725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570B5157"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683C596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shd w:val="clear" w:color="auto" w:fill="auto"/>
          </w:tcPr>
          <w:p w14:paraId="6E3FE79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24A38343"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59D7E58B" w14:textId="77777777" w:rsidTr="00383FA1">
        <w:trPr>
          <w:gridAfter w:val="2"/>
          <w:wAfter w:w="441" w:type="dxa"/>
        </w:trPr>
        <w:tc>
          <w:tcPr>
            <w:tcW w:w="1440" w:type="dxa"/>
            <w:gridSpan w:val="2"/>
            <w:shd w:val="clear" w:color="auto" w:fill="auto"/>
          </w:tcPr>
          <w:p w14:paraId="1097ADE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5F7ED3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3353E61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shd w:val="clear" w:color="auto" w:fill="auto"/>
          </w:tcPr>
          <w:p w14:paraId="34AFDAE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596D86C4"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4B88C981" w14:textId="77777777" w:rsidTr="00383FA1">
        <w:tc>
          <w:tcPr>
            <w:tcW w:w="1007" w:type="dxa"/>
            <w:shd w:val="clear" w:color="auto" w:fill="auto"/>
          </w:tcPr>
          <w:p w14:paraId="3BB2303A"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3DF0F3DE"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5FC85A79"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shd w:val="clear" w:color="auto" w:fill="auto"/>
          </w:tcPr>
          <w:p w14:paraId="2443B118"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53EDB717"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6195D13C"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594A948A" w14:textId="77777777" w:rsidTr="00383FA1">
        <w:tc>
          <w:tcPr>
            <w:tcW w:w="1007" w:type="dxa"/>
            <w:shd w:val="clear" w:color="auto" w:fill="auto"/>
          </w:tcPr>
          <w:p w14:paraId="62CF951E"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Rec</w:t>
            </w:r>
          </w:p>
        </w:tc>
        <w:tc>
          <w:tcPr>
            <w:tcW w:w="1080" w:type="dxa"/>
            <w:gridSpan w:val="2"/>
            <w:shd w:val="clear" w:color="auto" w:fill="auto"/>
          </w:tcPr>
          <w:p w14:paraId="5098861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LIN01</w:t>
            </w:r>
          </w:p>
        </w:tc>
        <w:tc>
          <w:tcPr>
            <w:tcW w:w="893" w:type="dxa"/>
            <w:gridSpan w:val="2"/>
            <w:shd w:val="clear" w:color="auto" w:fill="auto"/>
          </w:tcPr>
          <w:p w14:paraId="065D63F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350</w:t>
            </w:r>
          </w:p>
        </w:tc>
        <w:tc>
          <w:tcPr>
            <w:tcW w:w="4896" w:type="dxa"/>
            <w:shd w:val="clear" w:color="auto" w:fill="auto"/>
          </w:tcPr>
          <w:p w14:paraId="47D1EB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Assigned Identification</w:t>
            </w:r>
          </w:p>
        </w:tc>
        <w:tc>
          <w:tcPr>
            <w:tcW w:w="432" w:type="dxa"/>
            <w:shd w:val="clear" w:color="auto" w:fill="auto"/>
          </w:tcPr>
          <w:p w14:paraId="5B39F5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59958C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1/11</w:t>
            </w:r>
          </w:p>
        </w:tc>
      </w:tr>
      <w:tr w:rsidR="00F273D4" w:rsidRPr="00EC1BE8" w14:paraId="2E3BE8EE" w14:textId="77777777" w:rsidTr="00383FA1">
        <w:trPr>
          <w:gridAfter w:val="1"/>
          <w:wAfter w:w="218" w:type="dxa"/>
        </w:trPr>
        <w:tc>
          <w:tcPr>
            <w:tcW w:w="2980" w:type="dxa"/>
            <w:gridSpan w:val="5"/>
            <w:shd w:val="clear" w:color="auto" w:fill="auto"/>
          </w:tcPr>
          <w:p w14:paraId="1D31553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89DF1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Alphanumeric characters assigned for differentiation within a transaction set</w:t>
            </w:r>
          </w:p>
        </w:tc>
      </w:tr>
      <w:tr w:rsidR="00F273D4" w:rsidRPr="00EC1BE8" w14:paraId="6375555F" w14:textId="77777777" w:rsidTr="00383FA1">
        <w:trPr>
          <w:gridAfter w:val="1"/>
          <w:wAfter w:w="218" w:type="dxa"/>
        </w:trPr>
        <w:tc>
          <w:tcPr>
            <w:tcW w:w="2980" w:type="dxa"/>
            <w:gridSpan w:val="5"/>
            <w:shd w:val="clear" w:color="auto" w:fill="auto"/>
          </w:tcPr>
          <w:p w14:paraId="4B63C86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E0BFE5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of this data element is RECOMMENDED to specify a catalog number or equivalent identifier to differentiate among items in the catalog, e.g., 1, 001, 1001, etc.  This identifier is essential to associate specific items or services in the catalog with other items.</w:t>
            </w:r>
          </w:p>
          <w:p w14:paraId="3D2A4C0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AB3169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r>
      <w:tr w:rsidR="00383FA1" w:rsidRPr="00EC1BE8" w14:paraId="6EDA7CB8" w14:textId="77777777" w:rsidTr="00383FA1">
        <w:tc>
          <w:tcPr>
            <w:tcW w:w="1007" w:type="dxa"/>
            <w:shd w:val="clear" w:color="auto" w:fill="auto"/>
          </w:tcPr>
          <w:p w14:paraId="27590D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1E5A83B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LIN02</w:t>
            </w:r>
          </w:p>
        </w:tc>
        <w:tc>
          <w:tcPr>
            <w:tcW w:w="893" w:type="dxa"/>
            <w:gridSpan w:val="2"/>
            <w:shd w:val="clear" w:color="auto" w:fill="auto"/>
          </w:tcPr>
          <w:p w14:paraId="117C92B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73158B5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C9045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65C919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5E88893" w14:textId="77777777" w:rsidTr="00383FA1">
        <w:trPr>
          <w:gridAfter w:val="1"/>
          <w:wAfter w:w="218" w:type="dxa"/>
        </w:trPr>
        <w:tc>
          <w:tcPr>
            <w:tcW w:w="2980" w:type="dxa"/>
            <w:gridSpan w:val="5"/>
            <w:shd w:val="clear" w:color="auto" w:fill="auto"/>
          </w:tcPr>
          <w:p w14:paraId="4EEFA23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A2E1BA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7C7D4680" w14:textId="77777777" w:rsidTr="00383FA1">
        <w:trPr>
          <w:gridAfter w:val="1"/>
          <w:wAfter w:w="218" w:type="dxa"/>
        </w:trPr>
        <w:tc>
          <w:tcPr>
            <w:tcW w:w="2980" w:type="dxa"/>
            <w:gridSpan w:val="5"/>
            <w:shd w:val="clear" w:color="auto" w:fill="auto"/>
          </w:tcPr>
          <w:p w14:paraId="34CC49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C22A13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Data elements 235 and 234 are used in 15 pairs in this segment.  Use as many pairs as necessary to identify the item.  When working with an identifying pair of data elements, any applicable code can be used with data element 235.</w:t>
            </w:r>
          </w:p>
          <w:p w14:paraId="778ED48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D7D19D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Use any code to describe the item.  The following is a preferred code list.</w:t>
            </w:r>
          </w:p>
          <w:p w14:paraId="03540C5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A694B6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AK    Refined Product Code </w:t>
            </w:r>
          </w:p>
          <w:p w14:paraId="447E8F4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CH    Country of Origin</w:t>
            </w:r>
          </w:p>
          <w:p w14:paraId="464C687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sidRPr="00383FA1">
              <w:rPr>
                <w:rFonts w:ascii="Times New Roman" w:hAnsi="Times New Roman"/>
                <w:b/>
                <w:bCs/>
                <w:i/>
                <w:iCs/>
                <w:sz w:val="20"/>
                <w:szCs w:val="20"/>
              </w:rPr>
              <w:t>end product</w:t>
            </w:r>
            <w:proofErr w:type="gramEnd"/>
            <w:r w:rsidRPr="00383FA1">
              <w:rPr>
                <w:rFonts w:ascii="Times New Roman" w:hAnsi="Times New Roman"/>
                <w:b/>
                <w:bCs/>
                <w:i/>
                <w:iCs/>
                <w:sz w:val="20"/>
                <w:szCs w:val="20"/>
              </w:rPr>
              <w:t>.  When used, cite the 2 position ISO 3166 country code in the following DE 234.</w:t>
            </w:r>
          </w:p>
          <w:p w14:paraId="7C519CB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1F5E46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CG    Commodity Grouping</w:t>
            </w:r>
          </w:p>
          <w:p w14:paraId="31475D9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commodity code, the 2 position Federal Supply Group code.</w:t>
            </w:r>
          </w:p>
          <w:p w14:paraId="19DE497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FB52B6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CL    Color </w:t>
            </w:r>
          </w:p>
          <w:p w14:paraId="644DF73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DP    Discontinued Part Number</w:t>
            </w:r>
          </w:p>
          <w:p w14:paraId="1E11BDD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Use to indicate an item that has been discontinued and replaced by the item identified in this LIN loop. </w:t>
            </w:r>
          </w:p>
          <w:p w14:paraId="29ACB82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2224C5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EN    European Article Number (EAN</w:t>
            </w:r>
            <w:proofErr w:type="gramStart"/>
            <w:r w:rsidRPr="00383FA1">
              <w:rPr>
                <w:rFonts w:ascii="Times New Roman" w:hAnsi="Times New Roman"/>
                <w:b/>
                <w:bCs/>
                <w:i/>
                <w:iCs/>
                <w:sz w:val="20"/>
                <w:szCs w:val="20"/>
              </w:rPr>
              <w:t>)(</w:t>
            </w:r>
            <w:proofErr w:type="gramEnd"/>
            <w:r w:rsidRPr="00383FA1">
              <w:rPr>
                <w:rFonts w:ascii="Times New Roman" w:hAnsi="Times New Roman"/>
                <w:b/>
                <w:bCs/>
                <w:i/>
                <w:iCs/>
                <w:sz w:val="20"/>
                <w:szCs w:val="20"/>
              </w:rPr>
              <w:t xml:space="preserve">2-5-5-1) </w:t>
            </w:r>
          </w:p>
          <w:p w14:paraId="58D8B0E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F7     End-Item Description.</w:t>
            </w:r>
          </w:p>
          <w:p w14:paraId="0C085AD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end item to which the item applies.</w:t>
            </w:r>
          </w:p>
          <w:p w14:paraId="37912B9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5743138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F8    Next Higher Used Assembly </w:t>
            </w:r>
          </w:p>
          <w:p w14:paraId="4350242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next higher assembly to which the item applies.</w:t>
            </w:r>
          </w:p>
          <w:p w14:paraId="7488331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81D501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FS    National Stock Number </w:t>
            </w:r>
          </w:p>
          <w:p w14:paraId="0796BF6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The NSN shall be transmitted without dashes.</w:t>
            </w:r>
          </w:p>
          <w:p w14:paraId="3D39909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46D815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FT    Federal Supply Classification </w:t>
            </w:r>
          </w:p>
          <w:p w14:paraId="5808E50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4 position Federal Supply Classification code or Product Service code.</w:t>
            </w:r>
          </w:p>
          <w:p w14:paraId="68478E1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C220F6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HI     HIBC (Health Care Industry Bar Code)</w:t>
            </w:r>
          </w:p>
          <w:p w14:paraId="61B675A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KM   Shelf-Life Code </w:t>
            </w:r>
          </w:p>
          <w:p w14:paraId="2FCB81B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KN   Shelf-Life Action Code </w:t>
            </w:r>
          </w:p>
          <w:p w14:paraId="2D3B6C3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MF   Manufacturer </w:t>
            </w:r>
          </w:p>
          <w:p w14:paraId="5BB28E8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used, cite the DUNS number of the manufacturer in the following 234 data element.</w:t>
            </w:r>
          </w:p>
          <w:p w14:paraId="6C12E579"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BFA4CA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MG   Manufacturer's Part Number </w:t>
            </w:r>
          </w:p>
          <w:p w14:paraId="3C5B08D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used, a second 235/234 pair must be used citing code MF, ZB, or ZZ.</w:t>
            </w:r>
          </w:p>
          <w:p w14:paraId="0B6E209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AE4A1C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MN   Model Number </w:t>
            </w:r>
          </w:p>
          <w:p w14:paraId="501E811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N1    National Drug Code in 4-4-2 Format </w:t>
            </w:r>
          </w:p>
          <w:p w14:paraId="3D4A511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N2    National Drug Code in 5-3-2 Format </w:t>
            </w:r>
          </w:p>
          <w:p w14:paraId="671629C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N3    National Drug Code in 5-4-1 Format </w:t>
            </w:r>
          </w:p>
          <w:p w14:paraId="584EE27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N4    National Drug Code in 5-4-2 Format </w:t>
            </w:r>
          </w:p>
          <w:p w14:paraId="655290C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ND   National Drug Code (NDC).</w:t>
            </w:r>
          </w:p>
          <w:p w14:paraId="2B89CA5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PA    Pattern Number</w:t>
            </w:r>
          </w:p>
          <w:p w14:paraId="6024121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PD    Part Number Description</w:t>
            </w:r>
          </w:p>
          <w:p w14:paraId="62D7F0A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noun nomenclature of the item.</w:t>
            </w:r>
          </w:p>
          <w:p w14:paraId="1138E64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EE70BE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PI      Purchaser's Item Code</w:t>
            </w:r>
          </w:p>
          <w:p w14:paraId="10C1970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GSA Special Item Number</w:t>
            </w:r>
          </w:p>
          <w:p w14:paraId="6DCAF0A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RR    Replacement Product Number</w:t>
            </w:r>
          </w:p>
          <w:p w14:paraId="1D7E469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number in this catalog that will replace the item identified in this LIN loop when stock is exhausted.</w:t>
            </w:r>
          </w:p>
          <w:p w14:paraId="1066596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181BD9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SR    Substitute Product Number</w:t>
            </w:r>
          </w:p>
          <w:p w14:paraId="2953CBA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number in this catalog that is a suggested substitute for the item identified in this LIN loop.</w:t>
            </w:r>
          </w:p>
          <w:p w14:paraId="0EB9D36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9EF5C8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SV    Service Rendered </w:t>
            </w:r>
          </w:p>
          <w:p w14:paraId="3EBC64A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(in clear text) a service.</w:t>
            </w:r>
          </w:p>
          <w:p w14:paraId="5C6F3A4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21CAD09"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SN    Serial Number </w:t>
            </w:r>
          </w:p>
          <w:p w14:paraId="1126FEE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SS    Superseded Part Number</w:t>
            </w:r>
          </w:p>
          <w:p w14:paraId="200E769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that is still available but has been superseded by the item identified in this LIN loop.</w:t>
            </w:r>
          </w:p>
          <w:p w14:paraId="65E8EE19"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403347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SZ    Vendor Alphanumeric Size Code (NRMA) </w:t>
            </w:r>
          </w:p>
          <w:p w14:paraId="7A00649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size of the item.  (No X12 Code Source is associated with this code).  Cite a readily understood size applicable to the item, e.g., size for clothing, shoes, rings, etc.</w:t>
            </w:r>
          </w:p>
          <w:p w14:paraId="7C20BB6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EC1DBF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UA    U.P.C./EAN Case Code (2-5-5)</w:t>
            </w:r>
          </w:p>
          <w:p w14:paraId="3E1FAD0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UI     U.P.C. Consumer Package Code (1-5-5)</w:t>
            </w:r>
          </w:p>
          <w:p w14:paraId="603EB94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UP    U.P.C. Consumer Package Code (1-5-5-1)</w:t>
            </w:r>
          </w:p>
          <w:p w14:paraId="615654F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VA    Vendor's Style Number</w:t>
            </w:r>
          </w:p>
          <w:p w14:paraId="4806A42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VC    Vendor's (Seller's) Catalog Number</w:t>
            </w:r>
          </w:p>
          <w:p w14:paraId="41D55CB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number of the item within the catalog.</w:t>
            </w:r>
          </w:p>
          <w:p w14:paraId="3153AB4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1DFB7B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VP    Vendor's (Seller's) Part Number</w:t>
            </w:r>
          </w:p>
          <w:p w14:paraId="2E979BE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part number assigned by a contractor other than the manufacturer.</w:t>
            </w:r>
          </w:p>
          <w:p w14:paraId="0945D90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57A278D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ZB    Commercial and Government Entity (CAGE) Code </w:t>
            </w:r>
          </w:p>
          <w:p w14:paraId="0F01BD0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manufacturer who can be identified by a CAGE code.</w:t>
            </w:r>
          </w:p>
          <w:p w14:paraId="50BD538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A39BB9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ZZ     Mutually Defined</w:t>
            </w:r>
          </w:p>
          <w:p w14:paraId="63DEFC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clear text name of a manufacturer</w:t>
            </w:r>
          </w:p>
        </w:tc>
      </w:tr>
      <w:tr w:rsidR="00F273D4" w:rsidRPr="00EC1BE8" w14:paraId="02FBED7C" w14:textId="77777777" w:rsidTr="00383FA1">
        <w:trPr>
          <w:gridAfter w:val="1"/>
          <w:wAfter w:w="218" w:type="dxa"/>
        </w:trPr>
        <w:tc>
          <w:tcPr>
            <w:tcW w:w="2980" w:type="dxa"/>
            <w:gridSpan w:val="5"/>
            <w:shd w:val="clear" w:color="auto" w:fill="auto"/>
          </w:tcPr>
          <w:p w14:paraId="6D069BE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196D8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619FE28A" w14:textId="77777777" w:rsidTr="00383FA1">
        <w:tc>
          <w:tcPr>
            <w:tcW w:w="1007" w:type="dxa"/>
            <w:shd w:val="clear" w:color="auto" w:fill="auto"/>
          </w:tcPr>
          <w:p w14:paraId="15D258C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41A3D27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LIN03</w:t>
            </w:r>
          </w:p>
        </w:tc>
        <w:tc>
          <w:tcPr>
            <w:tcW w:w="893" w:type="dxa"/>
            <w:gridSpan w:val="2"/>
            <w:shd w:val="clear" w:color="auto" w:fill="auto"/>
          </w:tcPr>
          <w:p w14:paraId="44CEBEE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4A7DA3C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510165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3D9A40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0B596EE1" w14:textId="77777777" w:rsidTr="00383FA1">
        <w:trPr>
          <w:gridAfter w:val="1"/>
          <w:wAfter w:w="218" w:type="dxa"/>
        </w:trPr>
        <w:tc>
          <w:tcPr>
            <w:tcW w:w="2980" w:type="dxa"/>
            <w:gridSpan w:val="5"/>
            <w:shd w:val="clear" w:color="auto" w:fill="auto"/>
          </w:tcPr>
          <w:p w14:paraId="4DC2BBA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2A692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1BE12959" w14:textId="77777777" w:rsidTr="00383FA1">
        <w:tc>
          <w:tcPr>
            <w:tcW w:w="1007" w:type="dxa"/>
            <w:shd w:val="clear" w:color="auto" w:fill="auto"/>
          </w:tcPr>
          <w:p w14:paraId="00FF630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086498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LIN04</w:t>
            </w:r>
          </w:p>
        </w:tc>
        <w:tc>
          <w:tcPr>
            <w:tcW w:w="893" w:type="dxa"/>
            <w:gridSpan w:val="2"/>
            <w:shd w:val="clear" w:color="auto" w:fill="auto"/>
          </w:tcPr>
          <w:p w14:paraId="1AC0697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6299AA0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3C1BCAA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13AE7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0E287794" w14:textId="77777777" w:rsidTr="00383FA1">
        <w:trPr>
          <w:gridAfter w:val="1"/>
          <w:wAfter w:w="218" w:type="dxa"/>
        </w:trPr>
        <w:tc>
          <w:tcPr>
            <w:tcW w:w="2980" w:type="dxa"/>
            <w:gridSpan w:val="5"/>
            <w:shd w:val="clear" w:color="auto" w:fill="auto"/>
          </w:tcPr>
          <w:p w14:paraId="27FC0D8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B9FD7D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38713648" w14:textId="77777777" w:rsidTr="00383FA1">
        <w:trPr>
          <w:gridAfter w:val="1"/>
          <w:wAfter w:w="218" w:type="dxa"/>
        </w:trPr>
        <w:tc>
          <w:tcPr>
            <w:tcW w:w="2980" w:type="dxa"/>
            <w:gridSpan w:val="5"/>
            <w:shd w:val="clear" w:color="auto" w:fill="auto"/>
          </w:tcPr>
          <w:p w14:paraId="418010C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9107B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7F3DBA5C" w14:textId="77777777" w:rsidTr="00383FA1">
        <w:tc>
          <w:tcPr>
            <w:tcW w:w="1007" w:type="dxa"/>
            <w:shd w:val="clear" w:color="auto" w:fill="auto"/>
          </w:tcPr>
          <w:p w14:paraId="6A3C49C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5E797D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LIN05</w:t>
            </w:r>
          </w:p>
        </w:tc>
        <w:tc>
          <w:tcPr>
            <w:tcW w:w="893" w:type="dxa"/>
            <w:gridSpan w:val="2"/>
            <w:shd w:val="clear" w:color="auto" w:fill="auto"/>
          </w:tcPr>
          <w:p w14:paraId="40B9A5B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2D1752A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72CB47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B79805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771BF1DE" w14:textId="77777777" w:rsidTr="00383FA1">
        <w:trPr>
          <w:gridAfter w:val="1"/>
          <w:wAfter w:w="218" w:type="dxa"/>
        </w:trPr>
        <w:tc>
          <w:tcPr>
            <w:tcW w:w="2980" w:type="dxa"/>
            <w:gridSpan w:val="5"/>
            <w:shd w:val="clear" w:color="auto" w:fill="auto"/>
          </w:tcPr>
          <w:p w14:paraId="7E23482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A937C8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14A67EBB" w14:textId="77777777" w:rsidTr="00383FA1">
        <w:tc>
          <w:tcPr>
            <w:tcW w:w="1007" w:type="dxa"/>
            <w:shd w:val="clear" w:color="auto" w:fill="auto"/>
          </w:tcPr>
          <w:p w14:paraId="061ADA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F477AA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LIN06</w:t>
            </w:r>
          </w:p>
        </w:tc>
        <w:tc>
          <w:tcPr>
            <w:tcW w:w="893" w:type="dxa"/>
            <w:gridSpan w:val="2"/>
            <w:shd w:val="clear" w:color="auto" w:fill="auto"/>
          </w:tcPr>
          <w:p w14:paraId="04383BC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7C59C0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A4514F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7431C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394144A" w14:textId="77777777" w:rsidTr="00383FA1">
        <w:trPr>
          <w:gridAfter w:val="1"/>
          <w:wAfter w:w="218" w:type="dxa"/>
        </w:trPr>
        <w:tc>
          <w:tcPr>
            <w:tcW w:w="2980" w:type="dxa"/>
            <w:gridSpan w:val="5"/>
            <w:shd w:val="clear" w:color="auto" w:fill="auto"/>
          </w:tcPr>
          <w:p w14:paraId="52588C7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A10DA5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0EBA7EF0" w14:textId="77777777" w:rsidTr="00383FA1">
        <w:trPr>
          <w:gridAfter w:val="1"/>
          <w:wAfter w:w="218" w:type="dxa"/>
        </w:trPr>
        <w:tc>
          <w:tcPr>
            <w:tcW w:w="2980" w:type="dxa"/>
            <w:gridSpan w:val="5"/>
            <w:shd w:val="clear" w:color="auto" w:fill="auto"/>
          </w:tcPr>
          <w:p w14:paraId="42DB43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0C9F4A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5B05C99C" w14:textId="77777777" w:rsidTr="00383FA1">
        <w:tc>
          <w:tcPr>
            <w:tcW w:w="1007" w:type="dxa"/>
            <w:shd w:val="clear" w:color="auto" w:fill="auto"/>
          </w:tcPr>
          <w:p w14:paraId="23A464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4AB90A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LIN07</w:t>
            </w:r>
          </w:p>
        </w:tc>
        <w:tc>
          <w:tcPr>
            <w:tcW w:w="893" w:type="dxa"/>
            <w:gridSpan w:val="2"/>
            <w:shd w:val="clear" w:color="auto" w:fill="auto"/>
          </w:tcPr>
          <w:p w14:paraId="74D8AE4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37A2DDB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7E2196E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9A7877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3C84CC7" w14:textId="77777777" w:rsidTr="00383FA1">
        <w:trPr>
          <w:gridAfter w:val="1"/>
          <w:wAfter w:w="218" w:type="dxa"/>
        </w:trPr>
        <w:tc>
          <w:tcPr>
            <w:tcW w:w="2980" w:type="dxa"/>
            <w:gridSpan w:val="5"/>
            <w:shd w:val="clear" w:color="auto" w:fill="auto"/>
          </w:tcPr>
          <w:p w14:paraId="081441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C22F2C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75C6B079" w14:textId="77777777" w:rsidTr="00383FA1">
        <w:tc>
          <w:tcPr>
            <w:tcW w:w="1007" w:type="dxa"/>
            <w:shd w:val="clear" w:color="auto" w:fill="auto"/>
          </w:tcPr>
          <w:p w14:paraId="263646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B40949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LIN08</w:t>
            </w:r>
          </w:p>
        </w:tc>
        <w:tc>
          <w:tcPr>
            <w:tcW w:w="893" w:type="dxa"/>
            <w:gridSpan w:val="2"/>
            <w:shd w:val="clear" w:color="auto" w:fill="auto"/>
          </w:tcPr>
          <w:p w14:paraId="479203C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47A6F0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6A5A0D1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BB47A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093DC3C6" w14:textId="77777777" w:rsidTr="00383FA1">
        <w:trPr>
          <w:gridAfter w:val="1"/>
          <w:wAfter w:w="218" w:type="dxa"/>
        </w:trPr>
        <w:tc>
          <w:tcPr>
            <w:tcW w:w="2980" w:type="dxa"/>
            <w:gridSpan w:val="5"/>
            <w:shd w:val="clear" w:color="auto" w:fill="auto"/>
          </w:tcPr>
          <w:p w14:paraId="626D13B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D9ADDD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46ED5DFF" w14:textId="77777777" w:rsidTr="00383FA1">
        <w:trPr>
          <w:gridAfter w:val="1"/>
          <w:wAfter w:w="218" w:type="dxa"/>
        </w:trPr>
        <w:tc>
          <w:tcPr>
            <w:tcW w:w="2980" w:type="dxa"/>
            <w:gridSpan w:val="5"/>
            <w:shd w:val="clear" w:color="auto" w:fill="auto"/>
          </w:tcPr>
          <w:p w14:paraId="218C32A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A804BE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1B72756E" w14:textId="77777777" w:rsidTr="00383FA1">
        <w:tc>
          <w:tcPr>
            <w:tcW w:w="1007" w:type="dxa"/>
            <w:shd w:val="clear" w:color="auto" w:fill="auto"/>
          </w:tcPr>
          <w:p w14:paraId="1B3BE17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346812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LIN09</w:t>
            </w:r>
          </w:p>
        </w:tc>
        <w:tc>
          <w:tcPr>
            <w:tcW w:w="893" w:type="dxa"/>
            <w:gridSpan w:val="2"/>
            <w:shd w:val="clear" w:color="auto" w:fill="auto"/>
          </w:tcPr>
          <w:p w14:paraId="22D5A1F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78B350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122AF5C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523DA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B561ADB" w14:textId="77777777" w:rsidTr="00383FA1">
        <w:trPr>
          <w:gridAfter w:val="1"/>
          <w:wAfter w:w="218" w:type="dxa"/>
        </w:trPr>
        <w:tc>
          <w:tcPr>
            <w:tcW w:w="2980" w:type="dxa"/>
            <w:gridSpan w:val="5"/>
            <w:shd w:val="clear" w:color="auto" w:fill="auto"/>
          </w:tcPr>
          <w:p w14:paraId="110FC4F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50426E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0D9AD5A1" w14:textId="77777777" w:rsidTr="00383FA1">
        <w:tc>
          <w:tcPr>
            <w:tcW w:w="1007" w:type="dxa"/>
            <w:shd w:val="clear" w:color="auto" w:fill="auto"/>
          </w:tcPr>
          <w:p w14:paraId="215105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C46ED3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LIN10</w:t>
            </w:r>
          </w:p>
        </w:tc>
        <w:tc>
          <w:tcPr>
            <w:tcW w:w="893" w:type="dxa"/>
            <w:gridSpan w:val="2"/>
            <w:shd w:val="clear" w:color="auto" w:fill="auto"/>
          </w:tcPr>
          <w:p w14:paraId="0808291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3C1BED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6734B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0252F7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B74DAE0" w14:textId="77777777" w:rsidTr="00383FA1">
        <w:trPr>
          <w:gridAfter w:val="1"/>
          <w:wAfter w:w="218" w:type="dxa"/>
        </w:trPr>
        <w:tc>
          <w:tcPr>
            <w:tcW w:w="2980" w:type="dxa"/>
            <w:gridSpan w:val="5"/>
            <w:shd w:val="clear" w:color="auto" w:fill="auto"/>
          </w:tcPr>
          <w:p w14:paraId="08023C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8D62C7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65208451" w14:textId="77777777" w:rsidTr="00383FA1">
        <w:trPr>
          <w:gridAfter w:val="1"/>
          <w:wAfter w:w="218" w:type="dxa"/>
        </w:trPr>
        <w:tc>
          <w:tcPr>
            <w:tcW w:w="2980" w:type="dxa"/>
            <w:gridSpan w:val="5"/>
            <w:shd w:val="clear" w:color="auto" w:fill="auto"/>
          </w:tcPr>
          <w:p w14:paraId="3CFD90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6A50E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10875D24" w14:textId="77777777" w:rsidTr="00383FA1">
        <w:tc>
          <w:tcPr>
            <w:tcW w:w="1007" w:type="dxa"/>
            <w:shd w:val="clear" w:color="auto" w:fill="auto"/>
          </w:tcPr>
          <w:p w14:paraId="2B80F3D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D164AF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LIN11</w:t>
            </w:r>
          </w:p>
        </w:tc>
        <w:tc>
          <w:tcPr>
            <w:tcW w:w="893" w:type="dxa"/>
            <w:gridSpan w:val="2"/>
            <w:shd w:val="clear" w:color="auto" w:fill="auto"/>
          </w:tcPr>
          <w:p w14:paraId="2B473F8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675DB8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11883DC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2B623C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371AB0B" w14:textId="77777777" w:rsidTr="00383FA1">
        <w:trPr>
          <w:gridAfter w:val="1"/>
          <w:wAfter w:w="218" w:type="dxa"/>
        </w:trPr>
        <w:tc>
          <w:tcPr>
            <w:tcW w:w="2980" w:type="dxa"/>
            <w:gridSpan w:val="5"/>
            <w:shd w:val="clear" w:color="auto" w:fill="auto"/>
          </w:tcPr>
          <w:p w14:paraId="340CEB5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EAE655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02FB2363" w14:textId="77777777" w:rsidTr="00383FA1">
        <w:tc>
          <w:tcPr>
            <w:tcW w:w="1007" w:type="dxa"/>
            <w:shd w:val="clear" w:color="auto" w:fill="auto"/>
          </w:tcPr>
          <w:p w14:paraId="2ABB9D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AA6CAF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LIN12</w:t>
            </w:r>
          </w:p>
        </w:tc>
        <w:tc>
          <w:tcPr>
            <w:tcW w:w="893" w:type="dxa"/>
            <w:gridSpan w:val="2"/>
            <w:shd w:val="clear" w:color="auto" w:fill="auto"/>
          </w:tcPr>
          <w:p w14:paraId="6BC54A3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0ABCC3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06A1DCE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AA5500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0E97787" w14:textId="77777777" w:rsidTr="00383FA1">
        <w:trPr>
          <w:gridAfter w:val="1"/>
          <w:wAfter w:w="218" w:type="dxa"/>
        </w:trPr>
        <w:tc>
          <w:tcPr>
            <w:tcW w:w="2980" w:type="dxa"/>
            <w:gridSpan w:val="5"/>
            <w:shd w:val="clear" w:color="auto" w:fill="auto"/>
          </w:tcPr>
          <w:p w14:paraId="77894B7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9208D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57CA331D" w14:textId="77777777" w:rsidTr="00383FA1">
        <w:trPr>
          <w:gridAfter w:val="1"/>
          <w:wAfter w:w="218" w:type="dxa"/>
        </w:trPr>
        <w:tc>
          <w:tcPr>
            <w:tcW w:w="2980" w:type="dxa"/>
            <w:gridSpan w:val="5"/>
            <w:shd w:val="clear" w:color="auto" w:fill="auto"/>
          </w:tcPr>
          <w:p w14:paraId="379B4BE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BBC09A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3E9B5F28" w14:textId="77777777" w:rsidTr="00383FA1">
        <w:tc>
          <w:tcPr>
            <w:tcW w:w="1007" w:type="dxa"/>
            <w:shd w:val="clear" w:color="auto" w:fill="auto"/>
          </w:tcPr>
          <w:p w14:paraId="0317C0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137DDA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LIN13</w:t>
            </w:r>
          </w:p>
        </w:tc>
        <w:tc>
          <w:tcPr>
            <w:tcW w:w="893" w:type="dxa"/>
            <w:gridSpan w:val="2"/>
            <w:shd w:val="clear" w:color="auto" w:fill="auto"/>
          </w:tcPr>
          <w:p w14:paraId="173F073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6803C4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7388245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48E61AB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61113E9" w14:textId="77777777" w:rsidTr="00383FA1">
        <w:trPr>
          <w:gridAfter w:val="1"/>
          <w:wAfter w:w="218" w:type="dxa"/>
        </w:trPr>
        <w:tc>
          <w:tcPr>
            <w:tcW w:w="2980" w:type="dxa"/>
            <w:gridSpan w:val="5"/>
            <w:shd w:val="clear" w:color="auto" w:fill="auto"/>
          </w:tcPr>
          <w:p w14:paraId="699E4D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90A955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33E60C14" w14:textId="77777777" w:rsidTr="00383FA1">
        <w:tc>
          <w:tcPr>
            <w:tcW w:w="1007" w:type="dxa"/>
            <w:shd w:val="clear" w:color="auto" w:fill="auto"/>
          </w:tcPr>
          <w:p w14:paraId="7835A6A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D488DF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LIN14</w:t>
            </w:r>
          </w:p>
        </w:tc>
        <w:tc>
          <w:tcPr>
            <w:tcW w:w="893" w:type="dxa"/>
            <w:gridSpan w:val="2"/>
            <w:shd w:val="clear" w:color="auto" w:fill="auto"/>
          </w:tcPr>
          <w:p w14:paraId="237C446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715827C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5DFB2F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84AAD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B45C302" w14:textId="77777777" w:rsidTr="00383FA1">
        <w:trPr>
          <w:gridAfter w:val="1"/>
          <w:wAfter w:w="218" w:type="dxa"/>
        </w:trPr>
        <w:tc>
          <w:tcPr>
            <w:tcW w:w="2980" w:type="dxa"/>
            <w:gridSpan w:val="5"/>
            <w:shd w:val="clear" w:color="auto" w:fill="auto"/>
          </w:tcPr>
          <w:p w14:paraId="1B6A37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4D49AD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1C384462" w14:textId="77777777" w:rsidTr="00383FA1">
        <w:trPr>
          <w:gridAfter w:val="1"/>
          <w:wAfter w:w="218" w:type="dxa"/>
        </w:trPr>
        <w:tc>
          <w:tcPr>
            <w:tcW w:w="2980" w:type="dxa"/>
            <w:gridSpan w:val="5"/>
            <w:shd w:val="clear" w:color="auto" w:fill="auto"/>
          </w:tcPr>
          <w:p w14:paraId="3E5722C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FDF151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412584F5" w14:textId="77777777" w:rsidTr="00383FA1">
        <w:tc>
          <w:tcPr>
            <w:tcW w:w="1007" w:type="dxa"/>
            <w:shd w:val="clear" w:color="auto" w:fill="auto"/>
          </w:tcPr>
          <w:p w14:paraId="35A42C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640C77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LIN15</w:t>
            </w:r>
          </w:p>
        </w:tc>
        <w:tc>
          <w:tcPr>
            <w:tcW w:w="893" w:type="dxa"/>
            <w:gridSpan w:val="2"/>
            <w:shd w:val="clear" w:color="auto" w:fill="auto"/>
          </w:tcPr>
          <w:p w14:paraId="2E3114B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2BF5A8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0A444F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9BC20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090177AA" w14:textId="77777777" w:rsidTr="00383FA1">
        <w:trPr>
          <w:gridAfter w:val="1"/>
          <w:wAfter w:w="218" w:type="dxa"/>
        </w:trPr>
        <w:tc>
          <w:tcPr>
            <w:tcW w:w="2980" w:type="dxa"/>
            <w:gridSpan w:val="5"/>
            <w:shd w:val="clear" w:color="auto" w:fill="auto"/>
          </w:tcPr>
          <w:p w14:paraId="576A91B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E658D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22F6D3EB" w14:textId="77777777" w:rsidTr="00383FA1">
        <w:tc>
          <w:tcPr>
            <w:tcW w:w="1007" w:type="dxa"/>
            <w:shd w:val="clear" w:color="auto" w:fill="auto"/>
          </w:tcPr>
          <w:p w14:paraId="185876B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4CE5E8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LIN16</w:t>
            </w:r>
          </w:p>
        </w:tc>
        <w:tc>
          <w:tcPr>
            <w:tcW w:w="893" w:type="dxa"/>
            <w:gridSpan w:val="2"/>
            <w:shd w:val="clear" w:color="auto" w:fill="auto"/>
          </w:tcPr>
          <w:p w14:paraId="4C0C84E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17529BE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5733E9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DA0F57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802D5A8" w14:textId="77777777" w:rsidTr="00383FA1">
        <w:trPr>
          <w:gridAfter w:val="1"/>
          <w:wAfter w:w="218" w:type="dxa"/>
        </w:trPr>
        <w:tc>
          <w:tcPr>
            <w:tcW w:w="2980" w:type="dxa"/>
            <w:gridSpan w:val="5"/>
            <w:shd w:val="clear" w:color="auto" w:fill="auto"/>
          </w:tcPr>
          <w:p w14:paraId="722C9CA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481F0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465C5993" w14:textId="77777777" w:rsidTr="00383FA1">
        <w:trPr>
          <w:gridAfter w:val="1"/>
          <w:wAfter w:w="218" w:type="dxa"/>
        </w:trPr>
        <w:tc>
          <w:tcPr>
            <w:tcW w:w="2980" w:type="dxa"/>
            <w:gridSpan w:val="5"/>
            <w:shd w:val="clear" w:color="auto" w:fill="auto"/>
          </w:tcPr>
          <w:p w14:paraId="1FCB79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C0BA8E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2D2B760F" w14:textId="77777777" w:rsidTr="00383FA1">
        <w:tc>
          <w:tcPr>
            <w:tcW w:w="1007" w:type="dxa"/>
            <w:shd w:val="clear" w:color="auto" w:fill="auto"/>
          </w:tcPr>
          <w:p w14:paraId="5FE52F3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650865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LIN17</w:t>
            </w:r>
          </w:p>
        </w:tc>
        <w:tc>
          <w:tcPr>
            <w:tcW w:w="893" w:type="dxa"/>
            <w:gridSpan w:val="2"/>
            <w:shd w:val="clear" w:color="auto" w:fill="auto"/>
          </w:tcPr>
          <w:p w14:paraId="0A3F07D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2F1C47D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6AFC547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D428D1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C5B0683" w14:textId="77777777" w:rsidTr="00383FA1">
        <w:trPr>
          <w:gridAfter w:val="1"/>
          <w:wAfter w:w="218" w:type="dxa"/>
        </w:trPr>
        <w:tc>
          <w:tcPr>
            <w:tcW w:w="2980" w:type="dxa"/>
            <w:gridSpan w:val="5"/>
            <w:shd w:val="clear" w:color="auto" w:fill="auto"/>
          </w:tcPr>
          <w:p w14:paraId="775CFB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5175D1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3BF2F3A8" w14:textId="77777777" w:rsidTr="00383FA1">
        <w:tc>
          <w:tcPr>
            <w:tcW w:w="1007" w:type="dxa"/>
            <w:shd w:val="clear" w:color="auto" w:fill="auto"/>
          </w:tcPr>
          <w:p w14:paraId="3B158A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463089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LIN18</w:t>
            </w:r>
          </w:p>
        </w:tc>
        <w:tc>
          <w:tcPr>
            <w:tcW w:w="893" w:type="dxa"/>
            <w:gridSpan w:val="2"/>
            <w:shd w:val="clear" w:color="auto" w:fill="auto"/>
          </w:tcPr>
          <w:p w14:paraId="264C4DD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5852D63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7CF012A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1079BD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56C99D6B" w14:textId="77777777" w:rsidTr="00383FA1">
        <w:trPr>
          <w:gridAfter w:val="1"/>
          <w:wAfter w:w="218" w:type="dxa"/>
        </w:trPr>
        <w:tc>
          <w:tcPr>
            <w:tcW w:w="2980" w:type="dxa"/>
            <w:gridSpan w:val="5"/>
            <w:shd w:val="clear" w:color="auto" w:fill="auto"/>
          </w:tcPr>
          <w:p w14:paraId="727A385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5D13A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0EFF1E83" w14:textId="77777777" w:rsidTr="00383FA1">
        <w:trPr>
          <w:gridAfter w:val="1"/>
          <w:wAfter w:w="218" w:type="dxa"/>
        </w:trPr>
        <w:tc>
          <w:tcPr>
            <w:tcW w:w="2980" w:type="dxa"/>
            <w:gridSpan w:val="5"/>
            <w:shd w:val="clear" w:color="auto" w:fill="auto"/>
          </w:tcPr>
          <w:p w14:paraId="0FA8EE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ED791B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129D51D3" w14:textId="77777777" w:rsidTr="00383FA1">
        <w:tc>
          <w:tcPr>
            <w:tcW w:w="1007" w:type="dxa"/>
            <w:shd w:val="clear" w:color="auto" w:fill="auto"/>
          </w:tcPr>
          <w:p w14:paraId="6C423E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453C7A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LIN19</w:t>
            </w:r>
          </w:p>
        </w:tc>
        <w:tc>
          <w:tcPr>
            <w:tcW w:w="893" w:type="dxa"/>
            <w:gridSpan w:val="2"/>
            <w:shd w:val="clear" w:color="auto" w:fill="auto"/>
          </w:tcPr>
          <w:p w14:paraId="5D2005F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3092F2C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1078D9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72E34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D7990D7" w14:textId="77777777" w:rsidTr="00383FA1">
        <w:trPr>
          <w:gridAfter w:val="1"/>
          <w:wAfter w:w="218" w:type="dxa"/>
        </w:trPr>
        <w:tc>
          <w:tcPr>
            <w:tcW w:w="2980" w:type="dxa"/>
            <w:gridSpan w:val="5"/>
            <w:shd w:val="clear" w:color="auto" w:fill="auto"/>
          </w:tcPr>
          <w:p w14:paraId="3858CF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21EAA5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78222C0D" w14:textId="77777777" w:rsidTr="00383FA1">
        <w:tc>
          <w:tcPr>
            <w:tcW w:w="1007" w:type="dxa"/>
            <w:shd w:val="clear" w:color="auto" w:fill="auto"/>
          </w:tcPr>
          <w:p w14:paraId="2BB65BA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DE6DD7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LIN20</w:t>
            </w:r>
          </w:p>
        </w:tc>
        <w:tc>
          <w:tcPr>
            <w:tcW w:w="893" w:type="dxa"/>
            <w:gridSpan w:val="2"/>
            <w:shd w:val="clear" w:color="auto" w:fill="auto"/>
          </w:tcPr>
          <w:p w14:paraId="6CCA5F1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2AADE4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6C1BF84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81065E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1FB9200E" w14:textId="77777777" w:rsidTr="00383FA1">
        <w:trPr>
          <w:gridAfter w:val="1"/>
          <w:wAfter w:w="218" w:type="dxa"/>
        </w:trPr>
        <w:tc>
          <w:tcPr>
            <w:tcW w:w="2980" w:type="dxa"/>
            <w:gridSpan w:val="5"/>
            <w:shd w:val="clear" w:color="auto" w:fill="auto"/>
          </w:tcPr>
          <w:p w14:paraId="5200E67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795FA8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21E358BA" w14:textId="77777777" w:rsidTr="00383FA1">
        <w:trPr>
          <w:gridAfter w:val="1"/>
          <w:wAfter w:w="218" w:type="dxa"/>
        </w:trPr>
        <w:tc>
          <w:tcPr>
            <w:tcW w:w="2980" w:type="dxa"/>
            <w:gridSpan w:val="5"/>
            <w:shd w:val="clear" w:color="auto" w:fill="auto"/>
          </w:tcPr>
          <w:p w14:paraId="1C0F7B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8F248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5CDCCB37" w14:textId="77777777" w:rsidTr="00383FA1">
        <w:tc>
          <w:tcPr>
            <w:tcW w:w="1007" w:type="dxa"/>
            <w:shd w:val="clear" w:color="auto" w:fill="auto"/>
          </w:tcPr>
          <w:p w14:paraId="29CFA1C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D7D15D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LIN21</w:t>
            </w:r>
          </w:p>
        </w:tc>
        <w:tc>
          <w:tcPr>
            <w:tcW w:w="893" w:type="dxa"/>
            <w:gridSpan w:val="2"/>
            <w:shd w:val="clear" w:color="auto" w:fill="auto"/>
          </w:tcPr>
          <w:p w14:paraId="62BBEA2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5E13404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2395904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BCDAF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2AF5D96" w14:textId="77777777" w:rsidTr="00383FA1">
        <w:trPr>
          <w:gridAfter w:val="1"/>
          <w:wAfter w:w="218" w:type="dxa"/>
        </w:trPr>
        <w:tc>
          <w:tcPr>
            <w:tcW w:w="2980" w:type="dxa"/>
            <w:gridSpan w:val="5"/>
            <w:shd w:val="clear" w:color="auto" w:fill="auto"/>
          </w:tcPr>
          <w:p w14:paraId="1D6CF5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80353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5849596F" w14:textId="77777777" w:rsidTr="00383FA1">
        <w:tc>
          <w:tcPr>
            <w:tcW w:w="1007" w:type="dxa"/>
            <w:shd w:val="clear" w:color="auto" w:fill="auto"/>
          </w:tcPr>
          <w:p w14:paraId="0CA60FB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9B4EF1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LIN22</w:t>
            </w:r>
          </w:p>
        </w:tc>
        <w:tc>
          <w:tcPr>
            <w:tcW w:w="893" w:type="dxa"/>
            <w:gridSpan w:val="2"/>
            <w:shd w:val="clear" w:color="auto" w:fill="auto"/>
          </w:tcPr>
          <w:p w14:paraId="0D450D8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2D24315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608656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CC1F7B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DC8C0A8" w14:textId="77777777" w:rsidTr="00383FA1">
        <w:trPr>
          <w:gridAfter w:val="1"/>
          <w:wAfter w:w="218" w:type="dxa"/>
        </w:trPr>
        <w:tc>
          <w:tcPr>
            <w:tcW w:w="2980" w:type="dxa"/>
            <w:gridSpan w:val="5"/>
            <w:shd w:val="clear" w:color="auto" w:fill="auto"/>
          </w:tcPr>
          <w:p w14:paraId="10F8E06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6C48F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0AF37EE6" w14:textId="77777777" w:rsidTr="00383FA1">
        <w:trPr>
          <w:gridAfter w:val="1"/>
          <w:wAfter w:w="218" w:type="dxa"/>
        </w:trPr>
        <w:tc>
          <w:tcPr>
            <w:tcW w:w="2980" w:type="dxa"/>
            <w:gridSpan w:val="5"/>
            <w:shd w:val="clear" w:color="auto" w:fill="auto"/>
          </w:tcPr>
          <w:p w14:paraId="0993BA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369BF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7A60D998" w14:textId="77777777" w:rsidTr="00383FA1">
        <w:tc>
          <w:tcPr>
            <w:tcW w:w="1007" w:type="dxa"/>
            <w:shd w:val="clear" w:color="auto" w:fill="auto"/>
          </w:tcPr>
          <w:p w14:paraId="3A57F4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B536B3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LIN23</w:t>
            </w:r>
          </w:p>
        </w:tc>
        <w:tc>
          <w:tcPr>
            <w:tcW w:w="893" w:type="dxa"/>
            <w:gridSpan w:val="2"/>
            <w:shd w:val="clear" w:color="auto" w:fill="auto"/>
          </w:tcPr>
          <w:p w14:paraId="2A45F8C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59668AB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4DE3874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CCAC7D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898C8D3" w14:textId="77777777" w:rsidTr="00383FA1">
        <w:trPr>
          <w:gridAfter w:val="1"/>
          <w:wAfter w:w="218" w:type="dxa"/>
        </w:trPr>
        <w:tc>
          <w:tcPr>
            <w:tcW w:w="2980" w:type="dxa"/>
            <w:gridSpan w:val="5"/>
            <w:shd w:val="clear" w:color="auto" w:fill="auto"/>
          </w:tcPr>
          <w:p w14:paraId="7088844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04816A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22EA9733" w14:textId="77777777" w:rsidTr="00383FA1">
        <w:tc>
          <w:tcPr>
            <w:tcW w:w="1007" w:type="dxa"/>
            <w:shd w:val="clear" w:color="auto" w:fill="auto"/>
          </w:tcPr>
          <w:p w14:paraId="085D122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58F4C2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LIN24</w:t>
            </w:r>
          </w:p>
        </w:tc>
        <w:tc>
          <w:tcPr>
            <w:tcW w:w="893" w:type="dxa"/>
            <w:gridSpan w:val="2"/>
            <w:shd w:val="clear" w:color="auto" w:fill="auto"/>
          </w:tcPr>
          <w:p w14:paraId="156914B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7B4B77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93397D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B547A7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FC67638" w14:textId="77777777" w:rsidTr="00383FA1">
        <w:trPr>
          <w:gridAfter w:val="1"/>
          <w:wAfter w:w="218" w:type="dxa"/>
        </w:trPr>
        <w:tc>
          <w:tcPr>
            <w:tcW w:w="2980" w:type="dxa"/>
            <w:gridSpan w:val="5"/>
            <w:shd w:val="clear" w:color="auto" w:fill="auto"/>
          </w:tcPr>
          <w:p w14:paraId="1CB738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BEFF6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2342AEA5" w14:textId="77777777" w:rsidTr="00383FA1">
        <w:trPr>
          <w:gridAfter w:val="1"/>
          <w:wAfter w:w="218" w:type="dxa"/>
        </w:trPr>
        <w:tc>
          <w:tcPr>
            <w:tcW w:w="2980" w:type="dxa"/>
            <w:gridSpan w:val="5"/>
            <w:shd w:val="clear" w:color="auto" w:fill="auto"/>
          </w:tcPr>
          <w:p w14:paraId="7BB250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2C38E9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643B800E" w14:textId="77777777" w:rsidTr="00383FA1">
        <w:tc>
          <w:tcPr>
            <w:tcW w:w="1007" w:type="dxa"/>
            <w:shd w:val="clear" w:color="auto" w:fill="auto"/>
          </w:tcPr>
          <w:p w14:paraId="5032BD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5A51B2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LIN25</w:t>
            </w:r>
          </w:p>
        </w:tc>
        <w:tc>
          <w:tcPr>
            <w:tcW w:w="893" w:type="dxa"/>
            <w:gridSpan w:val="2"/>
            <w:shd w:val="clear" w:color="auto" w:fill="auto"/>
          </w:tcPr>
          <w:p w14:paraId="6A0F82C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7019F84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2F573E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4111D59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91E6E18" w14:textId="77777777" w:rsidTr="00383FA1">
        <w:trPr>
          <w:gridAfter w:val="1"/>
          <w:wAfter w:w="218" w:type="dxa"/>
        </w:trPr>
        <w:tc>
          <w:tcPr>
            <w:tcW w:w="2980" w:type="dxa"/>
            <w:gridSpan w:val="5"/>
            <w:shd w:val="clear" w:color="auto" w:fill="auto"/>
          </w:tcPr>
          <w:p w14:paraId="59AC8B8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B70955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341C2656" w14:textId="77777777" w:rsidTr="00383FA1">
        <w:tc>
          <w:tcPr>
            <w:tcW w:w="1007" w:type="dxa"/>
            <w:shd w:val="clear" w:color="auto" w:fill="auto"/>
          </w:tcPr>
          <w:p w14:paraId="5F7264B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8F6E3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LIN26</w:t>
            </w:r>
          </w:p>
        </w:tc>
        <w:tc>
          <w:tcPr>
            <w:tcW w:w="893" w:type="dxa"/>
            <w:gridSpan w:val="2"/>
            <w:shd w:val="clear" w:color="auto" w:fill="auto"/>
          </w:tcPr>
          <w:p w14:paraId="13841FB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4EC204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04224CA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2E2712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52AB8E41" w14:textId="77777777" w:rsidTr="00383FA1">
        <w:trPr>
          <w:gridAfter w:val="1"/>
          <w:wAfter w:w="218" w:type="dxa"/>
        </w:trPr>
        <w:tc>
          <w:tcPr>
            <w:tcW w:w="2980" w:type="dxa"/>
            <w:gridSpan w:val="5"/>
            <w:shd w:val="clear" w:color="auto" w:fill="auto"/>
          </w:tcPr>
          <w:p w14:paraId="36F76F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D6C66A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228B6470" w14:textId="77777777" w:rsidTr="00383FA1">
        <w:trPr>
          <w:gridAfter w:val="1"/>
          <w:wAfter w:w="218" w:type="dxa"/>
        </w:trPr>
        <w:tc>
          <w:tcPr>
            <w:tcW w:w="2980" w:type="dxa"/>
            <w:gridSpan w:val="5"/>
            <w:shd w:val="clear" w:color="auto" w:fill="auto"/>
          </w:tcPr>
          <w:p w14:paraId="1A7D2F2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F87A9D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0B421575" w14:textId="77777777" w:rsidTr="00383FA1">
        <w:tc>
          <w:tcPr>
            <w:tcW w:w="1007" w:type="dxa"/>
            <w:shd w:val="clear" w:color="auto" w:fill="auto"/>
          </w:tcPr>
          <w:p w14:paraId="5898F3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EC36FE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LIN27</w:t>
            </w:r>
          </w:p>
        </w:tc>
        <w:tc>
          <w:tcPr>
            <w:tcW w:w="893" w:type="dxa"/>
            <w:gridSpan w:val="2"/>
            <w:shd w:val="clear" w:color="auto" w:fill="auto"/>
          </w:tcPr>
          <w:p w14:paraId="2AA83C3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131BFC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33A71D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D1149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FF8A9BC" w14:textId="77777777" w:rsidTr="00383FA1">
        <w:trPr>
          <w:gridAfter w:val="1"/>
          <w:wAfter w:w="218" w:type="dxa"/>
        </w:trPr>
        <w:tc>
          <w:tcPr>
            <w:tcW w:w="2980" w:type="dxa"/>
            <w:gridSpan w:val="5"/>
            <w:shd w:val="clear" w:color="auto" w:fill="auto"/>
          </w:tcPr>
          <w:p w14:paraId="013DE1E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E1112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5A7154C3" w14:textId="77777777" w:rsidTr="00383FA1">
        <w:tc>
          <w:tcPr>
            <w:tcW w:w="1007" w:type="dxa"/>
            <w:shd w:val="clear" w:color="auto" w:fill="auto"/>
          </w:tcPr>
          <w:p w14:paraId="71945D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3CE072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LIN28</w:t>
            </w:r>
          </w:p>
        </w:tc>
        <w:tc>
          <w:tcPr>
            <w:tcW w:w="893" w:type="dxa"/>
            <w:gridSpan w:val="2"/>
            <w:shd w:val="clear" w:color="auto" w:fill="auto"/>
          </w:tcPr>
          <w:p w14:paraId="71F6669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14CBC5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686CE34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45921C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3E554F3" w14:textId="77777777" w:rsidTr="00383FA1">
        <w:trPr>
          <w:gridAfter w:val="1"/>
          <w:wAfter w:w="218" w:type="dxa"/>
        </w:trPr>
        <w:tc>
          <w:tcPr>
            <w:tcW w:w="2980" w:type="dxa"/>
            <w:gridSpan w:val="5"/>
            <w:shd w:val="clear" w:color="auto" w:fill="auto"/>
          </w:tcPr>
          <w:p w14:paraId="48CDA0A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398B1A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73BCFEA5" w14:textId="77777777" w:rsidTr="00383FA1">
        <w:trPr>
          <w:gridAfter w:val="1"/>
          <w:wAfter w:w="218" w:type="dxa"/>
        </w:trPr>
        <w:tc>
          <w:tcPr>
            <w:tcW w:w="2980" w:type="dxa"/>
            <w:gridSpan w:val="5"/>
            <w:shd w:val="clear" w:color="auto" w:fill="auto"/>
          </w:tcPr>
          <w:p w14:paraId="6FF8C7F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61C38D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3EE16898" w14:textId="77777777" w:rsidTr="00383FA1">
        <w:tc>
          <w:tcPr>
            <w:tcW w:w="1007" w:type="dxa"/>
            <w:shd w:val="clear" w:color="auto" w:fill="auto"/>
          </w:tcPr>
          <w:p w14:paraId="3481F3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872129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LIN29</w:t>
            </w:r>
          </w:p>
        </w:tc>
        <w:tc>
          <w:tcPr>
            <w:tcW w:w="893" w:type="dxa"/>
            <w:gridSpan w:val="2"/>
            <w:shd w:val="clear" w:color="auto" w:fill="auto"/>
          </w:tcPr>
          <w:p w14:paraId="4B407AB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03B046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1C98E02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FDCA63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663DE034" w14:textId="77777777" w:rsidTr="00383FA1">
        <w:trPr>
          <w:gridAfter w:val="1"/>
          <w:wAfter w:w="218" w:type="dxa"/>
        </w:trPr>
        <w:tc>
          <w:tcPr>
            <w:tcW w:w="2980" w:type="dxa"/>
            <w:gridSpan w:val="5"/>
            <w:shd w:val="clear" w:color="auto" w:fill="auto"/>
          </w:tcPr>
          <w:p w14:paraId="6876562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ED4D6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3B08CC4B" w14:textId="77777777" w:rsidTr="00383FA1">
        <w:tc>
          <w:tcPr>
            <w:tcW w:w="1007" w:type="dxa"/>
            <w:shd w:val="clear" w:color="auto" w:fill="auto"/>
          </w:tcPr>
          <w:p w14:paraId="6ECF0DC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8511BF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LIN30</w:t>
            </w:r>
          </w:p>
        </w:tc>
        <w:tc>
          <w:tcPr>
            <w:tcW w:w="893" w:type="dxa"/>
            <w:gridSpan w:val="2"/>
            <w:shd w:val="clear" w:color="auto" w:fill="auto"/>
          </w:tcPr>
          <w:p w14:paraId="7AAA5F8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shd w:val="clear" w:color="auto" w:fill="auto"/>
          </w:tcPr>
          <w:p w14:paraId="752033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6F6A9E0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83E59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6FF8ABD0" w14:textId="77777777" w:rsidTr="00383FA1">
        <w:trPr>
          <w:gridAfter w:val="1"/>
          <w:wAfter w:w="218" w:type="dxa"/>
        </w:trPr>
        <w:tc>
          <w:tcPr>
            <w:tcW w:w="2980" w:type="dxa"/>
            <w:gridSpan w:val="5"/>
            <w:shd w:val="clear" w:color="auto" w:fill="auto"/>
          </w:tcPr>
          <w:p w14:paraId="5B922E8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20F4C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0FD256F4" w14:textId="77777777" w:rsidTr="00383FA1">
        <w:trPr>
          <w:gridAfter w:val="1"/>
          <w:wAfter w:w="218" w:type="dxa"/>
        </w:trPr>
        <w:tc>
          <w:tcPr>
            <w:tcW w:w="2980" w:type="dxa"/>
            <w:gridSpan w:val="5"/>
            <w:shd w:val="clear" w:color="auto" w:fill="auto"/>
          </w:tcPr>
          <w:p w14:paraId="31E44E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EAA8C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6569A4E5" w14:textId="77777777" w:rsidTr="00383FA1">
        <w:tc>
          <w:tcPr>
            <w:tcW w:w="1007" w:type="dxa"/>
            <w:shd w:val="clear" w:color="auto" w:fill="auto"/>
          </w:tcPr>
          <w:p w14:paraId="135E85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C42441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LIN31</w:t>
            </w:r>
          </w:p>
        </w:tc>
        <w:tc>
          <w:tcPr>
            <w:tcW w:w="893" w:type="dxa"/>
            <w:gridSpan w:val="2"/>
            <w:shd w:val="clear" w:color="auto" w:fill="auto"/>
          </w:tcPr>
          <w:p w14:paraId="053B8AF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shd w:val="clear" w:color="auto" w:fill="auto"/>
          </w:tcPr>
          <w:p w14:paraId="584EE0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6500AB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5C584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1D3D9D19" w14:textId="77777777" w:rsidTr="00383FA1">
        <w:trPr>
          <w:gridAfter w:val="1"/>
          <w:wAfter w:w="218" w:type="dxa"/>
        </w:trPr>
        <w:tc>
          <w:tcPr>
            <w:tcW w:w="2980" w:type="dxa"/>
            <w:gridSpan w:val="5"/>
            <w:shd w:val="clear" w:color="auto" w:fill="auto"/>
          </w:tcPr>
          <w:p w14:paraId="20E7E2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AD6CB2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bl>
    <w:p w14:paraId="5FC08572" w14:textId="1EB1E0C1" w:rsidR="00F273D4" w:rsidRDefault="00F273D4" w:rsidP="009D3CCC">
      <w:pPr>
        <w:pStyle w:val="Heading1"/>
        <w:framePr w:wrap="around"/>
      </w:pPr>
      <w:r>
        <w:br w:type="page"/>
      </w:r>
      <w:bookmarkStart w:id="38" w:name="book18"/>
      <w:bookmarkEnd w:id="38"/>
      <w:r>
        <w:tab/>
      </w:r>
      <w:bookmarkStart w:id="39" w:name="_Toc19874531"/>
      <w:r>
        <w:rPr>
          <w:sz w:val="40"/>
          <w:szCs w:val="40"/>
        </w:rPr>
        <w:t xml:space="preserve">G53 </w:t>
      </w:r>
      <w:r>
        <w:t>Maintenance Type</w:t>
      </w:r>
      <w:bookmarkEnd w:id="39"/>
    </w:p>
    <w:p w14:paraId="77CC5D8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015</w:t>
      </w:r>
    </w:p>
    <w:p w14:paraId="762DBC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3ADB83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A81A41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A8125C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779417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the specific type of item maintenance</w:t>
      </w:r>
    </w:p>
    <w:p w14:paraId="075DC29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32FDB91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AB2C30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F8E63DE" w14:textId="77777777">
        <w:tc>
          <w:tcPr>
            <w:tcW w:w="1944" w:type="dxa"/>
            <w:tcBorders>
              <w:top w:val="nil"/>
              <w:left w:val="nil"/>
              <w:bottom w:val="nil"/>
              <w:right w:val="nil"/>
            </w:tcBorders>
          </w:tcPr>
          <w:p w14:paraId="46F1DB2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7717D0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7D633C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When BCT10 is code 02, 03, or 04, use to identify the action applicable to the item identified in the same LIN loop.</w:t>
            </w:r>
          </w:p>
        </w:tc>
      </w:tr>
    </w:tbl>
    <w:p w14:paraId="349A030E" w14:textId="77777777" w:rsidR="00F273D4" w:rsidRDefault="00F273D4">
      <w:pPr>
        <w:autoSpaceDE w:val="0"/>
        <w:autoSpaceDN w:val="0"/>
        <w:adjustRightInd w:val="0"/>
        <w:spacing w:after="0" w:line="240" w:lineRule="auto"/>
        <w:rPr>
          <w:rFonts w:ascii="Times New Roman" w:hAnsi="Times New Roman"/>
          <w:sz w:val="20"/>
          <w:szCs w:val="20"/>
        </w:rPr>
      </w:pPr>
    </w:p>
    <w:p w14:paraId="13740DE6"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15"/>
        <w:gridCol w:w="637"/>
        <w:gridCol w:w="324"/>
        <w:gridCol w:w="927"/>
        <w:gridCol w:w="283"/>
        <w:gridCol w:w="1107"/>
        <w:gridCol w:w="222"/>
        <w:gridCol w:w="2697"/>
        <w:gridCol w:w="549"/>
        <w:gridCol w:w="967"/>
        <w:gridCol w:w="126"/>
        <w:gridCol w:w="240"/>
      </w:tblGrid>
      <w:tr w:rsidR="00383FA1" w:rsidRPr="00383FA1" w14:paraId="6A6BCE21" w14:textId="77777777" w:rsidTr="00383FA1">
        <w:trPr>
          <w:gridAfter w:val="2"/>
          <w:wAfter w:w="438" w:type="dxa"/>
        </w:trPr>
        <w:tc>
          <w:tcPr>
            <w:tcW w:w="1440" w:type="dxa"/>
            <w:gridSpan w:val="2"/>
            <w:shd w:val="clear" w:color="auto" w:fill="auto"/>
          </w:tcPr>
          <w:p w14:paraId="4465B42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0CBC651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327F6DBD"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5DA1B69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1FE68AE9"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76FBC20B" w14:textId="77777777" w:rsidTr="00383FA1">
        <w:trPr>
          <w:gridAfter w:val="2"/>
          <w:wAfter w:w="438" w:type="dxa"/>
        </w:trPr>
        <w:tc>
          <w:tcPr>
            <w:tcW w:w="1440" w:type="dxa"/>
            <w:gridSpan w:val="2"/>
            <w:shd w:val="clear" w:color="auto" w:fill="auto"/>
          </w:tcPr>
          <w:p w14:paraId="44CFBEC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70D5A1C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4EABCA1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2F75F31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5AFB5514"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3252A9F9" w14:textId="77777777" w:rsidTr="00383FA1">
        <w:tc>
          <w:tcPr>
            <w:tcW w:w="1007" w:type="dxa"/>
            <w:shd w:val="clear" w:color="auto" w:fill="auto"/>
          </w:tcPr>
          <w:p w14:paraId="7AC28035"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12BD7E0C"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0A995187"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36D9603D"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4C4DE6D7"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639DA869"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299071F8" w14:textId="77777777" w:rsidTr="00383FA1">
        <w:tc>
          <w:tcPr>
            <w:tcW w:w="1007" w:type="dxa"/>
            <w:shd w:val="clear" w:color="auto" w:fill="auto"/>
          </w:tcPr>
          <w:p w14:paraId="58562FF9"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7D7B5AB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G5301</w:t>
            </w:r>
          </w:p>
        </w:tc>
        <w:tc>
          <w:tcPr>
            <w:tcW w:w="893" w:type="dxa"/>
            <w:gridSpan w:val="2"/>
            <w:shd w:val="clear" w:color="auto" w:fill="auto"/>
          </w:tcPr>
          <w:p w14:paraId="00550B7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875</w:t>
            </w:r>
          </w:p>
        </w:tc>
        <w:tc>
          <w:tcPr>
            <w:tcW w:w="4896" w:type="dxa"/>
            <w:gridSpan w:val="4"/>
            <w:shd w:val="clear" w:color="auto" w:fill="auto"/>
          </w:tcPr>
          <w:p w14:paraId="59A558A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Maintenance Type Code</w:t>
            </w:r>
          </w:p>
        </w:tc>
        <w:tc>
          <w:tcPr>
            <w:tcW w:w="432" w:type="dxa"/>
            <w:shd w:val="clear" w:color="auto" w:fill="auto"/>
          </w:tcPr>
          <w:p w14:paraId="3746CDA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324C060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3/3</w:t>
            </w:r>
          </w:p>
        </w:tc>
      </w:tr>
      <w:tr w:rsidR="00F273D4" w:rsidRPr="00EC1BE8" w14:paraId="32037EC5" w14:textId="77777777" w:rsidTr="00383FA1">
        <w:trPr>
          <w:gridAfter w:val="1"/>
          <w:wAfter w:w="216" w:type="dxa"/>
        </w:trPr>
        <w:tc>
          <w:tcPr>
            <w:tcW w:w="2980" w:type="dxa"/>
            <w:gridSpan w:val="5"/>
            <w:shd w:val="clear" w:color="auto" w:fill="auto"/>
          </w:tcPr>
          <w:p w14:paraId="257103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BA989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specific type of item maintenance</w:t>
            </w:r>
          </w:p>
        </w:tc>
      </w:tr>
      <w:tr w:rsidR="00383FA1" w:rsidRPr="00EC1BE8" w14:paraId="7ACA46E9" w14:textId="77777777" w:rsidTr="00383FA1">
        <w:trPr>
          <w:gridAfter w:val="2"/>
          <w:wAfter w:w="342" w:type="dxa"/>
        </w:trPr>
        <w:tc>
          <w:tcPr>
            <w:tcW w:w="3311" w:type="dxa"/>
            <w:gridSpan w:val="6"/>
            <w:shd w:val="clear" w:color="auto" w:fill="auto"/>
          </w:tcPr>
          <w:p w14:paraId="4B2324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E4219C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001</w:t>
            </w:r>
          </w:p>
        </w:tc>
        <w:tc>
          <w:tcPr>
            <w:tcW w:w="217" w:type="dxa"/>
            <w:shd w:val="clear" w:color="auto" w:fill="auto"/>
          </w:tcPr>
          <w:p w14:paraId="68E290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6D314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Change</w:t>
            </w:r>
          </w:p>
        </w:tc>
      </w:tr>
      <w:tr w:rsidR="00F273D4" w:rsidRPr="00EC1BE8" w14:paraId="49C095B5" w14:textId="77777777" w:rsidTr="00383FA1">
        <w:trPr>
          <w:gridAfter w:val="2"/>
          <w:wAfter w:w="342" w:type="dxa"/>
        </w:trPr>
        <w:tc>
          <w:tcPr>
            <w:tcW w:w="4680" w:type="dxa"/>
            <w:gridSpan w:val="8"/>
            <w:shd w:val="clear" w:color="auto" w:fill="auto"/>
          </w:tcPr>
          <w:p w14:paraId="3D0F59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0DEADD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when the codes 002 or 021 do not apply. When used, the entire LIN loop must be transmitted containing ALL information applicable to the item identified in LIN01.</w:t>
            </w:r>
          </w:p>
        </w:tc>
      </w:tr>
      <w:tr w:rsidR="00383FA1" w:rsidRPr="00EC1BE8" w14:paraId="3D6BCED3" w14:textId="77777777" w:rsidTr="00383FA1">
        <w:trPr>
          <w:gridAfter w:val="2"/>
          <w:wAfter w:w="342" w:type="dxa"/>
        </w:trPr>
        <w:tc>
          <w:tcPr>
            <w:tcW w:w="3311" w:type="dxa"/>
            <w:gridSpan w:val="6"/>
            <w:shd w:val="clear" w:color="auto" w:fill="auto"/>
          </w:tcPr>
          <w:p w14:paraId="7C3C10D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75F5B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002</w:t>
            </w:r>
          </w:p>
        </w:tc>
        <w:tc>
          <w:tcPr>
            <w:tcW w:w="217" w:type="dxa"/>
            <w:shd w:val="clear" w:color="auto" w:fill="auto"/>
          </w:tcPr>
          <w:p w14:paraId="104DE06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6A7C63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Delete</w:t>
            </w:r>
          </w:p>
        </w:tc>
      </w:tr>
      <w:tr w:rsidR="00F273D4" w:rsidRPr="00EC1BE8" w14:paraId="1D1D73F3" w14:textId="77777777" w:rsidTr="00383FA1">
        <w:trPr>
          <w:gridAfter w:val="2"/>
          <w:wAfter w:w="342" w:type="dxa"/>
        </w:trPr>
        <w:tc>
          <w:tcPr>
            <w:tcW w:w="4680" w:type="dxa"/>
            <w:gridSpan w:val="8"/>
            <w:shd w:val="clear" w:color="auto" w:fill="auto"/>
          </w:tcPr>
          <w:p w14:paraId="6BEA39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3BB8D0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when an item identified in the same LIN loop is being deleted from the catalog.</w:t>
            </w:r>
          </w:p>
        </w:tc>
      </w:tr>
      <w:tr w:rsidR="00383FA1" w:rsidRPr="00EC1BE8" w14:paraId="15F100DF" w14:textId="77777777" w:rsidTr="00383FA1">
        <w:trPr>
          <w:gridAfter w:val="2"/>
          <w:wAfter w:w="342" w:type="dxa"/>
        </w:trPr>
        <w:tc>
          <w:tcPr>
            <w:tcW w:w="3311" w:type="dxa"/>
            <w:gridSpan w:val="6"/>
            <w:shd w:val="clear" w:color="auto" w:fill="auto"/>
          </w:tcPr>
          <w:p w14:paraId="0DF5EC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E7224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021</w:t>
            </w:r>
          </w:p>
        </w:tc>
        <w:tc>
          <w:tcPr>
            <w:tcW w:w="217" w:type="dxa"/>
            <w:shd w:val="clear" w:color="auto" w:fill="auto"/>
          </w:tcPr>
          <w:p w14:paraId="6C01989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4477F7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Addition</w:t>
            </w:r>
          </w:p>
        </w:tc>
      </w:tr>
      <w:tr w:rsidR="00F273D4" w:rsidRPr="00EC1BE8" w14:paraId="348FAFD4" w14:textId="77777777" w:rsidTr="00383FA1">
        <w:trPr>
          <w:gridAfter w:val="2"/>
          <w:wAfter w:w="342" w:type="dxa"/>
        </w:trPr>
        <w:tc>
          <w:tcPr>
            <w:tcW w:w="4680" w:type="dxa"/>
            <w:gridSpan w:val="8"/>
            <w:shd w:val="clear" w:color="auto" w:fill="auto"/>
          </w:tcPr>
          <w:p w14:paraId="59BB374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E44E8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when the item identified in the same LIN loop is being added to the catalog.</w:t>
            </w:r>
          </w:p>
        </w:tc>
      </w:tr>
    </w:tbl>
    <w:p w14:paraId="07592F29" w14:textId="29081432" w:rsidR="00F273D4" w:rsidRDefault="00F273D4" w:rsidP="009D3CCC">
      <w:pPr>
        <w:pStyle w:val="Heading1"/>
        <w:framePr w:wrap="around"/>
      </w:pPr>
      <w:r>
        <w:br w:type="page"/>
      </w:r>
      <w:bookmarkStart w:id="40" w:name="book19"/>
      <w:bookmarkEnd w:id="40"/>
      <w:r>
        <w:tab/>
      </w:r>
      <w:bookmarkStart w:id="41" w:name="_Toc19874532"/>
      <w:r>
        <w:rPr>
          <w:sz w:val="40"/>
          <w:szCs w:val="40"/>
        </w:rPr>
        <w:t xml:space="preserve">SLN </w:t>
      </w:r>
      <w:r>
        <w:t>Subline Item Detail</w:t>
      </w:r>
      <w:bookmarkEnd w:id="41"/>
    </w:p>
    <w:p w14:paraId="0372F4E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6C297CC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EA4059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576D6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B04881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100</w:t>
      </w:r>
    </w:p>
    <w:p w14:paraId="77E6D1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product subline detail item data</w:t>
      </w:r>
    </w:p>
    <w:p w14:paraId="6CEF883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SLN07 is present, then SLN06 is required.</w:t>
      </w:r>
    </w:p>
    <w:p w14:paraId="3C49766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SLN08 is present, then SLN06 is required.</w:t>
      </w:r>
    </w:p>
    <w:p w14:paraId="694F3D5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SLN09 or SLN10 is present, then the other is required.</w:t>
      </w:r>
    </w:p>
    <w:p w14:paraId="1FF0B46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SLN11 or SLN12 is present, then the other is required.</w:t>
      </w:r>
    </w:p>
    <w:p w14:paraId="7045BB0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either SLN13 or SLN14 is present, then the other is required.</w:t>
      </w:r>
    </w:p>
    <w:p w14:paraId="3E2576D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either SLN15 or SLN16 is present, then the other is required.</w:t>
      </w:r>
    </w:p>
    <w:p w14:paraId="3E4D6B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either SLN17 or SLN18 is present, then the other is required.</w:t>
      </w:r>
    </w:p>
    <w:p w14:paraId="3B2A92F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either SLN19 or SLN20 is present, then the other is required.</w:t>
      </w:r>
    </w:p>
    <w:p w14:paraId="6B53EF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9</w:t>
      </w:r>
      <w:r>
        <w:rPr>
          <w:rFonts w:ascii="Times New Roman" w:hAnsi="Times New Roman"/>
          <w:sz w:val="20"/>
          <w:szCs w:val="20"/>
        </w:rPr>
        <w:tab/>
        <w:t>If either SLN21 or SLN22 is present, then the other is required.</w:t>
      </w:r>
    </w:p>
    <w:p w14:paraId="0E0E8A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10</w:t>
      </w:r>
      <w:r>
        <w:rPr>
          <w:rFonts w:ascii="Times New Roman" w:hAnsi="Times New Roman"/>
          <w:sz w:val="20"/>
          <w:szCs w:val="20"/>
        </w:rPr>
        <w:tab/>
        <w:t>If either SLN23 or SLN24 is present, then the other is required.</w:t>
      </w:r>
    </w:p>
    <w:p w14:paraId="5EDC5ED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11</w:t>
      </w:r>
      <w:r>
        <w:rPr>
          <w:rFonts w:ascii="Times New Roman" w:hAnsi="Times New Roman"/>
          <w:sz w:val="20"/>
          <w:szCs w:val="20"/>
        </w:rPr>
        <w:tab/>
        <w:t>If either SLN25 or SLN26 is present, then the other is required.</w:t>
      </w:r>
    </w:p>
    <w:p w14:paraId="472F917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12</w:t>
      </w:r>
      <w:r>
        <w:rPr>
          <w:rFonts w:ascii="Times New Roman" w:hAnsi="Times New Roman"/>
          <w:sz w:val="20"/>
          <w:szCs w:val="20"/>
        </w:rPr>
        <w:tab/>
        <w:t>If either SLN27 or SLN28 is present, then the other is required.</w:t>
      </w:r>
    </w:p>
    <w:p w14:paraId="06ED160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SLN01 is the identifying number for the subline item.</w:t>
      </w:r>
    </w:p>
    <w:p w14:paraId="50736F3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SLN02 is the identifying number for the subline level. The subline level is analogous to the level code used in a bill of materials.</w:t>
      </w:r>
    </w:p>
    <w:p w14:paraId="777EC5A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SLN03 is the configuration code indicating the relationship of the subline item to the baseline item.</w:t>
      </w:r>
    </w:p>
    <w:p w14:paraId="5570AF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SLN08 is a code indicating the relationship of the price or amount to the associated segment.</w:t>
      </w:r>
    </w:p>
    <w:p w14:paraId="5EFEC96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the Data Dictionary for a complete list of ID's.</w:t>
      </w:r>
    </w:p>
    <w:p w14:paraId="6F80D73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SLN01 is related to (but not necessarily equivalent to) the baseline item number. Example: 1.1 or 1A might be used as a subline number to relate to baseline number 1.</w:t>
      </w:r>
    </w:p>
    <w:p w14:paraId="3CCC792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SLN09 through SLN28 provide for ten (10) different product/service ID's for each item. For example: Case, Color, Drawing No., UPC No., ISBN No., Model No., SKU.</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DD5221D" w14:textId="77777777">
        <w:tc>
          <w:tcPr>
            <w:tcW w:w="1944" w:type="dxa"/>
            <w:tcBorders>
              <w:top w:val="nil"/>
              <w:left w:val="nil"/>
              <w:bottom w:val="nil"/>
              <w:right w:val="nil"/>
            </w:tcBorders>
          </w:tcPr>
          <w:p w14:paraId="0B5074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8926091"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128F5D2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2/SLN/020 segment only to identify items that:</w:t>
            </w:r>
          </w:p>
          <w:p w14:paraId="20F4E5FA"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a.  Are provided with a system or kit (SLN03 code I)</w:t>
            </w:r>
          </w:p>
          <w:p w14:paraId="6E276EA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b.  Can be added to or deleted from a kit or system (SLN03 is code A or      SLN08 is code D)</w:t>
            </w:r>
          </w:p>
          <w:p w14:paraId="79CBE2E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c.  Items that can be substituted for other items provided with a system or         kit (SLN03 code S)</w:t>
            </w:r>
          </w:p>
          <w:p w14:paraId="1DCD0F5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     d.  Items that can be selected as "free goods" when a system or kit is              purchased (SLN03 code O)</w:t>
            </w:r>
          </w:p>
          <w:p w14:paraId="5ED2387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1CD58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DO NOT USE this segment to identify promotional items associated with a system, kit or another catalog item.  Use the 2/LIN/010 segment and the 2/CTP/170 loop (citing code PRP in CTP02) to identify these promotional items.  </w:t>
            </w:r>
          </w:p>
        </w:tc>
      </w:tr>
    </w:tbl>
    <w:p w14:paraId="748AAAB8" w14:textId="77777777" w:rsidR="00F273D4" w:rsidRDefault="00F273D4">
      <w:pPr>
        <w:autoSpaceDE w:val="0"/>
        <w:autoSpaceDN w:val="0"/>
        <w:adjustRightInd w:val="0"/>
        <w:spacing w:after="0" w:line="240" w:lineRule="auto"/>
        <w:rPr>
          <w:rFonts w:ascii="Times New Roman" w:hAnsi="Times New Roman"/>
          <w:sz w:val="20"/>
          <w:szCs w:val="20"/>
        </w:rPr>
      </w:pPr>
    </w:p>
    <w:p w14:paraId="06C43C2C"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1"/>
        <w:gridCol w:w="635"/>
        <w:gridCol w:w="320"/>
        <w:gridCol w:w="927"/>
        <w:gridCol w:w="290"/>
        <w:gridCol w:w="1101"/>
        <w:gridCol w:w="222"/>
        <w:gridCol w:w="2690"/>
        <w:gridCol w:w="549"/>
        <w:gridCol w:w="976"/>
        <w:gridCol w:w="125"/>
        <w:gridCol w:w="240"/>
      </w:tblGrid>
      <w:tr w:rsidR="00383FA1" w:rsidRPr="00383FA1" w14:paraId="0061EF59" w14:textId="77777777" w:rsidTr="00383FA1">
        <w:trPr>
          <w:gridAfter w:val="2"/>
          <w:wAfter w:w="441" w:type="dxa"/>
        </w:trPr>
        <w:tc>
          <w:tcPr>
            <w:tcW w:w="1440" w:type="dxa"/>
            <w:gridSpan w:val="2"/>
            <w:shd w:val="clear" w:color="auto" w:fill="auto"/>
          </w:tcPr>
          <w:p w14:paraId="34C4C81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7C3CB54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40026078"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363BBE2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2CF9A5F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7298CEB6" w14:textId="77777777" w:rsidTr="00383FA1">
        <w:trPr>
          <w:gridAfter w:val="2"/>
          <w:wAfter w:w="441" w:type="dxa"/>
        </w:trPr>
        <w:tc>
          <w:tcPr>
            <w:tcW w:w="1440" w:type="dxa"/>
            <w:gridSpan w:val="2"/>
            <w:shd w:val="clear" w:color="auto" w:fill="auto"/>
          </w:tcPr>
          <w:p w14:paraId="4827D64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3B54AE2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3AA8D04D"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794BE92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703D1699"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1497A361" w14:textId="77777777" w:rsidTr="00383FA1">
        <w:tc>
          <w:tcPr>
            <w:tcW w:w="1007" w:type="dxa"/>
            <w:shd w:val="clear" w:color="auto" w:fill="auto"/>
          </w:tcPr>
          <w:p w14:paraId="2B8D448A"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658B19A7"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24640C5D"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2D3B0675"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4C737299"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040024FD"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424EB37F" w14:textId="77777777" w:rsidTr="00383FA1">
        <w:tc>
          <w:tcPr>
            <w:tcW w:w="1007" w:type="dxa"/>
            <w:shd w:val="clear" w:color="auto" w:fill="auto"/>
          </w:tcPr>
          <w:p w14:paraId="2AA6AB69"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570A933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SLN01</w:t>
            </w:r>
          </w:p>
        </w:tc>
        <w:tc>
          <w:tcPr>
            <w:tcW w:w="893" w:type="dxa"/>
            <w:gridSpan w:val="2"/>
            <w:shd w:val="clear" w:color="auto" w:fill="auto"/>
          </w:tcPr>
          <w:p w14:paraId="4BBD938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350</w:t>
            </w:r>
          </w:p>
        </w:tc>
        <w:tc>
          <w:tcPr>
            <w:tcW w:w="4896" w:type="dxa"/>
            <w:gridSpan w:val="4"/>
            <w:shd w:val="clear" w:color="auto" w:fill="auto"/>
          </w:tcPr>
          <w:p w14:paraId="42D2260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Assigned Identification</w:t>
            </w:r>
          </w:p>
        </w:tc>
        <w:tc>
          <w:tcPr>
            <w:tcW w:w="432" w:type="dxa"/>
            <w:shd w:val="clear" w:color="auto" w:fill="auto"/>
          </w:tcPr>
          <w:p w14:paraId="130A591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0F0809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1/11</w:t>
            </w:r>
          </w:p>
        </w:tc>
      </w:tr>
      <w:tr w:rsidR="00F273D4" w:rsidRPr="00EC1BE8" w14:paraId="386E6017" w14:textId="77777777" w:rsidTr="00383FA1">
        <w:trPr>
          <w:gridAfter w:val="1"/>
          <w:wAfter w:w="218" w:type="dxa"/>
        </w:trPr>
        <w:tc>
          <w:tcPr>
            <w:tcW w:w="2980" w:type="dxa"/>
            <w:gridSpan w:val="5"/>
            <w:shd w:val="clear" w:color="auto" w:fill="auto"/>
          </w:tcPr>
          <w:p w14:paraId="6048EF3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90D25C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Alphanumeric characters assigned for differentiation within a transaction set</w:t>
            </w:r>
          </w:p>
        </w:tc>
      </w:tr>
      <w:tr w:rsidR="00F273D4" w:rsidRPr="00EC1BE8" w14:paraId="5906EDD5" w14:textId="77777777" w:rsidTr="00383FA1">
        <w:trPr>
          <w:gridAfter w:val="1"/>
          <w:wAfter w:w="218" w:type="dxa"/>
        </w:trPr>
        <w:tc>
          <w:tcPr>
            <w:tcW w:w="2980" w:type="dxa"/>
            <w:gridSpan w:val="5"/>
            <w:shd w:val="clear" w:color="auto" w:fill="auto"/>
          </w:tcPr>
          <w:p w14:paraId="7D69194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3FCEC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of a catalog number is RECOMMENDED to identify an item in this SLN segment.  If the item identified in this SLN segment can be purchased separately, the catalog number should be the same as the number cited in the 2/LIN/010 segment. For those items for which no catalog number applies, cite a sequential number starting with the number 1.</w:t>
            </w:r>
          </w:p>
        </w:tc>
      </w:tr>
      <w:tr w:rsidR="00383FA1" w:rsidRPr="00EC1BE8" w14:paraId="5E0BD2B4" w14:textId="77777777" w:rsidTr="00383FA1">
        <w:tc>
          <w:tcPr>
            <w:tcW w:w="1007" w:type="dxa"/>
            <w:shd w:val="clear" w:color="auto" w:fill="auto"/>
          </w:tcPr>
          <w:p w14:paraId="79DEF53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7972544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SLN02</w:t>
            </w:r>
          </w:p>
        </w:tc>
        <w:tc>
          <w:tcPr>
            <w:tcW w:w="893" w:type="dxa"/>
            <w:gridSpan w:val="2"/>
            <w:shd w:val="clear" w:color="auto" w:fill="auto"/>
          </w:tcPr>
          <w:p w14:paraId="32195B5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350</w:t>
            </w:r>
          </w:p>
        </w:tc>
        <w:tc>
          <w:tcPr>
            <w:tcW w:w="4896" w:type="dxa"/>
            <w:gridSpan w:val="4"/>
            <w:shd w:val="clear" w:color="auto" w:fill="auto"/>
          </w:tcPr>
          <w:p w14:paraId="11D260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Assigned Identification</w:t>
            </w:r>
          </w:p>
        </w:tc>
        <w:tc>
          <w:tcPr>
            <w:tcW w:w="432" w:type="dxa"/>
            <w:shd w:val="clear" w:color="auto" w:fill="auto"/>
          </w:tcPr>
          <w:p w14:paraId="4EDBD2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6225C53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1/11</w:t>
            </w:r>
          </w:p>
        </w:tc>
      </w:tr>
      <w:tr w:rsidR="00F273D4" w:rsidRPr="00EC1BE8" w14:paraId="7904B90C" w14:textId="77777777" w:rsidTr="00383FA1">
        <w:trPr>
          <w:gridAfter w:val="1"/>
          <w:wAfter w:w="218" w:type="dxa"/>
        </w:trPr>
        <w:tc>
          <w:tcPr>
            <w:tcW w:w="2980" w:type="dxa"/>
            <w:gridSpan w:val="5"/>
            <w:shd w:val="clear" w:color="auto" w:fill="auto"/>
          </w:tcPr>
          <w:p w14:paraId="069F29A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30E5CA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Alphanumeric characters assigned for differentiation within a transaction set</w:t>
            </w:r>
          </w:p>
        </w:tc>
      </w:tr>
      <w:tr w:rsidR="00383FA1" w:rsidRPr="00EC1BE8" w14:paraId="0546BF38" w14:textId="77777777" w:rsidTr="00383FA1">
        <w:tc>
          <w:tcPr>
            <w:tcW w:w="1007" w:type="dxa"/>
            <w:shd w:val="clear" w:color="auto" w:fill="auto"/>
          </w:tcPr>
          <w:p w14:paraId="453BE7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2629904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SLN03</w:t>
            </w:r>
          </w:p>
        </w:tc>
        <w:tc>
          <w:tcPr>
            <w:tcW w:w="893" w:type="dxa"/>
            <w:gridSpan w:val="2"/>
            <w:shd w:val="clear" w:color="auto" w:fill="auto"/>
          </w:tcPr>
          <w:p w14:paraId="23907AD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662</w:t>
            </w:r>
          </w:p>
        </w:tc>
        <w:tc>
          <w:tcPr>
            <w:tcW w:w="4896" w:type="dxa"/>
            <w:gridSpan w:val="4"/>
            <w:shd w:val="clear" w:color="auto" w:fill="auto"/>
          </w:tcPr>
          <w:p w14:paraId="78C540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Relationship Code</w:t>
            </w:r>
          </w:p>
        </w:tc>
        <w:tc>
          <w:tcPr>
            <w:tcW w:w="432" w:type="dxa"/>
            <w:shd w:val="clear" w:color="auto" w:fill="auto"/>
          </w:tcPr>
          <w:p w14:paraId="424589E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00C79F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1/1</w:t>
            </w:r>
          </w:p>
        </w:tc>
      </w:tr>
      <w:tr w:rsidR="00F273D4" w:rsidRPr="00EC1BE8" w14:paraId="3A55AFD3" w14:textId="77777777" w:rsidTr="00383FA1">
        <w:trPr>
          <w:gridAfter w:val="1"/>
          <w:wAfter w:w="218" w:type="dxa"/>
        </w:trPr>
        <w:tc>
          <w:tcPr>
            <w:tcW w:w="2980" w:type="dxa"/>
            <w:gridSpan w:val="5"/>
            <w:shd w:val="clear" w:color="auto" w:fill="auto"/>
          </w:tcPr>
          <w:p w14:paraId="0622805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4A35D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the relationship between entities</w:t>
            </w:r>
          </w:p>
        </w:tc>
      </w:tr>
      <w:tr w:rsidR="00383FA1" w:rsidRPr="00EC1BE8" w14:paraId="11DD041B" w14:textId="77777777" w:rsidTr="00383FA1">
        <w:trPr>
          <w:gridAfter w:val="2"/>
          <w:wAfter w:w="345" w:type="dxa"/>
        </w:trPr>
        <w:tc>
          <w:tcPr>
            <w:tcW w:w="3311" w:type="dxa"/>
            <w:gridSpan w:val="6"/>
            <w:shd w:val="clear" w:color="auto" w:fill="auto"/>
          </w:tcPr>
          <w:p w14:paraId="0446F85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1B0D3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w:t>
            </w:r>
          </w:p>
        </w:tc>
        <w:tc>
          <w:tcPr>
            <w:tcW w:w="217" w:type="dxa"/>
            <w:shd w:val="clear" w:color="auto" w:fill="auto"/>
          </w:tcPr>
          <w:p w14:paraId="67B0B4C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114B1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Add</w:t>
            </w:r>
          </w:p>
        </w:tc>
      </w:tr>
      <w:tr w:rsidR="00F273D4" w:rsidRPr="00EC1BE8" w14:paraId="7F5C509C" w14:textId="77777777" w:rsidTr="00383FA1">
        <w:trPr>
          <w:gridAfter w:val="2"/>
          <w:wAfter w:w="345" w:type="dxa"/>
        </w:trPr>
        <w:tc>
          <w:tcPr>
            <w:tcW w:w="4680" w:type="dxa"/>
            <w:gridSpan w:val="8"/>
            <w:shd w:val="clear" w:color="auto" w:fill="auto"/>
          </w:tcPr>
          <w:p w14:paraId="66F338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BCF6B8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an item that can be added to a system or kit for an additional amount, e.g., a modem.  Identify the additive amount in SLN06.</w:t>
            </w:r>
          </w:p>
        </w:tc>
      </w:tr>
      <w:tr w:rsidR="00383FA1" w:rsidRPr="00EC1BE8" w14:paraId="7400885F" w14:textId="77777777" w:rsidTr="00383FA1">
        <w:trPr>
          <w:gridAfter w:val="2"/>
          <w:wAfter w:w="345" w:type="dxa"/>
        </w:trPr>
        <w:tc>
          <w:tcPr>
            <w:tcW w:w="3311" w:type="dxa"/>
            <w:gridSpan w:val="6"/>
            <w:shd w:val="clear" w:color="auto" w:fill="auto"/>
          </w:tcPr>
          <w:p w14:paraId="138D70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42493A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w:t>
            </w:r>
          </w:p>
        </w:tc>
        <w:tc>
          <w:tcPr>
            <w:tcW w:w="217" w:type="dxa"/>
            <w:shd w:val="clear" w:color="auto" w:fill="auto"/>
          </w:tcPr>
          <w:p w14:paraId="7A40C50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1D499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Included</w:t>
            </w:r>
          </w:p>
        </w:tc>
      </w:tr>
      <w:tr w:rsidR="00F273D4" w:rsidRPr="00EC1BE8" w14:paraId="3C81EC72" w14:textId="77777777" w:rsidTr="00383FA1">
        <w:trPr>
          <w:gridAfter w:val="2"/>
          <w:wAfter w:w="345" w:type="dxa"/>
        </w:trPr>
        <w:tc>
          <w:tcPr>
            <w:tcW w:w="4680" w:type="dxa"/>
            <w:gridSpan w:val="8"/>
            <w:shd w:val="clear" w:color="auto" w:fill="auto"/>
          </w:tcPr>
          <w:p w14:paraId="537C9FF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F12BA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item is provided with the system or kit at no additional cost.</w:t>
            </w:r>
          </w:p>
        </w:tc>
      </w:tr>
      <w:tr w:rsidR="00383FA1" w:rsidRPr="00EC1BE8" w14:paraId="68E449FF" w14:textId="77777777" w:rsidTr="00383FA1">
        <w:trPr>
          <w:gridAfter w:val="2"/>
          <w:wAfter w:w="345" w:type="dxa"/>
        </w:trPr>
        <w:tc>
          <w:tcPr>
            <w:tcW w:w="3311" w:type="dxa"/>
            <w:gridSpan w:val="6"/>
            <w:shd w:val="clear" w:color="auto" w:fill="auto"/>
          </w:tcPr>
          <w:p w14:paraId="5F58AE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82D289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w:t>
            </w:r>
          </w:p>
        </w:tc>
        <w:tc>
          <w:tcPr>
            <w:tcW w:w="217" w:type="dxa"/>
            <w:shd w:val="clear" w:color="auto" w:fill="auto"/>
          </w:tcPr>
          <w:p w14:paraId="277B33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C6424C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Information Only</w:t>
            </w:r>
          </w:p>
        </w:tc>
      </w:tr>
      <w:tr w:rsidR="00F273D4" w:rsidRPr="00EC1BE8" w14:paraId="7941015A" w14:textId="77777777" w:rsidTr="00383FA1">
        <w:trPr>
          <w:gridAfter w:val="2"/>
          <w:wAfter w:w="345" w:type="dxa"/>
        </w:trPr>
        <w:tc>
          <w:tcPr>
            <w:tcW w:w="4680" w:type="dxa"/>
            <w:gridSpan w:val="8"/>
            <w:shd w:val="clear" w:color="auto" w:fill="auto"/>
          </w:tcPr>
          <w:p w14:paraId="18F7BC1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2F6986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Charges which relate to but may not be included in or added to the unit price of the SLN. (i.e., compute WATS calculation based upon usage amounts)</w:t>
            </w:r>
          </w:p>
        </w:tc>
      </w:tr>
      <w:tr w:rsidR="00F273D4" w:rsidRPr="00EC1BE8" w14:paraId="04FE67A4" w14:textId="77777777" w:rsidTr="00383FA1">
        <w:trPr>
          <w:gridAfter w:val="2"/>
          <w:wAfter w:w="345" w:type="dxa"/>
        </w:trPr>
        <w:tc>
          <w:tcPr>
            <w:tcW w:w="4680" w:type="dxa"/>
            <w:gridSpan w:val="8"/>
            <w:shd w:val="clear" w:color="auto" w:fill="auto"/>
          </w:tcPr>
          <w:p w14:paraId="4DDDCF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16AB0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that the item in this SLN segment is one of multiple items that can be chosen as options at no additional cost when the item identified in LIN02 of the same LIN loop is purchased.  Cite the quantity that can be chosen in SLN04.</w:t>
            </w:r>
          </w:p>
        </w:tc>
      </w:tr>
      <w:tr w:rsidR="00383FA1" w:rsidRPr="00EC1BE8" w14:paraId="6AE33631" w14:textId="77777777" w:rsidTr="00383FA1">
        <w:trPr>
          <w:gridAfter w:val="2"/>
          <w:wAfter w:w="345" w:type="dxa"/>
        </w:trPr>
        <w:tc>
          <w:tcPr>
            <w:tcW w:w="3311" w:type="dxa"/>
            <w:gridSpan w:val="6"/>
            <w:shd w:val="clear" w:color="auto" w:fill="auto"/>
          </w:tcPr>
          <w:p w14:paraId="2EDABA9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835460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w:t>
            </w:r>
          </w:p>
        </w:tc>
        <w:tc>
          <w:tcPr>
            <w:tcW w:w="217" w:type="dxa"/>
            <w:shd w:val="clear" w:color="auto" w:fill="auto"/>
          </w:tcPr>
          <w:p w14:paraId="4ECBD76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D135C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Substituted</w:t>
            </w:r>
          </w:p>
        </w:tc>
      </w:tr>
      <w:tr w:rsidR="00F273D4" w:rsidRPr="00EC1BE8" w14:paraId="4F17658C" w14:textId="77777777" w:rsidTr="00383FA1">
        <w:trPr>
          <w:gridAfter w:val="2"/>
          <w:wAfter w:w="345" w:type="dxa"/>
        </w:trPr>
        <w:tc>
          <w:tcPr>
            <w:tcW w:w="4680" w:type="dxa"/>
            <w:gridSpan w:val="8"/>
            <w:shd w:val="clear" w:color="auto" w:fill="auto"/>
          </w:tcPr>
          <w:p w14:paraId="29A2DF6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8603D2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an item that can be substituted for one of the items provided with the system or kit.  If there is an incremental price increase or decrease in the price of the system or kit applicable to the substitute, identify the increase or decrease in SLN06.</w:t>
            </w:r>
          </w:p>
        </w:tc>
      </w:tr>
      <w:tr w:rsidR="00383FA1" w:rsidRPr="00EC1BE8" w14:paraId="5B9DB963" w14:textId="77777777" w:rsidTr="00383FA1">
        <w:tc>
          <w:tcPr>
            <w:tcW w:w="1007" w:type="dxa"/>
            <w:shd w:val="clear" w:color="auto" w:fill="auto"/>
          </w:tcPr>
          <w:p w14:paraId="4F9F9E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3987CB4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SLN04</w:t>
            </w:r>
          </w:p>
        </w:tc>
        <w:tc>
          <w:tcPr>
            <w:tcW w:w="893" w:type="dxa"/>
            <w:gridSpan w:val="2"/>
            <w:shd w:val="clear" w:color="auto" w:fill="auto"/>
          </w:tcPr>
          <w:p w14:paraId="298E598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380</w:t>
            </w:r>
          </w:p>
        </w:tc>
        <w:tc>
          <w:tcPr>
            <w:tcW w:w="4896" w:type="dxa"/>
            <w:gridSpan w:val="4"/>
            <w:shd w:val="clear" w:color="auto" w:fill="auto"/>
          </w:tcPr>
          <w:p w14:paraId="550E729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Quantity</w:t>
            </w:r>
          </w:p>
        </w:tc>
        <w:tc>
          <w:tcPr>
            <w:tcW w:w="432" w:type="dxa"/>
            <w:shd w:val="clear" w:color="auto" w:fill="auto"/>
          </w:tcPr>
          <w:p w14:paraId="264F6B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4FE9E9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roofErr w:type="gramStart"/>
            <w:r w:rsidRPr="00383FA1">
              <w:rPr>
                <w:rFonts w:ascii="Times New Roman" w:hAnsi="Times New Roman"/>
                <w:b/>
                <w:bCs/>
                <w:sz w:val="20"/>
                <w:szCs w:val="20"/>
              </w:rPr>
              <w:t>R  1</w:t>
            </w:r>
            <w:proofErr w:type="gramEnd"/>
            <w:r w:rsidRPr="00383FA1">
              <w:rPr>
                <w:rFonts w:ascii="Times New Roman" w:hAnsi="Times New Roman"/>
                <w:b/>
                <w:bCs/>
                <w:sz w:val="20"/>
                <w:szCs w:val="20"/>
              </w:rPr>
              <w:t>/15</w:t>
            </w:r>
          </w:p>
        </w:tc>
      </w:tr>
      <w:tr w:rsidR="00F273D4" w:rsidRPr="00EC1BE8" w14:paraId="17F3E104" w14:textId="77777777" w:rsidTr="00383FA1">
        <w:trPr>
          <w:gridAfter w:val="1"/>
          <w:wAfter w:w="218" w:type="dxa"/>
        </w:trPr>
        <w:tc>
          <w:tcPr>
            <w:tcW w:w="2980" w:type="dxa"/>
            <w:gridSpan w:val="5"/>
            <w:shd w:val="clear" w:color="auto" w:fill="auto"/>
          </w:tcPr>
          <w:p w14:paraId="4CDDF0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96E4FA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Numeric value of quantity</w:t>
            </w:r>
          </w:p>
        </w:tc>
      </w:tr>
      <w:tr w:rsidR="00F273D4" w:rsidRPr="00EC1BE8" w14:paraId="2CFF1B3A" w14:textId="77777777" w:rsidTr="00383FA1">
        <w:trPr>
          <w:gridAfter w:val="1"/>
          <w:wAfter w:w="218" w:type="dxa"/>
        </w:trPr>
        <w:tc>
          <w:tcPr>
            <w:tcW w:w="2980" w:type="dxa"/>
            <w:gridSpan w:val="5"/>
            <w:shd w:val="clear" w:color="auto" w:fill="auto"/>
          </w:tcPr>
          <w:p w14:paraId="020C146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4782F0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When SLN03 is code A or S, cite the quantity that can be added or substituted.</w:t>
            </w:r>
          </w:p>
          <w:p w14:paraId="31B0F77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D1150A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When SLN03 is code I, use to identify the quantity of the item that is provided with the system or kit.  For example, if a sound system includes 4 speakers, cite the number 4.</w:t>
            </w:r>
          </w:p>
          <w:p w14:paraId="4C4F6BF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DED81D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3.  When SLN03 is code O, use to identify the quantity of items that can be chosen as options at no additional price.  For example, if 8 items have code O cited in SLN</w:t>
            </w:r>
            <w:proofErr w:type="gramStart"/>
            <w:r w:rsidRPr="00383FA1">
              <w:rPr>
                <w:rFonts w:ascii="Times New Roman" w:hAnsi="Times New Roman"/>
                <w:b/>
                <w:bCs/>
                <w:i/>
                <w:iCs/>
                <w:sz w:val="20"/>
                <w:szCs w:val="20"/>
              </w:rPr>
              <w:t>03,  and</w:t>
            </w:r>
            <w:proofErr w:type="gramEnd"/>
            <w:r w:rsidRPr="00383FA1">
              <w:rPr>
                <w:rFonts w:ascii="Times New Roman" w:hAnsi="Times New Roman"/>
                <w:b/>
                <w:bCs/>
                <w:i/>
                <w:iCs/>
                <w:sz w:val="20"/>
                <w:szCs w:val="20"/>
              </w:rPr>
              <w:t xml:space="preserve"> the number 5 is cited in this data element, that indicates 5 items from the identified 8 can be chosen.</w:t>
            </w:r>
          </w:p>
          <w:p w14:paraId="3B9A64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r>
      <w:tr w:rsidR="00383FA1" w:rsidRPr="00EC1BE8" w14:paraId="326683BA" w14:textId="77777777" w:rsidTr="00383FA1">
        <w:tc>
          <w:tcPr>
            <w:tcW w:w="1007" w:type="dxa"/>
            <w:shd w:val="clear" w:color="auto" w:fill="auto"/>
          </w:tcPr>
          <w:p w14:paraId="51C45B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74F66E9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SLN05</w:t>
            </w:r>
          </w:p>
        </w:tc>
        <w:tc>
          <w:tcPr>
            <w:tcW w:w="893" w:type="dxa"/>
            <w:gridSpan w:val="2"/>
            <w:shd w:val="clear" w:color="auto" w:fill="auto"/>
          </w:tcPr>
          <w:p w14:paraId="2CFDD98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355</w:t>
            </w:r>
          </w:p>
        </w:tc>
        <w:tc>
          <w:tcPr>
            <w:tcW w:w="4896" w:type="dxa"/>
            <w:gridSpan w:val="4"/>
            <w:shd w:val="clear" w:color="auto" w:fill="auto"/>
          </w:tcPr>
          <w:p w14:paraId="218E999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Unit or Basis for Measurement Code</w:t>
            </w:r>
          </w:p>
        </w:tc>
        <w:tc>
          <w:tcPr>
            <w:tcW w:w="432" w:type="dxa"/>
            <w:shd w:val="clear" w:color="auto" w:fill="auto"/>
          </w:tcPr>
          <w:p w14:paraId="76A5DF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54789E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47A129F1" w14:textId="77777777" w:rsidTr="00383FA1">
        <w:trPr>
          <w:gridAfter w:val="1"/>
          <w:wAfter w:w="218" w:type="dxa"/>
        </w:trPr>
        <w:tc>
          <w:tcPr>
            <w:tcW w:w="2980" w:type="dxa"/>
            <w:gridSpan w:val="5"/>
            <w:shd w:val="clear" w:color="auto" w:fill="auto"/>
          </w:tcPr>
          <w:p w14:paraId="21D8328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E16B16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 xml:space="preserve">Code specifying the units in which a value is being expressed, or </w:t>
            </w:r>
            <w:proofErr w:type="gramStart"/>
            <w:r w:rsidRPr="00383FA1">
              <w:rPr>
                <w:rFonts w:ascii="Times New Roman" w:hAnsi="Times New Roman"/>
                <w:sz w:val="20"/>
                <w:szCs w:val="20"/>
              </w:rPr>
              <w:t>manner in which</w:t>
            </w:r>
            <w:proofErr w:type="gramEnd"/>
            <w:r w:rsidRPr="00383FA1">
              <w:rPr>
                <w:rFonts w:ascii="Times New Roman" w:hAnsi="Times New Roman"/>
                <w:sz w:val="20"/>
                <w:szCs w:val="20"/>
              </w:rPr>
              <w:t xml:space="preserve"> a measurement has been taken</w:t>
            </w:r>
          </w:p>
        </w:tc>
      </w:tr>
      <w:tr w:rsidR="00F273D4" w:rsidRPr="00EC1BE8" w14:paraId="63340E52" w14:textId="77777777" w:rsidTr="00383FA1">
        <w:trPr>
          <w:gridAfter w:val="1"/>
          <w:wAfter w:w="218" w:type="dxa"/>
        </w:trPr>
        <w:tc>
          <w:tcPr>
            <w:tcW w:w="2980" w:type="dxa"/>
            <w:gridSpan w:val="5"/>
            <w:shd w:val="clear" w:color="auto" w:fill="auto"/>
          </w:tcPr>
          <w:p w14:paraId="0CD2D4E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F3E46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Any code, other than code ZZ, may be used.</w:t>
            </w:r>
          </w:p>
        </w:tc>
      </w:tr>
      <w:tr w:rsidR="00F273D4" w:rsidRPr="00EC1BE8" w14:paraId="7E714AEF" w14:textId="77777777" w:rsidTr="00383FA1">
        <w:trPr>
          <w:gridAfter w:val="1"/>
          <w:wAfter w:w="218" w:type="dxa"/>
        </w:trPr>
        <w:tc>
          <w:tcPr>
            <w:tcW w:w="2980" w:type="dxa"/>
            <w:gridSpan w:val="5"/>
            <w:shd w:val="clear" w:color="auto" w:fill="auto"/>
          </w:tcPr>
          <w:p w14:paraId="5F1655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6D257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3682F8D3" w14:textId="77777777" w:rsidTr="00383FA1">
        <w:tc>
          <w:tcPr>
            <w:tcW w:w="1007" w:type="dxa"/>
            <w:shd w:val="clear" w:color="auto" w:fill="auto"/>
          </w:tcPr>
          <w:p w14:paraId="5B54BE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D25511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SLN06</w:t>
            </w:r>
          </w:p>
        </w:tc>
        <w:tc>
          <w:tcPr>
            <w:tcW w:w="893" w:type="dxa"/>
            <w:gridSpan w:val="2"/>
            <w:shd w:val="clear" w:color="auto" w:fill="auto"/>
          </w:tcPr>
          <w:p w14:paraId="7BA5AF2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212</w:t>
            </w:r>
          </w:p>
        </w:tc>
        <w:tc>
          <w:tcPr>
            <w:tcW w:w="4896" w:type="dxa"/>
            <w:gridSpan w:val="4"/>
            <w:shd w:val="clear" w:color="auto" w:fill="auto"/>
          </w:tcPr>
          <w:p w14:paraId="1E3E7C4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Unit Price</w:t>
            </w:r>
          </w:p>
        </w:tc>
        <w:tc>
          <w:tcPr>
            <w:tcW w:w="432" w:type="dxa"/>
            <w:shd w:val="clear" w:color="auto" w:fill="auto"/>
          </w:tcPr>
          <w:p w14:paraId="5E31D64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8F553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roofErr w:type="gramStart"/>
            <w:r w:rsidRPr="00383FA1">
              <w:rPr>
                <w:rFonts w:ascii="Times New Roman" w:hAnsi="Times New Roman"/>
                <w:b/>
                <w:bCs/>
                <w:sz w:val="20"/>
                <w:szCs w:val="20"/>
              </w:rPr>
              <w:t>R  1</w:t>
            </w:r>
            <w:proofErr w:type="gramEnd"/>
            <w:r w:rsidRPr="00383FA1">
              <w:rPr>
                <w:rFonts w:ascii="Times New Roman" w:hAnsi="Times New Roman"/>
                <w:b/>
                <w:bCs/>
                <w:sz w:val="20"/>
                <w:szCs w:val="20"/>
              </w:rPr>
              <w:t>/17</w:t>
            </w:r>
          </w:p>
        </w:tc>
      </w:tr>
      <w:tr w:rsidR="00F273D4" w:rsidRPr="00EC1BE8" w14:paraId="5106A9F6" w14:textId="77777777" w:rsidTr="00383FA1">
        <w:trPr>
          <w:gridAfter w:val="1"/>
          <w:wAfter w:w="218" w:type="dxa"/>
        </w:trPr>
        <w:tc>
          <w:tcPr>
            <w:tcW w:w="2980" w:type="dxa"/>
            <w:gridSpan w:val="5"/>
            <w:shd w:val="clear" w:color="auto" w:fill="auto"/>
          </w:tcPr>
          <w:p w14:paraId="5990765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618D09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Price per unit of product, service, commodity, etc.</w:t>
            </w:r>
          </w:p>
        </w:tc>
      </w:tr>
      <w:tr w:rsidR="00F273D4" w:rsidRPr="00EC1BE8" w14:paraId="47D2F905" w14:textId="77777777" w:rsidTr="00383FA1">
        <w:trPr>
          <w:gridAfter w:val="1"/>
          <w:wAfter w:w="218" w:type="dxa"/>
        </w:trPr>
        <w:tc>
          <w:tcPr>
            <w:tcW w:w="2980" w:type="dxa"/>
            <w:gridSpan w:val="5"/>
            <w:shd w:val="clear" w:color="auto" w:fill="auto"/>
          </w:tcPr>
          <w:p w14:paraId="07B3274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EF75BC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When SLN03 is code A, cite the full price of the item that can be added.</w:t>
            </w:r>
          </w:p>
          <w:p w14:paraId="72890B4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E838EB9"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When SLN08 is code D, cite the credit amount if the item is deleted. When code D is used, the value cited is a reduction to the base price.  Do not transmit a negative sign.</w:t>
            </w:r>
          </w:p>
          <w:p w14:paraId="68070B8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151F5F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3.  When SLN03 is code S, cite the incremental price increase or decrease, if applicable.  For an incremental price decrease, transmit a negative sign.</w:t>
            </w:r>
          </w:p>
          <w:p w14:paraId="7056AA5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r>
      <w:tr w:rsidR="00383FA1" w:rsidRPr="00EC1BE8" w14:paraId="37C6F591" w14:textId="77777777" w:rsidTr="00383FA1">
        <w:tc>
          <w:tcPr>
            <w:tcW w:w="1007" w:type="dxa"/>
            <w:shd w:val="clear" w:color="auto" w:fill="auto"/>
          </w:tcPr>
          <w:p w14:paraId="03A80E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613015B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SLN07</w:t>
            </w:r>
          </w:p>
        </w:tc>
        <w:tc>
          <w:tcPr>
            <w:tcW w:w="893" w:type="dxa"/>
            <w:gridSpan w:val="2"/>
            <w:shd w:val="clear" w:color="auto" w:fill="auto"/>
          </w:tcPr>
          <w:p w14:paraId="0CBEC7A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639</w:t>
            </w:r>
          </w:p>
        </w:tc>
        <w:tc>
          <w:tcPr>
            <w:tcW w:w="4896" w:type="dxa"/>
            <w:gridSpan w:val="4"/>
            <w:shd w:val="clear" w:color="auto" w:fill="auto"/>
          </w:tcPr>
          <w:p w14:paraId="0DFE434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Basis of Unit Price Code</w:t>
            </w:r>
          </w:p>
        </w:tc>
        <w:tc>
          <w:tcPr>
            <w:tcW w:w="432" w:type="dxa"/>
            <w:shd w:val="clear" w:color="auto" w:fill="auto"/>
          </w:tcPr>
          <w:p w14:paraId="6E6722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05B2CF4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ED37950" w14:textId="77777777" w:rsidTr="00383FA1">
        <w:trPr>
          <w:gridAfter w:val="1"/>
          <w:wAfter w:w="218" w:type="dxa"/>
        </w:trPr>
        <w:tc>
          <w:tcPr>
            <w:tcW w:w="2980" w:type="dxa"/>
            <w:gridSpan w:val="5"/>
            <w:shd w:val="clear" w:color="auto" w:fill="auto"/>
          </w:tcPr>
          <w:p w14:paraId="66C7918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12761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 of unit price for an item</w:t>
            </w:r>
          </w:p>
        </w:tc>
      </w:tr>
      <w:tr w:rsidR="00383FA1" w:rsidRPr="00EC1BE8" w14:paraId="5A078F2E" w14:textId="77777777" w:rsidTr="00383FA1">
        <w:tc>
          <w:tcPr>
            <w:tcW w:w="1007" w:type="dxa"/>
            <w:shd w:val="clear" w:color="auto" w:fill="auto"/>
          </w:tcPr>
          <w:p w14:paraId="01E1AC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9A0E4E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SLN08</w:t>
            </w:r>
          </w:p>
        </w:tc>
        <w:tc>
          <w:tcPr>
            <w:tcW w:w="893" w:type="dxa"/>
            <w:gridSpan w:val="2"/>
            <w:shd w:val="clear" w:color="auto" w:fill="auto"/>
          </w:tcPr>
          <w:p w14:paraId="3C7A762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662</w:t>
            </w:r>
          </w:p>
        </w:tc>
        <w:tc>
          <w:tcPr>
            <w:tcW w:w="4896" w:type="dxa"/>
            <w:gridSpan w:val="4"/>
            <w:shd w:val="clear" w:color="auto" w:fill="auto"/>
          </w:tcPr>
          <w:p w14:paraId="411430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Relationship Code</w:t>
            </w:r>
          </w:p>
        </w:tc>
        <w:tc>
          <w:tcPr>
            <w:tcW w:w="432" w:type="dxa"/>
            <w:shd w:val="clear" w:color="auto" w:fill="auto"/>
          </w:tcPr>
          <w:p w14:paraId="3EA6D89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21D0959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1/1</w:t>
            </w:r>
          </w:p>
        </w:tc>
      </w:tr>
      <w:tr w:rsidR="00F273D4" w:rsidRPr="00EC1BE8" w14:paraId="0EE4045E" w14:textId="77777777" w:rsidTr="00383FA1">
        <w:trPr>
          <w:gridAfter w:val="1"/>
          <w:wAfter w:w="218" w:type="dxa"/>
        </w:trPr>
        <w:tc>
          <w:tcPr>
            <w:tcW w:w="2980" w:type="dxa"/>
            <w:gridSpan w:val="5"/>
            <w:shd w:val="clear" w:color="auto" w:fill="auto"/>
          </w:tcPr>
          <w:p w14:paraId="6F0CC2E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79F21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the relationship between entities</w:t>
            </w:r>
          </w:p>
        </w:tc>
      </w:tr>
      <w:tr w:rsidR="00383FA1" w:rsidRPr="00EC1BE8" w14:paraId="53467CF2" w14:textId="77777777" w:rsidTr="00383FA1">
        <w:trPr>
          <w:gridAfter w:val="2"/>
          <w:wAfter w:w="345" w:type="dxa"/>
        </w:trPr>
        <w:tc>
          <w:tcPr>
            <w:tcW w:w="3311" w:type="dxa"/>
            <w:gridSpan w:val="6"/>
            <w:shd w:val="clear" w:color="auto" w:fill="auto"/>
          </w:tcPr>
          <w:p w14:paraId="5C884A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390FF3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w:t>
            </w:r>
          </w:p>
        </w:tc>
        <w:tc>
          <w:tcPr>
            <w:tcW w:w="217" w:type="dxa"/>
            <w:shd w:val="clear" w:color="auto" w:fill="auto"/>
          </w:tcPr>
          <w:p w14:paraId="1C9B23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6A3C19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Delete</w:t>
            </w:r>
          </w:p>
        </w:tc>
      </w:tr>
      <w:tr w:rsidR="00F273D4" w:rsidRPr="00EC1BE8" w14:paraId="635B69B0" w14:textId="77777777" w:rsidTr="00383FA1">
        <w:trPr>
          <w:gridAfter w:val="2"/>
          <w:wAfter w:w="345" w:type="dxa"/>
        </w:trPr>
        <w:tc>
          <w:tcPr>
            <w:tcW w:w="4680" w:type="dxa"/>
            <w:gridSpan w:val="8"/>
            <w:shd w:val="clear" w:color="auto" w:fill="auto"/>
          </w:tcPr>
          <w:p w14:paraId="523427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5DC66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When SLN03 is code I use to indicate that the item can be deleted for a credit. Specify the credit amount in SLN06.</w:t>
            </w:r>
          </w:p>
        </w:tc>
      </w:tr>
      <w:tr w:rsidR="00383FA1" w:rsidRPr="00EC1BE8" w14:paraId="2BAA59A7" w14:textId="77777777" w:rsidTr="00383FA1">
        <w:tc>
          <w:tcPr>
            <w:tcW w:w="1007" w:type="dxa"/>
            <w:shd w:val="clear" w:color="auto" w:fill="auto"/>
          </w:tcPr>
          <w:p w14:paraId="44F26E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37DCF3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SLN09</w:t>
            </w:r>
          </w:p>
        </w:tc>
        <w:tc>
          <w:tcPr>
            <w:tcW w:w="893" w:type="dxa"/>
            <w:gridSpan w:val="2"/>
            <w:shd w:val="clear" w:color="auto" w:fill="auto"/>
          </w:tcPr>
          <w:p w14:paraId="2C82817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25AE67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2EC3E5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C49F0D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6441A41" w14:textId="77777777" w:rsidTr="00383FA1">
        <w:trPr>
          <w:gridAfter w:val="1"/>
          <w:wAfter w:w="218" w:type="dxa"/>
        </w:trPr>
        <w:tc>
          <w:tcPr>
            <w:tcW w:w="2980" w:type="dxa"/>
            <w:gridSpan w:val="5"/>
            <w:shd w:val="clear" w:color="auto" w:fill="auto"/>
          </w:tcPr>
          <w:p w14:paraId="413E2FD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BD17B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6D29B437" w14:textId="77777777" w:rsidTr="00383FA1">
        <w:trPr>
          <w:gridAfter w:val="1"/>
          <w:wAfter w:w="218" w:type="dxa"/>
        </w:trPr>
        <w:tc>
          <w:tcPr>
            <w:tcW w:w="2980" w:type="dxa"/>
            <w:gridSpan w:val="5"/>
            <w:shd w:val="clear" w:color="auto" w:fill="auto"/>
          </w:tcPr>
          <w:p w14:paraId="6DB007B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5255BC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Data elements 235 and 234 are used in 10 pairs in this segment.  Use as many pairs as necessary to identify the item.  When working with an identifying pair of data elements, any applicable code can be used with data element 235.</w:t>
            </w:r>
          </w:p>
          <w:p w14:paraId="553F198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0C3B61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2.  Use any code to describe the item.  The following is a preferred code list.</w:t>
            </w:r>
          </w:p>
          <w:p w14:paraId="1F2CC2C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33A32D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AK    Refined Product Code </w:t>
            </w:r>
          </w:p>
          <w:p w14:paraId="3ABCA84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BL    Brand/Label</w:t>
            </w:r>
          </w:p>
          <w:p w14:paraId="728FE37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product's brand or model name, e.g., Trinitron is the Sony brand name for a TV or computer monitor.</w:t>
            </w:r>
          </w:p>
          <w:p w14:paraId="1517016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E9CF7D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CH    Country of Origin</w:t>
            </w:r>
          </w:p>
          <w:p w14:paraId="56DC30B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Use to indicate the country of origin, as defined in the Buy American Act, when the item is other than a United States domestic </w:t>
            </w:r>
            <w:proofErr w:type="gramStart"/>
            <w:r w:rsidRPr="00383FA1">
              <w:rPr>
                <w:rFonts w:ascii="Times New Roman" w:hAnsi="Times New Roman"/>
                <w:b/>
                <w:bCs/>
                <w:i/>
                <w:iCs/>
                <w:sz w:val="20"/>
                <w:szCs w:val="20"/>
              </w:rPr>
              <w:t>end product</w:t>
            </w:r>
            <w:proofErr w:type="gramEnd"/>
            <w:r w:rsidRPr="00383FA1">
              <w:rPr>
                <w:rFonts w:ascii="Times New Roman" w:hAnsi="Times New Roman"/>
                <w:b/>
                <w:bCs/>
                <w:i/>
                <w:iCs/>
                <w:sz w:val="20"/>
                <w:szCs w:val="20"/>
              </w:rPr>
              <w:t>.  When used, cite the 2 position ISO 3166 country code in the following DE 234.</w:t>
            </w:r>
          </w:p>
          <w:p w14:paraId="5845DF3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B91B2D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CG    Commodity Grouping</w:t>
            </w:r>
          </w:p>
          <w:p w14:paraId="6F87158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commodity code, e.g., the 2 position Federal Supply Group code.</w:t>
            </w:r>
          </w:p>
          <w:p w14:paraId="2C52E9E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3E47D4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CL    Color </w:t>
            </w:r>
          </w:p>
          <w:p w14:paraId="6FA6699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CN   Commodity Name</w:t>
            </w:r>
          </w:p>
          <w:p w14:paraId="5E2D1E5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Use to indicate a class or category of products or services, e.g., furniture, hand tools, monitors, accessories, painting, landscaping, etc. </w:t>
            </w:r>
          </w:p>
          <w:p w14:paraId="03F2E0A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7A04A3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DP    Discontinued Part Number</w:t>
            </w:r>
          </w:p>
          <w:p w14:paraId="7B4C15F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Use to indicate an item that has been discontinued and replaced by the item identified in this LIN loop. </w:t>
            </w:r>
          </w:p>
          <w:p w14:paraId="30F48E5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10543C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EN    European Article Number (EAN</w:t>
            </w:r>
            <w:proofErr w:type="gramStart"/>
            <w:r w:rsidRPr="00383FA1">
              <w:rPr>
                <w:rFonts w:ascii="Times New Roman" w:hAnsi="Times New Roman"/>
                <w:b/>
                <w:bCs/>
                <w:i/>
                <w:iCs/>
                <w:sz w:val="20"/>
                <w:szCs w:val="20"/>
              </w:rPr>
              <w:t>)(</w:t>
            </w:r>
            <w:proofErr w:type="gramEnd"/>
            <w:r w:rsidRPr="00383FA1">
              <w:rPr>
                <w:rFonts w:ascii="Times New Roman" w:hAnsi="Times New Roman"/>
                <w:b/>
                <w:bCs/>
                <w:i/>
                <w:iCs/>
                <w:sz w:val="20"/>
                <w:szCs w:val="20"/>
              </w:rPr>
              <w:t xml:space="preserve">2-5-5-1) </w:t>
            </w:r>
          </w:p>
          <w:p w14:paraId="3206B8A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F7     End-Item Description.</w:t>
            </w:r>
          </w:p>
          <w:p w14:paraId="46E7E7A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end item to which the item applies.</w:t>
            </w:r>
          </w:p>
          <w:p w14:paraId="49AF59A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70EF69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F8    Next Higher Used Assembly </w:t>
            </w:r>
          </w:p>
          <w:p w14:paraId="4415FA8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next higher assembly to which the item applies.</w:t>
            </w:r>
          </w:p>
          <w:p w14:paraId="1A3915C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B05ACD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FS    National Stock Number </w:t>
            </w:r>
          </w:p>
          <w:p w14:paraId="43C39DE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The NSN shall be transmitted without dashes.</w:t>
            </w:r>
          </w:p>
          <w:p w14:paraId="428C6CF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03C603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FT    Federal Supply Classification </w:t>
            </w:r>
          </w:p>
          <w:p w14:paraId="474347A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4 position Federal Supply Classification code or Product Service code.</w:t>
            </w:r>
          </w:p>
          <w:p w14:paraId="7B21150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F2FB5C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HI     HIBC (Health Care Industry Bar Code)</w:t>
            </w:r>
          </w:p>
          <w:p w14:paraId="245E962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KM   Shelf-Life Code </w:t>
            </w:r>
          </w:p>
          <w:p w14:paraId="5BB3026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KN   Shelf-Life Action Code </w:t>
            </w:r>
          </w:p>
          <w:p w14:paraId="7D6EFD2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MF   Manufacturer </w:t>
            </w:r>
          </w:p>
          <w:p w14:paraId="25F2D10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used, cite the DUNS number of the manufacturer in the following 234 data element.</w:t>
            </w:r>
          </w:p>
          <w:p w14:paraId="6F49F02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028EF69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MG   Manufacturer's Part Number </w:t>
            </w:r>
          </w:p>
          <w:p w14:paraId="4197B4F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used, a second 235/234 pair must be used citing code MF, ZB, or ZZ.</w:t>
            </w:r>
          </w:p>
          <w:p w14:paraId="7406FA1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AB6482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MN   Model Number </w:t>
            </w:r>
          </w:p>
          <w:p w14:paraId="4DFC138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N1    National Drug Code in 4-4-2 Format </w:t>
            </w:r>
          </w:p>
          <w:p w14:paraId="5A85334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N2    National Drug Code in 5-3-2 Format </w:t>
            </w:r>
          </w:p>
          <w:p w14:paraId="430DD8F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N3    National Drug Code in 5-4-1 Format </w:t>
            </w:r>
          </w:p>
          <w:p w14:paraId="0549DE0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N4    National Drug Code in 5-4-2 Format </w:t>
            </w:r>
          </w:p>
          <w:p w14:paraId="7DD7083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ND   National Drug Code (NDC).</w:t>
            </w:r>
          </w:p>
          <w:p w14:paraId="3D62C16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PA    Pattern Number</w:t>
            </w:r>
          </w:p>
          <w:p w14:paraId="10A278D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PD    Part Number Description</w:t>
            </w:r>
          </w:p>
          <w:p w14:paraId="4402A39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noun nomenclature of the item.</w:t>
            </w:r>
          </w:p>
          <w:p w14:paraId="344A259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B907D2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PI      Purchaser's Item Code</w:t>
            </w:r>
          </w:p>
          <w:p w14:paraId="111EFC1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GSA Special Item Number</w:t>
            </w:r>
          </w:p>
          <w:p w14:paraId="6CB9E8E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328CAF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RR    Replacement Product Number</w:t>
            </w:r>
          </w:p>
          <w:p w14:paraId="3F0073D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number in this catalog that will replace the item identified in this LIN loop when stock is exhausted.</w:t>
            </w:r>
          </w:p>
          <w:p w14:paraId="0F6841A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DABF2B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SR    Substitute Product Number</w:t>
            </w:r>
          </w:p>
          <w:p w14:paraId="388A6BA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number in this catalog that is a suggested substitute for the item identified in this LIN loop.</w:t>
            </w:r>
          </w:p>
          <w:p w14:paraId="314FFEF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4F43C4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SV    Service Rendered </w:t>
            </w:r>
          </w:p>
          <w:p w14:paraId="08B8D8F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(in clear text) a service.</w:t>
            </w:r>
          </w:p>
          <w:p w14:paraId="3667600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6DBDB8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SN    Serial Number </w:t>
            </w:r>
          </w:p>
          <w:p w14:paraId="2B810ACE"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SS    Superseded Part Number</w:t>
            </w:r>
          </w:p>
          <w:p w14:paraId="10884EF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an item that is still available but has been superseded by the item identified in this LIN loop.</w:t>
            </w:r>
          </w:p>
          <w:p w14:paraId="584B04B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50FFF0C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SZ    Vendor Alphanumeric Size Code (NRMA) </w:t>
            </w:r>
          </w:p>
          <w:p w14:paraId="05C4495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size of the item.</w:t>
            </w:r>
          </w:p>
          <w:p w14:paraId="563EB35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3E742DC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UA    U.P.C./EAN Case Code (2-5-5)</w:t>
            </w:r>
          </w:p>
          <w:p w14:paraId="0A0C5B0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UI     U.P.C. Consumer Package Code (1-5-5)</w:t>
            </w:r>
          </w:p>
          <w:p w14:paraId="170DA099"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UP    U.P.C. Consumer Package Code (1-5-5-1)</w:t>
            </w:r>
          </w:p>
          <w:p w14:paraId="00D6BAC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VA    Vendor's Style Number</w:t>
            </w:r>
          </w:p>
          <w:p w14:paraId="48C7B8FC"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VC    Vendor's (Seller's) Catalog Number</w:t>
            </w:r>
          </w:p>
          <w:p w14:paraId="311075D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number of the item within the catalog.</w:t>
            </w:r>
          </w:p>
          <w:p w14:paraId="5F85735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DA6162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VP    Vendor's (Seller's) Part Number</w:t>
            </w:r>
          </w:p>
          <w:p w14:paraId="07AD090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part number assigned by a contractor other than the    manufacturer.</w:t>
            </w:r>
          </w:p>
          <w:p w14:paraId="143FF4C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49D9E8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 xml:space="preserve">ZB    Commercial and Government Entity (CAGE) Code </w:t>
            </w:r>
          </w:p>
          <w:p w14:paraId="5DD86C86"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a manufacturer who can be identified by a CAGE code.</w:t>
            </w:r>
          </w:p>
          <w:p w14:paraId="52C840B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6766DBB5"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ZZ     Mutually Defined</w:t>
            </w:r>
          </w:p>
          <w:p w14:paraId="70078F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clear text name of a manufacturer</w:t>
            </w:r>
          </w:p>
        </w:tc>
      </w:tr>
      <w:tr w:rsidR="00F273D4" w:rsidRPr="00EC1BE8" w14:paraId="47054CE6" w14:textId="77777777" w:rsidTr="00383FA1">
        <w:trPr>
          <w:gridAfter w:val="1"/>
          <w:wAfter w:w="218" w:type="dxa"/>
        </w:trPr>
        <w:tc>
          <w:tcPr>
            <w:tcW w:w="2980" w:type="dxa"/>
            <w:gridSpan w:val="5"/>
            <w:shd w:val="clear" w:color="auto" w:fill="auto"/>
          </w:tcPr>
          <w:p w14:paraId="73F38D8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1885A8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41198D22" w14:textId="77777777" w:rsidTr="00383FA1">
        <w:tc>
          <w:tcPr>
            <w:tcW w:w="1007" w:type="dxa"/>
            <w:shd w:val="clear" w:color="auto" w:fill="auto"/>
          </w:tcPr>
          <w:p w14:paraId="3163F05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207285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SLN10</w:t>
            </w:r>
          </w:p>
        </w:tc>
        <w:tc>
          <w:tcPr>
            <w:tcW w:w="893" w:type="dxa"/>
            <w:gridSpan w:val="2"/>
            <w:shd w:val="clear" w:color="auto" w:fill="auto"/>
          </w:tcPr>
          <w:p w14:paraId="47A2A3E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4576FE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010D908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06F18D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6F37D363" w14:textId="77777777" w:rsidTr="00383FA1">
        <w:trPr>
          <w:gridAfter w:val="1"/>
          <w:wAfter w:w="218" w:type="dxa"/>
        </w:trPr>
        <w:tc>
          <w:tcPr>
            <w:tcW w:w="2980" w:type="dxa"/>
            <w:gridSpan w:val="5"/>
            <w:shd w:val="clear" w:color="auto" w:fill="auto"/>
          </w:tcPr>
          <w:p w14:paraId="0C48353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92D70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402D86AF" w14:textId="77777777" w:rsidTr="00383FA1">
        <w:tc>
          <w:tcPr>
            <w:tcW w:w="1007" w:type="dxa"/>
            <w:shd w:val="clear" w:color="auto" w:fill="auto"/>
          </w:tcPr>
          <w:p w14:paraId="4BB567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942926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SLN11</w:t>
            </w:r>
          </w:p>
        </w:tc>
        <w:tc>
          <w:tcPr>
            <w:tcW w:w="893" w:type="dxa"/>
            <w:gridSpan w:val="2"/>
            <w:shd w:val="clear" w:color="auto" w:fill="auto"/>
          </w:tcPr>
          <w:p w14:paraId="59F6D6A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6D9593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E50C58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BB66AD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358BB70" w14:textId="77777777" w:rsidTr="00383FA1">
        <w:trPr>
          <w:gridAfter w:val="1"/>
          <w:wAfter w:w="218" w:type="dxa"/>
        </w:trPr>
        <w:tc>
          <w:tcPr>
            <w:tcW w:w="2980" w:type="dxa"/>
            <w:gridSpan w:val="5"/>
            <w:shd w:val="clear" w:color="auto" w:fill="auto"/>
          </w:tcPr>
          <w:p w14:paraId="2D94B37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CB629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13DC3F9E" w14:textId="77777777" w:rsidTr="00383FA1">
        <w:trPr>
          <w:gridAfter w:val="1"/>
          <w:wAfter w:w="218" w:type="dxa"/>
        </w:trPr>
        <w:tc>
          <w:tcPr>
            <w:tcW w:w="2980" w:type="dxa"/>
            <w:gridSpan w:val="5"/>
            <w:shd w:val="clear" w:color="auto" w:fill="auto"/>
          </w:tcPr>
          <w:p w14:paraId="6E1B8C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1FB619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72FFE968" w14:textId="77777777" w:rsidTr="00383FA1">
        <w:tc>
          <w:tcPr>
            <w:tcW w:w="1007" w:type="dxa"/>
            <w:shd w:val="clear" w:color="auto" w:fill="auto"/>
          </w:tcPr>
          <w:p w14:paraId="03814EB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2B6874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SLN12</w:t>
            </w:r>
          </w:p>
        </w:tc>
        <w:tc>
          <w:tcPr>
            <w:tcW w:w="893" w:type="dxa"/>
            <w:gridSpan w:val="2"/>
            <w:shd w:val="clear" w:color="auto" w:fill="auto"/>
          </w:tcPr>
          <w:p w14:paraId="7F7131E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3493FC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2C45D52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E0F10B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6F144CA1" w14:textId="77777777" w:rsidTr="00383FA1">
        <w:trPr>
          <w:gridAfter w:val="1"/>
          <w:wAfter w:w="218" w:type="dxa"/>
        </w:trPr>
        <w:tc>
          <w:tcPr>
            <w:tcW w:w="2980" w:type="dxa"/>
            <w:gridSpan w:val="5"/>
            <w:shd w:val="clear" w:color="auto" w:fill="auto"/>
          </w:tcPr>
          <w:p w14:paraId="5EAA20D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FBA74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7931E5AC" w14:textId="77777777" w:rsidTr="00383FA1">
        <w:tc>
          <w:tcPr>
            <w:tcW w:w="1007" w:type="dxa"/>
            <w:shd w:val="clear" w:color="auto" w:fill="auto"/>
          </w:tcPr>
          <w:p w14:paraId="78CCBF8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1DCDF2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SLN13</w:t>
            </w:r>
          </w:p>
        </w:tc>
        <w:tc>
          <w:tcPr>
            <w:tcW w:w="893" w:type="dxa"/>
            <w:gridSpan w:val="2"/>
            <w:shd w:val="clear" w:color="auto" w:fill="auto"/>
          </w:tcPr>
          <w:p w14:paraId="7168F8A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6317648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37844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7E1B6E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9877BE3" w14:textId="77777777" w:rsidTr="00383FA1">
        <w:trPr>
          <w:gridAfter w:val="1"/>
          <w:wAfter w:w="218" w:type="dxa"/>
        </w:trPr>
        <w:tc>
          <w:tcPr>
            <w:tcW w:w="2980" w:type="dxa"/>
            <w:gridSpan w:val="5"/>
            <w:shd w:val="clear" w:color="auto" w:fill="auto"/>
          </w:tcPr>
          <w:p w14:paraId="0A44F51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27A512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28C23D17" w14:textId="77777777" w:rsidTr="00383FA1">
        <w:trPr>
          <w:gridAfter w:val="1"/>
          <w:wAfter w:w="218" w:type="dxa"/>
        </w:trPr>
        <w:tc>
          <w:tcPr>
            <w:tcW w:w="2980" w:type="dxa"/>
            <w:gridSpan w:val="5"/>
            <w:shd w:val="clear" w:color="auto" w:fill="auto"/>
          </w:tcPr>
          <w:p w14:paraId="5DA89AF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84CE3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7ECBE815" w14:textId="77777777" w:rsidTr="00383FA1">
        <w:tc>
          <w:tcPr>
            <w:tcW w:w="1007" w:type="dxa"/>
            <w:shd w:val="clear" w:color="auto" w:fill="auto"/>
          </w:tcPr>
          <w:p w14:paraId="3EAE5CE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2F7AB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SLN14</w:t>
            </w:r>
          </w:p>
        </w:tc>
        <w:tc>
          <w:tcPr>
            <w:tcW w:w="893" w:type="dxa"/>
            <w:gridSpan w:val="2"/>
            <w:shd w:val="clear" w:color="auto" w:fill="auto"/>
          </w:tcPr>
          <w:p w14:paraId="3284768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1EC513E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099886F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B7E7E9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0D5A7423" w14:textId="77777777" w:rsidTr="00383FA1">
        <w:trPr>
          <w:gridAfter w:val="1"/>
          <w:wAfter w:w="218" w:type="dxa"/>
        </w:trPr>
        <w:tc>
          <w:tcPr>
            <w:tcW w:w="2980" w:type="dxa"/>
            <w:gridSpan w:val="5"/>
            <w:shd w:val="clear" w:color="auto" w:fill="auto"/>
          </w:tcPr>
          <w:p w14:paraId="6F935D6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373D2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55402E7D" w14:textId="77777777" w:rsidTr="00383FA1">
        <w:tc>
          <w:tcPr>
            <w:tcW w:w="1007" w:type="dxa"/>
            <w:shd w:val="clear" w:color="auto" w:fill="auto"/>
          </w:tcPr>
          <w:p w14:paraId="62260C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8AFD8A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SLN15</w:t>
            </w:r>
          </w:p>
        </w:tc>
        <w:tc>
          <w:tcPr>
            <w:tcW w:w="893" w:type="dxa"/>
            <w:gridSpan w:val="2"/>
            <w:shd w:val="clear" w:color="auto" w:fill="auto"/>
          </w:tcPr>
          <w:p w14:paraId="3D1822E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61FF47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196A3FA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C17B9D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188E0760" w14:textId="77777777" w:rsidTr="00383FA1">
        <w:trPr>
          <w:gridAfter w:val="1"/>
          <w:wAfter w:w="218" w:type="dxa"/>
        </w:trPr>
        <w:tc>
          <w:tcPr>
            <w:tcW w:w="2980" w:type="dxa"/>
            <w:gridSpan w:val="5"/>
            <w:shd w:val="clear" w:color="auto" w:fill="auto"/>
          </w:tcPr>
          <w:p w14:paraId="1A4447A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87DAE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282C13BF" w14:textId="77777777" w:rsidTr="00383FA1">
        <w:trPr>
          <w:gridAfter w:val="1"/>
          <w:wAfter w:w="218" w:type="dxa"/>
        </w:trPr>
        <w:tc>
          <w:tcPr>
            <w:tcW w:w="2980" w:type="dxa"/>
            <w:gridSpan w:val="5"/>
            <w:shd w:val="clear" w:color="auto" w:fill="auto"/>
          </w:tcPr>
          <w:p w14:paraId="1BBDAA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6341C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3156013F" w14:textId="77777777" w:rsidTr="00383FA1">
        <w:tc>
          <w:tcPr>
            <w:tcW w:w="1007" w:type="dxa"/>
            <w:shd w:val="clear" w:color="auto" w:fill="auto"/>
          </w:tcPr>
          <w:p w14:paraId="3DFE5A1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1D2AD5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SLN16</w:t>
            </w:r>
          </w:p>
        </w:tc>
        <w:tc>
          <w:tcPr>
            <w:tcW w:w="893" w:type="dxa"/>
            <w:gridSpan w:val="2"/>
            <w:shd w:val="clear" w:color="auto" w:fill="auto"/>
          </w:tcPr>
          <w:p w14:paraId="6A51016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40AEBC1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0A7337C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130346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9C57E33" w14:textId="77777777" w:rsidTr="00383FA1">
        <w:trPr>
          <w:gridAfter w:val="1"/>
          <w:wAfter w:w="218" w:type="dxa"/>
        </w:trPr>
        <w:tc>
          <w:tcPr>
            <w:tcW w:w="2980" w:type="dxa"/>
            <w:gridSpan w:val="5"/>
            <w:shd w:val="clear" w:color="auto" w:fill="auto"/>
          </w:tcPr>
          <w:p w14:paraId="4B7A947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89EA8F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48ACE49D" w14:textId="77777777" w:rsidTr="00383FA1">
        <w:tc>
          <w:tcPr>
            <w:tcW w:w="1007" w:type="dxa"/>
            <w:shd w:val="clear" w:color="auto" w:fill="auto"/>
          </w:tcPr>
          <w:p w14:paraId="68873C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72029C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SLN17</w:t>
            </w:r>
          </w:p>
        </w:tc>
        <w:tc>
          <w:tcPr>
            <w:tcW w:w="893" w:type="dxa"/>
            <w:gridSpan w:val="2"/>
            <w:shd w:val="clear" w:color="auto" w:fill="auto"/>
          </w:tcPr>
          <w:p w14:paraId="17EFF47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6B832B8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222A159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438B0E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13331A9A" w14:textId="77777777" w:rsidTr="00383FA1">
        <w:trPr>
          <w:gridAfter w:val="1"/>
          <w:wAfter w:w="218" w:type="dxa"/>
        </w:trPr>
        <w:tc>
          <w:tcPr>
            <w:tcW w:w="2980" w:type="dxa"/>
            <w:gridSpan w:val="5"/>
            <w:shd w:val="clear" w:color="auto" w:fill="auto"/>
          </w:tcPr>
          <w:p w14:paraId="2BCB415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F9571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65DFCAD9" w14:textId="77777777" w:rsidTr="00383FA1">
        <w:trPr>
          <w:gridAfter w:val="1"/>
          <w:wAfter w:w="218" w:type="dxa"/>
        </w:trPr>
        <w:tc>
          <w:tcPr>
            <w:tcW w:w="2980" w:type="dxa"/>
            <w:gridSpan w:val="5"/>
            <w:shd w:val="clear" w:color="auto" w:fill="auto"/>
          </w:tcPr>
          <w:p w14:paraId="2A9045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BCC40D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0239AFE8" w14:textId="77777777" w:rsidTr="00383FA1">
        <w:tc>
          <w:tcPr>
            <w:tcW w:w="1007" w:type="dxa"/>
            <w:shd w:val="clear" w:color="auto" w:fill="auto"/>
          </w:tcPr>
          <w:p w14:paraId="5575CBC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316C50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SLN18</w:t>
            </w:r>
          </w:p>
        </w:tc>
        <w:tc>
          <w:tcPr>
            <w:tcW w:w="893" w:type="dxa"/>
            <w:gridSpan w:val="2"/>
            <w:shd w:val="clear" w:color="auto" w:fill="auto"/>
          </w:tcPr>
          <w:p w14:paraId="3B9107B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45E2BCF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267851B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0E4526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10C03FFE" w14:textId="77777777" w:rsidTr="00383FA1">
        <w:trPr>
          <w:gridAfter w:val="1"/>
          <w:wAfter w:w="218" w:type="dxa"/>
        </w:trPr>
        <w:tc>
          <w:tcPr>
            <w:tcW w:w="2980" w:type="dxa"/>
            <w:gridSpan w:val="5"/>
            <w:shd w:val="clear" w:color="auto" w:fill="auto"/>
          </w:tcPr>
          <w:p w14:paraId="7A1E08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D2DCA8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65C269B5" w14:textId="77777777" w:rsidTr="00383FA1">
        <w:tc>
          <w:tcPr>
            <w:tcW w:w="1007" w:type="dxa"/>
            <w:shd w:val="clear" w:color="auto" w:fill="auto"/>
          </w:tcPr>
          <w:p w14:paraId="3A63B2B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DCCD0B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SLN19</w:t>
            </w:r>
          </w:p>
        </w:tc>
        <w:tc>
          <w:tcPr>
            <w:tcW w:w="893" w:type="dxa"/>
            <w:gridSpan w:val="2"/>
            <w:shd w:val="clear" w:color="auto" w:fill="auto"/>
          </w:tcPr>
          <w:p w14:paraId="5570682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54579DC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404D4C7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07C25C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2DAEF662" w14:textId="77777777" w:rsidTr="00383FA1">
        <w:trPr>
          <w:gridAfter w:val="1"/>
          <w:wAfter w:w="218" w:type="dxa"/>
        </w:trPr>
        <w:tc>
          <w:tcPr>
            <w:tcW w:w="2980" w:type="dxa"/>
            <w:gridSpan w:val="5"/>
            <w:shd w:val="clear" w:color="auto" w:fill="auto"/>
          </w:tcPr>
          <w:p w14:paraId="6E5E2EE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E3B22B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335AE154" w14:textId="77777777" w:rsidTr="00383FA1">
        <w:trPr>
          <w:gridAfter w:val="1"/>
          <w:wAfter w:w="218" w:type="dxa"/>
        </w:trPr>
        <w:tc>
          <w:tcPr>
            <w:tcW w:w="2980" w:type="dxa"/>
            <w:gridSpan w:val="5"/>
            <w:shd w:val="clear" w:color="auto" w:fill="auto"/>
          </w:tcPr>
          <w:p w14:paraId="2C2EE0C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D71D7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0349E3BA" w14:textId="77777777" w:rsidTr="00383FA1">
        <w:tc>
          <w:tcPr>
            <w:tcW w:w="1007" w:type="dxa"/>
            <w:shd w:val="clear" w:color="auto" w:fill="auto"/>
          </w:tcPr>
          <w:p w14:paraId="408326C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272D91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SLN20</w:t>
            </w:r>
          </w:p>
        </w:tc>
        <w:tc>
          <w:tcPr>
            <w:tcW w:w="893" w:type="dxa"/>
            <w:gridSpan w:val="2"/>
            <w:shd w:val="clear" w:color="auto" w:fill="auto"/>
          </w:tcPr>
          <w:p w14:paraId="0AFFF1F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17F1A4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2C42018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B40E2C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7877CF3" w14:textId="77777777" w:rsidTr="00383FA1">
        <w:trPr>
          <w:gridAfter w:val="1"/>
          <w:wAfter w:w="218" w:type="dxa"/>
        </w:trPr>
        <w:tc>
          <w:tcPr>
            <w:tcW w:w="2980" w:type="dxa"/>
            <w:gridSpan w:val="5"/>
            <w:shd w:val="clear" w:color="auto" w:fill="auto"/>
          </w:tcPr>
          <w:p w14:paraId="44B1FB3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AFF19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507E161B" w14:textId="77777777" w:rsidTr="00383FA1">
        <w:tc>
          <w:tcPr>
            <w:tcW w:w="1007" w:type="dxa"/>
            <w:shd w:val="clear" w:color="auto" w:fill="auto"/>
          </w:tcPr>
          <w:p w14:paraId="13D13E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D497F9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SLN21</w:t>
            </w:r>
          </w:p>
        </w:tc>
        <w:tc>
          <w:tcPr>
            <w:tcW w:w="893" w:type="dxa"/>
            <w:gridSpan w:val="2"/>
            <w:shd w:val="clear" w:color="auto" w:fill="auto"/>
          </w:tcPr>
          <w:p w14:paraId="67B154A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190A0B8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3168E0A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F7E6F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A9E913A" w14:textId="77777777" w:rsidTr="00383FA1">
        <w:trPr>
          <w:gridAfter w:val="1"/>
          <w:wAfter w:w="218" w:type="dxa"/>
        </w:trPr>
        <w:tc>
          <w:tcPr>
            <w:tcW w:w="2980" w:type="dxa"/>
            <w:gridSpan w:val="5"/>
            <w:shd w:val="clear" w:color="auto" w:fill="auto"/>
          </w:tcPr>
          <w:p w14:paraId="1022E4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59E07D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5942F7D7" w14:textId="77777777" w:rsidTr="00383FA1">
        <w:trPr>
          <w:gridAfter w:val="1"/>
          <w:wAfter w:w="218" w:type="dxa"/>
        </w:trPr>
        <w:tc>
          <w:tcPr>
            <w:tcW w:w="2980" w:type="dxa"/>
            <w:gridSpan w:val="5"/>
            <w:shd w:val="clear" w:color="auto" w:fill="auto"/>
          </w:tcPr>
          <w:p w14:paraId="70362F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9CF85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020844BA" w14:textId="77777777" w:rsidTr="00383FA1">
        <w:tc>
          <w:tcPr>
            <w:tcW w:w="1007" w:type="dxa"/>
            <w:shd w:val="clear" w:color="auto" w:fill="auto"/>
          </w:tcPr>
          <w:p w14:paraId="792AE4D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D9A285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SLN22</w:t>
            </w:r>
          </w:p>
        </w:tc>
        <w:tc>
          <w:tcPr>
            <w:tcW w:w="893" w:type="dxa"/>
            <w:gridSpan w:val="2"/>
            <w:shd w:val="clear" w:color="auto" w:fill="auto"/>
          </w:tcPr>
          <w:p w14:paraId="1E0A141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03B11C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3CB0A6B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5FF9824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1CA26694" w14:textId="77777777" w:rsidTr="00383FA1">
        <w:trPr>
          <w:gridAfter w:val="1"/>
          <w:wAfter w:w="218" w:type="dxa"/>
        </w:trPr>
        <w:tc>
          <w:tcPr>
            <w:tcW w:w="2980" w:type="dxa"/>
            <w:gridSpan w:val="5"/>
            <w:shd w:val="clear" w:color="auto" w:fill="auto"/>
          </w:tcPr>
          <w:p w14:paraId="1241400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C41353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2BF1F08D" w14:textId="77777777" w:rsidTr="00383FA1">
        <w:tc>
          <w:tcPr>
            <w:tcW w:w="1007" w:type="dxa"/>
            <w:shd w:val="clear" w:color="auto" w:fill="auto"/>
          </w:tcPr>
          <w:p w14:paraId="1D4604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21CCAF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SLN23</w:t>
            </w:r>
          </w:p>
        </w:tc>
        <w:tc>
          <w:tcPr>
            <w:tcW w:w="893" w:type="dxa"/>
            <w:gridSpan w:val="2"/>
            <w:shd w:val="clear" w:color="auto" w:fill="auto"/>
          </w:tcPr>
          <w:p w14:paraId="45A3FBF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3F0510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405A21A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5CC927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3BE29B24" w14:textId="77777777" w:rsidTr="00383FA1">
        <w:trPr>
          <w:gridAfter w:val="1"/>
          <w:wAfter w:w="218" w:type="dxa"/>
        </w:trPr>
        <w:tc>
          <w:tcPr>
            <w:tcW w:w="2980" w:type="dxa"/>
            <w:gridSpan w:val="5"/>
            <w:shd w:val="clear" w:color="auto" w:fill="auto"/>
          </w:tcPr>
          <w:p w14:paraId="7BA611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D0BE1C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782C556F" w14:textId="77777777" w:rsidTr="00383FA1">
        <w:trPr>
          <w:gridAfter w:val="1"/>
          <w:wAfter w:w="218" w:type="dxa"/>
        </w:trPr>
        <w:tc>
          <w:tcPr>
            <w:tcW w:w="2980" w:type="dxa"/>
            <w:gridSpan w:val="5"/>
            <w:shd w:val="clear" w:color="auto" w:fill="auto"/>
          </w:tcPr>
          <w:p w14:paraId="7F667ED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A1D7C0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3590B3AE" w14:textId="77777777" w:rsidTr="00383FA1">
        <w:tc>
          <w:tcPr>
            <w:tcW w:w="1007" w:type="dxa"/>
            <w:shd w:val="clear" w:color="auto" w:fill="auto"/>
          </w:tcPr>
          <w:p w14:paraId="57D6804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B05094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SLN24</w:t>
            </w:r>
          </w:p>
        </w:tc>
        <w:tc>
          <w:tcPr>
            <w:tcW w:w="893" w:type="dxa"/>
            <w:gridSpan w:val="2"/>
            <w:shd w:val="clear" w:color="auto" w:fill="auto"/>
          </w:tcPr>
          <w:p w14:paraId="6B41B39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5292CC8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64BCD41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B227F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0D7CA010" w14:textId="77777777" w:rsidTr="00383FA1">
        <w:trPr>
          <w:gridAfter w:val="1"/>
          <w:wAfter w:w="218" w:type="dxa"/>
        </w:trPr>
        <w:tc>
          <w:tcPr>
            <w:tcW w:w="2980" w:type="dxa"/>
            <w:gridSpan w:val="5"/>
            <w:shd w:val="clear" w:color="auto" w:fill="auto"/>
          </w:tcPr>
          <w:p w14:paraId="0B49E4F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CE2A26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4F42F789" w14:textId="77777777" w:rsidTr="00383FA1">
        <w:tc>
          <w:tcPr>
            <w:tcW w:w="1007" w:type="dxa"/>
            <w:shd w:val="clear" w:color="auto" w:fill="auto"/>
          </w:tcPr>
          <w:p w14:paraId="01152F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4BCAF2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SLN25</w:t>
            </w:r>
          </w:p>
        </w:tc>
        <w:tc>
          <w:tcPr>
            <w:tcW w:w="893" w:type="dxa"/>
            <w:gridSpan w:val="2"/>
            <w:shd w:val="clear" w:color="auto" w:fill="auto"/>
          </w:tcPr>
          <w:p w14:paraId="7597E8D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5FCC99F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473BAC1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5746B96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1B8CF651" w14:textId="77777777" w:rsidTr="00383FA1">
        <w:trPr>
          <w:gridAfter w:val="1"/>
          <w:wAfter w:w="218" w:type="dxa"/>
        </w:trPr>
        <w:tc>
          <w:tcPr>
            <w:tcW w:w="2980" w:type="dxa"/>
            <w:gridSpan w:val="5"/>
            <w:shd w:val="clear" w:color="auto" w:fill="auto"/>
          </w:tcPr>
          <w:p w14:paraId="571F24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0BBB14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7C8C66F9" w14:textId="77777777" w:rsidTr="00383FA1">
        <w:trPr>
          <w:gridAfter w:val="1"/>
          <w:wAfter w:w="218" w:type="dxa"/>
        </w:trPr>
        <w:tc>
          <w:tcPr>
            <w:tcW w:w="2980" w:type="dxa"/>
            <w:gridSpan w:val="5"/>
            <w:shd w:val="clear" w:color="auto" w:fill="auto"/>
          </w:tcPr>
          <w:p w14:paraId="09D24F2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3266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074882BB" w14:textId="77777777" w:rsidTr="00383FA1">
        <w:tc>
          <w:tcPr>
            <w:tcW w:w="1007" w:type="dxa"/>
            <w:shd w:val="clear" w:color="auto" w:fill="auto"/>
          </w:tcPr>
          <w:p w14:paraId="3157631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080E39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SLN26</w:t>
            </w:r>
          </w:p>
        </w:tc>
        <w:tc>
          <w:tcPr>
            <w:tcW w:w="893" w:type="dxa"/>
            <w:gridSpan w:val="2"/>
            <w:shd w:val="clear" w:color="auto" w:fill="auto"/>
          </w:tcPr>
          <w:p w14:paraId="6BA7CBD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1F446CA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1F08E47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33159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214B5357" w14:textId="77777777" w:rsidTr="00383FA1">
        <w:trPr>
          <w:gridAfter w:val="1"/>
          <w:wAfter w:w="218" w:type="dxa"/>
        </w:trPr>
        <w:tc>
          <w:tcPr>
            <w:tcW w:w="2980" w:type="dxa"/>
            <w:gridSpan w:val="5"/>
            <w:shd w:val="clear" w:color="auto" w:fill="auto"/>
          </w:tcPr>
          <w:p w14:paraId="03CC02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4879AD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r w:rsidR="00383FA1" w:rsidRPr="00EC1BE8" w14:paraId="315D62B5" w14:textId="77777777" w:rsidTr="00383FA1">
        <w:tc>
          <w:tcPr>
            <w:tcW w:w="1007" w:type="dxa"/>
            <w:shd w:val="clear" w:color="auto" w:fill="auto"/>
          </w:tcPr>
          <w:p w14:paraId="61C8FD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6AE5F9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SLN27</w:t>
            </w:r>
          </w:p>
        </w:tc>
        <w:tc>
          <w:tcPr>
            <w:tcW w:w="893" w:type="dxa"/>
            <w:gridSpan w:val="2"/>
            <w:shd w:val="clear" w:color="auto" w:fill="auto"/>
          </w:tcPr>
          <w:p w14:paraId="1A95F16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235</w:t>
            </w:r>
          </w:p>
        </w:tc>
        <w:tc>
          <w:tcPr>
            <w:tcW w:w="4896" w:type="dxa"/>
            <w:gridSpan w:val="4"/>
            <w:shd w:val="clear" w:color="auto" w:fill="auto"/>
          </w:tcPr>
          <w:p w14:paraId="055AFCA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 Qualifier</w:t>
            </w:r>
          </w:p>
        </w:tc>
        <w:tc>
          <w:tcPr>
            <w:tcW w:w="432" w:type="dxa"/>
            <w:shd w:val="clear" w:color="auto" w:fill="auto"/>
          </w:tcPr>
          <w:p w14:paraId="0E9A31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4C6748B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1191E3C7" w14:textId="77777777" w:rsidTr="00383FA1">
        <w:trPr>
          <w:gridAfter w:val="1"/>
          <w:wAfter w:w="218" w:type="dxa"/>
        </w:trPr>
        <w:tc>
          <w:tcPr>
            <w:tcW w:w="2980" w:type="dxa"/>
            <w:gridSpan w:val="5"/>
            <w:shd w:val="clear" w:color="auto" w:fill="auto"/>
          </w:tcPr>
          <w:p w14:paraId="66A085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72E983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type/source of the descriptive number used in Product/Service ID (234)</w:t>
            </w:r>
          </w:p>
        </w:tc>
      </w:tr>
      <w:tr w:rsidR="00F273D4" w:rsidRPr="00EC1BE8" w14:paraId="0A9F1651" w14:textId="77777777" w:rsidTr="00383FA1">
        <w:trPr>
          <w:gridAfter w:val="1"/>
          <w:wAfter w:w="218" w:type="dxa"/>
        </w:trPr>
        <w:tc>
          <w:tcPr>
            <w:tcW w:w="2980" w:type="dxa"/>
            <w:gridSpan w:val="5"/>
            <w:shd w:val="clear" w:color="auto" w:fill="auto"/>
          </w:tcPr>
          <w:p w14:paraId="24DBF77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5B0CC6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26DF031D" w14:textId="77777777" w:rsidTr="00383FA1">
        <w:tc>
          <w:tcPr>
            <w:tcW w:w="1007" w:type="dxa"/>
            <w:shd w:val="clear" w:color="auto" w:fill="auto"/>
          </w:tcPr>
          <w:p w14:paraId="1427D50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725335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SLN28</w:t>
            </w:r>
          </w:p>
        </w:tc>
        <w:tc>
          <w:tcPr>
            <w:tcW w:w="893" w:type="dxa"/>
            <w:gridSpan w:val="2"/>
            <w:shd w:val="clear" w:color="auto" w:fill="auto"/>
          </w:tcPr>
          <w:p w14:paraId="492F150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234</w:t>
            </w:r>
          </w:p>
        </w:tc>
        <w:tc>
          <w:tcPr>
            <w:tcW w:w="4896" w:type="dxa"/>
            <w:gridSpan w:val="4"/>
            <w:shd w:val="clear" w:color="auto" w:fill="auto"/>
          </w:tcPr>
          <w:p w14:paraId="2E467C8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Product/Service ID</w:t>
            </w:r>
          </w:p>
        </w:tc>
        <w:tc>
          <w:tcPr>
            <w:tcW w:w="432" w:type="dxa"/>
            <w:shd w:val="clear" w:color="auto" w:fill="auto"/>
          </w:tcPr>
          <w:p w14:paraId="6123BF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336438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1/40</w:t>
            </w:r>
          </w:p>
        </w:tc>
      </w:tr>
      <w:tr w:rsidR="00F273D4" w:rsidRPr="00EC1BE8" w14:paraId="35DF0A6C" w14:textId="77777777" w:rsidTr="00383FA1">
        <w:trPr>
          <w:gridAfter w:val="1"/>
          <w:wAfter w:w="218" w:type="dxa"/>
        </w:trPr>
        <w:tc>
          <w:tcPr>
            <w:tcW w:w="2980" w:type="dxa"/>
            <w:gridSpan w:val="5"/>
            <w:shd w:val="clear" w:color="auto" w:fill="auto"/>
          </w:tcPr>
          <w:p w14:paraId="5487473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C35D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Identifying number for a product or service</w:t>
            </w:r>
          </w:p>
        </w:tc>
      </w:tr>
    </w:tbl>
    <w:p w14:paraId="489F9498" w14:textId="35FB91F7" w:rsidR="00F273D4" w:rsidRDefault="00F273D4" w:rsidP="009D3CCC">
      <w:pPr>
        <w:pStyle w:val="Heading1"/>
        <w:framePr w:wrap="around"/>
      </w:pPr>
      <w:r>
        <w:br w:type="page"/>
      </w:r>
      <w:bookmarkStart w:id="42" w:name="book20"/>
      <w:bookmarkEnd w:id="42"/>
      <w:r>
        <w:tab/>
      </w:r>
      <w:bookmarkStart w:id="43" w:name="_Toc19874533"/>
      <w:r>
        <w:rPr>
          <w:sz w:val="40"/>
          <w:szCs w:val="40"/>
        </w:rPr>
        <w:t xml:space="preserve">DTM </w:t>
      </w:r>
      <w:r>
        <w:t>Date/Time Reference</w:t>
      </w:r>
      <w:bookmarkEnd w:id="43"/>
    </w:p>
    <w:p w14:paraId="2D14706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030</w:t>
      </w:r>
    </w:p>
    <w:p w14:paraId="0427CE9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62D6E2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7E73B8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CE2E1A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46F7FEC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32F56E0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0C8B180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4F25865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D9F30C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03E1A8C5" w14:textId="77777777">
        <w:tc>
          <w:tcPr>
            <w:tcW w:w="1944" w:type="dxa"/>
            <w:tcBorders>
              <w:top w:val="nil"/>
              <w:left w:val="nil"/>
              <w:bottom w:val="nil"/>
              <w:right w:val="nil"/>
            </w:tcBorders>
          </w:tcPr>
          <w:p w14:paraId="0F1F7AE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5BB526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E55FD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2/DTM/030 segment only when the dates apply to the cited item in the catalog.  If the dates apply to the </w:t>
            </w:r>
            <w:proofErr w:type="gramStart"/>
            <w:r w:rsidRPr="00EC1BE8">
              <w:rPr>
                <w:rFonts w:ascii="Times New Roman" w:hAnsi="Times New Roman"/>
                <w:b/>
                <w:bCs/>
                <w:i/>
                <w:iCs/>
                <w:sz w:val="20"/>
                <w:szCs w:val="20"/>
              </w:rPr>
              <w:t>all of</w:t>
            </w:r>
            <w:proofErr w:type="gramEnd"/>
            <w:r w:rsidRPr="00EC1BE8">
              <w:rPr>
                <w:rFonts w:ascii="Times New Roman" w:hAnsi="Times New Roman"/>
                <w:b/>
                <w:bCs/>
                <w:i/>
                <w:iCs/>
                <w:sz w:val="20"/>
                <w:szCs w:val="20"/>
              </w:rPr>
              <w:t xml:space="preserve"> the items, use the 1/DTM/070 segment. If the dates apply to pricing information, use the 2/DTM/180 segment.</w:t>
            </w:r>
          </w:p>
        </w:tc>
      </w:tr>
    </w:tbl>
    <w:p w14:paraId="03142E3D" w14:textId="77777777" w:rsidR="00F273D4" w:rsidRDefault="00F273D4">
      <w:pPr>
        <w:autoSpaceDE w:val="0"/>
        <w:autoSpaceDN w:val="0"/>
        <w:adjustRightInd w:val="0"/>
        <w:spacing w:after="0" w:line="240" w:lineRule="auto"/>
        <w:rPr>
          <w:rFonts w:ascii="Times New Roman" w:hAnsi="Times New Roman"/>
          <w:sz w:val="20"/>
          <w:szCs w:val="20"/>
        </w:rPr>
      </w:pPr>
    </w:p>
    <w:p w14:paraId="383E952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33"/>
        <w:gridCol w:w="638"/>
        <w:gridCol w:w="323"/>
        <w:gridCol w:w="927"/>
        <w:gridCol w:w="277"/>
        <w:gridCol w:w="1092"/>
        <w:gridCol w:w="222"/>
        <w:gridCol w:w="2677"/>
        <w:gridCol w:w="549"/>
        <w:gridCol w:w="982"/>
        <w:gridCol w:w="127"/>
        <w:gridCol w:w="247"/>
      </w:tblGrid>
      <w:tr w:rsidR="00383FA1" w:rsidRPr="00383FA1" w14:paraId="4C0E0465" w14:textId="77777777" w:rsidTr="00383FA1">
        <w:trPr>
          <w:gridAfter w:val="2"/>
          <w:wAfter w:w="445" w:type="dxa"/>
        </w:trPr>
        <w:tc>
          <w:tcPr>
            <w:tcW w:w="1440" w:type="dxa"/>
            <w:gridSpan w:val="2"/>
            <w:shd w:val="clear" w:color="auto" w:fill="auto"/>
          </w:tcPr>
          <w:p w14:paraId="4AECE3B8"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7CE8F75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1064A05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7F68E3A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75F17B2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4E4CA570" w14:textId="77777777" w:rsidTr="00383FA1">
        <w:trPr>
          <w:gridAfter w:val="2"/>
          <w:wAfter w:w="445" w:type="dxa"/>
        </w:trPr>
        <w:tc>
          <w:tcPr>
            <w:tcW w:w="1440" w:type="dxa"/>
            <w:gridSpan w:val="2"/>
            <w:shd w:val="clear" w:color="auto" w:fill="auto"/>
          </w:tcPr>
          <w:p w14:paraId="50CB7B5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946D075"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1CB7DFEA"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5515CB7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402B0ADD"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5EC6E47E" w14:textId="77777777" w:rsidTr="00383FA1">
        <w:tc>
          <w:tcPr>
            <w:tcW w:w="1007" w:type="dxa"/>
            <w:shd w:val="clear" w:color="auto" w:fill="auto"/>
          </w:tcPr>
          <w:p w14:paraId="122BF6E9"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3BABFF7E"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50755D1D"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4182014B"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33787955"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2FD3789D"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76F012CE" w14:textId="77777777" w:rsidTr="00383FA1">
        <w:tc>
          <w:tcPr>
            <w:tcW w:w="1007" w:type="dxa"/>
            <w:shd w:val="clear" w:color="auto" w:fill="auto"/>
          </w:tcPr>
          <w:p w14:paraId="7CA8245B"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5987A31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DTM01</w:t>
            </w:r>
          </w:p>
        </w:tc>
        <w:tc>
          <w:tcPr>
            <w:tcW w:w="893" w:type="dxa"/>
            <w:gridSpan w:val="2"/>
            <w:shd w:val="clear" w:color="auto" w:fill="auto"/>
          </w:tcPr>
          <w:p w14:paraId="438919F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374</w:t>
            </w:r>
          </w:p>
        </w:tc>
        <w:tc>
          <w:tcPr>
            <w:tcW w:w="4896" w:type="dxa"/>
            <w:gridSpan w:val="4"/>
            <w:shd w:val="clear" w:color="auto" w:fill="auto"/>
          </w:tcPr>
          <w:p w14:paraId="7DB562A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Date/Time Qualifier</w:t>
            </w:r>
          </w:p>
        </w:tc>
        <w:tc>
          <w:tcPr>
            <w:tcW w:w="432" w:type="dxa"/>
            <w:shd w:val="clear" w:color="auto" w:fill="auto"/>
          </w:tcPr>
          <w:p w14:paraId="3295B52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3453339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3/3</w:t>
            </w:r>
          </w:p>
        </w:tc>
      </w:tr>
      <w:tr w:rsidR="00F273D4" w:rsidRPr="00EC1BE8" w14:paraId="1576271C" w14:textId="77777777" w:rsidTr="00383FA1">
        <w:trPr>
          <w:gridAfter w:val="1"/>
          <w:wAfter w:w="220" w:type="dxa"/>
        </w:trPr>
        <w:tc>
          <w:tcPr>
            <w:tcW w:w="2980" w:type="dxa"/>
            <w:gridSpan w:val="5"/>
            <w:shd w:val="clear" w:color="auto" w:fill="auto"/>
          </w:tcPr>
          <w:p w14:paraId="730E63F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A1CFF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specifying type of date or time, or both date and time</w:t>
            </w:r>
          </w:p>
        </w:tc>
      </w:tr>
      <w:tr w:rsidR="00383FA1" w:rsidRPr="00EC1BE8" w14:paraId="1D205F69" w14:textId="77777777" w:rsidTr="00383FA1">
        <w:trPr>
          <w:gridAfter w:val="2"/>
          <w:wAfter w:w="348" w:type="dxa"/>
        </w:trPr>
        <w:tc>
          <w:tcPr>
            <w:tcW w:w="3311" w:type="dxa"/>
            <w:gridSpan w:val="6"/>
            <w:shd w:val="clear" w:color="auto" w:fill="auto"/>
          </w:tcPr>
          <w:p w14:paraId="70C714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0749AD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007</w:t>
            </w:r>
          </w:p>
        </w:tc>
        <w:tc>
          <w:tcPr>
            <w:tcW w:w="217" w:type="dxa"/>
            <w:shd w:val="clear" w:color="auto" w:fill="auto"/>
          </w:tcPr>
          <w:p w14:paraId="3465ED4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54C59D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Effective</w:t>
            </w:r>
          </w:p>
        </w:tc>
      </w:tr>
      <w:tr w:rsidR="00F273D4" w:rsidRPr="00EC1BE8" w14:paraId="5A2C2EC6" w14:textId="77777777" w:rsidTr="00383FA1">
        <w:trPr>
          <w:gridAfter w:val="2"/>
          <w:wAfter w:w="348" w:type="dxa"/>
        </w:trPr>
        <w:tc>
          <w:tcPr>
            <w:tcW w:w="4680" w:type="dxa"/>
            <w:gridSpan w:val="8"/>
            <w:shd w:val="clear" w:color="auto" w:fill="auto"/>
          </w:tcPr>
          <w:p w14:paraId="7DF8F6B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31EA8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When the G5301 is used, indicate the date the action is effective.</w:t>
            </w:r>
          </w:p>
        </w:tc>
      </w:tr>
      <w:tr w:rsidR="00383FA1" w:rsidRPr="00EC1BE8" w14:paraId="51BC869F" w14:textId="77777777" w:rsidTr="00383FA1">
        <w:tc>
          <w:tcPr>
            <w:tcW w:w="1007" w:type="dxa"/>
            <w:shd w:val="clear" w:color="auto" w:fill="auto"/>
          </w:tcPr>
          <w:p w14:paraId="6C0B4BB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8650AB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DTM02</w:t>
            </w:r>
          </w:p>
        </w:tc>
        <w:tc>
          <w:tcPr>
            <w:tcW w:w="893" w:type="dxa"/>
            <w:gridSpan w:val="2"/>
            <w:shd w:val="clear" w:color="auto" w:fill="auto"/>
          </w:tcPr>
          <w:p w14:paraId="2758065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373</w:t>
            </w:r>
          </w:p>
        </w:tc>
        <w:tc>
          <w:tcPr>
            <w:tcW w:w="4896" w:type="dxa"/>
            <w:gridSpan w:val="4"/>
            <w:shd w:val="clear" w:color="auto" w:fill="auto"/>
          </w:tcPr>
          <w:p w14:paraId="76F7E98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Date</w:t>
            </w:r>
          </w:p>
        </w:tc>
        <w:tc>
          <w:tcPr>
            <w:tcW w:w="432" w:type="dxa"/>
            <w:shd w:val="clear" w:color="auto" w:fill="auto"/>
          </w:tcPr>
          <w:p w14:paraId="1FC5F9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8EEF1B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DT 6/6</w:t>
            </w:r>
          </w:p>
        </w:tc>
      </w:tr>
      <w:tr w:rsidR="00F273D4" w:rsidRPr="00EC1BE8" w14:paraId="04E0216D" w14:textId="77777777" w:rsidTr="00383FA1">
        <w:trPr>
          <w:gridAfter w:val="1"/>
          <w:wAfter w:w="220" w:type="dxa"/>
        </w:trPr>
        <w:tc>
          <w:tcPr>
            <w:tcW w:w="2980" w:type="dxa"/>
            <w:gridSpan w:val="5"/>
            <w:shd w:val="clear" w:color="auto" w:fill="auto"/>
          </w:tcPr>
          <w:p w14:paraId="48856C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1B2D69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Date (YYMMDD)</w:t>
            </w:r>
          </w:p>
        </w:tc>
      </w:tr>
      <w:tr w:rsidR="00F273D4" w:rsidRPr="00EC1BE8" w14:paraId="696F7CDE" w14:textId="77777777" w:rsidTr="00383FA1">
        <w:trPr>
          <w:gridAfter w:val="1"/>
          <w:wAfter w:w="220" w:type="dxa"/>
        </w:trPr>
        <w:tc>
          <w:tcPr>
            <w:tcW w:w="2980" w:type="dxa"/>
            <w:gridSpan w:val="5"/>
            <w:shd w:val="clear" w:color="auto" w:fill="auto"/>
          </w:tcPr>
          <w:p w14:paraId="256F04A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F123B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The actual effective, expiration start, or stop date of the item qualified.</w:t>
            </w:r>
          </w:p>
        </w:tc>
      </w:tr>
      <w:tr w:rsidR="00383FA1" w:rsidRPr="00EC1BE8" w14:paraId="46FCB71F" w14:textId="77777777" w:rsidTr="00383FA1">
        <w:tc>
          <w:tcPr>
            <w:tcW w:w="1007" w:type="dxa"/>
            <w:shd w:val="clear" w:color="auto" w:fill="auto"/>
          </w:tcPr>
          <w:p w14:paraId="75163E1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7159ED3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DTM03</w:t>
            </w:r>
          </w:p>
        </w:tc>
        <w:tc>
          <w:tcPr>
            <w:tcW w:w="893" w:type="dxa"/>
            <w:gridSpan w:val="2"/>
            <w:shd w:val="clear" w:color="auto" w:fill="auto"/>
          </w:tcPr>
          <w:p w14:paraId="21ED9160"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337</w:t>
            </w:r>
          </w:p>
        </w:tc>
        <w:tc>
          <w:tcPr>
            <w:tcW w:w="4896" w:type="dxa"/>
            <w:gridSpan w:val="4"/>
            <w:shd w:val="clear" w:color="auto" w:fill="auto"/>
          </w:tcPr>
          <w:p w14:paraId="31EECD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Time</w:t>
            </w:r>
          </w:p>
        </w:tc>
        <w:tc>
          <w:tcPr>
            <w:tcW w:w="432" w:type="dxa"/>
            <w:shd w:val="clear" w:color="auto" w:fill="auto"/>
          </w:tcPr>
          <w:p w14:paraId="314494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EF9FA1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TM 4/8</w:t>
            </w:r>
          </w:p>
        </w:tc>
      </w:tr>
      <w:tr w:rsidR="00F273D4" w:rsidRPr="00EC1BE8" w14:paraId="3752506C" w14:textId="77777777" w:rsidTr="00383FA1">
        <w:trPr>
          <w:gridAfter w:val="1"/>
          <w:wAfter w:w="220" w:type="dxa"/>
        </w:trPr>
        <w:tc>
          <w:tcPr>
            <w:tcW w:w="2980" w:type="dxa"/>
            <w:gridSpan w:val="5"/>
            <w:shd w:val="clear" w:color="auto" w:fill="auto"/>
          </w:tcPr>
          <w:p w14:paraId="680A0D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C366F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383FA1" w:rsidRPr="00EC1BE8" w14:paraId="05669841" w14:textId="77777777" w:rsidTr="00383FA1">
        <w:tc>
          <w:tcPr>
            <w:tcW w:w="1007" w:type="dxa"/>
            <w:shd w:val="clear" w:color="auto" w:fill="auto"/>
          </w:tcPr>
          <w:p w14:paraId="6BE423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2A380D5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DTM04</w:t>
            </w:r>
          </w:p>
        </w:tc>
        <w:tc>
          <w:tcPr>
            <w:tcW w:w="893" w:type="dxa"/>
            <w:gridSpan w:val="2"/>
            <w:shd w:val="clear" w:color="auto" w:fill="auto"/>
          </w:tcPr>
          <w:p w14:paraId="4364967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623</w:t>
            </w:r>
          </w:p>
        </w:tc>
        <w:tc>
          <w:tcPr>
            <w:tcW w:w="4896" w:type="dxa"/>
            <w:gridSpan w:val="4"/>
            <w:shd w:val="clear" w:color="auto" w:fill="auto"/>
          </w:tcPr>
          <w:p w14:paraId="04EC9D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Time Code</w:t>
            </w:r>
          </w:p>
        </w:tc>
        <w:tc>
          <w:tcPr>
            <w:tcW w:w="432" w:type="dxa"/>
            <w:shd w:val="clear" w:color="auto" w:fill="auto"/>
          </w:tcPr>
          <w:p w14:paraId="0460752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037A499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739226E8" w14:textId="77777777" w:rsidTr="00383FA1">
        <w:trPr>
          <w:gridAfter w:val="1"/>
          <w:wAfter w:w="220" w:type="dxa"/>
        </w:trPr>
        <w:tc>
          <w:tcPr>
            <w:tcW w:w="2980" w:type="dxa"/>
            <w:gridSpan w:val="5"/>
            <w:shd w:val="clear" w:color="auto" w:fill="auto"/>
          </w:tcPr>
          <w:p w14:paraId="4BEB9A0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880E3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383FA1" w:rsidRPr="00EC1BE8" w14:paraId="01A54442" w14:textId="77777777" w:rsidTr="00383FA1">
        <w:tc>
          <w:tcPr>
            <w:tcW w:w="1007" w:type="dxa"/>
            <w:shd w:val="clear" w:color="auto" w:fill="auto"/>
          </w:tcPr>
          <w:p w14:paraId="48EB884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ED8826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DTM05</w:t>
            </w:r>
          </w:p>
        </w:tc>
        <w:tc>
          <w:tcPr>
            <w:tcW w:w="893" w:type="dxa"/>
            <w:gridSpan w:val="2"/>
            <w:shd w:val="clear" w:color="auto" w:fill="auto"/>
          </w:tcPr>
          <w:p w14:paraId="230EBAF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624</w:t>
            </w:r>
          </w:p>
        </w:tc>
        <w:tc>
          <w:tcPr>
            <w:tcW w:w="4896" w:type="dxa"/>
            <w:gridSpan w:val="4"/>
            <w:shd w:val="clear" w:color="auto" w:fill="auto"/>
          </w:tcPr>
          <w:p w14:paraId="0727C65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Century</w:t>
            </w:r>
          </w:p>
        </w:tc>
        <w:tc>
          <w:tcPr>
            <w:tcW w:w="432" w:type="dxa"/>
            <w:shd w:val="clear" w:color="auto" w:fill="auto"/>
          </w:tcPr>
          <w:p w14:paraId="1BF0AF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7B9AED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N0 2/2</w:t>
            </w:r>
          </w:p>
        </w:tc>
      </w:tr>
      <w:tr w:rsidR="00F273D4" w:rsidRPr="00EC1BE8" w14:paraId="54979F9C" w14:textId="77777777" w:rsidTr="00383FA1">
        <w:trPr>
          <w:gridAfter w:val="1"/>
          <w:wAfter w:w="220" w:type="dxa"/>
        </w:trPr>
        <w:tc>
          <w:tcPr>
            <w:tcW w:w="2980" w:type="dxa"/>
            <w:gridSpan w:val="5"/>
            <w:shd w:val="clear" w:color="auto" w:fill="auto"/>
          </w:tcPr>
          <w:p w14:paraId="3C38585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8A1DC9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The first two characters in the designation of the year (CCYY)</w:t>
            </w:r>
          </w:p>
        </w:tc>
      </w:tr>
      <w:tr w:rsidR="00383FA1" w:rsidRPr="00EC1BE8" w14:paraId="1F6FC753" w14:textId="77777777" w:rsidTr="00383FA1">
        <w:tc>
          <w:tcPr>
            <w:tcW w:w="1007" w:type="dxa"/>
            <w:shd w:val="clear" w:color="auto" w:fill="auto"/>
          </w:tcPr>
          <w:p w14:paraId="57D303F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554B912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DTM06</w:t>
            </w:r>
          </w:p>
        </w:tc>
        <w:tc>
          <w:tcPr>
            <w:tcW w:w="893" w:type="dxa"/>
            <w:gridSpan w:val="2"/>
            <w:shd w:val="clear" w:color="auto" w:fill="auto"/>
          </w:tcPr>
          <w:p w14:paraId="4F0BE25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1250</w:t>
            </w:r>
          </w:p>
        </w:tc>
        <w:tc>
          <w:tcPr>
            <w:tcW w:w="4896" w:type="dxa"/>
            <w:gridSpan w:val="4"/>
            <w:shd w:val="clear" w:color="auto" w:fill="auto"/>
          </w:tcPr>
          <w:p w14:paraId="15F6789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Date Time Period Format Qualifier</w:t>
            </w:r>
          </w:p>
        </w:tc>
        <w:tc>
          <w:tcPr>
            <w:tcW w:w="432" w:type="dxa"/>
            <w:shd w:val="clear" w:color="auto" w:fill="auto"/>
          </w:tcPr>
          <w:p w14:paraId="2B7D556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241553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2/3</w:t>
            </w:r>
          </w:p>
        </w:tc>
      </w:tr>
      <w:tr w:rsidR="00F273D4" w:rsidRPr="00EC1BE8" w14:paraId="17D40ED3" w14:textId="77777777" w:rsidTr="00383FA1">
        <w:trPr>
          <w:gridAfter w:val="1"/>
          <w:wAfter w:w="220" w:type="dxa"/>
        </w:trPr>
        <w:tc>
          <w:tcPr>
            <w:tcW w:w="2980" w:type="dxa"/>
            <w:gridSpan w:val="5"/>
            <w:shd w:val="clear" w:color="auto" w:fill="auto"/>
          </w:tcPr>
          <w:p w14:paraId="1E3E7D8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E6305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the date format, time format, or date and time format</w:t>
            </w:r>
          </w:p>
        </w:tc>
      </w:tr>
      <w:tr w:rsidR="00383FA1" w:rsidRPr="00EC1BE8" w14:paraId="31AAF021" w14:textId="77777777" w:rsidTr="00383FA1">
        <w:tc>
          <w:tcPr>
            <w:tcW w:w="1007" w:type="dxa"/>
            <w:shd w:val="clear" w:color="auto" w:fill="auto"/>
          </w:tcPr>
          <w:p w14:paraId="3D4981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47FAFFD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DTM07</w:t>
            </w:r>
          </w:p>
        </w:tc>
        <w:tc>
          <w:tcPr>
            <w:tcW w:w="893" w:type="dxa"/>
            <w:gridSpan w:val="2"/>
            <w:shd w:val="clear" w:color="auto" w:fill="auto"/>
          </w:tcPr>
          <w:p w14:paraId="0334E4B9"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1251</w:t>
            </w:r>
          </w:p>
        </w:tc>
        <w:tc>
          <w:tcPr>
            <w:tcW w:w="4896" w:type="dxa"/>
            <w:gridSpan w:val="4"/>
            <w:shd w:val="clear" w:color="auto" w:fill="auto"/>
          </w:tcPr>
          <w:p w14:paraId="1F3740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Date Time Period</w:t>
            </w:r>
          </w:p>
        </w:tc>
        <w:tc>
          <w:tcPr>
            <w:tcW w:w="432" w:type="dxa"/>
            <w:shd w:val="clear" w:color="auto" w:fill="auto"/>
          </w:tcPr>
          <w:p w14:paraId="25C4CAB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09A247D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1/35</w:t>
            </w:r>
          </w:p>
        </w:tc>
      </w:tr>
      <w:tr w:rsidR="00F273D4" w:rsidRPr="00EC1BE8" w14:paraId="0AE6D03D" w14:textId="77777777" w:rsidTr="00383FA1">
        <w:trPr>
          <w:gridAfter w:val="1"/>
          <w:wAfter w:w="220" w:type="dxa"/>
        </w:trPr>
        <w:tc>
          <w:tcPr>
            <w:tcW w:w="2980" w:type="dxa"/>
            <w:gridSpan w:val="5"/>
            <w:shd w:val="clear" w:color="auto" w:fill="auto"/>
          </w:tcPr>
          <w:p w14:paraId="05CAE0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31294E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Expression of a date, a time, or range of dates, times or dates and times</w:t>
            </w:r>
          </w:p>
        </w:tc>
      </w:tr>
    </w:tbl>
    <w:p w14:paraId="53CF6CBB" w14:textId="0F1B755E" w:rsidR="00F273D4" w:rsidRDefault="00F273D4" w:rsidP="009D3CCC">
      <w:pPr>
        <w:pStyle w:val="Heading1"/>
        <w:framePr w:wrap="around"/>
      </w:pPr>
      <w:r>
        <w:br w:type="page"/>
      </w:r>
      <w:bookmarkStart w:id="44" w:name="book21"/>
      <w:bookmarkEnd w:id="44"/>
      <w:r>
        <w:tab/>
      </w:r>
      <w:bookmarkStart w:id="45" w:name="_Toc19874534"/>
      <w:r>
        <w:rPr>
          <w:sz w:val="40"/>
          <w:szCs w:val="40"/>
        </w:rPr>
        <w:t xml:space="preserve">REF </w:t>
      </w:r>
      <w:r>
        <w:t>Reference Numbers</w:t>
      </w:r>
      <w:bookmarkEnd w:id="45"/>
    </w:p>
    <w:p w14:paraId="578B211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040</w:t>
      </w:r>
    </w:p>
    <w:p w14:paraId="0F81636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71CFE79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FF3B4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36E609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12</w:t>
      </w:r>
    </w:p>
    <w:p w14:paraId="4C7D818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identifying numbers.</w:t>
      </w:r>
    </w:p>
    <w:p w14:paraId="05DF537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REF02 or REF03 is required.</w:t>
      </w:r>
    </w:p>
    <w:p w14:paraId="6390D46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630DE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113906C" w14:textId="77777777">
        <w:tc>
          <w:tcPr>
            <w:tcW w:w="1944" w:type="dxa"/>
            <w:tcBorders>
              <w:top w:val="nil"/>
              <w:left w:val="nil"/>
              <w:bottom w:val="nil"/>
              <w:right w:val="nil"/>
            </w:tcBorders>
          </w:tcPr>
          <w:p w14:paraId="5BE66D0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1F110A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0818236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a reference number applicable to the cited item in the same LIN segment.</w:t>
            </w:r>
          </w:p>
        </w:tc>
      </w:tr>
    </w:tbl>
    <w:p w14:paraId="06983CD4" w14:textId="77777777" w:rsidR="00F273D4" w:rsidRDefault="00F273D4">
      <w:pPr>
        <w:autoSpaceDE w:val="0"/>
        <w:autoSpaceDN w:val="0"/>
        <w:adjustRightInd w:val="0"/>
        <w:spacing w:after="0" w:line="240" w:lineRule="auto"/>
        <w:rPr>
          <w:rFonts w:ascii="Times New Roman" w:hAnsi="Times New Roman"/>
          <w:sz w:val="20"/>
          <w:szCs w:val="20"/>
        </w:rPr>
      </w:pPr>
    </w:p>
    <w:p w14:paraId="1962505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981"/>
        <w:gridCol w:w="927"/>
        <w:gridCol w:w="4628"/>
        <w:gridCol w:w="1453"/>
      </w:tblGrid>
      <w:tr w:rsidR="00383FA1" w:rsidRPr="00383FA1" w14:paraId="674C30E2" w14:textId="77777777" w:rsidTr="00383FA1">
        <w:tc>
          <w:tcPr>
            <w:tcW w:w="1440" w:type="dxa"/>
            <w:shd w:val="clear" w:color="auto" w:fill="auto"/>
          </w:tcPr>
          <w:p w14:paraId="3A656CB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shd w:val="clear" w:color="auto" w:fill="auto"/>
          </w:tcPr>
          <w:p w14:paraId="6007B16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222E3E0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shd w:val="clear" w:color="auto" w:fill="auto"/>
          </w:tcPr>
          <w:p w14:paraId="630E321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shd w:val="clear" w:color="auto" w:fill="auto"/>
          </w:tcPr>
          <w:p w14:paraId="32A461E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6A9B8F8C" w14:textId="77777777" w:rsidTr="00383FA1">
        <w:tc>
          <w:tcPr>
            <w:tcW w:w="1440" w:type="dxa"/>
            <w:shd w:val="clear" w:color="auto" w:fill="auto"/>
          </w:tcPr>
          <w:p w14:paraId="70FC2BC2"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shd w:val="clear" w:color="auto" w:fill="auto"/>
          </w:tcPr>
          <w:p w14:paraId="1527B3A1"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2F22EE99"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shd w:val="clear" w:color="auto" w:fill="auto"/>
          </w:tcPr>
          <w:p w14:paraId="6A282584"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shd w:val="clear" w:color="auto" w:fill="auto"/>
          </w:tcPr>
          <w:p w14:paraId="2134332A"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bl>
    <w:p w14:paraId="7004B487" w14:textId="31879B81"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C96DEB" w:rsidRPr="00EC1BE8" w14:paraId="56CFE937" w14:textId="77777777">
        <w:tc>
          <w:tcPr>
            <w:tcW w:w="1007" w:type="dxa"/>
            <w:tcBorders>
              <w:top w:val="nil"/>
              <w:left w:val="nil"/>
              <w:bottom w:val="nil"/>
              <w:right w:val="nil"/>
            </w:tcBorders>
          </w:tcPr>
          <w:p w14:paraId="1667FCB3" w14:textId="77777777" w:rsidR="00C96DEB" w:rsidRPr="00EC1BE8" w:rsidRDefault="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tcBorders>
              <w:top w:val="nil"/>
              <w:left w:val="nil"/>
              <w:bottom w:val="nil"/>
              <w:right w:val="nil"/>
            </w:tcBorders>
          </w:tcPr>
          <w:p w14:paraId="2E56204B" w14:textId="77777777" w:rsidR="00C96DEB" w:rsidRPr="00EC1BE8" w:rsidRDefault="00C96DEB">
            <w:pPr>
              <w:autoSpaceDE w:val="0"/>
              <w:autoSpaceDN w:val="0"/>
              <w:adjustRightInd w:val="0"/>
              <w:spacing w:after="0" w:line="240" w:lineRule="auto"/>
              <w:ind w:right="144"/>
              <w:jc w:val="center"/>
              <w:rPr>
                <w:rFonts w:ascii="Times New Roman" w:hAnsi="Times New Roman"/>
                <w:b/>
                <w:bCs/>
                <w:sz w:val="20"/>
                <w:szCs w:val="20"/>
              </w:rPr>
            </w:pPr>
          </w:p>
        </w:tc>
        <w:tc>
          <w:tcPr>
            <w:tcW w:w="892" w:type="dxa"/>
            <w:tcBorders>
              <w:top w:val="nil"/>
              <w:left w:val="nil"/>
              <w:bottom w:val="nil"/>
              <w:right w:val="nil"/>
            </w:tcBorders>
          </w:tcPr>
          <w:p w14:paraId="392198BD" w14:textId="77777777" w:rsidR="00C96DEB" w:rsidRPr="00EC1BE8" w:rsidRDefault="00C96DEB">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tcBorders>
              <w:top w:val="nil"/>
              <w:left w:val="nil"/>
              <w:bottom w:val="nil"/>
              <w:right w:val="nil"/>
            </w:tcBorders>
          </w:tcPr>
          <w:p w14:paraId="58ED6D0A" w14:textId="77777777" w:rsidR="00C96DEB" w:rsidRPr="00EC1BE8" w:rsidRDefault="00C96DEB">
            <w:pPr>
              <w:autoSpaceDE w:val="0"/>
              <w:autoSpaceDN w:val="0"/>
              <w:adjustRightInd w:val="0"/>
              <w:spacing w:after="0" w:line="240" w:lineRule="auto"/>
              <w:ind w:right="144"/>
              <w:rPr>
                <w:rFonts w:ascii="Times New Roman" w:hAnsi="Times New Roman"/>
                <w:b/>
                <w:bCs/>
                <w:sz w:val="20"/>
                <w:szCs w:val="20"/>
              </w:rPr>
            </w:pPr>
          </w:p>
        </w:tc>
        <w:tc>
          <w:tcPr>
            <w:tcW w:w="432" w:type="dxa"/>
            <w:tcBorders>
              <w:top w:val="nil"/>
              <w:left w:val="nil"/>
              <w:bottom w:val="nil"/>
              <w:right w:val="nil"/>
            </w:tcBorders>
          </w:tcPr>
          <w:p w14:paraId="277D056E" w14:textId="77777777" w:rsidR="00C96DEB" w:rsidRPr="00EC1BE8" w:rsidRDefault="00C96DEB">
            <w:pPr>
              <w:autoSpaceDE w:val="0"/>
              <w:autoSpaceDN w:val="0"/>
              <w:adjustRightInd w:val="0"/>
              <w:spacing w:after="0" w:line="240" w:lineRule="auto"/>
              <w:ind w:right="144"/>
              <w:rPr>
                <w:rFonts w:ascii="Times New Roman" w:hAnsi="Times New Roman"/>
                <w:b/>
                <w:bCs/>
                <w:sz w:val="20"/>
                <w:szCs w:val="20"/>
              </w:rPr>
            </w:pPr>
          </w:p>
        </w:tc>
        <w:tc>
          <w:tcPr>
            <w:tcW w:w="1440" w:type="dxa"/>
            <w:gridSpan w:val="3"/>
            <w:tcBorders>
              <w:top w:val="nil"/>
              <w:left w:val="nil"/>
              <w:bottom w:val="nil"/>
              <w:right w:val="nil"/>
            </w:tcBorders>
          </w:tcPr>
          <w:p w14:paraId="02461CEA" w14:textId="77777777" w:rsidR="00C96DEB" w:rsidRPr="00EC1BE8" w:rsidRDefault="00C96DEB">
            <w:pPr>
              <w:autoSpaceDE w:val="0"/>
              <w:autoSpaceDN w:val="0"/>
              <w:adjustRightInd w:val="0"/>
              <w:spacing w:after="0" w:line="240" w:lineRule="auto"/>
              <w:ind w:right="144"/>
              <w:rPr>
                <w:rFonts w:ascii="Times New Roman" w:hAnsi="Times New Roman"/>
                <w:b/>
                <w:bCs/>
                <w:sz w:val="20"/>
                <w:szCs w:val="20"/>
              </w:rPr>
            </w:pPr>
          </w:p>
        </w:tc>
      </w:tr>
      <w:tr w:rsidR="00F273D4" w:rsidRPr="00EC1BE8" w14:paraId="3572A3BF" w14:textId="77777777">
        <w:tc>
          <w:tcPr>
            <w:tcW w:w="1007" w:type="dxa"/>
            <w:tcBorders>
              <w:top w:val="nil"/>
              <w:left w:val="nil"/>
              <w:bottom w:val="nil"/>
              <w:right w:val="nil"/>
            </w:tcBorders>
          </w:tcPr>
          <w:p w14:paraId="7F8E822B"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1924B7D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REF01</w:t>
            </w:r>
          </w:p>
        </w:tc>
        <w:tc>
          <w:tcPr>
            <w:tcW w:w="892" w:type="dxa"/>
            <w:tcBorders>
              <w:top w:val="nil"/>
              <w:left w:val="nil"/>
              <w:bottom w:val="nil"/>
              <w:right w:val="nil"/>
            </w:tcBorders>
          </w:tcPr>
          <w:p w14:paraId="30AC7AB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128</w:t>
            </w:r>
          </w:p>
        </w:tc>
        <w:tc>
          <w:tcPr>
            <w:tcW w:w="4896" w:type="dxa"/>
            <w:gridSpan w:val="4"/>
            <w:tcBorders>
              <w:top w:val="nil"/>
              <w:left w:val="nil"/>
              <w:bottom w:val="nil"/>
              <w:right w:val="nil"/>
            </w:tcBorders>
          </w:tcPr>
          <w:p w14:paraId="63EC4AE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 Qualifier</w:t>
            </w:r>
          </w:p>
        </w:tc>
        <w:tc>
          <w:tcPr>
            <w:tcW w:w="432" w:type="dxa"/>
            <w:tcBorders>
              <w:top w:val="nil"/>
              <w:left w:val="nil"/>
              <w:bottom w:val="nil"/>
              <w:right w:val="nil"/>
            </w:tcBorders>
          </w:tcPr>
          <w:p w14:paraId="7B02F9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3C19663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D8F28B2" w14:textId="77777777">
        <w:trPr>
          <w:gridAfter w:val="1"/>
          <w:wAfter w:w="244" w:type="dxa"/>
        </w:trPr>
        <w:tc>
          <w:tcPr>
            <w:tcW w:w="2980" w:type="dxa"/>
            <w:gridSpan w:val="3"/>
            <w:tcBorders>
              <w:top w:val="nil"/>
              <w:left w:val="nil"/>
              <w:bottom w:val="nil"/>
              <w:right w:val="nil"/>
            </w:tcBorders>
          </w:tcPr>
          <w:p w14:paraId="0A009B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459369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qualifying the Reference Number.</w:t>
            </w:r>
          </w:p>
        </w:tc>
      </w:tr>
      <w:tr w:rsidR="00F273D4" w:rsidRPr="00EC1BE8" w14:paraId="0300066F" w14:textId="77777777">
        <w:trPr>
          <w:gridAfter w:val="2"/>
          <w:wAfter w:w="388" w:type="dxa"/>
        </w:trPr>
        <w:tc>
          <w:tcPr>
            <w:tcW w:w="3311" w:type="dxa"/>
            <w:gridSpan w:val="4"/>
            <w:tcBorders>
              <w:top w:val="nil"/>
              <w:left w:val="nil"/>
              <w:bottom w:val="nil"/>
              <w:right w:val="nil"/>
            </w:tcBorders>
          </w:tcPr>
          <w:p w14:paraId="781934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A027A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2S</w:t>
            </w:r>
          </w:p>
        </w:tc>
        <w:tc>
          <w:tcPr>
            <w:tcW w:w="216" w:type="dxa"/>
            <w:tcBorders>
              <w:top w:val="nil"/>
              <w:left w:val="nil"/>
              <w:bottom w:val="nil"/>
              <w:right w:val="nil"/>
            </w:tcBorders>
          </w:tcPr>
          <w:p w14:paraId="4C322D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C0ABC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Catalog</w:t>
            </w:r>
          </w:p>
        </w:tc>
      </w:tr>
      <w:tr w:rsidR="00F273D4" w:rsidRPr="00EC1BE8" w14:paraId="162F435C" w14:textId="77777777">
        <w:trPr>
          <w:gridAfter w:val="2"/>
          <w:wAfter w:w="387" w:type="dxa"/>
        </w:trPr>
        <w:tc>
          <w:tcPr>
            <w:tcW w:w="4680" w:type="dxa"/>
            <w:gridSpan w:val="6"/>
            <w:tcBorders>
              <w:top w:val="nil"/>
              <w:left w:val="nil"/>
              <w:bottom w:val="nil"/>
              <w:right w:val="nil"/>
            </w:tcBorders>
          </w:tcPr>
          <w:p w14:paraId="3303745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693FB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to indicate an associated catalog item, i.e., a service or item that is applicable to another item or items.  Cite the number from LIN01 of the associated catalog item in REF02. </w:t>
            </w:r>
          </w:p>
        </w:tc>
      </w:tr>
      <w:tr w:rsidR="00F273D4" w:rsidRPr="00EC1BE8" w14:paraId="466B5657" w14:textId="77777777">
        <w:trPr>
          <w:gridAfter w:val="2"/>
          <w:wAfter w:w="388" w:type="dxa"/>
        </w:trPr>
        <w:tc>
          <w:tcPr>
            <w:tcW w:w="3311" w:type="dxa"/>
            <w:gridSpan w:val="4"/>
            <w:tcBorders>
              <w:top w:val="nil"/>
              <w:left w:val="nil"/>
              <w:bottom w:val="nil"/>
              <w:right w:val="nil"/>
            </w:tcBorders>
          </w:tcPr>
          <w:p w14:paraId="2E37E5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315E12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GC</w:t>
            </w:r>
          </w:p>
        </w:tc>
        <w:tc>
          <w:tcPr>
            <w:tcW w:w="216" w:type="dxa"/>
            <w:tcBorders>
              <w:top w:val="nil"/>
              <w:left w:val="nil"/>
              <w:bottom w:val="nil"/>
              <w:right w:val="nil"/>
            </w:tcBorders>
          </w:tcPr>
          <w:p w14:paraId="00F7DD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FF21DB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Government Contract Number</w:t>
            </w:r>
          </w:p>
        </w:tc>
      </w:tr>
      <w:tr w:rsidR="00F273D4" w:rsidRPr="00EC1BE8" w14:paraId="00132EDD" w14:textId="77777777">
        <w:trPr>
          <w:gridAfter w:val="2"/>
          <w:wAfter w:w="387" w:type="dxa"/>
        </w:trPr>
        <w:tc>
          <w:tcPr>
            <w:tcW w:w="4680" w:type="dxa"/>
            <w:gridSpan w:val="6"/>
            <w:tcBorders>
              <w:top w:val="nil"/>
              <w:left w:val="nil"/>
              <w:bottom w:val="nil"/>
              <w:right w:val="nil"/>
            </w:tcBorders>
          </w:tcPr>
          <w:p w14:paraId="1EDC30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04C09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item is contained on an existing Government contract.   </w:t>
            </w:r>
          </w:p>
        </w:tc>
      </w:tr>
      <w:tr w:rsidR="00F273D4" w:rsidRPr="00EC1BE8" w14:paraId="43DAB9DD" w14:textId="77777777">
        <w:trPr>
          <w:gridAfter w:val="2"/>
          <w:wAfter w:w="388" w:type="dxa"/>
        </w:trPr>
        <w:tc>
          <w:tcPr>
            <w:tcW w:w="3311" w:type="dxa"/>
            <w:gridSpan w:val="4"/>
            <w:tcBorders>
              <w:top w:val="nil"/>
              <w:left w:val="nil"/>
              <w:bottom w:val="nil"/>
              <w:right w:val="nil"/>
            </w:tcBorders>
          </w:tcPr>
          <w:p w14:paraId="7AF97C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502DD7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w:t>
            </w:r>
          </w:p>
        </w:tc>
        <w:tc>
          <w:tcPr>
            <w:tcW w:w="216" w:type="dxa"/>
            <w:tcBorders>
              <w:top w:val="nil"/>
              <w:left w:val="nil"/>
              <w:bottom w:val="nil"/>
              <w:right w:val="nil"/>
            </w:tcBorders>
          </w:tcPr>
          <w:p w14:paraId="09A3E82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00D28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Message Address or ID</w:t>
            </w:r>
          </w:p>
        </w:tc>
      </w:tr>
      <w:tr w:rsidR="00F273D4" w:rsidRPr="00EC1BE8" w14:paraId="3CCB3DE1" w14:textId="77777777">
        <w:trPr>
          <w:gridAfter w:val="2"/>
          <w:wAfter w:w="387" w:type="dxa"/>
        </w:trPr>
        <w:tc>
          <w:tcPr>
            <w:tcW w:w="4680" w:type="dxa"/>
            <w:gridSpan w:val="6"/>
            <w:tcBorders>
              <w:top w:val="nil"/>
              <w:left w:val="nil"/>
              <w:bottom w:val="nil"/>
              <w:right w:val="nil"/>
            </w:tcBorders>
          </w:tcPr>
          <w:p w14:paraId="391936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173DE6C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World Wide Web Uniform Resource Locator (URL) where the item may be found.  When used, cite the address in REF03.</w:t>
            </w:r>
          </w:p>
        </w:tc>
      </w:tr>
      <w:tr w:rsidR="00F273D4" w:rsidRPr="00EC1BE8" w14:paraId="2D46CFE1" w14:textId="77777777">
        <w:trPr>
          <w:gridAfter w:val="2"/>
          <w:wAfter w:w="388" w:type="dxa"/>
        </w:trPr>
        <w:tc>
          <w:tcPr>
            <w:tcW w:w="3311" w:type="dxa"/>
            <w:gridSpan w:val="4"/>
            <w:tcBorders>
              <w:top w:val="nil"/>
              <w:left w:val="nil"/>
              <w:bottom w:val="nil"/>
              <w:right w:val="nil"/>
            </w:tcBorders>
          </w:tcPr>
          <w:p w14:paraId="5C11B58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E6EFA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PD</w:t>
            </w:r>
          </w:p>
        </w:tc>
        <w:tc>
          <w:tcPr>
            <w:tcW w:w="216" w:type="dxa"/>
            <w:tcBorders>
              <w:top w:val="nil"/>
              <w:left w:val="nil"/>
              <w:bottom w:val="nil"/>
              <w:right w:val="nil"/>
            </w:tcBorders>
          </w:tcPr>
          <w:p w14:paraId="727D98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74C82E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Promotion/Deal Number</w:t>
            </w:r>
          </w:p>
        </w:tc>
      </w:tr>
      <w:tr w:rsidR="00F273D4" w:rsidRPr="00EC1BE8" w14:paraId="3C2A35E7" w14:textId="77777777">
        <w:trPr>
          <w:gridAfter w:val="2"/>
          <w:wAfter w:w="387" w:type="dxa"/>
        </w:trPr>
        <w:tc>
          <w:tcPr>
            <w:tcW w:w="4680" w:type="dxa"/>
            <w:gridSpan w:val="6"/>
            <w:tcBorders>
              <w:top w:val="nil"/>
              <w:left w:val="nil"/>
              <w:bottom w:val="nil"/>
              <w:right w:val="nil"/>
            </w:tcBorders>
          </w:tcPr>
          <w:p w14:paraId="10A1BD2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27E2A0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a unique promotion or deal number assigned by the originator of the transaction set that is applicable to the item cited in the same LIN loop.</w:t>
            </w:r>
          </w:p>
        </w:tc>
      </w:tr>
      <w:tr w:rsidR="00F273D4" w:rsidRPr="00EC1BE8" w14:paraId="19D1FA08" w14:textId="77777777">
        <w:trPr>
          <w:gridAfter w:val="2"/>
          <w:wAfter w:w="388" w:type="dxa"/>
        </w:trPr>
        <w:tc>
          <w:tcPr>
            <w:tcW w:w="3311" w:type="dxa"/>
            <w:gridSpan w:val="4"/>
            <w:tcBorders>
              <w:top w:val="nil"/>
              <w:left w:val="nil"/>
              <w:bottom w:val="nil"/>
              <w:right w:val="nil"/>
            </w:tcBorders>
          </w:tcPr>
          <w:p w14:paraId="3A62AE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6CA0D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QX</w:t>
            </w:r>
          </w:p>
        </w:tc>
        <w:tc>
          <w:tcPr>
            <w:tcW w:w="216" w:type="dxa"/>
            <w:tcBorders>
              <w:top w:val="nil"/>
              <w:left w:val="nil"/>
              <w:bottom w:val="nil"/>
              <w:right w:val="nil"/>
            </w:tcBorders>
          </w:tcPr>
          <w:p w14:paraId="4087C2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33352B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Old Part Number</w:t>
            </w:r>
          </w:p>
        </w:tc>
      </w:tr>
      <w:tr w:rsidR="00F273D4" w:rsidRPr="00EC1BE8" w14:paraId="1E3AD34E" w14:textId="77777777">
        <w:trPr>
          <w:gridAfter w:val="2"/>
          <w:wAfter w:w="387" w:type="dxa"/>
        </w:trPr>
        <w:tc>
          <w:tcPr>
            <w:tcW w:w="4680" w:type="dxa"/>
            <w:gridSpan w:val="6"/>
            <w:tcBorders>
              <w:top w:val="nil"/>
              <w:left w:val="nil"/>
              <w:bottom w:val="nil"/>
              <w:right w:val="nil"/>
            </w:tcBorders>
          </w:tcPr>
          <w:p w14:paraId="2771D1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47B6E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manufacturer's part number of a discontinued item for which the service identified in the LIN segment is still available.  Cite the part number in REF02 and identify the manufacturer in REF03.</w:t>
            </w:r>
          </w:p>
        </w:tc>
      </w:tr>
      <w:tr w:rsidR="00F273D4" w:rsidRPr="00EC1BE8" w14:paraId="7F9E27C2" w14:textId="77777777">
        <w:trPr>
          <w:gridAfter w:val="2"/>
          <w:wAfter w:w="388" w:type="dxa"/>
        </w:trPr>
        <w:tc>
          <w:tcPr>
            <w:tcW w:w="3311" w:type="dxa"/>
            <w:gridSpan w:val="4"/>
            <w:tcBorders>
              <w:top w:val="nil"/>
              <w:left w:val="nil"/>
              <w:bottom w:val="nil"/>
              <w:right w:val="nil"/>
            </w:tcBorders>
          </w:tcPr>
          <w:p w14:paraId="51C909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87441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TN</w:t>
            </w:r>
          </w:p>
        </w:tc>
        <w:tc>
          <w:tcPr>
            <w:tcW w:w="216" w:type="dxa"/>
            <w:tcBorders>
              <w:top w:val="nil"/>
              <w:left w:val="nil"/>
              <w:bottom w:val="nil"/>
              <w:right w:val="nil"/>
            </w:tcBorders>
          </w:tcPr>
          <w:p w14:paraId="0F12EA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3BA5D6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Transaction Reference Number</w:t>
            </w:r>
          </w:p>
        </w:tc>
      </w:tr>
      <w:tr w:rsidR="00F273D4" w:rsidRPr="00EC1BE8" w14:paraId="5F2F1059" w14:textId="77777777">
        <w:trPr>
          <w:gridAfter w:val="2"/>
          <w:wAfter w:w="387" w:type="dxa"/>
        </w:trPr>
        <w:tc>
          <w:tcPr>
            <w:tcW w:w="4680" w:type="dxa"/>
            <w:gridSpan w:val="6"/>
            <w:tcBorders>
              <w:top w:val="nil"/>
              <w:left w:val="nil"/>
              <w:bottom w:val="nil"/>
              <w:right w:val="nil"/>
            </w:tcBorders>
          </w:tcPr>
          <w:p w14:paraId="71683A8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69A536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indicate the unique reference number of a transaction set that is transmitting images of the items or data relating to the items identified in this transaction set.</w:t>
            </w:r>
          </w:p>
          <w:p w14:paraId="297DF108"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F9481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When used, cite the related transaction set's unique number in REF02 and cite the X12 transaction set designator of the related transaction set, e.g., 841, in REF03.</w:t>
            </w:r>
          </w:p>
        </w:tc>
      </w:tr>
      <w:tr w:rsidR="00F273D4" w:rsidRPr="00EC1BE8" w14:paraId="1AFAC978" w14:textId="77777777">
        <w:trPr>
          <w:gridAfter w:val="2"/>
          <w:wAfter w:w="388" w:type="dxa"/>
        </w:trPr>
        <w:tc>
          <w:tcPr>
            <w:tcW w:w="3311" w:type="dxa"/>
            <w:gridSpan w:val="4"/>
            <w:tcBorders>
              <w:top w:val="nil"/>
              <w:left w:val="nil"/>
              <w:bottom w:val="nil"/>
              <w:right w:val="nil"/>
            </w:tcBorders>
          </w:tcPr>
          <w:p w14:paraId="2B93049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22402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W6</w:t>
            </w:r>
          </w:p>
        </w:tc>
        <w:tc>
          <w:tcPr>
            <w:tcW w:w="216" w:type="dxa"/>
            <w:tcBorders>
              <w:top w:val="nil"/>
              <w:left w:val="nil"/>
              <w:bottom w:val="nil"/>
              <w:right w:val="nil"/>
            </w:tcBorders>
          </w:tcPr>
          <w:p w14:paraId="7A6E92F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7F0918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Federal Supply Schedule Number</w:t>
            </w:r>
          </w:p>
        </w:tc>
      </w:tr>
      <w:tr w:rsidR="00F273D4" w:rsidRPr="00EC1BE8" w14:paraId="2A3C5993" w14:textId="77777777">
        <w:trPr>
          <w:gridAfter w:val="2"/>
          <w:wAfter w:w="387" w:type="dxa"/>
        </w:trPr>
        <w:tc>
          <w:tcPr>
            <w:tcW w:w="4680" w:type="dxa"/>
            <w:gridSpan w:val="6"/>
            <w:tcBorders>
              <w:top w:val="nil"/>
              <w:left w:val="nil"/>
              <w:bottom w:val="nil"/>
              <w:right w:val="nil"/>
            </w:tcBorders>
          </w:tcPr>
          <w:p w14:paraId="220FB9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03F5F6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Identifies an item with a two-digit group number, two-digit part number, and one-character section letter</w:t>
            </w:r>
          </w:p>
        </w:tc>
      </w:tr>
      <w:tr w:rsidR="00F273D4" w:rsidRPr="00EC1BE8" w14:paraId="1F88A74F" w14:textId="77777777">
        <w:trPr>
          <w:gridAfter w:val="2"/>
          <w:wAfter w:w="387" w:type="dxa"/>
        </w:trPr>
        <w:tc>
          <w:tcPr>
            <w:tcW w:w="4680" w:type="dxa"/>
            <w:gridSpan w:val="6"/>
            <w:tcBorders>
              <w:top w:val="nil"/>
              <w:left w:val="nil"/>
              <w:bottom w:val="nil"/>
              <w:right w:val="nil"/>
            </w:tcBorders>
          </w:tcPr>
          <w:p w14:paraId="68451DB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3E92C47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when the item is contained on an existing Federal Supply Schedule (FSS). </w:t>
            </w:r>
          </w:p>
        </w:tc>
      </w:tr>
      <w:tr w:rsidR="00F273D4" w:rsidRPr="00EC1BE8" w14:paraId="33895170" w14:textId="77777777">
        <w:tc>
          <w:tcPr>
            <w:tcW w:w="1007" w:type="dxa"/>
            <w:tcBorders>
              <w:top w:val="nil"/>
              <w:left w:val="nil"/>
              <w:bottom w:val="nil"/>
              <w:right w:val="nil"/>
            </w:tcBorders>
          </w:tcPr>
          <w:p w14:paraId="588748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58F56FA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REF02</w:t>
            </w:r>
          </w:p>
        </w:tc>
        <w:tc>
          <w:tcPr>
            <w:tcW w:w="892" w:type="dxa"/>
            <w:tcBorders>
              <w:top w:val="nil"/>
              <w:left w:val="nil"/>
              <w:bottom w:val="nil"/>
              <w:right w:val="nil"/>
            </w:tcBorders>
          </w:tcPr>
          <w:p w14:paraId="5AC93DF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127</w:t>
            </w:r>
          </w:p>
        </w:tc>
        <w:tc>
          <w:tcPr>
            <w:tcW w:w="4896" w:type="dxa"/>
            <w:gridSpan w:val="4"/>
            <w:tcBorders>
              <w:top w:val="nil"/>
              <w:left w:val="nil"/>
              <w:bottom w:val="nil"/>
              <w:right w:val="nil"/>
            </w:tcBorders>
          </w:tcPr>
          <w:p w14:paraId="755C41C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Reference Number</w:t>
            </w:r>
          </w:p>
        </w:tc>
        <w:tc>
          <w:tcPr>
            <w:tcW w:w="432" w:type="dxa"/>
            <w:tcBorders>
              <w:top w:val="nil"/>
              <w:left w:val="nil"/>
              <w:bottom w:val="nil"/>
              <w:right w:val="nil"/>
            </w:tcBorders>
          </w:tcPr>
          <w:p w14:paraId="6F54E0A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263AA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1/30</w:t>
            </w:r>
          </w:p>
        </w:tc>
      </w:tr>
      <w:tr w:rsidR="00F273D4" w:rsidRPr="00EC1BE8" w14:paraId="0CD63DE1" w14:textId="77777777">
        <w:trPr>
          <w:gridAfter w:val="1"/>
          <w:wAfter w:w="244" w:type="dxa"/>
        </w:trPr>
        <w:tc>
          <w:tcPr>
            <w:tcW w:w="2980" w:type="dxa"/>
            <w:gridSpan w:val="3"/>
            <w:tcBorders>
              <w:top w:val="nil"/>
              <w:left w:val="nil"/>
              <w:bottom w:val="nil"/>
              <w:right w:val="nil"/>
            </w:tcBorders>
          </w:tcPr>
          <w:p w14:paraId="3605FD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1EC87F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 xml:space="preserve">Reference number or identification number as defined for a </w:t>
            </w:r>
            <w:proofErr w:type="gramStart"/>
            <w:r w:rsidRPr="00EC1BE8">
              <w:rPr>
                <w:rFonts w:ascii="Times New Roman" w:hAnsi="Times New Roman"/>
                <w:sz w:val="20"/>
                <w:szCs w:val="20"/>
              </w:rPr>
              <w:t>particular Transaction</w:t>
            </w:r>
            <w:proofErr w:type="gramEnd"/>
            <w:r w:rsidRPr="00EC1BE8">
              <w:rPr>
                <w:rFonts w:ascii="Times New Roman" w:hAnsi="Times New Roman"/>
                <w:sz w:val="20"/>
                <w:szCs w:val="20"/>
              </w:rPr>
              <w:t xml:space="preserve"> Set, or as specified by the Reference Number Qualifier.</w:t>
            </w:r>
          </w:p>
        </w:tc>
      </w:tr>
      <w:tr w:rsidR="00F273D4" w:rsidRPr="00EC1BE8" w14:paraId="6E46C82A" w14:textId="77777777">
        <w:tc>
          <w:tcPr>
            <w:tcW w:w="1007" w:type="dxa"/>
            <w:tcBorders>
              <w:top w:val="nil"/>
              <w:left w:val="nil"/>
              <w:bottom w:val="nil"/>
              <w:right w:val="nil"/>
            </w:tcBorders>
          </w:tcPr>
          <w:p w14:paraId="12109F2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2B680C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REF03</w:t>
            </w:r>
          </w:p>
        </w:tc>
        <w:tc>
          <w:tcPr>
            <w:tcW w:w="892" w:type="dxa"/>
            <w:tcBorders>
              <w:top w:val="nil"/>
              <w:left w:val="nil"/>
              <w:bottom w:val="nil"/>
              <w:right w:val="nil"/>
            </w:tcBorders>
          </w:tcPr>
          <w:p w14:paraId="4E76EB1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325D6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1D9A447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4241B8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1234B8B0" w14:textId="77777777">
        <w:trPr>
          <w:gridAfter w:val="1"/>
          <w:wAfter w:w="244" w:type="dxa"/>
        </w:trPr>
        <w:tc>
          <w:tcPr>
            <w:tcW w:w="2980" w:type="dxa"/>
            <w:gridSpan w:val="3"/>
            <w:tcBorders>
              <w:top w:val="nil"/>
              <w:left w:val="nil"/>
              <w:bottom w:val="nil"/>
              <w:right w:val="nil"/>
            </w:tcBorders>
          </w:tcPr>
          <w:p w14:paraId="2C79ED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5CA071A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0A679049" w14:textId="77777777">
        <w:trPr>
          <w:gridAfter w:val="1"/>
          <w:wAfter w:w="244" w:type="dxa"/>
        </w:trPr>
        <w:tc>
          <w:tcPr>
            <w:tcW w:w="2980" w:type="dxa"/>
            <w:gridSpan w:val="3"/>
            <w:tcBorders>
              <w:top w:val="nil"/>
              <w:left w:val="nil"/>
              <w:bottom w:val="nil"/>
              <w:right w:val="nil"/>
            </w:tcBorders>
          </w:tcPr>
          <w:p w14:paraId="0B9DE11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shd w:val="pct20" w:color="auto" w:fill="auto"/>
          </w:tcPr>
          <w:p w14:paraId="42D0650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When REF01 is code ME, use to identify the World Wide Web URL.</w:t>
            </w:r>
          </w:p>
          <w:p w14:paraId="4FC0903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96868B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 REF03 is code QX, use to identify the manufacturer either by a DUNS number, a CAGE code or free form text.</w:t>
            </w:r>
          </w:p>
          <w:p w14:paraId="25850D5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7C5CAD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3.  When REF01 is code TN, use to identify the X12 transaction set designator, e.g., 841.</w:t>
            </w:r>
          </w:p>
        </w:tc>
      </w:tr>
    </w:tbl>
    <w:p w14:paraId="4216FBCA" w14:textId="2B725950" w:rsidR="00F273D4" w:rsidRDefault="00F273D4" w:rsidP="009D3CCC">
      <w:pPr>
        <w:pStyle w:val="Heading1"/>
        <w:framePr w:wrap="around"/>
      </w:pPr>
      <w:r>
        <w:br w:type="page"/>
      </w:r>
      <w:bookmarkStart w:id="46" w:name="book22"/>
      <w:bookmarkEnd w:id="46"/>
      <w:r>
        <w:tab/>
      </w:r>
      <w:bookmarkStart w:id="47" w:name="_Toc19874535"/>
      <w:r>
        <w:rPr>
          <w:sz w:val="40"/>
          <w:szCs w:val="40"/>
        </w:rPr>
        <w:t xml:space="preserve">CTB </w:t>
      </w:r>
      <w:r>
        <w:t>Restrictions/ Conditions</w:t>
      </w:r>
      <w:bookmarkEnd w:id="47"/>
    </w:p>
    <w:p w14:paraId="06C641D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060</w:t>
      </w:r>
    </w:p>
    <w:p w14:paraId="7ED967B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756CCCA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9F4994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7A84A6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3E3BFC1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restrictions/conditions (such as shipping, ordering)</w:t>
      </w:r>
    </w:p>
    <w:p w14:paraId="1E428C3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CTB02 CTB04 or CTB06 is required.</w:t>
      </w:r>
    </w:p>
    <w:p w14:paraId="7A0A0A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CTB03 or CTB04 is present, then the other is required.</w:t>
      </w:r>
    </w:p>
    <w:p w14:paraId="6E53C8F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CTB05 or CTB06 is present, then the other is required.</w:t>
      </w:r>
    </w:p>
    <w:p w14:paraId="1F52D70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810BD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2F1CF25" w14:textId="77777777">
        <w:tc>
          <w:tcPr>
            <w:tcW w:w="1944" w:type="dxa"/>
            <w:tcBorders>
              <w:top w:val="nil"/>
              <w:left w:val="nil"/>
              <w:bottom w:val="nil"/>
              <w:right w:val="nil"/>
            </w:tcBorders>
          </w:tcPr>
          <w:p w14:paraId="453B19E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75E629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AF98F0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2/CTB/060 segment when the restriction or condition applies to the item cited in LIN01.</w:t>
            </w:r>
          </w:p>
        </w:tc>
      </w:tr>
    </w:tbl>
    <w:p w14:paraId="71A4AE15" w14:textId="77777777" w:rsidR="00F273D4" w:rsidRDefault="00F273D4">
      <w:pPr>
        <w:autoSpaceDE w:val="0"/>
        <w:autoSpaceDN w:val="0"/>
        <w:adjustRightInd w:val="0"/>
        <w:spacing w:after="0" w:line="240" w:lineRule="auto"/>
        <w:rPr>
          <w:rFonts w:ascii="Times New Roman" w:hAnsi="Times New Roman"/>
          <w:sz w:val="20"/>
          <w:szCs w:val="20"/>
        </w:rPr>
      </w:pPr>
    </w:p>
    <w:p w14:paraId="55B74E3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423"/>
        <w:gridCol w:w="633"/>
        <w:gridCol w:w="313"/>
        <w:gridCol w:w="927"/>
        <w:gridCol w:w="309"/>
        <w:gridCol w:w="1152"/>
        <w:gridCol w:w="222"/>
        <w:gridCol w:w="2665"/>
        <w:gridCol w:w="549"/>
        <w:gridCol w:w="965"/>
        <w:gridCol w:w="121"/>
        <w:gridCol w:w="224"/>
      </w:tblGrid>
      <w:tr w:rsidR="00383FA1" w:rsidRPr="00383FA1" w14:paraId="114AE492" w14:textId="77777777" w:rsidTr="00383FA1">
        <w:trPr>
          <w:gridAfter w:val="2"/>
          <w:wAfter w:w="431" w:type="dxa"/>
        </w:trPr>
        <w:tc>
          <w:tcPr>
            <w:tcW w:w="1440" w:type="dxa"/>
            <w:gridSpan w:val="2"/>
            <w:shd w:val="clear" w:color="auto" w:fill="auto"/>
          </w:tcPr>
          <w:p w14:paraId="73A910CB"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37F62BD7"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79FCA6C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6C96172C"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5503E3E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1D1FD257" w14:textId="77777777" w:rsidTr="00383FA1">
        <w:trPr>
          <w:gridAfter w:val="2"/>
          <w:wAfter w:w="431" w:type="dxa"/>
        </w:trPr>
        <w:tc>
          <w:tcPr>
            <w:tcW w:w="1440" w:type="dxa"/>
            <w:gridSpan w:val="2"/>
            <w:shd w:val="clear" w:color="auto" w:fill="auto"/>
          </w:tcPr>
          <w:p w14:paraId="012F6BB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1344FC11"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5886D9D0"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485EEA6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7C532783"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3252E096" w14:textId="77777777" w:rsidTr="00383FA1">
        <w:tc>
          <w:tcPr>
            <w:tcW w:w="1007" w:type="dxa"/>
            <w:shd w:val="clear" w:color="auto" w:fill="auto"/>
          </w:tcPr>
          <w:p w14:paraId="114C2E63"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329C4AAE"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30E9D053"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14E9D533"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69A4BF38"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7048C24C"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402D2AF4" w14:textId="77777777" w:rsidTr="00383FA1">
        <w:tc>
          <w:tcPr>
            <w:tcW w:w="1007" w:type="dxa"/>
            <w:shd w:val="clear" w:color="auto" w:fill="auto"/>
          </w:tcPr>
          <w:p w14:paraId="0514D3C0"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0B0C2DA4"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CTB01</w:t>
            </w:r>
          </w:p>
        </w:tc>
        <w:tc>
          <w:tcPr>
            <w:tcW w:w="893" w:type="dxa"/>
            <w:gridSpan w:val="2"/>
            <w:shd w:val="clear" w:color="auto" w:fill="auto"/>
          </w:tcPr>
          <w:p w14:paraId="6D3FAB9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688</w:t>
            </w:r>
          </w:p>
        </w:tc>
        <w:tc>
          <w:tcPr>
            <w:tcW w:w="4896" w:type="dxa"/>
            <w:gridSpan w:val="4"/>
            <w:shd w:val="clear" w:color="auto" w:fill="auto"/>
          </w:tcPr>
          <w:p w14:paraId="3EA6B6D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Restrictions/Conditions Qualifier</w:t>
            </w:r>
          </w:p>
        </w:tc>
        <w:tc>
          <w:tcPr>
            <w:tcW w:w="432" w:type="dxa"/>
            <w:shd w:val="clear" w:color="auto" w:fill="auto"/>
          </w:tcPr>
          <w:p w14:paraId="1CC1410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3CE88B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5EFAA6B6" w14:textId="77777777" w:rsidTr="00383FA1">
        <w:trPr>
          <w:gridAfter w:val="1"/>
          <w:wAfter w:w="213" w:type="dxa"/>
        </w:trPr>
        <w:tc>
          <w:tcPr>
            <w:tcW w:w="2980" w:type="dxa"/>
            <w:gridSpan w:val="5"/>
            <w:shd w:val="clear" w:color="auto" w:fill="auto"/>
          </w:tcPr>
          <w:p w14:paraId="1FD5A98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2D6A16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type of restriction/condition</w:t>
            </w:r>
          </w:p>
        </w:tc>
      </w:tr>
      <w:tr w:rsidR="00383FA1" w:rsidRPr="00EC1BE8" w14:paraId="67CDF07E" w14:textId="77777777" w:rsidTr="00383FA1">
        <w:trPr>
          <w:gridAfter w:val="2"/>
          <w:wAfter w:w="337" w:type="dxa"/>
        </w:trPr>
        <w:tc>
          <w:tcPr>
            <w:tcW w:w="3311" w:type="dxa"/>
            <w:gridSpan w:val="6"/>
            <w:shd w:val="clear" w:color="auto" w:fill="auto"/>
          </w:tcPr>
          <w:p w14:paraId="50DA7A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88ACCB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DW</w:t>
            </w:r>
          </w:p>
        </w:tc>
        <w:tc>
          <w:tcPr>
            <w:tcW w:w="217" w:type="dxa"/>
            <w:shd w:val="clear" w:color="auto" w:fill="auto"/>
          </w:tcPr>
          <w:p w14:paraId="2FDCC58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3928A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Direct and Wholesaler</w:t>
            </w:r>
          </w:p>
        </w:tc>
      </w:tr>
      <w:tr w:rsidR="00F273D4" w:rsidRPr="00EC1BE8" w14:paraId="1B353B0C" w14:textId="77777777" w:rsidTr="00383FA1">
        <w:trPr>
          <w:gridAfter w:val="2"/>
          <w:wAfter w:w="337" w:type="dxa"/>
        </w:trPr>
        <w:tc>
          <w:tcPr>
            <w:tcW w:w="4680" w:type="dxa"/>
            <w:gridSpan w:val="8"/>
            <w:shd w:val="clear" w:color="auto" w:fill="auto"/>
          </w:tcPr>
          <w:p w14:paraId="629003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9E96E3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if the selling party will not accept orders from state and local governments.  When used, identify in CTB02 from whom the selling party will accept orders.</w:t>
            </w:r>
          </w:p>
        </w:tc>
      </w:tr>
      <w:tr w:rsidR="00383FA1" w:rsidRPr="00EC1BE8" w14:paraId="6B9BC899" w14:textId="77777777" w:rsidTr="00383FA1">
        <w:trPr>
          <w:gridAfter w:val="2"/>
          <w:wAfter w:w="337" w:type="dxa"/>
        </w:trPr>
        <w:tc>
          <w:tcPr>
            <w:tcW w:w="3311" w:type="dxa"/>
            <w:gridSpan w:val="6"/>
            <w:shd w:val="clear" w:color="auto" w:fill="auto"/>
          </w:tcPr>
          <w:p w14:paraId="64270EC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96DE2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NR</w:t>
            </w:r>
          </w:p>
        </w:tc>
        <w:tc>
          <w:tcPr>
            <w:tcW w:w="217" w:type="dxa"/>
            <w:shd w:val="clear" w:color="auto" w:fill="auto"/>
          </w:tcPr>
          <w:p w14:paraId="1790465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4E68C2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Nonreturnable</w:t>
            </w:r>
          </w:p>
        </w:tc>
      </w:tr>
      <w:tr w:rsidR="00F273D4" w:rsidRPr="00EC1BE8" w14:paraId="2DEB9034" w14:textId="77777777" w:rsidTr="00383FA1">
        <w:trPr>
          <w:gridAfter w:val="2"/>
          <w:wAfter w:w="337" w:type="dxa"/>
        </w:trPr>
        <w:tc>
          <w:tcPr>
            <w:tcW w:w="4680" w:type="dxa"/>
            <w:gridSpan w:val="8"/>
            <w:shd w:val="clear" w:color="auto" w:fill="auto"/>
          </w:tcPr>
          <w:p w14:paraId="526B8F4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363FCF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non-returnable quantity and/or monetary amount.</w:t>
            </w:r>
          </w:p>
        </w:tc>
      </w:tr>
      <w:tr w:rsidR="00383FA1" w:rsidRPr="00EC1BE8" w14:paraId="6328B995" w14:textId="77777777" w:rsidTr="00383FA1">
        <w:trPr>
          <w:gridAfter w:val="2"/>
          <w:wAfter w:w="337" w:type="dxa"/>
        </w:trPr>
        <w:tc>
          <w:tcPr>
            <w:tcW w:w="3311" w:type="dxa"/>
            <w:gridSpan w:val="6"/>
            <w:shd w:val="clear" w:color="auto" w:fill="auto"/>
          </w:tcPr>
          <w:p w14:paraId="4107EEE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86445B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OR</w:t>
            </w:r>
          </w:p>
        </w:tc>
        <w:tc>
          <w:tcPr>
            <w:tcW w:w="217" w:type="dxa"/>
            <w:shd w:val="clear" w:color="auto" w:fill="auto"/>
          </w:tcPr>
          <w:p w14:paraId="69D27F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B67AB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Ordering</w:t>
            </w:r>
          </w:p>
        </w:tc>
      </w:tr>
      <w:tr w:rsidR="00F273D4" w:rsidRPr="00EC1BE8" w14:paraId="15D645BF" w14:textId="77777777" w:rsidTr="00383FA1">
        <w:trPr>
          <w:gridAfter w:val="2"/>
          <w:wAfter w:w="337" w:type="dxa"/>
        </w:trPr>
        <w:tc>
          <w:tcPr>
            <w:tcW w:w="4680" w:type="dxa"/>
            <w:gridSpan w:val="8"/>
            <w:shd w:val="clear" w:color="auto" w:fill="auto"/>
          </w:tcPr>
          <w:p w14:paraId="2C64776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54652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minimum or maximum order quantity and/or monetary amount.</w:t>
            </w:r>
          </w:p>
        </w:tc>
      </w:tr>
      <w:tr w:rsidR="00383FA1" w:rsidRPr="00EC1BE8" w14:paraId="38711BA1" w14:textId="77777777" w:rsidTr="00383FA1">
        <w:trPr>
          <w:gridAfter w:val="2"/>
          <w:wAfter w:w="337" w:type="dxa"/>
        </w:trPr>
        <w:tc>
          <w:tcPr>
            <w:tcW w:w="3311" w:type="dxa"/>
            <w:gridSpan w:val="6"/>
            <w:shd w:val="clear" w:color="auto" w:fill="auto"/>
          </w:tcPr>
          <w:p w14:paraId="583E71C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EA08E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SR</w:t>
            </w:r>
          </w:p>
        </w:tc>
        <w:tc>
          <w:tcPr>
            <w:tcW w:w="217" w:type="dxa"/>
            <w:shd w:val="clear" w:color="auto" w:fill="auto"/>
          </w:tcPr>
          <w:p w14:paraId="20970E0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E031C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Shipping</w:t>
            </w:r>
          </w:p>
        </w:tc>
      </w:tr>
      <w:tr w:rsidR="00F273D4" w:rsidRPr="00EC1BE8" w14:paraId="3B640C9A" w14:textId="77777777" w:rsidTr="00383FA1">
        <w:trPr>
          <w:gridAfter w:val="2"/>
          <w:wAfter w:w="337" w:type="dxa"/>
        </w:trPr>
        <w:tc>
          <w:tcPr>
            <w:tcW w:w="4680" w:type="dxa"/>
            <w:gridSpan w:val="8"/>
            <w:shd w:val="clear" w:color="auto" w:fill="auto"/>
          </w:tcPr>
          <w:p w14:paraId="663DBB1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93F45C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a minimum or maximum shipment quantity and/or monetary amount.</w:t>
            </w:r>
          </w:p>
        </w:tc>
      </w:tr>
      <w:tr w:rsidR="00383FA1" w:rsidRPr="00EC1BE8" w14:paraId="064DC05E" w14:textId="77777777" w:rsidTr="00383FA1">
        <w:tc>
          <w:tcPr>
            <w:tcW w:w="1007" w:type="dxa"/>
            <w:shd w:val="clear" w:color="auto" w:fill="auto"/>
          </w:tcPr>
          <w:p w14:paraId="084443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DE6A02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CTB02</w:t>
            </w:r>
          </w:p>
        </w:tc>
        <w:tc>
          <w:tcPr>
            <w:tcW w:w="893" w:type="dxa"/>
            <w:gridSpan w:val="2"/>
            <w:shd w:val="clear" w:color="auto" w:fill="auto"/>
          </w:tcPr>
          <w:p w14:paraId="539B5F8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896" w:type="dxa"/>
            <w:gridSpan w:val="4"/>
            <w:shd w:val="clear" w:color="auto" w:fill="auto"/>
          </w:tcPr>
          <w:p w14:paraId="0AAD541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432" w:type="dxa"/>
            <w:shd w:val="clear" w:color="auto" w:fill="auto"/>
          </w:tcPr>
          <w:p w14:paraId="368045E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206B4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2E1D0177" w14:textId="77777777" w:rsidTr="00383FA1">
        <w:trPr>
          <w:gridAfter w:val="1"/>
          <w:wAfter w:w="213" w:type="dxa"/>
        </w:trPr>
        <w:tc>
          <w:tcPr>
            <w:tcW w:w="2980" w:type="dxa"/>
            <w:gridSpan w:val="5"/>
            <w:shd w:val="clear" w:color="auto" w:fill="auto"/>
          </w:tcPr>
          <w:p w14:paraId="6FD98B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7BB0E3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r w:rsidR="00F273D4" w:rsidRPr="00EC1BE8" w14:paraId="0427B8AB" w14:textId="77777777" w:rsidTr="00383FA1">
        <w:trPr>
          <w:gridAfter w:val="1"/>
          <w:wAfter w:w="213" w:type="dxa"/>
        </w:trPr>
        <w:tc>
          <w:tcPr>
            <w:tcW w:w="2980" w:type="dxa"/>
            <w:gridSpan w:val="5"/>
            <w:shd w:val="clear" w:color="auto" w:fill="auto"/>
          </w:tcPr>
          <w:p w14:paraId="29CDEF8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C6AB17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for a free-form text description of a restriction or condition applying to either a quantity or a dollar amount of the item.</w:t>
            </w:r>
          </w:p>
        </w:tc>
      </w:tr>
      <w:tr w:rsidR="00383FA1" w:rsidRPr="00EC1BE8" w14:paraId="1FCBD4DA" w14:textId="77777777" w:rsidTr="00383FA1">
        <w:tc>
          <w:tcPr>
            <w:tcW w:w="1007" w:type="dxa"/>
            <w:shd w:val="clear" w:color="auto" w:fill="auto"/>
          </w:tcPr>
          <w:p w14:paraId="02E42AB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646DFC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CTB03</w:t>
            </w:r>
          </w:p>
        </w:tc>
        <w:tc>
          <w:tcPr>
            <w:tcW w:w="893" w:type="dxa"/>
            <w:gridSpan w:val="2"/>
            <w:shd w:val="clear" w:color="auto" w:fill="auto"/>
          </w:tcPr>
          <w:p w14:paraId="6804C65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673</w:t>
            </w:r>
          </w:p>
        </w:tc>
        <w:tc>
          <w:tcPr>
            <w:tcW w:w="4896" w:type="dxa"/>
            <w:gridSpan w:val="4"/>
            <w:shd w:val="clear" w:color="auto" w:fill="auto"/>
          </w:tcPr>
          <w:p w14:paraId="1A38F22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Quantity Qualifier</w:t>
            </w:r>
          </w:p>
        </w:tc>
        <w:tc>
          <w:tcPr>
            <w:tcW w:w="432" w:type="dxa"/>
            <w:shd w:val="clear" w:color="auto" w:fill="auto"/>
          </w:tcPr>
          <w:p w14:paraId="15AE797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6176A60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55C95EFC" w14:textId="77777777" w:rsidTr="00383FA1">
        <w:trPr>
          <w:gridAfter w:val="1"/>
          <w:wAfter w:w="213" w:type="dxa"/>
        </w:trPr>
        <w:tc>
          <w:tcPr>
            <w:tcW w:w="2980" w:type="dxa"/>
            <w:gridSpan w:val="5"/>
            <w:shd w:val="clear" w:color="auto" w:fill="auto"/>
          </w:tcPr>
          <w:p w14:paraId="69B16A2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642A53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specifying the type of quantity</w:t>
            </w:r>
          </w:p>
        </w:tc>
      </w:tr>
      <w:tr w:rsidR="00383FA1" w:rsidRPr="00EC1BE8" w14:paraId="770FE5E6" w14:textId="77777777" w:rsidTr="00383FA1">
        <w:trPr>
          <w:gridAfter w:val="2"/>
          <w:wAfter w:w="337" w:type="dxa"/>
        </w:trPr>
        <w:tc>
          <w:tcPr>
            <w:tcW w:w="3311" w:type="dxa"/>
            <w:gridSpan w:val="6"/>
            <w:shd w:val="clear" w:color="auto" w:fill="auto"/>
          </w:tcPr>
          <w:p w14:paraId="294DDD3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B2D320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57</w:t>
            </w:r>
          </w:p>
        </w:tc>
        <w:tc>
          <w:tcPr>
            <w:tcW w:w="217" w:type="dxa"/>
            <w:shd w:val="clear" w:color="auto" w:fill="auto"/>
          </w:tcPr>
          <w:p w14:paraId="7FE4C0E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5C87A7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Minimum Order Quantity</w:t>
            </w:r>
          </w:p>
        </w:tc>
      </w:tr>
      <w:tr w:rsidR="00383FA1" w:rsidRPr="00EC1BE8" w14:paraId="1B375704" w14:textId="77777777" w:rsidTr="00383FA1">
        <w:trPr>
          <w:gridAfter w:val="2"/>
          <w:wAfter w:w="337" w:type="dxa"/>
        </w:trPr>
        <w:tc>
          <w:tcPr>
            <w:tcW w:w="3311" w:type="dxa"/>
            <w:gridSpan w:val="6"/>
            <w:shd w:val="clear" w:color="auto" w:fill="auto"/>
          </w:tcPr>
          <w:p w14:paraId="37F3964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6D7EC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67</w:t>
            </w:r>
          </w:p>
        </w:tc>
        <w:tc>
          <w:tcPr>
            <w:tcW w:w="217" w:type="dxa"/>
            <w:shd w:val="clear" w:color="auto" w:fill="auto"/>
          </w:tcPr>
          <w:p w14:paraId="74891C3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B0BB54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Minimum Ship Quantity</w:t>
            </w:r>
          </w:p>
        </w:tc>
      </w:tr>
      <w:tr w:rsidR="00383FA1" w:rsidRPr="00EC1BE8" w14:paraId="5F74E4E1" w14:textId="77777777" w:rsidTr="00383FA1">
        <w:trPr>
          <w:gridAfter w:val="2"/>
          <w:wAfter w:w="337" w:type="dxa"/>
        </w:trPr>
        <w:tc>
          <w:tcPr>
            <w:tcW w:w="3311" w:type="dxa"/>
            <w:gridSpan w:val="6"/>
            <w:shd w:val="clear" w:color="auto" w:fill="auto"/>
          </w:tcPr>
          <w:p w14:paraId="3511FA9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DC726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69</w:t>
            </w:r>
          </w:p>
        </w:tc>
        <w:tc>
          <w:tcPr>
            <w:tcW w:w="217" w:type="dxa"/>
            <w:shd w:val="clear" w:color="auto" w:fill="auto"/>
          </w:tcPr>
          <w:p w14:paraId="2C2D5B8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31CB5B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Incremental Order Quantity</w:t>
            </w:r>
          </w:p>
        </w:tc>
      </w:tr>
      <w:tr w:rsidR="00F273D4" w:rsidRPr="00EC1BE8" w14:paraId="0215C645" w14:textId="77777777" w:rsidTr="00383FA1">
        <w:trPr>
          <w:gridAfter w:val="2"/>
          <w:wAfter w:w="337" w:type="dxa"/>
        </w:trPr>
        <w:tc>
          <w:tcPr>
            <w:tcW w:w="4680" w:type="dxa"/>
            <w:gridSpan w:val="8"/>
            <w:shd w:val="clear" w:color="auto" w:fill="auto"/>
          </w:tcPr>
          <w:p w14:paraId="227D880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4D8F4F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Use to indicate the increment, above the minimum quantity, for which additional quantities will be accepted.  For example, the minimum quantity may be 50 but quantities above 50 must be in increments of 25.</w:t>
            </w:r>
          </w:p>
          <w:p w14:paraId="5239D7C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017F4C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2.  If no minimum quantity is stated (code 57), the minimum quantity will default to the incremental quantity (when code 69 is cited).</w:t>
            </w:r>
          </w:p>
        </w:tc>
      </w:tr>
      <w:tr w:rsidR="00383FA1" w:rsidRPr="00EC1BE8" w14:paraId="27693511" w14:textId="77777777" w:rsidTr="00383FA1">
        <w:trPr>
          <w:gridAfter w:val="2"/>
          <w:wAfter w:w="337" w:type="dxa"/>
        </w:trPr>
        <w:tc>
          <w:tcPr>
            <w:tcW w:w="3311" w:type="dxa"/>
            <w:gridSpan w:val="6"/>
            <w:shd w:val="clear" w:color="auto" w:fill="auto"/>
          </w:tcPr>
          <w:p w14:paraId="1863E7F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BC77AC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70</w:t>
            </w:r>
          </w:p>
        </w:tc>
        <w:tc>
          <w:tcPr>
            <w:tcW w:w="217" w:type="dxa"/>
            <w:shd w:val="clear" w:color="auto" w:fill="auto"/>
          </w:tcPr>
          <w:p w14:paraId="3EBCFE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36FE9C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Maximum Order Quantity</w:t>
            </w:r>
          </w:p>
        </w:tc>
      </w:tr>
      <w:tr w:rsidR="00383FA1" w:rsidRPr="00EC1BE8" w14:paraId="1167EA3F" w14:textId="77777777" w:rsidTr="00383FA1">
        <w:trPr>
          <w:gridAfter w:val="2"/>
          <w:wAfter w:w="337" w:type="dxa"/>
        </w:trPr>
        <w:tc>
          <w:tcPr>
            <w:tcW w:w="3311" w:type="dxa"/>
            <w:gridSpan w:val="6"/>
            <w:shd w:val="clear" w:color="auto" w:fill="auto"/>
          </w:tcPr>
          <w:p w14:paraId="0A258DB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DB981D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MQ</w:t>
            </w:r>
          </w:p>
        </w:tc>
        <w:tc>
          <w:tcPr>
            <w:tcW w:w="217" w:type="dxa"/>
            <w:shd w:val="clear" w:color="auto" w:fill="auto"/>
          </w:tcPr>
          <w:p w14:paraId="30B6D3F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0EEBA2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Maximum Ship Quantity</w:t>
            </w:r>
          </w:p>
        </w:tc>
      </w:tr>
      <w:tr w:rsidR="00383FA1" w:rsidRPr="00EC1BE8" w14:paraId="7F36C5B7" w14:textId="77777777" w:rsidTr="00383FA1">
        <w:tc>
          <w:tcPr>
            <w:tcW w:w="1007" w:type="dxa"/>
            <w:shd w:val="clear" w:color="auto" w:fill="auto"/>
          </w:tcPr>
          <w:p w14:paraId="5A922D6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4E4C34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CTB04</w:t>
            </w:r>
          </w:p>
        </w:tc>
        <w:tc>
          <w:tcPr>
            <w:tcW w:w="893" w:type="dxa"/>
            <w:gridSpan w:val="2"/>
            <w:shd w:val="clear" w:color="auto" w:fill="auto"/>
          </w:tcPr>
          <w:p w14:paraId="4725369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380</w:t>
            </w:r>
          </w:p>
        </w:tc>
        <w:tc>
          <w:tcPr>
            <w:tcW w:w="4896" w:type="dxa"/>
            <w:gridSpan w:val="4"/>
            <w:shd w:val="clear" w:color="auto" w:fill="auto"/>
          </w:tcPr>
          <w:p w14:paraId="79AD167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Quantity</w:t>
            </w:r>
          </w:p>
        </w:tc>
        <w:tc>
          <w:tcPr>
            <w:tcW w:w="432" w:type="dxa"/>
            <w:shd w:val="clear" w:color="auto" w:fill="auto"/>
          </w:tcPr>
          <w:p w14:paraId="0044205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5098566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roofErr w:type="gramStart"/>
            <w:r w:rsidRPr="00383FA1">
              <w:rPr>
                <w:rFonts w:ascii="Times New Roman" w:hAnsi="Times New Roman"/>
                <w:b/>
                <w:bCs/>
                <w:sz w:val="20"/>
                <w:szCs w:val="20"/>
              </w:rPr>
              <w:t>R  1</w:t>
            </w:r>
            <w:proofErr w:type="gramEnd"/>
            <w:r w:rsidRPr="00383FA1">
              <w:rPr>
                <w:rFonts w:ascii="Times New Roman" w:hAnsi="Times New Roman"/>
                <w:b/>
                <w:bCs/>
                <w:sz w:val="20"/>
                <w:szCs w:val="20"/>
              </w:rPr>
              <w:t>/15</w:t>
            </w:r>
          </w:p>
        </w:tc>
      </w:tr>
      <w:tr w:rsidR="00F273D4" w:rsidRPr="00EC1BE8" w14:paraId="35297F19" w14:textId="77777777" w:rsidTr="00383FA1">
        <w:trPr>
          <w:gridAfter w:val="1"/>
          <w:wAfter w:w="213" w:type="dxa"/>
        </w:trPr>
        <w:tc>
          <w:tcPr>
            <w:tcW w:w="2980" w:type="dxa"/>
            <w:gridSpan w:val="5"/>
            <w:shd w:val="clear" w:color="auto" w:fill="auto"/>
          </w:tcPr>
          <w:p w14:paraId="734BFD1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538F55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Numeric value of quantity</w:t>
            </w:r>
          </w:p>
        </w:tc>
      </w:tr>
      <w:tr w:rsidR="00383FA1" w:rsidRPr="00EC1BE8" w14:paraId="7E2C4A0A" w14:textId="77777777" w:rsidTr="00383FA1">
        <w:tc>
          <w:tcPr>
            <w:tcW w:w="1007" w:type="dxa"/>
            <w:shd w:val="clear" w:color="auto" w:fill="auto"/>
          </w:tcPr>
          <w:p w14:paraId="13FDB02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65BD2B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CTB05</w:t>
            </w:r>
          </w:p>
        </w:tc>
        <w:tc>
          <w:tcPr>
            <w:tcW w:w="893" w:type="dxa"/>
            <w:gridSpan w:val="2"/>
            <w:shd w:val="clear" w:color="auto" w:fill="auto"/>
          </w:tcPr>
          <w:p w14:paraId="0BAF645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522</w:t>
            </w:r>
          </w:p>
        </w:tc>
        <w:tc>
          <w:tcPr>
            <w:tcW w:w="4896" w:type="dxa"/>
            <w:gridSpan w:val="4"/>
            <w:shd w:val="clear" w:color="auto" w:fill="auto"/>
          </w:tcPr>
          <w:p w14:paraId="62A9176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Amount Qualifier Code</w:t>
            </w:r>
          </w:p>
        </w:tc>
        <w:tc>
          <w:tcPr>
            <w:tcW w:w="432" w:type="dxa"/>
            <w:shd w:val="clear" w:color="auto" w:fill="auto"/>
          </w:tcPr>
          <w:p w14:paraId="0BF2997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4F5362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1/2</w:t>
            </w:r>
          </w:p>
        </w:tc>
      </w:tr>
      <w:tr w:rsidR="00F273D4" w:rsidRPr="00EC1BE8" w14:paraId="2AF1B025" w14:textId="77777777" w:rsidTr="00383FA1">
        <w:trPr>
          <w:gridAfter w:val="1"/>
          <w:wAfter w:w="213" w:type="dxa"/>
        </w:trPr>
        <w:tc>
          <w:tcPr>
            <w:tcW w:w="2980" w:type="dxa"/>
            <w:gridSpan w:val="5"/>
            <w:shd w:val="clear" w:color="auto" w:fill="auto"/>
          </w:tcPr>
          <w:p w14:paraId="04215ED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F4025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to qualify amount</w:t>
            </w:r>
          </w:p>
        </w:tc>
      </w:tr>
      <w:tr w:rsidR="00383FA1" w:rsidRPr="00EC1BE8" w14:paraId="6F7FF930" w14:textId="77777777" w:rsidTr="00383FA1">
        <w:trPr>
          <w:gridAfter w:val="2"/>
          <w:wAfter w:w="337" w:type="dxa"/>
        </w:trPr>
        <w:tc>
          <w:tcPr>
            <w:tcW w:w="3311" w:type="dxa"/>
            <w:gridSpan w:val="6"/>
            <w:shd w:val="clear" w:color="auto" w:fill="auto"/>
          </w:tcPr>
          <w:p w14:paraId="14FF369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DDCF1D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KQ</w:t>
            </w:r>
          </w:p>
        </w:tc>
        <w:tc>
          <w:tcPr>
            <w:tcW w:w="217" w:type="dxa"/>
            <w:shd w:val="clear" w:color="auto" w:fill="auto"/>
          </w:tcPr>
          <w:p w14:paraId="4037133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BE9B2E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Incremental Order Amount</w:t>
            </w:r>
          </w:p>
        </w:tc>
      </w:tr>
      <w:tr w:rsidR="00F273D4" w:rsidRPr="00EC1BE8" w14:paraId="531871D7" w14:textId="77777777" w:rsidTr="00383FA1">
        <w:trPr>
          <w:gridAfter w:val="2"/>
          <w:wAfter w:w="337" w:type="dxa"/>
        </w:trPr>
        <w:tc>
          <w:tcPr>
            <w:tcW w:w="4680" w:type="dxa"/>
            <w:gridSpan w:val="8"/>
            <w:shd w:val="clear" w:color="auto" w:fill="auto"/>
          </w:tcPr>
          <w:p w14:paraId="1B87A10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D391CF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the increment, above the minimum amount, in which orders for this item will be accepted.  For example, the minimum order amount may be $100 but orders above $100 must be in increments of $50.</w:t>
            </w:r>
          </w:p>
        </w:tc>
      </w:tr>
      <w:tr w:rsidR="00383FA1" w:rsidRPr="00EC1BE8" w14:paraId="10E5CBA1" w14:textId="77777777" w:rsidTr="00383FA1">
        <w:trPr>
          <w:gridAfter w:val="2"/>
          <w:wAfter w:w="337" w:type="dxa"/>
        </w:trPr>
        <w:tc>
          <w:tcPr>
            <w:tcW w:w="3311" w:type="dxa"/>
            <w:gridSpan w:val="6"/>
            <w:shd w:val="clear" w:color="auto" w:fill="auto"/>
          </w:tcPr>
          <w:p w14:paraId="6BD41D9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3803DE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MA</w:t>
            </w:r>
          </w:p>
        </w:tc>
        <w:tc>
          <w:tcPr>
            <w:tcW w:w="217" w:type="dxa"/>
            <w:shd w:val="clear" w:color="auto" w:fill="auto"/>
          </w:tcPr>
          <w:p w14:paraId="29D410D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79742A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Maximum Amount</w:t>
            </w:r>
          </w:p>
        </w:tc>
      </w:tr>
      <w:tr w:rsidR="00383FA1" w:rsidRPr="00EC1BE8" w14:paraId="2D82C049" w14:textId="77777777" w:rsidTr="00383FA1">
        <w:trPr>
          <w:gridAfter w:val="2"/>
          <w:wAfter w:w="337" w:type="dxa"/>
        </w:trPr>
        <w:tc>
          <w:tcPr>
            <w:tcW w:w="3311" w:type="dxa"/>
            <w:gridSpan w:val="6"/>
            <w:shd w:val="clear" w:color="auto" w:fill="auto"/>
          </w:tcPr>
          <w:p w14:paraId="5AC19EB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0F32B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MO</w:t>
            </w:r>
          </w:p>
        </w:tc>
        <w:tc>
          <w:tcPr>
            <w:tcW w:w="217" w:type="dxa"/>
            <w:shd w:val="clear" w:color="auto" w:fill="auto"/>
          </w:tcPr>
          <w:p w14:paraId="1BC93CA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228424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Minimum Order Value</w:t>
            </w:r>
          </w:p>
        </w:tc>
      </w:tr>
      <w:tr w:rsidR="00F273D4" w:rsidRPr="00EC1BE8" w14:paraId="1B488199" w14:textId="77777777" w:rsidTr="00383FA1">
        <w:trPr>
          <w:gridAfter w:val="2"/>
          <w:wAfter w:w="337" w:type="dxa"/>
        </w:trPr>
        <w:tc>
          <w:tcPr>
            <w:tcW w:w="4680" w:type="dxa"/>
            <w:gridSpan w:val="8"/>
            <w:shd w:val="clear" w:color="auto" w:fill="auto"/>
          </w:tcPr>
          <w:p w14:paraId="0C176FF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A2FEA9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Minimum value of order allowed</w:t>
            </w:r>
          </w:p>
        </w:tc>
      </w:tr>
      <w:tr w:rsidR="00F273D4" w:rsidRPr="00EC1BE8" w14:paraId="20F50701" w14:textId="77777777" w:rsidTr="00383FA1">
        <w:trPr>
          <w:gridAfter w:val="2"/>
          <w:wAfter w:w="337" w:type="dxa"/>
        </w:trPr>
        <w:tc>
          <w:tcPr>
            <w:tcW w:w="4680" w:type="dxa"/>
            <w:gridSpan w:val="8"/>
            <w:shd w:val="clear" w:color="auto" w:fill="auto"/>
          </w:tcPr>
          <w:p w14:paraId="47A0881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49205C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code "MO" to represent the minimum order amount.</w:t>
            </w:r>
          </w:p>
        </w:tc>
      </w:tr>
      <w:tr w:rsidR="00383FA1" w:rsidRPr="00EC1BE8" w14:paraId="0CA02079" w14:textId="77777777" w:rsidTr="00383FA1">
        <w:tc>
          <w:tcPr>
            <w:tcW w:w="1007" w:type="dxa"/>
            <w:shd w:val="clear" w:color="auto" w:fill="auto"/>
          </w:tcPr>
          <w:p w14:paraId="731A65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6A6DD42"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CTB06</w:t>
            </w:r>
          </w:p>
        </w:tc>
        <w:tc>
          <w:tcPr>
            <w:tcW w:w="893" w:type="dxa"/>
            <w:gridSpan w:val="2"/>
            <w:shd w:val="clear" w:color="auto" w:fill="auto"/>
          </w:tcPr>
          <w:p w14:paraId="5A831C6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610</w:t>
            </w:r>
          </w:p>
        </w:tc>
        <w:tc>
          <w:tcPr>
            <w:tcW w:w="4896" w:type="dxa"/>
            <w:gridSpan w:val="4"/>
            <w:shd w:val="clear" w:color="auto" w:fill="auto"/>
          </w:tcPr>
          <w:p w14:paraId="72E52C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Amount</w:t>
            </w:r>
          </w:p>
        </w:tc>
        <w:tc>
          <w:tcPr>
            <w:tcW w:w="432" w:type="dxa"/>
            <w:shd w:val="clear" w:color="auto" w:fill="auto"/>
          </w:tcPr>
          <w:p w14:paraId="5CE3547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82CE02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N2 1/15</w:t>
            </w:r>
          </w:p>
        </w:tc>
      </w:tr>
      <w:tr w:rsidR="00F273D4" w:rsidRPr="00EC1BE8" w14:paraId="0F8D9CED" w14:textId="77777777" w:rsidTr="00383FA1">
        <w:trPr>
          <w:gridAfter w:val="1"/>
          <w:wAfter w:w="213" w:type="dxa"/>
        </w:trPr>
        <w:tc>
          <w:tcPr>
            <w:tcW w:w="2980" w:type="dxa"/>
            <w:gridSpan w:val="5"/>
            <w:shd w:val="clear" w:color="auto" w:fill="auto"/>
          </w:tcPr>
          <w:p w14:paraId="760A6F6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61FF5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Monetary amount</w:t>
            </w:r>
          </w:p>
        </w:tc>
      </w:tr>
    </w:tbl>
    <w:p w14:paraId="46C9EE4A" w14:textId="5CD91473" w:rsidR="00F273D4" w:rsidRDefault="00F273D4" w:rsidP="009D3CCC">
      <w:pPr>
        <w:pStyle w:val="Heading1"/>
        <w:framePr w:wrap="around"/>
      </w:pPr>
      <w:r>
        <w:br w:type="page"/>
      </w:r>
      <w:bookmarkStart w:id="48" w:name="book23"/>
      <w:bookmarkEnd w:id="48"/>
      <w:r>
        <w:tab/>
      </w:r>
      <w:bookmarkStart w:id="49" w:name="_Toc19874536"/>
      <w:r>
        <w:rPr>
          <w:sz w:val="40"/>
          <w:szCs w:val="40"/>
        </w:rPr>
        <w:t xml:space="preserve">PID </w:t>
      </w:r>
      <w:r>
        <w:t>Product/Item Description</w:t>
      </w:r>
      <w:bookmarkEnd w:id="49"/>
    </w:p>
    <w:p w14:paraId="4BC75D9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070</w:t>
      </w:r>
    </w:p>
    <w:p w14:paraId="3A5DE8A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3FB352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D6F8C7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B6CF7B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200</w:t>
      </w:r>
    </w:p>
    <w:p w14:paraId="3E6807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describe a product or process in coded or free-form format</w:t>
      </w:r>
    </w:p>
    <w:p w14:paraId="37FBCD7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PID04 is present, then PID03 is required.</w:t>
      </w:r>
    </w:p>
    <w:p w14:paraId="520648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At least one of PID04 or PID05 is required.</w:t>
      </w:r>
    </w:p>
    <w:p w14:paraId="5629F37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PID07 is present, then PID03 is required.</w:t>
      </w:r>
    </w:p>
    <w:p w14:paraId="226CE30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PID08 is present, then PID03 is required.</w:t>
      </w:r>
    </w:p>
    <w:p w14:paraId="464D9CF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Use PID03 to indicate the organization that publishes the code list being referred to.</w:t>
      </w:r>
    </w:p>
    <w:p w14:paraId="2A8B966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PID04 should be used for industry-specific product description codes.</w:t>
      </w:r>
    </w:p>
    <w:p w14:paraId="4815019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PID08 describes the physical characteristics of the product identified in PID04. A ``Y'' indicates that the specified attribute applies to this item. A ``N'' indicates it does not apply. Any other value is indeterminate.</w:t>
      </w:r>
    </w:p>
    <w:p w14:paraId="68EB15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PID01 = ``F'', then PID05 is used. If PID01 = ``S'', then PID04 is used. If PID01 = ``X'', then both PID04 and PID05 are used.</w:t>
      </w:r>
    </w:p>
    <w:p w14:paraId="1DB08E2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Use PID06 when necessary to refer to the product surface or layer being described in the segment.</w:t>
      </w:r>
    </w:p>
    <w:p w14:paraId="194938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PID07 specifies the individual code list of the agency specified in PID03.</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F70C1C4" w14:textId="77777777">
        <w:tc>
          <w:tcPr>
            <w:tcW w:w="1944" w:type="dxa"/>
            <w:tcBorders>
              <w:top w:val="nil"/>
              <w:left w:val="nil"/>
              <w:bottom w:val="nil"/>
              <w:right w:val="nil"/>
            </w:tcBorders>
          </w:tcPr>
          <w:p w14:paraId="291C3A2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AF071E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54F063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to describe a product or service in a coded format, in free form text, or in both a coded format and free form text.</w:t>
            </w:r>
          </w:p>
          <w:p w14:paraId="33AEF8A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5A86C6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Use also to provide information related to the product or service, e.g., warranty conditions, shipping information, material condition, etc.  </w:t>
            </w:r>
          </w:p>
        </w:tc>
      </w:tr>
    </w:tbl>
    <w:p w14:paraId="23C67CB5" w14:textId="77777777" w:rsidR="00F273D4" w:rsidRDefault="00F273D4">
      <w:pPr>
        <w:autoSpaceDE w:val="0"/>
        <w:autoSpaceDN w:val="0"/>
        <w:adjustRightInd w:val="0"/>
        <w:spacing w:after="0" w:line="240" w:lineRule="auto"/>
        <w:rPr>
          <w:rFonts w:ascii="Times New Roman" w:hAnsi="Times New Roman"/>
          <w:sz w:val="20"/>
          <w:szCs w:val="20"/>
        </w:rPr>
      </w:pPr>
    </w:p>
    <w:p w14:paraId="10AAF304"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408"/>
        <w:gridCol w:w="635"/>
        <w:gridCol w:w="315"/>
        <w:gridCol w:w="927"/>
        <w:gridCol w:w="307"/>
        <w:gridCol w:w="1145"/>
        <w:gridCol w:w="222"/>
        <w:gridCol w:w="2679"/>
        <w:gridCol w:w="549"/>
        <w:gridCol w:w="967"/>
        <w:gridCol w:w="122"/>
        <w:gridCol w:w="227"/>
      </w:tblGrid>
      <w:tr w:rsidR="00383FA1" w:rsidRPr="00383FA1" w14:paraId="3D1B163A" w14:textId="77777777" w:rsidTr="00383FA1">
        <w:trPr>
          <w:gridAfter w:val="2"/>
          <w:wAfter w:w="433" w:type="dxa"/>
        </w:trPr>
        <w:tc>
          <w:tcPr>
            <w:tcW w:w="1440" w:type="dxa"/>
            <w:gridSpan w:val="2"/>
            <w:shd w:val="clear" w:color="auto" w:fill="auto"/>
          </w:tcPr>
          <w:p w14:paraId="5F5BCF88"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60358625"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Ref.</w:t>
            </w:r>
          </w:p>
        </w:tc>
        <w:tc>
          <w:tcPr>
            <w:tcW w:w="540" w:type="dxa"/>
            <w:shd w:val="clear" w:color="auto" w:fill="auto"/>
          </w:tcPr>
          <w:p w14:paraId="00682F4F"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r w:rsidRPr="00383FA1">
              <w:rPr>
                <w:rFonts w:ascii="Times New Roman" w:hAnsi="Times New Roman"/>
                <w:b/>
                <w:bCs/>
                <w:sz w:val="20"/>
                <w:szCs w:val="20"/>
              </w:rPr>
              <w:t>Data</w:t>
            </w:r>
          </w:p>
        </w:tc>
        <w:tc>
          <w:tcPr>
            <w:tcW w:w="4895" w:type="dxa"/>
            <w:gridSpan w:val="4"/>
            <w:shd w:val="clear" w:color="auto" w:fill="auto"/>
          </w:tcPr>
          <w:p w14:paraId="37EB927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635E8B83"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rPr>
            </w:pPr>
          </w:p>
        </w:tc>
      </w:tr>
      <w:tr w:rsidR="00383FA1" w:rsidRPr="00383FA1" w14:paraId="312D1609" w14:textId="77777777" w:rsidTr="00383FA1">
        <w:trPr>
          <w:gridAfter w:val="2"/>
          <w:wAfter w:w="433" w:type="dxa"/>
        </w:trPr>
        <w:tc>
          <w:tcPr>
            <w:tcW w:w="1440" w:type="dxa"/>
            <w:gridSpan w:val="2"/>
            <w:shd w:val="clear" w:color="auto" w:fill="auto"/>
          </w:tcPr>
          <w:p w14:paraId="53308FA7"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0903D8AE"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Des.</w:t>
            </w:r>
          </w:p>
        </w:tc>
        <w:tc>
          <w:tcPr>
            <w:tcW w:w="540" w:type="dxa"/>
            <w:shd w:val="clear" w:color="auto" w:fill="auto"/>
          </w:tcPr>
          <w:p w14:paraId="739C4AF9"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Element</w:t>
            </w:r>
          </w:p>
        </w:tc>
        <w:tc>
          <w:tcPr>
            <w:tcW w:w="4895" w:type="dxa"/>
            <w:gridSpan w:val="4"/>
            <w:shd w:val="clear" w:color="auto" w:fill="auto"/>
          </w:tcPr>
          <w:p w14:paraId="4DF52266" w14:textId="77777777" w:rsidR="007B0555" w:rsidRPr="00383FA1" w:rsidRDefault="007B0555" w:rsidP="00383FA1">
            <w:pPr>
              <w:autoSpaceDE w:val="0"/>
              <w:autoSpaceDN w:val="0"/>
              <w:adjustRightInd w:val="0"/>
              <w:spacing w:after="0" w:line="240" w:lineRule="auto"/>
              <w:rPr>
                <w:rFonts w:ascii="Times New Roman" w:hAnsi="Times New Roman"/>
                <w:b/>
                <w:bCs/>
                <w:sz w:val="20"/>
                <w:szCs w:val="20"/>
                <w:u w:val="words"/>
              </w:rPr>
            </w:pPr>
            <w:r w:rsidRPr="00383FA1">
              <w:rPr>
                <w:rFonts w:ascii="Times New Roman" w:hAnsi="Times New Roman"/>
                <w:b/>
                <w:bCs/>
                <w:sz w:val="20"/>
                <w:szCs w:val="20"/>
                <w:u w:val="words"/>
              </w:rPr>
              <w:t>Name</w:t>
            </w:r>
          </w:p>
        </w:tc>
        <w:tc>
          <w:tcPr>
            <w:tcW w:w="1477" w:type="dxa"/>
            <w:gridSpan w:val="2"/>
            <w:shd w:val="clear" w:color="auto" w:fill="auto"/>
          </w:tcPr>
          <w:p w14:paraId="50358B47" w14:textId="77777777" w:rsidR="007B0555" w:rsidRPr="00383FA1" w:rsidRDefault="007B0555" w:rsidP="00383FA1">
            <w:pPr>
              <w:autoSpaceDE w:val="0"/>
              <w:autoSpaceDN w:val="0"/>
              <w:adjustRightInd w:val="0"/>
              <w:spacing w:after="0" w:line="240" w:lineRule="auto"/>
              <w:rPr>
                <w:rFonts w:ascii="Times New Roman" w:hAnsi="Times New Roman"/>
                <w:sz w:val="20"/>
                <w:szCs w:val="20"/>
              </w:rPr>
            </w:pPr>
            <w:r w:rsidRPr="00383FA1">
              <w:rPr>
                <w:rFonts w:ascii="Times New Roman" w:hAnsi="Times New Roman"/>
                <w:b/>
                <w:bCs/>
                <w:sz w:val="20"/>
                <w:szCs w:val="20"/>
                <w:u w:val="words"/>
              </w:rPr>
              <w:t>Attributes</w:t>
            </w:r>
          </w:p>
        </w:tc>
      </w:tr>
      <w:tr w:rsidR="00383FA1" w:rsidRPr="00EC1BE8" w14:paraId="36C6D769" w14:textId="77777777" w:rsidTr="00383FA1">
        <w:tc>
          <w:tcPr>
            <w:tcW w:w="1007" w:type="dxa"/>
            <w:shd w:val="clear" w:color="auto" w:fill="auto"/>
          </w:tcPr>
          <w:p w14:paraId="1E738DA0" w14:textId="77777777" w:rsidR="00C96DEB" w:rsidRPr="00383FA1" w:rsidRDefault="00C96DEB"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b/>
                <w:bCs/>
                <w:sz w:val="20"/>
                <w:szCs w:val="20"/>
              </w:rPr>
            </w:pPr>
          </w:p>
        </w:tc>
        <w:tc>
          <w:tcPr>
            <w:tcW w:w="1080" w:type="dxa"/>
            <w:gridSpan w:val="2"/>
            <w:shd w:val="clear" w:color="auto" w:fill="auto"/>
          </w:tcPr>
          <w:p w14:paraId="520CFAC1"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893" w:type="dxa"/>
            <w:gridSpan w:val="2"/>
            <w:shd w:val="clear" w:color="auto" w:fill="auto"/>
          </w:tcPr>
          <w:p w14:paraId="56FCB0D4" w14:textId="77777777" w:rsidR="00C96DEB" w:rsidRPr="00383FA1" w:rsidRDefault="00C96DEB" w:rsidP="00383FA1">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4"/>
            <w:shd w:val="clear" w:color="auto" w:fill="auto"/>
          </w:tcPr>
          <w:p w14:paraId="37189261"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432" w:type="dxa"/>
            <w:shd w:val="clear" w:color="auto" w:fill="auto"/>
          </w:tcPr>
          <w:p w14:paraId="44B45327"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c>
          <w:tcPr>
            <w:tcW w:w="1440" w:type="dxa"/>
            <w:gridSpan w:val="3"/>
            <w:shd w:val="clear" w:color="auto" w:fill="auto"/>
          </w:tcPr>
          <w:p w14:paraId="54E6D6AF" w14:textId="77777777" w:rsidR="00C96DEB" w:rsidRPr="00383FA1" w:rsidRDefault="00C96DEB" w:rsidP="00383FA1">
            <w:pPr>
              <w:autoSpaceDE w:val="0"/>
              <w:autoSpaceDN w:val="0"/>
              <w:adjustRightInd w:val="0"/>
              <w:spacing w:after="0" w:line="240" w:lineRule="auto"/>
              <w:ind w:right="144"/>
              <w:rPr>
                <w:rFonts w:ascii="Times New Roman" w:hAnsi="Times New Roman"/>
                <w:b/>
                <w:bCs/>
                <w:sz w:val="20"/>
                <w:szCs w:val="20"/>
              </w:rPr>
            </w:pPr>
          </w:p>
        </w:tc>
      </w:tr>
      <w:tr w:rsidR="00383FA1" w:rsidRPr="00EC1BE8" w14:paraId="678C3A11" w14:textId="77777777" w:rsidTr="00383FA1">
        <w:tc>
          <w:tcPr>
            <w:tcW w:w="1007" w:type="dxa"/>
            <w:shd w:val="clear" w:color="auto" w:fill="auto"/>
          </w:tcPr>
          <w:p w14:paraId="503D6548" w14:textId="77777777" w:rsidR="00F273D4" w:rsidRPr="00383FA1" w:rsidRDefault="00F273D4" w:rsidP="00383FA1">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Must Use</w:t>
            </w:r>
          </w:p>
        </w:tc>
        <w:tc>
          <w:tcPr>
            <w:tcW w:w="1080" w:type="dxa"/>
            <w:gridSpan w:val="2"/>
            <w:shd w:val="clear" w:color="auto" w:fill="auto"/>
          </w:tcPr>
          <w:p w14:paraId="5E63644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PID01</w:t>
            </w:r>
          </w:p>
        </w:tc>
        <w:tc>
          <w:tcPr>
            <w:tcW w:w="893" w:type="dxa"/>
            <w:gridSpan w:val="2"/>
            <w:shd w:val="clear" w:color="auto" w:fill="auto"/>
          </w:tcPr>
          <w:p w14:paraId="260AF1E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349</w:t>
            </w:r>
          </w:p>
        </w:tc>
        <w:tc>
          <w:tcPr>
            <w:tcW w:w="4896" w:type="dxa"/>
            <w:gridSpan w:val="4"/>
            <w:shd w:val="clear" w:color="auto" w:fill="auto"/>
          </w:tcPr>
          <w:p w14:paraId="0CEFEDC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Item Description Type</w:t>
            </w:r>
          </w:p>
        </w:tc>
        <w:tc>
          <w:tcPr>
            <w:tcW w:w="432" w:type="dxa"/>
            <w:shd w:val="clear" w:color="auto" w:fill="auto"/>
          </w:tcPr>
          <w:p w14:paraId="6B8205F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M</w:t>
            </w:r>
          </w:p>
        </w:tc>
        <w:tc>
          <w:tcPr>
            <w:tcW w:w="1440" w:type="dxa"/>
            <w:gridSpan w:val="3"/>
            <w:shd w:val="clear" w:color="auto" w:fill="auto"/>
          </w:tcPr>
          <w:p w14:paraId="762AEB2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1/1</w:t>
            </w:r>
          </w:p>
        </w:tc>
      </w:tr>
      <w:tr w:rsidR="00F273D4" w:rsidRPr="00EC1BE8" w14:paraId="637B39A5" w14:textId="77777777" w:rsidTr="00383FA1">
        <w:trPr>
          <w:gridAfter w:val="1"/>
          <w:wAfter w:w="214" w:type="dxa"/>
        </w:trPr>
        <w:tc>
          <w:tcPr>
            <w:tcW w:w="2980" w:type="dxa"/>
            <w:gridSpan w:val="5"/>
            <w:shd w:val="clear" w:color="auto" w:fill="auto"/>
          </w:tcPr>
          <w:p w14:paraId="099C849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497ED6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the format of a description</w:t>
            </w:r>
          </w:p>
        </w:tc>
      </w:tr>
      <w:tr w:rsidR="00383FA1" w:rsidRPr="00EC1BE8" w14:paraId="5518BCD0" w14:textId="77777777" w:rsidTr="00383FA1">
        <w:trPr>
          <w:gridAfter w:val="2"/>
          <w:wAfter w:w="339" w:type="dxa"/>
        </w:trPr>
        <w:tc>
          <w:tcPr>
            <w:tcW w:w="3311" w:type="dxa"/>
            <w:gridSpan w:val="6"/>
            <w:shd w:val="clear" w:color="auto" w:fill="auto"/>
          </w:tcPr>
          <w:p w14:paraId="095F55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9693B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F</w:t>
            </w:r>
          </w:p>
        </w:tc>
        <w:tc>
          <w:tcPr>
            <w:tcW w:w="217" w:type="dxa"/>
            <w:shd w:val="clear" w:color="auto" w:fill="auto"/>
          </w:tcPr>
          <w:p w14:paraId="452DE8F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D501A9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roofErr w:type="gramStart"/>
            <w:r w:rsidRPr="00383FA1">
              <w:rPr>
                <w:rFonts w:ascii="Times New Roman" w:hAnsi="Times New Roman"/>
                <w:sz w:val="20"/>
                <w:szCs w:val="20"/>
              </w:rPr>
              <w:t>Free-form</w:t>
            </w:r>
            <w:proofErr w:type="gramEnd"/>
          </w:p>
        </w:tc>
      </w:tr>
      <w:tr w:rsidR="00F273D4" w:rsidRPr="00EC1BE8" w14:paraId="2BCEB983" w14:textId="77777777" w:rsidTr="00383FA1">
        <w:trPr>
          <w:gridAfter w:val="2"/>
          <w:wAfter w:w="339" w:type="dxa"/>
        </w:trPr>
        <w:tc>
          <w:tcPr>
            <w:tcW w:w="4680" w:type="dxa"/>
            <w:gridSpan w:val="8"/>
            <w:shd w:val="clear" w:color="auto" w:fill="auto"/>
          </w:tcPr>
          <w:p w14:paraId="31106CF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E317E7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only when a free-form text description will be carried in PID05.</w:t>
            </w:r>
          </w:p>
        </w:tc>
      </w:tr>
      <w:tr w:rsidR="00383FA1" w:rsidRPr="00EC1BE8" w14:paraId="026E3790" w14:textId="77777777" w:rsidTr="00383FA1">
        <w:trPr>
          <w:gridAfter w:val="2"/>
          <w:wAfter w:w="339" w:type="dxa"/>
        </w:trPr>
        <w:tc>
          <w:tcPr>
            <w:tcW w:w="3311" w:type="dxa"/>
            <w:gridSpan w:val="6"/>
            <w:shd w:val="clear" w:color="auto" w:fill="auto"/>
          </w:tcPr>
          <w:p w14:paraId="34AF953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EFCCC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w:t>
            </w:r>
          </w:p>
        </w:tc>
        <w:tc>
          <w:tcPr>
            <w:tcW w:w="217" w:type="dxa"/>
            <w:shd w:val="clear" w:color="auto" w:fill="auto"/>
          </w:tcPr>
          <w:p w14:paraId="534122E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4E5E42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Structured (From Industry Code List)</w:t>
            </w:r>
          </w:p>
        </w:tc>
      </w:tr>
      <w:tr w:rsidR="00F273D4" w:rsidRPr="00EC1BE8" w14:paraId="49917C58" w14:textId="77777777" w:rsidTr="00383FA1">
        <w:trPr>
          <w:gridAfter w:val="2"/>
          <w:wAfter w:w="339" w:type="dxa"/>
        </w:trPr>
        <w:tc>
          <w:tcPr>
            <w:tcW w:w="4680" w:type="dxa"/>
            <w:gridSpan w:val="8"/>
            <w:shd w:val="clear" w:color="auto" w:fill="auto"/>
          </w:tcPr>
          <w:p w14:paraId="595633C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B0E2AE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when a code from an industry code list will be qualified and carried in PID03/04.</w:t>
            </w:r>
          </w:p>
        </w:tc>
      </w:tr>
      <w:tr w:rsidR="00383FA1" w:rsidRPr="00EC1BE8" w14:paraId="168FF591" w14:textId="77777777" w:rsidTr="00383FA1">
        <w:trPr>
          <w:gridAfter w:val="2"/>
          <w:wAfter w:w="339" w:type="dxa"/>
        </w:trPr>
        <w:tc>
          <w:tcPr>
            <w:tcW w:w="3311" w:type="dxa"/>
            <w:gridSpan w:val="6"/>
            <w:shd w:val="clear" w:color="auto" w:fill="auto"/>
          </w:tcPr>
          <w:p w14:paraId="6D5C29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3A8D64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X</w:t>
            </w:r>
          </w:p>
        </w:tc>
        <w:tc>
          <w:tcPr>
            <w:tcW w:w="217" w:type="dxa"/>
            <w:shd w:val="clear" w:color="auto" w:fill="auto"/>
          </w:tcPr>
          <w:p w14:paraId="7F300B1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127951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Semi-structured (Code and Text)</w:t>
            </w:r>
          </w:p>
        </w:tc>
      </w:tr>
      <w:tr w:rsidR="00F273D4" w:rsidRPr="00EC1BE8" w14:paraId="0D500881" w14:textId="77777777" w:rsidTr="00383FA1">
        <w:trPr>
          <w:gridAfter w:val="2"/>
          <w:wAfter w:w="339" w:type="dxa"/>
        </w:trPr>
        <w:tc>
          <w:tcPr>
            <w:tcW w:w="4680" w:type="dxa"/>
            <w:gridSpan w:val="8"/>
            <w:shd w:val="clear" w:color="auto" w:fill="auto"/>
          </w:tcPr>
          <w:p w14:paraId="2BCC7D8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EF8E40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when a code and a free-form text description will be carried in the segment.</w:t>
            </w:r>
          </w:p>
        </w:tc>
      </w:tr>
      <w:tr w:rsidR="00383FA1" w:rsidRPr="00EC1BE8" w14:paraId="2AB61E00" w14:textId="77777777" w:rsidTr="00383FA1">
        <w:tc>
          <w:tcPr>
            <w:tcW w:w="1007" w:type="dxa"/>
            <w:shd w:val="clear" w:color="auto" w:fill="auto"/>
          </w:tcPr>
          <w:p w14:paraId="5263064B"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BF54563"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PID02</w:t>
            </w:r>
          </w:p>
        </w:tc>
        <w:tc>
          <w:tcPr>
            <w:tcW w:w="893" w:type="dxa"/>
            <w:gridSpan w:val="2"/>
            <w:shd w:val="clear" w:color="auto" w:fill="auto"/>
          </w:tcPr>
          <w:p w14:paraId="4B73AE2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750</w:t>
            </w:r>
          </w:p>
        </w:tc>
        <w:tc>
          <w:tcPr>
            <w:tcW w:w="4896" w:type="dxa"/>
            <w:gridSpan w:val="4"/>
            <w:shd w:val="clear" w:color="auto" w:fill="auto"/>
          </w:tcPr>
          <w:p w14:paraId="2FECB0B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Product/Process Characteristic Code</w:t>
            </w:r>
          </w:p>
        </w:tc>
        <w:tc>
          <w:tcPr>
            <w:tcW w:w="432" w:type="dxa"/>
            <w:shd w:val="clear" w:color="auto" w:fill="auto"/>
          </w:tcPr>
          <w:p w14:paraId="264405D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1AA0ED2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2/3</w:t>
            </w:r>
          </w:p>
        </w:tc>
      </w:tr>
      <w:tr w:rsidR="00F273D4" w:rsidRPr="00EC1BE8" w14:paraId="25AF5E74" w14:textId="77777777" w:rsidTr="00383FA1">
        <w:trPr>
          <w:gridAfter w:val="1"/>
          <w:wAfter w:w="214" w:type="dxa"/>
        </w:trPr>
        <w:tc>
          <w:tcPr>
            <w:tcW w:w="2980" w:type="dxa"/>
            <w:gridSpan w:val="5"/>
            <w:shd w:val="clear" w:color="auto" w:fill="auto"/>
          </w:tcPr>
          <w:p w14:paraId="27A9A80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29F55E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general class of a product or process characteristic</w:t>
            </w:r>
          </w:p>
        </w:tc>
      </w:tr>
      <w:tr w:rsidR="00F273D4" w:rsidRPr="00EC1BE8" w14:paraId="50546931" w14:textId="77777777" w:rsidTr="00383FA1">
        <w:trPr>
          <w:gridAfter w:val="1"/>
          <w:wAfter w:w="214" w:type="dxa"/>
        </w:trPr>
        <w:tc>
          <w:tcPr>
            <w:tcW w:w="2980" w:type="dxa"/>
            <w:gridSpan w:val="5"/>
            <w:shd w:val="clear" w:color="auto" w:fill="auto"/>
          </w:tcPr>
          <w:p w14:paraId="53C75252"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0ADE6E3"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Any code may be used.</w:t>
            </w:r>
          </w:p>
          <w:p w14:paraId="4A7F56C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1231C32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08       Product</w:t>
            </w:r>
          </w:p>
          <w:p w14:paraId="1A17758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PID03 is code GS, use to indicate that the value cited in PID04 is the Federal Supply Schedule (FSS) Product Code (</w:t>
            </w:r>
            <w:proofErr w:type="spellStart"/>
            <w:r w:rsidRPr="00383FA1">
              <w:rPr>
                <w:rFonts w:ascii="Times New Roman" w:hAnsi="Times New Roman"/>
                <w:b/>
                <w:bCs/>
                <w:i/>
                <w:iCs/>
                <w:sz w:val="20"/>
                <w:szCs w:val="20"/>
              </w:rPr>
              <w:t>Pcode</w:t>
            </w:r>
            <w:proofErr w:type="spellEnd"/>
            <w:r w:rsidRPr="00383FA1">
              <w:rPr>
                <w:rFonts w:ascii="Times New Roman" w:hAnsi="Times New Roman"/>
                <w:b/>
                <w:bCs/>
                <w:i/>
                <w:iCs/>
                <w:sz w:val="20"/>
                <w:szCs w:val="20"/>
              </w:rPr>
              <w:t>).</w:t>
            </w:r>
          </w:p>
          <w:p w14:paraId="11035EE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95DA97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12       Type/and/or Process</w:t>
            </w:r>
          </w:p>
          <w:p w14:paraId="293B7F1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When PID03 is code GS, use to indicate that the value cited in PID04 is a code assigned by GSA to indicate special properties of the item, e.g., environmental features such as Low VOC, Recyclable, etc.</w:t>
            </w:r>
          </w:p>
          <w:p w14:paraId="6A868F88"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73D44E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93       Shipping Unit Component</w:t>
            </w:r>
          </w:p>
          <w:p w14:paraId="14881181"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item comes in a reusable shipping container.  Identify the type of container in PID05 using either text or an applicable number, e.g., an NSN.</w:t>
            </w:r>
          </w:p>
          <w:p w14:paraId="43144A5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C73F81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MAC    Material Classification</w:t>
            </w:r>
          </w:p>
          <w:p w14:paraId="08007A92"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Use to indicate the item is other than new/unused.  When used, cite the appropriate code in PID04 to indicate the material classification</w:t>
            </w:r>
          </w:p>
          <w:p w14:paraId="156AF727"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43984AEA"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WD      Warranty Description</w:t>
            </w:r>
          </w:p>
          <w:p w14:paraId="447ED23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Use to indicate warranty conditions.  Specify the general conditions in PID05, e.g., factory warranty, shop warranty, etc.  Use the 2/MEA/080 segment to identify the length of the warranty</w:t>
            </w:r>
          </w:p>
        </w:tc>
      </w:tr>
      <w:tr w:rsidR="00F273D4" w:rsidRPr="00EC1BE8" w14:paraId="4D216D6D" w14:textId="77777777" w:rsidTr="00383FA1">
        <w:trPr>
          <w:gridAfter w:val="1"/>
          <w:wAfter w:w="214" w:type="dxa"/>
        </w:trPr>
        <w:tc>
          <w:tcPr>
            <w:tcW w:w="2980" w:type="dxa"/>
            <w:gridSpan w:val="5"/>
            <w:shd w:val="clear" w:color="auto" w:fill="auto"/>
          </w:tcPr>
          <w:p w14:paraId="5154606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D0252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6567D88E" w14:textId="77777777" w:rsidTr="00383FA1">
        <w:tc>
          <w:tcPr>
            <w:tcW w:w="1007" w:type="dxa"/>
            <w:shd w:val="clear" w:color="auto" w:fill="auto"/>
          </w:tcPr>
          <w:p w14:paraId="166FC72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938648F"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PID03</w:t>
            </w:r>
          </w:p>
        </w:tc>
        <w:tc>
          <w:tcPr>
            <w:tcW w:w="893" w:type="dxa"/>
            <w:gridSpan w:val="2"/>
            <w:shd w:val="clear" w:color="auto" w:fill="auto"/>
          </w:tcPr>
          <w:p w14:paraId="637694A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559</w:t>
            </w:r>
          </w:p>
        </w:tc>
        <w:tc>
          <w:tcPr>
            <w:tcW w:w="4896" w:type="dxa"/>
            <w:gridSpan w:val="4"/>
            <w:shd w:val="clear" w:color="auto" w:fill="auto"/>
          </w:tcPr>
          <w:p w14:paraId="5732525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Agency Qualifier Code</w:t>
            </w:r>
          </w:p>
        </w:tc>
        <w:tc>
          <w:tcPr>
            <w:tcW w:w="432" w:type="dxa"/>
            <w:shd w:val="clear" w:color="auto" w:fill="auto"/>
          </w:tcPr>
          <w:p w14:paraId="408DB4D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176053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00ED1F49" w14:textId="77777777" w:rsidTr="00383FA1">
        <w:trPr>
          <w:gridAfter w:val="1"/>
          <w:wAfter w:w="214" w:type="dxa"/>
        </w:trPr>
        <w:tc>
          <w:tcPr>
            <w:tcW w:w="2980" w:type="dxa"/>
            <w:gridSpan w:val="5"/>
            <w:shd w:val="clear" w:color="auto" w:fill="auto"/>
          </w:tcPr>
          <w:p w14:paraId="5BEBB2E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C3B104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identifying the agency assigning the code values</w:t>
            </w:r>
          </w:p>
        </w:tc>
      </w:tr>
      <w:tr w:rsidR="00F273D4" w:rsidRPr="00EC1BE8" w14:paraId="1AC8D5BA" w14:textId="77777777" w:rsidTr="00383FA1">
        <w:trPr>
          <w:gridAfter w:val="1"/>
          <w:wAfter w:w="214" w:type="dxa"/>
        </w:trPr>
        <w:tc>
          <w:tcPr>
            <w:tcW w:w="2980" w:type="dxa"/>
            <w:gridSpan w:val="5"/>
            <w:shd w:val="clear" w:color="auto" w:fill="auto"/>
          </w:tcPr>
          <w:p w14:paraId="23D5E7B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0285504"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Use any code, other than code ZZ.</w:t>
            </w:r>
          </w:p>
          <w:p w14:paraId="06525C80"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0B354CC"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2.  When PID02 is code MAC, cite code AS</w:t>
            </w:r>
          </w:p>
        </w:tc>
      </w:tr>
      <w:tr w:rsidR="00F273D4" w:rsidRPr="00EC1BE8" w14:paraId="7E831C60" w14:textId="77777777" w:rsidTr="00383FA1">
        <w:trPr>
          <w:gridAfter w:val="1"/>
          <w:wAfter w:w="214" w:type="dxa"/>
        </w:trPr>
        <w:tc>
          <w:tcPr>
            <w:tcW w:w="2980" w:type="dxa"/>
            <w:gridSpan w:val="5"/>
            <w:shd w:val="clear" w:color="auto" w:fill="auto"/>
          </w:tcPr>
          <w:p w14:paraId="25BBFC37"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7C793E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Refer to 003050 Data Element Dictionary for acceptable code values.</w:t>
            </w:r>
          </w:p>
        </w:tc>
      </w:tr>
      <w:tr w:rsidR="00383FA1" w:rsidRPr="00EC1BE8" w14:paraId="724BF142" w14:textId="77777777" w:rsidTr="00383FA1">
        <w:tc>
          <w:tcPr>
            <w:tcW w:w="1007" w:type="dxa"/>
            <w:shd w:val="clear" w:color="auto" w:fill="auto"/>
          </w:tcPr>
          <w:p w14:paraId="06E485F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7F313CB"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PID04</w:t>
            </w:r>
          </w:p>
        </w:tc>
        <w:tc>
          <w:tcPr>
            <w:tcW w:w="893" w:type="dxa"/>
            <w:gridSpan w:val="2"/>
            <w:shd w:val="clear" w:color="auto" w:fill="auto"/>
          </w:tcPr>
          <w:p w14:paraId="134B10CA"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751</w:t>
            </w:r>
          </w:p>
        </w:tc>
        <w:tc>
          <w:tcPr>
            <w:tcW w:w="4896" w:type="dxa"/>
            <w:gridSpan w:val="4"/>
            <w:shd w:val="clear" w:color="auto" w:fill="auto"/>
          </w:tcPr>
          <w:p w14:paraId="41CFD82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Product Description Code</w:t>
            </w:r>
          </w:p>
        </w:tc>
        <w:tc>
          <w:tcPr>
            <w:tcW w:w="432" w:type="dxa"/>
            <w:shd w:val="clear" w:color="auto" w:fill="auto"/>
          </w:tcPr>
          <w:p w14:paraId="5DA3D73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71840F4D"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1/12</w:t>
            </w:r>
          </w:p>
        </w:tc>
      </w:tr>
      <w:tr w:rsidR="00F273D4" w:rsidRPr="00EC1BE8" w14:paraId="2B28651D" w14:textId="77777777" w:rsidTr="00383FA1">
        <w:trPr>
          <w:gridAfter w:val="1"/>
          <w:wAfter w:w="214" w:type="dxa"/>
        </w:trPr>
        <w:tc>
          <w:tcPr>
            <w:tcW w:w="2980" w:type="dxa"/>
            <w:gridSpan w:val="5"/>
            <w:shd w:val="clear" w:color="auto" w:fill="auto"/>
          </w:tcPr>
          <w:p w14:paraId="66736D9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53FC9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code from an industry code list which provides specific data about a product characteristic</w:t>
            </w:r>
          </w:p>
        </w:tc>
      </w:tr>
      <w:tr w:rsidR="00F273D4" w:rsidRPr="00EC1BE8" w14:paraId="4BBBAAC3" w14:textId="77777777" w:rsidTr="00383FA1">
        <w:trPr>
          <w:gridAfter w:val="1"/>
          <w:wAfter w:w="214" w:type="dxa"/>
        </w:trPr>
        <w:tc>
          <w:tcPr>
            <w:tcW w:w="2980" w:type="dxa"/>
            <w:gridSpan w:val="5"/>
            <w:shd w:val="clear" w:color="auto" w:fill="auto"/>
          </w:tcPr>
          <w:p w14:paraId="47BBC1C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06E57D"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An actual code from an agency code list when the agency is specified in PID03.</w:t>
            </w:r>
          </w:p>
          <w:p w14:paraId="689EA43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290F51A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2.  When PID02 is code MAC, cite the material classification of the item using the following:  cite the letter R for reconditioned, cite the letter M for modified, or cite the letter U for used.</w:t>
            </w:r>
          </w:p>
        </w:tc>
      </w:tr>
      <w:tr w:rsidR="00383FA1" w:rsidRPr="00EC1BE8" w14:paraId="6CEF5975" w14:textId="77777777" w:rsidTr="00383FA1">
        <w:tc>
          <w:tcPr>
            <w:tcW w:w="1007" w:type="dxa"/>
            <w:shd w:val="clear" w:color="auto" w:fill="auto"/>
          </w:tcPr>
          <w:p w14:paraId="7992DEC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279F76D"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PID05</w:t>
            </w:r>
          </w:p>
        </w:tc>
        <w:tc>
          <w:tcPr>
            <w:tcW w:w="893" w:type="dxa"/>
            <w:gridSpan w:val="2"/>
            <w:shd w:val="clear" w:color="auto" w:fill="auto"/>
          </w:tcPr>
          <w:p w14:paraId="6C15D6CE"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352</w:t>
            </w:r>
          </w:p>
        </w:tc>
        <w:tc>
          <w:tcPr>
            <w:tcW w:w="4896" w:type="dxa"/>
            <w:gridSpan w:val="4"/>
            <w:shd w:val="clear" w:color="auto" w:fill="auto"/>
          </w:tcPr>
          <w:p w14:paraId="1CDE7E3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Description</w:t>
            </w:r>
          </w:p>
        </w:tc>
        <w:tc>
          <w:tcPr>
            <w:tcW w:w="432" w:type="dxa"/>
            <w:shd w:val="clear" w:color="auto" w:fill="auto"/>
          </w:tcPr>
          <w:p w14:paraId="1E9DEF7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X</w:t>
            </w:r>
          </w:p>
        </w:tc>
        <w:tc>
          <w:tcPr>
            <w:tcW w:w="1440" w:type="dxa"/>
            <w:gridSpan w:val="3"/>
            <w:shd w:val="clear" w:color="auto" w:fill="auto"/>
          </w:tcPr>
          <w:p w14:paraId="2BF83AA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1/80</w:t>
            </w:r>
          </w:p>
        </w:tc>
      </w:tr>
      <w:tr w:rsidR="00F273D4" w:rsidRPr="00EC1BE8" w14:paraId="5109FEBD" w14:textId="77777777" w:rsidTr="00383FA1">
        <w:trPr>
          <w:gridAfter w:val="1"/>
          <w:wAfter w:w="214" w:type="dxa"/>
        </w:trPr>
        <w:tc>
          <w:tcPr>
            <w:tcW w:w="2980" w:type="dxa"/>
            <w:gridSpan w:val="5"/>
            <w:shd w:val="clear" w:color="auto" w:fill="auto"/>
          </w:tcPr>
          <w:p w14:paraId="3547C53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D6544B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free-form description to clarify the related data elements and their content</w:t>
            </w:r>
          </w:p>
        </w:tc>
      </w:tr>
      <w:tr w:rsidR="00F273D4" w:rsidRPr="00EC1BE8" w14:paraId="5CBA5666" w14:textId="77777777" w:rsidTr="00383FA1">
        <w:trPr>
          <w:gridAfter w:val="1"/>
          <w:wAfter w:w="214" w:type="dxa"/>
        </w:trPr>
        <w:tc>
          <w:tcPr>
            <w:tcW w:w="2980" w:type="dxa"/>
            <w:gridSpan w:val="5"/>
            <w:shd w:val="clear" w:color="auto" w:fill="auto"/>
          </w:tcPr>
          <w:p w14:paraId="077E85D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BE108CF"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r w:rsidRPr="00383FA1">
              <w:rPr>
                <w:rFonts w:ascii="Times New Roman" w:hAnsi="Times New Roman"/>
                <w:b/>
                <w:bCs/>
                <w:i/>
                <w:iCs/>
                <w:sz w:val="20"/>
                <w:szCs w:val="20"/>
              </w:rPr>
              <w:t>1.  Use to provide free form text information applicable to the item cited in the same LIN loop.</w:t>
            </w:r>
          </w:p>
          <w:p w14:paraId="231BAB2B" w14:textId="77777777" w:rsidR="00F273D4" w:rsidRPr="00383FA1" w:rsidRDefault="00F273D4" w:rsidP="00383FA1">
            <w:pPr>
              <w:autoSpaceDE w:val="0"/>
              <w:autoSpaceDN w:val="0"/>
              <w:adjustRightInd w:val="0"/>
              <w:spacing w:after="0" w:line="240" w:lineRule="auto"/>
              <w:ind w:right="144"/>
              <w:rPr>
                <w:rFonts w:ascii="Times New Roman" w:hAnsi="Times New Roman"/>
                <w:b/>
                <w:bCs/>
                <w:i/>
                <w:iCs/>
                <w:sz w:val="20"/>
                <w:szCs w:val="20"/>
              </w:rPr>
            </w:pPr>
          </w:p>
          <w:p w14:paraId="77824C6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i/>
                <w:iCs/>
                <w:sz w:val="20"/>
                <w:szCs w:val="20"/>
              </w:rPr>
              <w:t>2.  When PID02 is code 93, identify the type of reusable container using either text or an applicable number, e.g., an NSN.</w:t>
            </w:r>
          </w:p>
        </w:tc>
      </w:tr>
      <w:tr w:rsidR="00383FA1" w:rsidRPr="00EC1BE8" w14:paraId="3F7A13DC" w14:textId="77777777" w:rsidTr="00383FA1">
        <w:tc>
          <w:tcPr>
            <w:tcW w:w="1007" w:type="dxa"/>
            <w:shd w:val="clear" w:color="auto" w:fill="auto"/>
          </w:tcPr>
          <w:p w14:paraId="73916370"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2BA0BE78"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PID06</w:t>
            </w:r>
          </w:p>
        </w:tc>
        <w:tc>
          <w:tcPr>
            <w:tcW w:w="893" w:type="dxa"/>
            <w:gridSpan w:val="2"/>
            <w:shd w:val="clear" w:color="auto" w:fill="auto"/>
          </w:tcPr>
          <w:p w14:paraId="50B7C1F5"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752</w:t>
            </w:r>
          </w:p>
        </w:tc>
        <w:tc>
          <w:tcPr>
            <w:tcW w:w="4896" w:type="dxa"/>
            <w:gridSpan w:val="4"/>
            <w:shd w:val="clear" w:color="auto" w:fill="auto"/>
          </w:tcPr>
          <w:p w14:paraId="3498AEF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Surface/Layer/Position Code</w:t>
            </w:r>
          </w:p>
        </w:tc>
        <w:tc>
          <w:tcPr>
            <w:tcW w:w="432" w:type="dxa"/>
            <w:shd w:val="clear" w:color="auto" w:fill="auto"/>
          </w:tcPr>
          <w:p w14:paraId="607D273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3C55B7D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2/2</w:t>
            </w:r>
          </w:p>
        </w:tc>
      </w:tr>
      <w:tr w:rsidR="00F273D4" w:rsidRPr="00EC1BE8" w14:paraId="036AC4A9" w14:textId="77777777" w:rsidTr="00383FA1">
        <w:trPr>
          <w:gridAfter w:val="1"/>
          <w:wAfter w:w="214" w:type="dxa"/>
        </w:trPr>
        <w:tc>
          <w:tcPr>
            <w:tcW w:w="2980" w:type="dxa"/>
            <w:gridSpan w:val="5"/>
            <w:shd w:val="clear" w:color="auto" w:fill="auto"/>
          </w:tcPr>
          <w:p w14:paraId="4958C2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D2D7191"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the product surface, layer or position that is being described</w:t>
            </w:r>
          </w:p>
        </w:tc>
      </w:tr>
      <w:tr w:rsidR="00383FA1" w:rsidRPr="00EC1BE8" w14:paraId="733EF62B" w14:textId="77777777" w:rsidTr="00383FA1">
        <w:tc>
          <w:tcPr>
            <w:tcW w:w="1007" w:type="dxa"/>
            <w:shd w:val="clear" w:color="auto" w:fill="auto"/>
          </w:tcPr>
          <w:p w14:paraId="320739F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5A47D03C"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PID07</w:t>
            </w:r>
          </w:p>
        </w:tc>
        <w:tc>
          <w:tcPr>
            <w:tcW w:w="893" w:type="dxa"/>
            <w:gridSpan w:val="2"/>
            <w:shd w:val="clear" w:color="auto" w:fill="auto"/>
          </w:tcPr>
          <w:p w14:paraId="100C7247"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822</w:t>
            </w:r>
          </w:p>
        </w:tc>
        <w:tc>
          <w:tcPr>
            <w:tcW w:w="4896" w:type="dxa"/>
            <w:gridSpan w:val="4"/>
            <w:shd w:val="clear" w:color="auto" w:fill="auto"/>
          </w:tcPr>
          <w:p w14:paraId="4888D786"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 xml:space="preserve">Source </w:t>
            </w:r>
            <w:proofErr w:type="spellStart"/>
            <w:r w:rsidRPr="00383FA1">
              <w:rPr>
                <w:rFonts w:ascii="Times New Roman" w:hAnsi="Times New Roman"/>
                <w:b/>
                <w:bCs/>
                <w:sz w:val="20"/>
                <w:szCs w:val="20"/>
              </w:rPr>
              <w:t>Subqualifier</w:t>
            </w:r>
            <w:proofErr w:type="spellEnd"/>
          </w:p>
        </w:tc>
        <w:tc>
          <w:tcPr>
            <w:tcW w:w="432" w:type="dxa"/>
            <w:shd w:val="clear" w:color="auto" w:fill="auto"/>
          </w:tcPr>
          <w:p w14:paraId="44C0FF5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3B101694"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AN 1/15</w:t>
            </w:r>
          </w:p>
        </w:tc>
      </w:tr>
      <w:tr w:rsidR="00F273D4" w:rsidRPr="00EC1BE8" w14:paraId="0E21E5DC" w14:textId="77777777" w:rsidTr="00383FA1">
        <w:trPr>
          <w:gridAfter w:val="1"/>
          <w:wAfter w:w="214" w:type="dxa"/>
        </w:trPr>
        <w:tc>
          <w:tcPr>
            <w:tcW w:w="2980" w:type="dxa"/>
            <w:gridSpan w:val="5"/>
            <w:shd w:val="clear" w:color="auto" w:fill="auto"/>
          </w:tcPr>
          <w:p w14:paraId="5176B79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26F2D18"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A reference that indicates the table or text maintained by the Source Qualifier</w:t>
            </w:r>
          </w:p>
        </w:tc>
      </w:tr>
      <w:tr w:rsidR="00383FA1" w:rsidRPr="00EC1BE8" w14:paraId="0987F905" w14:textId="77777777" w:rsidTr="00383FA1">
        <w:tc>
          <w:tcPr>
            <w:tcW w:w="1007" w:type="dxa"/>
            <w:shd w:val="clear" w:color="auto" w:fill="auto"/>
          </w:tcPr>
          <w:p w14:paraId="457BF13A"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Not Used</w:t>
            </w:r>
          </w:p>
        </w:tc>
        <w:tc>
          <w:tcPr>
            <w:tcW w:w="1080" w:type="dxa"/>
            <w:gridSpan w:val="2"/>
            <w:shd w:val="clear" w:color="auto" w:fill="auto"/>
          </w:tcPr>
          <w:p w14:paraId="3EE222C6"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PID08</w:t>
            </w:r>
          </w:p>
        </w:tc>
        <w:tc>
          <w:tcPr>
            <w:tcW w:w="893" w:type="dxa"/>
            <w:gridSpan w:val="2"/>
            <w:shd w:val="clear" w:color="auto" w:fill="auto"/>
          </w:tcPr>
          <w:p w14:paraId="045CE491" w14:textId="77777777" w:rsidR="00F273D4" w:rsidRPr="00383FA1" w:rsidRDefault="00F273D4" w:rsidP="00383FA1">
            <w:pPr>
              <w:autoSpaceDE w:val="0"/>
              <w:autoSpaceDN w:val="0"/>
              <w:adjustRightInd w:val="0"/>
              <w:spacing w:after="0" w:line="240" w:lineRule="auto"/>
              <w:ind w:right="144"/>
              <w:jc w:val="center"/>
              <w:rPr>
                <w:rFonts w:ascii="Times New Roman" w:hAnsi="Times New Roman"/>
                <w:sz w:val="24"/>
                <w:szCs w:val="24"/>
              </w:rPr>
            </w:pPr>
            <w:r w:rsidRPr="00383FA1">
              <w:rPr>
                <w:rFonts w:ascii="Times New Roman" w:hAnsi="Times New Roman"/>
                <w:b/>
                <w:bCs/>
                <w:sz w:val="20"/>
                <w:szCs w:val="20"/>
              </w:rPr>
              <w:t>1073</w:t>
            </w:r>
          </w:p>
        </w:tc>
        <w:tc>
          <w:tcPr>
            <w:tcW w:w="4896" w:type="dxa"/>
            <w:gridSpan w:val="4"/>
            <w:shd w:val="clear" w:color="auto" w:fill="auto"/>
          </w:tcPr>
          <w:p w14:paraId="7AB951F5"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Yes/No Condition or Response Code</w:t>
            </w:r>
          </w:p>
        </w:tc>
        <w:tc>
          <w:tcPr>
            <w:tcW w:w="432" w:type="dxa"/>
            <w:shd w:val="clear" w:color="auto" w:fill="auto"/>
          </w:tcPr>
          <w:p w14:paraId="328A288E"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O</w:t>
            </w:r>
          </w:p>
        </w:tc>
        <w:tc>
          <w:tcPr>
            <w:tcW w:w="1440" w:type="dxa"/>
            <w:gridSpan w:val="3"/>
            <w:shd w:val="clear" w:color="auto" w:fill="auto"/>
          </w:tcPr>
          <w:p w14:paraId="79428F7F"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b/>
                <w:bCs/>
                <w:sz w:val="20"/>
                <w:szCs w:val="20"/>
              </w:rPr>
              <w:t>ID 1/1</w:t>
            </w:r>
          </w:p>
        </w:tc>
      </w:tr>
      <w:tr w:rsidR="00F273D4" w:rsidRPr="00EC1BE8" w14:paraId="18A86604" w14:textId="77777777" w:rsidTr="00383FA1">
        <w:trPr>
          <w:gridAfter w:val="1"/>
          <w:wAfter w:w="214" w:type="dxa"/>
        </w:trPr>
        <w:tc>
          <w:tcPr>
            <w:tcW w:w="2980" w:type="dxa"/>
            <w:gridSpan w:val="5"/>
            <w:shd w:val="clear" w:color="auto" w:fill="auto"/>
          </w:tcPr>
          <w:p w14:paraId="4068EE49"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48A4C93" w14:textId="77777777" w:rsidR="00F273D4" w:rsidRPr="00383FA1" w:rsidRDefault="00F273D4" w:rsidP="00383FA1">
            <w:pPr>
              <w:autoSpaceDE w:val="0"/>
              <w:autoSpaceDN w:val="0"/>
              <w:adjustRightInd w:val="0"/>
              <w:spacing w:after="0" w:line="240" w:lineRule="auto"/>
              <w:ind w:right="144"/>
              <w:rPr>
                <w:rFonts w:ascii="Times New Roman" w:hAnsi="Times New Roman"/>
                <w:sz w:val="24"/>
                <w:szCs w:val="24"/>
              </w:rPr>
            </w:pPr>
            <w:r w:rsidRPr="00383FA1">
              <w:rPr>
                <w:rFonts w:ascii="Times New Roman" w:hAnsi="Times New Roman"/>
                <w:sz w:val="20"/>
                <w:szCs w:val="20"/>
              </w:rPr>
              <w:t>Code indicating a Yes or No condition or response</w:t>
            </w:r>
          </w:p>
        </w:tc>
      </w:tr>
    </w:tbl>
    <w:p w14:paraId="0F5E6D4A" w14:textId="0EF25712" w:rsidR="00F273D4" w:rsidRDefault="00F273D4" w:rsidP="009D3CCC">
      <w:pPr>
        <w:pStyle w:val="Heading1"/>
        <w:framePr w:wrap="around"/>
      </w:pPr>
      <w:r>
        <w:br w:type="page"/>
      </w:r>
      <w:bookmarkStart w:id="50" w:name="book24"/>
      <w:bookmarkEnd w:id="50"/>
      <w:r>
        <w:tab/>
      </w:r>
      <w:bookmarkStart w:id="51" w:name="_Toc19874537"/>
      <w:r>
        <w:rPr>
          <w:sz w:val="40"/>
          <w:szCs w:val="40"/>
        </w:rPr>
        <w:t xml:space="preserve">MEA </w:t>
      </w:r>
      <w:r>
        <w:t>Measurements</w:t>
      </w:r>
      <w:bookmarkEnd w:id="51"/>
    </w:p>
    <w:p w14:paraId="34936E7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080</w:t>
      </w:r>
    </w:p>
    <w:p w14:paraId="1700FEF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1C41B3EE"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FA06A6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81EF3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40</w:t>
      </w:r>
    </w:p>
    <w:p w14:paraId="066D2F5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 xml:space="preserve">To specify physical measurements or counts, including dimensions, tolerances, variances, and </w:t>
      </w:r>
      <w:proofErr w:type="gramStart"/>
      <w:r>
        <w:rPr>
          <w:rFonts w:ascii="Times New Roman" w:hAnsi="Times New Roman"/>
          <w:sz w:val="20"/>
          <w:szCs w:val="20"/>
        </w:rPr>
        <w:t>weights  (</w:t>
      </w:r>
      <w:proofErr w:type="gramEnd"/>
      <w:r>
        <w:rPr>
          <w:rFonts w:ascii="Times New Roman" w:hAnsi="Times New Roman"/>
          <w:sz w:val="20"/>
          <w:szCs w:val="20"/>
        </w:rPr>
        <w:t>See Figures Appendix for example of use of C001)</w:t>
      </w:r>
    </w:p>
    <w:p w14:paraId="25BD931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MEA03 MEA05 MEA06 or MEA08 is required.</w:t>
      </w:r>
    </w:p>
    <w:p w14:paraId="74C0B09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MEA05 is present, then MEA04 is required.</w:t>
      </w:r>
    </w:p>
    <w:p w14:paraId="1F42BB5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MEA06 is present, then MEA04 is required.</w:t>
      </w:r>
    </w:p>
    <w:p w14:paraId="5E1AAF0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MEA07 is present, then at least one of MEA03 MEA05 or MEA06 is required.</w:t>
      </w:r>
    </w:p>
    <w:p w14:paraId="40B9B45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Only one of MEA08 or MEA03 may be present.</w:t>
      </w:r>
    </w:p>
    <w:p w14:paraId="2F48B0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MEA04 defines the unit of measure for MEA03, MEA05, and MEA06.</w:t>
      </w:r>
    </w:p>
    <w:p w14:paraId="12A7BCC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When citing dimensional tolerances, any measurement requiring a sign (+ or -), or any measurement where a positive (+) value cannot be assumed, use MEA05 as the negative (-) value and MEA06 as the positive (+) value.</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7C33DF3" w14:textId="77777777">
        <w:tc>
          <w:tcPr>
            <w:tcW w:w="1944" w:type="dxa"/>
            <w:tcBorders>
              <w:top w:val="nil"/>
              <w:left w:val="nil"/>
              <w:bottom w:val="nil"/>
              <w:right w:val="nil"/>
            </w:tcBorders>
          </w:tcPr>
          <w:p w14:paraId="4801BA17"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54CED1C"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7330FC19"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measurements applicable to the item identified in the LIN segment.</w:t>
            </w:r>
          </w:p>
          <w:p w14:paraId="39443C6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9CCFAE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2.  Use also to identify the length of a warranty period.</w:t>
            </w:r>
          </w:p>
        </w:tc>
      </w:tr>
    </w:tbl>
    <w:p w14:paraId="382C63AD" w14:textId="77777777" w:rsidR="00F273D4" w:rsidRDefault="00F273D4">
      <w:pPr>
        <w:autoSpaceDE w:val="0"/>
        <w:autoSpaceDN w:val="0"/>
        <w:adjustRightInd w:val="0"/>
        <w:spacing w:after="0" w:line="240" w:lineRule="auto"/>
        <w:rPr>
          <w:rFonts w:ascii="Times New Roman" w:hAnsi="Times New Roman"/>
          <w:sz w:val="20"/>
          <w:szCs w:val="20"/>
        </w:rPr>
      </w:pPr>
    </w:p>
    <w:p w14:paraId="19F8B9DE"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25"/>
        <w:gridCol w:w="742"/>
        <w:gridCol w:w="216"/>
        <w:gridCol w:w="927"/>
        <w:gridCol w:w="83"/>
        <w:gridCol w:w="4206"/>
        <w:gridCol w:w="82"/>
        <w:gridCol w:w="549"/>
        <w:gridCol w:w="1269"/>
      </w:tblGrid>
      <w:tr w:rsidR="00C96DEB" w:rsidRPr="00C96DEB" w14:paraId="7A3183CB" w14:textId="77777777" w:rsidTr="00C96DEB">
        <w:tc>
          <w:tcPr>
            <w:tcW w:w="1332" w:type="dxa"/>
            <w:gridSpan w:val="2"/>
            <w:shd w:val="clear" w:color="auto" w:fill="auto"/>
          </w:tcPr>
          <w:p w14:paraId="561B6F6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758D0D5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3F46B84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2"/>
            <w:shd w:val="clear" w:color="auto" w:fill="auto"/>
          </w:tcPr>
          <w:p w14:paraId="1718294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2090" w:type="dxa"/>
            <w:gridSpan w:val="3"/>
            <w:shd w:val="clear" w:color="auto" w:fill="auto"/>
          </w:tcPr>
          <w:p w14:paraId="14F4461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0917E6FF" w14:textId="77777777" w:rsidTr="00C96DEB">
        <w:tc>
          <w:tcPr>
            <w:tcW w:w="1332" w:type="dxa"/>
            <w:gridSpan w:val="2"/>
            <w:shd w:val="clear" w:color="auto" w:fill="auto"/>
          </w:tcPr>
          <w:p w14:paraId="5899FFB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6F45B8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07677B5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2"/>
            <w:shd w:val="clear" w:color="auto" w:fill="auto"/>
          </w:tcPr>
          <w:p w14:paraId="27F4A9A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2090" w:type="dxa"/>
            <w:gridSpan w:val="3"/>
            <w:shd w:val="clear" w:color="auto" w:fill="auto"/>
          </w:tcPr>
          <w:p w14:paraId="701C4F37"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C96DEB" w:rsidRPr="00EC1BE8" w14:paraId="4F30473F" w14:textId="77777777" w:rsidTr="00C96DEB">
        <w:tc>
          <w:tcPr>
            <w:tcW w:w="1007" w:type="dxa"/>
            <w:shd w:val="clear" w:color="auto" w:fill="auto"/>
          </w:tcPr>
          <w:p w14:paraId="071A464B" w14:textId="77777777" w:rsidR="00C96DEB" w:rsidRPr="00C96DEB" w:rsidRDefault="00C96DEB"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6076F5C" w14:textId="77777777" w:rsidR="00C96DEB" w:rsidRPr="00C96DEB" w:rsidRDefault="00C96DEB" w:rsidP="00C96DEB">
            <w:pPr>
              <w:autoSpaceDE w:val="0"/>
              <w:autoSpaceDN w:val="0"/>
              <w:adjustRightInd w:val="0"/>
              <w:spacing w:after="0" w:line="240" w:lineRule="auto"/>
              <w:ind w:right="144"/>
              <w:jc w:val="center"/>
              <w:rPr>
                <w:rFonts w:ascii="Times New Roman" w:hAnsi="Times New Roman"/>
                <w:b/>
                <w:bCs/>
                <w:sz w:val="20"/>
                <w:szCs w:val="20"/>
              </w:rPr>
            </w:pPr>
          </w:p>
        </w:tc>
        <w:tc>
          <w:tcPr>
            <w:tcW w:w="1280" w:type="dxa"/>
            <w:gridSpan w:val="3"/>
            <w:shd w:val="clear" w:color="auto" w:fill="auto"/>
          </w:tcPr>
          <w:p w14:paraId="3647D42B" w14:textId="77777777" w:rsidR="00C96DEB" w:rsidRPr="00C96DEB" w:rsidRDefault="00C96DEB" w:rsidP="00C96DEB">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2"/>
            <w:shd w:val="clear" w:color="auto" w:fill="auto"/>
          </w:tcPr>
          <w:p w14:paraId="7CA354DA"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c>
          <w:tcPr>
            <w:tcW w:w="549" w:type="dxa"/>
            <w:shd w:val="clear" w:color="auto" w:fill="auto"/>
          </w:tcPr>
          <w:p w14:paraId="20FB2A3B"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c>
          <w:tcPr>
            <w:tcW w:w="1440" w:type="dxa"/>
            <w:shd w:val="clear" w:color="auto" w:fill="auto"/>
          </w:tcPr>
          <w:p w14:paraId="5E8FD6CC"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r>
      <w:tr w:rsidR="00C96DEB" w:rsidRPr="00EC1BE8" w14:paraId="076F7C90" w14:textId="77777777" w:rsidTr="00C96DEB">
        <w:tc>
          <w:tcPr>
            <w:tcW w:w="1007" w:type="dxa"/>
            <w:shd w:val="clear" w:color="auto" w:fill="auto"/>
          </w:tcPr>
          <w:p w14:paraId="56C51B06" w14:textId="77777777" w:rsidR="00C96DEB" w:rsidRPr="00C96DEB" w:rsidRDefault="00C96DEB"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2AA97C9" w14:textId="77777777" w:rsidR="00C96DEB" w:rsidRPr="00C96DEB" w:rsidRDefault="00C96DEB" w:rsidP="00C96DEB">
            <w:pPr>
              <w:autoSpaceDE w:val="0"/>
              <w:autoSpaceDN w:val="0"/>
              <w:adjustRightInd w:val="0"/>
              <w:spacing w:after="0" w:line="240" w:lineRule="auto"/>
              <w:ind w:right="144"/>
              <w:jc w:val="center"/>
              <w:rPr>
                <w:rFonts w:ascii="Times New Roman" w:hAnsi="Times New Roman"/>
                <w:b/>
                <w:bCs/>
                <w:sz w:val="20"/>
                <w:szCs w:val="20"/>
              </w:rPr>
            </w:pPr>
          </w:p>
        </w:tc>
        <w:tc>
          <w:tcPr>
            <w:tcW w:w="1280" w:type="dxa"/>
            <w:gridSpan w:val="3"/>
            <w:shd w:val="clear" w:color="auto" w:fill="auto"/>
          </w:tcPr>
          <w:p w14:paraId="458DD55B" w14:textId="77777777" w:rsidR="00C96DEB" w:rsidRPr="00C96DEB" w:rsidRDefault="00C96DEB" w:rsidP="00C96DEB">
            <w:pPr>
              <w:autoSpaceDE w:val="0"/>
              <w:autoSpaceDN w:val="0"/>
              <w:adjustRightInd w:val="0"/>
              <w:spacing w:after="0" w:line="240" w:lineRule="auto"/>
              <w:ind w:right="144"/>
              <w:jc w:val="center"/>
              <w:rPr>
                <w:rFonts w:ascii="Times New Roman" w:hAnsi="Times New Roman"/>
                <w:b/>
                <w:bCs/>
                <w:sz w:val="20"/>
                <w:szCs w:val="20"/>
              </w:rPr>
            </w:pPr>
          </w:p>
        </w:tc>
        <w:tc>
          <w:tcPr>
            <w:tcW w:w="4896" w:type="dxa"/>
            <w:gridSpan w:val="2"/>
            <w:shd w:val="clear" w:color="auto" w:fill="auto"/>
          </w:tcPr>
          <w:p w14:paraId="6D3EEE01"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c>
          <w:tcPr>
            <w:tcW w:w="549" w:type="dxa"/>
            <w:shd w:val="clear" w:color="auto" w:fill="auto"/>
          </w:tcPr>
          <w:p w14:paraId="223D966C"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c>
          <w:tcPr>
            <w:tcW w:w="1440" w:type="dxa"/>
            <w:shd w:val="clear" w:color="auto" w:fill="auto"/>
          </w:tcPr>
          <w:p w14:paraId="2FC08307" w14:textId="77777777" w:rsidR="00C96DEB" w:rsidRPr="00C96DEB" w:rsidRDefault="00C96DEB" w:rsidP="00C96DEB">
            <w:pPr>
              <w:autoSpaceDE w:val="0"/>
              <w:autoSpaceDN w:val="0"/>
              <w:adjustRightInd w:val="0"/>
              <w:spacing w:after="0" w:line="240" w:lineRule="auto"/>
              <w:ind w:right="144"/>
              <w:rPr>
                <w:rFonts w:ascii="Times New Roman" w:hAnsi="Times New Roman"/>
                <w:b/>
                <w:bCs/>
                <w:sz w:val="20"/>
                <w:szCs w:val="20"/>
              </w:rPr>
            </w:pPr>
          </w:p>
        </w:tc>
      </w:tr>
      <w:tr w:rsidR="00F273D4" w:rsidRPr="00EC1BE8" w14:paraId="792337AC" w14:textId="77777777" w:rsidTr="00C96DEB">
        <w:tc>
          <w:tcPr>
            <w:tcW w:w="1007" w:type="dxa"/>
            <w:shd w:val="clear" w:color="auto" w:fill="auto"/>
          </w:tcPr>
          <w:p w14:paraId="1C1675D9"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4B3D3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MEA01</w:t>
            </w:r>
          </w:p>
        </w:tc>
        <w:tc>
          <w:tcPr>
            <w:tcW w:w="1280" w:type="dxa"/>
            <w:gridSpan w:val="3"/>
            <w:shd w:val="clear" w:color="auto" w:fill="auto"/>
          </w:tcPr>
          <w:p w14:paraId="21BE507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737</w:t>
            </w:r>
          </w:p>
        </w:tc>
        <w:tc>
          <w:tcPr>
            <w:tcW w:w="4896" w:type="dxa"/>
            <w:gridSpan w:val="2"/>
            <w:shd w:val="clear" w:color="auto" w:fill="auto"/>
          </w:tcPr>
          <w:p w14:paraId="1D22E6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Reference ID Code</w:t>
            </w:r>
          </w:p>
        </w:tc>
        <w:tc>
          <w:tcPr>
            <w:tcW w:w="549" w:type="dxa"/>
            <w:shd w:val="clear" w:color="auto" w:fill="auto"/>
          </w:tcPr>
          <w:p w14:paraId="5F0348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1C014E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2ACF72F5" w14:textId="77777777" w:rsidTr="00C96DEB">
        <w:tc>
          <w:tcPr>
            <w:tcW w:w="3367" w:type="dxa"/>
            <w:gridSpan w:val="6"/>
            <w:shd w:val="clear" w:color="auto" w:fill="auto"/>
          </w:tcPr>
          <w:p w14:paraId="571BC6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F9D26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broad category to which a measurement applies</w:t>
            </w:r>
          </w:p>
        </w:tc>
      </w:tr>
      <w:tr w:rsidR="00F273D4" w:rsidRPr="00EC1BE8" w14:paraId="7FB99D87" w14:textId="77777777" w:rsidTr="00C96DEB">
        <w:tc>
          <w:tcPr>
            <w:tcW w:w="3367" w:type="dxa"/>
            <w:gridSpan w:val="6"/>
            <w:shd w:val="clear" w:color="auto" w:fill="auto"/>
          </w:tcPr>
          <w:p w14:paraId="7379E1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25C1EE5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any code.</w:t>
            </w:r>
          </w:p>
          <w:p w14:paraId="1BE281D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B9CBC7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CT   Counts</w:t>
            </w:r>
          </w:p>
          <w:p w14:paraId="26F748D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variations in quantity, when expressed as a discrete quantity, that can be expected when orders are delivered.  Specify the quantity under and/or over in MEA05/06.</w:t>
            </w:r>
          </w:p>
          <w:p w14:paraId="77B26CF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30B528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DE   Defects</w:t>
            </w:r>
          </w:p>
          <w:p w14:paraId="3469658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warranty period.</w:t>
            </w:r>
          </w:p>
          <w:p w14:paraId="4A67A74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5894F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535E51F7" w14:textId="77777777" w:rsidTr="00C96DEB">
        <w:tc>
          <w:tcPr>
            <w:tcW w:w="3367" w:type="dxa"/>
            <w:gridSpan w:val="6"/>
            <w:shd w:val="clear" w:color="auto" w:fill="auto"/>
          </w:tcPr>
          <w:p w14:paraId="0EDD51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B89DF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351F68C7" w14:textId="77777777" w:rsidTr="00C96DEB">
        <w:tc>
          <w:tcPr>
            <w:tcW w:w="1007" w:type="dxa"/>
            <w:shd w:val="clear" w:color="auto" w:fill="auto"/>
          </w:tcPr>
          <w:p w14:paraId="647B56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AAEC04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MEA02</w:t>
            </w:r>
          </w:p>
        </w:tc>
        <w:tc>
          <w:tcPr>
            <w:tcW w:w="1280" w:type="dxa"/>
            <w:gridSpan w:val="3"/>
            <w:shd w:val="clear" w:color="auto" w:fill="auto"/>
          </w:tcPr>
          <w:p w14:paraId="4D133E3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738</w:t>
            </w:r>
          </w:p>
        </w:tc>
        <w:tc>
          <w:tcPr>
            <w:tcW w:w="4896" w:type="dxa"/>
            <w:gridSpan w:val="2"/>
            <w:shd w:val="clear" w:color="auto" w:fill="auto"/>
          </w:tcPr>
          <w:p w14:paraId="764740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Qualifier</w:t>
            </w:r>
          </w:p>
        </w:tc>
        <w:tc>
          <w:tcPr>
            <w:tcW w:w="549" w:type="dxa"/>
            <w:shd w:val="clear" w:color="auto" w:fill="auto"/>
          </w:tcPr>
          <w:p w14:paraId="2681DA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5E9C81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1/3</w:t>
            </w:r>
          </w:p>
        </w:tc>
      </w:tr>
      <w:tr w:rsidR="00F273D4" w:rsidRPr="00EC1BE8" w14:paraId="3EA77873" w14:textId="77777777" w:rsidTr="00C96DEB">
        <w:tc>
          <w:tcPr>
            <w:tcW w:w="3367" w:type="dxa"/>
            <w:gridSpan w:val="6"/>
            <w:shd w:val="clear" w:color="auto" w:fill="auto"/>
          </w:tcPr>
          <w:p w14:paraId="11037D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DE3FE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 specific product or process characteristic to which a measurement applies</w:t>
            </w:r>
          </w:p>
        </w:tc>
      </w:tr>
      <w:tr w:rsidR="00F273D4" w:rsidRPr="00EC1BE8" w14:paraId="4EB7E44C" w14:textId="77777777" w:rsidTr="00C96DEB">
        <w:tc>
          <w:tcPr>
            <w:tcW w:w="3367" w:type="dxa"/>
            <w:gridSpan w:val="6"/>
            <w:shd w:val="clear" w:color="auto" w:fill="auto"/>
          </w:tcPr>
          <w:p w14:paraId="39C4A8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884C0B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any code other than code ZZZ.</w:t>
            </w:r>
          </w:p>
          <w:p w14:paraId="27E2CD4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2E9121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PO   Percent of Order (</w:t>
            </w:r>
            <w:proofErr w:type="gramStart"/>
            <w:r w:rsidRPr="00C96DEB">
              <w:rPr>
                <w:rFonts w:ascii="Times New Roman" w:hAnsi="Times New Roman"/>
                <w:b/>
                <w:bCs/>
                <w:i/>
                <w:iCs/>
                <w:sz w:val="20"/>
                <w:szCs w:val="20"/>
              </w:rPr>
              <w:t>-,+</w:t>
            </w:r>
            <w:proofErr w:type="gramEnd"/>
            <w:r w:rsidRPr="00C96DEB">
              <w:rPr>
                <w:rFonts w:ascii="Times New Roman" w:hAnsi="Times New Roman"/>
                <w:b/>
                <w:bCs/>
                <w:i/>
                <w:iCs/>
                <w:sz w:val="20"/>
                <w:szCs w:val="20"/>
              </w:rPr>
              <w:t>)</w:t>
            </w:r>
          </w:p>
          <w:p w14:paraId="026840F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variations in quantity, when expressed as a percent of the quantity ordered, that can be expected when orders are delivered.  Specify the percent under and/or over in MEA05/06.</w:t>
            </w:r>
          </w:p>
          <w:p w14:paraId="7491358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1C0125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TT   Time</w:t>
            </w:r>
          </w:p>
          <w:p w14:paraId="408C029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length of a warranty period.  Specify the number or days, weeks, months, years in MEA03 and the time period in MEA04-C00101.</w:t>
            </w:r>
          </w:p>
          <w:p w14:paraId="564C788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401C7D35" w14:textId="77777777" w:rsidTr="00C96DEB">
        <w:tc>
          <w:tcPr>
            <w:tcW w:w="3367" w:type="dxa"/>
            <w:gridSpan w:val="6"/>
            <w:shd w:val="clear" w:color="auto" w:fill="auto"/>
          </w:tcPr>
          <w:p w14:paraId="7FBE25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3CC3D7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3ABAFC2B" w14:textId="77777777" w:rsidTr="00C96DEB">
        <w:tc>
          <w:tcPr>
            <w:tcW w:w="1007" w:type="dxa"/>
            <w:shd w:val="clear" w:color="auto" w:fill="auto"/>
          </w:tcPr>
          <w:p w14:paraId="1FFC42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B8C55B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MEA03</w:t>
            </w:r>
          </w:p>
        </w:tc>
        <w:tc>
          <w:tcPr>
            <w:tcW w:w="1280" w:type="dxa"/>
            <w:gridSpan w:val="3"/>
            <w:shd w:val="clear" w:color="auto" w:fill="auto"/>
          </w:tcPr>
          <w:p w14:paraId="41C02CD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739</w:t>
            </w:r>
          </w:p>
        </w:tc>
        <w:tc>
          <w:tcPr>
            <w:tcW w:w="4896" w:type="dxa"/>
            <w:gridSpan w:val="2"/>
            <w:shd w:val="clear" w:color="auto" w:fill="auto"/>
          </w:tcPr>
          <w:p w14:paraId="0484D6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Value</w:t>
            </w:r>
          </w:p>
        </w:tc>
        <w:tc>
          <w:tcPr>
            <w:tcW w:w="549" w:type="dxa"/>
            <w:shd w:val="clear" w:color="auto" w:fill="auto"/>
          </w:tcPr>
          <w:p w14:paraId="77312D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shd w:val="clear" w:color="auto" w:fill="auto"/>
          </w:tcPr>
          <w:p w14:paraId="34B5BA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/20</w:t>
            </w:r>
          </w:p>
        </w:tc>
      </w:tr>
      <w:tr w:rsidR="00F273D4" w:rsidRPr="00EC1BE8" w14:paraId="7683E366" w14:textId="77777777" w:rsidTr="00C96DEB">
        <w:tc>
          <w:tcPr>
            <w:tcW w:w="3367" w:type="dxa"/>
            <w:gridSpan w:val="6"/>
            <w:shd w:val="clear" w:color="auto" w:fill="auto"/>
          </w:tcPr>
          <w:p w14:paraId="3268BF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7789A4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value of the measurement</w:t>
            </w:r>
          </w:p>
        </w:tc>
      </w:tr>
      <w:tr w:rsidR="00F273D4" w:rsidRPr="00EC1BE8" w14:paraId="42143142" w14:textId="77777777" w:rsidTr="00C96DEB">
        <w:tc>
          <w:tcPr>
            <w:tcW w:w="1007" w:type="dxa"/>
            <w:shd w:val="clear" w:color="auto" w:fill="auto"/>
          </w:tcPr>
          <w:p w14:paraId="3CB7B05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DF611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MEA04</w:t>
            </w:r>
          </w:p>
        </w:tc>
        <w:tc>
          <w:tcPr>
            <w:tcW w:w="1280" w:type="dxa"/>
            <w:gridSpan w:val="3"/>
            <w:shd w:val="clear" w:color="auto" w:fill="auto"/>
          </w:tcPr>
          <w:p w14:paraId="13FC69B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w:t>
            </w:r>
          </w:p>
        </w:tc>
        <w:tc>
          <w:tcPr>
            <w:tcW w:w="4896" w:type="dxa"/>
            <w:gridSpan w:val="2"/>
            <w:shd w:val="clear" w:color="auto" w:fill="auto"/>
          </w:tcPr>
          <w:p w14:paraId="55718B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Composite Unit of Measure</w:t>
            </w:r>
          </w:p>
        </w:tc>
        <w:tc>
          <w:tcPr>
            <w:tcW w:w="549" w:type="dxa"/>
            <w:shd w:val="clear" w:color="auto" w:fill="auto"/>
          </w:tcPr>
          <w:p w14:paraId="001288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shd w:val="clear" w:color="auto" w:fill="auto"/>
          </w:tcPr>
          <w:p w14:paraId="6203AD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56E4BE52" w14:textId="77777777" w:rsidTr="00C96DEB">
        <w:tc>
          <w:tcPr>
            <w:tcW w:w="3367" w:type="dxa"/>
            <w:gridSpan w:val="6"/>
            <w:shd w:val="clear" w:color="auto" w:fill="auto"/>
          </w:tcPr>
          <w:p w14:paraId="1BB299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2DBD6B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To identify a composite unit of </w:t>
            </w:r>
            <w:proofErr w:type="gramStart"/>
            <w:r w:rsidRPr="00C96DEB">
              <w:rPr>
                <w:rFonts w:ascii="Times New Roman" w:hAnsi="Times New Roman"/>
                <w:sz w:val="20"/>
                <w:szCs w:val="20"/>
              </w:rPr>
              <w:t>measure  (</w:t>
            </w:r>
            <w:proofErr w:type="gramEnd"/>
            <w:r w:rsidRPr="00C96DEB">
              <w:rPr>
                <w:rFonts w:ascii="Times New Roman" w:hAnsi="Times New Roman"/>
                <w:sz w:val="20"/>
                <w:szCs w:val="20"/>
              </w:rPr>
              <w:t>See Figures Appendix for examples of use)</w:t>
            </w:r>
          </w:p>
        </w:tc>
      </w:tr>
      <w:tr w:rsidR="00F273D4" w:rsidRPr="00EC1BE8" w14:paraId="0F735ADC" w14:textId="77777777" w:rsidTr="00C96DEB">
        <w:tc>
          <w:tcPr>
            <w:tcW w:w="1007" w:type="dxa"/>
            <w:shd w:val="clear" w:color="auto" w:fill="auto"/>
          </w:tcPr>
          <w:p w14:paraId="206641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0DF84D6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C00101</w:t>
            </w:r>
          </w:p>
        </w:tc>
        <w:tc>
          <w:tcPr>
            <w:tcW w:w="1280" w:type="dxa"/>
            <w:gridSpan w:val="3"/>
            <w:shd w:val="clear" w:color="auto" w:fill="auto"/>
          </w:tcPr>
          <w:p w14:paraId="09BDB3F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2"/>
            <w:shd w:val="clear" w:color="auto" w:fill="auto"/>
          </w:tcPr>
          <w:p w14:paraId="4DAE05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549" w:type="dxa"/>
            <w:shd w:val="clear" w:color="auto" w:fill="auto"/>
          </w:tcPr>
          <w:p w14:paraId="280BCE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shd w:val="clear" w:color="auto" w:fill="auto"/>
          </w:tcPr>
          <w:p w14:paraId="67F725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2B63DD9" w14:textId="77777777" w:rsidTr="00C96DEB">
        <w:tc>
          <w:tcPr>
            <w:tcW w:w="3367" w:type="dxa"/>
            <w:gridSpan w:val="6"/>
            <w:shd w:val="clear" w:color="auto" w:fill="auto"/>
          </w:tcPr>
          <w:p w14:paraId="577174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3699BB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29B0B3CF" w14:textId="77777777" w:rsidTr="00C96DEB">
        <w:tc>
          <w:tcPr>
            <w:tcW w:w="3367" w:type="dxa"/>
            <w:gridSpan w:val="6"/>
            <w:shd w:val="clear" w:color="auto" w:fill="auto"/>
          </w:tcPr>
          <w:p w14:paraId="646F7D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243C141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any code, other than code ZZ.</w:t>
            </w:r>
          </w:p>
          <w:p w14:paraId="2FDBDF3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110376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An application program conversion table may be required to convert agency codes to Accredited Standards Committee (ASC) X12 codes.</w:t>
            </w:r>
          </w:p>
          <w:p w14:paraId="062A10C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6D2A2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790C1161" w14:textId="77777777" w:rsidTr="00C96DEB">
        <w:tc>
          <w:tcPr>
            <w:tcW w:w="3367" w:type="dxa"/>
            <w:gridSpan w:val="6"/>
            <w:shd w:val="clear" w:color="auto" w:fill="auto"/>
          </w:tcPr>
          <w:p w14:paraId="7AEEE59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39EAA0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6AEE5284" w14:textId="77777777" w:rsidTr="00C96DEB">
        <w:tc>
          <w:tcPr>
            <w:tcW w:w="1007" w:type="dxa"/>
            <w:shd w:val="clear" w:color="auto" w:fill="auto"/>
          </w:tcPr>
          <w:p w14:paraId="5F03A8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A6716C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C00102</w:t>
            </w:r>
          </w:p>
        </w:tc>
        <w:tc>
          <w:tcPr>
            <w:tcW w:w="1280" w:type="dxa"/>
            <w:gridSpan w:val="3"/>
            <w:shd w:val="clear" w:color="auto" w:fill="auto"/>
          </w:tcPr>
          <w:p w14:paraId="4FE2729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1018</w:t>
            </w:r>
          </w:p>
        </w:tc>
        <w:tc>
          <w:tcPr>
            <w:tcW w:w="4896" w:type="dxa"/>
            <w:gridSpan w:val="2"/>
            <w:shd w:val="clear" w:color="auto" w:fill="auto"/>
          </w:tcPr>
          <w:p w14:paraId="3D51F2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Exponent</w:t>
            </w:r>
          </w:p>
        </w:tc>
        <w:tc>
          <w:tcPr>
            <w:tcW w:w="549" w:type="dxa"/>
            <w:shd w:val="clear" w:color="auto" w:fill="auto"/>
          </w:tcPr>
          <w:p w14:paraId="0BC0B51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7AF02C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3F4F3D26" w14:textId="77777777" w:rsidTr="00C96DEB">
        <w:tc>
          <w:tcPr>
            <w:tcW w:w="3367" w:type="dxa"/>
            <w:gridSpan w:val="6"/>
            <w:shd w:val="clear" w:color="auto" w:fill="auto"/>
          </w:tcPr>
          <w:p w14:paraId="53E08D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689BE2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Power to which a unit is raised</w:t>
            </w:r>
          </w:p>
        </w:tc>
      </w:tr>
      <w:tr w:rsidR="00F273D4" w:rsidRPr="00EC1BE8" w14:paraId="68AF3994" w14:textId="77777777" w:rsidTr="00C96DEB">
        <w:tc>
          <w:tcPr>
            <w:tcW w:w="1007" w:type="dxa"/>
            <w:shd w:val="clear" w:color="auto" w:fill="auto"/>
          </w:tcPr>
          <w:p w14:paraId="5DE9B3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99031F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C00103</w:t>
            </w:r>
          </w:p>
        </w:tc>
        <w:tc>
          <w:tcPr>
            <w:tcW w:w="1280" w:type="dxa"/>
            <w:gridSpan w:val="3"/>
            <w:shd w:val="clear" w:color="auto" w:fill="auto"/>
          </w:tcPr>
          <w:p w14:paraId="5BD8C16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2"/>
            <w:shd w:val="clear" w:color="auto" w:fill="auto"/>
          </w:tcPr>
          <w:p w14:paraId="258007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549" w:type="dxa"/>
            <w:shd w:val="clear" w:color="auto" w:fill="auto"/>
          </w:tcPr>
          <w:p w14:paraId="3BA007C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0556A9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42E020AF" w14:textId="77777777" w:rsidTr="00C96DEB">
        <w:tc>
          <w:tcPr>
            <w:tcW w:w="3367" w:type="dxa"/>
            <w:gridSpan w:val="6"/>
            <w:shd w:val="clear" w:color="auto" w:fill="auto"/>
          </w:tcPr>
          <w:p w14:paraId="2540C1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0456F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33B6C676" w14:textId="77777777" w:rsidTr="00C96DEB">
        <w:tc>
          <w:tcPr>
            <w:tcW w:w="1007" w:type="dxa"/>
            <w:shd w:val="clear" w:color="auto" w:fill="auto"/>
          </w:tcPr>
          <w:p w14:paraId="2B52BF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085A67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C00104</w:t>
            </w:r>
          </w:p>
        </w:tc>
        <w:tc>
          <w:tcPr>
            <w:tcW w:w="1280" w:type="dxa"/>
            <w:gridSpan w:val="3"/>
            <w:shd w:val="clear" w:color="auto" w:fill="auto"/>
          </w:tcPr>
          <w:p w14:paraId="4250DB9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2"/>
            <w:shd w:val="clear" w:color="auto" w:fill="auto"/>
          </w:tcPr>
          <w:p w14:paraId="3305AD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549" w:type="dxa"/>
            <w:shd w:val="clear" w:color="auto" w:fill="auto"/>
          </w:tcPr>
          <w:p w14:paraId="7BCF09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50A3B7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F0D4BE8" w14:textId="77777777" w:rsidTr="00C96DEB">
        <w:tc>
          <w:tcPr>
            <w:tcW w:w="3367" w:type="dxa"/>
            <w:gridSpan w:val="6"/>
            <w:shd w:val="clear" w:color="auto" w:fill="auto"/>
          </w:tcPr>
          <w:p w14:paraId="05E86E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0E57D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5103F86A" w14:textId="77777777" w:rsidTr="00C96DEB">
        <w:tc>
          <w:tcPr>
            <w:tcW w:w="3367" w:type="dxa"/>
            <w:gridSpan w:val="6"/>
            <w:shd w:val="clear" w:color="auto" w:fill="auto"/>
          </w:tcPr>
          <w:p w14:paraId="7C25CF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184583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any code other than code ZZ.</w:t>
            </w:r>
          </w:p>
          <w:p w14:paraId="5D3A49E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0329E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An application program conversion table may be required to convert agency codes to ASC X12 codes.</w:t>
            </w:r>
          </w:p>
        </w:tc>
      </w:tr>
      <w:tr w:rsidR="00F273D4" w:rsidRPr="00EC1BE8" w14:paraId="30116A38" w14:textId="77777777" w:rsidTr="00C96DEB">
        <w:tc>
          <w:tcPr>
            <w:tcW w:w="3367" w:type="dxa"/>
            <w:gridSpan w:val="6"/>
            <w:shd w:val="clear" w:color="auto" w:fill="auto"/>
          </w:tcPr>
          <w:p w14:paraId="205DEC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E4E61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6BA172A4" w14:textId="77777777" w:rsidTr="00C96DEB">
        <w:tc>
          <w:tcPr>
            <w:tcW w:w="1007" w:type="dxa"/>
            <w:shd w:val="clear" w:color="auto" w:fill="auto"/>
          </w:tcPr>
          <w:p w14:paraId="2724BB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72FE54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C00105</w:t>
            </w:r>
          </w:p>
        </w:tc>
        <w:tc>
          <w:tcPr>
            <w:tcW w:w="1280" w:type="dxa"/>
            <w:gridSpan w:val="3"/>
            <w:shd w:val="clear" w:color="auto" w:fill="auto"/>
          </w:tcPr>
          <w:p w14:paraId="137BD7F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1018</w:t>
            </w:r>
          </w:p>
        </w:tc>
        <w:tc>
          <w:tcPr>
            <w:tcW w:w="4896" w:type="dxa"/>
            <w:gridSpan w:val="2"/>
            <w:shd w:val="clear" w:color="auto" w:fill="auto"/>
          </w:tcPr>
          <w:p w14:paraId="111A07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Exponent</w:t>
            </w:r>
          </w:p>
        </w:tc>
        <w:tc>
          <w:tcPr>
            <w:tcW w:w="549" w:type="dxa"/>
            <w:shd w:val="clear" w:color="auto" w:fill="auto"/>
          </w:tcPr>
          <w:p w14:paraId="2E9097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7C1924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290FA603" w14:textId="77777777" w:rsidTr="00C96DEB">
        <w:tc>
          <w:tcPr>
            <w:tcW w:w="3367" w:type="dxa"/>
            <w:gridSpan w:val="6"/>
            <w:shd w:val="clear" w:color="auto" w:fill="auto"/>
          </w:tcPr>
          <w:p w14:paraId="2BB7DD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47B5EB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Power to which a unit is raised</w:t>
            </w:r>
          </w:p>
        </w:tc>
      </w:tr>
      <w:tr w:rsidR="00F273D4" w:rsidRPr="00EC1BE8" w14:paraId="20AFD7C1" w14:textId="77777777" w:rsidTr="00C96DEB">
        <w:tc>
          <w:tcPr>
            <w:tcW w:w="1007" w:type="dxa"/>
            <w:shd w:val="clear" w:color="auto" w:fill="auto"/>
          </w:tcPr>
          <w:p w14:paraId="586082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986D7C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C00106</w:t>
            </w:r>
          </w:p>
        </w:tc>
        <w:tc>
          <w:tcPr>
            <w:tcW w:w="1280" w:type="dxa"/>
            <w:gridSpan w:val="3"/>
            <w:shd w:val="clear" w:color="auto" w:fill="auto"/>
          </w:tcPr>
          <w:p w14:paraId="1510B6F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2"/>
            <w:shd w:val="clear" w:color="auto" w:fill="auto"/>
          </w:tcPr>
          <w:p w14:paraId="3D4750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549" w:type="dxa"/>
            <w:shd w:val="clear" w:color="auto" w:fill="auto"/>
          </w:tcPr>
          <w:p w14:paraId="73F9A8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4BB603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6F8A19CD" w14:textId="77777777" w:rsidTr="00C96DEB">
        <w:tc>
          <w:tcPr>
            <w:tcW w:w="3367" w:type="dxa"/>
            <w:gridSpan w:val="6"/>
            <w:shd w:val="clear" w:color="auto" w:fill="auto"/>
          </w:tcPr>
          <w:p w14:paraId="14F4D3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F69F9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022AEE94" w14:textId="77777777" w:rsidTr="00C96DEB">
        <w:tc>
          <w:tcPr>
            <w:tcW w:w="1007" w:type="dxa"/>
            <w:shd w:val="clear" w:color="auto" w:fill="auto"/>
          </w:tcPr>
          <w:p w14:paraId="200CCC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60D39A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C00107</w:t>
            </w:r>
          </w:p>
        </w:tc>
        <w:tc>
          <w:tcPr>
            <w:tcW w:w="1280" w:type="dxa"/>
            <w:gridSpan w:val="3"/>
            <w:shd w:val="clear" w:color="auto" w:fill="auto"/>
          </w:tcPr>
          <w:p w14:paraId="646A045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2"/>
            <w:shd w:val="clear" w:color="auto" w:fill="auto"/>
          </w:tcPr>
          <w:p w14:paraId="5234CE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549" w:type="dxa"/>
            <w:shd w:val="clear" w:color="auto" w:fill="auto"/>
          </w:tcPr>
          <w:p w14:paraId="4EE7AE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291413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64CAF57" w14:textId="77777777" w:rsidTr="00C96DEB">
        <w:tc>
          <w:tcPr>
            <w:tcW w:w="3367" w:type="dxa"/>
            <w:gridSpan w:val="6"/>
            <w:shd w:val="clear" w:color="auto" w:fill="auto"/>
          </w:tcPr>
          <w:p w14:paraId="440F60F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1D0866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3AFFD304" w14:textId="77777777" w:rsidTr="00C96DEB">
        <w:tc>
          <w:tcPr>
            <w:tcW w:w="1007" w:type="dxa"/>
            <w:shd w:val="clear" w:color="auto" w:fill="auto"/>
          </w:tcPr>
          <w:p w14:paraId="26EF92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FD2D4B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C00108</w:t>
            </w:r>
          </w:p>
        </w:tc>
        <w:tc>
          <w:tcPr>
            <w:tcW w:w="1280" w:type="dxa"/>
            <w:gridSpan w:val="3"/>
            <w:shd w:val="clear" w:color="auto" w:fill="auto"/>
          </w:tcPr>
          <w:p w14:paraId="6637697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1018</w:t>
            </w:r>
          </w:p>
        </w:tc>
        <w:tc>
          <w:tcPr>
            <w:tcW w:w="4896" w:type="dxa"/>
            <w:gridSpan w:val="2"/>
            <w:shd w:val="clear" w:color="auto" w:fill="auto"/>
          </w:tcPr>
          <w:p w14:paraId="76D6C7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Exponent</w:t>
            </w:r>
          </w:p>
        </w:tc>
        <w:tc>
          <w:tcPr>
            <w:tcW w:w="549" w:type="dxa"/>
            <w:shd w:val="clear" w:color="auto" w:fill="auto"/>
          </w:tcPr>
          <w:p w14:paraId="28B683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7CEA13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17826B84" w14:textId="77777777" w:rsidTr="00C96DEB">
        <w:tc>
          <w:tcPr>
            <w:tcW w:w="3367" w:type="dxa"/>
            <w:gridSpan w:val="6"/>
            <w:shd w:val="clear" w:color="auto" w:fill="auto"/>
          </w:tcPr>
          <w:p w14:paraId="034F1D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D3A7A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Power to which a unit is raised</w:t>
            </w:r>
          </w:p>
        </w:tc>
      </w:tr>
      <w:tr w:rsidR="00F273D4" w:rsidRPr="00EC1BE8" w14:paraId="36DBA0E0" w14:textId="77777777" w:rsidTr="00C96DEB">
        <w:tc>
          <w:tcPr>
            <w:tcW w:w="1007" w:type="dxa"/>
            <w:shd w:val="clear" w:color="auto" w:fill="auto"/>
          </w:tcPr>
          <w:p w14:paraId="016377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FF770F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C00109</w:t>
            </w:r>
          </w:p>
        </w:tc>
        <w:tc>
          <w:tcPr>
            <w:tcW w:w="1280" w:type="dxa"/>
            <w:gridSpan w:val="3"/>
            <w:shd w:val="clear" w:color="auto" w:fill="auto"/>
          </w:tcPr>
          <w:p w14:paraId="32B5772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2"/>
            <w:shd w:val="clear" w:color="auto" w:fill="auto"/>
          </w:tcPr>
          <w:p w14:paraId="76A80D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549" w:type="dxa"/>
            <w:shd w:val="clear" w:color="auto" w:fill="auto"/>
          </w:tcPr>
          <w:p w14:paraId="282BD8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3519B9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774018FD" w14:textId="77777777" w:rsidTr="00C96DEB">
        <w:tc>
          <w:tcPr>
            <w:tcW w:w="3367" w:type="dxa"/>
            <w:gridSpan w:val="6"/>
            <w:shd w:val="clear" w:color="auto" w:fill="auto"/>
          </w:tcPr>
          <w:p w14:paraId="22B783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75451B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0842F16D" w14:textId="77777777" w:rsidTr="00C96DEB">
        <w:tc>
          <w:tcPr>
            <w:tcW w:w="1007" w:type="dxa"/>
            <w:shd w:val="clear" w:color="auto" w:fill="auto"/>
          </w:tcPr>
          <w:p w14:paraId="710B97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4BED6A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C00110</w:t>
            </w:r>
          </w:p>
        </w:tc>
        <w:tc>
          <w:tcPr>
            <w:tcW w:w="1280" w:type="dxa"/>
            <w:gridSpan w:val="3"/>
            <w:shd w:val="clear" w:color="auto" w:fill="auto"/>
          </w:tcPr>
          <w:p w14:paraId="083D621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2"/>
            <w:shd w:val="clear" w:color="auto" w:fill="auto"/>
          </w:tcPr>
          <w:p w14:paraId="35E9DB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549" w:type="dxa"/>
            <w:shd w:val="clear" w:color="auto" w:fill="auto"/>
          </w:tcPr>
          <w:p w14:paraId="678897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7E1860B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8D445F1" w14:textId="77777777" w:rsidTr="00C96DEB">
        <w:tc>
          <w:tcPr>
            <w:tcW w:w="3367" w:type="dxa"/>
            <w:gridSpan w:val="6"/>
            <w:shd w:val="clear" w:color="auto" w:fill="auto"/>
          </w:tcPr>
          <w:p w14:paraId="0B3484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78D906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5F92EEC3" w14:textId="77777777" w:rsidTr="00C96DEB">
        <w:tc>
          <w:tcPr>
            <w:tcW w:w="1007" w:type="dxa"/>
            <w:shd w:val="clear" w:color="auto" w:fill="auto"/>
          </w:tcPr>
          <w:p w14:paraId="428BF3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E05DA3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C00111</w:t>
            </w:r>
          </w:p>
        </w:tc>
        <w:tc>
          <w:tcPr>
            <w:tcW w:w="1280" w:type="dxa"/>
            <w:gridSpan w:val="3"/>
            <w:shd w:val="clear" w:color="auto" w:fill="auto"/>
          </w:tcPr>
          <w:p w14:paraId="1191260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1018</w:t>
            </w:r>
          </w:p>
        </w:tc>
        <w:tc>
          <w:tcPr>
            <w:tcW w:w="4896" w:type="dxa"/>
            <w:gridSpan w:val="2"/>
            <w:shd w:val="clear" w:color="auto" w:fill="auto"/>
          </w:tcPr>
          <w:p w14:paraId="086BCC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Exponent</w:t>
            </w:r>
          </w:p>
        </w:tc>
        <w:tc>
          <w:tcPr>
            <w:tcW w:w="549" w:type="dxa"/>
            <w:shd w:val="clear" w:color="auto" w:fill="auto"/>
          </w:tcPr>
          <w:p w14:paraId="2A9BD5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3747FB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045E2865" w14:textId="77777777" w:rsidTr="00C96DEB">
        <w:tc>
          <w:tcPr>
            <w:tcW w:w="3367" w:type="dxa"/>
            <w:gridSpan w:val="6"/>
            <w:shd w:val="clear" w:color="auto" w:fill="auto"/>
          </w:tcPr>
          <w:p w14:paraId="22DE97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05913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Power to which a unit is raised</w:t>
            </w:r>
          </w:p>
        </w:tc>
      </w:tr>
      <w:tr w:rsidR="00F273D4" w:rsidRPr="00EC1BE8" w14:paraId="7E9D8963" w14:textId="77777777" w:rsidTr="00C96DEB">
        <w:tc>
          <w:tcPr>
            <w:tcW w:w="1007" w:type="dxa"/>
            <w:shd w:val="clear" w:color="auto" w:fill="auto"/>
          </w:tcPr>
          <w:p w14:paraId="2B404E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D0244F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C00112</w:t>
            </w:r>
          </w:p>
        </w:tc>
        <w:tc>
          <w:tcPr>
            <w:tcW w:w="1280" w:type="dxa"/>
            <w:gridSpan w:val="3"/>
            <w:shd w:val="clear" w:color="auto" w:fill="auto"/>
          </w:tcPr>
          <w:p w14:paraId="3B1CB70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2"/>
            <w:shd w:val="clear" w:color="auto" w:fill="auto"/>
          </w:tcPr>
          <w:p w14:paraId="57A69F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549" w:type="dxa"/>
            <w:shd w:val="clear" w:color="auto" w:fill="auto"/>
          </w:tcPr>
          <w:p w14:paraId="2E3073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13D8C8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49D7A9C0" w14:textId="77777777" w:rsidTr="00C96DEB">
        <w:tc>
          <w:tcPr>
            <w:tcW w:w="3367" w:type="dxa"/>
            <w:gridSpan w:val="6"/>
            <w:shd w:val="clear" w:color="auto" w:fill="auto"/>
          </w:tcPr>
          <w:p w14:paraId="7CAC9E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5452C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34429935" w14:textId="77777777" w:rsidTr="00C96DEB">
        <w:tc>
          <w:tcPr>
            <w:tcW w:w="1007" w:type="dxa"/>
            <w:shd w:val="clear" w:color="auto" w:fill="auto"/>
          </w:tcPr>
          <w:p w14:paraId="719807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07080F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C00113</w:t>
            </w:r>
          </w:p>
        </w:tc>
        <w:tc>
          <w:tcPr>
            <w:tcW w:w="1280" w:type="dxa"/>
            <w:gridSpan w:val="3"/>
            <w:shd w:val="clear" w:color="auto" w:fill="auto"/>
          </w:tcPr>
          <w:p w14:paraId="27106BC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2"/>
            <w:shd w:val="clear" w:color="auto" w:fill="auto"/>
          </w:tcPr>
          <w:p w14:paraId="3C04A3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549" w:type="dxa"/>
            <w:shd w:val="clear" w:color="auto" w:fill="auto"/>
          </w:tcPr>
          <w:p w14:paraId="18F645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3AD90F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6DEFFEC" w14:textId="77777777" w:rsidTr="00C96DEB">
        <w:tc>
          <w:tcPr>
            <w:tcW w:w="3367" w:type="dxa"/>
            <w:gridSpan w:val="6"/>
            <w:shd w:val="clear" w:color="auto" w:fill="auto"/>
          </w:tcPr>
          <w:p w14:paraId="79FC4CC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F19AB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0FB7FF0E" w14:textId="77777777" w:rsidTr="00C96DEB">
        <w:tc>
          <w:tcPr>
            <w:tcW w:w="1007" w:type="dxa"/>
            <w:shd w:val="clear" w:color="auto" w:fill="auto"/>
          </w:tcPr>
          <w:p w14:paraId="640D07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2EF5D3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C00114</w:t>
            </w:r>
          </w:p>
        </w:tc>
        <w:tc>
          <w:tcPr>
            <w:tcW w:w="1280" w:type="dxa"/>
            <w:gridSpan w:val="3"/>
            <w:shd w:val="clear" w:color="auto" w:fill="auto"/>
          </w:tcPr>
          <w:p w14:paraId="13D8DD1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1018</w:t>
            </w:r>
          </w:p>
        </w:tc>
        <w:tc>
          <w:tcPr>
            <w:tcW w:w="4896" w:type="dxa"/>
            <w:gridSpan w:val="2"/>
            <w:shd w:val="clear" w:color="auto" w:fill="auto"/>
          </w:tcPr>
          <w:p w14:paraId="01A716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Exponent</w:t>
            </w:r>
          </w:p>
        </w:tc>
        <w:tc>
          <w:tcPr>
            <w:tcW w:w="549" w:type="dxa"/>
            <w:shd w:val="clear" w:color="auto" w:fill="auto"/>
          </w:tcPr>
          <w:p w14:paraId="0217D1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66D18A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1226145C" w14:textId="77777777" w:rsidTr="00C96DEB">
        <w:tc>
          <w:tcPr>
            <w:tcW w:w="3367" w:type="dxa"/>
            <w:gridSpan w:val="6"/>
            <w:shd w:val="clear" w:color="auto" w:fill="auto"/>
          </w:tcPr>
          <w:p w14:paraId="20C06E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115F5A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Power to which a unit is raised</w:t>
            </w:r>
          </w:p>
        </w:tc>
      </w:tr>
      <w:tr w:rsidR="00F273D4" w:rsidRPr="00EC1BE8" w14:paraId="2358EBF6" w14:textId="77777777" w:rsidTr="00C96DEB">
        <w:tc>
          <w:tcPr>
            <w:tcW w:w="1007" w:type="dxa"/>
            <w:shd w:val="clear" w:color="auto" w:fill="auto"/>
          </w:tcPr>
          <w:p w14:paraId="59E7D6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E27637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C00115</w:t>
            </w:r>
          </w:p>
        </w:tc>
        <w:tc>
          <w:tcPr>
            <w:tcW w:w="1280" w:type="dxa"/>
            <w:gridSpan w:val="3"/>
            <w:shd w:val="clear" w:color="auto" w:fill="auto"/>
          </w:tcPr>
          <w:p w14:paraId="381F978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2"/>
            <w:shd w:val="clear" w:color="auto" w:fill="auto"/>
          </w:tcPr>
          <w:p w14:paraId="2F052B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549" w:type="dxa"/>
            <w:shd w:val="clear" w:color="auto" w:fill="auto"/>
          </w:tcPr>
          <w:p w14:paraId="745AFC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618AC2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487FF035" w14:textId="77777777" w:rsidTr="00C96DEB">
        <w:tc>
          <w:tcPr>
            <w:tcW w:w="3367" w:type="dxa"/>
            <w:gridSpan w:val="6"/>
            <w:shd w:val="clear" w:color="auto" w:fill="auto"/>
          </w:tcPr>
          <w:p w14:paraId="2560F7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140615D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4320F50D" w14:textId="77777777" w:rsidTr="00C96DEB">
        <w:tc>
          <w:tcPr>
            <w:tcW w:w="1007" w:type="dxa"/>
            <w:shd w:val="clear" w:color="auto" w:fill="auto"/>
          </w:tcPr>
          <w:p w14:paraId="6F2EEF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6AEAD0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MEA05</w:t>
            </w:r>
          </w:p>
        </w:tc>
        <w:tc>
          <w:tcPr>
            <w:tcW w:w="1280" w:type="dxa"/>
            <w:gridSpan w:val="3"/>
            <w:shd w:val="clear" w:color="auto" w:fill="auto"/>
          </w:tcPr>
          <w:p w14:paraId="26318B7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740</w:t>
            </w:r>
          </w:p>
        </w:tc>
        <w:tc>
          <w:tcPr>
            <w:tcW w:w="4896" w:type="dxa"/>
            <w:gridSpan w:val="2"/>
            <w:shd w:val="clear" w:color="auto" w:fill="auto"/>
          </w:tcPr>
          <w:p w14:paraId="55C104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Range Minimum</w:t>
            </w:r>
          </w:p>
        </w:tc>
        <w:tc>
          <w:tcPr>
            <w:tcW w:w="549" w:type="dxa"/>
            <w:shd w:val="clear" w:color="auto" w:fill="auto"/>
          </w:tcPr>
          <w:p w14:paraId="68C5C8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shd w:val="clear" w:color="auto" w:fill="auto"/>
          </w:tcPr>
          <w:p w14:paraId="06B75A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/20</w:t>
            </w:r>
          </w:p>
        </w:tc>
      </w:tr>
      <w:tr w:rsidR="00F273D4" w:rsidRPr="00EC1BE8" w14:paraId="17DFE123" w14:textId="77777777" w:rsidTr="00C96DEB">
        <w:tc>
          <w:tcPr>
            <w:tcW w:w="3367" w:type="dxa"/>
            <w:gridSpan w:val="6"/>
            <w:shd w:val="clear" w:color="auto" w:fill="auto"/>
          </w:tcPr>
          <w:p w14:paraId="6265DF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793240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value specifying the minimum of the measurement range</w:t>
            </w:r>
          </w:p>
        </w:tc>
      </w:tr>
      <w:tr w:rsidR="00F273D4" w:rsidRPr="00EC1BE8" w14:paraId="6B3FFA3A" w14:textId="77777777" w:rsidTr="00C96DEB">
        <w:tc>
          <w:tcPr>
            <w:tcW w:w="3367" w:type="dxa"/>
            <w:gridSpan w:val="6"/>
            <w:shd w:val="clear" w:color="auto" w:fill="auto"/>
          </w:tcPr>
          <w:p w14:paraId="02CCAF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16F7C3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a minimum measurement, e.g., a minimum tolerance.</w:t>
            </w:r>
          </w:p>
          <w:p w14:paraId="2CFD1B2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506A6F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When MEA01 is code CT, or MEA02 is code PO, use to specify the variation in quantity under.</w:t>
            </w:r>
          </w:p>
        </w:tc>
      </w:tr>
      <w:tr w:rsidR="00F273D4" w:rsidRPr="00EC1BE8" w14:paraId="6F06A20B" w14:textId="77777777" w:rsidTr="00C96DEB">
        <w:tc>
          <w:tcPr>
            <w:tcW w:w="1007" w:type="dxa"/>
            <w:shd w:val="clear" w:color="auto" w:fill="auto"/>
          </w:tcPr>
          <w:p w14:paraId="106F76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F302B8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MEA06</w:t>
            </w:r>
          </w:p>
        </w:tc>
        <w:tc>
          <w:tcPr>
            <w:tcW w:w="1280" w:type="dxa"/>
            <w:gridSpan w:val="3"/>
            <w:shd w:val="clear" w:color="auto" w:fill="auto"/>
          </w:tcPr>
          <w:p w14:paraId="160347D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741</w:t>
            </w:r>
          </w:p>
        </w:tc>
        <w:tc>
          <w:tcPr>
            <w:tcW w:w="4896" w:type="dxa"/>
            <w:gridSpan w:val="2"/>
            <w:shd w:val="clear" w:color="auto" w:fill="auto"/>
          </w:tcPr>
          <w:p w14:paraId="16E8D7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Range Maximum</w:t>
            </w:r>
          </w:p>
        </w:tc>
        <w:tc>
          <w:tcPr>
            <w:tcW w:w="549" w:type="dxa"/>
            <w:shd w:val="clear" w:color="auto" w:fill="auto"/>
          </w:tcPr>
          <w:p w14:paraId="7D9A91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shd w:val="clear" w:color="auto" w:fill="auto"/>
          </w:tcPr>
          <w:p w14:paraId="2DC80F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/20</w:t>
            </w:r>
          </w:p>
        </w:tc>
      </w:tr>
      <w:tr w:rsidR="00F273D4" w:rsidRPr="00EC1BE8" w14:paraId="39ECD018" w14:textId="77777777" w:rsidTr="00C96DEB">
        <w:tc>
          <w:tcPr>
            <w:tcW w:w="3367" w:type="dxa"/>
            <w:gridSpan w:val="6"/>
            <w:shd w:val="clear" w:color="auto" w:fill="auto"/>
          </w:tcPr>
          <w:p w14:paraId="6C8381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C0514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value specifying the maximum of the measurement range</w:t>
            </w:r>
          </w:p>
        </w:tc>
      </w:tr>
      <w:tr w:rsidR="00F273D4" w:rsidRPr="00EC1BE8" w14:paraId="3E4453A7" w14:textId="77777777" w:rsidTr="00C96DEB">
        <w:tc>
          <w:tcPr>
            <w:tcW w:w="3367" w:type="dxa"/>
            <w:gridSpan w:val="6"/>
            <w:shd w:val="clear" w:color="auto" w:fill="auto"/>
          </w:tcPr>
          <w:p w14:paraId="4CF7FB4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6070262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a maximum measurement, e.g., a maximum tolerance.</w:t>
            </w:r>
          </w:p>
          <w:p w14:paraId="497502C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8F79C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When MEA01 is code CT, or MEA02 is code PO, use to specify the variation in quantity over.</w:t>
            </w:r>
          </w:p>
        </w:tc>
      </w:tr>
      <w:tr w:rsidR="00F273D4" w:rsidRPr="00EC1BE8" w14:paraId="7561A306" w14:textId="77777777" w:rsidTr="00C96DEB">
        <w:tc>
          <w:tcPr>
            <w:tcW w:w="1007" w:type="dxa"/>
            <w:shd w:val="clear" w:color="auto" w:fill="auto"/>
          </w:tcPr>
          <w:p w14:paraId="5E49FD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78DA93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MEA07</w:t>
            </w:r>
          </w:p>
        </w:tc>
        <w:tc>
          <w:tcPr>
            <w:tcW w:w="1280" w:type="dxa"/>
            <w:gridSpan w:val="3"/>
            <w:shd w:val="clear" w:color="auto" w:fill="auto"/>
          </w:tcPr>
          <w:p w14:paraId="70A1FE9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935</w:t>
            </w:r>
          </w:p>
        </w:tc>
        <w:tc>
          <w:tcPr>
            <w:tcW w:w="4896" w:type="dxa"/>
            <w:gridSpan w:val="2"/>
            <w:shd w:val="clear" w:color="auto" w:fill="auto"/>
          </w:tcPr>
          <w:p w14:paraId="11B0F5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Significance Code</w:t>
            </w:r>
          </w:p>
        </w:tc>
        <w:tc>
          <w:tcPr>
            <w:tcW w:w="549" w:type="dxa"/>
            <w:shd w:val="clear" w:color="auto" w:fill="auto"/>
          </w:tcPr>
          <w:p w14:paraId="4CD9028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3C431A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5E8EAD42" w14:textId="77777777" w:rsidTr="00C96DEB">
        <w:tc>
          <w:tcPr>
            <w:tcW w:w="3367" w:type="dxa"/>
            <w:gridSpan w:val="6"/>
            <w:shd w:val="clear" w:color="auto" w:fill="auto"/>
          </w:tcPr>
          <w:p w14:paraId="3DB805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57C293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used to benchmark, qualify or further define a measurement value</w:t>
            </w:r>
          </w:p>
        </w:tc>
      </w:tr>
      <w:tr w:rsidR="00F273D4" w:rsidRPr="00EC1BE8" w14:paraId="134AFDDF" w14:textId="77777777" w:rsidTr="00C96DEB">
        <w:tc>
          <w:tcPr>
            <w:tcW w:w="1007" w:type="dxa"/>
            <w:shd w:val="clear" w:color="auto" w:fill="auto"/>
          </w:tcPr>
          <w:p w14:paraId="2299AE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CCDB87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MEA08</w:t>
            </w:r>
          </w:p>
        </w:tc>
        <w:tc>
          <w:tcPr>
            <w:tcW w:w="1280" w:type="dxa"/>
            <w:gridSpan w:val="3"/>
            <w:shd w:val="clear" w:color="auto" w:fill="auto"/>
          </w:tcPr>
          <w:p w14:paraId="7B2ACD3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936</w:t>
            </w:r>
          </w:p>
        </w:tc>
        <w:tc>
          <w:tcPr>
            <w:tcW w:w="4896" w:type="dxa"/>
            <w:gridSpan w:val="2"/>
            <w:shd w:val="clear" w:color="auto" w:fill="auto"/>
          </w:tcPr>
          <w:p w14:paraId="340F16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Attribute Code</w:t>
            </w:r>
          </w:p>
        </w:tc>
        <w:tc>
          <w:tcPr>
            <w:tcW w:w="549" w:type="dxa"/>
            <w:shd w:val="clear" w:color="auto" w:fill="auto"/>
          </w:tcPr>
          <w:p w14:paraId="41D4ED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shd w:val="clear" w:color="auto" w:fill="auto"/>
          </w:tcPr>
          <w:p w14:paraId="20AC76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3E712F8" w14:textId="77777777" w:rsidTr="00C96DEB">
        <w:tc>
          <w:tcPr>
            <w:tcW w:w="3367" w:type="dxa"/>
            <w:gridSpan w:val="6"/>
            <w:shd w:val="clear" w:color="auto" w:fill="auto"/>
          </w:tcPr>
          <w:p w14:paraId="3EFA00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17F883D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used to express an attribute response when a numeric measurement value cannot be determined</w:t>
            </w:r>
          </w:p>
        </w:tc>
      </w:tr>
      <w:tr w:rsidR="00F273D4" w:rsidRPr="00EC1BE8" w14:paraId="68A38572" w14:textId="77777777" w:rsidTr="00C96DEB">
        <w:tc>
          <w:tcPr>
            <w:tcW w:w="1007" w:type="dxa"/>
            <w:shd w:val="clear" w:color="auto" w:fill="auto"/>
          </w:tcPr>
          <w:p w14:paraId="42CF86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2E6B282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MEA09</w:t>
            </w:r>
          </w:p>
        </w:tc>
        <w:tc>
          <w:tcPr>
            <w:tcW w:w="1280" w:type="dxa"/>
            <w:gridSpan w:val="3"/>
            <w:shd w:val="clear" w:color="auto" w:fill="auto"/>
          </w:tcPr>
          <w:p w14:paraId="5FF0E73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752</w:t>
            </w:r>
          </w:p>
        </w:tc>
        <w:tc>
          <w:tcPr>
            <w:tcW w:w="4896" w:type="dxa"/>
            <w:gridSpan w:val="2"/>
            <w:shd w:val="clear" w:color="auto" w:fill="auto"/>
          </w:tcPr>
          <w:p w14:paraId="37E405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Surface/Layer/Position Code</w:t>
            </w:r>
          </w:p>
        </w:tc>
        <w:tc>
          <w:tcPr>
            <w:tcW w:w="549" w:type="dxa"/>
            <w:shd w:val="clear" w:color="auto" w:fill="auto"/>
          </w:tcPr>
          <w:p w14:paraId="41AFE5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140A42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131D43CA" w14:textId="77777777" w:rsidTr="00C96DEB">
        <w:tc>
          <w:tcPr>
            <w:tcW w:w="3367" w:type="dxa"/>
            <w:gridSpan w:val="6"/>
            <w:shd w:val="clear" w:color="auto" w:fill="auto"/>
          </w:tcPr>
          <w:p w14:paraId="6443608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07DBB7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product surface, layer or position that is being described</w:t>
            </w:r>
          </w:p>
        </w:tc>
      </w:tr>
      <w:tr w:rsidR="00F273D4" w:rsidRPr="00EC1BE8" w14:paraId="5FFFEBE7" w14:textId="77777777" w:rsidTr="00C96DEB">
        <w:tc>
          <w:tcPr>
            <w:tcW w:w="1007" w:type="dxa"/>
            <w:shd w:val="clear" w:color="auto" w:fill="auto"/>
          </w:tcPr>
          <w:p w14:paraId="64BE4C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38082C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MEA10</w:t>
            </w:r>
          </w:p>
        </w:tc>
        <w:tc>
          <w:tcPr>
            <w:tcW w:w="1280" w:type="dxa"/>
            <w:gridSpan w:val="3"/>
            <w:shd w:val="clear" w:color="auto" w:fill="auto"/>
          </w:tcPr>
          <w:p w14:paraId="2426D1D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1373</w:t>
            </w:r>
          </w:p>
        </w:tc>
        <w:tc>
          <w:tcPr>
            <w:tcW w:w="4896" w:type="dxa"/>
            <w:gridSpan w:val="2"/>
            <w:shd w:val="clear" w:color="auto" w:fill="auto"/>
          </w:tcPr>
          <w:p w14:paraId="004DA1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Measurement Method or Device</w:t>
            </w:r>
          </w:p>
        </w:tc>
        <w:tc>
          <w:tcPr>
            <w:tcW w:w="549" w:type="dxa"/>
            <w:shd w:val="clear" w:color="auto" w:fill="auto"/>
          </w:tcPr>
          <w:p w14:paraId="3D2F83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shd w:val="clear" w:color="auto" w:fill="auto"/>
          </w:tcPr>
          <w:p w14:paraId="62D352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2/4</w:t>
            </w:r>
          </w:p>
        </w:tc>
      </w:tr>
      <w:tr w:rsidR="00F273D4" w:rsidRPr="00EC1BE8" w14:paraId="6904835D" w14:textId="77777777" w:rsidTr="00C96DEB">
        <w:tc>
          <w:tcPr>
            <w:tcW w:w="3367" w:type="dxa"/>
            <w:gridSpan w:val="6"/>
            <w:shd w:val="clear" w:color="auto" w:fill="auto"/>
          </w:tcPr>
          <w:p w14:paraId="7809F0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885" w:type="dxa"/>
            <w:gridSpan w:val="4"/>
            <w:shd w:val="clear" w:color="auto" w:fill="auto"/>
          </w:tcPr>
          <w:p w14:paraId="306335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method or device used to record the measurement</w:t>
            </w:r>
          </w:p>
        </w:tc>
      </w:tr>
    </w:tbl>
    <w:p w14:paraId="6D30638B" w14:textId="02031879" w:rsidR="00F273D4" w:rsidRDefault="00F273D4" w:rsidP="009D3CCC">
      <w:pPr>
        <w:pStyle w:val="Heading1"/>
        <w:framePr w:wrap="around"/>
      </w:pPr>
      <w:r>
        <w:br w:type="page"/>
      </w:r>
      <w:bookmarkStart w:id="52" w:name="book25"/>
      <w:bookmarkEnd w:id="52"/>
      <w:r>
        <w:tab/>
      </w:r>
      <w:bookmarkStart w:id="53" w:name="_Toc19874538"/>
      <w:r>
        <w:rPr>
          <w:sz w:val="40"/>
          <w:szCs w:val="40"/>
        </w:rPr>
        <w:t xml:space="preserve">PO4 </w:t>
      </w:r>
      <w:r>
        <w:t>Item Physical Details</w:t>
      </w:r>
      <w:bookmarkEnd w:id="53"/>
    </w:p>
    <w:p w14:paraId="7467C6C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100</w:t>
      </w:r>
    </w:p>
    <w:p w14:paraId="4C40AC4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681F369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07DAA7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001D4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2144E5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physical qualities, packaging, weights, and dimensions relating to the item</w:t>
      </w:r>
    </w:p>
    <w:p w14:paraId="6B23ECC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PO402 or PO403 is present, then the other is required.</w:t>
      </w:r>
    </w:p>
    <w:p w14:paraId="5C408E3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PO405 is present, then PO406 is required.</w:t>
      </w:r>
    </w:p>
    <w:p w14:paraId="339D16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PO406 or PO407 is present, then the other is required.</w:t>
      </w:r>
    </w:p>
    <w:p w14:paraId="2C71EE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PO408 or PO409 is present, then the other is required.</w:t>
      </w:r>
    </w:p>
    <w:p w14:paraId="29D4802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PO410 is present, then PO413 is required.</w:t>
      </w:r>
    </w:p>
    <w:p w14:paraId="58440BC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PO411 is present, then PO413 is required.</w:t>
      </w:r>
    </w:p>
    <w:p w14:paraId="4584244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PO412 is present, then PO413 is required.</w:t>
      </w:r>
    </w:p>
    <w:p w14:paraId="796FF1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8</w:t>
      </w:r>
      <w:r>
        <w:rPr>
          <w:rFonts w:ascii="Times New Roman" w:hAnsi="Times New Roman"/>
          <w:sz w:val="20"/>
          <w:szCs w:val="20"/>
        </w:rPr>
        <w:tab/>
        <w:t>If PO413 is present, then at least one of PO410 PO411 or PO412 is required.</w:t>
      </w:r>
    </w:p>
    <w:p w14:paraId="569C796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4BE9365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PO403 - The "Unit of Measure Code" (Element #355) in this segment position is for purposes of defining the pack (PO401) /size (PO402) measure which indicates the quantity in the inner pack unit. Example: If the carton contains 24 12-Ounce packages, it would be described as follows: Element 356 = 24; Element 357 = 12; Element 355 = OZ.</w:t>
      </w:r>
    </w:p>
    <w:p w14:paraId="4CD7432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PO413 defines the unit of measure for PO410, PO411, and PO412.</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94D3C0E" w14:textId="77777777">
        <w:tc>
          <w:tcPr>
            <w:tcW w:w="1944" w:type="dxa"/>
            <w:tcBorders>
              <w:top w:val="nil"/>
              <w:left w:val="nil"/>
              <w:bottom w:val="nil"/>
              <w:right w:val="nil"/>
            </w:tcBorders>
          </w:tcPr>
          <w:p w14:paraId="793755C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AE298B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0AAF2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 xml:space="preserve">1. This segment can be used to specify the weight, cube, or dimensions of the unit or intermediate pack; or the unit pack quantity or intermediate container quantity applicable to the item identified in LIN01.  To specify the unit pack </w:t>
            </w:r>
            <w:proofErr w:type="gramStart"/>
            <w:r w:rsidRPr="00EC1BE8">
              <w:rPr>
                <w:rFonts w:ascii="Times New Roman" w:hAnsi="Times New Roman"/>
                <w:b/>
                <w:bCs/>
                <w:i/>
                <w:iCs/>
                <w:sz w:val="20"/>
                <w:szCs w:val="20"/>
              </w:rPr>
              <w:t>quantity ,</w:t>
            </w:r>
            <w:proofErr w:type="gramEnd"/>
            <w:r w:rsidRPr="00EC1BE8">
              <w:rPr>
                <w:rFonts w:ascii="Times New Roman" w:hAnsi="Times New Roman"/>
                <w:b/>
                <w:bCs/>
                <w:i/>
                <w:iCs/>
                <w:sz w:val="20"/>
                <w:szCs w:val="20"/>
              </w:rPr>
              <w:t xml:space="preserve"> use PO401, and PO404 (code UNT).  If there are 50 pairs in a unit container, PO401 would cite 50, and PO404 would cite code UNT.  </w:t>
            </w:r>
          </w:p>
          <w:p w14:paraId="2EED535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1A3F07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If it is necessary to specify not only the quantity of items in a unit container, but also the size and unit of measure of those items, use PO401, PO402, PO403 and PO404.  In this instance, if there are 24, </w:t>
            </w:r>
            <w:proofErr w:type="gramStart"/>
            <w:r w:rsidRPr="00EC1BE8">
              <w:rPr>
                <w:rFonts w:ascii="Times New Roman" w:hAnsi="Times New Roman"/>
                <w:b/>
                <w:bCs/>
                <w:i/>
                <w:iCs/>
                <w:sz w:val="20"/>
                <w:szCs w:val="20"/>
              </w:rPr>
              <w:t>12 ounce</w:t>
            </w:r>
            <w:proofErr w:type="gramEnd"/>
            <w:r w:rsidRPr="00EC1BE8">
              <w:rPr>
                <w:rFonts w:ascii="Times New Roman" w:hAnsi="Times New Roman"/>
                <w:b/>
                <w:bCs/>
                <w:i/>
                <w:iCs/>
                <w:sz w:val="20"/>
                <w:szCs w:val="20"/>
              </w:rPr>
              <w:t xml:space="preserve"> bottles in the unit container, PO401 would cite 24, PO402 would cite 12, PO403 would cite code OZ and PO404 would cite code UNT.  In either of these examples, the number of unit containers in an intermediate container would be carried in PO414.  If only the quantity per intermediate container is required, use code INT in PO404 and cite the quantity in PO414.</w:t>
            </w:r>
          </w:p>
        </w:tc>
      </w:tr>
    </w:tbl>
    <w:p w14:paraId="5305C6B7" w14:textId="77777777" w:rsidR="00F273D4" w:rsidRDefault="00F273D4">
      <w:pPr>
        <w:autoSpaceDE w:val="0"/>
        <w:autoSpaceDN w:val="0"/>
        <w:adjustRightInd w:val="0"/>
        <w:spacing w:after="0" w:line="240" w:lineRule="auto"/>
        <w:rPr>
          <w:rFonts w:ascii="Times New Roman" w:hAnsi="Times New Roman"/>
          <w:sz w:val="20"/>
          <w:szCs w:val="20"/>
        </w:rPr>
      </w:pPr>
    </w:p>
    <w:p w14:paraId="1FA54E5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7"/>
        <w:gridCol w:w="420"/>
        <w:gridCol w:w="638"/>
        <w:gridCol w:w="328"/>
        <w:gridCol w:w="927"/>
        <w:gridCol w:w="4386"/>
        <w:gridCol w:w="516"/>
        <w:gridCol w:w="982"/>
        <w:gridCol w:w="129"/>
        <w:gridCol w:w="253"/>
      </w:tblGrid>
      <w:tr w:rsidR="00C96DEB" w:rsidRPr="00C96DEB" w14:paraId="34E2687F" w14:textId="77777777" w:rsidTr="00C96DEB">
        <w:trPr>
          <w:gridAfter w:val="2"/>
          <w:wAfter w:w="446" w:type="dxa"/>
        </w:trPr>
        <w:tc>
          <w:tcPr>
            <w:tcW w:w="1440" w:type="dxa"/>
            <w:gridSpan w:val="2"/>
            <w:shd w:val="clear" w:color="auto" w:fill="auto"/>
          </w:tcPr>
          <w:p w14:paraId="1C5A2B3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A37DFD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5C937AF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shd w:val="clear" w:color="auto" w:fill="auto"/>
          </w:tcPr>
          <w:p w14:paraId="20E2697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28F407F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69F1883D" w14:textId="77777777" w:rsidTr="00C96DEB">
        <w:trPr>
          <w:gridAfter w:val="2"/>
          <w:wAfter w:w="446" w:type="dxa"/>
        </w:trPr>
        <w:tc>
          <w:tcPr>
            <w:tcW w:w="1440" w:type="dxa"/>
            <w:gridSpan w:val="2"/>
            <w:shd w:val="clear" w:color="auto" w:fill="auto"/>
          </w:tcPr>
          <w:p w14:paraId="6CCF9AD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7374079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4555064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shd w:val="clear" w:color="auto" w:fill="auto"/>
          </w:tcPr>
          <w:p w14:paraId="69DD949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749A9921"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221A90E3" w14:textId="77777777" w:rsidTr="00C96DEB">
        <w:tc>
          <w:tcPr>
            <w:tcW w:w="1007" w:type="dxa"/>
            <w:shd w:val="clear" w:color="auto" w:fill="auto"/>
          </w:tcPr>
          <w:p w14:paraId="754E078F"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D84F0A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PO401</w:t>
            </w:r>
          </w:p>
        </w:tc>
        <w:tc>
          <w:tcPr>
            <w:tcW w:w="893" w:type="dxa"/>
            <w:gridSpan w:val="2"/>
            <w:shd w:val="clear" w:color="auto" w:fill="auto"/>
          </w:tcPr>
          <w:p w14:paraId="00124D9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356</w:t>
            </w:r>
          </w:p>
        </w:tc>
        <w:tc>
          <w:tcPr>
            <w:tcW w:w="4896" w:type="dxa"/>
            <w:shd w:val="clear" w:color="auto" w:fill="auto"/>
          </w:tcPr>
          <w:p w14:paraId="5937F9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Pack</w:t>
            </w:r>
          </w:p>
        </w:tc>
        <w:tc>
          <w:tcPr>
            <w:tcW w:w="432" w:type="dxa"/>
            <w:shd w:val="clear" w:color="auto" w:fill="auto"/>
          </w:tcPr>
          <w:p w14:paraId="536EFE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41C05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1/6</w:t>
            </w:r>
          </w:p>
        </w:tc>
      </w:tr>
      <w:tr w:rsidR="00F273D4" w:rsidRPr="00EC1BE8" w14:paraId="43EA65E0" w14:textId="77777777" w:rsidTr="00C96DEB">
        <w:trPr>
          <w:gridAfter w:val="1"/>
          <w:wAfter w:w="220" w:type="dxa"/>
        </w:trPr>
        <w:tc>
          <w:tcPr>
            <w:tcW w:w="2980" w:type="dxa"/>
            <w:gridSpan w:val="5"/>
            <w:shd w:val="clear" w:color="auto" w:fill="auto"/>
          </w:tcPr>
          <w:p w14:paraId="703509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DBAD78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Number of inner pack units per outer pack unit</w:t>
            </w:r>
          </w:p>
        </w:tc>
      </w:tr>
      <w:tr w:rsidR="00F273D4" w:rsidRPr="00EC1BE8" w14:paraId="3AC7185B" w14:textId="77777777" w:rsidTr="00C96DEB">
        <w:trPr>
          <w:gridAfter w:val="1"/>
          <w:wAfter w:w="220" w:type="dxa"/>
        </w:trPr>
        <w:tc>
          <w:tcPr>
            <w:tcW w:w="2980" w:type="dxa"/>
            <w:gridSpan w:val="5"/>
            <w:shd w:val="clear" w:color="auto" w:fill="auto"/>
          </w:tcPr>
          <w:p w14:paraId="12531F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9E9D61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the unit pack quantity.</w:t>
            </w:r>
          </w:p>
        </w:tc>
      </w:tr>
      <w:tr w:rsidR="00F273D4" w:rsidRPr="00EC1BE8" w14:paraId="12804A3A" w14:textId="77777777" w:rsidTr="00C96DEB">
        <w:tc>
          <w:tcPr>
            <w:tcW w:w="1007" w:type="dxa"/>
            <w:shd w:val="clear" w:color="auto" w:fill="auto"/>
          </w:tcPr>
          <w:p w14:paraId="02FE39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DECA57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PO402</w:t>
            </w:r>
          </w:p>
        </w:tc>
        <w:tc>
          <w:tcPr>
            <w:tcW w:w="893" w:type="dxa"/>
            <w:gridSpan w:val="2"/>
            <w:shd w:val="clear" w:color="auto" w:fill="auto"/>
          </w:tcPr>
          <w:p w14:paraId="2A94B4E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357</w:t>
            </w:r>
          </w:p>
        </w:tc>
        <w:tc>
          <w:tcPr>
            <w:tcW w:w="4896" w:type="dxa"/>
            <w:shd w:val="clear" w:color="auto" w:fill="auto"/>
          </w:tcPr>
          <w:p w14:paraId="25ECD7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Size</w:t>
            </w:r>
          </w:p>
        </w:tc>
        <w:tc>
          <w:tcPr>
            <w:tcW w:w="432" w:type="dxa"/>
            <w:shd w:val="clear" w:color="auto" w:fill="auto"/>
          </w:tcPr>
          <w:p w14:paraId="0A0AFA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24880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/8</w:t>
            </w:r>
          </w:p>
        </w:tc>
      </w:tr>
      <w:tr w:rsidR="00F273D4" w:rsidRPr="00EC1BE8" w14:paraId="3D6F14ED" w14:textId="77777777" w:rsidTr="00C96DEB">
        <w:trPr>
          <w:gridAfter w:val="1"/>
          <w:wAfter w:w="220" w:type="dxa"/>
        </w:trPr>
        <w:tc>
          <w:tcPr>
            <w:tcW w:w="2980" w:type="dxa"/>
            <w:gridSpan w:val="5"/>
            <w:shd w:val="clear" w:color="auto" w:fill="auto"/>
          </w:tcPr>
          <w:p w14:paraId="5EAC4B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2EA31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Size of supplier units in pack</w:t>
            </w:r>
          </w:p>
        </w:tc>
      </w:tr>
      <w:tr w:rsidR="00F273D4" w:rsidRPr="00EC1BE8" w14:paraId="6292E5E0" w14:textId="77777777" w:rsidTr="00C96DEB">
        <w:trPr>
          <w:gridAfter w:val="1"/>
          <w:wAfter w:w="220" w:type="dxa"/>
        </w:trPr>
        <w:tc>
          <w:tcPr>
            <w:tcW w:w="2980" w:type="dxa"/>
            <w:gridSpan w:val="5"/>
            <w:shd w:val="clear" w:color="auto" w:fill="auto"/>
          </w:tcPr>
          <w:p w14:paraId="69828A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018CD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only to identify the size of the individual items within a unit container.</w:t>
            </w:r>
          </w:p>
        </w:tc>
      </w:tr>
      <w:tr w:rsidR="00F273D4" w:rsidRPr="00EC1BE8" w14:paraId="1BC7B0EA" w14:textId="77777777" w:rsidTr="00C96DEB">
        <w:tc>
          <w:tcPr>
            <w:tcW w:w="1007" w:type="dxa"/>
            <w:shd w:val="clear" w:color="auto" w:fill="auto"/>
          </w:tcPr>
          <w:p w14:paraId="3889B70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63FCD5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PO403</w:t>
            </w:r>
          </w:p>
        </w:tc>
        <w:tc>
          <w:tcPr>
            <w:tcW w:w="893" w:type="dxa"/>
            <w:gridSpan w:val="2"/>
            <w:shd w:val="clear" w:color="auto" w:fill="auto"/>
          </w:tcPr>
          <w:p w14:paraId="28B5E3E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64F569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35D426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6DD88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20D35BA" w14:textId="77777777" w:rsidTr="00C96DEB">
        <w:trPr>
          <w:gridAfter w:val="1"/>
          <w:wAfter w:w="220" w:type="dxa"/>
        </w:trPr>
        <w:tc>
          <w:tcPr>
            <w:tcW w:w="2980" w:type="dxa"/>
            <w:gridSpan w:val="5"/>
            <w:shd w:val="clear" w:color="auto" w:fill="auto"/>
          </w:tcPr>
          <w:p w14:paraId="56DAC9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26CC6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5FA8B51F" w14:textId="77777777" w:rsidTr="00C96DEB">
        <w:trPr>
          <w:gridAfter w:val="1"/>
          <w:wAfter w:w="220" w:type="dxa"/>
        </w:trPr>
        <w:tc>
          <w:tcPr>
            <w:tcW w:w="2980" w:type="dxa"/>
            <w:gridSpan w:val="5"/>
            <w:shd w:val="clear" w:color="auto" w:fill="auto"/>
          </w:tcPr>
          <w:p w14:paraId="0FD30A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E4A43E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1.  Use any code other than code </w:t>
            </w:r>
            <w:proofErr w:type="gramStart"/>
            <w:r w:rsidRPr="00C96DEB">
              <w:rPr>
                <w:rFonts w:ascii="Times New Roman" w:hAnsi="Times New Roman"/>
                <w:b/>
                <w:bCs/>
                <w:i/>
                <w:iCs/>
                <w:sz w:val="20"/>
                <w:szCs w:val="20"/>
              </w:rPr>
              <w:t>ZZ..</w:t>
            </w:r>
            <w:proofErr w:type="gramEnd"/>
          </w:p>
          <w:p w14:paraId="721B06B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1DCD3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An application program conversion table may be required to convert agency codes to ASC X12 codes.</w:t>
            </w:r>
          </w:p>
        </w:tc>
      </w:tr>
      <w:tr w:rsidR="00F273D4" w:rsidRPr="00EC1BE8" w14:paraId="1C3F0669" w14:textId="77777777" w:rsidTr="00C96DEB">
        <w:trPr>
          <w:gridAfter w:val="1"/>
          <w:wAfter w:w="220" w:type="dxa"/>
        </w:trPr>
        <w:tc>
          <w:tcPr>
            <w:tcW w:w="2980" w:type="dxa"/>
            <w:gridSpan w:val="5"/>
            <w:shd w:val="clear" w:color="auto" w:fill="auto"/>
          </w:tcPr>
          <w:p w14:paraId="6639580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0F1ED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63A3DD06" w14:textId="77777777" w:rsidTr="00C96DEB">
        <w:tc>
          <w:tcPr>
            <w:tcW w:w="1007" w:type="dxa"/>
            <w:shd w:val="clear" w:color="auto" w:fill="auto"/>
          </w:tcPr>
          <w:p w14:paraId="38E5BC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08878A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PO404</w:t>
            </w:r>
          </w:p>
        </w:tc>
        <w:tc>
          <w:tcPr>
            <w:tcW w:w="893" w:type="dxa"/>
            <w:gridSpan w:val="2"/>
            <w:shd w:val="clear" w:color="auto" w:fill="auto"/>
          </w:tcPr>
          <w:p w14:paraId="6E88C43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103</w:t>
            </w:r>
          </w:p>
        </w:tc>
        <w:tc>
          <w:tcPr>
            <w:tcW w:w="4896" w:type="dxa"/>
            <w:shd w:val="clear" w:color="auto" w:fill="auto"/>
          </w:tcPr>
          <w:p w14:paraId="0FDCDC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Packaging Code</w:t>
            </w:r>
          </w:p>
        </w:tc>
        <w:tc>
          <w:tcPr>
            <w:tcW w:w="432" w:type="dxa"/>
            <w:shd w:val="clear" w:color="auto" w:fill="auto"/>
          </w:tcPr>
          <w:p w14:paraId="26F2F0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0EE5E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3/5</w:t>
            </w:r>
          </w:p>
        </w:tc>
      </w:tr>
      <w:tr w:rsidR="00F273D4" w:rsidRPr="00EC1BE8" w14:paraId="7513F915" w14:textId="77777777" w:rsidTr="00C96DEB">
        <w:trPr>
          <w:gridAfter w:val="1"/>
          <w:wAfter w:w="220" w:type="dxa"/>
        </w:trPr>
        <w:tc>
          <w:tcPr>
            <w:tcW w:w="2980" w:type="dxa"/>
            <w:gridSpan w:val="5"/>
            <w:shd w:val="clear" w:color="auto" w:fill="auto"/>
          </w:tcPr>
          <w:p w14:paraId="20632C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7AD79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packaging; Part 1: Packaging Form, Part 2: Packaging Material</w:t>
            </w:r>
          </w:p>
        </w:tc>
      </w:tr>
      <w:tr w:rsidR="00F273D4" w:rsidRPr="00EC1BE8" w14:paraId="23F21650" w14:textId="77777777" w:rsidTr="00C96DEB">
        <w:trPr>
          <w:gridAfter w:val="1"/>
          <w:wAfter w:w="220" w:type="dxa"/>
        </w:trPr>
        <w:tc>
          <w:tcPr>
            <w:tcW w:w="2980" w:type="dxa"/>
            <w:gridSpan w:val="5"/>
            <w:shd w:val="clear" w:color="auto" w:fill="auto"/>
          </w:tcPr>
          <w:p w14:paraId="1A4780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41D9C6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any code from part 1 or 2 of this data element.  The following is a preferred Part 1 code and should be used as indicated by the note:</w:t>
            </w:r>
          </w:p>
          <w:p w14:paraId="3F05794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0096CA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UNT   Unit</w:t>
            </w:r>
          </w:p>
          <w:p w14:paraId="149B46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unit container.</w:t>
            </w:r>
          </w:p>
        </w:tc>
      </w:tr>
      <w:tr w:rsidR="00F273D4" w:rsidRPr="00EC1BE8" w14:paraId="7AD15C10" w14:textId="77777777" w:rsidTr="00C96DEB">
        <w:trPr>
          <w:gridAfter w:val="1"/>
          <w:wAfter w:w="220" w:type="dxa"/>
        </w:trPr>
        <w:tc>
          <w:tcPr>
            <w:tcW w:w="2980" w:type="dxa"/>
            <w:gridSpan w:val="5"/>
            <w:shd w:val="clear" w:color="auto" w:fill="auto"/>
          </w:tcPr>
          <w:p w14:paraId="194EC3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DBDF0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0CDBE4C5" w14:textId="77777777" w:rsidTr="00C96DEB">
        <w:tc>
          <w:tcPr>
            <w:tcW w:w="1007" w:type="dxa"/>
            <w:shd w:val="clear" w:color="auto" w:fill="auto"/>
          </w:tcPr>
          <w:p w14:paraId="4CC5BE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91FD75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PO405</w:t>
            </w:r>
          </w:p>
        </w:tc>
        <w:tc>
          <w:tcPr>
            <w:tcW w:w="893" w:type="dxa"/>
            <w:gridSpan w:val="2"/>
            <w:shd w:val="clear" w:color="auto" w:fill="auto"/>
          </w:tcPr>
          <w:p w14:paraId="359512C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187</w:t>
            </w:r>
          </w:p>
        </w:tc>
        <w:tc>
          <w:tcPr>
            <w:tcW w:w="4896" w:type="dxa"/>
            <w:shd w:val="clear" w:color="auto" w:fill="auto"/>
          </w:tcPr>
          <w:p w14:paraId="32FD2A0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Weight Qualifier</w:t>
            </w:r>
          </w:p>
        </w:tc>
        <w:tc>
          <w:tcPr>
            <w:tcW w:w="432" w:type="dxa"/>
            <w:shd w:val="clear" w:color="auto" w:fill="auto"/>
          </w:tcPr>
          <w:p w14:paraId="354296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69E2A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1/2</w:t>
            </w:r>
          </w:p>
        </w:tc>
      </w:tr>
      <w:tr w:rsidR="00F273D4" w:rsidRPr="00EC1BE8" w14:paraId="2A4648EC" w14:textId="77777777" w:rsidTr="00C96DEB">
        <w:trPr>
          <w:gridAfter w:val="1"/>
          <w:wAfter w:w="220" w:type="dxa"/>
        </w:trPr>
        <w:tc>
          <w:tcPr>
            <w:tcW w:w="2980" w:type="dxa"/>
            <w:gridSpan w:val="5"/>
            <w:shd w:val="clear" w:color="auto" w:fill="auto"/>
          </w:tcPr>
          <w:p w14:paraId="6AE410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A4DEB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defining the type of weight</w:t>
            </w:r>
          </w:p>
        </w:tc>
      </w:tr>
      <w:tr w:rsidR="00F273D4" w:rsidRPr="00EC1BE8" w14:paraId="55511642" w14:textId="77777777" w:rsidTr="00C96DEB">
        <w:trPr>
          <w:gridAfter w:val="1"/>
          <w:wAfter w:w="220" w:type="dxa"/>
        </w:trPr>
        <w:tc>
          <w:tcPr>
            <w:tcW w:w="2980" w:type="dxa"/>
            <w:gridSpan w:val="5"/>
            <w:shd w:val="clear" w:color="auto" w:fill="auto"/>
          </w:tcPr>
          <w:p w14:paraId="65683D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B05B7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 other than code ZZ.</w:t>
            </w:r>
          </w:p>
        </w:tc>
      </w:tr>
      <w:tr w:rsidR="00F273D4" w:rsidRPr="00EC1BE8" w14:paraId="6F88F3D9" w14:textId="77777777" w:rsidTr="00C96DEB">
        <w:trPr>
          <w:gridAfter w:val="1"/>
          <w:wAfter w:w="220" w:type="dxa"/>
        </w:trPr>
        <w:tc>
          <w:tcPr>
            <w:tcW w:w="2980" w:type="dxa"/>
            <w:gridSpan w:val="5"/>
            <w:shd w:val="clear" w:color="auto" w:fill="auto"/>
          </w:tcPr>
          <w:p w14:paraId="22CFC4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7BE03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5274D225" w14:textId="77777777" w:rsidTr="00C96DEB">
        <w:tc>
          <w:tcPr>
            <w:tcW w:w="1007" w:type="dxa"/>
            <w:shd w:val="clear" w:color="auto" w:fill="auto"/>
          </w:tcPr>
          <w:p w14:paraId="73FFC7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682AF9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PO406</w:t>
            </w:r>
          </w:p>
        </w:tc>
        <w:tc>
          <w:tcPr>
            <w:tcW w:w="893" w:type="dxa"/>
            <w:gridSpan w:val="2"/>
            <w:shd w:val="clear" w:color="auto" w:fill="auto"/>
          </w:tcPr>
          <w:p w14:paraId="4E97AE5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384</w:t>
            </w:r>
          </w:p>
        </w:tc>
        <w:tc>
          <w:tcPr>
            <w:tcW w:w="4896" w:type="dxa"/>
            <w:shd w:val="clear" w:color="auto" w:fill="auto"/>
          </w:tcPr>
          <w:p w14:paraId="2C0822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Gross Weight per Pack</w:t>
            </w:r>
          </w:p>
        </w:tc>
        <w:tc>
          <w:tcPr>
            <w:tcW w:w="432" w:type="dxa"/>
            <w:shd w:val="clear" w:color="auto" w:fill="auto"/>
          </w:tcPr>
          <w:p w14:paraId="4F0F8D3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2A942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67D67624" w14:textId="77777777" w:rsidTr="00C96DEB">
        <w:trPr>
          <w:gridAfter w:val="1"/>
          <w:wAfter w:w="220" w:type="dxa"/>
        </w:trPr>
        <w:tc>
          <w:tcPr>
            <w:tcW w:w="2980" w:type="dxa"/>
            <w:gridSpan w:val="5"/>
            <w:shd w:val="clear" w:color="auto" w:fill="auto"/>
          </w:tcPr>
          <w:p w14:paraId="66AEB23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6F749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gross weight per pack</w:t>
            </w:r>
          </w:p>
        </w:tc>
      </w:tr>
      <w:tr w:rsidR="00F273D4" w:rsidRPr="00EC1BE8" w14:paraId="28514C04" w14:textId="77777777" w:rsidTr="00C96DEB">
        <w:trPr>
          <w:gridAfter w:val="1"/>
          <w:wAfter w:w="220" w:type="dxa"/>
        </w:trPr>
        <w:tc>
          <w:tcPr>
            <w:tcW w:w="2980" w:type="dxa"/>
            <w:gridSpan w:val="5"/>
            <w:shd w:val="clear" w:color="auto" w:fill="auto"/>
          </w:tcPr>
          <w:p w14:paraId="297F1F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CF82F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specify the weight of a container.  The weight shall be provided to </w:t>
            </w:r>
            <w:proofErr w:type="gramStart"/>
            <w:r w:rsidRPr="00C96DEB">
              <w:rPr>
                <w:rFonts w:ascii="Times New Roman" w:hAnsi="Times New Roman"/>
                <w:b/>
                <w:bCs/>
                <w:i/>
                <w:iCs/>
                <w:sz w:val="20"/>
                <w:szCs w:val="20"/>
              </w:rPr>
              <w:t>1  decimal</w:t>
            </w:r>
            <w:proofErr w:type="gramEnd"/>
            <w:r w:rsidRPr="00C96DEB">
              <w:rPr>
                <w:rFonts w:ascii="Times New Roman" w:hAnsi="Times New Roman"/>
                <w:b/>
                <w:bCs/>
                <w:i/>
                <w:iCs/>
                <w:sz w:val="20"/>
                <w:szCs w:val="20"/>
              </w:rPr>
              <w:t xml:space="preserve"> point.</w:t>
            </w:r>
          </w:p>
        </w:tc>
      </w:tr>
      <w:tr w:rsidR="00F273D4" w:rsidRPr="00EC1BE8" w14:paraId="460BEE70" w14:textId="77777777" w:rsidTr="00C96DEB">
        <w:tc>
          <w:tcPr>
            <w:tcW w:w="1007" w:type="dxa"/>
            <w:shd w:val="clear" w:color="auto" w:fill="auto"/>
          </w:tcPr>
          <w:p w14:paraId="51DDEC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9BF1E5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PO407</w:t>
            </w:r>
          </w:p>
        </w:tc>
        <w:tc>
          <w:tcPr>
            <w:tcW w:w="893" w:type="dxa"/>
            <w:gridSpan w:val="2"/>
            <w:shd w:val="clear" w:color="auto" w:fill="auto"/>
          </w:tcPr>
          <w:p w14:paraId="43FAC2D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0610D1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4E3D16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89924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A235247" w14:textId="77777777" w:rsidTr="00C96DEB">
        <w:trPr>
          <w:gridAfter w:val="1"/>
          <w:wAfter w:w="220" w:type="dxa"/>
        </w:trPr>
        <w:tc>
          <w:tcPr>
            <w:tcW w:w="2980" w:type="dxa"/>
            <w:gridSpan w:val="5"/>
            <w:shd w:val="clear" w:color="auto" w:fill="auto"/>
          </w:tcPr>
          <w:p w14:paraId="52C720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C3577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0BD47355" w14:textId="77777777" w:rsidTr="00C96DEB">
        <w:trPr>
          <w:gridAfter w:val="1"/>
          <w:wAfter w:w="220" w:type="dxa"/>
        </w:trPr>
        <w:tc>
          <w:tcPr>
            <w:tcW w:w="2980" w:type="dxa"/>
            <w:gridSpan w:val="5"/>
            <w:shd w:val="clear" w:color="auto" w:fill="auto"/>
          </w:tcPr>
          <w:p w14:paraId="681863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AB6D30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any code, other than code ZZ.</w:t>
            </w:r>
          </w:p>
          <w:p w14:paraId="22CA821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DECAD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An application program conversion table may be required to convert agency codes to ASC X12 codes.</w:t>
            </w:r>
          </w:p>
        </w:tc>
      </w:tr>
      <w:tr w:rsidR="00F273D4" w:rsidRPr="00EC1BE8" w14:paraId="18FF59DD" w14:textId="77777777" w:rsidTr="00C96DEB">
        <w:trPr>
          <w:gridAfter w:val="1"/>
          <w:wAfter w:w="220" w:type="dxa"/>
        </w:trPr>
        <w:tc>
          <w:tcPr>
            <w:tcW w:w="2980" w:type="dxa"/>
            <w:gridSpan w:val="5"/>
            <w:shd w:val="clear" w:color="auto" w:fill="auto"/>
          </w:tcPr>
          <w:p w14:paraId="70593F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AF520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2296724F" w14:textId="77777777" w:rsidTr="00C96DEB">
        <w:tc>
          <w:tcPr>
            <w:tcW w:w="1007" w:type="dxa"/>
            <w:shd w:val="clear" w:color="auto" w:fill="auto"/>
          </w:tcPr>
          <w:p w14:paraId="17271F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2F0050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PO408</w:t>
            </w:r>
          </w:p>
        </w:tc>
        <w:tc>
          <w:tcPr>
            <w:tcW w:w="893" w:type="dxa"/>
            <w:gridSpan w:val="2"/>
            <w:shd w:val="clear" w:color="auto" w:fill="auto"/>
          </w:tcPr>
          <w:p w14:paraId="5CFED39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385</w:t>
            </w:r>
          </w:p>
        </w:tc>
        <w:tc>
          <w:tcPr>
            <w:tcW w:w="4896" w:type="dxa"/>
            <w:shd w:val="clear" w:color="auto" w:fill="auto"/>
          </w:tcPr>
          <w:p w14:paraId="3707F1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Gross Volume per Pack</w:t>
            </w:r>
          </w:p>
        </w:tc>
        <w:tc>
          <w:tcPr>
            <w:tcW w:w="432" w:type="dxa"/>
            <w:shd w:val="clear" w:color="auto" w:fill="auto"/>
          </w:tcPr>
          <w:p w14:paraId="46D1CE1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9DCB1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4C988FC7" w14:textId="77777777" w:rsidTr="00C96DEB">
        <w:trPr>
          <w:gridAfter w:val="1"/>
          <w:wAfter w:w="220" w:type="dxa"/>
        </w:trPr>
        <w:tc>
          <w:tcPr>
            <w:tcW w:w="2980" w:type="dxa"/>
            <w:gridSpan w:val="5"/>
            <w:shd w:val="clear" w:color="auto" w:fill="auto"/>
          </w:tcPr>
          <w:p w14:paraId="00AC02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1F69A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gross volume per pack</w:t>
            </w:r>
          </w:p>
        </w:tc>
      </w:tr>
      <w:tr w:rsidR="00F273D4" w:rsidRPr="00EC1BE8" w14:paraId="7DD49198" w14:textId="77777777" w:rsidTr="00C96DEB">
        <w:trPr>
          <w:gridAfter w:val="1"/>
          <w:wAfter w:w="220" w:type="dxa"/>
        </w:trPr>
        <w:tc>
          <w:tcPr>
            <w:tcW w:w="2980" w:type="dxa"/>
            <w:gridSpan w:val="5"/>
            <w:shd w:val="clear" w:color="auto" w:fill="auto"/>
          </w:tcPr>
          <w:p w14:paraId="13D09B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4F172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specify the cube of a container.  The cube shall be provided to 3 decimal places.</w:t>
            </w:r>
          </w:p>
        </w:tc>
      </w:tr>
      <w:tr w:rsidR="00F273D4" w:rsidRPr="00EC1BE8" w14:paraId="1ABC0039" w14:textId="77777777" w:rsidTr="00C96DEB">
        <w:tc>
          <w:tcPr>
            <w:tcW w:w="1007" w:type="dxa"/>
            <w:shd w:val="clear" w:color="auto" w:fill="auto"/>
          </w:tcPr>
          <w:p w14:paraId="5EE27DE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20634A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PO409</w:t>
            </w:r>
          </w:p>
        </w:tc>
        <w:tc>
          <w:tcPr>
            <w:tcW w:w="893" w:type="dxa"/>
            <w:gridSpan w:val="2"/>
            <w:shd w:val="clear" w:color="auto" w:fill="auto"/>
          </w:tcPr>
          <w:p w14:paraId="331DF98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1FFA7F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67F047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7E5EC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50398962" w14:textId="77777777" w:rsidTr="00C96DEB">
        <w:trPr>
          <w:gridAfter w:val="1"/>
          <w:wAfter w:w="220" w:type="dxa"/>
        </w:trPr>
        <w:tc>
          <w:tcPr>
            <w:tcW w:w="2980" w:type="dxa"/>
            <w:gridSpan w:val="5"/>
            <w:shd w:val="clear" w:color="auto" w:fill="auto"/>
          </w:tcPr>
          <w:p w14:paraId="396157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67276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768BCBF6" w14:textId="77777777" w:rsidTr="00C96DEB">
        <w:trPr>
          <w:gridAfter w:val="1"/>
          <w:wAfter w:w="220" w:type="dxa"/>
        </w:trPr>
        <w:tc>
          <w:tcPr>
            <w:tcW w:w="2980" w:type="dxa"/>
            <w:gridSpan w:val="5"/>
            <w:shd w:val="clear" w:color="auto" w:fill="auto"/>
          </w:tcPr>
          <w:p w14:paraId="4A584F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8FCB44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any code, other than code ZZ.</w:t>
            </w:r>
          </w:p>
          <w:p w14:paraId="519C6C8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8FBFF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An application program conversion table may be required to convert agency codes to ASC X12 codes.</w:t>
            </w:r>
          </w:p>
        </w:tc>
      </w:tr>
      <w:tr w:rsidR="00F273D4" w:rsidRPr="00EC1BE8" w14:paraId="739D04F0" w14:textId="77777777" w:rsidTr="00C96DEB">
        <w:trPr>
          <w:gridAfter w:val="1"/>
          <w:wAfter w:w="220" w:type="dxa"/>
        </w:trPr>
        <w:tc>
          <w:tcPr>
            <w:tcW w:w="2980" w:type="dxa"/>
            <w:gridSpan w:val="5"/>
            <w:shd w:val="clear" w:color="auto" w:fill="auto"/>
          </w:tcPr>
          <w:p w14:paraId="6C1C86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D7384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425F27FC" w14:textId="77777777" w:rsidTr="00C96DEB">
        <w:tc>
          <w:tcPr>
            <w:tcW w:w="1007" w:type="dxa"/>
            <w:shd w:val="clear" w:color="auto" w:fill="auto"/>
          </w:tcPr>
          <w:p w14:paraId="69D369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E8F4FD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PO410</w:t>
            </w:r>
          </w:p>
        </w:tc>
        <w:tc>
          <w:tcPr>
            <w:tcW w:w="893" w:type="dxa"/>
            <w:gridSpan w:val="2"/>
            <w:shd w:val="clear" w:color="auto" w:fill="auto"/>
          </w:tcPr>
          <w:p w14:paraId="0AF7C26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82</w:t>
            </w:r>
          </w:p>
        </w:tc>
        <w:tc>
          <w:tcPr>
            <w:tcW w:w="4896" w:type="dxa"/>
            <w:shd w:val="clear" w:color="auto" w:fill="auto"/>
          </w:tcPr>
          <w:p w14:paraId="5DEAB4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Length</w:t>
            </w:r>
          </w:p>
        </w:tc>
        <w:tc>
          <w:tcPr>
            <w:tcW w:w="432" w:type="dxa"/>
            <w:shd w:val="clear" w:color="auto" w:fill="auto"/>
          </w:tcPr>
          <w:p w14:paraId="1010EC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456D6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/8</w:t>
            </w:r>
          </w:p>
        </w:tc>
      </w:tr>
      <w:tr w:rsidR="00F273D4" w:rsidRPr="00EC1BE8" w14:paraId="0444AA6E" w14:textId="77777777" w:rsidTr="00C96DEB">
        <w:trPr>
          <w:gridAfter w:val="1"/>
          <w:wAfter w:w="220" w:type="dxa"/>
        </w:trPr>
        <w:tc>
          <w:tcPr>
            <w:tcW w:w="2980" w:type="dxa"/>
            <w:gridSpan w:val="5"/>
            <w:shd w:val="clear" w:color="auto" w:fill="auto"/>
          </w:tcPr>
          <w:p w14:paraId="578DD8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7AEB4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Largest horizontal dimension of an object measured when the object is in the upright position</w:t>
            </w:r>
          </w:p>
        </w:tc>
      </w:tr>
      <w:tr w:rsidR="00F273D4" w:rsidRPr="00EC1BE8" w14:paraId="3BEF09F5" w14:textId="77777777" w:rsidTr="00C96DEB">
        <w:tc>
          <w:tcPr>
            <w:tcW w:w="1007" w:type="dxa"/>
            <w:shd w:val="clear" w:color="auto" w:fill="auto"/>
          </w:tcPr>
          <w:p w14:paraId="594AE8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9C9F69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PO411</w:t>
            </w:r>
          </w:p>
        </w:tc>
        <w:tc>
          <w:tcPr>
            <w:tcW w:w="893" w:type="dxa"/>
            <w:gridSpan w:val="2"/>
            <w:shd w:val="clear" w:color="auto" w:fill="auto"/>
          </w:tcPr>
          <w:p w14:paraId="4406FEB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189</w:t>
            </w:r>
          </w:p>
        </w:tc>
        <w:tc>
          <w:tcPr>
            <w:tcW w:w="4896" w:type="dxa"/>
            <w:shd w:val="clear" w:color="auto" w:fill="auto"/>
          </w:tcPr>
          <w:p w14:paraId="5B667A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Width</w:t>
            </w:r>
          </w:p>
        </w:tc>
        <w:tc>
          <w:tcPr>
            <w:tcW w:w="432" w:type="dxa"/>
            <w:shd w:val="clear" w:color="auto" w:fill="auto"/>
          </w:tcPr>
          <w:p w14:paraId="058435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C08E2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/8</w:t>
            </w:r>
          </w:p>
        </w:tc>
      </w:tr>
      <w:tr w:rsidR="00F273D4" w:rsidRPr="00EC1BE8" w14:paraId="23907844" w14:textId="77777777" w:rsidTr="00C96DEB">
        <w:trPr>
          <w:gridAfter w:val="1"/>
          <w:wAfter w:w="220" w:type="dxa"/>
        </w:trPr>
        <w:tc>
          <w:tcPr>
            <w:tcW w:w="2980" w:type="dxa"/>
            <w:gridSpan w:val="5"/>
            <w:shd w:val="clear" w:color="auto" w:fill="auto"/>
          </w:tcPr>
          <w:p w14:paraId="5C5DD6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7012F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Shorter measurement of the two horizontal dimensions measured with the object in the upright position</w:t>
            </w:r>
          </w:p>
        </w:tc>
      </w:tr>
      <w:tr w:rsidR="00F273D4" w:rsidRPr="00EC1BE8" w14:paraId="44358722" w14:textId="77777777" w:rsidTr="00C96DEB">
        <w:tc>
          <w:tcPr>
            <w:tcW w:w="1007" w:type="dxa"/>
            <w:shd w:val="clear" w:color="auto" w:fill="auto"/>
          </w:tcPr>
          <w:p w14:paraId="78629B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9E30D1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PO412</w:t>
            </w:r>
          </w:p>
        </w:tc>
        <w:tc>
          <w:tcPr>
            <w:tcW w:w="893" w:type="dxa"/>
            <w:gridSpan w:val="2"/>
            <w:shd w:val="clear" w:color="auto" w:fill="auto"/>
          </w:tcPr>
          <w:p w14:paraId="167A6E1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65</w:t>
            </w:r>
          </w:p>
        </w:tc>
        <w:tc>
          <w:tcPr>
            <w:tcW w:w="4896" w:type="dxa"/>
            <w:shd w:val="clear" w:color="auto" w:fill="auto"/>
          </w:tcPr>
          <w:p w14:paraId="71DE6BD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Height</w:t>
            </w:r>
          </w:p>
        </w:tc>
        <w:tc>
          <w:tcPr>
            <w:tcW w:w="432" w:type="dxa"/>
            <w:shd w:val="clear" w:color="auto" w:fill="auto"/>
          </w:tcPr>
          <w:p w14:paraId="7CDC81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2716B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/8</w:t>
            </w:r>
          </w:p>
        </w:tc>
      </w:tr>
      <w:tr w:rsidR="00F273D4" w:rsidRPr="00EC1BE8" w14:paraId="7DE973F2" w14:textId="77777777" w:rsidTr="00C96DEB">
        <w:trPr>
          <w:gridAfter w:val="1"/>
          <w:wAfter w:w="220" w:type="dxa"/>
        </w:trPr>
        <w:tc>
          <w:tcPr>
            <w:tcW w:w="2980" w:type="dxa"/>
            <w:gridSpan w:val="5"/>
            <w:shd w:val="clear" w:color="auto" w:fill="auto"/>
          </w:tcPr>
          <w:p w14:paraId="548DEC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3B04F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Vertical dimension of an object measured when the object is in the upright position</w:t>
            </w:r>
          </w:p>
        </w:tc>
      </w:tr>
      <w:tr w:rsidR="00F273D4" w:rsidRPr="00EC1BE8" w14:paraId="512F694A" w14:textId="77777777" w:rsidTr="00C96DEB">
        <w:trPr>
          <w:gridAfter w:val="1"/>
          <w:wAfter w:w="220" w:type="dxa"/>
        </w:trPr>
        <w:tc>
          <w:tcPr>
            <w:tcW w:w="2980" w:type="dxa"/>
            <w:gridSpan w:val="5"/>
            <w:shd w:val="clear" w:color="auto" w:fill="auto"/>
          </w:tcPr>
          <w:p w14:paraId="0011F7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C6170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specify the depth of the container.</w:t>
            </w:r>
          </w:p>
        </w:tc>
      </w:tr>
      <w:tr w:rsidR="00F273D4" w:rsidRPr="00EC1BE8" w14:paraId="29A29AAE" w14:textId="77777777" w:rsidTr="00C96DEB">
        <w:tc>
          <w:tcPr>
            <w:tcW w:w="1007" w:type="dxa"/>
            <w:shd w:val="clear" w:color="auto" w:fill="auto"/>
          </w:tcPr>
          <w:p w14:paraId="22E726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8C88E6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PO413</w:t>
            </w:r>
          </w:p>
        </w:tc>
        <w:tc>
          <w:tcPr>
            <w:tcW w:w="893" w:type="dxa"/>
            <w:gridSpan w:val="2"/>
            <w:shd w:val="clear" w:color="auto" w:fill="auto"/>
          </w:tcPr>
          <w:p w14:paraId="610B7F3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111B9E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6B9A49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91083F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EE784CE" w14:textId="77777777" w:rsidTr="00C96DEB">
        <w:trPr>
          <w:gridAfter w:val="1"/>
          <w:wAfter w:w="220" w:type="dxa"/>
        </w:trPr>
        <w:tc>
          <w:tcPr>
            <w:tcW w:w="2980" w:type="dxa"/>
            <w:gridSpan w:val="5"/>
            <w:shd w:val="clear" w:color="auto" w:fill="auto"/>
          </w:tcPr>
          <w:p w14:paraId="5E14CE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F4E03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7DB1E828" w14:textId="77777777" w:rsidTr="00C96DEB">
        <w:trPr>
          <w:gridAfter w:val="1"/>
          <w:wAfter w:w="220" w:type="dxa"/>
        </w:trPr>
        <w:tc>
          <w:tcPr>
            <w:tcW w:w="2980" w:type="dxa"/>
            <w:gridSpan w:val="5"/>
            <w:shd w:val="clear" w:color="auto" w:fill="auto"/>
          </w:tcPr>
          <w:p w14:paraId="22DEC2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56E6143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any code, other than code ZZ.</w:t>
            </w:r>
          </w:p>
          <w:p w14:paraId="53A3495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A417F0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An application program conversion table may be required to convert agency codes to ASC X12 codes.</w:t>
            </w:r>
          </w:p>
        </w:tc>
      </w:tr>
      <w:tr w:rsidR="00F273D4" w:rsidRPr="00EC1BE8" w14:paraId="43236B94" w14:textId="77777777" w:rsidTr="00C96DEB">
        <w:trPr>
          <w:gridAfter w:val="1"/>
          <w:wAfter w:w="220" w:type="dxa"/>
        </w:trPr>
        <w:tc>
          <w:tcPr>
            <w:tcW w:w="2980" w:type="dxa"/>
            <w:gridSpan w:val="5"/>
            <w:shd w:val="clear" w:color="auto" w:fill="auto"/>
          </w:tcPr>
          <w:p w14:paraId="2D2439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1BDA3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1BA9E9EC" w14:textId="77777777" w:rsidTr="00C96DEB">
        <w:tc>
          <w:tcPr>
            <w:tcW w:w="1007" w:type="dxa"/>
            <w:shd w:val="clear" w:color="auto" w:fill="auto"/>
          </w:tcPr>
          <w:p w14:paraId="40E2DD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A4B6A4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PO414</w:t>
            </w:r>
          </w:p>
        </w:tc>
        <w:tc>
          <w:tcPr>
            <w:tcW w:w="893" w:type="dxa"/>
            <w:gridSpan w:val="2"/>
            <w:shd w:val="clear" w:color="auto" w:fill="auto"/>
          </w:tcPr>
          <w:p w14:paraId="1A38ED5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810</w:t>
            </w:r>
          </w:p>
        </w:tc>
        <w:tc>
          <w:tcPr>
            <w:tcW w:w="4896" w:type="dxa"/>
            <w:shd w:val="clear" w:color="auto" w:fill="auto"/>
          </w:tcPr>
          <w:p w14:paraId="14F65B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Inner Pack</w:t>
            </w:r>
          </w:p>
        </w:tc>
        <w:tc>
          <w:tcPr>
            <w:tcW w:w="432" w:type="dxa"/>
            <w:shd w:val="clear" w:color="auto" w:fill="auto"/>
          </w:tcPr>
          <w:p w14:paraId="4A10EF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06CA58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1/6</w:t>
            </w:r>
          </w:p>
        </w:tc>
      </w:tr>
      <w:tr w:rsidR="00F273D4" w:rsidRPr="00EC1BE8" w14:paraId="4F8F5275" w14:textId="77777777" w:rsidTr="00C96DEB">
        <w:trPr>
          <w:gridAfter w:val="1"/>
          <w:wAfter w:w="220" w:type="dxa"/>
        </w:trPr>
        <w:tc>
          <w:tcPr>
            <w:tcW w:w="2980" w:type="dxa"/>
            <w:gridSpan w:val="5"/>
            <w:shd w:val="clear" w:color="auto" w:fill="auto"/>
          </w:tcPr>
          <w:p w14:paraId="607FD0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27A79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Number of units in each selling pack</w:t>
            </w:r>
          </w:p>
        </w:tc>
      </w:tr>
      <w:tr w:rsidR="00F273D4" w:rsidRPr="00EC1BE8" w14:paraId="71EA14C8" w14:textId="77777777" w:rsidTr="00C96DEB">
        <w:trPr>
          <w:gridAfter w:val="1"/>
          <w:wAfter w:w="220" w:type="dxa"/>
        </w:trPr>
        <w:tc>
          <w:tcPr>
            <w:tcW w:w="2980" w:type="dxa"/>
            <w:gridSpan w:val="5"/>
            <w:shd w:val="clear" w:color="auto" w:fill="auto"/>
          </w:tcPr>
          <w:p w14:paraId="485B32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DB272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specify the quantity of unit containers in an intermediate container.</w:t>
            </w:r>
          </w:p>
        </w:tc>
      </w:tr>
    </w:tbl>
    <w:p w14:paraId="3C2C2A6D" w14:textId="4BCE7FA5" w:rsidR="00F273D4" w:rsidRDefault="00F273D4" w:rsidP="009D3CCC">
      <w:pPr>
        <w:pStyle w:val="Heading1"/>
        <w:framePr w:wrap="around"/>
      </w:pPr>
      <w:r>
        <w:br w:type="page"/>
      </w:r>
      <w:bookmarkStart w:id="54" w:name="book26"/>
      <w:bookmarkEnd w:id="54"/>
      <w:r>
        <w:tab/>
      </w:r>
      <w:bookmarkStart w:id="55" w:name="_Toc19874539"/>
      <w:r>
        <w:rPr>
          <w:sz w:val="40"/>
          <w:szCs w:val="40"/>
        </w:rPr>
        <w:t xml:space="preserve">TD4 </w:t>
      </w:r>
      <w:r>
        <w:t>Carrier Details (Special Handling, or Hazardous Materials, or Both)</w:t>
      </w:r>
      <w:bookmarkEnd w:id="55"/>
    </w:p>
    <w:p w14:paraId="0564757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110</w:t>
      </w:r>
    </w:p>
    <w:p w14:paraId="79FBE05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4EDBA3E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B2BDDD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3CE948E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5C9FC08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special handling requirements, or hazardous materials information, or both</w:t>
      </w:r>
    </w:p>
    <w:p w14:paraId="77A9F4B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TD401 TD402 or TD404 is required.</w:t>
      </w:r>
    </w:p>
    <w:p w14:paraId="4E1E5CC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TD402 is present, then TD403 is required.</w:t>
      </w:r>
    </w:p>
    <w:p w14:paraId="7DDB57E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2C8FA0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2955994" w14:textId="77777777">
        <w:tc>
          <w:tcPr>
            <w:tcW w:w="1944" w:type="dxa"/>
            <w:tcBorders>
              <w:top w:val="nil"/>
              <w:left w:val="nil"/>
              <w:bottom w:val="nil"/>
              <w:right w:val="nil"/>
            </w:tcBorders>
          </w:tcPr>
          <w:p w14:paraId="532DFF1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69F256A"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26B1F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segment to provide hazardous material information or special handling requirements of the item. </w:t>
            </w:r>
          </w:p>
        </w:tc>
      </w:tr>
    </w:tbl>
    <w:p w14:paraId="569A4587" w14:textId="77777777" w:rsidR="00F273D4" w:rsidRDefault="00F273D4">
      <w:pPr>
        <w:autoSpaceDE w:val="0"/>
        <w:autoSpaceDN w:val="0"/>
        <w:adjustRightInd w:val="0"/>
        <w:spacing w:after="0" w:line="240" w:lineRule="auto"/>
        <w:rPr>
          <w:rFonts w:ascii="Times New Roman" w:hAnsi="Times New Roman"/>
          <w:sz w:val="20"/>
          <w:szCs w:val="20"/>
        </w:rPr>
      </w:pPr>
    </w:p>
    <w:p w14:paraId="776A1FCF"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421"/>
        <w:gridCol w:w="638"/>
        <w:gridCol w:w="329"/>
        <w:gridCol w:w="927"/>
        <w:gridCol w:w="284"/>
        <w:gridCol w:w="1104"/>
        <w:gridCol w:w="222"/>
        <w:gridCol w:w="2765"/>
        <w:gridCol w:w="505"/>
        <w:gridCol w:w="992"/>
        <w:gridCol w:w="130"/>
        <w:gridCol w:w="259"/>
      </w:tblGrid>
      <w:tr w:rsidR="00C96DEB" w:rsidRPr="00C96DEB" w14:paraId="39967162" w14:textId="77777777" w:rsidTr="00C96DEB">
        <w:trPr>
          <w:gridAfter w:val="2"/>
          <w:wAfter w:w="452" w:type="dxa"/>
        </w:trPr>
        <w:tc>
          <w:tcPr>
            <w:tcW w:w="1440" w:type="dxa"/>
            <w:gridSpan w:val="2"/>
            <w:shd w:val="clear" w:color="auto" w:fill="auto"/>
          </w:tcPr>
          <w:p w14:paraId="21C4999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0E4490D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77756C4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6EC800B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09D132C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110DD19B" w14:textId="77777777" w:rsidTr="00C96DEB">
        <w:trPr>
          <w:gridAfter w:val="2"/>
          <w:wAfter w:w="452" w:type="dxa"/>
        </w:trPr>
        <w:tc>
          <w:tcPr>
            <w:tcW w:w="1440" w:type="dxa"/>
            <w:gridSpan w:val="2"/>
            <w:shd w:val="clear" w:color="auto" w:fill="auto"/>
          </w:tcPr>
          <w:p w14:paraId="5B889C0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2D7D50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4D141E6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17DEF30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5F1DB0A0"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522AFE71" w14:textId="77777777" w:rsidTr="00C96DEB">
        <w:tc>
          <w:tcPr>
            <w:tcW w:w="1007" w:type="dxa"/>
            <w:shd w:val="clear" w:color="auto" w:fill="auto"/>
          </w:tcPr>
          <w:p w14:paraId="5EFC0876"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5DD6F3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TD401</w:t>
            </w:r>
          </w:p>
        </w:tc>
        <w:tc>
          <w:tcPr>
            <w:tcW w:w="893" w:type="dxa"/>
            <w:gridSpan w:val="2"/>
            <w:shd w:val="clear" w:color="auto" w:fill="auto"/>
          </w:tcPr>
          <w:p w14:paraId="1B00240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152</w:t>
            </w:r>
          </w:p>
        </w:tc>
        <w:tc>
          <w:tcPr>
            <w:tcW w:w="4896" w:type="dxa"/>
            <w:gridSpan w:val="4"/>
            <w:shd w:val="clear" w:color="auto" w:fill="auto"/>
          </w:tcPr>
          <w:p w14:paraId="6F7266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Special Handling Code</w:t>
            </w:r>
          </w:p>
        </w:tc>
        <w:tc>
          <w:tcPr>
            <w:tcW w:w="432" w:type="dxa"/>
            <w:shd w:val="clear" w:color="auto" w:fill="auto"/>
          </w:tcPr>
          <w:p w14:paraId="12C693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70552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2/3</w:t>
            </w:r>
          </w:p>
        </w:tc>
      </w:tr>
      <w:tr w:rsidR="00F273D4" w:rsidRPr="00EC1BE8" w14:paraId="28126A4D" w14:textId="77777777" w:rsidTr="00C96DEB">
        <w:trPr>
          <w:gridAfter w:val="1"/>
          <w:wAfter w:w="223" w:type="dxa"/>
        </w:trPr>
        <w:tc>
          <w:tcPr>
            <w:tcW w:w="2980" w:type="dxa"/>
            <w:gridSpan w:val="5"/>
            <w:shd w:val="clear" w:color="auto" w:fill="auto"/>
          </w:tcPr>
          <w:p w14:paraId="567016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528C4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special transportation handling instructions</w:t>
            </w:r>
          </w:p>
        </w:tc>
      </w:tr>
      <w:tr w:rsidR="00F273D4" w:rsidRPr="00EC1BE8" w14:paraId="10375BF6" w14:textId="77777777" w:rsidTr="00C96DEB">
        <w:trPr>
          <w:gridAfter w:val="2"/>
          <w:wAfter w:w="354" w:type="dxa"/>
        </w:trPr>
        <w:tc>
          <w:tcPr>
            <w:tcW w:w="3311" w:type="dxa"/>
            <w:gridSpan w:val="6"/>
            <w:shd w:val="clear" w:color="auto" w:fill="auto"/>
          </w:tcPr>
          <w:p w14:paraId="6584DB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4E75FF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w:t>
            </w:r>
          </w:p>
        </w:tc>
        <w:tc>
          <w:tcPr>
            <w:tcW w:w="216" w:type="dxa"/>
            <w:shd w:val="clear" w:color="auto" w:fill="auto"/>
          </w:tcPr>
          <w:p w14:paraId="2B58E2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BE94C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Dangerous</w:t>
            </w:r>
          </w:p>
        </w:tc>
      </w:tr>
      <w:tr w:rsidR="00F273D4" w:rsidRPr="00EC1BE8" w14:paraId="03C59E1C" w14:textId="77777777" w:rsidTr="00C96DEB">
        <w:trPr>
          <w:gridAfter w:val="2"/>
          <w:wAfter w:w="354" w:type="dxa"/>
        </w:trPr>
        <w:tc>
          <w:tcPr>
            <w:tcW w:w="3311" w:type="dxa"/>
            <w:gridSpan w:val="6"/>
            <w:shd w:val="clear" w:color="auto" w:fill="auto"/>
          </w:tcPr>
          <w:p w14:paraId="36CFA8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77BA4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FL</w:t>
            </w:r>
          </w:p>
        </w:tc>
        <w:tc>
          <w:tcPr>
            <w:tcW w:w="216" w:type="dxa"/>
            <w:shd w:val="clear" w:color="auto" w:fill="auto"/>
          </w:tcPr>
          <w:p w14:paraId="3D5EAD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41FD1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Flammable</w:t>
            </w:r>
          </w:p>
        </w:tc>
      </w:tr>
      <w:tr w:rsidR="00F273D4" w:rsidRPr="00EC1BE8" w14:paraId="0F3186B7" w14:textId="77777777" w:rsidTr="00C96DEB">
        <w:trPr>
          <w:gridAfter w:val="2"/>
          <w:wAfter w:w="354" w:type="dxa"/>
        </w:trPr>
        <w:tc>
          <w:tcPr>
            <w:tcW w:w="3311" w:type="dxa"/>
            <w:gridSpan w:val="6"/>
            <w:shd w:val="clear" w:color="auto" w:fill="auto"/>
          </w:tcPr>
          <w:p w14:paraId="4F4F5B6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27195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HM</w:t>
            </w:r>
          </w:p>
        </w:tc>
        <w:tc>
          <w:tcPr>
            <w:tcW w:w="216" w:type="dxa"/>
            <w:shd w:val="clear" w:color="auto" w:fill="auto"/>
          </w:tcPr>
          <w:p w14:paraId="4A8D5D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C3F30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Endorsed as Hazardous Material</w:t>
            </w:r>
          </w:p>
        </w:tc>
      </w:tr>
      <w:tr w:rsidR="00F273D4" w:rsidRPr="00EC1BE8" w14:paraId="47F6FA75" w14:textId="77777777" w:rsidTr="00C96DEB">
        <w:trPr>
          <w:gridAfter w:val="2"/>
          <w:wAfter w:w="354" w:type="dxa"/>
        </w:trPr>
        <w:tc>
          <w:tcPr>
            <w:tcW w:w="3311" w:type="dxa"/>
            <w:gridSpan w:val="6"/>
            <w:shd w:val="clear" w:color="auto" w:fill="auto"/>
          </w:tcPr>
          <w:p w14:paraId="7A09C8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44BEB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RM</w:t>
            </w:r>
          </w:p>
        </w:tc>
        <w:tc>
          <w:tcPr>
            <w:tcW w:w="216" w:type="dxa"/>
            <w:shd w:val="clear" w:color="auto" w:fill="auto"/>
          </w:tcPr>
          <w:p w14:paraId="4FA575F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9AAC9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Radioactive Material</w:t>
            </w:r>
          </w:p>
        </w:tc>
      </w:tr>
      <w:tr w:rsidR="00F273D4" w:rsidRPr="00EC1BE8" w14:paraId="0E256B2D" w14:textId="77777777" w:rsidTr="00C96DEB">
        <w:tc>
          <w:tcPr>
            <w:tcW w:w="1007" w:type="dxa"/>
            <w:shd w:val="clear" w:color="auto" w:fill="auto"/>
          </w:tcPr>
          <w:p w14:paraId="68F337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5A1C05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TD402</w:t>
            </w:r>
          </w:p>
        </w:tc>
        <w:tc>
          <w:tcPr>
            <w:tcW w:w="893" w:type="dxa"/>
            <w:gridSpan w:val="2"/>
            <w:shd w:val="clear" w:color="auto" w:fill="auto"/>
          </w:tcPr>
          <w:p w14:paraId="395C937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208</w:t>
            </w:r>
          </w:p>
        </w:tc>
        <w:tc>
          <w:tcPr>
            <w:tcW w:w="4896" w:type="dxa"/>
            <w:gridSpan w:val="4"/>
            <w:shd w:val="clear" w:color="auto" w:fill="auto"/>
          </w:tcPr>
          <w:p w14:paraId="2F92D9A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Hazardous Material Code Qualifier</w:t>
            </w:r>
          </w:p>
        </w:tc>
        <w:tc>
          <w:tcPr>
            <w:tcW w:w="432" w:type="dxa"/>
            <w:shd w:val="clear" w:color="auto" w:fill="auto"/>
          </w:tcPr>
          <w:p w14:paraId="2FB3F0A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524C1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2BEEE323" w14:textId="77777777" w:rsidTr="00C96DEB">
        <w:trPr>
          <w:gridAfter w:val="1"/>
          <w:wAfter w:w="223" w:type="dxa"/>
        </w:trPr>
        <w:tc>
          <w:tcPr>
            <w:tcW w:w="2980" w:type="dxa"/>
            <w:gridSpan w:val="5"/>
            <w:shd w:val="clear" w:color="auto" w:fill="auto"/>
          </w:tcPr>
          <w:p w14:paraId="4C8D52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A1BD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which qualifies the Hazardous Material Class Code (209)</w:t>
            </w:r>
          </w:p>
        </w:tc>
      </w:tr>
      <w:tr w:rsidR="00F273D4" w:rsidRPr="00EC1BE8" w14:paraId="3EBE7C49" w14:textId="77777777" w:rsidTr="00C96DEB">
        <w:trPr>
          <w:gridAfter w:val="1"/>
          <w:wAfter w:w="223" w:type="dxa"/>
        </w:trPr>
        <w:tc>
          <w:tcPr>
            <w:tcW w:w="2980" w:type="dxa"/>
            <w:gridSpan w:val="5"/>
            <w:shd w:val="clear" w:color="auto" w:fill="auto"/>
          </w:tcPr>
          <w:p w14:paraId="068C8C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8EAB2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w:t>
            </w:r>
          </w:p>
        </w:tc>
      </w:tr>
      <w:tr w:rsidR="00F273D4" w:rsidRPr="00EC1BE8" w14:paraId="0D7360AE" w14:textId="77777777" w:rsidTr="00C96DEB">
        <w:trPr>
          <w:gridAfter w:val="1"/>
          <w:wAfter w:w="223" w:type="dxa"/>
        </w:trPr>
        <w:tc>
          <w:tcPr>
            <w:tcW w:w="2980" w:type="dxa"/>
            <w:gridSpan w:val="5"/>
            <w:shd w:val="clear" w:color="auto" w:fill="auto"/>
          </w:tcPr>
          <w:p w14:paraId="2CB2E0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551C8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134A581E" w14:textId="77777777" w:rsidTr="00C96DEB">
        <w:tc>
          <w:tcPr>
            <w:tcW w:w="1007" w:type="dxa"/>
            <w:shd w:val="clear" w:color="auto" w:fill="auto"/>
          </w:tcPr>
          <w:p w14:paraId="1E50A6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703608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TD403</w:t>
            </w:r>
          </w:p>
        </w:tc>
        <w:tc>
          <w:tcPr>
            <w:tcW w:w="893" w:type="dxa"/>
            <w:gridSpan w:val="2"/>
            <w:shd w:val="clear" w:color="auto" w:fill="auto"/>
          </w:tcPr>
          <w:p w14:paraId="779A77D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209</w:t>
            </w:r>
          </w:p>
        </w:tc>
        <w:tc>
          <w:tcPr>
            <w:tcW w:w="4896" w:type="dxa"/>
            <w:gridSpan w:val="4"/>
            <w:shd w:val="clear" w:color="auto" w:fill="auto"/>
          </w:tcPr>
          <w:p w14:paraId="7BF3CB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Hazardous Material Class Code</w:t>
            </w:r>
          </w:p>
        </w:tc>
        <w:tc>
          <w:tcPr>
            <w:tcW w:w="432" w:type="dxa"/>
            <w:shd w:val="clear" w:color="auto" w:fill="auto"/>
          </w:tcPr>
          <w:p w14:paraId="52D750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94691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2/4</w:t>
            </w:r>
          </w:p>
        </w:tc>
      </w:tr>
      <w:tr w:rsidR="00F273D4" w:rsidRPr="00EC1BE8" w14:paraId="100CBB90" w14:textId="77777777" w:rsidTr="00C96DEB">
        <w:trPr>
          <w:gridAfter w:val="1"/>
          <w:wAfter w:w="223" w:type="dxa"/>
        </w:trPr>
        <w:tc>
          <w:tcPr>
            <w:tcW w:w="2980" w:type="dxa"/>
            <w:gridSpan w:val="5"/>
            <w:shd w:val="clear" w:color="auto" w:fill="auto"/>
          </w:tcPr>
          <w:p w14:paraId="262329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DFAF8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the kind of hazard for a material</w:t>
            </w:r>
          </w:p>
        </w:tc>
      </w:tr>
      <w:tr w:rsidR="00F273D4" w:rsidRPr="00EC1BE8" w14:paraId="7A456FD8" w14:textId="77777777" w:rsidTr="00C96DEB">
        <w:tc>
          <w:tcPr>
            <w:tcW w:w="1007" w:type="dxa"/>
            <w:shd w:val="clear" w:color="auto" w:fill="auto"/>
          </w:tcPr>
          <w:p w14:paraId="53844D0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58C6EA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TD404</w:t>
            </w:r>
          </w:p>
        </w:tc>
        <w:tc>
          <w:tcPr>
            <w:tcW w:w="893" w:type="dxa"/>
            <w:gridSpan w:val="2"/>
            <w:shd w:val="clear" w:color="auto" w:fill="auto"/>
          </w:tcPr>
          <w:p w14:paraId="477D8D0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896" w:type="dxa"/>
            <w:gridSpan w:val="4"/>
            <w:shd w:val="clear" w:color="auto" w:fill="auto"/>
          </w:tcPr>
          <w:p w14:paraId="369729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432" w:type="dxa"/>
            <w:shd w:val="clear" w:color="auto" w:fill="auto"/>
          </w:tcPr>
          <w:p w14:paraId="602A2C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CEEA5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7C661E5F" w14:textId="77777777" w:rsidTr="00C96DEB">
        <w:trPr>
          <w:gridAfter w:val="1"/>
          <w:wAfter w:w="223" w:type="dxa"/>
        </w:trPr>
        <w:tc>
          <w:tcPr>
            <w:tcW w:w="2980" w:type="dxa"/>
            <w:gridSpan w:val="5"/>
            <w:shd w:val="clear" w:color="auto" w:fill="auto"/>
          </w:tcPr>
          <w:p w14:paraId="54E0A0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86C43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3BED5072" w14:textId="77777777" w:rsidTr="00C96DEB">
        <w:trPr>
          <w:gridAfter w:val="1"/>
          <w:wAfter w:w="223" w:type="dxa"/>
        </w:trPr>
        <w:tc>
          <w:tcPr>
            <w:tcW w:w="2980" w:type="dxa"/>
            <w:gridSpan w:val="5"/>
            <w:shd w:val="clear" w:color="auto" w:fill="auto"/>
          </w:tcPr>
          <w:p w14:paraId="74A82E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30904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A free-form text description of the cited item.</w:t>
            </w:r>
          </w:p>
        </w:tc>
      </w:tr>
    </w:tbl>
    <w:p w14:paraId="1A340AA5" w14:textId="4C03C4CB" w:rsidR="00F273D4" w:rsidRDefault="00F273D4" w:rsidP="009D3CCC">
      <w:pPr>
        <w:pStyle w:val="Heading1"/>
        <w:framePr w:wrap="around"/>
      </w:pPr>
      <w:r>
        <w:br w:type="page"/>
      </w:r>
      <w:bookmarkStart w:id="56" w:name="book27"/>
      <w:bookmarkEnd w:id="56"/>
      <w:r>
        <w:tab/>
      </w:r>
      <w:bookmarkStart w:id="57" w:name="_Toc19874540"/>
      <w:r>
        <w:rPr>
          <w:sz w:val="40"/>
          <w:szCs w:val="40"/>
        </w:rPr>
        <w:t xml:space="preserve">LDT </w:t>
      </w:r>
      <w:r>
        <w:t>Lead Time</w:t>
      </w:r>
      <w:bookmarkEnd w:id="57"/>
    </w:p>
    <w:p w14:paraId="59891EA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140</w:t>
      </w:r>
    </w:p>
    <w:p w14:paraId="7C68D3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5C7E9E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09AB9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AD8B9F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7762DD1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lead time for availability of products and services</w:t>
      </w:r>
    </w:p>
    <w:p w14:paraId="26C7E4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5D9661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LDT04 is the effective date of lead time information.</w:t>
      </w:r>
    </w:p>
    <w:p w14:paraId="6D3520D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LDT02 is the quantity of unit of time periods.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F26FAB7" w14:textId="77777777">
        <w:tc>
          <w:tcPr>
            <w:tcW w:w="1944" w:type="dxa"/>
            <w:tcBorders>
              <w:top w:val="nil"/>
              <w:left w:val="nil"/>
              <w:bottom w:val="nil"/>
              <w:right w:val="nil"/>
            </w:tcBorders>
          </w:tcPr>
          <w:p w14:paraId="2A38E1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329CAB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55523E2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2/LDT/140 segment to identify a date when it is expressed as a set time period from event.</w:t>
            </w:r>
          </w:p>
        </w:tc>
      </w:tr>
    </w:tbl>
    <w:p w14:paraId="256D2030" w14:textId="77777777" w:rsidR="00F273D4" w:rsidRDefault="00F273D4">
      <w:pPr>
        <w:autoSpaceDE w:val="0"/>
        <w:autoSpaceDN w:val="0"/>
        <w:adjustRightInd w:val="0"/>
        <w:spacing w:after="0" w:line="240" w:lineRule="auto"/>
        <w:rPr>
          <w:rFonts w:ascii="Times New Roman" w:hAnsi="Times New Roman"/>
          <w:sz w:val="20"/>
          <w:szCs w:val="20"/>
        </w:rPr>
      </w:pPr>
    </w:p>
    <w:p w14:paraId="6678A5E1"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
        <w:gridCol w:w="966"/>
        <w:gridCol w:w="419"/>
        <w:gridCol w:w="635"/>
        <w:gridCol w:w="352"/>
        <w:gridCol w:w="524"/>
        <w:gridCol w:w="331"/>
        <w:gridCol w:w="72"/>
        <w:gridCol w:w="1027"/>
        <w:gridCol w:w="206"/>
        <w:gridCol w:w="2976"/>
        <w:gridCol w:w="394"/>
        <w:gridCol w:w="30"/>
        <w:gridCol w:w="1035"/>
        <w:gridCol w:w="140"/>
        <w:gridCol w:w="235"/>
        <w:gridCol w:w="7"/>
      </w:tblGrid>
      <w:tr w:rsidR="00C96DEB" w:rsidRPr="00C96DEB" w14:paraId="51075ACB" w14:textId="77777777" w:rsidTr="007B0555">
        <w:trPr>
          <w:gridBefore w:val="1"/>
          <w:wBefore w:w="8" w:type="dxa"/>
        </w:trPr>
        <w:tc>
          <w:tcPr>
            <w:tcW w:w="1440" w:type="dxa"/>
            <w:gridSpan w:val="2"/>
            <w:shd w:val="clear" w:color="auto" w:fill="auto"/>
          </w:tcPr>
          <w:p w14:paraId="2977777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672F69A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gridSpan w:val="3"/>
            <w:shd w:val="clear" w:color="auto" w:fill="auto"/>
          </w:tcPr>
          <w:p w14:paraId="20F5C9F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10520AC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5"/>
            <w:shd w:val="clear" w:color="auto" w:fill="auto"/>
          </w:tcPr>
          <w:p w14:paraId="3675674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56557BAD" w14:textId="77777777" w:rsidTr="007B0555">
        <w:trPr>
          <w:gridBefore w:val="1"/>
          <w:wBefore w:w="8" w:type="dxa"/>
        </w:trPr>
        <w:tc>
          <w:tcPr>
            <w:tcW w:w="1440" w:type="dxa"/>
            <w:gridSpan w:val="2"/>
            <w:shd w:val="clear" w:color="auto" w:fill="auto"/>
          </w:tcPr>
          <w:p w14:paraId="2232F55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17FACB0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gridSpan w:val="3"/>
            <w:shd w:val="clear" w:color="auto" w:fill="auto"/>
          </w:tcPr>
          <w:p w14:paraId="0B4C46E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0849DB7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5"/>
            <w:shd w:val="clear" w:color="auto" w:fill="auto"/>
          </w:tcPr>
          <w:p w14:paraId="14748D18"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557E0601"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7" w:type="dxa"/>
        </w:trPr>
        <w:tc>
          <w:tcPr>
            <w:tcW w:w="1007" w:type="dxa"/>
            <w:gridSpan w:val="2"/>
            <w:tcBorders>
              <w:top w:val="nil"/>
              <w:left w:val="nil"/>
              <w:bottom w:val="nil"/>
              <w:right w:val="nil"/>
            </w:tcBorders>
          </w:tcPr>
          <w:p w14:paraId="2E667D64"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gridSpan w:val="2"/>
            <w:tcBorders>
              <w:top w:val="nil"/>
              <w:left w:val="nil"/>
              <w:bottom w:val="nil"/>
              <w:right w:val="nil"/>
            </w:tcBorders>
          </w:tcPr>
          <w:p w14:paraId="2CE5221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LDT01</w:t>
            </w:r>
          </w:p>
        </w:tc>
        <w:tc>
          <w:tcPr>
            <w:tcW w:w="893" w:type="dxa"/>
            <w:gridSpan w:val="2"/>
            <w:tcBorders>
              <w:top w:val="nil"/>
              <w:left w:val="nil"/>
              <w:bottom w:val="nil"/>
              <w:right w:val="nil"/>
            </w:tcBorders>
          </w:tcPr>
          <w:p w14:paraId="6D59D87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345</w:t>
            </w:r>
          </w:p>
        </w:tc>
        <w:tc>
          <w:tcPr>
            <w:tcW w:w="4896" w:type="dxa"/>
            <w:gridSpan w:val="5"/>
            <w:tcBorders>
              <w:top w:val="nil"/>
              <w:left w:val="nil"/>
              <w:bottom w:val="nil"/>
              <w:right w:val="nil"/>
            </w:tcBorders>
          </w:tcPr>
          <w:p w14:paraId="2AD2670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Lead Time Code</w:t>
            </w:r>
          </w:p>
        </w:tc>
        <w:tc>
          <w:tcPr>
            <w:tcW w:w="432" w:type="dxa"/>
            <w:gridSpan w:val="2"/>
            <w:tcBorders>
              <w:top w:val="nil"/>
              <w:left w:val="nil"/>
              <w:bottom w:val="nil"/>
              <w:right w:val="nil"/>
            </w:tcBorders>
          </w:tcPr>
          <w:p w14:paraId="64C880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7B03A28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C5729B6"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2"/>
          <w:wAfter w:w="252" w:type="dxa"/>
        </w:trPr>
        <w:tc>
          <w:tcPr>
            <w:tcW w:w="2980" w:type="dxa"/>
            <w:gridSpan w:val="6"/>
            <w:tcBorders>
              <w:top w:val="nil"/>
              <w:left w:val="nil"/>
              <w:bottom w:val="nil"/>
              <w:right w:val="nil"/>
            </w:tcBorders>
          </w:tcPr>
          <w:p w14:paraId="5EB93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9"/>
            <w:tcBorders>
              <w:top w:val="nil"/>
              <w:left w:val="nil"/>
              <w:bottom w:val="nil"/>
              <w:right w:val="nil"/>
            </w:tcBorders>
          </w:tcPr>
          <w:p w14:paraId="029E420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range</w:t>
            </w:r>
          </w:p>
        </w:tc>
      </w:tr>
      <w:tr w:rsidR="00F273D4" w:rsidRPr="00EC1BE8" w14:paraId="5E541E06"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06E7DC9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0805B9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AE</w:t>
            </w:r>
          </w:p>
        </w:tc>
        <w:tc>
          <w:tcPr>
            <w:tcW w:w="217" w:type="dxa"/>
            <w:tcBorders>
              <w:top w:val="nil"/>
              <w:left w:val="nil"/>
              <w:bottom w:val="nil"/>
              <w:right w:val="nil"/>
            </w:tcBorders>
          </w:tcPr>
          <w:p w14:paraId="5EA57B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0D7F0E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shipment</w:t>
            </w:r>
          </w:p>
        </w:tc>
      </w:tr>
      <w:tr w:rsidR="00F273D4" w:rsidRPr="00EC1BE8" w14:paraId="650F522D"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5C10B0A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07560D2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AF</w:t>
            </w:r>
          </w:p>
        </w:tc>
        <w:tc>
          <w:tcPr>
            <w:tcW w:w="217" w:type="dxa"/>
            <w:tcBorders>
              <w:top w:val="nil"/>
              <w:left w:val="nil"/>
              <w:bottom w:val="nil"/>
              <w:right w:val="nil"/>
            </w:tcBorders>
          </w:tcPr>
          <w:p w14:paraId="0B42544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0AA7DE7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PO receipt to delivery</w:t>
            </w:r>
          </w:p>
        </w:tc>
      </w:tr>
      <w:tr w:rsidR="00F273D4" w:rsidRPr="00EC1BE8" w14:paraId="2BB4C8B4"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17D0705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3272E4A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AX</w:t>
            </w:r>
          </w:p>
        </w:tc>
        <w:tc>
          <w:tcPr>
            <w:tcW w:w="217" w:type="dxa"/>
            <w:tcBorders>
              <w:top w:val="nil"/>
              <w:left w:val="nil"/>
              <w:bottom w:val="nil"/>
              <w:right w:val="nil"/>
            </w:tcBorders>
          </w:tcPr>
          <w:p w14:paraId="7CBB41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36DBDCD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Completion</w:t>
            </w:r>
          </w:p>
        </w:tc>
      </w:tr>
      <w:tr w:rsidR="00F273D4" w:rsidRPr="00EC1BE8" w14:paraId="52340603"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4680" w:type="dxa"/>
            <w:gridSpan w:val="10"/>
            <w:tcBorders>
              <w:top w:val="nil"/>
              <w:left w:val="nil"/>
              <w:bottom w:val="nil"/>
              <w:right w:val="nil"/>
            </w:tcBorders>
          </w:tcPr>
          <w:p w14:paraId="518460A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shd w:val="pct20" w:color="auto" w:fill="auto"/>
          </w:tcPr>
          <w:p w14:paraId="5E7BE6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only for services.</w:t>
            </w:r>
          </w:p>
        </w:tc>
      </w:tr>
      <w:tr w:rsidR="00F273D4" w:rsidRPr="00EC1BE8" w14:paraId="6598B2B1"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30D783C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56E6FED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AY</w:t>
            </w:r>
          </w:p>
        </w:tc>
        <w:tc>
          <w:tcPr>
            <w:tcW w:w="217" w:type="dxa"/>
            <w:tcBorders>
              <w:top w:val="nil"/>
              <w:left w:val="nil"/>
              <w:bottom w:val="nil"/>
              <w:right w:val="nil"/>
            </w:tcBorders>
          </w:tcPr>
          <w:p w14:paraId="76CC96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21C38A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From Date of Award to Date of Delivery</w:t>
            </w:r>
          </w:p>
        </w:tc>
      </w:tr>
      <w:tr w:rsidR="00F273D4" w:rsidRPr="00EC1BE8" w14:paraId="46CCB708"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7" w:type="dxa"/>
        </w:trPr>
        <w:tc>
          <w:tcPr>
            <w:tcW w:w="1007" w:type="dxa"/>
            <w:gridSpan w:val="2"/>
            <w:tcBorders>
              <w:top w:val="nil"/>
              <w:left w:val="nil"/>
              <w:bottom w:val="nil"/>
              <w:right w:val="nil"/>
            </w:tcBorders>
          </w:tcPr>
          <w:p w14:paraId="2E0C220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gridSpan w:val="2"/>
            <w:tcBorders>
              <w:top w:val="nil"/>
              <w:left w:val="nil"/>
              <w:bottom w:val="nil"/>
              <w:right w:val="nil"/>
            </w:tcBorders>
          </w:tcPr>
          <w:p w14:paraId="2282CF7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LDT02</w:t>
            </w:r>
          </w:p>
        </w:tc>
        <w:tc>
          <w:tcPr>
            <w:tcW w:w="893" w:type="dxa"/>
            <w:gridSpan w:val="2"/>
            <w:tcBorders>
              <w:top w:val="nil"/>
              <w:left w:val="nil"/>
              <w:bottom w:val="nil"/>
              <w:right w:val="nil"/>
            </w:tcBorders>
          </w:tcPr>
          <w:p w14:paraId="0F5F0A44"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380</w:t>
            </w:r>
          </w:p>
        </w:tc>
        <w:tc>
          <w:tcPr>
            <w:tcW w:w="4896" w:type="dxa"/>
            <w:gridSpan w:val="5"/>
            <w:tcBorders>
              <w:top w:val="nil"/>
              <w:left w:val="nil"/>
              <w:bottom w:val="nil"/>
              <w:right w:val="nil"/>
            </w:tcBorders>
          </w:tcPr>
          <w:p w14:paraId="4C197E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Quantity</w:t>
            </w:r>
          </w:p>
        </w:tc>
        <w:tc>
          <w:tcPr>
            <w:tcW w:w="432" w:type="dxa"/>
            <w:gridSpan w:val="2"/>
            <w:tcBorders>
              <w:top w:val="nil"/>
              <w:left w:val="nil"/>
              <w:bottom w:val="nil"/>
              <w:right w:val="nil"/>
            </w:tcBorders>
          </w:tcPr>
          <w:p w14:paraId="092970C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15D927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b/>
                <w:bCs/>
                <w:sz w:val="20"/>
                <w:szCs w:val="20"/>
              </w:rPr>
              <w:t>R  1</w:t>
            </w:r>
            <w:proofErr w:type="gramEnd"/>
            <w:r w:rsidRPr="00EC1BE8">
              <w:rPr>
                <w:rFonts w:ascii="Times New Roman" w:hAnsi="Times New Roman"/>
                <w:b/>
                <w:bCs/>
                <w:sz w:val="20"/>
                <w:szCs w:val="20"/>
              </w:rPr>
              <w:t>/15</w:t>
            </w:r>
          </w:p>
        </w:tc>
      </w:tr>
      <w:tr w:rsidR="00F273D4" w:rsidRPr="00EC1BE8" w14:paraId="0D7473EA"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2"/>
          <w:wAfter w:w="252" w:type="dxa"/>
        </w:trPr>
        <w:tc>
          <w:tcPr>
            <w:tcW w:w="2980" w:type="dxa"/>
            <w:gridSpan w:val="6"/>
            <w:tcBorders>
              <w:top w:val="nil"/>
              <w:left w:val="nil"/>
              <w:bottom w:val="nil"/>
              <w:right w:val="nil"/>
            </w:tcBorders>
          </w:tcPr>
          <w:p w14:paraId="369698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9"/>
            <w:tcBorders>
              <w:top w:val="nil"/>
              <w:left w:val="nil"/>
              <w:bottom w:val="nil"/>
              <w:right w:val="nil"/>
            </w:tcBorders>
          </w:tcPr>
          <w:p w14:paraId="4A71DE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Numeric value of quantity</w:t>
            </w:r>
          </w:p>
        </w:tc>
      </w:tr>
      <w:tr w:rsidR="00F273D4" w:rsidRPr="00EC1BE8" w14:paraId="516F2155"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7" w:type="dxa"/>
        </w:trPr>
        <w:tc>
          <w:tcPr>
            <w:tcW w:w="1007" w:type="dxa"/>
            <w:gridSpan w:val="2"/>
            <w:tcBorders>
              <w:top w:val="nil"/>
              <w:left w:val="nil"/>
              <w:bottom w:val="nil"/>
              <w:right w:val="nil"/>
            </w:tcBorders>
          </w:tcPr>
          <w:p w14:paraId="478F889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gridSpan w:val="2"/>
            <w:tcBorders>
              <w:top w:val="nil"/>
              <w:left w:val="nil"/>
              <w:bottom w:val="nil"/>
              <w:right w:val="nil"/>
            </w:tcBorders>
          </w:tcPr>
          <w:p w14:paraId="6876CAC3"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LDT03</w:t>
            </w:r>
          </w:p>
        </w:tc>
        <w:tc>
          <w:tcPr>
            <w:tcW w:w="893" w:type="dxa"/>
            <w:gridSpan w:val="2"/>
            <w:tcBorders>
              <w:top w:val="nil"/>
              <w:left w:val="nil"/>
              <w:bottom w:val="nil"/>
              <w:right w:val="nil"/>
            </w:tcBorders>
          </w:tcPr>
          <w:p w14:paraId="304D7B8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344</w:t>
            </w:r>
          </w:p>
        </w:tc>
        <w:tc>
          <w:tcPr>
            <w:tcW w:w="4896" w:type="dxa"/>
            <w:gridSpan w:val="5"/>
            <w:tcBorders>
              <w:top w:val="nil"/>
              <w:left w:val="nil"/>
              <w:bottom w:val="nil"/>
              <w:right w:val="nil"/>
            </w:tcBorders>
          </w:tcPr>
          <w:p w14:paraId="27879D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Unit of Time Period or Interval</w:t>
            </w:r>
          </w:p>
        </w:tc>
        <w:tc>
          <w:tcPr>
            <w:tcW w:w="432" w:type="dxa"/>
            <w:gridSpan w:val="2"/>
            <w:tcBorders>
              <w:top w:val="nil"/>
              <w:left w:val="nil"/>
              <w:bottom w:val="nil"/>
              <w:right w:val="nil"/>
            </w:tcBorders>
          </w:tcPr>
          <w:p w14:paraId="18A343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4A62F57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1ADEE9AF"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2"/>
          <w:wAfter w:w="252" w:type="dxa"/>
        </w:trPr>
        <w:tc>
          <w:tcPr>
            <w:tcW w:w="2980" w:type="dxa"/>
            <w:gridSpan w:val="6"/>
            <w:tcBorders>
              <w:top w:val="nil"/>
              <w:left w:val="nil"/>
              <w:bottom w:val="nil"/>
              <w:right w:val="nil"/>
            </w:tcBorders>
          </w:tcPr>
          <w:p w14:paraId="2F5E8A9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9"/>
            <w:tcBorders>
              <w:top w:val="nil"/>
              <w:left w:val="nil"/>
              <w:bottom w:val="nil"/>
              <w:right w:val="nil"/>
            </w:tcBorders>
          </w:tcPr>
          <w:p w14:paraId="58F71B4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indicating the time period or interval</w:t>
            </w:r>
          </w:p>
        </w:tc>
      </w:tr>
      <w:tr w:rsidR="00F273D4" w:rsidRPr="00EC1BE8" w14:paraId="691614C5"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74B7A57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44534CE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w:t>
            </w:r>
          </w:p>
        </w:tc>
        <w:tc>
          <w:tcPr>
            <w:tcW w:w="217" w:type="dxa"/>
            <w:tcBorders>
              <w:top w:val="nil"/>
              <w:left w:val="nil"/>
              <w:bottom w:val="nil"/>
              <w:right w:val="nil"/>
            </w:tcBorders>
          </w:tcPr>
          <w:p w14:paraId="4AB9F3D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5ACC423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Calendar Days</w:t>
            </w:r>
          </w:p>
        </w:tc>
      </w:tr>
      <w:tr w:rsidR="00F273D4" w:rsidRPr="00EC1BE8" w14:paraId="72370014"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0F27B8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01CB1AE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DW</w:t>
            </w:r>
          </w:p>
        </w:tc>
        <w:tc>
          <w:tcPr>
            <w:tcW w:w="217" w:type="dxa"/>
            <w:tcBorders>
              <w:top w:val="nil"/>
              <w:left w:val="nil"/>
              <w:bottom w:val="nil"/>
              <w:right w:val="nil"/>
            </w:tcBorders>
          </w:tcPr>
          <w:p w14:paraId="67D3617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334ED46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roofErr w:type="gramStart"/>
            <w:r w:rsidRPr="00EC1BE8">
              <w:rPr>
                <w:rFonts w:ascii="Times New Roman" w:hAnsi="Times New Roman"/>
                <w:sz w:val="20"/>
                <w:szCs w:val="20"/>
              </w:rPr>
              <w:t>Work Days</w:t>
            </w:r>
            <w:proofErr w:type="gramEnd"/>
          </w:p>
        </w:tc>
      </w:tr>
      <w:tr w:rsidR="00F273D4" w:rsidRPr="00EC1BE8" w14:paraId="30B5C179"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430AF3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1639E4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w:t>
            </w:r>
          </w:p>
        </w:tc>
        <w:tc>
          <w:tcPr>
            <w:tcW w:w="217" w:type="dxa"/>
            <w:tcBorders>
              <w:top w:val="nil"/>
              <w:left w:val="nil"/>
              <w:bottom w:val="nil"/>
              <w:right w:val="nil"/>
            </w:tcBorders>
          </w:tcPr>
          <w:p w14:paraId="45F89D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6DAD69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Month</w:t>
            </w:r>
          </w:p>
        </w:tc>
      </w:tr>
      <w:tr w:rsidR="00F273D4" w:rsidRPr="00EC1BE8" w14:paraId="08426475"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3"/>
          <w:wAfter w:w="395" w:type="dxa"/>
        </w:trPr>
        <w:tc>
          <w:tcPr>
            <w:tcW w:w="3311" w:type="dxa"/>
            <w:gridSpan w:val="7"/>
            <w:tcBorders>
              <w:top w:val="nil"/>
              <w:left w:val="nil"/>
              <w:bottom w:val="nil"/>
              <w:right w:val="nil"/>
            </w:tcBorders>
          </w:tcPr>
          <w:p w14:paraId="47CC14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gridSpan w:val="2"/>
            <w:tcBorders>
              <w:top w:val="nil"/>
              <w:left w:val="nil"/>
              <w:bottom w:val="nil"/>
              <w:right w:val="nil"/>
            </w:tcBorders>
          </w:tcPr>
          <w:p w14:paraId="7B3F23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WK</w:t>
            </w:r>
          </w:p>
        </w:tc>
        <w:tc>
          <w:tcPr>
            <w:tcW w:w="217" w:type="dxa"/>
            <w:tcBorders>
              <w:top w:val="nil"/>
              <w:left w:val="nil"/>
              <w:bottom w:val="nil"/>
              <w:right w:val="nil"/>
            </w:tcBorders>
          </w:tcPr>
          <w:p w14:paraId="402F772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4"/>
            <w:tcBorders>
              <w:top w:val="nil"/>
              <w:left w:val="nil"/>
              <w:bottom w:val="nil"/>
              <w:right w:val="nil"/>
            </w:tcBorders>
          </w:tcPr>
          <w:p w14:paraId="77FB8C4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Weeks</w:t>
            </w:r>
          </w:p>
        </w:tc>
      </w:tr>
      <w:tr w:rsidR="00F273D4" w:rsidRPr="00EC1BE8" w14:paraId="1F43979B"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1"/>
          <w:wAfter w:w="7" w:type="dxa"/>
        </w:trPr>
        <w:tc>
          <w:tcPr>
            <w:tcW w:w="1007" w:type="dxa"/>
            <w:gridSpan w:val="2"/>
            <w:tcBorders>
              <w:top w:val="nil"/>
              <w:left w:val="nil"/>
              <w:bottom w:val="nil"/>
              <w:right w:val="nil"/>
            </w:tcBorders>
          </w:tcPr>
          <w:p w14:paraId="761480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gridSpan w:val="2"/>
            <w:tcBorders>
              <w:top w:val="nil"/>
              <w:left w:val="nil"/>
              <w:bottom w:val="nil"/>
              <w:right w:val="nil"/>
            </w:tcBorders>
          </w:tcPr>
          <w:p w14:paraId="0BA57BB9"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LDT04</w:t>
            </w:r>
          </w:p>
        </w:tc>
        <w:tc>
          <w:tcPr>
            <w:tcW w:w="893" w:type="dxa"/>
            <w:gridSpan w:val="2"/>
            <w:tcBorders>
              <w:top w:val="nil"/>
              <w:left w:val="nil"/>
              <w:bottom w:val="nil"/>
              <w:right w:val="nil"/>
            </w:tcBorders>
          </w:tcPr>
          <w:p w14:paraId="66882DF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373</w:t>
            </w:r>
          </w:p>
        </w:tc>
        <w:tc>
          <w:tcPr>
            <w:tcW w:w="4896" w:type="dxa"/>
            <w:gridSpan w:val="5"/>
            <w:tcBorders>
              <w:top w:val="nil"/>
              <w:left w:val="nil"/>
              <w:bottom w:val="nil"/>
              <w:right w:val="nil"/>
            </w:tcBorders>
          </w:tcPr>
          <w:p w14:paraId="11583AB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Date</w:t>
            </w:r>
          </w:p>
        </w:tc>
        <w:tc>
          <w:tcPr>
            <w:tcW w:w="432" w:type="dxa"/>
            <w:gridSpan w:val="2"/>
            <w:tcBorders>
              <w:top w:val="nil"/>
              <w:left w:val="nil"/>
              <w:bottom w:val="nil"/>
              <w:right w:val="nil"/>
            </w:tcBorders>
          </w:tcPr>
          <w:p w14:paraId="00D069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566FEF7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DT 6/6</w:t>
            </w:r>
          </w:p>
        </w:tc>
      </w:tr>
      <w:tr w:rsidR="00F273D4" w:rsidRPr="00EC1BE8" w14:paraId="152B8E6C" w14:textId="77777777" w:rsidTr="007B0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000" w:firstRow="0" w:lastRow="0" w:firstColumn="0" w:lastColumn="0" w:noHBand="0" w:noVBand="0"/>
        </w:tblPrEx>
        <w:trPr>
          <w:gridAfter w:val="2"/>
          <w:wAfter w:w="252" w:type="dxa"/>
        </w:trPr>
        <w:tc>
          <w:tcPr>
            <w:tcW w:w="2980" w:type="dxa"/>
            <w:gridSpan w:val="6"/>
            <w:tcBorders>
              <w:top w:val="nil"/>
              <w:left w:val="nil"/>
              <w:bottom w:val="nil"/>
              <w:right w:val="nil"/>
            </w:tcBorders>
          </w:tcPr>
          <w:p w14:paraId="7F1BEA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9"/>
            <w:tcBorders>
              <w:top w:val="nil"/>
              <w:left w:val="nil"/>
              <w:bottom w:val="nil"/>
              <w:right w:val="nil"/>
            </w:tcBorders>
          </w:tcPr>
          <w:p w14:paraId="6D05DE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Date (YYMMDD)</w:t>
            </w:r>
          </w:p>
        </w:tc>
      </w:tr>
    </w:tbl>
    <w:p w14:paraId="43038AFE" w14:textId="47A18726" w:rsidR="00F273D4" w:rsidRDefault="00F273D4" w:rsidP="009D3CCC">
      <w:pPr>
        <w:pStyle w:val="Heading1"/>
        <w:framePr w:wrap="around"/>
      </w:pPr>
      <w:r>
        <w:br w:type="page"/>
      </w:r>
      <w:bookmarkStart w:id="58" w:name="book28"/>
      <w:bookmarkEnd w:id="58"/>
      <w:r>
        <w:tab/>
      </w:r>
      <w:bookmarkStart w:id="59" w:name="_Toc19874541"/>
      <w:r>
        <w:rPr>
          <w:sz w:val="40"/>
          <w:szCs w:val="40"/>
        </w:rPr>
        <w:t xml:space="preserve">SAC </w:t>
      </w:r>
      <w:r>
        <w:t>Service, Promotion, Allowance, or Charge Information</w:t>
      </w:r>
      <w:bookmarkEnd w:id="59"/>
    </w:p>
    <w:p w14:paraId="79F8103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150</w:t>
      </w:r>
    </w:p>
    <w:p w14:paraId="3C939F1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064B38B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ECB3B3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5AA8C9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1ADF27E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7E0AE6F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034A887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5D61F9B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12B511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477CE5D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1D8B67C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0818962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3246439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4C9BF2B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5BC124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6B17056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6D378D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073C20D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28C3F07B"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7FED708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5301EC3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0BCED9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CEB547C" w14:textId="77777777">
        <w:tc>
          <w:tcPr>
            <w:tcW w:w="1944" w:type="dxa"/>
            <w:tcBorders>
              <w:top w:val="nil"/>
              <w:left w:val="nil"/>
              <w:bottom w:val="nil"/>
              <w:right w:val="nil"/>
            </w:tcBorders>
          </w:tcPr>
          <w:p w14:paraId="1988A06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97E0382"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2594A4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14:paraId="1683342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4275668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When BCT10 is code 42, discount information identified in this segment refers to promotional discounts.  </w:t>
            </w:r>
          </w:p>
        </w:tc>
      </w:tr>
    </w:tbl>
    <w:p w14:paraId="5B14F429" w14:textId="77777777" w:rsidR="00F273D4" w:rsidRDefault="00F273D4">
      <w:pPr>
        <w:autoSpaceDE w:val="0"/>
        <w:autoSpaceDN w:val="0"/>
        <w:adjustRightInd w:val="0"/>
        <w:spacing w:after="0" w:line="240" w:lineRule="auto"/>
        <w:rPr>
          <w:rFonts w:ascii="Times New Roman" w:hAnsi="Times New Roman"/>
          <w:sz w:val="20"/>
          <w:szCs w:val="20"/>
        </w:rPr>
      </w:pPr>
    </w:p>
    <w:p w14:paraId="4DE79DF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3"/>
        <w:gridCol w:w="635"/>
        <w:gridCol w:w="321"/>
        <w:gridCol w:w="927"/>
        <w:gridCol w:w="284"/>
        <w:gridCol w:w="1082"/>
        <w:gridCol w:w="222"/>
        <w:gridCol w:w="2699"/>
        <w:gridCol w:w="549"/>
        <w:gridCol w:w="984"/>
        <w:gridCol w:w="126"/>
        <w:gridCol w:w="244"/>
      </w:tblGrid>
      <w:tr w:rsidR="00C96DEB" w:rsidRPr="00C96DEB" w14:paraId="545C3A90" w14:textId="77777777" w:rsidTr="00C96DEB">
        <w:trPr>
          <w:gridAfter w:val="2"/>
          <w:wAfter w:w="444" w:type="dxa"/>
        </w:trPr>
        <w:tc>
          <w:tcPr>
            <w:tcW w:w="1440" w:type="dxa"/>
            <w:gridSpan w:val="2"/>
            <w:shd w:val="clear" w:color="auto" w:fill="auto"/>
          </w:tcPr>
          <w:p w14:paraId="6799CB2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1214568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3147BF4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2881B88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13919DB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496F7C78" w14:textId="77777777" w:rsidTr="00C96DEB">
        <w:trPr>
          <w:gridAfter w:val="2"/>
          <w:wAfter w:w="444" w:type="dxa"/>
        </w:trPr>
        <w:tc>
          <w:tcPr>
            <w:tcW w:w="1440" w:type="dxa"/>
            <w:gridSpan w:val="2"/>
            <w:shd w:val="clear" w:color="auto" w:fill="auto"/>
          </w:tcPr>
          <w:p w14:paraId="713F924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2EDBCA8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40F6100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3AD2056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262736D6"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379A236B" w14:textId="77777777" w:rsidTr="00C96DEB">
        <w:tc>
          <w:tcPr>
            <w:tcW w:w="1007" w:type="dxa"/>
            <w:shd w:val="clear" w:color="auto" w:fill="auto"/>
          </w:tcPr>
          <w:p w14:paraId="70B63C4B"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1A33F69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SAC01</w:t>
            </w:r>
          </w:p>
        </w:tc>
        <w:tc>
          <w:tcPr>
            <w:tcW w:w="893" w:type="dxa"/>
            <w:gridSpan w:val="2"/>
            <w:shd w:val="clear" w:color="auto" w:fill="auto"/>
          </w:tcPr>
          <w:p w14:paraId="5686F31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248</w:t>
            </w:r>
          </w:p>
        </w:tc>
        <w:tc>
          <w:tcPr>
            <w:tcW w:w="4896" w:type="dxa"/>
            <w:gridSpan w:val="4"/>
            <w:shd w:val="clear" w:color="auto" w:fill="auto"/>
          </w:tcPr>
          <w:p w14:paraId="122982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Indicator</w:t>
            </w:r>
          </w:p>
        </w:tc>
        <w:tc>
          <w:tcPr>
            <w:tcW w:w="432" w:type="dxa"/>
            <w:shd w:val="clear" w:color="auto" w:fill="auto"/>
          </w:tcPr>
          <w:p w14:paraId="5D83B9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217599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5656359E" w14:textId="77777777" w:rsidTr="00C96DEB">
        <w:trPr>
          <w:gridAfter w:val="1"/>
          <w:wAfter w:w="219" w:type="dxa"/>
        </w:trPr>
        <w:tc>
          <w:tcPr>
            <w:tcW w:w="2980" w:type="dxa"/>
            <w:gridSpan w:val="5"/>
            <w:shd w:val="clear" w:color="auto" w:fill="auto"/>
          </w:tcPr>
          <w:p w14:paraId="2F4D80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B45F85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which indicates an allowance or charge for the service specified</w:t>
            </w:r>
          </w:p>
        </w:tc>
      </w:tr>
      <w:tr w:rsidR="00F273D4" w:rsidRPr="00EC1BE8" w14:paraId="5F1A5040" w14:textId="77777777" w:rsidTr="00C96DEB">
        <w:trPr>
          <w:gridAfter w:val="2"/>
          <w:wAfter w:w="347" w:type="dxa"/>
        </w:trPr>
        <w:tc>
          <w:tcPr>
            <w:tcW w:w="3311" w:type="dxa"/>
            <w:gridSpan w:val="6"/>
            <w:shd w:val="clear" w:color="auto" w:fill="auto"/>
          </w:tcPr>
          <w:p w14:paraId="4453D7D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F8B82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w:t>
            </w:r>
          </w:p>
        </w:tc>
        <w:tc>
          <w:tcPr>
            <w:tcW w:w="217" w:type="dxa"/>
            <w:shd w:val="clear" w:color="auto" w:fill="auto"/>
          </w:tcPr>
          <w:p w14:paraId="062AD7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487F6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Allowance</w:t>
            </w:r>
          </w:p>
        </w:tc>
      </w:tr>
      <w:tr w:rsidR="00F273D4" w:rsidRPr="00EC1BE8" w14:paraId="49E07559" w14:textId="77777777" w:rsidTr="00C96DEB">
        <w:trPr>
          <w:gridAfter w:val="2"/>
          <w:wAfter w:w="347" w:type="dxa"/>
        </w:trPr>
        <w:tc>
          <w:tcPr>
            <w:tcW w:w="3311" w:type="dxa"/>
            <w:gridSpan w:val="6"/>
            <w:shd w:val="clear" w:color="auto" w:fill="auto"/>
          </w:tcPr>
          <w:p w14:paraId="0F857E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F4046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w:t>
            </w:r>
          </w:p>
        </w:tc>
        <w:tc>
          <w:tcPr>
            <w:tcW w:w="217" w:type="dxa"/>
            <w:shd w:val="clear" w:color="auto" w:fill="auto"/>
          </w:tcPr>
          <w:p w14:paraId="2FD6ED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35EE0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Charge</w:t>
            </w:r>
          </w:p>
        </w:tc>
      </w:tr>
      <w:tr w:rsidR="00F273D4" w:rsidRPr="00EC1BE8" w14:paraId="44FD456A" w14:textId="77777777" w:rsidTr="00C96DEB">
        <w:trPr>
          <w:gridAfter w:val="2"/>
          <w:wAfter w:w="347" w:type="dxa"/>
        </w:trPr>
        <w:tc>
          <w:tcPr>
            <w:tcW w:w="3311" w:type="dxa"/>
            <w:gridSpan w:val="6"/>
            <w:shd w:val="clear" w:color="auto" w:fill="auto"/>
          </w:tcPr>
          <w:p w14:paraId="4302A4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75F8D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w:t>
            </w:r>
          </w:p>
        </w:tc>
        <w:tc>
          <w:tcPr>
            <w:tcW w:w="217" w:type="dxa"/>
            <w:shd w:val="clear" w:color="auto" w:fill="auto"/>
          </w:tcPr>
          <w:p w14:paraId="07B72B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90A8E2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No Allowance or Charge</w:t>
            </w:r>
          </w:p>
        </w:tc>
      </w:tr>
      <w:tr w:rsidR="00F273D4" w:rsidRPr="00EC1BE8" w14:paraId="4B2DC165" w14:textId="77777777" w:rsidTr="00C96DEB">
        <w:trPr>
          <w:gridAfter w:val="2"/>
          <w:wAfter w:w="347" w:type="dxa"/>
        </w:trPr>
        <w:tc>
          <w:tcPr>
            <w:tcW w:w="4680" w:type="dxa"/>
            <w:gridSpan w:val="8"/>
            <w:shd w:val="clear" w:color="auto" w:fill="auto"/>
          </w:tcPr>
          <w:p w14:paraId="435CD1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ACB7A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there is no charge for the specified service.</w:t>
            </w:r>
          </w:p>
        </w:tc>
      </w:tr>
      <w:tr w:rsidR="00F273D4" w:rsidRPr="00EC1BE8" w14:paraId="3000946E" w14:textId="77777777" w:rsidTr="00C96DEB">
        <w:tc>
          <w:tcPr>
            <w:tcW w:w="1007" w:type="dxa"/>
            <w:shd w:val="clear" w:color="auto" w:fill="auto"/>
          </w:tcPr>
          <w:p w14:paraId="356120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A1FFC7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SAC02</w:t>
            </w:r>
          </w:p>
        </w:tc>
        <w:tc>
          <w:tcPr>
            <w:tcW w:w="893" w:type="dxa"/>
            <w:gridSpan w:val="2"/>
            <w:shd w:val="clear" w:color="auto" w:fill="auto"/>
          </w:tcPr>
          <w:p w14:paraId="68243AD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1300</w:t>
            </w:r>
          </w:p>
        </w:tc>
        <w:tc>
          <w:tcPr>
            <w:tcW w:w="4896" w:type="dxa"/>
            <w:gridSpan w:val="4"/>
            <w:shd w:val="clear" w:color="auto" w:fill="auto"/>
          </w:tcPr>
          <w:p w14:paraId="50F12D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Service, Promotion, Allowance, or Charge Code</w:t>
            </w:r>
          </w:p>
        </w:tc>
        <w:tc>
          <w:tcPr>
            <w:tcW w:w="432" w:type="dxa"/>
            <w:shd w:val="clear" w:color="auto" w:fill="auto"/>
          </w:tcPr>
          <w:p w14:paraId="4F6B95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D63FD7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4/4</w:t>
            </w:r>
          </w:p>
        </w:tc>
      </w:tr>
      <w:tr w:rsidR="00F273D4" w:rsidRPr="00EC1BE8" w14:paraId="7614D8C2" w14:textId="77777777" w:rsidTr="00C96DEB">
        <w:trPr>
          <w:gridAfter w:val="1"/>
          <w:wAfter w:w="219" w:type="dxa"/>
        </w:trPr>
        <w:tc>
          <w:tcPr>
            <w:tcW w:w="2980" w:type="dxa"/>
            <w:gridSpan w:val="5"/>
            <w:shd w:val="clear" w:color="auto" w:fill="auto"/>
          </w:tcPr>
          <w:p w14:paraId="214B08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69A3C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service, promotion, allowance, or charge</w:t>
            </w:r>
          </w:p>
        </w:tc>
      </w:tr>
      <w:tr w:rsidR="00F273D4" w:rsidRPr="00EC1BE8" w14:paraId="1D5A4AE9" w14:textId="77777777" w:rsidTr="00C96DEB">
        <w:trPr>
          <w:gridAfter w:val="1"/>
          <w:wAfter w:w="219" w:type="dxa"/>
        </w:trPr>
        <w:tc>
          <w:tcPr>
            <w:tcW w:w="2980" w:type="dxa"/>
            <w:gridSpan w:val="5"/>
            <w:shd w:val="clear" w:color="auto" w:fill="auto"/>
          </w:tcPr>
          <w:p w14:paraId="18CC76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6E609E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14:paraId="7217CD1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624FA3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BCT10 is code 42, codes C300, C310, D170, D440, and F910 are used to identify promotional discounts.</w:t>
            </w:r>
          </w:p>
          <w:p w14:paraId="239F4B9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123001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A310     Air Express Charge</w:t>
            </w:r>
          </w:p>
          <w:p w14:paraId="26C793A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A320     Air Transportation Charge</w:t>
            </w:r>
          </w:p>
          <w:p w14:paraId="5179307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A480     Assembly</w:t>
            </w:r>
          </w:p>
          <w:p w14:paraId="3144E5D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A880     Cancellation Charge</w:t>
            </w:r>
          </w:p>
          <w:p w14:paraId="3B31AA0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B940     Cutting Charge</w:t>
            </w:r>
          </w:p>
          <w:p w14:paraId="7B54378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C000     Defective Allowance</w:t>
            </w:r>
          </w:p>
          <w:p w14:paraId="68E38C0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C300     Discount - Special</w:t>
            </w:r>
          </w:p>
          <w:p w14:paraId="7C802C7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14:paraId="5C37442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F3E3B2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C310     Discount</w:t>
            </w:r>
          </w:p>
          <w:p w14:paraId="216FF66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14:paraId="5F4B84F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F3995A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C370     Diversion Charge</w:t>
            </w:r>
          </w:p>
          <w:p w14:paraId="0F2F2D4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C580     Emergency Service</w:t>
            </w:r>
          </w:p>
          <w:p w14:paraId="1FE85E7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C590     Emergency Surcharge</w:t>
            </w:r>
          </w:p>
          <w:p w14:paraId="307C25F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C880     Expediting Premium.</w:t>
            </w:r>
          </w:p>
          <w:p w14:paraId="25C9337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D170     Free Goods</w:t>
            </w:r>
          </w:p>
          <w:p w14:paraId="32C7778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29414B1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8EA6B0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6419A65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70E4E0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D290     Full Truckload Allowance</w:t>
            </w:r>
          </w:p>
          <w:p w14:paraId="0AD49C9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D440     Groupage Discount</w:t>
            </w:r>
          </w:p>
          <w:p w14:paraId="1988273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17556B6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3073DD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D500     Handling</w:t>
            </w:r>
          </w:p>
          <w:p w14:paraId="07DD3E8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D530     Hazardous Cargo Charge</w:t>
            </w:r>
          </w:p>
          <w:p w14:paraId="4DB3679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D660     Hook-up Charge</w:t>
            </w:r>
          </w:p>
          <w:p w14:paraId="769A542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D820     Inside Delivery</w:t>
            </w:r>
          </w:p>
          <w:p w14:paraId="199AB0B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D890     Installation and Training</w:t>
            </w:r>
          </w:p>
          <w:p w14:paraId="5E7A027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D900     Installation</w:t>
            </w:r>
          </w:p>
          <w:p w14:paraId="09BD92F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E930     One - Day Service</w:t>
            </w:r>
          </w:p>
          <w:p w14:paraId="48BB80E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F560     Premium Transportation</w:t>
            </w:r>
          </w:p>
          <w:p w14:paraId="5C4D8EE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F910     Quantity Discount</w:t>
            </w:r>
          </w:p>
          <w:p w14:paraId="266F7A4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14:paraId="1DB39BA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E678B5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G470     Restocking Charge</w:t>
            </w:r>
          </w:p>
          <w:p w14:paraId="355A815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G600     Same-Day Service</w:t>
            </w:r>
          </w:p>
          <w:p w14:paraId="6C20F1E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G610     Saturday Delivery</w:t>
            </w:r>
          </w:p>
          <w:p w14:paraId="46ECD1B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G740     Service Charge</w:t>
            </w:r>
          </w:p>
          <w:p w14:paraId="0636D05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Use to indicate a basic charge for a service call.  If the charge varies by distance, e.g., a set price within a </w:t>
            </w:r>
            <w:proofErr w:type="gramStart"/>
            <w:r w:rsidRPr="00C96DEB">
              <w:rPr>
                <w:rFonts w:ascii="Times New Roman" w:hAnsi="Times New Roman"/>
                <w:b/>
                <w:bCs/>
                <w:i/>
                <w:iCs/>
                <w:sz w:val="20"/>
                <w:szCs w:val="20"/>
              </w:rPr>
              <w:t>25 mile</w:t>
            </w:r>
            <w:proofErr w:type="gramEnd"/>
            <w:r w:rsidRPr="00C96DEB">
              <w:rPr>
                <w:rFonts w:ascii="Times New Roman" w:hAnsi="Times New Roman"/>
                <w:b/>
                <w:bCs/>
                <w:i/>
                <w:iCs/>
                <w:sz w:val="20"/>
                <w:szCs w:val="20"/>
              </w:rPr>
              <w:t xml:space="preserve"> range, another price within a 50 mile range, etc. use SAC09/10/11 to provide that information.</w:t>
            </w:r>
          </w:p>
          <w:p w14:paraId="7FE4936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EF75D1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G760     Set-up</w:t>
            </w:r>
          </w:p>
          <w:p w14:paraId="72BAF54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G870     Shrink-Wrap Charge</w:t>
            </w:r>
          </w:p>
          <w:p w14:paraId="0960680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H000     Special Allowance</w:t>
            </w:r>
          </w:p>
          <w:p w14:paraId="5282C5A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H110     Special Packaging</w:t>
            </w:r>
          </w:p>
          <w:p w14:paraId="7DE588F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I330       Two - Day Service</w:t>
            </w:r>
          </w:p>
          <w:p w14:paraId="69C4116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I380       Unloading (Labor Charges)</w:t>
            </w:r>
          </w:p>
          <w:p w14:paraId="21DD1DC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I590       Warranties</w:t>
            </w:r>
          </w:p>
          <w:p w14:paraId="3ACCF27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price for a warranty</w:t>
            </w:r>
          </w:p>
          <w:p w14:paraId="637F043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AD1A04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ZZZZ     Mutually Defined</w:t>
            </w:r>
          </w:p>
          <w:p w14:paraId="76FE85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training charge</w:t>
            </w:r>
          </w:p>
        </w:tc>
      </w:tr>
      <w:tr w:rsidR="00F273D4" w:rsidRPr="00EC1BE8" w14:paraId="005ECBAA" w14:textId="77777777" w:rsidTr="00C96DEB">
        <w:trPr>
          <w:gridAfter w:val="1"/>
          <w:wAfter w:w="219" w:type="dxa"/>
        </w:trPr>
        <w:tc>
          <w:tcPr>
            <w:tcW w:w="2980" w:type="dxa"/>
            <w:gridSpan w:val="5"/>
            <w:shd w:val="clear" w:color="auto" w:fill="auto"/>
          </w:tcPr>
          <w:p w14:paraId="2BF88E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9745E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7B3CBC30" w14:textId="77777777" w:rsidTr="00C96DEB">
        <w:tc>
          <w:tcPr>
            <w:tcW w:w="1007" w:type="dxa"/>
            <w:shd w:val="clear" w:color="auto" w:fill="auto"/>
          </w:tcPr>
          <w:p w14:paraId="4FB7DA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B426A4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SAC03</w:t>
            </w:r>
          </w:p>
        </w:tc>
        <w:tc>
          <w:tcPr>
            <w:tcW w:w="893" w:type="dxa"/>
            <w:gridSpan w:val="2"/>
            <w:shd w:val="clear" w:color="auto" w:fill="auto"/>
          </w:tcPr>
          <w:p w14:paraId="1DF2F06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559</w:t>
            </w:r>
          </w:p>
        </w:tc>
        <w:tc>
          <w:tcPr>
            <w:tcW w:w="4896" w:type="dxa"/>
            <w:gridSpan w:val="4"/>
            <w:shd w:val="clear" w:color="auto" w:fill="auto"/>
          </w:tcPr>
          <w:p w14:paraId="0BFD0F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Qualifier Code</w:t>
            </w:r>
          </w:p>
        </w:tc>
        <w:tc>
          <w:tcPr>
            <w:tcW w:w="432" w:type="dxa"/>
            <w:shd w:val="clear" w:color="auto" w:fill="auto"/>
          </w:tcPr>
          <w:p w14:paraId="064F80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30FAB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433A5CD" w14:textId="77777777" w:rsidTr="00C96DEB">
        <w:trPr>
          <w:gridAfter w:val="1"/>
          <w:wAfter w:w="219" w:type="dxa"/>
        </w:trPr>
        <w:tc>
          <w:tcPr>
            <w:tcW w:w="2980" w:type="dxa"/>
            <w:gridSpan w:val="5"/>
            <w:shd w:val="clear" w:color="auto" w:fill="auto"/>
          </w:tcPr>
          <w:p w14:paraId="640C7C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E1770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agency assigning the code values</w:t>
            </w:r>
          </w:p>
        </w:tc>
      </w:tr>
      <w:tr w:rsidR="00F273D4" w:rsidRPr="00EC1BE8" w14:paraId="48C0E1A6" w14:textId="77777777" w:rsidTr="00C96DEB">
        <w:tc>
          <w:tcPr>
            <w:tcW w:w="1007" w:type="dxa"/>
            <w:shd w:val="clear" w:color="auto" w:fill="auto"/>
          </w:tcPr>
          <w:p w14:paraId="7C6C90F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C018E4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SAC04</w:t>
            </w:r>
          </w:p>
        </w:tc>
        <w:tc>
          <w:tcPr>
            <w:tcW w:w="893" w:type="dxa"/>
            <w:gridSpan w:val="2"/>
            <w:shd w:val="clear" w:color="auto" w:fill="auto"/>
          </w:tcPr>
          <w:p w14:paraId="12BBDEB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1301</w:t>
            </w:r>
          </w:p>
        </w:tc>
        <w:tc>
          <w:tcPr>
            <w:tcW w:w="4896" w:type="dxa"/>
            <w:gridSpan w:val="4"/>
            <w:shd w:val="clear" w:color="auto" w:fill="auto"/>
          </w:tcPr>
          <w:p w14:paraId="4C5C9A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Service, Promotion, Allowance, or Charge Code</w:t>
            </w:r>
          </w:p>
        </w:tc>
        <w:tc>
          <w:tcPr>
            <w:tcW w:w="432" w:type="dxa"/>
            <w:shd w:val="clear" w:color="auto" w:fill="auto"/>
          </w:tcPr>
          <w:p w14:paraId="17AF6A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F8768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1/10</w:t>
            </w:r>
          </w:p>
        </w:tc>
      </w:tr>
      <w:tr w:rsidR="00F273D4" w:rsidRPr="00EC1BE8" w14:paraId="2A46A424" w14:textId="77777777" w:rsidTr="00C96DEB">
        <w:trPr>
          <w:gridAfter w:val="1"/>
          <w:wAfter w:w="219" w:type="dxa"/>
        </w:trPr>
        <w:tc>
          <w:tcPr>
            <w:tcW w:w="2980" w:type="dxa"/>
            <w:gridSpan w:val="5"/>
            <w:shd w:val="clear" w:color="auto" w:fill="auto"/>
          </w:tcPr>
          <w:p w14:paraId="2A9D6D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47AE8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Agency maintained code identifying the service, promotion, allowance, or charge</w:t>
            </w:r>
          </w:p>
        </w:tc>
      </w:tr>
      <w:tr w:rsidR="00F273D4" w:rsidRPr="00EC1BE8" w14:paraId="625BE69C" w14:textId="77777777" w:rsidTr="00C96DEB">
        <w:tc>
          <w:tcPr>
            <w:tcW w:w="1007" w:type="dxa"/>
            <w:shd w:val="clear" w:color="auto" w:fill="auto"/>
          </w:tcPr>
          <w:p w14:paraId="7313BD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747F8C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SAC05</w:t>
            </w:r>
          </w:p>
        </w:tc>
        <w:tc>
          <w:tcPr>
            <w:tcW w:w="893" w:type="dxa"/>
            <w:gridSpan w:val="2"/>
            <w:shd w:val="clear" w:color="auto" w:fill="auto"/>
          </w:tcPr>
          <w:p w14:paraId="7F20DE7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610</w:t>
            </w:r>
          </w:p>
        </w:tc>
        <w:tc>
          <w:tcPr>
            <w:tcW w:w="4896" w:type="dxa"/>
            <w:gridSpan w:val="4"/>
            <w:shd w:val="clear" w:color="auto" w:fill="auto"/>
          </w:tcPr>
          <w:p w14:paraId="2B0336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Amount</w:t>
            </w:r>
          </w:p>
        </w:tc>
        <w:tc>
          <w:tcPr>
            <w:tcW w:w="432" w:type="dxa"/>
            <w:shd w:val="clear" w:color="auto" w:fill="auto"/>
          </w:tcPr>
          <w:p w14:paraId="355739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E4EDC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1/15</w:t>
            </w:r>
          </w:p>
        </w:tc>
      </w:tr>
      <w:tr w:rsidR="00F273D4" w:rsidRPr="00EC1BE8" w14:paraId="65DDE826" w14:textId="77777777" w:rsidTr="00C96DEB">
        <w:trPr>
          <w:gridAfter w:val="1"/>
          <w:wAfter w:w="219" w:type="dxa"/>
        </w:trPr>
        <w:tc>
          <w:tcPr>
            <w:tcW w:w="2980" w:type="dxa"/>
            <w:gridSpan w:val="5"/>
            <w:shd w:val="clear" w:color="auto" w:fill="auto"/>
          </w:tcPr>
          <w:p w14:paraId="7AAAE8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A3A4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r w:rsidR="00F273D4" w:rsidRPr="00EC1BE8" w14:paraId="5EED206D" w14:textId="77777777" w:rsidTr="00C96DEB">
        <w:trPr>
          <w:gridAfter w:val="1"/>
          <w:wAfter w:w="219" w:type="dxa"/>
        </w:trPr>
        <w:tc>
          <w:tcPr>
            <w:tcW w:w="2980" w:type="dxa"/>
            <w:gridSpan w:val="5"/>
            <w:shd w:val="clear" w:color="auto" w:fill="auto"/>
          </w:tcPr>
          <w:p w14:paraId="0D1FF4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DF519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EC1BE8" w14:paraId="0B1548F3" w14:textId="77777777" w:rsidTr="00C96DEB">
        <w:tc>
          <w:tcPr>
            <w:tcW w:w="1007" w:type="dxa"/>
            <w:shd w:val="clear" w:color="auto" w:fill="auto"/>
          </w:tcPr>
          <w:p w14:paraId="4A01CED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68CE6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SAC06</w:t>
            </w:r>
          </w:p>
        </w:tc>
        <w:tc>
          <w:tcPr>
            <w:tcW w:w="893" w:type="dxa"/>
            <w:gridSpan w:val="2"/>
            <w:shd w:val="clear" w:color="auto" w:fill="auto"/>
          </w:tcPr>
          <w:p w14:paraId="49C2CCB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378</w:t>
            </w:r>
          </w:p>
        </w:tc>
        <w:tc>
          <w:tcPr>
            <w:tcW w:w="4896" w:type="dxa"/>
            <w:gridSpan w:val="4"/>
            <w:shd w:val="clear" w:color="auto" w:fill="auto"/>
          </w:tcPr>
          <w:p w14:paraId="513347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Charge Percent Qualifier</w:t>
            </w:r>
          </w:p>
        </w:tc>
        <w:tc>
          <w:tcPr>
            <w:tcW w:w="432" w:type="dxa"/>
            <w:shd w:val="clear" w:color="auto" w:fill="auto"/>
          </w:tcPr>
          <w:p w14:paraId="373DFE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04D28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331CBA90" w14:textId="77777777" w:rsidTr="00C96DEB">
        <w:trPr>
          <w:gridAfter w:val="1"/>
          <w:wAfter w:w="219" w:type="dxa"/>
        </w:trPr>
        <w:tc>
          <w:tcPr>
            <w:tcW w:w="2980" w:type="dxa"/>
            <w:gridSpan w:val="5"/>
            <w:shd w:val="clear" w:color="auto" w:fill="auto"/>
          </w:tcPr>
          <w:p w14:paraId="4A9C5A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B3D8B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on what basis allowance or charge percent is calculated</w:t>
            </w:r>
          </w:p>
        </w:tc>
      </w:tr>
      <w:tr w:rsidR="00F273D4" w:rsidRPr="00EC1BE8" w14:paraId="714E5FC3" w14:textId="77777777" w:rsidTr="00C96DEB">
        <w:trPr>
          <w:gridAfter w:val="2"/>
          <w:wAfter w:w="347" w:type="dxa"/>
        </w:trPr>
        <w:tc>
          <w:tcPr>
            <w:tcW w:w="3311" w:type="dxa"/>
            <w:gridSpan w:val="6"/>
            <w:shd w:val="clear" w:color="auto" w:fill="auto"/>
          </w:tcPr>
          <w:p w14:paraId="702DE7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C2553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1</w:t>
            </w:r>
          </w:p>
        </w:tc>
        <w:tc>
          <w:tcPr>
            <w:tcW w:w="217" w:type="dxa"/>
            <w:shd w:val="clear" w:color="auto" w:fill="auto"/>
          </w:tcPr>
          <w:p w14:paraId="2F0A72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EC6F2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Item List Cost</w:t>
            </w:r>
          </w:p>
        </w:tc>
      </w:tr>
      <w:tr w:rsidR="00F273D4" w:rsidRPr="00EC1BE8" w14:paraId="2337E456" w14:textId="77777777" w:rsidTr="00C96DEB">
        <w:trPr>
          <w:gridAfter w:val="2"/>
          <w:wAfter w:w="347" w:type="dxa"/>
        </w:trPr>
        <w:tc>
          <w:tcPr>
            <w:tcW w:w="4680" w:type="dxa"/>
            <w:gridSpan w:val="8"/>
            <w:shd w:val="clear" w:color="auto" w:fill="auto"/>
          </w:tcPr>
          <w:p w14:paraId="66BCAF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FB238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10399395" w14:textId="77777777" w:rsidTr="00C96DEB">
        <w:trPr>
          <w:gridAfter w:val="2"/>
          <w:wAfter w:w="347" w:type="dxa"/>
        </w:trPr>
        <w:tc>
          <w:tcPr>
            <w:tcW w:w="3311" w:type="dxa"/>
            <w:gridSpan w:val="6"/>
            <w:shd w:val="clear" w:color="auto" w:fill="auto"/>
          </w:tcPr>
          <w:p w14:paraId="323F6E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68EDF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5</w:t>
            </w:r>
          </w:p>
        </w:tc>
        <w:tc>
          <w:tcPr>
            <w:tcW w:w="217" w:type="dxa"/>
            <w:shd w:val="clear" w:color="auto" w:fill="auto"/>
          </w:tcPr>
          <w:p w14:paraId="721859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B239C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per Unit</w:t>
            </w:r>
          </w:p>
        </w:tc>
      </w:tr>
      <w:tr w:rsidR="00F273D4" w:rsidRPr="00EC1BE8" w14:paraId="4A808A31" w14:textId="77777777" w:rsidTr="00C96DEB">
        <w:trPr>
          <w:gridAfter w:val="2"/>
          <w:wAfter w:w="347" w:type="dxa"/>
        </w:trPr>
        <w:tc>
          <w:tcPr>
            <w:tcW w:w="4680" w:type="dxa"/>
            <w:gridSpan w:val="8"/>
            <w:shd w:val="clear" w:color="auto" w:fill="auto"/>
          </w:tcPr>
          <w:p w14:paraId="0BDF84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8DBFC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unit price.</w:t>
            </w:r>
          </w:p>
        </w:tc>
      </w:tr>
      <w:tr w:rsidR="00F273D4" w:rsidRPr="00EC1BE8" w14:paraId="0D78F20E" w14:textId="77777777" w:rsidTr="00C96DEB">
        <w:trPr>
          <w:gridAfter w:val="2"/>
          <w:wAfter w:w="347" w:type="dxa"/>
        </w:trPr>
        <w:tc>
          <w:tcPr>
            <w:tcW w:w="3311" w:type="dxa"/>
            <w:gridSpan w:val="6"/>
            <w:shd w:val="clear" w:color="auto" w:fill="auto"/>
          </w:tcPr>
          <w:p w14:paraId="404266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E6F6B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6</w:t>
            </w:r>
          </w:p>
        </w:tc>
        <w:tc>
          <w:tcPr>
            <w:tcW w:w="217" w:type="dxa"/>
            <w:shd w:val="clear" w:color="auto" w:fill="auto"/>
          </w:tcPr>
          <w:p w14:paraId="236E30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54D31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Amount</w:t>
            </w:r>
          </w:p>
        </w:tc>
      </w:tr>
      <w:tr w:rsidR="00F273D4" w:rsidRPr="00EC1BE8" w14:paraId="3CDD9240" w14:textId="77777777" w:rsidTr="00C96DEB">
        <w:trPr>
          <w:gridAfter w:val="2"/>
          <w:wAfter w:w="347" w:type="dxa"/>
        </w:trPr>
        <w:tc>
          <w:tcPr>
            <w:tcW w:w="4680" w:type="dxa"/>
            <w:gridSpan w:val="8"/>
            <w:shd w:val="clear" w:color="auto" w:fill="auto"/>
          </w:tcPr>
          <w:p w14:paraId="73EABBE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F369A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total amount.</w:t>
            </w:r>
          </w:p>
        </w:tc>
      </w:tr>
      <w:tr w:rsidR="00F273D4" w:rsidRPr="00EC1BE8" w14:paraId="35545BAB" w14:textId="77777777" w:rsidTr="00C96DEB">
        <w:tc>
          <w:tcPr>
            <w:tcW w:w="1007" w:type="dxa"/>
            <w:shd w:val="clear" w:color="auto" w:fill="auto"/>
          </w:tcPr>
          <w:p w14:paraId="1B406A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1496F5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SAC07</w:t>
            </w:r>
          </w:p>
        </w:tc>
        <w:tc>
          <w:tcPr>
            <w:tcW w:w="893" w:type="dxa"/>
            <w:gridSpan w:val="2"/>
            <w:shd w:val="clear" w:color="auto" w:fill="auto"/>
          </w:tcPr>
          <w:p w14:paraId="494196E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332</w:t>
            </w:r>
          </w:p>
        </w:tc>
        <w:tc>
          <w:tcPr>
            <w:tcW w:w="4896" w:type="dxa"/>
            <w:gridSpan w:val="4"/>
            <w:shd w:val="clear" w:color="auto" w:fill="auto"/>
          </w:tcPr>
          <w:p w14:paraId="7445FEA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w:t>
            </w:r>
          </w:p>
        </w:tc>
        <w:tc>
          <w:tcPr>
            <w:tcW w:w="432" w:type="dxa"/>
            <w:shd w:val="clear" w:color="auto" w:fill="auto"/>
          </w:tcPr>
          <w:p w14:paraId="3C46CF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39990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/6</w:t>
            </w:r>
          </w:p>
        </w:tc>
      </w:tr>
      <w:tr w:rsidR="00F273D4" w:rsidRPr="00EC1BE8" w14:paraId="52E52ACB" w14:textId="77777777" w:rsidTr="00C96DEB">
        <w:trPr>
          <w:gridAfter w:val="1"/>
          <w:wAfter w:w="219" w:type="dxa"/>
        </w:trPr>
        <w:tc>
          <w:tcPr>
            <w:tcW w:w="2980" w:type="dxa"/>
            <w:gridSpan w:val="5"/>
            <w:shd w:val="clear" w:color="auto" w:fill="auto"/>
          </w:tcPr>
          <w:p w14:paraId="004D71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5FA00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Percent expressed as a percent</w:t>
            </w:r>
          </w:p>
        </w:tc>
      </w:tr>
      <w:tr w:rsidR="00F273D4" w:rsidRPr="00EC1BE8" w14:paraId="68B4B781" w14:textId="77777777" w:rsidTr="00C96DEB">
        <w:trPr>
          <w:gridAfter w:val="1"/>
          <w:wAfter w:w="219" w:type="dxa"/>
        </w:trPr>
        <w:tc>
          <w:tcPr>
            <w:tcW w:w="2980" w:type="dxa"/>
            <w:gridSpan w:val="5"/>
            <w:shd w:val="clear" w:color="auto" w:fill="auto"/>
          </w:tcPr>
          <w:p w14:paraId="3CA786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1D879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Cite 4.25% as 4.25; cite 3% as 3 (note: leading and trailing zeros are suppressed).</w:t>
            </w:r>
          </w:p>
        </w:tc>
      </w:tr>
      <w:tr w:rsidR="00F273D4" w:rsidRPr="00EC1BE8" w14:paraId="2609187C" w14:textId="77777777" w:rsidTr="00C96DEB">
        <w:tc>
          <w:tcPr>
            <w:tcW w:w="1007" w:type="dxa"/>
            <w:shd w:val="clear" w:color="auto" w:fill="auto"/>
          </w:tcPr>
          <w:p w14:paraId="77F0BE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9B923E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SAC08</w:t>
            </w:r>
          </w:p>
        </w:tc>
        <w:tc>
          <w:tcPr>
            <w:tcW w:w="893" w:type="dxa"/>
            <w:gridSpan w:val="2"/>
            <w:shd w:val="clear" w:color="auto" w:fill="auto"/>
          </w:tcPr>
          <w:p w14:paraId="7EA2A9D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118</w:t>
            </w:r>
          </w:p>
        </w:tc>
        <w:tc>
          <w:tcPr>
            <w:tcW w:w="4896" w:type="dxa"/>
            <w:gridSpan w:val="4"/>
            <w:shd w:val="clear" w:color="auto" w:fill="auto"/>
          </w:tcPr>
          <w:p w14:paraId="415A3F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Rate</w:t>
            </w:r>
          </w:p>
        </w:tc>
        <w:tc>
          <w:tcPr>
            <w:tcW w:w="432" w:type="dxa"/>
            <w:shd w:val="clear" w:color="auto" w:fill="auto"/>
          </w:tcPr>
          <w:p w14:paraId="3E45B3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12F6ED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652093BC" w14:textId="77777777" w:rsidTr="00C96DEB">
        <w:trPr>
          <w:gridAfter w:val="1"/>
          <w:wAfter w:w="219" w:type="dxa"/>
        </w:trPr>
        <w:tc>
          <w:tcPr>
            <w:tcW w:w="2980" w:type="dxa"/>
            <w:gridSpan w:val="5"/>
            <w:shd w:val="clear" w:color="auto" w:fill="auto"/>
          </w:tcPr>
          <w:p w14:paraId="45FD12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8BEA7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Rate expressed in the standard monetary denomination for the currency specified</w:t>
            </w:r>
          </w:p>
        </w:tc>
      </w:tr>
      <w:tr w:rsidR="00F273D4" w:rsidRPr="00EC1BE8" w14:paraId="7E50D582" w14:textId="77777777" w:rsidTr="00C96DEB">
        <w:trPr>
          <w:gridAfter w:val="1"/>
          <w:wAfter w:w="219" w:type="dxa"/>
        </w:trPr>
        <w:tc>
          <w:tcPr>
            <w:tcW w:w="2980" w:type="dxa"/>
            <w:gridSpan w:val="5"/>
            <w:shd w:val="clear" w:color="auto" w:fill="auto"/>
          </w:tcPr>
          <w:p w14:paraId="2DD06F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04266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sidRPr="00C96DEB">
              <w:rPr>
                <w:rFonts w:ascii="Times New Roman" w:hAnsi="Times New Roman"/>
                <w:b/>
                <w:bCs/>
                <w:i/>
                <w:iCs/>
                <w:sz w:val="20"/>
                <w:szCs w:val="20"/>
              </w:rPr>
              <w:t>range;  or</w:t>
            </w:r>
            <w:proofErr w:type="gramEnd"/>
            <w:r w:rsidRPr="00C96DEB">
              <w:rPr>
                <w:rFonts w:ascii="Times New Roman" w:hAnsi="Times New Roman"/>
                <w:b/>
                <w:bCs/>
                <w:i/>
                <w:iCs/>
                <w:sz w:val="20"/>
                <w:szCs w:val="20"/>
              </w:rPr>
              <w:t xml:space="preserve"> to a line item total amount, a specified amount, or a range of amounts. </w:t>
            </w:r>
          </w:p>
        </w:tc>
      </w:tr>
      <w:tr w:rsidR="00F273D4" w:rsidRPr="00EC1BE8" w14:paraId="5F34682D" w14:textId="77777777" w:rsidTr="00C96DEB">
        <w:tc>
          <w:tcPr>
            <w:tcW w:w="1007" w:type="dxa"/>
            <w:shd w:val="clear" w:color="auto" w:fill="auto"/>
          </w:tcPr>
          <w:p w14:paraId="7E1BDA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D9C5D0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SAC09</w:t>
            </w:r>
          </w:p>
        </w:tc>
        <w:tc>
          <w:tcPr>
            <w:tcW w:w="893" w:type="dxa"/>
            <w:gridSpan w:val="2"/>
            <w:shd w:val="clear" w:color="auto" w:fill="auto"/>
          </w:tcPr>
          <w:p w14:paraId="42A93DC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4"/>
            <w:shd w:val="clear" w:color="auto" w:fill="auto"/>
          </w:tcPr>
          <w:p w14:paraId="71B458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2EAD88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525D45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17C79E8B" w14:textId="77777777" w:rsidTr="00C96DEB">
        <w:trPr>
          <w:gridAfter w:val="1"/>
          <w:wAfter w:w="219" w:type="dxa"/>
        </w:trPr>
        <w:tc>
          <w:tcPr>
            <w:tcW w:w="2980" w:type="dxa"/>
            <w:gridSpan w:val="5"/>
            <w:shd w:val="clear" w:color="auto" w:fill="auto"/>
          </w:tcPr>
          <w:p w14:paraId="788D7E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7392E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237B780D" w14:textId="77777777" w:rsidTr="00C96DEB">
        <w:trPr>
          <w:gridAfter w:val="1"/>
          <w:wAfter w:w="219" w:type="dxa"/>
        </w:trPr>
        <w:tc>
          <w:tcPr>
            <w:tcW w:w="2980" w:type="dxa"/>
            <w:gridSpan w:val="5"/>
            <w:shd w:val="clear" w:color="auto" w:fill="auto"/>
          </w:tcPr>
          <w:p w14:paraId="6019EE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DD3DA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 other than code ZZ.</w:t>
            </w:r>
          </w:p>
        </w:tc>
      </w:tr>
      <w:tr w:rsidR="00F273D4" w:rsidRPr="00EC1BE8" w14:paraId="3190E93F" w14:textId="77777777" w:rsidTr="00C96DEB">
        <w:trPr>
          <w:gridAfter w:val="1"/>
          <w:wAfter w:w="219" w:type="dxa"/>
        </w:trPr>
        <w:tc>
          <w:tcPr>
            <w:tcW w:w="2980" w:type="dxa"/>
            <w:gridSpan w:val="5"/>
            <w:shd w:val="clear" w:color="auto" w:fill="auto"/>
          </w:tcPr>
          <w:p w14:paraId="52B95A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BC14C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4D3526BA" w14:textId="77777777" w:rsidTr="00C96DEB">
        <w:tc>
          <w:tcPr>
            <w:tcW w:w="1007" w:type="dxa"/>
            <w:shd w:val="clear" w:color="auto" w:fill="auto"/>
          </w:tcPr>
          <w:p w14:paraId="1F50D6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B2F909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SAC10</w:t>
            </w:r>
          </w:p>
        </w:tc>
        <w:tc>
          <w:tcPr>
            <w:tcW w:w="893" w:type="dxa"/>
            <w:gridSpan w:val="2"/>
            <w:shd w:val="clear" w:color="auto" w:fill="auto"/>
          </w:tcPr>
          <w:p w14:paraId="6ACB376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1119C4D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24A10B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514E8A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3C889EA5" w14:textId="77777777" w:rsidTr="00C96DEB">
        <w:trPr>
          <w:gridAfter w:val="1"/>
          <w:wAfter w:w="219" w:type="dxa"/>
        </w:trPr>
        <w:tc>
          <w:tcPr>
            <w:tcW w:w="2980" w:type="dxa"/>
            <w:gridSpan w:val="5"/>
            <w:shd w:val="clear" w:color="auto" w:fill="auto"/>
          </w:tcPr>
          <w:p w14:paraId="0B1B8B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AD5F0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4B0C88F3" w14:textId="77777777" w:rsidTr="00C96DEB">
        <w:trPr>
          <w:gridAfter w:val="1"/>
          <w:wAfter w:w="219" w:type="dxa"/>
        </w:trPr>
        <w:tc>
          <w:tcPr>
            <w:tcW w:w="2980" w:type="dxa"/>
            <w:gridSpan w:val="5"/>
            <w:shd w:val="clear" w:color="auto" w:fill="auto"/>
          </w:tcPr>
          <w:p w14:paraId="603B05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33C6BE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use to identify the lower end of an item purchase quantity range that results in an incremental discount.</w:t>
            </w:r>
          </w:p>
          <w:p w14:paraId="50055E8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9075AE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"free" quantity.</w:t>
            </w:r>
          </w:p>
          <w:p w14:paraId="2A37E45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D3F473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3.  When SAC02 is code D440, use to identify the line item total quantity that results in a discount, if applicable.</w:t>
            </w:r>
          </w:p>
          <w:p w14:paraId="3F9B63D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7511F2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4.  When SAC02 is code F910, use to identify the lower end of an item </w:t>
            </w:r>
            <w:proofErr w:type="gramStart"/>
            <w:r w:rsidRPr="00C96DEB">
              <w:rPr>
                <w:rFonts w:ascii="Times New Roman" w:hAnsi="Times New Roman"/>
                <w:b/>
                <w:bCs/>
                <w:i/>
                <w:iCs/>
                <w:sz w:val="20"/>
                <w:szCs w:val="20"/>
              </w:rPr>
              <w:t>purchase  quantity</w:t>
            </w:r>
            <w:proofErr w:type="gramEnd"/>
            <w:r w:rsidRPr="00C96DEB">
              <w:rPr>
                <w:rFonts w:ascii="Times New Roman" w:hAnsi="Times New Roman"/>
                <w:b/>
                <w:bCs/>
                <w:i/>
                <w:iCs/>
                <w:sz w:val="20"/>
                <w:szCs w:val="20"/>
              </w:rPr>
              <w:t xml:space="preserve"> range that results in a step ladder discount.</w:t>
            </w:r>
          </w:p>
          <w:p w14:paraId="0E25911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23BB20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5.  When SAC02 is code G740, use to specify the minimum distance applicable to a service charge, if appropriate.</w:t>
            </w:r>
          </w:p>
          <w:p w14:paraId="5728FFB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AE62B0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EC1BE8" w14:paraId="317D649B" w14:textId="77777777" w:rsidTr="00C96DEB">
        <w:tc>
          <w:tcPr>
            <w:tcW w:w="1007" w:type="dxa"/>
            <w:shd w:val="clear" w:color="auto" w:fill="auto"/>
          </w:tcPr>
          <w:p w14:paraId="3AEEA5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062172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SAC11</w:t>
            </w:r>
          </w:p>
        </w:tc>
        <w:tc>
          <w:tcPr>
            <w:tcW w:w="893" w:type="dxa"/>
            <w:gridSpan w:val="2"/>
            <w:shd w:val="clear" w:color="auto" w:fill="auto"/>
          </w:tcPr>
          <w:p w14:paraId="7E1FEB6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299657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07ACC8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0AA330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1BB7B367" w14:textId="77777777" w:rsidTr="00C96DEB">
        <w:trPr>
          <w:gridAfter w:val="1"/>
          <w:wAfter w:w="219" w:type="dxa"/>
        </w:trPr>
        <w:tc>
          <w:tcPr>
            <w:tcW w:w="2980" w:type="dxa"/>
            <w:gridSpan w:val="5"/>
            <w:shd w:val="clear" w:color="auto" w:fill="auto"/>
          </w:tcPr>
          <w:p w14:paraId="328951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911D2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7803C0DC" w14:textId="77777777" w:rsidTr="00C96DEB">
        <w:trPr>
          <w:gridAfter w:val="1"/>
          <w:wAfter w:w="219" w:type="dxa"/>
        </w:trPr>
        <w:tc>
          <w:tcPr>
            <w:tcW w:w="2980" w:type="dxa"/>
            <w:gridSpan w:val="5"/>
            <w:shd w:val="clear" w:color="auto" w:fill="auto"/>
          </w:tcPr>
          <w:p w14:paraId="716A47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54E146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or F910, use to identify the upper end of an item purchase quantity range that results in a discount, if applicable.</w:t>
            </w:r>
          </w:p>
          <w:p w14:paraId="6F71232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25EA5C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"buy" quantity, if applicable.</w:t>
            </w:r>
          </w:p>
          <w:p w14:paraId="640A7AA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110AE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1F25D300" w14:textId="77777777" w:rsidTr="00C96DEB">
        <w:tc>
          <w:tcPr>
            <w:tcW w:w="1007" w:type="dxa"/>
            <w:shd w:val="clear" w:color="auto" w:fill="auto"/>
          </w:tcPr>
          <w:p w14:paraId="430ABF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E74534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SAC12</w:t>
            </w:r>
          </w:p>
        </w:tc>
        <w:tc>
          <w:tcPr>
            <w:tcW w:w="893" w:type="dxa"/>
            <w:gridSpan w:val="2"/>
            <w:shd w:val="clear" w:color="auto" w:fill="auto"/>
          </w:tcPr>
          <w:p w14:paraId="1FAAD89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331</w:t>
            </w:r>
          </w:p>
        </w:tc>
        <w:tc>
          <w:tcPr>
            <w:tcW w:w="4896" w:type="dxa"/>
            <w:gridSpan w:val="4"/>
            <w:shd w:val="clear" w:color="auto" w:fill="auto"/>
          </w:tcPr>
          <w:p w14:paraId="78446C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Method of Handling Code</w:t>
            </w:r>
          </w:p>
        </w:tc>
        <w:tc>
          <w:tcPr>
            <w:tcW w:w="432" w:type="dxa"/>
            <w:shd w:val="clear" w:color="auto" w:fill="auto"/>
          </w:tcPr>
          <w:p w14:paraId="740A15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1F2EA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56A45606" w14:textId="77777777" w:rsidTr="00C96DEB">
        <w:trPr>
          <w:gridAfter w:val="1"/>
          <w:wAfter w:w="219" w:type="dxa"/>
        </w:trPr>
        <w:tc>
          <w:tcPr>
            <w:tcW w:w="2980" w:type="dxa"/>
            <w:gridSpan w:val="5"/>
            <w:shd w:val="clear" w:color="auto" w:fill="auto"/>
          </w:tcPr>
          <w:p w14:paraId="091C60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0AAE1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method of handling for an allowance or charge</w:t>
            </w:r>
          </w:p>
        </w:tc>
      </w:tr>
      <w:tr w:rsidR="00F273D4" w:rsidRPr="00EC1BE8" w14:paraId="6F87F5B5" w14:textId="77777777" w:rsidTr="00C96DEB">
        <w:trPr>
          <w:gridAfter w:val="1"/>
          <w:wAfter w:w="219" w:type="dxa"/>
        </w:trPr>
        <w:tc>
          <w:tcPr>
            <w:tcW w:w="2980" w:type="dxa"/>
            <w:gridSpan w:val="5"/>
            <w:shd w:val="clear" w:color="auto" w:fill="auto"/>
          </w:tcPr>
          <w:p w14:paraId="7985100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0C3B8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478BA0A7" w14:textId="77777777" w:rsidTr="00C96DEB">
        <w:tc>
          <w:tcPr>
            <w:tcW w:w="1007" w:type="dxa"/>
            <w:shd w:val="clear" w:color="auto" w:fill="auto"/>
          </w:tcPr>
          <w:p w14:paraId="4DEA0A1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6927BA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SAC13</w:t>
            </w:r>
          </w:p>
        </w:tc>
        <w:tc>
          <w:tcPr>
            <w:tcW w:w="893" w:type="dxa"/>
            <w:gridSpan w:val="2"/>
            <w:shd w:val="clear" w:color="auto" w:fill="auto"/>
          </w:tcPr>
          <w:p w14:paraId="5C9ED1A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127</w:t>
            </w:r>
          </w:p>
        </w:tc>
        <w:tc>
          <w:tcPr>
            <w:tcW w:w="4896" w:type="dxa"/>
            <w:gridSpan w:val="4"/>
            <w:shd w:val="clear" w:color="auto" w:fill="auto"/>
          </w:tcPr>
          <w:p w14:paraId="53DE6D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Reference Number</w:t>
            </w:r>
          </w:p>
        </w:tc>
        <w:tc>
          <w:tcPr>
            <w:tcW w:w="432" w:type="dxa"/>
            <w:shd w:val="clear" w:color="auto" w:fill="auto"/>
          </w:tcPr>
          <w:p w14:paraId="172371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5C23C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1/30</w:t>
            </w:r>
          </w:p>
        </w:tc>
      </w:tr>
      <w:tr w:rsidR="00F273D4" w:rsidRPr="00EC1BE8" w14:paraId="5B4C842B" w14:textId="77777777" w:rsidTr="00C96DEB">
        <w:trPr>
          <w:gridAfter w:val="1"/>
          <w:wAfter w:w="219" w:type="dxa"/>
        </w:trPr>
        <w:tc>
          <w:tcPr>
            <w:tcW w:w="2980" w:type="dxa"/>
            <w:gridSpan w:val="5"/>
            <w:shd w:val="clear" w:color="auto" w:fill="auto"/>
          </w:tcPr>
          <w:p w14:paraId="529F0E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B0574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Reference number or identification number as defined for a </w:t>
            </w:r>
            <w:proofErr w:type="gramStart"/>
            <w:r w:rsidRPr="00C96DEB">
              <w:rPr>
                <w:rFonts w:ascii="Times New Roman" w:hAnsi="Times New Roman"/>
                <w:sz w:val="20"/>
                <w:szCs w:val="20"/>
              </w:rPr>
              <w:t>particular Transaction</w:t>
            </w:r>
            <w:proofErr w:type="gramEnd"/>
            <w:r w:rsidRPr="00C96DEB">
              <w:rPr>
                <w:rFonts w:ascii="Times New Roman" w:hAnsi="Times New Roman"/>
                <w:sz w:val="20"/>
                <w:szCs w:val="20"/>
              </w:rPr>
              <w:t xml:space="preserve"> Set, or as specified by the Reference Number Qualifier.</w:t>
            </w:r>
          </w:p>
        </w:tc>
      </w:tr>
      <w:tr w:rsidR="00F273D4" w:rsidRPr="00EC1BE8" w14:paraId="35308D95" w14:textId="77777777" w:rsidTr="00C96DEB">
        <w:trPr>
          <w:gridAfter w:val="1"/>
          <w:wAfter w:w="219" w:type="dxa"/>
        </w:trPr>
        <w:tc>
          <w:tcPr>
            <w:tcW w:w="2980" w:type="dxa"/>
            <w:gridSpan w:val="5"/>
            <w:shd w:val="clear" w:color="auto" w:fill="auto"/>
          </w:tcPr>
          <w:p w14:paraId="217754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9F7DE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If the discount, allowance, charge, or free goods applies to a delivery zone, identify the zone in this data element.  The delivery zones and locations within each zone are identified in the 1/N1/150 loop.</w:t>
            </w:r>
          </w:p>
        </w:tc>
      </w:tr>
      <w:tr w:rsidR="00F273D4" w:rsidRPr="00EC1BE8" w14:paraId="12DFBC0B" w14:textId="77777777" w:rsidTr="00C96DEB">
        <w:tc>
          <w:tcPr>
            <w:tcW w:w="1007" w:type="dxa"/>
            <w:shd w:val="clear" w:color="auto" w:fill="auto"/>
          </w:tcPr>
          <w:p w14:paraId="22B4524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AC5AD7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SAC14</w:t>
            </w:r>
          </w:p>
        </w:tc>
        <w:tc>
          <w:tcPr>
            <w:tcW w:w="893" w:type="dxa"/>
            <w:gridSpan w:val="2"/>
            <w:shd w:val="clear" w:color="auto" w:fill="auto"/>
          </w:tcPr>
          <w:p w14:paraId="0C9C53C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770</w:t>
            </w:r>
          </w:p>
        </w:tc>
        <w:tc>
          <w:tcPr>
            <w:tcW w:w="4896" w:type="dxa"/>
            <w:gridSpan w:val="4"/>
            <w:shd w:val="clear" w:color="auto" w:fill="auto"/>
          </w:tcPr>
          <w:p w14:paraId="644686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Option Number</w:t>
            </w:r>
          </w:p>
        </w:tc>
        <w:tc>
          <w:tcPr>
            <w:tcW w:w="432" w:type="dxa"/>
            <w:shd w:val="clear" w:color="auto" w:fill="auto"/>
          </w:tcPr>
          <w:p w14:paraId="00A4D53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E93B0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1/20</w:t>
            </w:r>
          </w:p>
        </w:tc>
      </w:tr>
      <w:tr w:rsidR="00F273D4" w:rsidRPr="00EC1BE8" w14:paraId="563171FB" w14:textId="77777777" w:rsidTr="00C96DEB">
        <w:trPr>
          <w:gridAfter w:val="1"/>
          <w:wAfter w:w="219" w:type="dxa"/>
        </w:trPr>
        <w:tc>
          <w:tcPr>
            <w:tcW w:w="2980" w:type="dxa"/>
            <w:gridSpan w:val="5"/>
            <w:shd w:val="clear" w:color="auto" w:fill="auto"/>
          </w:tcPr>
          <w:p w14:paraId="2C3D9B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28F15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unique number identifying available promotion or allowance options when more than one is offered</w:t>
            </w:r>
          </w:p>
        </w:tc>
      </w:tr>
      <w:tr w:rsidR="00F273D4" w:rsidRPr="00EC1BE8" w14:paraId="7BF53FA1" w14:textId="77777777" w:rsidTr="00C96DEB">
        <w:tc>
          <w:tcPr>
            <w:tcW w:w="1007" w:type="dxa"/>
            <w:shd w:val="clear" w:color="auto" w:fill="auto"/>
          </w:tcPr>
          <w:p w14:paraId="41EE94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8CF8EE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SAC15</w:t>
            </w:r>
          </w:p>
        </w:tc>
        <w:tc>
          <w:tcPr>
            <w:tcW w:w="893" w:type="dxa"/>
            <w:gridSpan w:val="2"/>
            <w:shd w:val="clear" w:color="auto" w:fill="auto"/>
          </w:tcPr>
          <w:p w14:paraId="4DA94B1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896" w:type="dxa"/>
            <w:gridSpan w:val="4"/>
            <w:shd w:val="clear" w:color="auto" w:fill="auto"/>
          </w:tcPr>
          <w:p w14:paraId="72B2AD3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432" w:type="dxa"/>
            <w:shd w:val="clear" w:color="auto" w:fill="auto"/>
          </w:tcPr>
          <w:p w14:paraId="4BABD4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19F58B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6024E61F" w14:textId="77777777" w:rsidTr="00C96DEB">
        <w:trPr>
          <w:gridAfter w:val="1"/>
          <w:wAfter w:w="219" w:type="dxa"/>
        </w:trPr>
        <w:tc>
          <w:tcPr>
            <w:tcW w:w="2980" w:type="dxa"/>
            <w:gridSpan w:val="5"/>
            <w:shd w:val="clear" w:color="auto" w:fill="auto"/>
          </w:tcPr>
          <w:p w14:paraId="0A9702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E3631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60EEF537" w14:textId="77777777" w:rsidTr="00C96DEB">
        <w:trPr>
          <w:gridAfter w:val="1"/>
          <w:wAfter w:w="219" w:type="dxa"/>
        </w:trPr>
        <w:tc>
          <w:tcPr>
            <w:tcW w:w="2980" w:type="dxa"/>
            <w:gridSpan w:val="5"/>
            <w:shd w:val="clear" w:color="auto" w:fill="auto"/>
          </w:tcPr>
          <w:p w14:paraId="029D1B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034574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provide text information related to information provided within this segment.</w:t>
            </w:r>
          </w:p>
          <w:p w14:paraId="5305734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3250B0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it is necessary to qualify the amount cited in SAC05, use the following format:</w:t>
            </w:r>
          </w:p>
          <w:p w14:paraId="0F25761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B2F588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  To identify the amount as a line item total amount, cite the word "ITEM"</w:t>
            </w:r>
          </w:p>
          <w:p w14:paraId="5264BBB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b.  To identify the amount as a specified amount, cite the word, "SPECIFIED"</w:t>
            </w:r>
          </w:p>
          <w:p w14:paraId="7D813E0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6236873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bl>
    <w:p w14:paraId="4A4238D0" w14:textId="1ACA89C2" w:rsidR="00F273D4" w:rsidRDefault="00F273D4" w:rsidP="009D3CCC">
      <w:pPr>
        <w:pStyle w:val="Heading1"/>
        <w:framePr w:wrap="around"/>
      </w:pPr>
      <w:r>
        <w:br w:type="page"/>
      </w:r>
      <w:bookmarkStart w:id="60" w:name="book29"/>
      <w:bookmarkEnd w:id="60"/>
      <w:r>
        <w:tab/>
      </w:r>
      <w:bookmarkStart w:id="61" w:name="_Toc19874542"/>
      <w:r>
        <w:rPr>
          <w:sz w:val="40"/>
          <w:szCs w:val="40"/>
        </w:rPr>
        <w:t xml:space="preserve">FOB </w:t>
      </w:r>
      <w:r>
        <w:t>F.O.B. Related Instructions</w:t>
      </w:r>
      <w:bookmarkEnd w:id="61"/>
    </w:p>
    <w:p w14:paraId="698A6AB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160</w:t>
      </w:r>
    </w:p>
    <w:p w14:paraId="7E2DB3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3A3B8E4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9CE4A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A17A05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76F00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transportation instructions relating to shipment</w:t>
      </w:r>
    </w:p>
    <w:p w14:paraId="1876C30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FOB03 is present, then FOB02 is required.</w:t>
      </w:r>
    </w:p>
    <w:p w14:paraId="1F23B38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FOB04 is present, then FOB05 is required.</w:t>
      </w:r>
    </w:p>
    <w:p w14:paraId="37AB75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FOB07 is present, then FOB06 is required.</w:t>
      </w:r>
    </w:p>
    <w:p w14:paraId="47B904B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FOB08 is present, then FOB09 is required.</w:t>
      </w:r>
    </w:p>
    <w:p w14:paraId="1FF7EF1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FOB01 indicates which party will pay the carrier.</w:t>
      </w:r>
    </w:p>
    <w:p w14:paraId="059C788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FOB02 is the code specifying transportation responsibility location.</w:t>
      </w:r>
    </w:p>
    <w:p w14:paraId="5EC7F8A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FOB06 is the code specifying the title passage location.</w:t>
      </w:r>
    </w:p>
    <w:p w14:paraId="389C02C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FOB08 is the code specifying the point at which the risk of loss transfers. This may be different than the location specified in FOB02/FOB03 and FOB06/FOB07.</w:t>
      </w:r>
    </w:p>
    <w:p w14:paraId="5424594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95C56D9" w14:textId="77777777">
        <w:tc>
          <w:tcPr>
            <w:tcW w:w="1944" w:type="dxa"/>
            <w:tcBorders>
              <w:top w:val="nil"/>
              <w:left w:val="nil"/>
              <w:bottom w:val="nil"/>
              <w:right w:val="nil"/>
            </w:tcBorders>
          </w:tcPr>
          <w:p w14:paraId="1181B45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7F116C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7036C3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this 2/FOB/160 segment when the Shipment Method of Payment and or the FOB point varies by item.  </w:t>
            </w:r>
          </w:p>
        </w:tc>
      </w:tr>
    </w:tbl>
    <w:p w14:paraId="067C91E3" w14:textId="77777777" w:rsidR="00F273D4" w:rsidRDefault="00F273D4">
      <w:pPr>
        <w:autoSpaceDE w:val="0"/>
        <w:autoSpaceDN w:val="0"/>
        <w:adjustRightInd w:val="0"/>
        <w:spacing w:after="0" w:line="240" w:lineRule="auto"/>
        <w:rPr>
          <w:rFonts w:ascii="Times New Roman" w:hAnsi="Times New Roman"/>
          <w:sz w:val="20"/>
          <w:szCs w:val="20"/>
        </w:rPr>
      </w:pPr>
    </w:p>
    <w:p w14:paraId="73F556C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981"/>
        <w:gridCol w:w="927"/>
        <w:gridCol w:w="4628"/>
        <w:gridCol w:w="1453"/>
      </w:tblGrid>
      <w:tr w:rsidR="00C96DEB" w:rsidRPr="00C96DEB" w14:paraId="775CFE3B" w14:textId="77777777" w:rsidTr="00C96DEB">
        <w:tc>
          <w:tcPr>
            <w:tcW w:w="1440" w:type="dxa"/>
            <w:shd w:val="clear" w:color="auto" w:fill="auto"/>
          </w:tcPr>
          <w:p w14:paraId="0ABA2CC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shd w:val="clear" w:color="auto" w:fill="auto"/>
          </w:tcPr>
          <w:p w14:paraId="23543C1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7191EC8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shd w:val="clear" w:color="auto" w:fill="auto"/>
          </w:tcPr>
          <w:p w14:paraId="062B333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shd w:val="clear" w:color="auto" w:fill="auto"/>
          </w:tcPr>
          <w:p w14:paraId="42594FF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5A99B037" w14:textId="77777777" w:rsidTr="00C96DEB">
        <w:tc>
          <w:tcPr>
            <w:tcW w:w="1440" w:type="dxa"/>
            <w:shd w:val="clear" w:color="auto" w:fill="auto"/>
          </w:tcPr>
          <w:p w14:paraId="45921F4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shd w:val="clear" w:color="auto" w:fill="auto"/>
          </w:tcPr>
          <w:p w14:paraId="11C7051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1B1C225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shd w:val="clear" w:color="auto" w:fill="auto"/>
          </w:tcPr>
          <w:p w14:paraId="215D762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shd w:val="clear" w:color="auto" w:fill="auto"/>
          </w:tcPr>
          <w:p w14:paraId="1989E818"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bl>
    <w:p w14:paraId="05E3EB79" w14:textId="77777777" w:rsidR="00C96DEB" w:rsidRPr="00C96DEB" w:rsidRDefault="00C96DEB" w:rsidP="00C96DEB">
      <w:pPr>
        <w:spacing w:after="0"/>
        <w:rPr>
          <w:vanish/>
        </w:rPr>
      </w:pP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331"/>
        <w:gridCol w:w="1152"/>
        <w:gridCol w:w="217"/>
        <w:gridCol w:w="3196"/>
        <w:gridCol w:w="432"/>
        <w:gridCol w:w="1052"/>
        <w:gridCol w:w="143"/>
        <w:gridCol w:w="245"/>
      </w:tblGrid>
      <w:tr w:rsidR="00F273D4" w:rsidRPr="00EC1BE8" w14:paraId="06C46D6D" w14:textId="77777777" w:rsidTr="00C96DEB">
        <w:tc>
          <w:tcPr>
            <w:tcW w:w="1007" w:type="dxa"/>
            <w:tcBorders>
              <w:top w:val="nil"/>
              <w:left w:val="nil"/>
              <w:bottom w:val="nil"/>
              <w:right w:val="nil"/>
            </w:tcBorders>
          </w:tcPr>
          <w:p w14:paraId="602325DA"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3F70179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FOB01</w:t>
            </w:r>
          </w:p>
        </w:tc>
        <w:tc>
          <w:tcPr>
            <w:tcW w:w="893" w:type="dxa"/>
            <w:tcBorders>
              <w:top w:val="nil"/>
              <w:left w:val="nil"/>
              <w:bottom w:val="nil"/>
              <w:right w:val="nil"/>
            </w:tcBorders>
          </w:tcPr>
          <w:p w14:paraId="4A464F01"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146</w:t>
            </w:r>
          </w:p>
        </w:tc>
        <w:tc>
          <w:tcPr>
            <w:tcW w:w="4896" w:type="dxa"/>
            <w:gridSpan w:val="4"/>
            <w:tcBorders>
              <w:top w:val="nil"/>
              <w:left w:val="nil"/>
              <w:bottom w:val="nil"/>
              <w:right w:val="nil"/>
            </w:tcBorders>
          </w:tcPr>
          <w:p w14:paraId="0651AD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Shipment Method of Payment</w:t>
            </w:r>
          </w:p>
        </w:tc>
        <w:tc>
          <w:tcPr>
            <w:tcW w:w="432" w:type="dxa"/>
            <w:tcBorders>
              <w:top w:val="nil"/>
              <w:left w:val="nil"/>
              <w:bottom w:val="nil"/>
              <w:right w:val="nil"/>
            </w:tcBorders>
          </w:tcPr>
          <w:p w14:paraId="068B6C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3"/>
            <w:tcBorders>
              <w:top w:val="nil"/>
              <w:left w:val="nil"/>
              <w:bottom w:val="nil"/>
              <w:right w:val="nil"/>
            </w:tcBorders>
          </w:tcPr>
          <w:p w14:paraId="2DD2B05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0DBF3D84" w14:textId="77777777">
        <w:trPr>
          <w:gridAfter w:val="1"/>
          <w:wAfter w:w="245" w:type="dxa"/>
        </w:trPr>
        <w:tc>
          <w:tcPr>
            <w:tcW w:w="2980" w:type="dxa"/>
            <w:gridSpan w:val="3"/>
            <w:tcBorders>
              <w:top w:val="nil"/>
              <w:left w:val="nil"/>
              <w:bottom w:val="nil"/>
              <w:right w:val="nil"/>
            </w:tcBorders>
          </w:tcPr>
          <w:p w14:paraId="38A6A45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BFAC0B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payment terms for transportation charges</w:t>
            </w:r>
          </w:p>
        </w:tc>
      </w:tr>
      <w:tr w:rsidR="00F273D4" w:rsidRPr="00EC1BE8" w14:paraId="2F2344CF" w14:textId="77777777" w:rsidTr="00C96DEB">
        <w:trPr>
          <w:gridAfter w:val="2"/>
          <w:wAfter w:w="388" w:type="dxa"/>
        </w:trPr>
        <w:tc>
          <w:tcPr>
            <w:tcW w:w="3311" w:type="dxa"/>
            <w:gridSpan w:val="4"/>
            <w:tcBorders>
              <w:top w:val="nil"/>
              <w:left w:val="nil"/>
              <w:bottom w:val="nil"/>
              <w:right w:val="nil"/>
            </w:tcBorders>
          </w:tcPr>
          <w:p w14:paraId="7CA7A42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4650622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BP</w:t>
            </w:r>
          </w:p>
        </w:tc>
        <w:tc>
          <w:tcPr>
            <w:tcW w:w="217" w:type="dxa"/>
            <w:tcBorders>
              <w:top w:val="nil"/>
              <w:left w:val="nil"/>
              <w:bottom w:val="nil"/>
              <w:right w:val="nil"/>
            </w:tcBorders>
          </w:tcPr>
          <w:p w14:paraId="14D235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5F67E0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Buyer</w:t>
            </w:r>
          </w:p>
        </w:tc>
      </w:tr>
      <w:tr w:rsidR="00F273D4" w:rsidRPr="00EC1BE8" w14:paraId="08FC6EA1" w14:textId="77777777">
        <w:trPr>
          <w:gridAfter w:val="2"/>
          <w:wAfter w:w="388" w:type="dxa"/>
        </w:trPr>
        <w:tc>
          <w:tcPr>
            <w:tcW w:w="4680" w:type="dxa"/>
            <w:gridSpan w:val="6"/>
            <w:tcBorders>
              <w:top w:val="nil"/>
              <w:left w:val="nil"/>
              <w:bottom w:val="nil"/>
              <w:right w:val="nil"/>
            </w:tcBorders>
          </w:tcPr>
          <w:p w14:paraId="77138B9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3E0251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buyer agrees to the transportation payment term requiring the buyer to pay transportation charges to a specified location (origin or destination location)</w:t>
            </w:r>
          </w:p>
        </w:tc>
      </w:tr>
      <w:tr w:rsidR="00F273D4" w:rsidRPr="00EC1BE8" w14:paraId="7902DDB9" w14:textId="77777777">
        <w:trPr>
          <w:gridAfter w:val="2"/>
          <w:wAfter w:w="388" w:type="dxa"/>
        </w:trPr>
        <w:tc>
          <w:tcPr>
            <w:tcW w:w="4680" w:type="dxa"/>
            <w:gridSpan w:val="6"/>
            <w:tcBorders>
              <w:top w:val="nil"/>
              <w:left w:val="nil"/>
              <w:bottom w:val="nil"/>
              <w:right w:val="nil"/>
            </w:tcBorders>
          </w:tcPr>
          <w:p w14:paraId="572CC69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6BCB803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the buyer is to pay the transportation charges by issuance of a Government Bill of Lading (GBL).</w:t>
            </w:r>
          </w:p>
        </w:tc>
      </w:tr>
      <w:tr w:rsidR="00F273D4" w:rsidRPr="00EC1BE8" w14:paraId="1D414C39" w14:textId="77777777" w:rsidTr="00C96DEB">
        <w:trPr>
          <w:gridAfter w:val="2"/>
          <w:wAfter w:w="388" w:type="dxa"/>
        </w:trPr>
        <w:tc>
          <w:tcPr>
            <w:tcW w:w="3311" w:type="dxa"/>
            <w:gridSpan w:val="4"/>
            <w:tcBorders>
              <w:top w:val="nil"/>
              <w:left w:val="nil"/>
              <w:bottom w:val="nil"/>
              <w:right w:val="nil"/>
            </w:tcBorders>
          </w:tcPr>
          <w:p w14:paraId="7E010C4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0941B6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PP</w:t>
            </w:r>
          </w:p>
        </w:tc>
        <w:tc>
          <w:tcPr>
            <w:tcW w:w="217" w:type="dxa"/>
            <w:tcBorders>
              <w:top w:val="nil"/>
              <w:left w:val="nil"/>
              <w:bottom w:val="nil"/>
              <w:right w:val="nil"/>
            </w:tcBorders>
          </w:tcPr>
          <w:p w14:paraId="390F6FD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41F42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Prepaid (by Seller)</w:t>
            </w:r>
          </w:p>
        </w:tc>
      </w:tr>
      <w:tr w:rsidR="00F273D4" w:rsidRPr="00EC1BE8" w14:paraId="7CD3F400" w14:textId="77777777">
        <w:trPr>
          <w:gridAfter w:val="2"/>
          <w:wAfter w:w="388" w:type="dxa"/>
        </w:trPr>
        <w:tc>
          <w:tcPr>
            <w:tcW w:w="4680" w:type="dxa"/>
            <w:gridSpan w:val="6"/>
            <w:tcBorders>
              <w:top w:val="nil"/>
              <w:left w:val="nil"/>
              <w:bottom w:val="nil"/>
              <w:right w:val="nil"/>
            </w:tcBorders>
          </w:tcPr>
          <w:p w14:paraId="6D15F36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E28C32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that transportation charges are not included in the unit price but will be prepaid and added as a separate item on the invoice.</w:t>
            </w:r>
          </w:p>
        </w:tc>
      </w:tr>
      <w:tr w:rsidR="00F273D4" w:rsidRPr="00EC1BE8" w14:paraId="4B85A1D3" w14:textId="77777777" w:rsidTr="00C96DEB">
        <w:trPr>
          <w:gridAfter w:val="2"/>
          <w:wAfter w:w="388" w:type="dxa"/>
        </w:trPr>
        <w:tc>
          <w:tcPr>
            <w:tcW w:w="3311" w:type="dxa"/>
            <w:gridSpan w:val="4"/>
            <w:tcBorders>
              <w:top w:val="nil"/>
              <w:left w:val="nil"/>
              <w:bottom w:val="nil"/>
              <w:right w:val="nil"/>
            </w:tcBorders>
          </w:tcPr>
          <w:p w14:paraId="6A44AA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759254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PS</w:t>
            </w:r>
          </w:p>
        </w:tc>
        <w:tc>
          <w:tcPr>
            <w:tcW w:w="217" w:type="dxa"/>
            <w:tcBorders>
              <w:top w:val="nil"/>
              <w:left w:val="nil"/>
              <w:bottom w:val="nil"/>
              <w:right w:val="nil"/>
            </w:tcBorders>
          </w:tcPr>
          <w:p w14:paraId="61F723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12B0C5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Paid by Seller</w:t>
            </w:r>
          </w:p>
        </w:tc>
      </w:tr>
      <w:tr w:rsidR="00F273D4" w:rsidRPr="00EC1BE8" w14:paraId="76B5E30E" w14:textId="77777777">
        <w:trPr>
          <w:gridAfter w:val="2"/>
          <w:wAfter w:w="388" w:type="dxa"/>
        </w:trPr>
        <w:tc>
          <w:tcPr>
            <w:tcW w:w="4680" w:type="dxa"/>
            <w:gridSpan w:val="6"/>
            <w:tcBorders>
              <w:top w:val="nil"/>
              <w:left w:val="nil"/>
              <w:bottom w:val="nil"/>
              <w:right w:val="nil"/>
            </w:tcBorders>
          </w:tcPr>
          <w:p w14:paraId="609E004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87DA1D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The seller agrees to the transportation payment term requiring the seller to pay transportation charges to a specified location (origin or destination location)</w:t>
            </w:r>
          </w:p>
        </w:tc>
      </w:tr>
      <w:tr w:rsidR="00F273D4" w:rsidRPr="00EC1BE8" w14:paraId="630A652E" w14:textId="77777777">
        <w:trPr>
          <w:gridAfter w:val="2"/>
          <w:wAfter w:w="388" w:type="dxa"/>
        </w:trPr>
        <w:tc>
          <w:tcPr>
            <w:tcW w:w="4680" w:type="dxa"/>
            <w:gridSpan w:val="6"/>
            <w:tcBorders>
              <w:top w:val="nil"/>
              <w:left w:val="nil"/>
              <w:bottom w:val="nil"/>
              <w:right w:val="nil"/>
            </w:tcBorders>
          </w:tcPr>
          <w:p w14:paraId="3AD494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84891B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to indicate transportation charges are included in the unit price.</w:t>
            </w:r>
          </w:p>
        </w:tc>
      </w:tr>
      <w:tr w:rsidR="00F273D4" w:rsidRPr="00EC1BE8" w14:paraId="6EC40E01" w14:textId="77777777" w:rsidTr="00C96DEB">
        <w:tc>
          <w:tcPr>
            <w:tcW w:w="1007" w:type="dxa"/>
            <w:tcBorders>
              <w:top w:val="nil"/>
              <w:left w:val="nil"/>
              <w:bottom w:val="nil"/>
              <w:right w:val="nil"/>
            </w:tcBorders>
          </w:tcPr>
          <w:p w14:paraId="20D877C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2B7877A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FOB02</w:t>
            </w:r>
          </w:p>
        </w:tc>
        <w:tc>
          <w:tcPr>
            <w:tcW w:w="893" w:type="dxa"/>
            <w:tcBorders>
              <w:top w:val="nil"/>
              <w:left w:val="nil"/>
              <w:bottom w:val="nil"/>
              <w:right w:val="nil"/>
            </w:tcBorders>
          </w:tcPr>
          <w:p w14:paraId="4793BB8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098F07A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4F25A66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26D86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6A92AAA7" w14:textId="77777777">
        <w:trPr>
          <w:gridAfter w:val="1"/>
          <w:wAfter w:w="245" w:type="dxa"/>
        </w:trPr>
        <w:tc>
          <w:tcPr>
            <w:tcW w:w="2980" w:type="dxa"/>
            <w:gridSpan w:val="3"/>
            <w:tcBorders>
              <w:top w:val="nil"/>
              <w:left w:val="nil"/>
              <w:bottom w:val="nil"/>
              <w:right w:val="nil"/>
            </w:tcBorders>
          </w:tcPr>
          <w:p w14:paraId="725A24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73A81D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056ABFF9" w14:textId="77777777" w:rsidTr="00C96DEB">
        <w:trPr>
          <w:gridAfter w:val="2"/>
          <w:wAfter w:w="388" w:type="dxa"/>
        </w:trPr>
        <w:tc>
          <w:tcPr>
            <w:tcW w:w="3311" w:type="dxa"/>
            <w:gridSpan w:val="4"/>
            <w:tcBorders>
              <w:top w:val="nil"/>
              <w:left w:val="nil"/>
              <w:bottom w:val="nil"/>
              <w:right w:val="nil"/>
            </w:tcBorders>
          </w:tcPr>
          <w:p w14:paraId="17A9BB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5839C1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w:t>
            </w:r>
          </w:p>
        </w:tc>
        <w:tc>
          <w:tcPr>
            <w:tcW w:w="217" w:type="dxa"/>
            <w:tcBorders>
              <w:top w:val="nil"/>
              <w:left w:val="nil"/>
              <w:bottom w:val="nil"/>
              <w:right w:val="nil"/>
            </w:tcBorders>
          </w:tcPr>
          <w:p w14:paraId="050808C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2044AB4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Destination (Shipping)</w:t>
            </w:r>
          </w:p>
        </w:tc>
      </w:tr>
      <w:tr w:rsidR="00F273D4" w:rsidRPr="00EC1BE8" w14:paraId="4445359E" w14:textId="77777777">
        <w:trPr>
          <w:gridAfter w:val="2"/>
          <w:wAfter w:w="388" w:type="dxa"/>
        </w:trPr>
        <w:tc>
          <w:tcPr>
            <w:tcW w:w="4680" w:type="dxa"/>
            <w:gridSpan w:val="6"/>
            <w:tcBorders>
              <w:top w:val="nil"/>
              <w:left w:val="nil"/>
              <w:bottom w:val="nil"/>
              <w:right w:val="nil"/>
            </w:tcBorders>
          </w:tcPr>
          <w:p w14:paraId="6B5361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78CBFA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w:t>
            </w:r>
          </w:p>
        </w:tc>
      </w:tr>
      <w:tr w:rsidR="00F273D4" w:rsidRPr="00EC1BE8" w14:paraId="77243B11" w14:textId="77777777" w:rsidTr="00C96DEB">
        <w:trPr>
          <w:gridAfter w:val="2"/>
          <w:wAfter w:w="388" w:type="dxa"/>
        </w:trPr>
        <w:tc>
          <w:tcPr>
            <w:tcW w:w="3311" w:type="dxa"/>
            <w:gridSpan w:val="4"/>
            <w:tcBorders>
              <w:top w:val="nil"/>
              <w:left w:val="nil"/>
              <w:bottom w:val="nil"/>
              <w:right w:val="nil"/>
            </w:tcBorders>
          </w:tcPr>
          <w:p w14:paraId="2E26C75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20BA1F6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w:t>
            </w:r>
          </w:p>
        </w:tc>
        <w:tc>
          <w:tcPr>
            <w:tcW w:w="217" w:type="dxa"/>
            <w:tcBorders>
              <w:top w:val="nil"/>
              <w:left w:val="nil"/>
              <w:bottom w:val="nil"/>
              <w:right w:val="nil"/>
            </w:tcBorders>
          </w:tcPr>
          <w:p w14:paraId="1F52D71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8120A5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Origin (Shipping Point)</w:t>
            </w:r>
          </w:p>
        </w:tc>
      </w:tr>
      <w:tr w:rsidR="00F273D4" w:rsidRPr="00EC1BE8" w14:paraId="79B31212" w14:textId="77777777">
        <w:trPr>
          <w:gridAfter w:val="2"/>
          <w:wAfter w:w="388" w:type="dxa"/>
        </w:trPr>
        <w:tc>
          <w:tcPr>
            <w:tcW w:w="4680" w:type="dxa"/>
            <w:gridSpan w:val="6"/>
            <w:tcBorders>
              <w:top w:val="nil"/>
              <w:left w:val="nil"/>
              <w:bottom w:val="nil"/>
              <w:right w:val="nil"/>
            </w:tcBorders>
          </w:tcPr>
          <w:p w14:paraId="43FAFE9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0F0624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BP or PP.</w:t>
            </w:r>
          </w:p>
        </w:tc>
      </w:tr>
      <w:tr w:rsidR="00F273D4" w:rsidRPr="00EC1BE8" w14:paraId="2FB19792" w14:textId="77777777" w:rsidTr="00C96DEB">
        <w:trPr>
          <w:gridAfter w:val="2"/>
          <w:wAfter w:w="388" w:type="dxa"/>
        </w:trPr>
        <w:tc>
          <w:tcPr>
            <w:tcW w:w="3311" w:type="dxa"/>
            <w:gridSpan w:val="4"/>
            <w:tcBorders>
              <w:top w:val="nil"/>
              <w:left w:val="nil"/>
              <w:bottom w:val="nil"/>
              <w:right w:val="nil"/>
            </w:tcBorders>
          </w:tcPr>
          <w:p w14:paraId="65C938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739C5D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w:t>
            </w:r>
          </w:p>
        </w:tc>
        <w:tc>
          <w:tcPr>
            <w:tcW w:w="217" w:type="dxa"/>
            <w:tcBorders>
              <w:top w:val="nil"/>
              <w:left w:val="nil"/>
              <w:bottom w:val="nil"/>
              <w:right w:val="nil"/>
            </w:tcBorders>
          </w:tcPr>
          <w:p w14:paraId="50B1B56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4C889B1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Worldwide Geographic Location Code</w:t>
            </w:r>
          </w:p>
        </w:tc>
      </w:tr>
      <w:tr w:rsidR="00F273D4" w:rsidRPr="00EC1BE8" w14:paraId="6C35C4FD" w14:textId="77777777">
        <w:trPr>
          <w:gridAfter w:val="2"/>
          <w:wAfter w:w="388" w:type="dxa"/>
        </w:trPr>
        <w:tc>
          <w:tcPr>
            <w:tcW w:w="4680" w:type="dxa"/>
            <w:gridSpan w:val="6"/>
            <w:tcBorders>
              <w:top w:val="nil"/>
              <w:left w:val="nil"/>
              <w:bottom w:val="nil"/>
              <w:right w:val="nil"/>
            </w:tcBorders>
          </w:tcPr>
          <w:p w14:paraId="4B107EF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52E311F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in conjunction with FOB01 code PS to indicate the FOB point for deliveries within the continental United States is destination and the FOB point for deliveries outside the continental Unites States is origin.</w:t>
            </w:r>
          </w:p>
        </w:tc>
      </w:tr>
      <w:tr w:rsidR="00F273D4" w:rsidRPr="00EC1BE8" w14:paraId="67EE959D" w14:textId="77777777" w:rsidTr="00C96DEB">
        <w:trPr>
          <w:gridAfter w:val="2"/>
          <w:wAfter w:w="388" w:type="dxa"/>
        </w:trPr>
        <w:tc>
          <w:tcPr>
            <w:tcW w:w="3311" w:type="dxa"/>
            <w:gridSpan w:val="4"/>
            <w:tcBorders>
              <w:top w:val="nil"/>
              <w:left w:val="nil"/>
              <w:bottom w:val="nil"/>
              <w:right w:val="nil"/>
            </w:tcBorders>
          </w:tcPr>
          <w:p w14:paraId="65D312F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152" w:type="dxa"/>
            <w:tcBorders>
              <w:top w:val="nil"/>
              <w:left w:val="nil"/>
              <w:bottom w:val="nil"/>
              <w:right w:val="nil"/>
            </w:tcBorders>
          </w:tcPr>
          <w:p w14:paraId="6D8AC3A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ZZ</w:t>
            </w:r>
          </w:p>
        </w:tc>
        <w:tc>
          <w:tcPr>
            <w:tcW w:w="217" w:type="dxa"/>
            <w:tcBorders>
              <w:top w:val="nil"/>
              <w:left w:val="nil"/>
              <w:bottom w:val="nil"/>
              <w:right w:val="nil"/>
            </w:tcBorders>
          </w:tcPr>
          <w:p w14:paraId="7F7FB8A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tcPr>
          <w:p w14:paraId="61DC9FE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Mutually Defined</w:t>
            </w:r>
          </w:p>
        </w:tc>
      </w:tr>
      <w:tr w:rsidR="00F273D4" w:rsidRPr="00EC1BE8" w14:paraId="64A4727D" w14:textId="77777777">
        <w:trPr>
          <w:gridAfter w:val="2"/>
          <w:wAfter w:w="388" w:type="dxa"/>
        </w:trPr>
        <w:tc>
          <w:tcPr>
            <w:tcW w:w="4680" w:type="dxa"/>
            <w:gridSpan w:val="6"/>
            <w:tcBorders>
              <w:top w:val="nil"/>
              <w:left w:val="nil"/>
              <w:bottom w:val="nil"/>
              <w:right w:val="nil"/>
            </w:tcBorders>
          </w:tcPr>
          <w:p w14:paraId="46EE93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4680" w:type="dxa"/>
            <w:gridSpan w:val="3"/>
            <w:tcBorders>
              <w:top w:val="nil"/>
              <w:left w:val="nil"/>
              <w:bottom w:val="nil"/>
              <w:right w:val="nil"/>
            </w:tcBorders>
            <w:shd w:val="pct20" w:color="auto" w:fill="auto"/>
          </w:tcPr>
          <w:p w14:paraId="499142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Use in conjunction with FOB01 code PS to indicate </w:t>
            </w:r>
            <w:proofErr w:type="gramStart"/>
            <w:r w:rsidRPr="00EC1BE8">
              <w:rPr>
                <w:rFonts w:ascii="Times New Roman" w:hAnsi="Times New Roman"/>
                <w:b/>
                <w:bCs/>
                <w:i/>
                <w:iCs/>
                <w:sz w:val="20"/>
                <w:szCs w:val="20"/>
              </w:rPr>
              <w:t>an Other</w:t>
            </w:r>
            <w:proofErr w:type="gramEnd"/>
            <w:r w:rsidRPr="00EC1BE8">
              <w:rPr>
                <w:rFonts w:ascii="Times New Roman" w:hAnsi="Times New Roman"/>
                <w:b/>
                <w:bCs/>
                <w:i/>
                <w:iCs/>
                <w:sz w:val="20"/>
                <w:szCs w:val="20"/>
              </w:rPr>
              <w:t xml:space="preserve"> FOB point that is neither at origin nor destination, e.g., a port of embarkation.  When used, provide the address of the other location in the 2/N1/230 segment citing code KX in N101.</w:t>
            </w:r>
          </w:p>
        </w:tc>
      </w:tr>
      <w:tr w:rsidR="00F273D4" w:rsidRPr="00EC1BE8" w14:paraId="25A920BE" w14:textId="77777777" w:rsidTr="00C96DEB">
        <w:tc>
          <w:tcPr>
            <w:tcW w:w="1007" w:type="dxa"/>
            <w:tcBorders>
              <w:top w:val="nil"/>
              <w:left w:val="nil"/>
              <w:bottom w:val="nil"/>
              <w:right w:val="nil"/>
            </w:tcBorders>
          </w:tcPr>
          <w:p w14:paraId="13C923D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266FCCD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FOB03</w:t>
            </w:r>
          </w:p>
        </w:tc>
        <w:tc>
          <w:tcPr>
            <w:tcW w:w="893" w:type="dxa"/>
            <w:tcBorders>
              <w:top w:val="nil"/>
              <w:left w:val="nil"/>
              <w:bottom w:val="nil"/>
              <w:right w:val="nil"/>
            </w:tcBorders>
          </w:tcPr>
          <w:p w14:paraId="2A1110C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6BBD1AC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50B9FE0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0A52CDA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382F964C" w14:textId="77777777">
        <w:trPr>
          <w:gridAfter w:val="1"/>
          <w:wAfter w:w="245" w:type="dxa"/>
        </w:trPr>
        <w:tc>
          <w:tcPr>
            <w:tcW w:w="2980" w:type="dxa"/>
            <w:gridSpan w:val="3"/>
            <w:tcBorders>
              <w:top w:val="nil"/>
              <w:left w:val="nil"/>
              <w:bottom w:val="nil"/>
              <w:right w:val="nil"/>
            </w:tcBorders>
          </w:tcPr>
          <w:p w14:paraId="6459EA0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873A93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592BE27C" w14:textId="77777777" w:rsidTr="00C96DEB">
        <w:tc>
          <w:tcPr>
            <w:tcW w:w="1007" w:type="dxa"/>
            <w:tcBorders>
              <w:top w:val="nil"/>
              <w:left w:val="nil"/>
              <w:bottom w:val="nil"/>
              <w:right w:val="nil"/>
            </w:tcBorders>
          </w:tcPr>
          <w:p w14:paraId="14A5A9F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2773A9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FOB04</w:t>
            </w:r>
          </w:p>
        </w:tc>
        <w:tc>
          <w:tcPr>
            <w:tcW w:w="893" w:type="dxa"/>
            <w:tcBorders>
              <w:top w:val="nil"/>
              <w:left w:val="nil"/>
              <w:bottom w:val="nil"/>
              <w:right w:val="nil"/>
            </w:tcBorders>
          </w:tcPr>
          <w:p w14:paraId="230F40A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334</w:t>
            </w:r>
          </w:p>
        </w:tc>
        <w:tc>
          <w:tcPr>
            <w:tcW w:w="4896" w:type="dxa"/>
            <w:gridSpan w:val="4"/>
            <w:tcBorders>
              <w:top w:val="nil"/>
              <w:left w:val="nil"/>
              <w:bottom w:val="nil"/>
              <w:right w:val="nil"/>
            </w:tcBorders>
          </w:tcPr>
          <w:p w14:paraId="1B2FBD9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Qualifier Code</w:t>
            </w:r>
          </w:p>
        </w:tc>
        <w:tc>
          <w:tcPr>
            <w:tcW w:w="432" w:type="dxa"/>
            <w:tcBorders>
              <w:top w:val="nil"/>
              <w:left w:val="nil"/>
              <w:bottom w:val="nil"/>
              <w:right w:val="nil"/>
            </w:tcBorders>
          </w:tcPr>
          <w:p w14:paraId="1189979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68A0D4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467B090F" w14:textId="77777777">
        <w:trPr>
          <w:gridAfter w:val="1"/>
          <w:wAfter w:w="245" w:type="dxa"/>
        </w:trPr>
        <w:tc>
          <w:tcPr>
            <w:tcW w:w="2980" w:type="dxa"/>
            <w:gridSpan w:val="3"/>
            <w:tcBorders>
              <w:top w:val="nil"/>
              <w:left w:val="nil"/>
              <w:bottom w:val="nil"/>
              <w:right w:val="nil"/>
            </w:tcBorders>
          </w:tcPr>
          <w:p w14:paraId="039CA7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BDC88D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source of the transportation terms</w:t>
            </w:r>
          </w:p>
        </w:tc>
      </w:tr>
      <w:tr w:rsidR="00F273D4" w:rsidRPr="00EC1BE8" w14:paraId="3632DEC1" w14:textId="77777777" w:rsidTr="00C96DEB">
        <w:tc>
          <w:tcPr>
            <w:tcW w:w="1007" w:type="dxa"/>
            <w:tcBorders>
              <w:top w:val="nil"/>
              <w:left w:val="nil"/>
              <w:bottom w:val="nil"/>
              <w:right w:val="nil"/>
            </w:tcBorders>
          </w:tcPr>
          <w:p w14:paraId="79175392"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EE010D"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FOB05</w:t>
            </w:r>
          </w:p>
        </w:tc>
        <w:tc>
          <w:tcPr>
            <w:tcW w:w="893" w:type="dxa"/>
            <w:tcBorders>
              <w:top w:val="nil"/>
              <w:left w:val="nil"/>
              <w:bottom w:val="nil"/>
              <w:right w:val="nil"/>
            </w:tcBorders>
          </w:tcPr>
          <w:p w14:paraId="5BAB10AF"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335</w:t>
            </w:r>
          </w:p>
        </w:tc>
        <w:tc>
          <w:tcPr>
            <w:tcW w:w="4896" w:type="dxa"/>
            <w:gridSpan w:val="4"/>
            <w:tcBorders>
              <w:top w:val="nil"/>
              <w:left w:val="nil"/>
              <w:bottom w:val="nil"/>
              <w:right w:val="nil"/>
            </w:tcBorders>
          </w:tcPr>
          <w:p w14:paraId="4CABF5E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Transportation Terms Code</w:t>
            </w:r>
          </w:p>
        </w:tc>
        <w:tc>
          <w:tcPr>
            <w:tcW w:w="432" w:type="dxa"/>
            <w:tcBorders>
              <w:top w:val="nil"/>
              <w:left w:val="nil"/>
              <w:bottom w:val="nil"/>
              <w:right w:val="nil"/>
            </w:tcBorders>
          </w:tcPr>
          <w:p w14:paraId="7C062B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13B5881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3/3</w:t>
            </w:r>
          </w:p>
        </w:tc>
      </w:tr>
      <w:tr w:rsidR="00F273D4" w:rsidRPr="00EC1BE8" w14:paraId="3079C3C0" w14:textId="77777777">
        <w:trPr>
          <w:gridAfter w:val="1"/>
          <w:wAfter w:w="245" w:type="dxa"/>
        </w:trPr>
        <w:tc>
          <w:tcPr>
            <w:tcW w:w="2980" w:type="dxa"/>
            <w:gridSpan w:val="3"/>
            <w:tcBorders>
              <w:top w:val="nil"/>
              <w:left w:val="nil"/>
              <w:bottom w:val="nil"/>
              <w:right w:val="nil"/>
            </w:tcBorders>
          </w:tcPr>
          <w:p w14:paraId="58986A6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6A35E40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the trade terms which apply to the shipment transportation responsibility</w:t>
            </w:r>
          </w:p>
        </w:tc>
      </w:tr>
      <w:tr w:rsidR="00F273D4" w:rsidRPr="00EC1BE8" w14:paraId="6E1824D5" w14:textId="77777777" w:rsidTr="00C96DEB">
        <w:tc>
          <w:tcPr>
            <w:tcW w:w="1007" w:type="dxa"/>
            <w:tcBorders>
              <w:top w:val="nil"/>
              <w:left w:val="nil"/>
              <w:bottom w:val="nil"/>
              <w:right w:val="nil"/>
            </w:tcBorders>
          </w:tcPr>
          <w:p w14:paraId="4A57631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581F228"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FOB06</w:t>
            </w:r>
          </w:p>
        </w:tc>
        <w:tc>
          <w:tcPr>
            <w:tcW w:w="893" w:type="dxa"/>
            <w:tcBorders>
              <w:top w:val="nil"/>
              <w:left w:val="nil"/>
              <w:bottom w:val="nil"/>
              <w:right w:val="nil"/>
            </w:tcBorders>
          </w:tcPr>
          <w:p w14:paraId="353398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309</w:t>
            </w:r>
          </w:p>
        </w:tc>
        <w:tc>
          <w:tcPr>
            <w:tcW w:w="4896" w:type="dxa"/>
            <w:gridSpan w:val="4"/>
            <w:tcBorders>
              <w:top w:val="nil"/>
              <w:left w:val="nil"/>
              <w:bottom w:val="nil"/>
              <w:right w:val="nil"/>
            </w:tcBorders>
          </w:tcPr>
          <w:p w14:paraId="177C0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Location Qualifier</w:t>
            </w:r>
          </w:p>
        </w:tc>
        <w:tc>
          <w:tcPr>
            <w:tcW w:w="432" w:type="dxa"/>
            <w:tcBorders>
              <w:top w:val="nil"/>
              <w:left w:val="nil"/>
              <w:bottom w:val="nil"/>
              <w:right w:val="nil"/>
            </w:tcBorders>
          </w:tcPr>
          <w:p w14:paraId="0D78250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5531AF1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1/2</w:t>
            </w:r>
          </w:p>
        </w:tc>
      </w:tr>
      <w:tr w:rsidR="00F273D4" w:rsidRPr="00EC1BE8" w14:paraId="26BE38CD" w14:textId="77777777">
        <w:trPr>
          <w:gridAfter w:val="1"/>
          <w:wAfter w:w="245" w:type="dxa"/>
        </w:trPr>
        <w:tc>
          <w:tcPr>
            <w:tcW w:w="2980" w:type="dxa"/>
            <w:gridSpan w:val="3"/>
            <w:tcBorders>
              <w:top w:val="nil"/>
              <w:left w:val="nil"/>
              <w:bottom w:val="nil"/>
              <w:right w:val="nil"/>
            </w:tcBorders>
          </w:tcPr>
          <w:p w14:paraId="2F49E0C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40415DF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identifying type of location</w:t>
            </w:r>
          </w:p>
        </w:tc>
      </w:tr>
      <w:tr w:rsidR="00F273D4" w:rsidRPr="00EC1BE8" w14:paraId="7B465108" w14:textId="77777777" w:rsidTr="00C96DEB">
        <w:tc>
          <w:tcPr>
            <w:tcW w:w="1007" w:type="dxa"/>
            <w:tcBorders>
              <w:top w:val="nil"/>
              <w:left w:val="nil"/>
              <w:bottom w:val="nil"/>
              <w:right w:val="nil"/>
            </w:tcBorders>
          </w:tcPr>
          <w:p w14:paraId="6A95DE2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127925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FOB07</w:t>
            </w:r>
          </w:p>
        </w:tc>
        <w:tc>
          <w:tcPr>
            <w:tcW w:w="893" w:type="dxa"/>
            <w:tcBorders>
              <w:top w:val="nil"/>
              <w:left w:val="nil"/>
              <w:bottom w:val="nil"/>
              <w:right w:val="nil"/>
            </w:tcBorders>
          </w:tcPr>
          <w:p w14:paraId="4CA79366"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53CE8E5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3636803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3E24A3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28CF9877" w14:textId="77777777">
        <w:trPr>
          <w:gridAfter w:val="1"/>
          <w:wAfter w:w="245" w:type="dxa"/>
        </w:trPr>
        <w:tc>
          <w:tcPr>
            <w:tcW w:w="2980" w:type="dxa"/>
            <w:gridSpan w:val="3"/>
            <w:tcBorders>
              <w:top w:val="nil"/>
              <w:left w:val="nil"/>
              <w:bottom w:val="nil"/>
              <w:right w:val="nil"/>
            </w:tcBorders>
          </w:tcPr>
          <w:p w14:paraId="539FA86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F0D35A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r w:rsidR="00F273D4" w:rsidRPr="00EC1BE8" w14:paraId="395E7696" w14:textId="77777777" w:rsidTr="00C96DEB">
        <w:tc>
          <w:tcPr>
            <w:tcW w:w="1007" w:type="dxa"/>
            <w:tcBorders>
              <w:top w:val="nil"/>
              <w:left w:val="nil"/>
              <w:bottom w:val="nil"/>
              <w:right w:val="nil"/>
            </w:tcBorders>
          </w:tcPr>
          <w:p w14:paraId="3F18D6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36E74BE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FOB08</w:t>
            </w:r>
          </w:p>
        </w:tc>
        <w:tc>
          <w:tcPr>
            <w:tcW w:w="893" w:type="dxa"/>
            <w:tcBorders>
              <w:top w:val="nil"/>
              <w:left w:val="nil"/>
              <w:bottom w:val="nil"/>
              <w:right w:val="nil"/>
            </w:tcBorders>
          </w:tcPr>
          <w:p w14:paraId="62587047"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54</w:t>
            </w:r>
          </w:p>
        </w:tc>
        <w:tc>
          <w:tcPr>
            <w:tcW w:w="4896" w:type="dxa"/>
            <w:gridSpan w:val="4"/>
            <w:tcBorders>
              <w:top w:val="nil"/>
              <w:left w:val="nil"/>
              <w:bottom w:val="nil"/>
              <w:right w:val="nil"/>
            </w:tcBorders>
          </w:tcPr>
          <w:p w14:paraId="75D841E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Risk of Loss Qualifier</w:t>
            </w:r>
          </w:p>
        </w:tc>
        <w:tc>
          <w:tcPr>
            <w:tcW w:w="432" w:type="dxa"/>
            <w:tcBorders>
              <w:top w:val="nil"/>
              <w:left w:val="nil"/>
              <w:bottom w:val="nil"/>
              <w:right w:val="nil"/>
            </w:tcBorders>
          </w:tcPr>
          <w:p w14:paraId="04666E7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3"/>
            <w:tcBorders>
              <w:top w:val="nil"/>
              <w:left w:val="nil"/>
              <w:bottom w:val="nil"/>
              <w:right w:val="nil"/>
            </w:tcBorders>
          </w:tcPr>
          <w:p w14:paraId="68A9138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ID 2/2</w:t>
            </w:r>
          </w:p>
        </w:tc>
      </w:tr>
      <w:tr w:rsidR="00F273D4" w:rsidRPr="00EC1BE8" w14:paraId="71C55E71" w14:textId="77777777">
        <w:trPr>
          <w:gridAfter w:val="1"/>
          <w:wAfter w:w="245" w:type="dxa"/>
        </w:trPr>
        <w:tc>
          <w:tcPr>
            <w:tcW w:w="2980" w:type="dxa"/>
            <w:gridSpan w:val="3"/>
            <w:tcBorders>
              <w:top w:val="nil"/>
              <w:left w:val="nil"/>
              <w:bottom w:val="nil"/>
              <w:right w:val="nil"/>
            </w:tcBorders>
          </w:tcPr>
          <w:p w14:paraId="77F824D7"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05AA4FD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Code specifying where responsibility for risk of loss passes</w:t>
            </w:r>
          </w:p>
        </w:tc>
      </w:tr>
      <w:tr w:rsidR="00F273D4" w:rsidRPr="00EC1BE8" w14:paraId="66F87A43" w14:textId="77777777" w:rsidTr="00C96DEB">
        <w:tc>
          <w:tcPr>
            <w:tcW w:w="1007" w:type="dxa"/>
            <w:tcBorders>
              <w:top w:val="nil"/>
              <w:left w:val="nil"/>
              <w:bottom w:val="nil"/>
              <w:right w:val="nil"/>
            </w:tcBorders>
          </w:tcPr>
          <w:p w14:paraId="3BC4FA8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Not Used</w:t>
            </w:r>
          </w:p>
        </w:tc>
        <w:tc>
          <w:tcPr>
            <w:tcW w:w="1080" w:type="dxa"/>
            <w:tcBorders>
              <w:top w:val="nil"/>
              <w:left w:val="nil"/>
              <w:bottom w:val="nil"/>
              <w:right w:val="nil"/>
            </w:tcBorders>
          </w:tcPr>
          <w:p w14:paraId="0ECAFE9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FOB09</w:t>
            </w:r>
          </w:p>
        </w:tc>
        <w:tc>
          <w:tcPr>
            <w:tcW w:w="893" w:type="dxa"/>
            <w:tcBorders>
              <w:top w:val="nil"/>
              <w:left w:val="nil"/>
              <w:bottom w:val="nil"/>
              <w:right w:val="nil"/>
            </w:tcBorders>
          </w:tcPr>
          <w:p w14:paraId="1C964EB0"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352</w:t>
            </w:r>
          </w:p>
        </w:tc>
        <w:tc>
          <w:tcPr>
            <w:tcW w:w="4896" w:type="dxa"/>
            <w:gridSpan w:val="4"/>
            <w:tcBorders>
              <w:top w:val="nil"/>
              <w:left w:val="nil"/>
              <w:bottom w:val="nil"/>
              <w:right w:val="nil"/>
            </w:tcBorders>
          </w:tcPr>
          <w:p w14:paraId="4D55694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Description</w:t>
            </w:r>
          </w:p>
        </w:tc>
        <w:tc>
          <w:tcPr>
            <w:tcW w:w="432" w:type="dxa"/>
            <w:tcBorders>
              <w:top w:val="nil"/>
              <w:left w:val="nil"/>
              <w:bottom w:val="nil"/>
              <w:right w:val="nil"/>
            </w:tcBorders>
          </w:tcPr>
          <w:p w14:paraId="60B4197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X</w:t>
            </w:r>
          </w:p>
        </w:tc>
        <w:tc>
          <w:tcPr>
            <w:tcW w:w="1440" w:type="dxa"/>
            <w:gridSpan w:val="3"/>
            <w:tcBorders>
              <w:top w:val="nil"/>
              <w:left w:val="nil"/>
              <w:bottom w:val="nil"/>
              <w:right w:val="nil"/>
            </w:tcBorders>
          </w:tcPr>
          <w:p w14:paraId="7840BF5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1/80</w:t>
            </w:r>
          </w:p>
        </w:tc>
      </w:tr>
      <w:tr w:rsidR="00F273D4" w:rsidRPr="00EC1BE8" w14:paraId="4145C712" w14:textId="77777777">
        <w:trPr>
          <w:gridAfter w:val="1"/>
          <w:wAfter w:w="245" w:type="dxa"/>
        </w:trPr>
        <w:tc>
          <w:tcPr>
            <w:tcW w:w="2980" w:type="dxa"/>
            <w:gridSpan w:val="3"/>
            <w:tcBorders>
              <w:top w:val="nil"/>
              <w:left w:val="nil"/>
              <w:bottom w:val="nil"/>
              <w:right w:val="nil"/>
            </w:tcBorders>
          </w:tcPr>
          <w:p w14:paraId="657755A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7"/>
            <w:tcBorders>
              <w:top w:val="nil"/>
              <w:left w:val="nil"/>
              <w:bottom w:val="nil"/>
              <w:right w:val="nil"/>
            </w:tcBorders>
          </w:tcPr>
          <w:p w14:paraId="2E1D9E11"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A free-form description to clarify the related data elements and their content</w:t>
            </w:r>
          </w:p>
        </w:tc>
      </w:tr>
    </w:tbl>
    <w:p w14:paraId="2CF2CFA9" w14:textId="67139FDB" w:rsidR="00F273D4" w:rsidRDefault="00F273D4" w:rsidP="009D3CCC">
      <w:pPr>
        <w:pStyle w:val="Heading1"/>
        <w:framePr w:wrap="around"/>
      </w:pPr>
      <w:r>
        <w:br w:type="page"/>
      </w:r>
      <w:bookmarkStart w:id="62" w:name="book30"/>
      <w:bookmarkEnd w:id="62"/>
      <w:r>
        <w:tab/>
      </w:r>
      <w:bookmarkStart w:id="63" w:name="_Toc19874543"/>
      <w:r>
        <w:rPr>
          <w:sz w:val="40"/>
          <w:szCs w:val="40"/>
        </w:rPr>
        <w:t xml:space="preserve">TXI </w:t>
      </w:r>
      <w:r>
        <w:t>Tax Information</w:t>
      </w:r>
      <w:bookmarkEnd w:id="63"/>
    </w:p>
    <w:p w14:paraId="7A15633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166</w:t>
      </w:r>
    </w:p>
    <w:p w14:paraId="218CAA4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LIN        Optional</w:t>
      </w:r>
    </w:p>
    <w:p w14:paraId="2C6DF3C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12D44A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10AE7E3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12D313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tax information</w:t>
      </w:r>
    </w:p>
    <w:p w14:paraId="0DC5E30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TXI02 TXI03 or TXI06 is required.</w:t>
      </w:r>
    </w:p>
    <w:p w14:paraId="7BA3211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TXI04 or TXI05 is present, then the other is required.</w:t>
      </w:r>
    </w:p>
    <w:p w14:paraId="3C38526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TXI08 is present, then TXI03 is required.</w:t>
      </w:r>
    </w:p>
    <w:p w14:paraId="57BD3E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TXI07 is a code indicating the relationship of the price or amount to the associated segment.</w:t>
      </w:r>
    </w:p>
    <w:p w14:paraId="12234B2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TXI02 is the monetary amount of the tax.</w:t>
      </w:r>
    </w:p>
    <w:p w14:paraId="6F07278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TXI03 is the tax percent expressed as a decimal.</w:t>
      </w:r>
    </w:p>
    <w:p w14:paraId="00854D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TXI02 is not used, then the application of the percent (TXI03) is between trading partners.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7C42AC4C" w14:textId="77777777">
        <w:tc>
          <w:tcPr>
            <w:tcW w:w="1944" w:type="dxa"/>
            <w:tcBorders>
              <w:top w:val="nil"/>
              <w:left w:val="nil"/>
              <w:bottom w:val="nil"/>
              <w:right w:val="nil"/>
            </w:tcBorders>
          </w:tcPr>
          <w:p w14:paraId="14F162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B49540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1728333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segment to identify taxes that apply to the item and whether they are included in the unit price or are to be added to the unit price of the item.</w:t>
            </w:r>
          </w:p>
        </w:tc>
      </w:tr>
    </w:tbl>
    <w:p w14:paraId="24D8CED8" w14:textId="77777777" w:rsidR="00F273D4" w:rsidRDefault="00F273D4">
      <w:pPr>
        <w:autoSpaceDE w:val="0"/>
        <w:autoSpaceDN w:val="0"/>
        <w:adjustRightInd w:val="0"/>
        <w:spacing w:after="0" w:line="240" w:lineRule="auto"/>
        <w:rPr>
          <w:rFonts w:ascii="Times New Roman" w:hAnsi="Times New Roman"/>
          <w:sz w:val="20"/>
          <w:szCs w:val="20"/>
        </w:rPr>
      </w:pPr>
    </w:p>
    <w:p w14:paraId="2C83EDA4"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14"/>
        <w:gridCol w:w="636"/>
        <w:gridCol w:w="322"/>
        <w:gridCol w:w="927"/>
        <w:gridCol w:w="287"/>
        <w:gridCol w:w="1089"/>
        <w:gridCol w:w="222"/>
        <w:gridCol w:w="2697"/>
        <w:gridCol w:w="549"/>
        <w:gridCol w:w="980"/>
        <w:gridCol w:w="126"/>
        <w:gridCol w:w="245"/>
      </w:tblGrid>
      <w:tr w:rsidR="00C96DEB" w:rsidRPr="00C96DEB" w14:paraId="7C3C316A" w14:textId="77777777" w:rsidTr="00C96DEB">
        <w:trPr>
          <w:gridAfter w:val="2"/>
          <w:wAfter w:w="444" w:type="dxa"/>
        </w:trPr>
        <w:tc>
          <w:tcPr>
            <w:tcW w:w="1440" w:type="dxa"/>
            <w:gridSpan w:val="2"/>
            <w:shd w:val="clear" w:color="auto" w:fill="auto"/>
          </w:tcPr>
          <w:p w14:paraId="25EE68C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636682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304622B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0DAEA71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004BEFD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13EF18A7" w14:textId="77777777" w:rsidTr="00C96DEB">
        <w:trPr>
          <w:gridAfter w:val="2"/>
          <w:wAfter w:w="444" w:type="dxa"/>
        </w:trPr>
        <w:tc>
          <w:tcPr>
            <w:tcW w:w="1440" w:type="dxa"/>
            <w:gridSpan w:val="2"/>
            <w:shd w:val="clear" w:color="auto" w:fill="auto"/>
          </w:tcPr>
          <w:p w14:paraId="2C409F7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631F53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059A05A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00D8492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047B9426"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3064F9F9" w14:textId="77777777" w:rsidTr="00C96DEB">
        <w:tc>
          <w:tcPr>
            <w:tcW w:w="1007" w:type="dxa"/>
            <w:shd w:val="clear" w:color="auto" w:fill="auto"/>
          </w:tcPr>
          <w:p w14:paraId="4113A2BD"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2956F95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TXI01</w:t>
            </w:r>
          </w:p>
        </w:tc>
        <w:tc>
          <w:tcPr>
            <w:tcW w:w="893" w:type="dxa"/>
            <w:gridSpan w:val="2"/>
            <w:shd w:val="clear" w:color="auto" w:fill="auto"/>
          </w:tcPr>
          <w:p w14:paraId="08A744F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963</w:t>
            </w:r>
          </w:p>
        </w:tc>
        <w:tc>
          <w:tcPr>
            <w:tcW w:w="4896" w:type="dxa"/>
            <w:gridSpan w:val="4"/>
            <w:shd w:val="clear" w:color="auto" w:fill="auto"/>
          </w:tcPr>
          <w:p w14:paraId="140C5A9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Tax Type Code</w:t>
            </w:r>
          </w:p>
        </w:tc>
        <w:tc>
          <w:tcPr>
            <w:tcW w:w="432" w:type="dxa"/>
            <w:shd w:val="clear" w:color="auto" w:fill="auto"/>
          </w:tcPr>
          <w:p w14:paraId="38FD38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656A0C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5DE3DE81" w14:textId="77777777" w:rsidTr="00C96DEB">
        <w:trPr>
          <w:gridAfter w:val="1"/>
          <w:wAfter w:w="219" w:type="dxa"/>
        </w:trPr>
        <w:tc>
          <w:tcPr>
            <w:tcW w:w="2980" w:type="dxa"/>
            <w:gridSpan w:val="5"/>
            <w:shd w:val="clear" w:color="auto" w:fill="auto"/>
          </w:tcPr>
          <w:p w14:paraId="2CD68F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E4E53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the type of tax</w:t>
            </w:r>
          </w:p>
        </w:tc>
      </w:tr>
      <w:tr w:rsidR="00F273D4" w:rsidRPr="00EC1BE8" w14:paraId="2ACE5C03" w14:textId="77777777" w:rsidTr="00C96DEB">
        <w:trPr>
          <w:gridAfter w:val="1"/>
          <w:wAfter w:w="219" w:type="dxa"/>
        </w:trPr>
        <w:tc>
          <w:tcPr>
            <w:tcW w:w="2980" w:type="dxa"/>
            <w:gridSpan w:val="5"/>
            <w:shd w:val="clear" w:color="auto" w:fill="auto"/>
          </w:tcPr>
          <w:p w14:paraId="09DBED8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53344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 other than code ZZ.</w:t>
            </w:r>
          </w:p>
        </w:tc>
      </w:tr>
      <w:tr w:rsidR="00F273D4" w:rsidRPr="00EC1BE8" w14:paraId="50A491AD" w14:textId="77777777" w:rsidTr="00C96DEB">
        <w:trPr>
          <w:gridAfter w:val="1"/>
          <w:wAfter w:w="219" w:type="dxa"/>
        </w:trPr>
        <w:tc>
          <w:tcPr>
            <w:tcW w:w="2980" w:type="dxa"/>
            <w:gridSpan w:val="5"/>
            <w:shd w:val="clear" w:color="auto" w:fill="auto"/>
          </w:tcPr>
          <w:p w14:paraId="49ACB6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1D7D8C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1FB56C0D" w14:textId="77777777" w:rsidTr="00C96DEB">
        <w:tc>
          <w:tcPr>
            <w:tcW w:w="1007" w:type="dxa"/>
            <w:shd w:val="clear" w:color="auto" w:fill="auto"/>
          </w:tcPr>
          <w:p w14:paraId="547580F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AE0D8B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TXI02</w:t>
            </w:r>
          </w:p>
        </w:tc>
        <w:tc>
          <w:tcPr>
            <w:tcW w:w="893" w:type="dxa"/>
            <w:gridSpan w:val="2"/>
            <w:shd w:val="clear" w:color="auto" w:fill="auto"/>
          </w:tcPr>
          <w:p w14:paraId="5EE7010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782</w:t>
            </w:r>
          </w:p>
        </w:tc>
        <w:tc>
          <w:tcPr>
            <w:tcW w:w="4896" w:type="dxa"/>
            <w:gridSpan w:val="4"/>
            <w:shd w:val="clear" w:color="auto" w:fill="auto"/>
          </w:tcPr>
          <w:p w14:paraId="5F1E6E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Monetary Amount</w:t>
            </w:r>
          </w:p>
        </w:tc>
        <w:tc>
          <w:tcPr>
            <w:tcW w:w="432" w:type="dxa"/>
            <w:shd w:val="clear" w:color="auto" w:fill="auto"/>
          </w:tcPr>
          <w:p w14:paraId="2D7CA7F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243D7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171845B2" w14:textId="77777777" w:rsidTr="00C96DEB">
        <w:trPr>
          <w:gridAfter w:val="1"/>
          <w:wAfter w:w="219" w:type="dxa"/>
        </w:trPr>
        <w:tc>
          <w:tcPr>
            <w:tcW w:w="2980" w:type="dxa"/>
            <w:gridSpan w:val="5"/>
            <w:shd w:val="clear" w:color="auto" w:fill="auto"/>
          </w:tcPr>
          <w:p w14:paraId="0DFEF9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BC47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r w:rsidR="00F273D4" w:rsidRPr="00EC1BE8" w14:paraId="6B0F1061" w14:textId="77777777" w:rsidTr="00C96DEB">
        <w:tc>
          <w:tcPr>
            <w:tcW w:w="1007" w:type="dxa"/>
            <w:shd w:val="clear" w:color="auto" w:fill="auto"/>
          </w:tcPr>
          <w:p w14:paraId="19368E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CF4D1D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TXI03</w:t>
            </w:r>
          </w:p>
        </w:tc>
        <w:tc>
          <w:tcPr>
            <w:tcW w:w="893" w:type="dxa"/>
            <w:gridSpan w:val="2"/>
            <w:shd w:val="clear" w:color="auto" w:fill="auto"/>
          </w:tcPr>
          <w:p w14:paraId="37229FF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954</w:t>
            </w:r>
          </w:p>
        </w:tc>
        <w:tc>
          <w:tcPr>
            <w:tcW w:w="4896" w:type="dxa"/>
            <w:gridSpan w:val="4"/>
            <w:shd w:val="clear" w:color="auto" w:fill="auto"/>
          </w:tcPr>
          <w:p w14:paraId="465E7F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w:t>
            </w:r>
          </w:p>
        </w:tc>
        <w:tc>
          <w:tcPr>
            <w:tcW w:w="432" w:type="dxa"/>
            <w:shd w:val="clear" w:color="auto" w:fill="auto"/>
          </w:tcPr>
          <w:p w14:paraId="3250E5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48205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1DDD0282" w14:textId="77777777" w:rsidTr="00C96DEB">
        <w:trPr>
          <w:gridAfter w:val="1"/>
          <w:wAfter w:w="219" w:type="dxa"/>
        </w:trPr>
        <w:tc>
          <w:tcPr>
            <w:tcW w:w="2980" w:type="dxa"/>
            <w:gridSpan w:val="5"/>
            <w:shd w:val="clear" w:color="auto" w:fill="auto"/>
          </w:tcPr>
          <w:p w14:paraId="3BF44D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654CA2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Percentage expressed as a decimal</w:t>
            </w:r>
          </w:p>
        </w:tc>
      </w:tr>
      <w:tr w:rsidR="00F273D4" w:rsidRPr="00EC1BE8" w14:paraId="729A650B" w14:textId="77777777" w:rsidTr="00C96DEB">
        <w:trPr>
          <w:gridAfter w:val="1"/>
          <w:wAfter w:w="219" w:type="dxa"/>
        </w:trPr>
        <w:tc>
          <w:tcPr>
            <w:tcW w:w="2980" w:type="dxa"/>
            <w:gridSpan w:val="5"/>
            <w:shd w:val="clear" w:color="auto" w:fill="auto"/>
          </w:tcPr>
          <w:p w14:paraId="42B5E6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76256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Cite 4.25% as 4.25; cite 3% as 3 (note: leading and trailing zeros are suppressed).</w:t>
            </w:r>
          </w:p>
        </w:tc>
      </w:tr>
      <w:tr w:rsidR="00F273D4" w:rsidRPr="00EC1BE8" w14:paraId="50EA366C" w14:textId="77777777" w:rsidTr="00C96DEB">
        <w:tc>
          <w:tcPr>
            <w:tcW w:w="1007" w:type="dxa"/>
            <w:shd w:val="clear" w:color="auto" w:fill="auto"/>
          </w:tcPr>
          <w:p w14:paraId="282341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BA1D63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TXI04</w:t>
            </w:r>
          </w:p>
        </w:tc>
        <w:tc>
          <w:tcPr>
            <w:tcW w:w="893" w:type="dxa"/>
            <w:gridSpan w:val="2"/>
            <w:shd w:val="clear" w:color="auto" w:fill="auto"/>
          </w:tcPr>
          <w:p w14:paraId="3AA387D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955</w:t>
            </w:r>
          </w:p>
        </w:tc>
        <w:tc>
          <w:tcPr>
            <w:tcW w:w="4896" w:type="dxa"/>
            <w:gridSpan w:val="4"/>
            <w:shd w:val="clear" w:color="auto" w:fill="auto"/>
          </w:tcPr>
          <w:p w14:paraId="2E9E51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Tax Jurisdiction Code Qualifier</w:t>
            </w:r>
          </w:p>
        </w:tc>
        <w:tc>
          <w:tcPr>
            <w:tcW w:w="432" w:type="dxa"/>
            <w:shd w:val="clear" w:color="auto" w:fill="auto"/>
          </w:tcPr>
          <w:p w14:paraId="0AB2A0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1BD29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023A514B" w14:textId="77777777" w:rsidTr="00C96DEB">
        <w:trPr>
          <w:gridAfter w:val="1"/>
          <w:wAfter w:w="219" w:type="dxa"/>
        </w:trPr>
        <w:tc>
          <w:tcPr>
            <w:tcW w:w="2980" w:type="dxa"/>
            <w:gridSpan w:val="5"/>
            <w:shd w:val="clear" w:color="auto" w:fill="auto"/>
          </w:tcPr>
          <w:p w14:paraId="4436BD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312C5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source of the data used in tax jurisdiction code</w:t>
            </w:r>
          </w:p>
        </w:tc>
      </w:tr>
      <w:tr w:rsidR="00F273D4" w:rsidRPr="00EC1BE8" w14:paraId="71C314E2" w14:textId="77777777" w:rsidTr="00C96DEB">
        <w:tc>
          <w:tcPr>
            <w:tcW w:w="1007" w:type="dxa"/>
            <w:shd w:val="clear" w:color="auto" w:fill="auto"/>
          </w:tcPr>
          <w:p w14:paraId="124D50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3B0C022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TXI05</w:t>
            </w:r>
          </w:p>
        </w:tc>
        <w:tc>
          <w:tcPr>
            <w:tcW w:w="893" w:type="dxa"/>
            <w:gridSpan w:val="2"/>
            <w:shd w:val="clear" w:color="auto" w:fill="auto"/>
          </w:tcPr>
          <w:p w14:paraId="56BB8E1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956</w:t>
            </w:r>
          </w:p>
        </w:tc>
        <w:tc>
          <w:tcPr>
            <w:tcW w:w="4896" w:type="dxa"/>
            <w:gridSpan w:val="4"/>
            <w:shd w:val="clear" w:color="auto" w:fill="auto"/>
          </w:tcPr>
          <w:p w14:paraId="7447F7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Tax Jurisdiction Code</w:t>
            </w:r>
          </w:p>
        </w:tc>
        <w:tc>
          <w:tcPr>
            <w:tcW w:w="432" w:type="dxa"/>
            <w:shd w:val="clear" w:color="auto" w:fill="auto"/>
          </w:tcPr>
          <w:p w14:paraId="07EEEB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3C1ED8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1/10</w:t>
            </w:r>
          </w:p>
        </w:tc>
      </w:tr>
      <w:tr w:rsidR="00F273D4" w:rsidRPr="00EC1BE8" w14:paraId="40B045CC" w14:textId="77777777" w:rsidTr="00C96DEB">
        <w:trPr>
          <w:gridAfter w:val="1"/>
          <w:wAfter w:w="219" w:type="dxa"/>
        </w:trPr>
        <w:tc>
          <w:tcPr>
            <w:tcW w:w="2980" w:type="dxa"/>
            <w:gridSpan w:val="5"/>
            <w:shd w:val="clear" w:color="auto" w:fill="auto"/>
          </w:tcPr>
          <w:p w14:paraId="64051A3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2CB6A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taxing jurisdiction</w:t>
            </w:r>
          </w:p>
        </w:tc>
      </w:tr>
      <w:tr w:rsidR="00F273D4" w:rsidRPr="00EC1BE8" w14:paraId="1A7DE717" w14:textId="77777777" w:rsidTr="00C96DEB">
        <w:tc>
          <w:tcPr>
            <w:tcW w:w="1007" w:type="dxa"/>
            <w:shd w:val="clear" w:color="auto" w:fill="auto"/>
          </w:tcPr>
          <w:p w14:paraId="45726B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18426B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TXI06</w:t>
            </w:r>
          </w:p>
        </w:tc>
        <w:tc>
          <w:tcPr>
            <w:tcW w:w="893" w:type="dxa"/>
            <w:gridSpan w:val="2"/>
            <w:shd w:val="clear" w:color="auto" w:fill="auto"/>
          </w:tcPr>
          <w:p w14:paraId="55CE9CB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441</w:t>
            </w:r>
          </w:p>
        </w:tc>
        <w:tc>
          <w:tcPr>
            <w:tcW w:w="4896" w:type="dxa"/>
            <w:gridSpan w:val="4"/>
            <w:shd w:val="clear" w:color="auto" w:fill="auto"/>
          </w:tcPr>
          <w:p w14:paraId="725DF4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Tax Exempt Code</w:t>
            </w:r>
          </w:p>
        </w:tc>
        <w:tc>
          <w:tcPr>
            <w:tcW w:w="432" w:type="dxa"/>
            <w:shd w:val="clear" w:color="auto" w:fill="auto"/>
          </w:tcPr>
          <w:p w14:paraId="1969DC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D33E2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712F5DB2" w14:textId="77777777" w:rsidTr="00C96DEB">
        <w:trPr>
          <w:gridAfter w:val="1"/>
          <w:wAfter w:w="219" w:type="dxa"/>
        </w:trPr>
        <w:tc>
          <w:tcPr>
            <w:tcW w:w="2980" w:type="dxa"/>
            <w:gridSpan w:val="5"/>
            <w:shd w:val="clear" w:color="auto" w:fill="auto"/>
          </w:tcPr>
          <w:p w14:paraId="6B1710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EE20D9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exemption status from sales and use tax</w:t>
            </w:r>
          </w:p>
        </w:tc>
      </w:tr>
      <w:tr w:rsidR="00F273D4" w:rsidRPr="00EC1BE8" w14:paraId="3A722FB0" w14:textId="77777777" w:rsidTr="00C96DEB">
        <w:tc>
          <w:tcPr>
            <w:tcW w:w="1007" w:type="dxa"/>
            <w:shd w:val="clear" w:color="auto" w:fill="auto"/>
          </w:tcPr>
          <w:p w14:paraId="412A76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51B15D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TXI07</w:t>
            </w:r>
          </w:p>
        </w:tc>
        <w:tc>
          <w:tcPr>
            <w:tcW w:w="893" w:type="dxa"/>
            <w:gridSpan w:val="2"/>
            <w:shd w:val="clear" w:color="auto" w:fill="auto"/>
          </w:tcPr>
          <w:p w14:paraId="4B21D4B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662</w:t>
            </w:r>
          </w:p>
        </w:tc>
        <w:tc>
          <w:tcPr>
            <w:tcW w:w="4896" w:type="dxa"/>
            <w:gridSpan w:val="4"/>
            <w:shd w:val="clear" w:color="auto" w:fill="auto"/>
          </w:tcPr>
          <w:p w14:paraId="6BEB25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Relationship Code</w:t>
            </w:r>
          </w:p>
        </w:tc>
        <w:tc>
          <w:tcPr>
            <w:tcW w:w="432" w:type="dxa"/>
            <w:shd w:val="clear" w:color="auto" w:fill="auto"/>
          </w:tcPr>
          <w:p w14:paraId="370143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68A15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618A2D93" w14:textId="77777777" w:rsidTr="00C96DEB">
        <w:trPr>
          <w:gridAfter w:val="1"/>
          <w:wAfter w:w="219" w:type="dxa"/>
        </w:trPr>
        <w:tc>
          <w:tcPr>
            <w:tcW w:w="2980" w:type="dxa"/>
            <w:gridSpan w:val="5"/>
            <w:shd w:val="clear" w:color="auto" w:fill="auto"/>
          </w:tcPr>
          <w:p w14:paraId="499C35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8CAA7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relationship between entities</w:t>
            </w:r>
          </w:p>
        </w:tc>
      </w:tr>
      <w:tr w:rsidR="00F273D4" w:rsidRPr="00EC1BE8" w14:paraId="29373056" w14:textId="77777777" w:rsidTr="00C96DEB">
        <w:trPr>
          <w:gridAfter w:val="2"/>
          <w:wAfter w:w="348" w:type="dxa"/>
        </w:trPr>
        <w:tc>
          <w:tcPr>
            <w:tcW w:w="3311" w:type="dxa"/>
            <w:gridSpan w:val="6"/>
            <w:shd w:val="clear" w:color="auto" w:fill="auto"/>
          </w:tcPr>
          <w:p w14:paraId="0D0355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3F19F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w:t>
            </w:r>
          </w:p>
        </w:tc>
        <w:tc>
          <w:tcPr>
            <w:tcW w:w="216" w:type="dxa"/>
            <w:shd w:val="clear" w:color="auto" w:fill="auto"/>
          </w:tcPr>
          <w:p w14:paraId="777733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30D88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Add</w:t>
            </w:r>
          </w:p>
        </w:tc>
      </w:tr>
      <w:tr w:rsidR="00F273D4" w:rsidRPr="00EC1BE8" w14:paraId="1181C86F" w14:textId="77777777" w:rsidTr="00C96DEB">
        <w:trPr>
          <w:gridAfter w:val="2"/>
          <w:wAfter w:w="348" w:type="dxa"/>
        </w:trPr>
        <w:tc>
          <w:tcPr>
            <w:tcW w:w="3311" w:type="dxa"/>
            <w:gridSpan w:val="6"/>
            <w:shd w:val="clear" w:color="auto" w:fill="auto"/>
          </w:tcPr>
          <w:p w14:paraId="454627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F5EFA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w:t>
            </w:r>
          </w:p>
        </w:tc>
        <w:tc>
          <w:tcPr>
            <w:tcW w:w="216" w:type="dxa"/>
            <w:shd w:val="clear" w:color="auto" w:fill="auto"/>
          </w:tcPr>
          <w:p w14:paraId="69B399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A1F65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Included</w:t>
            </w:r>
          </w:p>
        </w:tc>
      </w:tr>
      <w:tr w:rsidR="00F273D4" w:rsidRPr="00EC1BE8" w14:paraId="1D1BE0F5" w14:textId="77777777" w:rsidTr="00C96DEB">
        <w:tc>
          <w:tcPr>
            <w:tcW w:w="1007" w:type="dxa"/>
            <w:shd w:val="clear" w:color="auto" w:fill="auto"/>
          </w:tcPr>
          <w:p w14:paraId="3AF2FD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6F9B36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TXI08</w:t>
            </w:r>
          </w:p>
        </w:tc>
        <w:tc>
          <w:tcPr>
            <w:tcW w:w="893" w:type="dxa"/>
            <w:gridSpan w:val="2"/>
            <w:shd w:val="clear" w:color="auto" w:fill="auto"/>
          </w:tcPr>
          <w:p w14:paraId="0464580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828</w:t>
            </w:r>
          </w:p>
        </w:tc>
        <w:tc>
          <w:tcPr>
            <w:tcW w:w="4896" w:type="dxa"/>
            <w:gridSpan w:val="4"/>
            <w:shd w:val="clear" w:color="auto" w:fill="auto"/>
          </w:tcPr>
          <w:p w14:paraId="1892B8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 xml:space="preserve">Dollar Basis </w:t>
            </w:r>
            <w:proofErr w:type="gramStart"/>
            <w:r w:rsidRPr="00C96DEB">
              <w:rPr>
                <w:rFonts w:ascii="Times New Roman" w:hAnsi="Times New Roman"/>
                <w:b/>
                <w:bCs/>
                <w:sz w:val="20"/>
                <w:szCs w:val="20"/>
              </w:rPr>
              <w:t>For</w:t>
            </w:r>
            <w:proofErr w:type="gramEnd"/>
            <w:r w:rsidRPr="00C96DEB">
              <w:rPr>
                <w:rFonts w:ascii="Times New Roman" w:hAnsi="Times New Roman"/>
                <w:b/>
                <w:bCs/>
                <w:sz w:val="20"/>
                <w:szCs w:val="20"/>
              </w:rPr>
              <w:t xml:space="preserve"> Percent</w:t>
            </w:r>
          </w:p>
        </w:tc>
        <w:tc>
          <w:tcPr>
            <w:tcW w:w="432" w:type="dxa"/>
            <w:shd w:val="clear" w:color="auto" w:fill="auto"/>
          </w:tcPr>
          <w:p w14:paraId="4FB14F5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03CF1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5C4D60D2" w14:textId="77777777" w:rsidTr="00C96DEB">
        <w:trPr>
          <w:gridAfter w:val="1"/>
          <w:wAfter w:w="219" w:type="dxa"/>
        </w:trPr>
        <w:tc>
          <w:tcPr>
            <w:tcW w:w="2980" w:type="dxa"/>
            <w:gridSpan w:val="5"/>
            <w:shd w:val="clear" w:color="auto" w:fill="auto"/>
          </w:tcPr>
          <w:p w14:paraId="5191E8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58C8E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Dollar basis to be used in the percent calculation of the allowance, charge or tax</w:t>
            </w:r>
          </w:p>
        </w:tc>
      </w:tr>
      <w:tr w:rsidR="00F273D4" w:rsidRPr="00EC1BE8" w14:paraId="68A3EC92" w14:textId="77777777" w:rsidTr="00C96DEB">
        <w:tc>
          <w:tcPr>
            <w:tcW w:w="1007" w:type="dxa"/>
            <w:shd w:val="clear" w:color="auto" w:fill="auto"/>
          </w:tcPr>
          <w:p w14:paraId="1F8848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A61C65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TXI09</w:t>
            </w:r>
          </w:p>
        </w:tc>
        <w:tc>
          <w:tcPr>
            <w:tcW w:w="893" w:type="dxa"/>
            <w:gridSpan w:val="2"/>
            <w:shd w:val="clear" w:color="auto" w:fill="auto"/>
          </w:tcPr>
          <w:p w14:paraId="2403048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325</w:t>
            </w:r>
          </w:p>
        </w:tc>
        <w:tc>
          <w:tcPr>
            <w:tcW w:w="4896" w:type="dxa"/>
            <w:gridSpan w:val="4"/>
            <w:shd w:val="clear" w:color="auto" w:fill="auto"/>
          </w:tcPr>
          <w:p w14:paraId="22D23B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Tax Identification Number</w:t>
            </w:r>
          </w:p>
        </w:tc>
        <w:tc>
          <w:tcPr>
            <w:tcW w:w="432" w:type="dxa"/>
            <w:shd w:val="clear" w:color="auto" w:fill="auto"/>
          </w:tcPr>
          <w:p w14:paraId="765042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00200D1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1/20</w:t>
            </w:r>
          </w:p>
        </w:tc>
      </w:tr>
      <w:tr w:rsidR="00F273D4" w:rsidRPr="00EC1BE8" w14:paraId="2850BEF7" w14:textId="77777777" w:rsidTr="00C96DEB">
        <w:trPr>
          <w:gridAfter w:val="1"/>
          <w:wAfter w:w="219" w:type="dxa"/>
        </w:trPr>
        <w:tc>
          <w:tcPr>
            <w:tcW w:w="2980" w:type="dxa"/>
            <w:gridSpan w:val="5"/>
            <w:shd w:val="clear" w:color="auto" w:fill="auto"/>
          </w:tcPr>
          <w:p w14:paraId="73B791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54E7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Number assigned to a purchaser (buyer, </w:t>
            </w:r>
            <w:proofErr w:type="spellStart"/>
            <w:r w:rsidRPr="00C96DEB">
              <w:rPr>
                <w:rFonts w:ascii="Times New Roman" w:hAnsi="Times New Roman"/>
                <w:sz w:val="20"/>
                <w:szCs w:val="20"/>
              </w:rPr>
              <w:t>orderer</w:t>
            </w:r>
            <w:proofErr w:type="spellEnd"/>
            <w:r w:rsidRPr="00C96DEB">
              <w:rPr>
                <w:rFonts w:ascii="Times New Roman" w:hAnsi="Times New Roman"/>
                <w:sz w:val="20"/>
                <w:szCs w:val="20"/>
              </w:rPr>
              <w:t>) by a taxing jurisdiction (state, county, etc.); often called a tax exemption number or certificate number</w:t>
            </w:r>
          </w:p>
        </w:tc>
      </w:tr>
      <w:tr w:rsidR="00F273D4" w:rsidRPr="00EC1BE8" w14:paraId="453C8B6B" w14:textId="77777777" w:rsidTr="00C96DEB">
        <w:tc>
          <w:tcPr>
            <w:tcW w:w="1007" w:type="dxa"/>
            <w:shd w:val="clear" w:color="auto" w:fill="auto"/>
          </w:tcPr>
          <w:p w14:paraId="3CBAD8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71E1C3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TXI10</w:t>
            </w:r>
          </w:p>
        </w:tc>
        <w:tc>
          <w:tcPr>
            <w:tcW w:w="893" w:type="dxa"/>
            <w:gridSpan w:val="2"/>
            <w:shd w:val="clear" w:color="auto" w:fill="auto"/>
          </w:tcPr>
          <w:p w14:paraId="092CDE2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350</w:t>
            </w:r>
          </w:p>
        </w:tc>
        <w:tc>
          <w:tcPr>
            <w:tcW w:w="4896" w:type="dxa"/>
            <w:gridSpan w:val="4"/>
            <w:shd w:val="clear" w:color="auto" w:fill="auto"/>
          </w:tcPr>
          <w:p w14:paraId="1952F0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Assigned Identification</w:t>
            </w:r>
          </w:p>
        </w:tc>
        <w:tc>
          <w:tcPr>
            <w:tcW w:w="432" w:type="dxa"/>
            <w:shd w:val="clear" w:color="auto" w:fill="auto"/>
          </w:tcPr>
          <w:p w14:paraId="1DDF892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239C7B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1/11</w:t>
            </w:r>
          </w:p>
        </w:tc>
      </w:tr>
      <w:tr w:rsidR="00F273D4" w:rsidRPr="00EC1BE8" w14:paraId="3B7CEAFB" w14:textId="77777777" w:rsidTr="00C96DEB">
        <w:trPr>
          <w:gridAfter w:val="1"/>
          <w:wAfter w:w="219" w:type="dxa"/>
        </w:trPr>
        <w:tc>
          <w:tcPr>
            <w:tcW w:w="2980" w:type="dxa"/>
            <w:gridSpan w:val="5"/>
            <w:shd w:val="clear" w:color="auto" w:fill="auto"/>
          </w:tcPr>
          <w:p w14:paraId="3EBD4E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F74B6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Alphanumeric characters assigned for differentiation within a transaction set</w:t>
            </w:r>
          </w:p>
        </w:tc>
      </w:tr>
    </w:tbl>
    <w:p w14:paraId="424F7FEB" w14:textId="76E8803A" w:rsidR="00F273D4" w:rsidRDefault="00F273D4" w:rsidP="009D3CCC">
      <w:pPr>
        <w:pStyle w:val="Heading1"/>
        <w:framePr w:wrap="around"/>
      </w:pPr>
      <w:r>
        <w:br w:type="page"/>
      </w:r>
      <w:bookmarkStart w:id="64" w:name="book31"/>
      <w:bookmarkEnd w:id="64"/>
      <w:r>
        <w:tab/>
      </w:r>
      <w:bookmarkStart w:id="65" w:name="_Toc19874544"/>
      <w:r>
        <w:rPr>
          <w:sz w:val="40"/>
          <w:szCs w:val="40"/>
        </w:rPr>
        <w:t xml:space="preserve">CTP </w:t>
      </w:r>
      <w:r>
        <w:t>Pricing Information</w:t>
      </w:r>
      <w:bookmarkEnd w:id="65"/>
    </w:p>
    <w:p w14:paraId="7EEB20F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170</w:t>
      </w:r>
    </w:p>
    <w:p w14:paraId="1D5C0E8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6FA61B7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277CC6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58E9DCD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ECA183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pricing information</w:t>
      </w:r>
    </w:p>
    <w:p w14:paraId="4A10F13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CTP04 or CTP05 is present, then the other is required.</w:t>
      </w:r>
    </w:p>
    <w:p w14:paraId="0701C98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CTP06 is present, then CTP07 is required.</w:t>
      </w:r>
    </w:p>
    <w:p w14:paraId="6A9C387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CTP09 is present, then CTP02 is required.</w:t>
      </w:r>
    </w:p>
    <w:p w14:paraId="063049C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CTP10 is present, then CTP02 is required.</w:t>
      </w:r>
    </w:p>
    <w:p w14:paraId="058B823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CTP07 is a multiplier factor to arrive at a final discounted price. A multiplier of .90 would be the factor if a 10% discount is given.</w:t>
      </w:r>
    </w:p>
    <w:p w14:paraId="540EEB1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CTP08 is the rebate amount.</w:t>
      </w:r>
    </w:p>
    <w:p w14:paraId="5B5DC8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See Figures Appendix for an example detailing the use of CTP03 and CTP04.</w:t>
      </w:r>
    </w:p>
    <w:p w14:paraId="37D8BCA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See Figures Appendix for an example detailing the use of CTP03, CTP04 and CTP07.</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55723E98" w14:textId="77777777">
        <w:tc>
          <w:tcPr>
            <w:tcW w:w="1944" w:type="dxa"/>
            <w:tcBorders>
              <w:top w:val="nil"/>
              <w:left w:val="nil"/>
              <w:bottom w:val="nil"/>
              <w:right w:val="nil"/>
            </w:tcBorders>
          </w:tcPr>
          <w:p w14:paraId="10CA5EB6"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3EA0324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2B49BB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specify various prices for the item identified in the LIN segment. These include the item's unit price, unit prices for step ladder quantities or purchase values, or the unit price for delivery to various geographic locations (zones).  The unit prices can be expressed by various attributes, e.g., discounted price, Government price, catalog price, etc.</w:t>
            </w:r>
          </w:p>
          <w:p w14:paraId="05C591F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077E9C10"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Example of step ladder quantity prices for quantities 1-10, 11-20, 21-30, and 31 and above:</w:t>
            </w:r>
          </w:p>
          <w:p w14:paraId="1F35BCA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6B93E86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CTP**PBQ**1*EA n/l</w:t>
            </w:r>
          </w:p>
          <w:p w14:paraId="2448848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CTP**ICL*25.00*10*EA n/l</w:t>
            </w:r>
          </w:p>
          <w:p w14:paraId="0D11DEE1"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CTP**ICL*24.50*20*EA n/l</w:t>
            </w:r>
          </w:p>
          <w:p w14:paraId="01A0266C"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CTP**ICL*23.50*30*EA n/l</w:t>
            </w:r>
          </w:p>
          <w:p w14:paraId="77EEB80D"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CTP**MAX*22.00*31*EA n/l</w:t>
            </w:r>
          </w:p>
          <w:p w14:paraId="1C17BB1E"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1AD83F1D" w14:textId="77777777" w:rsidR="00F273D4" w:rsidRDefault="00F273D4">
      <w:pPr>
        <w:autoSpaceDE w:val="0"/>
        <w:autoSpaceDN w:val="0"/>
        <w:adjustRightInd w:val="0"/>
        <w:spacing w:after="0" w:line="240" w:lineRule="auto"/>
        <w:rPr>
          <w:rFonts w:ascii="Times New Roman" w:hAnsi="Times New Roman"/>
          <w:sz w:val="20"/>
          <w:szCs w:val="20"/>
        </w:rPr>
      </w:pPr>
    </w:p>
    <w:p w14:paraId="74F9F29B"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9"/>
        <w:gridCol w:w="424"/>
        <w:gridCol w:w="636"/>
        <w:gridCol w:w="323"/>
        <w:gridCol w:w="927"/>
        <w:gridCol w:w="272"/>
        <w:gridCol w:w="1108"/>
        <w:gridCol w:w="222"/>
        <w:gridCol w:w="2716"/>
        <w:gridCol w:w="516"/>
        <w:gridCol w:w="985"/>
        <w:gridCol w:w="125"/>
        <w:gridCol w:w="243"/>
      </w:tblGrid>
      <w:tr w:rsidR="00C96DEB" w:rsidRPr="00C96DEB" w14:paraId="02C0E3B0" w14:textId="77777777" w:rsidTr="00C96DEB">
        <w:trPr>
          <w:gridAfter w:val="2"/>
          <w:wAfter w:w="442" w:type="dxa"/>
        </w:trPr>
        <w:tc>
          <w:tcPr>
            <w:tcW w:w="1440" w:type="dxa"/>
            <w:gridSpan w:val="2"/>
            <w:shd w:val="clear" w:color="auto" w:fill="auto"/>
          </w:tcPr>
          <w:p w14:paraId="4F257C9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6C29C97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1A22591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32C1454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3B8BF19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58D41C1B" w14:textId="77777777" w:rsidTr="00C96DEB">
        <w:trPr>
          <w:gridAfter w:val="2"/>
          <w:wAfter w:w="442" w:type="dxa"/>
        </w:trPr>
        <w:tc>
          <w:tcPr>
            <w:tcW w:w="1440" w:type="dxa"/>
            <w:gridSpan w:val="2"/>
            <w:shd w:val="clear" w:color="auto" w:fill="auto"/>
          </w:tcPr>
          <w:p w14:paraId="3CEB8DA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33A5709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6CDE5C6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298BB0B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6F061EAF"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33C881CF" w14:textId="77777777" w:rsidTr="00C96DEB">
        <w:tc>
          <w:tcPr>
            <w:tcW w:w="1007" w:type="dxa"/>
            <w:shd w:val="clear" w:color="auto" w:fill="auto"/>
          </w:tcPr>
          <w:p w14:paraId="23970823"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741FDAA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CTP01</w:t>
            </w:r>
          </w:p>
        </w:tc>
        <w:tc>
          <w:tcPr>
            <w:tcW w:w="893" w:type="dxa"/>
            <w:gridSpan w:val="2"/>
            <w:shd w:val="clear" w:color="auto" w:fill="auto"/>
          </w:tcPr>
          <w:p w14:paraId="05139AB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687</w:t>
            </w:r>
          </w:p>
        </w:tc>
        <w:tc>
          <w:tcPr>
            <w:tcW w:w="4896" w:type="dxa"/>
            <w:gridSpan w:val="4"/>
            <w:shd w:val="clear" w:color="auto" w:fill="auto"/>
          </w:tcPr>
          <w:p w14:paraId="5C2285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Class of Trade Code</w:t>
            </w:r>
          </w:p>
        </w:tc>
        <w:tc>
          <w:tcPr>
            <w:tcW w:w="432" w:type="dxa"/>
            <w:shd w:val="clear" w:color="auto" w:fill="auto"/>
          </w:tcPr>
          <w:p w14:paraId="336FA7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D8433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262B807" w14:textId="77777777" w:rsidTr="00C96DEB">
        <w:trPr>
          <w:gridAfter w:val="1"/>
          <w:wAfter w:w="218" w:type="dxa"/>
        </w:trPr>
        <w:tc>
          <w:tcPr>
            <w:tcW w:w="2980" w:type="dxa"/>
            <w:gridSpan w:val="5"/>
            <w:shd w:val="clear" w:color="auto" w:fill="auto"/>
          </w:tcPr>
          <w:p w14:paraId="2E28A7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8C03FF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class of trade</w:t>
            </w:r>
          </w:p>
        </w:tc>
      </w:tr>
      <w:tr w:rsidR="00F273D4" w:rsidRPr="00EC1BE8" w14:paraId="337C0626" w14:textId="77777777" w:rsidTr="00C96DEB">
        <w:tc>
          <w:tcPr>
            <w:tcW w:w="1007" w:type="dxa"/>
            <w:shd w:val="clear" w:color="auto" w:fill="auto"/>
          </w:tcPr>
          <w:p w14:paraId="103AC1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91C61F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CTP02</w:t>
            </w:r>
          </w:p>
        </w:tc>
        <w:tc>
          <w:tcPr>
            <w:tcW w:w="893" w:type="dxa"/>
            <w:gridSpan w:val="2"/>
            <w:shd w:val="clear" w:color="auto" w:fill="auto"/>
          </w:tcPr>
          <w:p w14:paraId="10E7575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236</w:t>
            </w:r>
          </w:p>
        </w:tc>
        <w:tc>
          <w:tcPr>
            <w:tcW w:w="4896" w:type="dxa"/>
            <w:gridSpan w:val="4"/>
            <w:shd w:val="clear" w:color="auto" w:fill="auto"/>
          </w:tcPr>
          <w:p w14:paraId="160E5B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Price Identifier Code</w:t>
            </w:r>
          </w:p>
        </w:tc>
        <w:tc>
          <w:tcPr>
            <w:tcW w:w="432" w:type="dxa"/>
            <w:shd w:val="clear" w:color="auto" w:fill="auto"/>
          </w:tcPr>
          <w:p w14:paraId="3FE5A8D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88AE4E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03C13A06" w14:textId="77777777" w:rsidTr="00C96DEB">
        <w:trPr>
          <w:gridAfter w:val="1"/>
          <w:wAfter w:w="218" w:type="dxa"/>
        </w:trPr>
        <w:tc>
          <w:tcPr>
            <w:tcW w:w="2980" w:type="dxa"/>
            <w:gridSpan w:val="5"/>
            <w:shd w:val="clear" w:color="auto" w:fill="auto"/>
          </w:tcPr>
          <w:p w14:paraId="3804BB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891FD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pricing specification</w:t>
            </w:r>
          </w:p>
        </w:tc>
      </w:tr>
      <w:tr w:rsidR="00F273D4" w:rsidRPr="00EC1BE8" w14:paraId="1A762F54" w14:textId="77777777" w:rsidTr="00C96DEB">
        <w:trPr>
          <w:gridAfter w:val="1"/>
          <w:wAfter w:w="218" w:type="dxa"/>
        </w:trPr>
        <w:tc>
          <w:tcPr>
            <w:tcW w:w="2980" w:type="dxa"/>
            <w:gridSpan w:val="5"/>
            <w:shd w:val="clear" w:color="auto" w:fill="auto"/>
          </w:tcPr>
          <w:p w14:paraId="26DBA8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3D3C38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identify an attribute of the unit price cited in CTP03.</w:t>
            </w:r>
          </w:p>
          <w:p w14:paraId="7E00BEB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DA0BC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Use also to identify additional prices applicable to the item, e.g., labor rate price, lease to purchase price, etc.</w:t>
            </w:r>
          </w:p>
        </w:tc>
      </w:tr>
      <w:tr w:rsidR="00F273D4" w:rsidRPr="00EC1BE8" w14:paraId="1CE90E97" w14:textId="77777777" w:rsidTr="00C96DEB">
        <w:trPr>
          <w:gridAfter w:val="2"/>
          <w:wAfter w:w="345" w:type="dxa"/>
        </w:trPr>
        <w:tc>
          <w:tcPr>
            <w:tcW w:w="3311" w:type="dxa"/>
            <w:gridSpan w:val="6"/>
            <w:shd w:val="clear" w:color="auto" w:fill="auto"/>
          </w:tcPr>
          <w:p w14:paraId="43025C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CAACE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ALT</w:t>
            </w:r>
          </w:p>
        </w:tc>
        <w:tc>
          <w:tcPr>
            <w:tcW w:w="217" w:type="dxa"/>
            <w:shd w:val="clear" w:color="auto" w:fill="auto"/>
          </w:tcPr>
          <w:p w14:paraId="4FBF6E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E083B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Alternate Price</w:t>
            </w:r>
          </w:p>
        </w:tc>
      </w:tr>
      <w:tr w:rsidR="00F273D4" w:rsidRPr="00EC1BE8" w14:paraId="02DBE672" w14:textId="77777777" w:rsidTr="00C96DEB">
        <w:trPr>
          <w:gridAfter w:val="2"/>
          <w:wAfter w:w="345" w:type="dxa"/>
        </w:trPr>
        <w:tc>
          <w:tcPr>
            <w:tcW w:w="4680" w:type="dxa"/>
            <w:gridSpan w:val="8"/>
            <w:shd w:val="clear" w:color="auto" w:fill="auto"/>
          </w:tcPr>
          <w:p w14:paraId="33E188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E425C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lease-to-purchase price.</w:t>
            </w:r>
          </w:p>
        </w:tc>
      </w:tr>
      <w:tr w:rsidR="00F273D4" w:rsidRPr="00EC1BE8" w14:paraId="2C8CDA31" w14:textId="77777777" w:rsidTr="00C96DEB">
        <w:trPr>
          <w:gridAfter w:val="2"/>
          <w:wAfter w:w="345" w:type="dxa"/>
        </w:trPr>
        <w:tc>
          <w:tcPr>
            <w:tcW w:w="3311" w:type="dxa"/>
            <w:gridSpan w:val="6"/>
            <w:shd w:val="clear" w:color="auto" w:fill="auto"/>
          </w:tcPr>
          <w:p w14:paraId="492449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01B120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CAT</w:t>
            </w:r>
          </w:p>
        </w:tc>
        <w:tc>
          <w:tcPr>
            <w:tcW w:w="217" w:type="dxa"/>
            <w:shd w:val="clear" w:color="auto" w:fill="auto"/>
          </w:tcPr>
          <w:p w14:paraId="798FE8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0E281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Catalog Price</w:t>
            </w:r>
          </w:p>
        </w:tc>
      </w:tr>
      <w:tr w:rsidR="00F273D4" w:rsidRPr="00EC1BE8" w14:paraId="7F854695" w14:textId="77777777" w:rsidTr="00C96DEB">
        <w:trPr>
          <w:gridAfter w:val="2"/>
          <w:wAfter w:w="345" w:type="dxa"/>
        </w:trPr>
        <w:tc>
          <w:tcPr>
            <w:tcW w:w="4680" w:type="dxa"/>
            <w:gridSpan w:val="8"/>
            <w:shd w:val="clear" w:color="auto" w:fill="auto"/>
          </w:tcPr>
          <w:p w14:paraId="329B53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BD4D8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standard commercial price, i. e., the price offered to the general public or the standard dealer price.</w:t>
            </w:r>
          </w:p>
        </w:tc>
      </w:tr>
      <w:tr w:rsidR="00F273D4" w:rsidRPr="00EC1BE8" w14:paraId="575257E7" w14:textId="77777777" w:rsidTr="00C96DEB">
        <w:trPr>
          <w:gridAfter w:val="2"/>
          <w:wAfter w:w="345" w:type="dxa"/>
        </w:trPr>
        <w:tc>
          <w:tcPr>
            <w:tcW w:w="3311" w:type="dxa"/>
            <w:gridSpan w:val="6"/>
            <w:shd w:val="clear" w:color="auto" w:fill="auto"/>
          </w:tcPr>
          <w:p w14:paraId="36F1B1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12F65D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D01</w:t>
            </w:r>
          </w:p>
        </w:tc>
        <w:tc>
          <w:tcPr>
            <w:tcW w:w="217" w:type="dxa"/>
            <w:shd w:val="clear" w:color="auto" w:fill="auto"/>
          </w:tcPr>
          <w:p w14:paraId="426347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5AF0B5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Federal Supply Schedule (FSS) Price</w:t>
            </w:r>
          </w:p>
        </w:tc>
      </w:tr>
      <w:tr w:rsidR="00F273D4" w:rsidRPr="00EC1BE8" w14:paraId="1187C147" w14:textId="77777777" w:rsidTr="00C96DEB">
        <w:trPr>
          <w:gridAfter w:val="2"/>
          <w:wAfter w:w="345" w:type="dxa"/>
        </w:trPr>
        <w:tc>
          <w:tcPr>
            <w:tcW w:w="3311" w:type="dxa"/>
            <w:gridSpan w:val="6"/>
            <w:shd w:val="clear" w:color="auto" w:fill="auto"/>
          </w:tcPr>
          <w:p w14:paraId="0D0310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99772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DPR</w:t>
            </w:r>
          </w:p>
        </w:tc>
        <w:tc>
          <w:tcPr>
            <w:tcW w:w="217" w:type="dxa"/>
            <w:shd w:val="clear" w:color="auto" w:fill="auto"/>
          </w:tcPr>
          <w:p w14:paraId="520844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24022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Discount Price</w:t>
            </w:r>
          </w:p>
        </w:tc>
      </w:tr>
      <w:tr w:rsidR="00F273D4" w:rsidRPr="00EC1BE8" w14:paraId="6F04F7C7" w14:textId="77777777" w:rsidTr="00C96DEB">
        <w:trPr>
          <w:gridAfter w:val="2"/>
          <w:wAfter w:w="345" w:type="dxa"/>
        </w:trPr>
        <w:tc>
          <w:tcPr>
            <w:tcW w:w="4680" w:type="dxa"/>
            <w:gridSpan w:val="8"/>
            <w:shd w:val="clear" w:color="auto" w:fill="auto"/>
          </w:tcPr>
          <w:p w14:paraId="200E6D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48F78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price of the item is already discounted.</w:t>
            </w:r>
          </w:p>
        </w:tc>
      </w:tr>
      <w:tr w:rsidR="00F273D4" w:rsidRPr="00EC1BE8" w14:paraId="0B5FF3DC" w14:textId="77777777" w:rsidTr="00C96DEB">
        <w:trPr>
          <w:gridAfter w:val="2"/>
          <w:wAfter w:w="345" w:type="dxa"/>
        </w:trPr>
        <w:tc>
          <w:tcPr>
            <w:tcW w:w="3311" w:type="dxa"/>
            <w:gridSpan w:val="6"/>
            <w:shd w:val="clear" w:color="auto" w:fill="auto"/>
          </w:tcPr>
          <w:p w14:paraId="2CA286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21E1E4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GOV</w:t>
            </w:r>
          </w:p>
        </w:tc>
        <w:tc>
          <w:tcPr>
            <w:tcW w:w="217" w:type="dxa"/>
            <w:shd w:val="clear" w:color="auto" w:fill="auto"/>
          </w:tcPr>
          <w:p w14:paraId="087BE2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39D0F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Government Price</w:t>
            </w:r>
          </w:p>
        </w:tc>
      </w:tr>
      <w:tr w:rsidR="00F273D4" w:rsidRPr="00EC1BE8" w14:paraId="7E62F77B" w14:textId="77777777" w:rsidTr="00C96DEB">
        <w:trPr>
          <w:gridAfter w:val="2"/>
          <w:wAfter w:w="345" w:type="dxa"/>
        </w:trPr>
        <w:tc>
          <w:tcPr>
            <w:tcW w:w="4680" w:type="dxa"/>
            <w:gridSpan w:val="8"/>
            <w:shd w:val="clear" w:color="auto" w:fill="auto"/>
          </w:tcPr>
          <w:p w14:paraId="7B1AE2F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181DF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this is the price to the government.</w:t>
            </w:r>
          </w:p>
        </w:tc>
      </w:tr>
      <w:tr w:rsidR="00F273D4" w:rsidRPr="00EC1BE8" w14:paraId="6CEF0404" w14:textId="77777777" w:rsidTr="00C96DEB">
        <w:trPr>
          <w:gridAfter w:val="2"/>
          <w:wAfter w:w="345" w:type="dxa"/>
        </w:trPr>
        <w:tc>
          <w:tcPr>
            <w:tcW w:w="3311" w:type="dxa"/>
            <w:gridSpan w:val="6"/>
            <w:shd w:val="clear" w:color="auto" w:fill="auto"/>
          </w:tcPr>
          <w:p w14:paraId="35BD1DD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32DF01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GTP</w:t>
            </w:r>
          </w:p>
        </w:tc>
        <w:tc>
          <w:tcPr>
            <w:tcW w:w="217" w:type="dxa"/>
            <w:shd w:val="clear" w:color="auto" w:fill="auto"/>
          </w:tcPr>
          <w:p w14:paraId="04612E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F3FC8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Temporary Price Reduction Price</w:t>
            </w:r>
          </w:p>
        </w:tc>
      </w:tr>
      <w:tr w:rsidR="00F273D4" w:rsidRPr="00EC1BE8" w14:paraId="30324997" w14:textId="77777777" w:rsidTr="00C96DEB">
        <w:trPr>
          <w:gridAfter w:val="2"/>
          <w:wAfter w:w="345" w:type="dxa"/>
        </w:trPr>
        <w:tc>
          <w:tcPr>
            <w:tcW w:w="4680" w:type="dxa"/>
            <w:gridSpan w:val="8"/>
            <w:shd w:val="clear" w:color="auto" w:fill="auto"/>
          </w:tcPr>
          <w:p w14:paraId="287A0AF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D033C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this is a temporary discounted price.</w:t>
            </w:r>
          </w:p>
        </w:tc>
      </w:tr>
      <w:tr w:rsidR="00F273D4" w:rsidRPr="00EC1BE8" w14:paraId="0C4C41DA" w14:textId="77777777" w:rsidTr="00C96DEB">
        <w:trPr>
          <w:gridAfter w:val="2"/>
          <w:wAfter w:w="345" w:type="dxa"/>
        </w:trPr>
        <w:tc>
          <w:tcPr>
            <w:tcW w:w="3311" w:type="dxa"/>
            <w:gridSpan w:val="6"/>
            <w:shd w:val="clear" w:color="auto" w:fill="auto"/>
          </w:tcPr>
          <w:p w14:paraId="143DE2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52BD3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ICL</w:t>
            </w:r>
          </w:p>
        </w:tc>
        <w:tc>
          <w:tcPr>
            <w:tcW w:w="217" w:type="dxa"/>
            <w:shd w:val="clear" w:color="auto" w:fill="auto"/>
          </w:tcPr>
          <w:p w14:paraId="1D5E3C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332BB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Unit Price Through Quantity</w:t>
            </w:r>
          </w:p>
        </w:tc>
      </w:tr>
      <w:tr w:rsidR="00F273D4" w:rsidRPr="00EC1BE8" w14:paraId="1C695ECC" w14:textId="77777777" w:rsidTr="00C96DEB">
        <w:trPr>
          <w:gridAfter w:val="2"/>
          <w:wAfter w:w="345" w:type="dxa"/>
        </w:trPr>
        <w:tc>
          <w:tcPr>
            <w:tcW w:w="4680" w:type="dxa"/>
            <w:gridSpan w:val="8"/>
            <w:shd w:val="clear" w:color="auto" w:fill="auto"/>
          </w:tcPr>
          <w:p w14:paraId="6486FD1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9A864B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the end of a quantity range or an item purchase value range applicable to step ladder pricing.  Identify the quantity in CTP04 or the value in CTP08.</w:t>
            </w:r>
          </w:p>
          <w:p w14:paraId="3C2BFED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EDC79C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2.  Use in conjunction with codes PBQ and MAX for step ladder pricing.  Step ladder pricing is defined as the price specified for the range containing the quantity or dollar value purchased, applying to all the items purchased.  Use of codes ICL, MAX and PBQ </w:t>
            </w:r>
            <w:proofErr w:type="gramStart"/>
            <w:r w:rsidRPr="00C96DEB">
              <w:rPr>
                <w:rFonts w:ascii="Times New Roman" w:hAnsi="Times New Roman"/>
                <w:b/>
                <w:bCs/>
                <w:i/>
                <w:iCs/>
                <w:sz w:val="20"/>
                <w:szCs w:val="20"/>
              </w:rPr>
              <w:t>is in contrast to</w:t>
            </w:r>
            <w:proofErr w:type="gramEnd"/>
            <w:r w:rsidRPr="00C96DEB">
              <w:rPr>
                <w:rFonts w:ascii="Times New Roman" w:hAnsi="Times New Roman"/>
                <w:b/>
                <w:bCs/>
                <w:i/>
                <w:iCs/>
                <w:sz w:val="20"/>
                <w:szCs w:val="20"/>
              </w:rPr>
              <w:t xml:space="preserve"> use of code PAQ which identifies quantities at which different prices are applied.</w:t>
            </w:r>
          </w:p>
          <w:p w14:paraId="6B39F62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29A43A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4489C374" w14:textId="77777777" w:rsidTr="00C96DEB">
        <w:trPr>
          <w:gridAfter w:val="2"/>
          <w:wAfter w:w="345" w:type="dxa"/>
        </w:trPr>
        <w:tc>
          <w:tcPr>
            <w:tcW w:w="3311" w:type="dxa"/>
            <w:gridSpan w:val="6"/>
            <w:shd w:val="clear" w:color="auto" w:fill="auto"/>
          </w:tcPr>
          <w:p w14:paraId="11666F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1D8440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LAR</w:t>
            </w:r>
          </w:p>
        </w:tc>
        <w:tc>
          <w:tcPr>
            <w:tcW w:w="217" w:type="dxa"/>
            <w:shd w:val="clear" w:color="auto" w:fill="auto"/>
          </w:tcPr>
          <w:p w14:paraId="00B783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B41C0A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Labor Rate</w:t>
            </w:r>
          </w:p>
        </w:tc>
      </w:tr>
      <w:tr w:rsidR="00F273D4" w:rsidRPr="00EC1BE8" w14:paraId="73225FA1" w14:textId="77777777" w:rsidTr="00C96DEB">
        <w:trPr>
          <w:gridAfter w:val="2"/>
          <w:wAfter w:w="345" w:type="dxa"/>
        </w:trPr>
        <w:tc>
          <w:tcPr>
            <w:tcW w:w="4680" w:type="dxa"/>
            <w:gridSpan w:val="8"/>
            <w:shd w:val="clear" w:color="auto" w:fill="auto"/>
          </w:tcPr>
          <w:p w14:paraId="741C22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659EE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when the item identified in the LIN loop is a labor category and there is one set labor rate for the category.</w:t>
            </w:r>
          </w:p>
        </w:tc>
      </w:tr>
      <w:tr w:rsidR="00F273D4" w:rsidRPr="00EC1BE8" w14:paraId="6D06AE7E" w14:textId="77777777" w:rsidTr="00C96DEB">
        <w:trPr>
          <w:gridAfter w:val="2"/>
          <w:wAfter w:w="345" w:type="dxa"/>
        </w:trPr>
        <w:tc>
          <w:tcPr>
            <w:tcW w:w="3311" w:type="dxa"/>
            <w:gridSpan w:val="6"/>
            <w:shd w:val="clear" w:color="auto" w:fill="auto"/>
          </w:tcPr>
          <w:p w14:paraId="08BBA8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24706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MAX</w:t>
            </w:r>
          </w:p>
        </w:tc>
        <w:tc>
          <w:tcPr>
            <w:tcW w:w="217" w:type="dxa"/>
            <w:shd w:val="clear" w:color="auto" w:fill="auto"/>
          </w:tcPr>
          <w:p w14:paraId="19C7C0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F286D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Maximum Order Quantity Price</w:t>
            </w:r>
          </w:p>
        </w:tc>
      </w:tr>
      <w:tr w:rsidR="00F273D4" w:rsidRPr="00EC1BE8" w14:paraId="3354E06E" w14:textId="77777777" w:rsidTr="00C96DEB">
        <w:trPr>
          <w:gridAfter w:val="2"/>
          <w:wAfter w:w="345" w:type="dxa"/>
        </w:trPr>
        <w:tc>
          <w:tcPr>
            <w:tcW w:w="4680" w:type="dxa"/>
            <w:gridSpan w:val="8"/>
            <w:shd w:val="clear" w:color="auto" w:fill="auto"/>
          </w:tcPr>
          <w:p w14:paraId="346118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C04220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for step ladder pricing to indicate the quantity or item purchase value above which the price will not change.  Identify the quantity in CTP04 or the value in CTP08.</w:t>
            </w:r>
          </w:p>
          <w:p w14:paraId="1599C8B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7B62F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2.  Use in conjunction with codes ICL and PBQ for step ladder pricing.  Step ladder pricing is defined as the price specified for the range containing the quantity or dollar value purchased, applying to all the items purchased.  Use of codes ICL, MAX and PBQ </w:t>
            </w:r>
            <w:proofErr w:type="gramStart"/>
            <w:r w:rsidRPr="00C96DEB">
              <w:rPr>
                <w:rFonts w:ascii="Times New Roman" w:hAnsi="Times New Roman"/>
                <w:b/>
                <w:bCs/>
                <w:i/>
                <w:iCs/>
                <w:sz w:val="20"/>
                <w:szCs w:val="20"/>
              </w:rPr>
              <w:t>is in contrast to</w:t>
            </w:r>
            <w:proofErr w:type="gramEnd"/>
            <w:r w:rsidRPr="00C96DEB">
              <w:rPr>
                <w:rFonts w:ascii="Times New Roman" w:hAnsi="Times New Roman"/>
                <w:b/>
                <w:bCs/>
                <w:i/>
                <w:iCs/>
                <w:sz w:val="20"/>
                <w:szCs w:val="20"/>
              </w:rPr>
              <w:t xml:space="preserve"> use of code PAQ which identifies quantities at which different prices are applied.</w:t>
            </w:r>
          </w:p>
        </w:tc>
      </w:tr>
      <w:tr w:rsidR="00F273D4" w:rsidRPr="00EC1BE8" w14:paraId="5BABF53F" w14:textId="77777777" w:rsidTr="00C96DEB">
        <w:trPr>
          <w:gridAfter w:val="2"/>
          <w:wAfter w:w="345" w:type="dxa"/>
        </w:trPr>
        <w:tc>
          <w:tcPr>
            <w:tcW w:w="3311" w:type="dxa"/>
            <w:gridSpan w:val="6"/>
            <w:shd w:val="clear" w:color="auto" w:fill="auto"/>
          </w:tcPr>
          <w:p w14:paraId="5A32B9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70AC4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MSR</w:t>
            </w:r>
          </w:p>
        </w:tc>
        <w:tc>
          <w:tcPr>
            <w:tcW w:w="217" w:type="dxa"/>
            <w:shd w:val="clear" w:color="auto" w:fill="auto"/>
          </w:tcPr>
          <w:p w14:paraId="231E26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6AA3B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Manufacturer's Suggested Retail</w:t>
            </w:r>
          </w:p>
        </w:tc>
      </w:tr>
      <w:tr w:rsidR="00F273D4" w:rsidRPr="00EC1BE8" w14:paraId="60E27A4C" w14:textId="77777777" w:rsidTr="00C96DEB">
        <w:trPr>
          <w:gridAfter w:val="2"/>
          <w:wAfter w:w="345" w:type="dxa"/>
        </w:trPr>
        <w:tc>
          <w:tcPr>
            <w:tcW w:w="4680" w:type="dxa"/>
            <w:gridSpan w:val="8"/>
            <w:shd w:val="clear" w:color="auto" w:fill="auto"/>
          </w:tcPr>
          <w:p w14:paraId="6EEC66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E3561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base price from which the government price is calculated.</w:t>
            </w:r>
          </w:p>
        </w:tc>
      </w:tr>
      <w:tr w:rsidR="00F273D4" w:rsidRPr="00EC1BE8" w14:paraId="43F21707" w14:textId="77777777" w:rsidTr="00C96DEB">
        <w:trPr>
          <w:gridAfter w:val="2"/>
          <w:wAfter w:w="345" w:type="dxa"/>
        </w:trPr>
        <w:tc>
          <w:tcPr>
            <w:tcW w:w="3311" w:type="dxa"/>
            <w:gridSpan w:val="6"/>
            <w:shd w:val="clear" w:color="auto" w:fill="auto"/>
          </w:tcPr>
          <w:p w14:paraId="6B7A9F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A50A4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PAQ</w:t>
            </w:r>
          </w:p>
        </w:tc>
        <w:tc>
          <w:tcPr>
            <w:tcW w:w="217" w:type="dxa"/>
            <w:shd w:val="clear" w:color="auto" w:fill="auto"/>
          </w:tcPr>
          <w:p w14:paraId="62BA41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E692D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Price Break Quantity(s)</w:t>
            </w:r>
          </w:p>
        </w:tc>
      </w:tr>
      <w:tr w:rsidR="00F273D4" w:rsidRPr="00EC1BE8" w14:paraId="0D1BB014" w14:textId="77777777" w:rsidTr="00C96DEB">
        <w:trPr>
          <w:gridAfter w:val="2"/>
          <w:wAfter w:w="345" w:type="dxa"/>
        </w:trPr>
        <w:tc>
          <w:tcPr>
            <w:tcW w:w="4680" w:type="dxa"/>
            <w:gridSpan w:val="8"/>
            <w:shd w:val="clear" w:color="auto" w:fill="auto"/>
          </w:tcPr>
          <w:p w14:paraId="396A30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9C31C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a quantity where an incremental price break occurs.  For example, if price breaks occur at quantities 11, 21, 31, etc., then for a purchase quantity of 25, the first 10 units are at the first price, the next 10 units are at the second price and the last 5 units are at the third price.  This </w:t>
            </w:r>
            <w:proofErr w:type="gramStart"/>
            <w:r w:rsidRPr="00C96DEB">
              <w:rPr>
                <w:rFonts w:ascii="Times New Roman" w:hAnsi="Times New Roman"/>
                <w:b/>
                <w:bCs/>
                <w:i/>
                <w:iCs/>
                <w:sz w:val="20"/>
                <w:szCs w:val="20"/>
              </w:rPr>
              <w:t>is in contrast to</w:t>
            </w:r>
            <w:proofErr w:type="gramEnd"/>
            <w:r w:rsidRPr="00C96DEB">
              <w:rPr>
                <w:rFonts w:ascii="Times New Roman" w:hAnsi="Times New Roman"/>
                <w:b/>
                <w:bCs/>
                <w:i/>
                <w:iCs/>
                <w:sz w:val="20"/>
                <w:szCs w:val="20"/>
              </w:rPr>
              <w:t xml:space="preserve"> step ladder prices where all 25 units are one price. </w:t>
            </w:r>
          </w:p>
        </w:tc>
      </w:tr>
      <w:tr w:rsidR="00F273D4" w:rsidRPr="00EC1BE8" w14:paraId="01AFBF36" w14:textId="77777777" w:rsidTr="00C96DEB">
        <w:trPr>
          <w:gridAfter w:val="2"/>
          <w:wAfter w:w="345" w:type="dxa"/>
        </w:trPr>
        <w:tc>
          <w:tcPr>
            <w:tcW w:w="3311" w:type="dxa"/>
            <w:gridSpan w:val="6"/>
            <w:shd w:val="clear" w:color="auto" w:fill="auto"/>
          </w:tcPr>
          <w:p w14:paraId="7A3EB3A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27FC7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PBQ</w:t>
            </w:r>
          </w:p>
        </w:tc>
        <w:tc>
          <w:tcPr>
            <w:tcW w:w="217" w:type="dxa"/>
            <w:shd w:val="clear" w:color="auto" w:fill="auto"/>
          </w:tcPr>
          <w:p w14:paraId="0B1415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C83A7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Unit Price Beginning Quantity</w:t>
            </w:r>
          </w:p>
        </w:tc>
      </w:tr>
      <w:tr w:rsidR="00F273D4" w:rsidRPr="00EC1BE8" w14:paraId="507A1B53" w14:textId="77777777" w:rsidTr="00C96DEB">
        <w:trPr>
          <w:gridAfter w:val="2"/>
          <w:wAfter w:w="345" w:type="dxa"/>
        </w:trPr>
        <w:tc>
          <w:tcPr>
            <w:tcW w:w="4680" w:type="dxa"/>
            <w:gridSpan w:val="8"/>
            <w:shd w:val="clear" w:color="auto" w:fill="auto"/>
          </w:tcPr>
          <w:p w14:paraId="4E4737C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D32EFB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the beginning of a quantity range or item purchase value range applicable to step ladder pricing.  Identify the quantity in CTP04 or the value in CTP08.</w:t>
            </w:r>
          </w:p>
          <w:p w14:paraId="4622E89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442C4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2.  Use in conjunction with codes ICL and MAX for step ladder pricing.  Step ladder pricing is defined as the price specified for the range containing the quantity or dollar value purchased, applying to all the items purchased.  Use of codes ICL, MAX and PBQ </w:t>
            </w:r>
            <w:proofErr w:type="gramStart"/>
            <w:r w:rsidRPr="00C96DEB">
              <w:rPr>
                <w:rFonts w:ascii="Times New Roman" w:hAnsi="Times New Roman"/>
                <w:b/>
                <w:bCs/>
                <w:i/>
                <w:iCs/>
                <w:sz w:val="20"/>
                <w:szCs w:val="20"/>
              </w:rPr>
              <w:t>is in contrast to</w:t>
            </w:r>
            <w:proofErr w:type="gramEnd"/>
            <w:r w:rsidRPr="00C96DEB">
              <w:rPr>
                <w:rFonts w:ascii="Times New Roman" w:hAnsi="Times New Roman"/>
                <w:b/>
                <w:bCs/>
                <w:i/>
                <w:iCs/>
                <w:sz w:val="20"/>
                <w:szCs w:val="20"/>
              </w:rPr>
              <w:t xml:space="preserve"> use of code PAQ which identifies quantities at which different prices are applied.</w:t>
            </w:r>
          </w:p>
        </w:tc>
      </w:tr>
      <w:tr w:rsidR="00F273D4" w:rsidRPr="00EC1BE8" w14:paraId="131AE902" w14:textId="77777777" w:rsidTr="00C96DEB">
        <w:trPr>
          <w:gridAfter w:val="2"/>
          <w:wAfter w:w="345" w:type="dxa"/>
        </w:trPr>
        <w:tc>
          <w:tcPr>
            <w:tcW w:w="3311" w:type="dxa"/>
            <w:gridSpan w:val="6"/>
            <w:shd w:val="clear" w:color="auto" w:fill="auto"/>
          </w:tcPr>
          <w:p w14:paraId="777726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10922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PRP</w:t>
            </w:r>
          </w:p>
        </w:tc>
        <w:tc>
          <w:tcPr>
            <w:tcW w:w="217" w:type="dxa"/>
            <w:shd w:val="clear" w:color="auto" w:fill="auto"/>
          </w:tcPr>
          <w:p w14:paraId="4688BCC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6C01C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Promotional price</w:t>
            </w:r>
          </w:p>
        </w:tc>
      </w:tr>
      <w:tr w:rsidR="00F273D4" w:rsidRPr="00EC1BE8" w14:paraId="5349C6EA" w14:textId="77777777" w:rsidTr="00C96DEB">
        <w:trPr>
          <w:gridAfter w:val="2"/>
          <w:wAfter w:w="345" w:type="dxa"/>
        </w:trPr>
        <w:tc>
          <w:tcPr>
            <w:tcW w:w="4680" w:type="dxa"/>
            <w:gridSpan w:val="8"/>
            <w:shd w:val="clear" w:color="auto" w:fill="auto"/>
          </w:tcPr>
          <w:p w14:paraId="0A69B8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4DC0C1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this is a promotional price.  When used, identify the promotion period in the 2/DTM/180 segment.</w:t>
            </w:r>
          </w:p>
          <w:p w14:paraId="58C7C86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35F3A2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used in conjunction with codes C300, C310, D170, D440, and F</w:t>
            </w:r>
            <w:proofErr w:type="gramStart"/>
            <w:r w:rsidRPr="00C96DEB">
              <w:rPr>
                <w:rFonts w:ascii="Times New Roman" w:hAnsi="Times New Roman"/>
                <w:b/>
                <w:bCs/>
                <w:i/>
                <w:iCs/>
                <w:sz w:val="20"/>
                <w:szCs w:val="20"/>
              </w:rPr>
              <w:t>910  in</w:t>
            </w:r>
            <w:proofErr w:type="gramEnd"/>
            <w:r w:rsidRPr="00C96DEB">
              <w:rPr>
                <w:rFonts w:ascii="Times New Roman" w:hAnsi="Times New Roman"/>
                <w:b/>
                <w:bCs/>
                <w:i/>
                <w:iCs/>
                <w:sz w:val="20"/>
                <w:szCs w:val="20"/>
              </w:rPr>
              <w:t xml:space="preserve"> the 2/SAC/228 segment, DO NOT use CTP03.</w:t>
            </w:r>
          </w:p>
          <w:p w14:paraId="7745FE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5C3C4D46" w14:textId="77777777" w:rsidTr="00C96DEB">
        <w:trPr>
          <w:gridAfter w:val="2"/>
          <w:wAfter w:w="345" w:type="dxa"/>
        </w:trPr>
        <w:tc>
          <w:tcPr>
            <w:tcW w:w="3311" w:type="dxa"/>
            <w:gridSpan w:val="6"/>
            <w:shd w:val="clear" w:color="auto" w:fill="auto"/>
          </w:tcPr>
          <w:p w14:paraId="5060D26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D7499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RPA</w:t>
            </w:r>
          </w:p>
        </w:tc>
        <w:tc>
          <w:tcPr>
            <w:tcW w:w="217" w:type="dxa"/>
            <w:shd w:val="clear" w:color="auto" w:fill="auto"/>
          </w:tcPr>
          <w:p w14:paraId="6D3671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CB30E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Rental Price, Annual</w:t>
            </w:r>
          </w:p>
        </w:tc>
      </w:tr>
      <w:tr w:rsidR="00F273D4" w:rsidRPr="00EC1BE8" w14:paraId="3831E390" w14:textId="77777777" w:rsidTr="00C96DEB">
        <w:trPr>
          <w:gridAfter w:val="2"/>
          <w:wAfter w:w="345" w:type="dxa"/>
        </w:trPr>
        <w:tc>
          <w:tcPr>
            <w:tcW w:w="3311" w:type="dxa"/>
            <w:gridSpan w:val="6"/>
            <w:shd w:val="clear" w:color="auto" w:fill="auto"/>
          </w:tcPr>
          <w:p w14:paraId="106D57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DC9CBE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RPM</w:t>
            </w:r>
          </w:p>
        </w:tc>
        <w:tc>
          <w:tcPr>
            <w:tcW w:w="217" w:type="dxa"/>
            <w:shd w:val="clear" w:color="auto" w:fill="auto"/>
          </w:tcPr>
          <w:p w14:paraId="51A177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A67B9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Rental Price, Monthly</w:t>
            </w:r>
          </w:p>
        </w:tc>
      </w:tr>
      <w:tr w:rsidR="00F273D4" w:rsidRPr="00EC1BE8" w14:paraId="7CDE916E" w14:textId="77777777" w:rsidTr="00C96DEB">
        <w:trPr>
          <w:gridAfter w:val="2"/>
          <w:wAfter w:w="345" w:type="dxa"/>
        </w:trPr>
        <w:tc>
          <w:tcPr>
            <w:tcW w:w="3311" w:type="dxa"/>
            <w:gridSpan w:val="6"/>
            <w:shd w:val="clear" w:color="auto" w:fill="auto"/>
          </w:tcPr>
          <w:p w14:paraId="6CF3D0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0973E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ZNP</w:t>
            </w:r>
          </w:p>
        </w:tc>
        <w:tc>
          <w:tcPr>
            <w:tcW w:w="217" w:type="dxa"/>
            <w:shd w:val="clear" w:color="auto" w:fill="auto"/>
          </w:tcPr>
          <w:p w14:paraId="253CED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D6E55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Zone Price</w:t>
            </w:r>
          </w:p>
        </w:tc>
      </w:tr>
      <w:tr w:rsidR="00F273D4" w:rsidRPr="00EC1BE8" w14:paraId="0961EDAE" w14:textId="77777777" w:rsidTr="00C96DEB">
        <w:trPr>
          <w:gridAfter w:val="2"/>
          <w:wAfter w:w="345" w:type="dxa"/>
        </w:trPr>
        <w:tc>
          <w:tcPr>
            <w:tcW w:w="4680" w:type="dxa"/>
            <w:gridSpan w:val="8"/>
            <w:shd w:val="clear" w:color="auto" w:fill="auto"/>
          </w:tcPr>
          <w:p w14:paraId="017E21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EE16E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the unit price of the item for delivery to a zone cited in CTP10.  </w:t>
            </w:r>
          </w:p>
        </w:tc>
      </w:tr>
      <w:tr w:rsidR="00F273D4" w:rsidRPr="00EC1BE8" w14:paraId="6F248CA3" w14:textId="77777777" w:rsidTr="00C96DEB">
        <w:tc>
          <w:tcPr>
            <w:tcW w:w="1007" w:type="dxa"/>
            <w:shd w:val="clear" w:color="auto" w:fill="auto"/>
          </w:tcPr>
          <w:p w14:paraId="0CE7E0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6A852A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CTP03</w:t>
            </w:r>
          </w:p>
        </w:tc>
        <w:tc>
          <w:tcPr>
            <w:tcW w:w="893" w:type="dxa"/>
            <w:gridSpan w:val="2"/>
            <w:shd w:val="clear" w:color="auto" w:fill="auto"/>
          </w:tcPr>
          <w:p w14:paraId="7278526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212</w:t>
            </w:r>
          </w:p>
        </w:tc>
        <w:tc>
          <w:tcPr>
            <w:tcW w:w="4896" w:type="dxa"/>
            <w:gridSpan w:val="4"/>
            <w:shd w:val="clear" w:color="auto" w:fill="auto"/>
          </w:tcPr>
          <w:p w14:paraId="0CFECD1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Price</w:t>
            </w:r>
          </w:p>
        </w:tc>
        <w:tc>
          <w:tcPr>
            <w:tcW w:w="432" w:type="dxa"/>
            <w:shd w:val="clear" w:color="auto" w:fill="auto"/>
          </w:tcPr>
          <w:p w14:paraId="260E5BF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0FEC16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/17</w:t>
            </w:r>
          </w:p>
        </w:tc>
      </w:tr>
      <w:tr w:rsidR="00F273D4" w:rsidRPr="00EC1BE8" w14:paraId="1AFE4BA7" w14:textId="77777777" w:rsidTr="00C96DEB">
        <w:trPr>
          <w:gridAfter w:val="1"/>
          <w:wAfter w:w="218" w:type="dxa"/>
        </w:trPr>
        <w:tc>
          <w:tcPr>
            <w:tcW w:w="2980" w:type="dxa"/>
            <w:gridSpan w:val="5"/>
            <w:shd w:val="clear" w:color="auto" w:fill="auto"/>
          </w:tcPr>
          <w:p w14:paraId="683448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8DD40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Price per unit of product, service, commodity, etc.</w:t>
            </w:r>
          </w:p>
        </w:tc>
      </w:tr>
      <w:tr w:rsidR="00F273D4" w:rsidRPr="00EC1BE8" w14:paraId="2E606ECC" w14:textId="77777777" w:rsidTr="00C96DEB">
        <w:tc>
          <w:tcPr>
            <w:tcW w:w="1007" w:type="dxa"/>
            <w:shd w:val="clear" w:color="auto" w:fill="auto"/>
          </w:tcPr>
          <w:p w14:paraId="28A911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908687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CTP04</w:t>
            </w:r>
          </w:p>
        </w:tc>
        <w:tc>
          <w:tcPr>
            <w:tcW w:w="893" w:type="dxa"/>
            <w:gridSpan w:val="2"/>
            <w:shd w:val="clear" w:color="auto" w:fill="auto"/>
          </w:tcPr>
          <w:p w14:paraId="529CACB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5F9AE2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53F75D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53CE5A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3F70E4FB" w14:textId="77777777" w:rsidTr="00C96DEB">
        <w:trPr>
          <w:gridAfter w:val="1"/>
          <w:wAfter w:w="218" w:type="dxa"/>
        </w:trPr>
        <w:tc>
          <w:tcPr>
            <w:tcW w:w="2980" w:type="dxa"/>
            <w:gridSpan w:val="5"/>
            <w:shd w:val="clear" w:color="auto" w:fill="auto"/>
          </w:tcPr>
          <w:p w14:paraId="448761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8A2FA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1BFEF418" w14:textId="77777777" w:rsidTr="00C96DEB">
        <w:trPr>
          <w:gridAfter w:val="1"/>
          <w:wAfter w:w="218" w:type="dxa"/>
        </w:trPr>
        <w:tc>
          <w:tcPr>
            <w:tcW w:w="2980" w:type="dxa"/>
            <w:gridSpan w:val="5"/>
            <w:shd w:val="clear" w:color="auto" w:fill="auto"/>
          </w:tcPr>
          <w:p w14:paraId="690D3A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B99F2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in conjunction with CTP05 to provide the quantity associated with the unit of measure for ordering purposes.  In most instances, the number 1 is expected.</w:t>
            </w:r>
          </w:p>
        </w:tc>
      </w:tr>
      <w:tr w:rsidR="00F273D4" w:rsidRPr="00EC1BE8" w14:paraId="1450CC65" w14:textId="77777777" w:rsidTr="00C96DEB">
        <w:tc>
          <w:tcPr>
            <w:tcW w:w="1007" w:type="dxa"/>
            <w:shd w:val="clear" w:color="auto" w:fill="auto"/>
          </w:tcPr>
          <w:p w14:paraId="1EE707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009184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CTP05</w:t>
            </w:r>
          </w:p>
        </w:tc>
        <w:tc>
          <w:tcPr>
            <w:tcW w:w="893" w:type="dxa"/>
            <w:gridSpan w:val="2"/>
            <w:shd w:val="clear" w:color="auto" w:fill="auto"/>
          </w:tcPr>
          <w:p w14:paraId="17F4A0A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4"/>
            <w:shd w:val="clear" w:color="auto" w:fill="auto"/>
          </w:tcPr>
          <w:p w14:paraId="1EC4DA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0103F4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FC504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91834E4" w14:textId="77777777" w:rsidTr="00C96DEB">
        <w:trPr>
          <w:gridAfter w:val="1"/>
          <w:wAfter w:w="218" w:type="dxa"/>
        </w:trPr>
        <w:tc>
          <w:tcPr>
            <w:tcW w:w="2980" w:type="dxa"/>
            <w:gridSpan w:val="5"/>
            <w:shd w:val="clear" w:color="auto" w:fill="auto"/>
          </w:tcPr>
          <w:p w14:paraId="7ABE0D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817EE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14C40B2C" w14:textId="77777777" w:rsidTr="00C96DEB">
        <w:trPr>
          <w:gridAfter w:val="1"/>
          <w:wAfter w:w="218" w:type="dxa"/>
        </w:trPr>
        <w:tc>
          <w:tcPr>
            <w:tcW w:w="2980" w:type="dxa"/>
            <w:gridSpan w:val="5"/>
            <w:shd w:val="clear" w:color="auto" w:fill="auto"/>
          </w:tcPr>
          <w:p w14:paraId="30B210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A2295C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identify the unit of measure applicable to the item identified in the LIN segment that is to be used for ordering purposes.  Cite the applicable quantity in CTP04.  In most instances, the number 1 is expected in CTP04.</w:t>
            </w:r>
          </w:p>
          <w:p w14:paraId="5BD9364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7034D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2.  Use any code, other than code ZZ.</w:t>
            </w:r>
          </w:p>
        </w:tc>
      </w:tr>
      <w:tr w:rsidR="00F273D4" w:rsidRPr="00EC1BE8" w14:paraId="73438337" w14:textId="77777777" w:rsidTr="00C96DEB">
        <w:trPr>
          <w:gridAfter w:val="1"/>
          <w:wAfter w:w="218" w:type="dxa"/>
        </w:trPr>
        <w:tc>
          <w:tcPr>
            <w:tcW w:w="2980" w:type="dxa"/>
            <w:gridSpan w:val="5"/>
            <w:shd w:val="clear" w:color="auto" w:fill="auto"/>
          </w:tcPr>
          <w:p w14:paraId="3FED59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F98C8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062BCD30" w14:textId="77777777" w:rsidTr="00C96DEB">
        <w:tc>
          <w:tcPr>
            <w:tcW w:w="1007" w:type="dxa"/>
            <w:shd w:val="clear" w:color="auto" w:fill="auto"/>
          </w:tcPr>
          <w:p w14:paraId="000DC9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BEF32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CTP06</w:t>
            </w:r>
          </w:p>
        </w:tc>
        <w:tc>
          <w:tcPr>
            <w:tcW w:w="893" w:type="dxa"/>
            <w:gridSpan w:val="2"/>
            <w:shd w:val="clear" w:color="auto" w:fill="auto"/>
          </w:tcPr>
          <w:p w14:paraId="1269DD2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648</w:t>
            </w:r>
          </w:p>
        </w:tc>
        <w:tc>
          <w:tcPr>
            <w:tcW w:w="4896" w:type="dxa"/>
            <w:gridSpan w:val="4"/>
            <w:shd w:val="clear" w:color="auto" w:fill="auto"/>
          </w:tcPr>
          <w:p w14:paraId="02565A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Price Multiplier Qualifier</w:t>
            </w:r>
          </w:p>
        </w:tc>
        <w:tc>
          <w:tcPr>
            <w:tcW w:w="432" w:type="dxa"/>
            <w:shd w:val="clear" w:color="auto" w:fill="auto"/>
          </w:tcPr>
          <w:p w14:paraId="45EAA7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6368F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1E791F66" w14:textId="77777777" w:rsidTr="00C96DEB">
        <w:trPr>
          <w:gridAfter w:val="1"/>
          <w:wAfter w:w="218" w:type="dxa"/>
        </w:trPr>
        <w:tc>
          <w:tcPr>
            <w:tcW w:w="2980" w:type="dxa"/>
            <w:gridSpan w:val="5"/>
            <w:shd w:val="clear" w:color="auto" w:fill="auto"/>
          </w:tcPr>
          <w:p w14:paraId="596B59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66652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type of price multiplier</w:t>
            </w:r>
          </w:p>
        </w:tc>
      </w:tr>
      <w:tr w:rsidR="00F273D4" w:rsidRPr="00EC1BE8" w14:paraId="4099E499" w14:textId="77777777" w:rsidTr="00C96DEB">
        <w:trPr>
          <w:gridAfter w:val="1"/>
          <w:wAfter w:w="218" w:type="dxa"/>
        </w:trPr>
        <w:tc>
          <w:tcPr>
            <w:tcW w:w="2980" w:type="dxa"/>
            <w:gridSpan w:val="5"/>
            <w:shd w:val="clear" w:color="auto" w:fill="auto"/>
          </w:tcPr>
          <w:p w14:paraId="27B6466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6B88A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the discounted price.</w:t>
            </w:r>
          </w:p>
        </w:tc>
      </w:tr>
      <w:tr w:rsidR="00F273D4" w:rsidRPr="00EC1BE8" w14:paraId="4D66EA61" w14:textId="77777777" w:rsidTr="00C96DEB">
        <w:trPr>
          <w:gridAfter w:val="2"/>
          <w:wAfter w:w="345" w:type="dxa"/>
        </w:trPr>
        <w:tc>
          <w:tcPr>
            <w:tcW w:w="3311" w:type="dxa"/>
            <w:gridSpan w:val="6"/>
            <w:shd w:val="clear" w:color="auto" w:fill="auto"/>
          </w:tcPr>
          <w:p w14:paraId="6AE38B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67B4AA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SEL</w:t>
            </w:r>
          </w:p>
        </w:tc>
        <w:tc>
          <w:tcPr>
            <w:tcW w:w="217" w:type="dxa"/>
            <w:shd w:val="clear" w:color="auto" w:fill="auto"/>
          </w:tcPr>
          <w:p w14:paraId="32ECB1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D5DAA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Selling Multiplier</w:t>
            </w:r>
          </w:p>
        </w:tc>
      </w:tr>
      <w:tr w:rsidR="00F273D4" w:rsidRPr="00EC1BE8" w14:paraId="744BB116" w14:textId="77777777" w:rsidTr="00C96DEB">
        <w:trPr>
          <w:gridAfter w:val="2"/>
          <w:wAfter w:w="345" w:type="dxa"/>
        </w:trPr>
        <w:tc>
          <w:tcPr>
            <w:tcW w:w="4680" w:type="dxa"/>
            <w:gridSpan w:val="8"/>
            <w:shd w:val="clear" w:color="auto" w:fill="auto"/>
          </w:tcPr>
          <w:p w14:paraId="003A5E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A4A6D3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When CTP02 is code ALT, use to indicate the percent of the lease amount that can be applied to the purchase price.</w:t>
            </w:r>
          </w:p>
        </w:tc>
      </w:tr>
      <w:tr w:rsidR="00F273D4" w:rsidRPr="00EC1BE8" w14:paraId="79C572A4" w14:textId="77777777" w:rsidTr="00C96DEB">
        <w:tc>
          <w:tcPr>
            <w:tcW w:w="1007" w:type="dxa"/>
            <w:shd w:val="clear" w:color="auto" w:fill="auto"/>
          </w:tcPr>
          <w:p w14:paraId="16D5A1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CAA962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CTP07</w:t>
            </w:r>
          </w:p>
        </w:tc>
        <w:tc>
          <w:tcPr>
            <w:tcW w:w="893" w:type="dxa"/>
            <w:gridSpan w:val="2"/>
            <w:shd w:val="clear" w:color="auto" w:fill="auto"/>
          </w:tcPr>
          <w:p w14:paraId="574FC68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649</w:t>
            </w:r>
          </w:p>
        </w:tc>
        <w:tc>
          <w:tcPr>
            <w:tcW w:w="4896" w:type="dxa"/>
            <w:gridSpan w:val="4"/>
            <w:shd w:val="clear" w:color="auto" w:fill="auto"/>
          </w:tcPr>
          <w:p w14:paraId="2A806A9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Multiplier</w:t>
            </w:r>
          </w:p>
        </w:tc>
        <w:tc>
          <w:tcPr>
            <w:tcW w:w="432" w:type="dxa"/>
            <w:shd w:val="clear" w:color="auto" w:fill="auto"/>
          </w:tcPr>
          <w:p w14:paraId="1B85B6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3C222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5446A5F4" w14:textId="77777777" w:rsidTr="00C96DEB">
        <w:trPr>
          <w:gridAfter w:val="1"/>
          <w:wAfter w:w="218" w:type="dxa"/>
        </w:trPr>
        <w:tc>
          <w:tcPr>
            <w:tcW w:w="2980" w:type="dxa"/>
            <w:gridSpan w:val="5"/>
            <w:shd w:val="clear" w:color="auto" w:fill="auto"/>
          </w:tcPr>
          <w:p w14:paraId="26CBED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8724ED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to be used as a multiplier to obtain a new value</w:t>
            </w:r>
          </w:p>
        </w:tc>
      </w:tr>
      <w:tr w:rsidR="00F273D4" w:rsidRPr="00EC1BE8" w14:paraId="608110A6" w14:textId="77777777" w:rsidTr="00C96DEB">
        <w:tc>
          <w:tcPr>
            <w:tcW w:w="1007" w:type="dxa"/>
            <w:shd w:val="clear" w:color="auto" w:fill="auto"/>
          </w:tcPr>
          <w:p w14:paraId="35596F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319ACB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CTP08</w:t>
            </w:r>
          </w:p>
        </w:tc>
        <w:tc>
          <w:tcPr>
            <w:tcW w:w="893" w:type="dxa"/>
            <w:gridSpan w:val="2"/>
            <w:shd w:val="clear" w:color="auto" w:fill="auto"/>
          </w:tcPr>
          <w:p w14:paraId="4B030A2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782</w:t>
            </w:r>
          </w:p>
        </w:tc>
        <w:tc>
          <w:tcPr>
            <w:tcW w:w="4896" w:type="dxa"/>
            <w:gridSpan w:val="4"/>
            <w:shd w:val="clear" w:color="auto" w:fill="auto"/>
          </w:tcPr>
          <w:p w14:paraId="4EA913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Monetary Amount</w:t>
            </w:r>
          </w:p>
        </w:tc>
        <w:tc>
          <w:tcPr>
            <w:tcW w:w="432" w:type="dxa"/>
            <w:shd w:val="clear" w:color="auto" w:fill="auto"/>
          </w:tcPr>
          <w:p w14:paraId="4757F2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13EC04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40B41725" w14:textId="77777777" w:rsidTr="00C96DEB">
        <w:trPr>
          <w:gridAfter w:val="1"/>
          <w:wAfter w:w="218" w:type="dxa"/>
        </w:trPr>
        <w:tc>
          <w:tcPr>
            <w:tcW w:w="2980" w:type="dxa"/>
            <w:gridSpan w:val="5"/>
            <w:shd w:val="clear" w:color="auto" w:fill="auto"/>
          </w:tcPr>
          <w:p w14:paraId="5268AA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470A69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r w:rsidR="00F273D4" w:rsidRPr="00EC1BE8" w14:paraId="4E4D3B5F" w14:textId="77777777" w:rsidTr="00C96DEB">
        <w:trPr>
          <w:gridAfter w:val="1"/>
          <w:wAfter w:w="218" w:type="dxa"/>
        </w:trPr>
        <w:tc>
          <w:tcPr>
            <w:tcW w:w="2980" w:type="dxa"/>
            <w:gridSpan w:val="5"/>
            <w:shd w:val="clear" w:color="auto" w:fill="auto"/>
          </w:tcPr>
          <w:p w14:paraId="57E8BE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6F19E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the purchase value applicable to step ladder prices.</w:t>
            </w:r>
          </w:p>
        </w:tc>
      </w:tr>
      <w:tr w:rsidR="00F273D4" w:rsidRPr="00EC1BE8" w14:paraId="61D3FFA5" w14:textId="77777777" w:rsidTr="00C96DEB">
        <w:tc>
          <w:tcPr>
            <w:tcW w:w="1007" w:type="dxa"/>
            <w:shd w:val="clear" w:color="auto" w:fill="auto"/>
          </w:tcPr>
          <w:p w14:paraId="03EB99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0671CD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CTP09</w:t>
            </w:r>
          </w:p>
        </w:tc>
        <w:tc>
          <w:tcPr>
            <w:tcW w:w="893" w:type="dxa"/>
            <w:gridSpan w:val="2"/>
            <w:shd w:val="clear" w:color="auto" w:fill="auto"/>
          </w:tcPr>
          <w:p w14:paraId="0ECA235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639</w:t>
            </w:r>
          </w:p>
        </w:tc>
        <w:tc>
          <w:tcPr>
            <w:tcW w:w="4896" w:type="dxa"/>
            <w:gridSpan w:val="4"/>
            <w:shd w:val="clear" w:color="auto" w:fill="auto"/>
          </w:tcPr>
          <w:p w14:paraId="7BBACC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Basis of Unit Price Code</w:t>
            </w:r>
          </w:p>
        </w:tc>
        <w:tc>
          <w:tcPr>
            <w:tcW w:w="432" w:type="dxa"/>
            <w:shd w:val="clear" w:color="auto" w:fill="auto"/>
          </w:tcPr>
          <w:p w14:paraId="484411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64F78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D56A2DC" w14:textId="77777777" w:rsidTr="00C96DEB">
        <w:trPr>
          <w:gridAfter w:val="1"/>
          <w:wAfter w:w="218" w:type="dxa"/>
        </w:trPr>
        <w:tc>
          <w:tcPr>
            <w:tcW w:w="2980" w:type="dxa"/>
            <w:gridSpan w:val="5"/>
            <w:shd w:val="clear" w:color="auto" w:fill="auto"/>
          </w:tcPr>
          <w:p w14:paraId="1D0355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3F9B3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unit price for an item</w:t>
            </w:r>
          </w:p>
        </w:tc>
      </w:tr>
      <w:tr w:rsidR="00F273D4" w:rsidRPr="00EC1BE8" w14:paraId="6F8BE846" w14:textId="77777777" w:rsidTr="00C96DEB">
        <w:tc>
          <w:tcPr>
            <w:tcW w:w="1007" w:type="dxa"/>
            <w:shd w:val="clear" w:color="auto" w:fill="auto"/>
          </w:tcPr>
          <w:p w14:paraId="3FB2A1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2D91C0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CTP10</w:t>
            </w:r>
          </w:p>
        </w:tc>
        <w:tc>
          <w:tcPr>
            <w:tcW w:w="893" w:type="dxa"/>
            <w:gridSpan w:val="2"/>
            <w:shd w:val="clear" w:color="auto" w:fill="auto"/>
          </w:tcPr>
          <w:p w14:paraId="1E14399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499</w:t>
            </w:r>
          </w:p>
        </w:tc>
        <w:tc>
          <w:tcPr>
            <w:tcW w:w="4896" w:type="dxa"/>
            <w:gridSpan w:val="4"/>
            <w:shd w:val="clear" w:color="auto" w:fill="auto"/>
          </w:tcPr>
          <w:p w14:paraId="08F321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Condition Value</w:t>
            </w:r>
          </w:p>
        </w:tc>
        <w:tc>
          <w:tcPr>
            <w:tcW w:w="432" w:type="dxa"/>
            <w:shd w:val="clear" w:color="auto" w:fill="auto"/>
          </w:tcPr>
          <w:p w14:paraId="7255B02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C52CC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1/10</w:t>
            </w:r>
          </w:p>
        </w:tc>
      </w:tr>
      <w:tr w:rsidR="00F273D4" w:rsidRPr="00EC1BE8" w14:paraId="7883D2D9" w14:textId="77777777" w:rsidTr="00C96DEB">
        <w:trPr>
          <w:gridAfter w:val="1"/>
          <w:wAfter w:w="218" w:type="dxa"/>
        </w:trPr>
        <w:tc>
          <w:tcPr>
            <w:tcW w:w="2980" w:type="dxa"/>
            <w:gridSpan w:val="5"/>
            <w:shd w:val="clear" w:color="auto" w:fill="auto"/>
          </w:tcPr>
          <w:p w14:paraId="655AB9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825F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Identifies rate restrictions or provisions</w:t>
            </w:r>
          </w:p>
        </w:tc>
      </w:tr>
      <w:tr w:rsidR="00F273D4" w:rsidRPr="00EC1BE8" w14:paraId="34FF531A" w14:textId="77777777" w:rsidTr="00C96DEB">
        <w:trPr>
          <w:gridAfter w:val="1"/>
          <w:wAfter w:w="218" w:type="dxa"/>
        </w:trPr>
        <w:tc>
          <w:tcPr>
            <w:tcW w:w="2980" w:type="dxa"/>
            <w:gridSpan w:val="5"/>
            <w:shd w:val="clear" w:color="auto" w:fill="auto"/>
          </w:tcPr>
          <w:p w14:paraId="743CCA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B21A6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delivery zone for the price cited in CTP03 or for the discount specified in the 2/SAC/228 segment.</w:t>
            </w:r>
          </w:p>
        </w:tc>
      </w:tr>
    </w:tbl>
    <w:p w14:paraId="4223EB28" w14:textId="508C31F2" w:rsidR="00F273D4" w:rsidRDefault="00F273D4" w:rsidP="009D3CCC">
      <w:pPr>
        <w:pStyle w:val="Heading1"/>
        <w:framePr w:wrap="around"/>
      </w:pPr>
      <w:r>
        <w:br w:type="page"/>
      </w:r>
      <w:bookmarkStart w:id="66" w:name="book32"/>
      <w:bookmarkEnd w:id="66"/>
      <w:r>
        <w:tab/>
      </w:r>
      <w:bookmarkStart w:id="67" w:name="_Toc19874545"/>
      <w:r>
        <w:rPr>
          <w:sz w:val="40"/>
          <w:szCs w:val="40"/>
        </w:rPr>
        <w:t xml:space="preserve">DTM </w:t>
      </w:r>
      <w:r>
        <w:t>Date/Time Reference</w:t>
      </w:r>
      <w:bookmarkEnd w:id="67"/>
    </w:p>
    <w:p w14:paraId="770127C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180</w:t>
      </w:r>
    </w:p>
    <w:p w14:paraId="0260241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3D55205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05C71E0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2D7AA4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10</w:t>
      </w:r>
    </w:p>
    <w:p w14:paraId="66ACB81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pertinent dates and times</w:t>
      </w:r>
    </w:p>
    <w:p w14:paraId="0B202B9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DTM02 DTM03 or DTM06 is required.</w:t>
      </w:r>
    </w:p>
    <w:p w14:paraId="6C343D4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DTM06 or DTM07 is present, then the other is required.</w:t>
      </w:r>
    </w:p>
    <w:p w14:paraId="2B1ECFD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817394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AE4E438" w14:textId="77777777">
        <w:tc>
          <w:tcPr>
            <w:tcW w:w="1944" w:type="dxa"/>
            <w:tcBorders>
              <w:top w:val="nil"/>
              <w:left w:val="nil"/>
              <w:bottom w:val="nil"/>
              <w:right w:val="nil"/>
            </w:tcBorders>
          </w:tcPr>
          <w:p w14:paraId="0DFE178B"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67D9D76E"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2B2A900C"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Use this 2/DTM/180 segment to identify promotion dates when these dates vary by item in the promotion.  Use this segment, if applicable, when CTP02 is code GTP or PRP.</w:t>
            </w:r>
          </w:p>
        </w:tc>
      </w:tr>
    </w:tbl>
    <w:p w14:paraId="5A13F33C" w14:textId="77777777" w:rsidR="00F273D4" w:rsidRDefault="00F273D4">
      <w:pPr>
        <w:autoSpaceDE w:val="0"/>
        <w:autoSpaceDN w:val="0"/>
        <w:adjustRightInd w:val="0"/>
        <w:spacing w:after="0" w:line="240" w:lineRule="auto"/>
        <w:rPr>
          <w:rFonts w:ascii="Times New Roman" w:hAnsi="Times New Roman"/>
          <w:sz w:val="20"/>
          <w:szCs w:val="20"/>
        </w:rPr>
      </w:pPr>
    </w:p>
    <w:p w14:paraId="4A673C28"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433"/>
        <w:gridCol w:w="638"/>
        <w:gridCol w:w="323"/>
        <w:gridCol w:w="927"/>
        <w:gridCol w:w="276"/>
        <w:gridCol w:w="1095"/>
        <w:gridCol w:w="222"/>
        <w:gridCol w:w="2675"/>
        <w:gridCol w:w="549"/>
        <w:gridCol w:w="982"/>
        <w:gridCol w:w="127"/>
        <w:gridCol w:w="247"/>
      </w:tblGrid>
      <w:tr w:rsidR="00C96DEB" w:rsidRPr="00C96DEB" w14:paraId="0BD9C81C" w14:textId="77777777" w:rsidTr="00C96DEB">
        <w:trPr>
          <w:gridAfter w:val="2"/>
          <w:wAfter w:w="445" w:type="dxa"/>
        </w:trPr>
        <w:tc>
          <w:tcPr>
            <w:tcW w:w="1440" w:type="dxa"/>
            <w:gridSpan w:val="2"/>
            <w:shd w:val="clear" w:color="auto" w:fill="auto"/>
          </w:tcPr>
          <w:p w14:paraId="3304648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A9290E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73CE98C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57C9065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5604A92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4E86448A" w14:textId="77777777" w:rsidTr="00C96DEB">
        <w:trPr>
          <w:gridAfter w:val="2"/>
          <w:wAfter w:w="445" w:type="dxa"/>
        </w:trPr>
        <w:tc>
          <w:tcPr>
            <w:tcW w:w="1440" w:type="dxa"/>
            <w:gridSpan w:val="2"/>
            <w:shd w:val="clear" w:color="auto" w:fill="auto"/>
          </w:tcPr>
          <w:p w14:paraId="3CDEA19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3E9889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7129592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5A4D05C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57E38586"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0193D5F0" w14:textId="77777777" w:rsidTr="00C96DEB">
        <w:tc>
          <w:tcPr>
            <w:tcW w:w="1007" w:type="dxa"/>
            <w:shd w:val="clear" w:color="auto" w:fill="auto"/>
          </w:tcPr>
          <w:p w14:paraId="51EC9CBF"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7D463E0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DTM01</w:t>
            </w:r>
          </w:p>
        </w:tc>
        <w:tc>
          <w:tcPr>
            <w:tcW w:w="893" w:type="dxa"/>
            <w:gridSpan w:val="2"/>
            <w:shd w:val="clear" w:color="auto" w:fill="auto"/>
          </w:tcPr>
          <w:p w14:paraId="0AC668F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374</w:t>
            </w:r>
          </w:p>
        </w:tc>
        <w:tc>
          <w:tcPr>
            <w:tcW w:w="4896" w:type="dxa"/>
            <w:gridSpan w:val="4"/>
            <w:shd w:val="clear" w:color="auto" w:fill="auto"/>
          </w:tcPr>
          <w:p w14:paraId="78B483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Date/Time Qualifier</w:t>
            </w:r>
          </w:p>
        </w:tc>
        <w:tc>
          <w:tcPr>
            <w:tcW w:w="432" w:type="dxa"/>
            <w:shd w:val="clear" w:color="auto" w:fill="auto"/>
          </w:tcPr>
          <w:p w14:paraId="401DD8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540FEA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3/3</w:t>
            </w:r>
          </w:p>
        </w:tc>
      </w:tr>
      <w:tr w:rsidR="00F273D4" w:rsidRPr="00EC1BE8" w14:paraId="58ED08A3" w14:textId="77777777" w:rsidTr="00C96DEB">
        <w:trPr>
          <w:gridAfter w:val="1"/>
          <w:wAfter w:w="220" w:type="dxa"/>
        </w:trPr>
        <w:tc>
          <w:tcPr>
            <w:tcW w:w="2980" w:type="dxa"/>
            <w:gridSpan w:val="5"/>
            <w:shd w:val="clear" w:color="auto" w:fill="auto"/>
          </w:tcPr>
          <w:p w14:paraId="1F8315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2D8F99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specifying type of date or time, or both date and time</w:t>
            </w:r>
          </w:p>
        </w:tc>
      </w:tr>
      <w:tr w:rsidR="00F273D4" w:rsidRPr="00EC1BE8" w14:paraId="296E8CA5" w14:textId="77777777" w:rsidTr="00C96DEB">
        <w:trPr>
          <w:gridAfter w:val="2"/>
          <w:wAfter w:w="348" w:type="dxa"/>
        </w:trPr>
        <w:tc>
          <w:tcPr>
            <w:tcW w:w="3311" w:type="dxa"/>
            <w:gridSpan w:val="6"/>
            <w:shd w:val="clear" w:color="auto" w:fill="auto"/>
          </w:tcPr>
          <w:p w14:paraId="18713C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B282D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015</w:t>
            </w:r>
          </w:p>
        </w:tc>
        <w:tc>
          <w:tcPr>
            <w:tcW w:w="217" w:type="dxa"/>
            <w:shd w:val="clear" w:color="auto" w:fill="auto"/>
          </w:tcPr>
          <w:p w14:paraId="5F6BB2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1B3CA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 Start</w:t>
            </w:r>
          </w:p>
        </w:tc>
      </w:tr>
      <w:tr w:rsidR="00F273D4" w:rsidRPr="00EC1BE8" w14:paraId="00847DAC" w14:textId="77777777" w:rsidTr="00C96DEB">
        <w:trPr>
          <w:gridAfter w:val="2"/>
          <w:wAfter w:w="348" w:type="dxa"/>
        </w:trPr>
        <w:tc>
          <w:tcPr>
            <w:tcW w:w="4680" w:type="dxa"/>
            <w:gridSpan w:val="8"/>
            <w:shd w:val="clear" w:color="auto" w:fill="auto"/>
          </w:tcPr>
          <w:p w14:paraId="11164E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FC917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start date of a promotion.</w:t>
            </w:r>
          </w:p>
        </w:tc>
      </w:tr>
      <w:tr w:rsidR="00F273D4" w:rsidRPr="00EC1BE8" w14:paraId="1898EA2A" w14:textId="77777777" w:rsidTr="00C96DEB">
        <w:trPr>
          <w:gridAfter w:val="2"/>
          <w:wAfter w:w="348" w:type="dxa"/>
        </w:trPr>
        <w:tc>
          <w:tcPr>
            <w:tcW w:w="3311" w:type="dxa"/>
            <w:gridSpan w:val="6"/>
            <w:shd w:val="clear" w:color="auto" w:fill="auto"/>
          </w:tcPr>
          <w:p w14:paraId="75D5F0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B67D2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016</w:t>
            </w:r>
          </w:p>
        </w:tc>
        <w:tc>
          <w:tcPr>
            <w:tcW w:w="217" w:type="dxa"/>
            <w:shd w:val="clear" w:color="auto" w:fill="auto"/>
          </w:tcPr>
          <w:p w14:paraId="48FFCC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85539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Promotion End</w:t>
            </w:r>
          </w:p>
        </w:tc>
      </w:tr>
      <w:tr w:rsidR="00F273D4" w:rsidRPr="00EC1BE8" w14:paraId="0C276DA1" w14:textId="77777777" w:rsidTr="00C96DEB">
        <w:trPr>
          <w:gridAfter w:val="2"/>
          <w:wAfter w:w="348" w:type="dxa"/>
        </w:trPr>
        <w:tc>
          <w:tcPr>
            <w:tcW w:w="4680" w:type="dxa"/>
            <w:gridSpan w:val="8"/>
            <w:shd w:val="clear" w:color="auto" w:fill="auto"/>
          </w:tcPr>
          <w:p w14:paraId="3D5C06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E7DD3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stop date of a promotion.</w:t>
            </w:r>
          </w:p>
        </w:tc>
      </w:tr>
      <w:tr w:rsidR="00F273D4" w:rsidRPr="00EC1BE8" w14:paraId="11665330" w14:textId="77777777" w:rsidTr="00C96DEB">
        <w:tc>
          <w:tcPr>
            <w:tcW w:w="1007" w:type="dxa"/>
            <w:shd w:val="clear" w:color="auto" w:fill="auto"/>
          </w:tcPr>
          <w:p w14:paraId="5FA57F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B20B11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DTM02</w:t>
            </w:r>
          </w:p>
        </w:tc>
        <w:tc>
          <w:tcPr>
            <w:tcW w:w="893" w:type="dxa"/>
            <w:gridSpan w:val="2"/>
            <w:shd w:val="clear" w:color="auto" w:fill="auto"/>
          </w:tcPr>
          <w:p w14:paraId="6035DE7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373</w:t>
            </w:r>
          </w:p>
        </w:tc>
        <w:tc>
          <w:tcPr>
            <w:tcW w:w="4896" w:type="dxa"/>
            <w:gridSpan w:val="4"/>
            <w:shd w:val="clear" w:color="auto" w:fill="auto"/>
          </w:tcPr>
          <w:p w14:paraId="0DA4A7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w:t>
            </w:r>
          </w:p>
        </w:tc>
        <w:tc>
          <w:tcPr>
            <w:tcW w:w="432" w:type="dxa"/>
            <w:shd w:val="clear" w:color="auto" w:fill="auto"/>
          </w:tcPr>
          <w:p w14:paraId="00AED7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E8CFA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DT 6/6</w:t>
            </w:r>
          </w:p>
        </w:tc>
      </w:tr>
      <w:tr w:rsidR="00F273D4" w:rsidRPr="00EC1BE8" w14:paraId="6943E98F" w14:textId="77777777" w:rsidTr="00C96DEB">
        <w:trPr>
          <w:gridAfter w:val="1"/>
          <w:wAfter w:w="220" w:type="dxa"/>
        </w:trPr>
        <w:tc>
          <w:tcPr>
            <w:tcW w:w="2980" w:type="dxa"/>
            <w:gridSpan w:val="5"/>
            <w:shd w:val="clear" w:color="auto" w:fill="auto"/>
          </w:tcPr>
          <w:p w14:paraId="1D92184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8BA2C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Date (YYMMDD)</w:t>
            </w:r>
          </w:p>
        </w:tc>
      </w:tr>
      <w:tr w:rsidR="00F273D4" w:rsidRPr="00EC1BE8" w14:paraId="7EB9E05F" w14:textId="77777777" w:rsidTr="00C96DEB">
        <w:tc>
          <w:tcPr>
            <w:tcW w:w="1007" w:type="dxa"/>
            <w:shd w:val="clear" w:color="auto" w:fill="auto"/>
          </w:tcPr>
          <w:p w14:paraId="6D63F8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F45FE9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DTM03</w:t>
            </w:r>
          </w:p>
        </w:tc>
        <w:tc>
          <w:tcPr>
            <w:tcW w:w="893" w:type="dxa"/>
            <w:gridSpan w:val="2"/>
            <w:shd w:val="clear" w:color="auto" w:fill="auto"/>
          </w:tcPr>
          <w:p w14:paraId="2B45F43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337</w:t>
            </w:r>
          </w:p>
        </w:tc>
        <w:tc>
          <w:tcPr>
            <w:tcW w:w="4896" w:type="dxa"/>
            <w:gridSpan w:val="4"/>
            <w:shd w:val="clear" w:color="auto" w:fill="auto"/>
          </w:tcPr>
          <w:p w14:paraId="35B62B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w:t>
            </w:r>
          </w:p>
        </w:tc>
        <w:tc>
          <w:tcPr>
            <w:tcW w:w="432" w:type="dxa"/>
            <w:shd w:val="clear" w:color="auto" w:fill="auto"/>
          </w:tcPr>
          <w:p w14:paraId="28B2D1E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F2BCF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TM 4/8</w:t>
            </w:r>
          </w:p>
        </w:tc>
      </w:tr>
      <w:tr w:rsidR="00F273D4" w:rsidRPr="00EC1BE8" w14:paraId="3AA0602F" w14:textId="77777777" w:rsidTr="00C96DEB">
        <w:trPr>
          <w:gridAfter w:val="1"/>
          <w:wAfter w:w="220" w:type="dxa"/>
        </w:trPr>
        <w:tc>
          <w:tcPr>
            <w:tcW w:w="2980" w:type="dxa"/>
            <w:gridSpan w:val="5"/>
            <w:shd w:val="clear" w:color="auto" w:fill="auto"/>
          </w:tcPr>
          <w:p w14:paraId="3BE1A9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B3FD3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Time expressed in 24-hour clock time as follows: HHMM, or HHMMSS, or HHMMSSD, or HHMMSSDD, where H = hours (00-23), M = minutes (00-59), S = integer seconds (00-59) and DD = decimal seconds; decimal seconds are expressed as follows: D = tenths (0-9) and DD = hundredths (00-99)</w:t>
            </w:r>
          </w:p>
        </w:tc>
      </w:tr>
      <w:tr w:rsidR="00F273D4" w:rsidRPr="00EC1BE8" w14:paraId="44A14553" w14:textId="77777777" w:rsidTr="00C96DEB">
        <w:trPr>
          <w:gridAfter w:val="1"/>
          <w:wAfter w:w="220" w:type="dxa"/>
        </w:trPr>
        <w:tc>
          <w:tcPr>
            <w:tcW w:w="2980" w:type="dxa"/>
            <w:gridSpan w:val="5"/>
            <w:shd w:val="clear" w:color="auto" w:fill="auto"/>
          </w:tcPr>
          <w:p w14:paraId="3596D0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5D342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the time that a promotion starts or ends.</w:t>
            </w:r>
          </w:p>
        </w:tc>
      </w:tr>
      <w:tr w:rsidR="00F273D4" w:rsidRPr="00EC1BE8" w14:paraId="47340CF1" w14:textId="77777777" w:rsidTr="00C96DEB">
        <w:tc>
          <w:tcPr>
            <w:tcW w:w="1007" w:type="dxa"/>
            <w:shd w:val="clear" w:color="auto" w:fill="auto"/>
          </w:tcPr>
          <w:p w14:paraId="79ED644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232D03E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DTM04</w:t>
            </w:r>
          </w:p>
        </w:tc>
        <w:tc>
          <w:tcPr>
            <w:tcW w:w="893" w:type="dxa"/>
            <w:gridSpan w:val="2"/>
            <w:shd w:val="clear" w:color="auto" w:fill="auto"/>
          </w:tcPr>
          <w:p w14:paraId="10FBCEE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623</w:t>
            </w:r>
          </w:p>
        </w:tc>
        <w:tc>
          <w:tcPr>
            <w:tcW w:w="4896" w:type="dxa"/>
            <w:gridSpan w:val="4"/>
            <w:shd w:val="clear" w:color="auto" w:fill="auto"/>
          </w:tcPr>
          <w:p w14:paraId="273D0B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Time Code</w:t>
            </w:r>
          </w:p>
        </w:tc>
        <w:tc>
          <w:tcPr>
            <w:tcW w:w="432" w:type="dxa"/>
            <w:shd w:val="clear" w:color="auto" w:fill="auto"/>
          </w:tcPr>
          <w:p w14:paraId="6BECEF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BB0C2F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D516163" w14:textId="77777777" w:rsidTr="00C96DEB">
        <w:trPr>
          <w:gridAfter w:val="1"/>
          <w:wAfter w:w="220" w:type="dxa"/>
        </w:trPr>
        <w:tc>
          <w:tcPr>
            <w:tcW w:w="2980" w:type="dxa"/>
            <w:gridSpan w:val="5"/>
            <w:shd w:val="clear" w:color="auto" w:fill="auto"/>
          </w:tcPr>
          <w:p w14:paraId="32E14E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890FD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time. In accordance with International Standards Organization standard 8601, time can be specified by a + or - and an indication in hours in relation to Universal Time Coordinate (UTC) time; since + is a restricted character, + and - are substituted by P and M in the codes that follow</w:t>
            </w:r>
          </w:p>
        </w:tc>
      </w:tr>
      <w:tr w:rsidR="00F273D4" w:rsidRPr="00EC1BE8" w14:paraId="6F830F6B" w14:textId="77777777" w:rsidTr="00C96DEB">
        <w:trPr>
          <w:gridAfter w:val="2"/>
          <w:wAfter w:w="348" w:type="dxa"/>
        </w:trPr>
        <w:tc>
          <w:tcPr>
            <w:tcW w:w="3311" w:type="dxa"/>
            <w:gridSpan w:val="6"/>
            <w:shd w:val="clear" w:color="auto" w:fill="auto"/>
          </w:tcPr>
          <w:p w14:paraId="7611EF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920C7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CT</w:t>
            </w:r>
          </w:p>
        </w:tc>
        <w:tc>
          <w:tcPr>
            <w:tcW w:w="217" w:type="dxa"/>
            <w:shd w:val="clear" w:color="auto" w:fill="auto"/>
          </w:tcPr>
          <w:p w14:paraId="699ADE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55C42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Central Time</w:t>
            </w:r>
          </w:p>
        </w:tc>
      </w:tr>
      <w:tr w:rsidR="00F273D4" w:rsidRPr="00EC1BE8" w14:paraId="2294A759" w14:textId="77777777" w:rsidTr="00C96DEB">
        <w:trPr>
          <w:gridAfter w:val="2"/>
          <w:wAfter w:w="348" w:type="dxa"/>
        </w:trPr>
        <w:tc>
          <w:tcPr>
            <w:tcW w:w="3311" w:type="dxa"/>
            <w:gridSpan w:val="6"/>
            <w:shd w:val="clear" w:color="auto" w:fill="auto"/>
          </w:tcPr>
          <w:p w14:paraId="11F3738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3A405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ET</w:t>
            </w:r>
          </w:p>
        </w:tc>
        <w:tc>
          <w:tcPr>
            <w:tcW w:w="217" w:type="dxa"/>
            <w:shd w:val="clear" w:color="auto" w:fill="auto"/>
          </w:tcPr>
          <w:p w14:paraId="066FB72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6D132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Eastern Time</w:t>
            </w:r>
          </w:p>
        </w:tc>
      </w:tr>
      <w:tr w:rsidR="00F273D4" w:rsidRPr="00EC1BE8" w14:paraId="423A098E" w14:textId="77777777" w:rsidTr="00C96DEB">
        <w:trPr>
          <w:gridAfter w:val="2"/>
          <w:wAfter w:w="348" w:type="dxa"/>
        </w:trPr>
        <w:tc>
          <w:tcPr>
            <w:tcW w:w="3311" w:type="dxa"/>
            <w:gridSpan w:val="6"/>
            <w:shd w:val="clear" w:color="auto" w:fill="auto"/>
          </w:tcPr>
          <w:p w14:paraId="3BE4D2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47147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GM</w:t>
            </w:r>
          </w:p>
        </w:tc>
        <w:tc>
          <w:tcPr>
            <w:tcW w:w="217" w:type="dxa"/>
            <w:shd w:val="clear" w:color="auto" w:fill="auto"/>
          </w:tcPr>
          <w:p w14:paraId="18CCF6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A282C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Greenwich Mean Time</w:t>
            </w:r>
          </w:p>
        </w:tc>
      </w:tr>
      <w:tr w:rsidR="00F273D4" w:rsidRPr="00EC1BE8" w14:paraId="6F026AF6" w14:textId="77777777" w:rsidTr="00C96DEB">
        <w:trPr>
          <w:gridAfter w:val="2"/>
          <w:wAfter w:w="348" w:type="dxa"/>
        </w:trPr>
        <w:tc>
          <w:tcPr>
            <w:tcW w:w="3311" w:type="dxa"/>
            <w:gridSpan w:val="6"/>
            <w:shd w:val="clear" w:color="auto" w:fill="auto"/>
          </w:tcPr>
          <w:p w14:paraId="478D616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5DE9D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LT</w:t>
            </w:r>
          </w:p>
        </w:tc>
        <w:tc>
          <w:tcPr>
            <w:tcW w:w="217" w:type="dxa"/>
            <w:shd w:val="clear" w:color="auto" w:fill="auto"/>
          </w:tcPr>
          <w:p w14:paraId="185DBA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ED366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Local Time</w:t>
            </w:r>
          </w:p>
        </w:tc>
      </w:tr>
      <w:tr w:rsidR="00F273D4" w:rsidRPr="00EC1BE8" w14:paraId="312EDC40" w14:textId="77777777" w:rsidTr="00C96DEB">
        <w:trPr>
          <w:gridAfter w:val="2"/>
          <w:wAfter w:w="348" w:type="dxa"/>
        </w:trPr>
        <w:tc>
          <w:tcPr>
            <w:tcW w:w="3311" w:type="dxa"/>
            <w:gridSpan w:val="6"/>
            <w:shd w:val="clear" w:color="auto" w:fill="auto"/>
          </w:tcPr>
          <w:p w14:paraId="4ACE512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80D4E9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MT</w:t>
            </w:r>
          </w:p>
        </w:tc>
        <w:tc>
          <w:tcPr>
            <w:tcW w:w="217" w:type="dxa"/>
            <w:shd w:val="clear" w:color="auto" w:fill="auto"/>
          </w:tcPr>
          <w:p w14:paraId="618DD5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93F6C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Mountain Time</w:t>
            </w:r>
          </w:p>
        </w:tc>
      </w:tr>
      <w:tr w:rsidR="00F273D4" w:rsidRPr="00EC1BE8" w14:paraId="18780D45" w14:textId="77777777" w:rsidTr="00C96DEB">
        <w:trPr>
          <w:gridAfter w:val="2"/>
          <w:wAfter w:w="348" w:type="dxa"/>
        </w:trPr>
        <w:tc>
          <w:tcPr>
            <w:tcW w:w="3311" w:type="dxa"/>
            <w:gridSpan w:val="6"/>
            <w:shd w:val="clear" w:color="auto" w:fill="auto"/>
          </w:tcPr>
          <w:p w14:paraId="6DC450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F5122C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PT</w:t>
            </w:r>
          </w:p>
        </w:tc>
        <w:tc>
          <w:tcPr>
            <w:tcW w:w="217" w:type="dxa"/>
            <w:shd w:val="clear" w:color="auto" w:fill="auto"/>
          </w:tcPr>
          <w:p w14:paraId="06AF21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7A322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Pacific Time</w:t>
            </w:r>
          </w:p>
        </w:tc>
      </w:tr>
      <w:tr w:rsidR="00F273D4" w:rsidRPr="00EC1BE8" w14:paraId="52883237" w14:textId="77777777" w:rsidTr="00C96DEB">
        <w:tc>
          <w:tcPr>
            <w:tcW w:w="1007" w:type="dxa"/>
            <w:shd w:val="clear" w:color="auto" w:fill="auto"/>
          </w:tcPr>
          <w:p w14:paraId="50A1BF6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839644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DTM05</w:t>
            </w:r>
          </w:p>
        </w:tc>
        <w:tc>
          <w:tcPr>
            <w:tcW w:w="893" w:type="dxa"/>
            <w:gridSpan w:val="2"/>
            <w:shd w:val="clear" w:color="auto" w:fill="auto"/>
          </w:tcPr>
          <w:p w14:paraId="7CC8F40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624</w:t>
            </w:r>
          </w:p>
        </w:tc>
        <w:tc>
          <w:tcPr>
            <w:tcW w:w="4896" w:type="dxa"/>
            <w:gridSpan w:val="4"/>
            <w:shd w:val="clear" w:color="auto" w:fill="auto"/>
          </w:tcPr>
          <w:p w14:paraId="44466A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Century</w:t>
            </w:r>
          </w:p>
        </w:tc>
        <w:tc>
          <w:tcPr>
            <w:tcW w:w="432" w:type="dxa"/>
            <w:shd w:val="clear" w:color="auto" w:fill="auto"/>
          </w:tcPr>
          <w:p w14:paraId="5C639A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43C90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2/2</w:t>
            </w:r>
          </w:p>
        </w:tc>
      </w:tr>
      <w:tr w:rsidR="00F273D4" w:rsidRPr="00EC1BE8" w14:paraId="1DE21633" w14:textId="77777777" w:rsidTr="00C96DEB">
        <w:trPr>
          <w:gridAfter w:val="1"/>
          <w:wAfter w:w="220" w:type="dxa"/>
        </w:trPr>
        <w:tc>
          <w:tcPr>
            <w:tcW w:w="2980" w:type="dxa"/>
            <w:gridSpan w:val="5"/>
            <w:shd w:val="clear" w:color="auto" w:fill="auto"/>
          </w:tcPr>
          <w:p w14:paraId="4DFB46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BC55F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The first two characters in the designation of the year (CCYY)</w:t>
            </w:r>
          </w:p>
        </w:tc>
      </w:tr>
      <w:tr w:rsidR="00F273D4" w:rsidRPr="00EC1BE8" w14:paraId="4BEC14D0" w14:textId="77777777" w:rsidTr="00C96DEB">
        <w:tc>
          <w:tcPr>
            <w:tcW w:w="1007" w:type="dxa"/>
            <w:shd w:val="clear" w:color="auto" w:fill="auto"/>
          </w:tcPr>
          <w:p w14:paraId="057A60D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2E3034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DTM06</w:t>
            </w:r>
          </w:p>
        </w:tc>
        <w:tc>
          <w:tcPr>
            <w:tcW w:w="893" w:type="dxa"/>
            <w:gridSpan w:val="2"/>
            <w:shd w:val="clear" w:color="auto" w:fill="auto"/>
          </w:tcPr>
          <w:p w14:paraId="1A01CAC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1250</w:t>
            </w:r>
          </w:p>
        </w:tc>
        <w:tc>
          <w:tcPr>
            <w:tcW w:w="4896" w:type="dxa"/>
            <w:gridSpan w:val="4"/>
            <w:shd w:val="clear" w:color="auto" w:fill="auto"/>
          </w:tcPr>
          <w:p w14:paraId="51CE1F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 Time Period Format Qualifier</w:t>
            </w:r>
          </w:p>
        </w:tc>
        <w:tc>
          <w:tcPr>
            <w:tcW w:w="432" w:type="dxa"/>
            <w:shd w:val="clear" w:color="auto" w:fill="auto"/>
          </w:tcPr>
          <w:p w14:paraId="6B88E9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E6035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2/3</w:t>
            </w:r>
          </w:p>
        </w:tc>
      </w:tr>
      <w:tr w:rsidR="00F273D4" w:rsidRPr="00EC1BE8" w14:paraId="2AC77632" w14:textId="77777777" w:rsidTr="00C96DEB">
        <w:trPr>
          <w:gridAfter w:val="1"/>
          <w:wAfter w:w="220" w:type="dxa"/>
        </w:trPr>
        <w:tc>
          <w:tcPr>
            <w:tcW w:w="2980" w:type="dxa"/>
            <w:gridSpan w:val="5"/>
            <w:shd w:val="clear" w:color="auto" w:fill="auto"/>
          </w:tcPr>
          <w:p w14:paraId="3AE75C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8CC25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the date format, time format, or date and time format</w:t>
            </w:r>
          </w:p>
        </w:tc>
      </w:tr>
      <w:tr w:rsidR="00F273D4" w:rsidRPr="00EC1BE8" w14:paraId="34AC9BC6" w14:textId="77777777" w:rsidTr="00C96DEB">
        <w:tc>
          <w:tcPr>
            <w:tcW w:w="1007" w:type="dxa"/>
            <w:shd w:val="clear" w:color="auto" w:fill="auto"/>
          </w:tcPr>
          <w:p w14:paraId="410E15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463ADC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DTM07</w:t>
            </w:r>
          </w:p>
        </w:tc>
        <w:tc>
          <w:tcPr>
            <w:tcW w:w="893" w:type="dxa"/>
            <w:gridSpan w:val="2"/>
            <w:shd w:val="clear" w:color="auto" w:fill="auto"/>
          </w:tcPr>
          <w:p w14:paraId="0F0E69C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1251</w:t>
            </w:r>
          </w:p>
        </w:tc>
        <w:tc>
          <w:tcPr>
            <w:tcW w:w="4896" w:type="dxa"/>
            <w:gridSpan w:val="4"/>
            <w:shd w:val="clear" w:color="auto" w:fill="auto"/>
          </w:tcPr>
          <w:p w14:paraId="36FD0A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Date Time Period</w:t>
            </w:r>
          </w:p>
        </w:tc>
        <w:tc>
          <w:tcPr>
            <w:tcW w:w="432" w:type="dxa"/>
            <w:shd w:val="clear" w:color="auto" w:fill="auto"/>
          </w:tcPr>
          <w:p w14:paraId="247E34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8B00B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0EDD0A44" w14:textId="77777777" w:rsidTr="00C96DEB">
        <w:trPr>
          <w:gridAfter w:val="1"/>
          <w:wAfter w:w="220" w:type="dxa"/>
        </w:trPr>
        <w:tc>
          <w:tcPr>
            <w:tcW w:w="2980" w:type="dxa"/>
            <w:gridSpan w:val="5"/>
            <w:shd w:val="clear" w:color="auto" w:fill="auto"/>
          </w:tcPr>
          <w:p w14:paraId="5CE0C8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67DB0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Expression of a date, a time, or range of dates, times or dates and times</w:t>
            </w:r>
          </w:p>
        </w:tc>
      </w:tr>
    </w:tbl>
    <w:p w14:paraId="50DF8A99" w14:textId="2D64FAF0" w:rsidR="00F273D4" w:rsidRDefault="00F273D4" w:rsidP="009D3CCC">
      <w:pPr>
        <w:pStyle w:val="Heading1"/>
        <w:framePr w:wrap="around"/>
      </w:pPr>
      <w:r>
        <w:br w:type="page"/>
      </w:r>
      <w:bookmarkStart w:id="68" w:name="book33"/>
      <w:bookmarkEnd w:id="68"/>
      <w:r>
        <w:tab/>
      </w:r>
      <w:bookmarkStart w:id="69" w:name="_Toc19874546"/>
      <w:r>
        <w:rPr>
          <w:sz w:val="40"/>
          <w:szCs w:val="40"/>
        </w:rPr>
        <w:t xml:space="preserve">SAC </w:t>
      </w:r>
      <w:r>
        <w:t>Service, Promotion, Allowance, or Charge Information</w:t>
      </w:r>
      <w:bookmarkEnd w:id="69"/>
    </w:p>
    <w:p w14:paraId="2AD4FCC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228</w:t>
      </w:r>
    </w:p>
    <w:p w14:paraId="47F1448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CTP        Optional</w:t>
      </w:r>
    </w:p>
    <w:p w14:paraId="0DDF467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499EFF0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3AA611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25</w:t>
      </w:r>
    </w:p>
    <w:p w14:paraId="6A5ACBD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request or identify a service, promotion, allowance, or charge; to specify the amount or percentage for the service, promotion, allowance, or charge</w:t>
      </w:r>
    </w:p>
    <w:p w14:paraId="384B3BA5"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SAC02 or SAC03 is required.</w:t>
      </w:r>
    </w:p>
    <w:p w14:paraId="393BED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SAC03 or SAC04 is present, then the other is required.</w:t>
      </w:r>
    </w:p>
    <w:p w14:paraId="4B10493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SAC06 or SAC07 is present, then the other is required.</w:t>
      </w:r>
    </w:p>
    <w:p w14:paraId="4AD4811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If either SAC09 or SAC10 is present, then the other is required.</w:t>
      </w:r>
    </w:p>
    <w:p w14:paraId="55683FB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If SAC11 is present, then SAC10 is required.</w:t>
      </w:r>
    </w:p>
    <w:p w14:paraId="1B6147D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If SAC13 is present, then at least one of SAC02 or SAC04 is required.</w:t>
      </w:r>
    </w:p>
    <w:p w14:paraId="7E0CEBD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7</w:t>
      </w:r>
      <w:r>
        <w:rPr>
          <w:rFonts w:ascii="Times New Roman" w:hAnsi="Times New Roman"/>
          <w:sz w:val="20"/>
          <w:szCs w:val="20"/>
        </w:rPr>
        <w:tab/>
        <w:t>If SAC14 is present, then SAC13 is required.</w:t>
      </w:r>
    </w:p>
    <w:p w14:paraId="50BFE1C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SAC01 is "A" or "C", then at least one of SAC05, SAC07, or SAC08 is required.</w:t>
      </w:r>
    </w:p>
    <w:p w14:paraId="6C449CBA"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SAC05 is the total amount for the service, promotion, allowance, or charge.</w:t>
      </w:r>
    </w:p>
    <w:p w14:paraId="1F3D6FD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If SAC05 is present with SAC07 or SAC08, then SAC05 takes precedence.</w:t>
      </w:r>
    </w:p>
    <w:p w14:paraId="12F7CC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SAC08 is the allowance or charge rate per unit.</w:t>
      </w:r>
    </w:p>
    <w:p w14:paraId="477FEF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4</w:t>
      </w:r>
      <w:r>
        <w:rPr>
          <w:rFonts w:ascii="Times New Roman" w:hAnsi="Times New Roman"/>
          <w:sz w:val="20"/>
          <w:szCs w:val="20"/>
        </w:rPr>
        <w:tab/>
        <w:t>SAC10 and SAC11 is the quantity basis when the allowance or charge quantity is different from the purchase order or invoice quantity.</w:t>
      </w:r>
    </w:p>
    <w:p w14:paraId="12219E9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SAC10 and SAC11 used together indicate a quantity range, which could be a dollar amount, that is applicable to service, promotion, allowance, or charge.</w:t>
      </w:r>
    </w:p>
    <w:p w14:paraId="2ECEE91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5</w:t>
      </w:r>
      <w:r>
        <w:rPr>
          <w:rFonts w:ascii="Times New Roman" w:hAnsi="Times New Roman"/>
          <w:sz w:val="20"/>
          <w:szCs w:val="20"/>
        </w:rPr>
        <w:tab/>
        <w:t>SAC13 is used in conjunction with SAC02 or SAC04 to provide a specific reference number as identified by the code used.</w:t>
      </w:r>
    </w:p>
    <w:p w14:paraId="52D1F5F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6</w:t>
      </w:r>
      <w:r>
        <w:rPr>
          <w:rFonts w:ascii="Times New Roman" w:hAnsi="Times New Roman"/>
          <w:sz w:val="20"/>
          <w:szCs w:val="20"/>
        </w:rPr>
        <w:tab/>
        <w:t>SAC14 is used in conjunction with SAC13 to identify an option when there is more than one option of the promotion.</w:t>
      </w:r>
    </w:p>
    <w:p w14:paraId="5BD51AC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SAC04 may be used to uniquely identify the service, promotion, allowance, or charge. In addition, it may be used in conjunction to further the code in SAC02.</w:t>
      </w:r>
    </w:p>
    <w:p w14:paraId="19714AA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 xml:space="preserve">In some business applications, it is necessary to advise the trading partner of the actual dollar amount that a </w:t>
      </w:r>
      <w:proofErr w:type="gramStart"/>
      <w:r>
        <w:rPr>
          <w:rFonts w:ascii="Times New Roman" w:hAnsi="Times New Roman"/>
          <w:sz w:val="20"/>
          <w:szCs w:val="20"/>
        </w:rPr>
        <w:t>particular allowance</w:t>
      </w:r>
      <w:proofErr w:type="gramEnd"/>
      <w:r>
        <w:rPr>
          <w:rFonts w:ascii="Times New Roman" w:hAnsi="Times New Roman"/>
          <w:sz w:val="20"/>
          <w:szCs w:val="20"/>
        </w:rPr>
        <w:t>, charge, or promotion was based on to reduce ambiguity. This amount is commonly referred to a "Dollar Basis Amount". It is represented in the SAC segment in SAC10 using the qualifier "DO" - Dollars in SAC09.</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662A7550" w14:textId="77777777">
        <w:tc>
          <w:tcPr>
            <w:tcW w:w="1944" w:type="dxa"/>
            <w:tcBorders>
              <w:top w:val="nil"/>
              <w:left w:val="nil"/>
              <w:bottom w:val="nil"/>
              <w:right w:val="nil"/>
            </w:tcBorders>
          </w:tcPr>
          <w:p w14:paraId="2A494335"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57A4029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4A057AB5"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segment to identify charges, allowances, no charge services and discounts (including "free goods") that apply to the item identified in the LIN segment.  The charge, allowance or discount can be either a dollar rate or a percentage and can be applied to the item unit price, the line item total amount, some specified amount, or various quantities.  This information can also be associated with a zone to which deliveries will be made.</w:t>
            </w:r>
          </w:p>
          <w:p w14:paraId="4F414FA3"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179910E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 xml:space="preserve">2. When BCT10 is code 42, discount information identified in this segment refers to promotional discounts.  </w:t>
            </w:r>
          </w:p>
        </w:tc>
      </w:tr>
    </w:tbl>
    <w:p w14:paraId="05E36086" w14:textId="77777777" w:rsidR="00F273D4" w:rsidRDefault="00F273D4">
      <w:pPr>
        <w:autoSpaceDE w:val="0"/>
        <w:autoSpaceDN w:val="0"/>
        <w:adjustRightInd w:val="0"/>
        <w:spacing w:after="0" w:line="240" w:lineRule="auto"/>
        <w:rPr>
          <w:rFonts w:ascii="Times New Roman" w:hAnsi="Times New Roman"/>
          <w:sz w:val="20"/>
          <w:szCs w:val="20"/>
        </w:rPr>
      </w:pPr>
    </w:p>
    <w:p w14:paraId="7EFA9BB7"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3"/>
        <w:gridCol w:w="635"/>
        <w:gridCol w:w="321"/>
        <w:gridCol w:w="927"/>
        <w:gridCol w:w="284"/>
        <w:gridCol w:w="1082"/>
        <w:gridCol w:w="222"/>
        <w:gridCol w:w="2699"/>
        <w:gridCol w:w="549"/>
        <w:gridCol w:w="984"/>
        <w:gridCol w:w="126"/>
        <w:gridCol w:w="244"/>
      </w:tblGrid>
      <w:tr w:rsidR="00C96DEB" w:rsidRPr="00C96DEB" w14:paraId="077E82D4" w14:textId="77777777" w:rsidTr="00C96DEB">
        <w:trPr>
          <w:gridAfter w:val="2"/>
          <w:wAfter w:w="444" w:type="dxa"/>
        </w:trPr>
        <w:tc>
          <w:tcPr>
            <w:tcW w:w="1440" w:type="dxa"/>
            <w:gridSpan w:val="2"/>
            <w:shd w:val="clear" w:color="auto" w:fill="auto"/>
          </w:tcPr>
          <w:p w14:paraId="0A76D1B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0B59007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7074005D"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2D3EEAE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61C6177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6174CD35" w14:textId="77777777" w:rsidTr="00C96DEB">
        <w:trPr>
          <w:gridAfter w:val="2"/>
          <w:wAfter w:w="444" w:type="dxa"/>
        </w:trPr>
        <w:tc>
          <w:tcPr>
            <w:tcW w:w="1440" w:type="dxa"/>
            <w:gridSpan w:val="2"/>
            <w:shd w:val="clear" w:color="auto" w:fill="auto"/>
          </w:tcPr>
          <w:p w14:paraId="1B6DAFA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59F8225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1F4AFFF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1B4A405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0A93C18C"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666EDBF6" w14:textId="77777777" w:rsidTr="00C96DEB">
        <w:tc>
          <w:tcPr>
            <w:tcW w:w="1007" w:type="dxa"/>
            <w:shd w:val="clear" w:color="auto" w:fill="auto"/>
          </w:tcPr>
          <w:p w14:paraId="79EDC2CB"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3156E7F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SAC01</w:t>
            </w:r>
          </w:p>
        </w:tc>
        <w:tc>
          <w:tcPr>
            <w:tcW w:w="893" w:type="dxa"/>
            <w:gridSpan w:val="2"/>
            <w:shd w:val="clear" w:color="auto" w:fill="auto"/>
          </w:tcPr>
          <w:p w14:paraId="6E0E099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248</w:t>
            </w:r>
          </w:p>
        </w:tc>
        <w:tc>
          <w:tcPr>
            <w:tcW w:w="4896" w:type="dxa"/>
            <w:gridSpan w:val="4"/>
            <w:shd w:val="clear" w:color="auto" w:fill="auto"/>
          </w:tcPr>
          <w:p w14:paraId="2B936A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Indicator</w:t>
            </w:r>
          </w:p>
        </w:tc>
        <w:tc>
          <w:tcPr>
            <w:tcW w:w="432" w:type="dxa"/>
            <w:shd w:val="clear" w:color="auto" w:fill="auto"/>
          </w:tcPr>
          <w:p w14:paraId="5167DA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183FE6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5EE98673" w14:textId="77777777" w:rsidTr="00C96DEB">
        <w:trPr>
          <w:gridAfter w:val="1"/>
          <w:wAfter w:w="219" w:type="dxa"/>
        </w:trPr>
        <w:tc>
          <w:tcPr>
            <w:tcW w:w="2980" w:type="dxa"/>
            <w:gridSpan w:val="5"/>
            <w:shd w:val="clear" w:color="auto" w:fill="auto"/>
          </w:tcPr>
          <w:p w14:paraId="45F957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99973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which indicates an allowance or charge for the service specified</w:t>
            </w:r>
          </w:p>
        </w:tc>
      </w:tr>
      <w:tr w:rsidR="00F273D4" w:rsidRPr="00EC1BE8" w14:paraId="4092FA25" w14:textId="77777777" w:rsidTr="00C96DEB">
        <w:trPr>
          <w:gridAfter w:val="2"/>
          <w:wAfter w:w="347" w:type="dxa"/>
        </w:trPr>
        <w:tc>
          <w:tcPr>
            <w:tcW w:w="3311" w:type="dxa"/>
            <w:gridSpan w:val="6"/>
            <w:shd w:val="clear" w:color="auto" w:fill="auto"/>
          </w:tcPr>
          <w:p w14:paraId="3FD7C1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3169A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w:t>
            </w:r>
          </w:p>
        </w:tc>
        <w:tc>
          <w:tcPr>
            <w:tcW w:w="217" w:type="dxa"/>
            <w:shd w:val="clear" w:color="auto" w:fill="auto"/>
          </w:tcPr>
          <w:p w14:paraId="2530B9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94ED6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Allowance</w:t>
            </w:r>
          </w:p>
        </w:tc>
      </w:tr>
      <w:tr w:rsidR="00F273D4" w:rsidRPr="00EC1BE8" w14:paraId="7FB780A8" w14:textId="77777777" w:rsidTr="00C96DEB">
        <w:trPr>
          <w:gridAfter w:val="2"/>
          <w:wAfter w:w="347" w:type="dxa"/>
        </w:trPr>
        <w:tc>
          <w:tcPr>
            <w:tcW w:w="3311" w:type="dxa"/>
            <w:gridSpan w:val="6"/>
            <w:shd w:val="clear" w:color="auto" w:fill="auto"/>
          </w:tcPr>
          <w:p w14:paraId="619333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729FD6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w:t>
            </w:r>
          </w:p>
        </w:tc>
        <w:tc>
          <w:tcPr>
            <w:tcW w:w="217" w:type="dxa"/>
            <w:shd w:val="clear" w:color="auto" w:fill="auto"/>
          </w:tcPr>
          <w:p w14:paraId="50EC03F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96195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Charge</w:t>
            </w:r>
          </w:p>
        </w:tc>
      </w:tr>
      <w:tr w:rsidR="00F273D4" w:rsidRPr="00EC1BE8" w14:paraId="786DA6C9" w14:textId="77777777" w:rsidTr="00C96DEB">
        <w:trPr>
          <w:gridAfter w:val="2"/>
          <w:wAfter w:w="347" w:type="dxa"/>
        </w:trPr>
        <w:tc>
          <w:tcPr>
            <w:tcW w:w="3311" w:type="dxa"/>
            <w:gridSpan w:val="6"/>
            <w:shd w:val="clear" w:color="auto" w:fill="auto"/>
          </w:tcPr>
          <w:p w14:paraId="3DCFAE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363A67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w:t>
            </w:r>
          </w:p>
        </w:tc>
        <w:tc>
          <w:tcPr>
            <w:tcW w:w="217" w:type="dxa"/>
            <w:shd w:val="clear" w:color="auto" w:fill="auto"/>
          </w:tcPr>
          <w:p w14:paraId="00F65B1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611EA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No Allowance or Charge</w:t>
            </w:r>
          </w:p>
        </w:tc>
      </w:tr>
      <w:tr w:rsidR="00F273D4" w:rsidRPr="00EC1BE8" w14:paraId="00D653AF" w14:textId="77777777" w:rsidTr="00C96DEB">
        <w:trPr>
          <w:gridAfter w:val="2"/>
          <w:wAfter w:w="347" w:type="dxa"/>
        </w:trPr>
        <w:tc>
          <w:tcPr>
            <w:tcW w:w="4680" w:type="dxa"/>
            <w:gridSpan w:val="8"/>
            <w:shd w:val="clear" w:color="auto" w:fill="auto"/>
          </w:tcPr>
          <w:p w14:paraId="21A476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D7306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there is no charge for the specified service.</w:t>
            </w:r>
          </w:p>
        </w:tc>
      </w:tr>
      <w:tr w:rsidR="00F273D4" w:rsidRPr="00EC1BE8" w14:paraId="1901595D" w14:textId="77777777" w:rsidTr="00C96DEB">
        <w:tc>
          <w:tcPr>
            <w:tcW w:w="1007" w:type="dxa"/>
            <w:shd w:val="clear" w:color="auto" w:fill="auto"/>
          </w:tcPr>
          <w:p w14:paraId="39551D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116A775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SAC02</w:t>
            </w:r>
          </w:p>
        </w:tc>
        <w:tc>
          <w:tcPr>
            <w:tcW w:w="893" w:type="dxa"/>
            <w:gridSpan w:val="2"/>
            <w:shd w:val="clear" w:color="auto" w:fill="auto"/>
          </w:tcPr>
          <w:p w14:paraId="3C70891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1300</w:t>
            </w:r>
          </w:p>
        </w:tc>
        <w:tc>
          <w:tcPr>
            <w:tcW w:w="4896" w:type="dxa"/>
            <w:gridSpan w:val="4"/>
            <w:shd w:val="clear" w:color="auto" w:fill="auto"/>
          </w:tcPr>
          <w:p w14:paraId="4448EE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Service, Promotion, Allowance, or Charge Code</w:t>
            </w:r>
          </w:p>
        </w:tc>
        <w:tc>
          <w:tcPr>
            <w:tcW w:w="432" w:type="dxa"/>
            <w:shd w:val="clear" w:color="auto" w:fill="auto"/>
          </w:tcPr>
          <w:p w14:paraId="3CFF3E4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7057F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4/4</w:t>
            </w:r>
          </w:p>
        </w:tc>
      </w:tr>
      <w:tr w:rsidR="00F273D4" w:rsidRPr="00EC1BE8" w14:paraId="55939F03" w14:textId="77777777" w:rsidTr="00C96DEB">
        <w:trPr>
          <w:gridAfter w:val="1"/>
          <w:wAfter w:w="219" w:type="dxa"/>
        </w:trPr>
        <w:tc>
          <w:tcPr>
            <w:tcW w:w="2980" w:type="dxa"/>
            <w:gridSpan w:val="5"/>
            <w:shd w:val="clear" w:color="auto" w:fill="auto"/>
          </w:tcPr>
          <w:p w14:paraId="63CDFC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049AD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service, promotion, allowance, or charge</w:t>
            </w:r>
          </w:p>
        </w:tc>
      </w:tr>
      <w:tr w:rsidR="00F273D4" w:rsidRPr="00EC1BE8" w14:paraId="4EC32DAF" w14:textId="77777777" w:rsidTr="00C96DEB">
        <w:trPr>
          <w:gridAfter w:val="1"/>
          <w:wAfter w:w="219" w:type="dxa"/>
        </w:trPr>
        <w:tc>
          <w:tcPr>
            <w:tcW w:w="2980" w:type="dxa"/>
            <w:gridSpan w:val="5"/>
            <w:shd w:val="clear" w:color="auto" w:fill="auto"/>
          </w:tcPr>
          <w:p w14:paraId="1B4817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7ABE2B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1.  Any code may be used but the following codes are preferred.  It is recommended that taxes applicable to line items be identified in the 2/TXI/166 segment. </w:t>
            </w:r>
          </w:p>
          <w:p w14:paraId="58257A3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0CF8EB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BCT10 is code 42, codes C300, C310, D170, D440, and F910 are used to identify promotional discounts.</w:t>
            </w:r>
          </w:p>
          <w:p w14:paraId="25A2D56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2E2935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3.  Use in conjunction with an appropriate CTP02 code.</w:t>
            </w:r>
          </w:p>
          <w:p w14:paraId="793C055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EA4C6A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4.  Use in conjunction with CTP02 code ZNP if the allowance or charge applies to a delivery zone.  In this instance, the charge is additive to the zone price and the allowance is deducted from the zone price.</w:t>
            </w:r>
          </w:p>
          <w:p w14:paraId="6264A5A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A33634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A310     Air Express Charge</w:t>
            </w:r>
          </w:p>
          <w:p w14:paraId="3074D82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A320     Air Transportation Charge</w:t>
            </w:r>
          </w:p>
          <w:p w14:paraId="0D9490C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A480     Assembly</w:t>
            </w:r>
          </w:p>
          <w:p w14:paraId="178308D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A880     Cancellation Charge</w:t>
            </w:r>
          </w:p>
          <w:p w14:paraId="18F8200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B940     Cutting Charge</w:t>
            </w:r>
          </w:p>
          <w:p w14:paraId="01F1EEF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C000     Defective Allowance</w:t>
            </w:r>
          </w:p>
          <w:p w14:paraId="3969FAB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C300     Discount - Special</w:t>
            </w:r>
          </w:p>
          <w:p w14:paraId="31C4D93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an incremental quantity discount.  An incremental quantity discount applies only to the quantity units within its specified range.  Successive incremental discounts are applied against an item's purchase quantity.  For example, if different discounts are given for quantities, 1 - 10, 11 - 20, 21 - 30, etc., use of this code implies that for a quantity of 25, the first discount applies to the first 10 units, the second discount applies to the next 10 units and the third discount applies to the last 5 units.  Identify the quantity in SAC10/11.  Identify the percentage discount in SAC06/07 or a monetary value discount in SAC08.  This is contrast to the F910 step ladder discount that applies a single discount to the total item purchase quantity.</w:t>
            </w:r>
          </w:p>
          <w:p w14:paraId="67CCDD9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95D5A1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C310     Discount</w:t>
            </w:r>
          </w:p>
          <w:p w14:paraId="4D572B8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general discount applicable to the item identified in the LIN segment.  Identify the percentage discount in SAC06/07 or a monetary value discount in SAC08.  This general discount is not used in combination with C300 or F910.  Include any general discount within the C300 or F910 discount considerations.</w:t>
            </w:r>
          </w:p>
          <w:p w14:paraId="242ECDB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3295B06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C370     Diversion Charge</w:t>
            </w:r>
          </w:p>
          <w:p w14:paraId="339C521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C580     Emergency Service</w:t>
            </w:r>
          </w:p>
          <w:p w14:paraId="0F06999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C590     Emergency Surcharge</w:t>
            </w:r>
          </w:p>
          <w:p w14:paraId="0B402B0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C880     Expediting Premium.</w:t>
            </w:r>
          </w:p>
          <w:p w14:paraId="37BE685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D170     Free Goods</w:t>
            </w:r>
          </w:p>
          <w:p w14:paraId="1EB63E3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indicate a quantity provided at no cost if a specified quantity or monetary amount is purchased, e.g., buy 10, get 1 free.  For a specified quantity, cite the "free" quantity in SAC10 and cite the "buy" quantity in SAC11.  Identify the specified amount in SAC05.</w:t>
            </w:r>
          </w:p>
          <w:p w14:paraId="507E28B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2EDA33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If free goods are applicable to a monetary amount range, multiple repetitions of this SAC segment must be transmitted using code D170 in SAC02.  In this instance, the amount transmitted represents the base amount to qualify for the number of "free goods" specified in SAC10.</w:t>
            </w:r>
          </w:p>
          <w:p w14:paraId="419A620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AB038A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D290     Full Truckload Allowance</w:t>
            </w:r>
          </w:p>
          <w:p w14:paraId="3579634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D440     Groupage Discount</w:t>
            </w:r>
          </w:p>
          <w:p w14:paraId="0CE1D4F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discount applicable to a line item total quantity meeting or exceeding the threshold specified in SAC10 or a total line item amount meeting or exceeding the amount cited in SAC05 when SAC15 cites the word "ITEM".</w:t>
            </w:r>
          </w:p>
          <w:p w14:paraId="4EB3B01E"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E78451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D500     Handling</w:t>
            </w:r>
          </w:p>
          <w:p w14:paraId="46FE72A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D530     Hazardous Cargo Charge</w:t>
            </w:r>
          </w:p>
          <w:p w14:paraId="2A81EDA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D660     Hook-up Charge</w:t>
            </w:r>
          </w:p>
          <w:p w14:paraId="5585F55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D820     Inside Delivery</w:t>
            </w:r>
          </w:p>
          <w:p w14:paraId="0F2282E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D890     Installation and Training</w:t>
            </w:r>
          </w:p>
          <w:p w14:paraId="3A05499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D900     Installation</w:t>
            </w:r>
          </w:p>
          <w:p w14:paraId="77E3EB2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E930     One - Day Service</w:t>
            </w:r>
          </w:p>
          <w:p w14:paraId="7DC05EA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F560     Premium Transportation</w:t>
            </w:r>
          </w:p>
          <w:p w14:paraId="57FCFF45"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F910     Quantity Discount</w:t>
            </w:r>
          </w:p>
          <w:p w14:paraId="1FD9CD9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a step ladder discount applicable to the quantity range specified in SAC10/11.  The discount specified for the quantity range containing the item purchase quantity is the discount to be applied to the item.  Identify the percentage discount in SAC06/07 or a monetary value discount in SAC08.  This is contrast to the C300 incremental discount that applies to that portion of the item purchase quantity within each increment.</w:t>
            </w:r>
          </w:p>
          <w:p w14:paraId="01B1C7D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C4B773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G470     Restocking Charge</w:t>
            </w:r>
          </w:p>
          <w:p w14:paraId="16294E1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G600     Same-Day Service</w:t>
            </w:r>
          </w:p>
          <w:p w14:paraId="49A6131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G610     Saturday Delivery</w:t>
            </w:r>
          </w:p>
          <w:p w14:paraId="033806F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G740     Service Charge</w:t>
            </w:r>
          </w:p>
          <w:p w14:paraId="176F295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Use to indicate a basic charge for a service call.  If the charge varies by distance, e.g., a set price within a </w:t>
            </w:r>
            <w:proofErr w:type="gramStart"/>
            <w:r w:rsidRPr="00C96DEB">
              <w:rPr>
                <w:rFonts w:ascii="Times New Roman" w:hAnsi="Times New Roman"/>
                <w:b/>
                <w:bCs/>
                <w:i/>
                <w:iCs/>
                <w:sz w:val="20"/>
                <w:szCs w:val="20"/>
              </w:rPr>
              <w:t>25 mile</w:t>
            </w:r>
            <w:proofErr w:type="gramEnd"/>
            <w:r w:rsidRPr="00C96DEB">
              <w:rPr>
                <w:rFonts w:ascii="Times New Roman" w:hAnsi="Times New Roman"/>
                <w:b/>
                <w:bCs/>
                <w:i/>
                <w:iCs/>
                <w:sz w:val="20"/>
                <w:szCs w:val="20"/>
              </w:rPr>
              <w:t xml:space="preserve"> range, another price within a 50 mile range, etc. use SAC09/10/11 to provide that information.</w:t>
            </w:r>
          </w:p>
          <w:p w14:paraId="1E92982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78E3BF9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G760     Set-up</w:t>
            </w:r>
          </w:p>
          <w:p w14:paraId="543A299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G870     Shrink-Wrap Charge</w:t>
            </w:r>
          </w:p>
          <w:p w14:paraId="565AA45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H000     Special Allowance</w:t>
            </w:r>
          </w:p>
          <w:p w14:paraId="6E5F0AD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H110     Special Packaging</w:t>
            </w:r>
          </w:p>
          <w:p w14:paraId="4F30FD7A"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I330       Two - Day Service</w:t>
            </w:r>
          </w:p>
          <w:p w14:paraId="257923E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I380       Unloading (Labor Charges)</w:t>
            </w:r>
          </w:p>
          <w:p w14:paraId="33628AE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I590       Warranties</w:t>
            </w:r>
          </w:p>
          <w:p w14:paraId="667714F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price for a warranty</w:t>
            </w:r>
          </w:p>
          <w:p w14:paraId="016CDE5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89989F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ZZZZ     Mutually Defined</w:t>
            </w:r>
          </w:p>
          <w:p w14:paraId="454DA5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training charge</w:t>
            </w:r>
          </w:p>
        </w:tc>
      </w:tr>
      <w:tr w:rsidR="00F273D4" w:rsidRPr="00EC1BE8" w14:paraId="054DA39C" w14:textId="77777777" w:rsidTr="00C96DEB">
        <w:trPr>
          <w:gridAfter w:val="1"/>
          <w:wAfter w:w="219" w:type="dxa"/>
        </w:trPr>
        <w:tc>
          <w:tcPr>
            <w:tcW w:w="2980" w:type="dxa"/>
            <w:gridSpan w:val="5"/>
            <w:shd w:val="clear" w:color="auto" w:fill="auto"/>
          </w:tcPr>
          <w:p w14:paraId="30BC73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8ABE3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5EF8E212" w14:textId="77777777" w:rsidTr="00C96DEB">
        <w:tc>
          <w:tcPr>
            <w:tcW w:w="1007" w:type="dxa"/>
            <w:shd w:val="clear" w:color="auto" w:fill="auto"/>
          </w:tcPr>
          <w:p w14:paraId="0E8A3D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8583AA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SAC03</w:t>
            </w:r>
          </w:p>
        </w:tc>
        <w:tc>
          <w:tcPr>
            <w:tcW w:w="893" w:type="dxa"/>
            <w:gridSpan w:val="2"/>
            <w:shd w:val="clear" w:color="auto" w:fill="auto"/>
          </w:tcPr>
          <w:p w14:paraId="1BCF422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559</w:t>
            </w:r>
          </w:p>
        </w:tc>
        <w:tc>
          <w:tcPr>
            <w:tcW w:w="4896" w:type="dxa"/>
            <w:gridSpan w:val="4"/>
            <w:shd w:val="clear" w:color="auto" w:fill="auto"/>
          </w:tcPr>
          <w:p w14:paraId="7929CD6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Qualifier Code</w:t>
            </w:r>
          </w:p>
        </w:tc>
        <w:tc>
          <w:tcPr>
            <w:tcW w:w="432" w:type="dxa"/>
            <w:shd w:val="clear" w:color="auto" w:fill="auto"/>
          </w:tcPr>
          <w:p w14:paraId="53BAA0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39B48F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FD73954" w14:textId="77777777" w:rsidTr="00C96DEB">
        <w:trPr>
          <w:gridAfter w:val="1"/>
          <w:wAfter w:w="219" w:type="dxa"/>
        </w:trPr>
        <w:tc>
          <w:tcPr>
            <w:tcW w:w="2980" w:type="dxa"/>
            <w:gridSpan w:val="5"/>
            <w:shd w:val="clear" w:color="auto" w:fill="auto"/>
          </w:tcPr>
          <w:p w14:paraId="0D05C0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0C63B2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agency assigning the code values</w:t>
            </w:r>
          </w:p>
        </w:tc>
      </w:tr>
      <w:tr w:rsidR="00F273D4" w:rsidRPr="00EC1BE8" w14:paraId="028BAA14" w14:textId="77777777" w:rsidTr="00C96DEB">
        <w:tc>
          <w:tcPr>
            <w:tcW w:w="1007" w:type="dxa"/>
            <w:shd w:val="clear" w:color="auto" w:fill="auto"/>
          </w:tcPr>
          <w:p w14:paraId="3EBF2B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6EBFB8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SAC04</w:t>
            </w:r>
          </w:p>
        </w:tc>
        <w:tc>
          <w:tcPr>
            <w:tcW w:w="893" w:type="dxa"/>
            <w:gridSpan w:val="2"/>
            <w:shd w:val="clear" w:color="auto" w:fill="auto"/>
          </w:tcPr>
          <w:p w14:paraId="661CBDA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1301</w:t>
            </w:r>
          </w:p>
        </w:tc>
        <w:tc>
          <w:tcPr>
            <w:tcW w:w="4896" w:type="dxa"/>
            <w:gridSpan w:val="4"/>
            <w:shd w:val="clear" w:color="auto" w:fill="auto"/>
          </w:tcPr>
          <w:p w14:paraId="77A5CE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Agency Service, Promotion, Allowance, or Charge Code</w:t>
            </w:r>
          </w:p>
        </w:tc>
        <w:tc>
          <w:tcPr>
            <w:tcW w:w="432" w:type="dxa"/>
            <w:shd w:val="clear" w:color="auto" w:fill="auto"/>
          </w:tcPr>
          <w:p w14:paraId="2EEBE1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A29040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1/10</w:t>
            </w:r>
          </w:p>
        </w:tc>
      </w:tr>
      <w:tr w:rsidR="00F273D4" w:rsidRPr="00EC1BE8" w14:paraId="4FE07968" w14:textId="77777777" w:rsidTr="00C96DEB">
        <w:trPr>
          <w:gridAfter w:val="1"/>
          <w:wAfter w:w="219" w:type="dxa"/>
        </w:trPr>
        <w:tc>
          <w:tcPr>
            <w:tcW w:w="2980" w:type="dxa"/>
            <w:gridSpan w:val="5"/>
            <w:shd w:val="clear" w:color="auto" w:fill="auto"/>
          </w:tcPr>
          <w:p w14:paraId="430883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8AC951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Agency maintained code identifying the service, promotion, allowance, or charge</w:t>
            </w:r>
          </w:p>
        </w:tc>
      </w:tr>
      <w:tr w:rsidR="00F273D4" w:rsidRPr="00EC1BE8" w14:paraId="0F06AAFA" w14:textId="77777777" w:rsidTr="00C96DEB">
        <w:tc>
          <w:tcPr>
            <w:tcW w:w="1007" w:type="dxa"/>
            <w:shd w:val="clear" w:color="auto" w:fill="auto"/>
          </w:tcPr>
          <w:p w14:paraId="719E73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6CB9F4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SAC05</w:t>
            </w:r>
          </w:p>
        </w:tc>
        <w:tc>
          <w:tcPr>
            <w:tcW w:w="893" w:type="dxa"/>
            <w:gridSpan w:val="2"/>
            <w:shd w:val="clear" w:color="auto" w:fill="auto"/>
          </w:tcPr>
          <w:p w14:paraId="2CAB7EA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610</w:t>
            </w:r>
          </w:p>
        </w:tc>
        <w:tc>
          <w:tcPr>
            <w:tcW w:w="4896" w:type="dxa"/>
            <w:gridSpan w:val="4"/>
            <w:shd w:val="clear" w:color="auto" w:fill="auto"/>
          </w:tcPr>
          <w:p w14:paraId="4A25B3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Amount</w:t>
            </w:r>
          </w:p>
        </w:tc>
        <w:tc>
          <w:tcPr>
            <w:tcW w:w="432" w:type="dxa"/>
            <w:shd w:val="clear" w:color="auto" w:fill="auto"/>
          </w:tcPr>
          <w:p w14:paraId="236A5E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2A6AB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N2 1/15</w:t>
            </w:r>
          </w:p>
        </w:tc>
      </w:tr>
      <w:tr w:rsidR="00F273D4" w:rsidRPr="00EC1BE8" w14:paraId="30B83659" w14:textId="77777777" w:rsidTr="00C96DEB">
        <w:trPr>
          <w:gridAfter w:val="1"/>
          <w:wAfter w:w="219" w:type="dxa"/>
        </w:trPr>
        <w:tc>
          <w:tcPr>
            <w:tcW w:w="2980" w:type="dxa"/>
            <w:gridSpan w:val="5"/>
            <w:shd w:val="clear" w:color="auto" w:fill="auto"/>
          </w:tcPr>
          <w:p w14:paraId="0DD9F1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D2287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Monetary amount</w:t>
            </w:r>
          </w:p>
        </w:tc>
      </w:tr>
      <w:tr w:rsidR="00F273D4" w:rsidRPr="00EC1BE8" w14:paraId="57412159" w14:textId="77777777" w:rsidTr="00C96DEB">
        <w:trPr>
          <w:gridAfter w:val="1"/>
          <w:wAfter w:w="219" w:type="dxa"/>
        </w:trPr>
        <w:tc>
          <w:tcPr>
            <w:tcW w:w="2980" w:type="dxa"/>
            <w:gridSpan w:val="5"/>
            <w:shd w:val="clear" w:color="auto" w:fill="auto"/>
          </w:tcPr>
          <w:p w14:paraId="2609B8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DEFE5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an amount to which the percentage cited in SAC07 (when SAC06 is code 1) or the dollar rate cited in SAC08 applies.  If necessary, qualify the amount in SAC15 using the specified format.  If a charge, allowance or discount is applicable to an amount range, multiple repetitions of this SAC segment must be transmitted.  In this instance, the amount cited represents the lower end of the amount range.</w:t>
            </w:r>
          </w:p>
        </w:tc>
      </w:tr>
      <w:tr w:rsidR="00F273D4" w:rsidRPr="00EC1BE8" w14:paraId="7DDAF8E4" w14:textId="77777777" w:rsidTr="00C96DEB">
        <w:tc>
          <w:tcPr>
            <w:tcW w:w="1007" w:type="dxa"/>
            <w:shd w:val="clear" w:color="auto" w:fill="auto"/>
          </w:tcPr>
          <w:p w14:paraId="78A9274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C53ACE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SAC06</w:t>
            </w:r>
          </w:p>
        </w:tc>
        <w:tc>
          <w:tcPr>
            <w:tcW w:w="893" w:type="dxa"/>
            <w:gridSpan w:val="2"/>
            <w:shd w:val="clear" w:color="auto" w:fill="auto"/>
          </w:tcPr>
          <w:p w14:paraId="011BD32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378</w:t>
            </w:r>
          </w:p>
        </w:tc>
        <w:tc>
          <w:tcPr>
            <w:tcW w:w="4896" w:type="dxa"/>
            <w:gridSpan w:val="4"/>
            <w:shd w:val="clear" w:color="auto" w:fill="auto"/>
          </w:tcPr>
          <w:p w14:paraId="237F9D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Charge Percent Qualifier</w:t>
            </w:r>
          </w:p>
        </w:tc>
        <w:tc>
          <w:tcPr>
            <w:tcW w:w="432" w:type="dxa"/>
            <w:shd w:val="clear" w:color="auto" w:fill="auto"/>
          </w:tcPr>
          <w:p w14:paraId="71C2D7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5ACCCC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1/1</w:t>
            </w:r>
          </w:p>
        </w:tc>
      </w:tr>
      <w:tr w:rsidR="00F273D4" w:rsidRPr="00EC1BE8" w14:paraId="1EC82183" w14:textId="77777777" w:rsidTr="00C96DEB">
        <w:trPr>
          <w:gridAfter w:val="1"/>
          <w:wAfter w:w="219" w:type="dxa"/>
        </w:trPr>
        <w:tc>
          <w:tcPr>
            <w:tcW w:w="2980" w:type="dxa"/>
            <w:gridSpan w:val="5"/>
            <w:shd w:val="clear" w:color="auto" w:fill="auto"/>
          </w:tcPr>
          <w:p w14:paraId="548B4A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EA86F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on what basis allowance or charge percent is calculated</w:t>
            </w:r>
          </w:p>
        </w:tc>
      </w:tr>
      <w:tr w:rsidR="00F273D4" w:rsidRPr="00EC1BE8" w14:paraId="49D55396" w14:textId="77777777" w:rsidTr="00C96DEB">
        <w:trPr>
          <w:gridAfter w:val="2"/>
          <w:wAfter w:w="347" w:type="dxa"/>
        </w:trPr>
        <w:tc>
          <w:tcPr>
            <w:tcW w:w="3311" w:type="dxa"/>
            <w:gridSpan w:val="6"/>
            <w:shd w:val="clear" w:color="auto" w:fill="auto"/>
          </w:tcPr>
          <w:p w14:paraId="7EBA61F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F4C8C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1</w:t>
            </w:r>
          </w:p>
        </w:tc>
        <w:tc>
          <w:tcPr>
            <w:tcW w:w="217" w:type="dxa"/>
            <w:shd w:val="clear" w:color="auto" w:fill="auto"/>
          </w:tcPr>
          <w:p w14:paraId="46B43A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B2948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Item List Cost</w:t>
            </w:r>
          </w:p>
        </w:tc>
      </w:tr>
      <w:tr w:rsidR="00F273D4" w:rsidRPr="00EC1BE8" w14:paraId="39D3E150" w14:textId="77777777" w:rsidTr="00C96DEB">
        <w:trPr>
          <w:gridAfter w:val="2"/>
          <w:wAfter w:w="347" w:type="dxa"/>
        </w:trPr>
        <w:tc>
          <w:tcPr>
            <w:tcW w:w="4680" w:type="dxa"/>
            <w:gridSpan w:val="8"/>
            <w:shd w:val="clear" w:color="auto" w:fill="auto"/>
          </w:tcPr>
          <w:p w14:paraId="17F473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7F8AB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in conjunction with SAC15 when the word "SPECIFIED" is cited, to indicate a percentage applied to a specified amount cited in SAC05.</w:t>
            </w:r>
          </w:p>
        </w:tc>
      </w:tr>
      <w:tr w:rsidR="00F273D4" w:rsidRPr="00EC1BE8" w14:paraId="2B003F9C" w14:textId="77777777" w:rsidTr="00C96DEB">
        <w:trPr>
          <w:gridAfter w:val="2"/>
          <w:wAfter w:w="347" w:type="dxa"/>
        </w:trPr>
        <w:tc>
          <w:tcPr>
            <w:tcW w:w="3311" w:type="dxa"/>
            <w:gridSpan w:val="6"/>
            <w:shd w:val="clear" w:color="auto" w:fill="auto"/>
          </w:tcPr>
          <w:p w14:paraId="1077869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4722D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5</w:t>
            </w:r>
          </w:p>
        </w:tc>
        <w:tc>
          <w:tcPr>
            <w:tcW w:w="217" w:type="dxa"/>
            <w:shd w:val="clear" w:color="auto" w:fill="auto"/>
          </w:tcPr>
          <w:p w14:paraId="3B4C97B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464D3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per Unit</w:t>
            </w:r>
          </w:p>
        </w:tc>
      </w:tr>
      <w:tr w:rsidR="00F273D4" w:rsidRPr="00EC1BE8" w14:paraId="5BFD5C0B" w14:textId="77777777" w:rsidTr="00C96DEB">
        <w:trPr>
          <w:gridAfter w:val="2"/>
          <w:wAfter w:w="347" w:type="dxa"/>
        </w:trPr>
        <w:tc>
          <w:tcPr>
            <w:tcW w:w="4680" w:type="dxa"/>
            <w:gridSpan w:val="8"/>
            <w:shd w:val="clear" w:color="auto" w:fill="auto"/>
          </w:tcPr>
          <w:p w14:paraId="439500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6418E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unit price.</w:t>
            </w:r>
          </w:p>
        </w:tc>
      </w:tr>
      <w:tr w:rsidR="00F273D4" w:rsidRPr="00EC1BE8" w14:paraId="2D14A860" w14:textId="77777777" w:rsidTr="00C96DEB">
        <w:trPr>
          <w:gridAfter w:val="2"/>
          <w:wAfter w:w="347" w:type="dxa"/>
        </w:trPr>
        <w:tc>
          <w:tcPr>
            <w:tcW w:w="3311" w:type="dxa"/>
            <w:gridSpan w:val="6"/>
            <w:shd w:val="clear" w:color="auto" w:fill="auto"/>
          </w:tcPr>
          <w:p w14:paraId="21C0E8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0AB87D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6</w:t>
            </w:r>
          </w:p>
        </w:tc>
        <w:tc>
          <w:tcPr>
            <w:tcW w:w="217" w:type="dxa"/>
            <w:shd w:val="clear" w:color="auto" w:fill="auto"/>
          </w:tcPr>
          <w:p w14:paraId="4F87567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60DDE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Base Price Amount</w:t>
            </w:r>
          </w:p>
        </w:tc>
      </w:tr>
      <w:tr w:rsidR="00F273D4" w:rsidRPr="00EC1BE8" w14:paraId="00942038" w14:textId="77777777" w:rsidTr="00C96DEB">
        <w:trPr>
          <w:gridAfter w:val="2"/>
          <w:wAfter w:w="347" w:type="dxa"/>
        </w:trPr>
        <w:tc>
          <w:tcPr>
            <w:tcW w:w="4680" w:type="dxa"/>
            <w:gridSpan w:val="8"/>
            <w:shd w:val="clear" w:color="auto" w:fill="auto"/>
          </w:tcPr>
          <w:p w14:paraId="0C8C44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C23B2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percentage applied to the Line Item total amount.</w:t>
            </w:r>
          </w:p>
        </w:tc>
      </w:tr>
      <w:tr w:rsidR="00F273D4" w:rsidRPr="00EC1BE8" w14:paraId="6D9436CA" w14:textId="77777777" w:rsidTr="00C96DEB">
        <w:tc>
          <w:tcPr>
            <w:tcW w:w="1007" w:type="dxa"/>
            <w:shd w:val="clear" w:color="auto" w:fill="auto"/>
          </w:tcPr>
          <w:p w14:paraId="4DA4AA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11BDCC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SAC07</w:t>
            </w:r>
          </w:p>
        </w:tc>
        <w:tc>
          <w:tcPr>
            <w:tcW w:w="893" w:type="dxa"/>
            <w:gridSpan w:val="2"/>
            <w:shd w:val="clear" w:color="auto" w:fill="auto"/>
          </w:tcPr>
          <w:p w14:paraId="64F0DA5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332</w:t>
            </w:r>
          </w:p>
        </w:tc>
        <w:tc>
          <w:tcPr>
            <w:tcW w:w="4896" w:type="dxa"/>
            <w:gridSpan w:val="4"/>
            <w:shd w:val="clear" w:color="auto" w:fill="auto"/>
          </w:tcPr>
          <w:p w14:paraId="06F509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Percent</w:t>
            </w:r>
          </w:p>
        </w:tc>
        <w:tc>
          <w:tcPr>
            <w:tcW w:w="432" w:type="dxa"/>
            <w:shd w:val="clear" w:color="auto" w:fill="auto"/>
          </w:tcPr>
          <w:p w14:paraId="017E5C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7B032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/6</w:t>
            </w:r>
          </w:p>
        </w:tc>
      </w:tr>
      <w:tr w:rsidR="00F273D4" w:rsidRPr="00EC1BE8" w14:paraId="68B530FC" w14:textId="77777777" w:rsidTr="00C96DEB">
        <w:trPr>
          <w:gridAfter w:val="1"/>
          <w:wAfter w:w="219" w:type="dxa"/>
        </w:trPr>
        <w:tc>
          <w:tcPr>
            <w:tcW w:w="2980" w:type="dxa"/>
            <w:gridSpan w:val="5"/>
            <w:shd w:val="clear" w:color="auto" w:fill="auto"/>
          </w:tcPr>
          <w:p w14:paraId="6A06CDE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21708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Percent expressed as a percent</w:t>
            </w:r>
          </w:p>
        </w:tc>
      </w:tr>
      <w:tr w:rsidR="00F273D4" w:rsidRPr="00EC1BE8" w14:paraId="2CA2F5A6" w14:textId="77777777" w:rsidTr="00C96DEB">
        <w:trPr>
          <w:gridAfter w:val="1"/>
          <w:wAfter w:w="219" w:type="dxa"/>
        </w:trPr>
        <w:tc>
          <w:tcPr>
            <w:tcW w:w="2980" w:type="dxa"/>
            <w:gridSpan w:val="5"/>
            <w:shd w:val="clear" w:color="auto" w:fill="auto"/>
          </w:tcPr>
          <w:p w14:paraId="0A2526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E4AF4E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Cite 4.25% as 4.25; cite 3% as 3 (note: leading and trailing zeros are suppressed).</w:t>
            </w:r>
          </w:p>
        </w:tc>
      </w:tr>
      <w:tr w:rsidR="00F273D4" w:rsidRPr="00EC1BE8" w14:paraId="1761CCF5" w14:textId="77777777" w:rsidTr="00C96DEB">
        <w:tc>
          <w:tcPr>
            <w:tcW w:w="1007" w:type="dxa"/>
            <w:shd w:val="clear" w:color="auto" w:fill="auto"/>
          </w:tcPr>
          <w:p w14:paraId="02B6BB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7336C3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SAC08</w:t>
            </w:r>
          </w:p>
        </w:tc>
        <w:tc>
          <w:tcPr>
            <w:tcW w:w="893" w:type="dxa"/>
            <w:gridSpan w:val="2"/>
            <w:shd w:val="clear" w:color="auto" w:fill="auto"/>
          </w:tcPr>
          <w:p w14:paraId="4ACC640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118</w:t>
            </w:r>
          </w:p>
        </w:tc>
        <w:tc>
          <w:tcPr>
            <w:tcW w:w="4896" w:type="dxa"/>
            <w:gridSpan w:val="4"/>
            <w:shd w:val="clear" w:color="auto" w:fill="auto"/>
          </w:tcPr>
          <w:p w14:paraId="1E2692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Rate</w:t>
            </w:r>
          </w:p>
        </w:tc>
        <w:tc>
          <w:tcPr>
            <w:tcW w:w="432" w:type="dxa"/>
            <w:shd w:val="clear" w:color="auto" w:fill="auto"/>
          </w:tcPr>
          <w:p w14:paraId="48C09B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20271B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/9</w:t>
            </w:r>
          </w:p>
        </w:tc>
      </w:tr>
      <w:tr w:rsidR="00F273D4" w:rsidRPr="00EC1BE8" w14:paraId="19D350B0" w14:textId="77777777" w:rsidTr="00C96DEB">
        <w:trPr>
          <w:gridAfter w:val="1"/>
          <w:wAfter w:w="219" w:type="dxa"/>
        </w:trPr>
        <w:tc>
          <w:tcPr>
            <w:tcW w:w="2980" w:type="dxa"/>
            <w:gridSpan w:val="5"/>
            <w:shd w:val="clear" w:color="auto" w:fill="auto"/>
          </w:tcPr>
          <w:p w14:paraId="1E008BC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60005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Rate expressed in the standard monetary denomination for the currency specified</w:t>
            </w:r>
          </w:p>
        </w:tc>
      </w:tr>
      <w:tr w:rsidR="00F273D4" w:rsidRPr="00EC1BE8" w14:paraId="3D91573C" w14:textId="77777777" w:rsidTr="00C96DEB">
        <w:trPr>
          <w:gridAfter w:val="1"/>
          <w:wAfter w:w="219" w:type="dxa"/>
        </w:trPr>
        <w:tc>
          <w:tcPr>
            <w:tcW w:w="2980" w:type="dxa"/>
            <w:gridSpan w:val="5"/>
            <w:shd w:val="clear" w:color="auto" w:fill="auto"/>
          </w:tcPr>
          <w:p w14:paraId="5ACB32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059515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identify a dollar rate applicable to the charge, allowance or discount.  The dollar rate may apply to a specified quantity or quantity </w:t>
            </w:r>
            <w:proofErr w:type="gramStart"/>
            <w:r w:rsidRPr="00C96DEB">
              <w:rPr>
                <w:rFonts w:ascii="Times New Roman" w:hAnsi="Times New Roman"/>
                <w:b/>
                <w:bCs/>
                <w:i/>
                <w:iCs/>
                <w:sz w:val="20"/>
                <w:szCs w:val="20"/>
              </w:rPr>
              <w:t>range;  or</w:t>
            </w:r>
            <w:proofErr w:type="gramEnd"/>
            <w:r w:rsidRPr="00C96DEB">
              <w:rPr>
                <w:rFonts w:ascii="Times New Roman" w:hAnsi="Times New Roman"/>
                <w:b/>
                <w:bCs/>
                <w:i/>
                <w:iCs/>
                <w:sz w:val="20"/>
                <w:szCs w:val="20"/>
              </w:rPr>
              <w:t xml:space="preserve"> to a line item total amount, a specified amount, or a range of amounts. </w:t>
            </w:r>
          </w:p>
        </w:tc>
      </w:tr>
      <w:tr w:rsidR="00F273D4" w:rsidRPr="00EC1BE8" w14:paraId="531B4E84" w14:textId="77777777" w:rsidTr="00C96DEB">
        <w:tc>
          <w:tcPr>
            <w:tcW w:w="1007" w:type="dxa"/>
            <w:shd w:val="clear" w:color="auto" w:fill="auto"/>
          </w:tcPr>
          <w:p w14:paraId="0BCC65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B54200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SAC09</w:t>
            </w:r>
          </w:p>
        </w:tc>
        <w:tc>
          <w:tcPr>
            <w:tcW w:w="893" w:type="dxa"/>
            <w:gridSpan w:val="2"/>
            <w:shd w:val="clear" w:color="auto" w:fill="auto"/>
          </w:tcPr>
          <w:p w14:paraId="255DDB6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gridSpan w:val="4"/>
            <w:shd w:val="clear" w:color="auto" w:fill="auto"/>
          </w:tcPr>
          <w:p w14:paraId="1CB7BC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4FC6E3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C1B01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4941D2A" w14:textId="77777777" w:rsidTr="00C96DEB">
        <w:trPr>
          <w:gridAfter w:val="1"/>
          <w:wAfter w:w="219" w:type="dxa"/>
        </w:trPr>
        <w:tc>
          <w:tcPr>
            <w:tcW w:w="2980" w:type="dxa"/>
            <w:gridSpan w:val="5"/>
            <w:shd w:val="clear" w:color="auto" w:fill="auto"/>
          </w:tcPr>
          <w:p w14:paraId="599FF8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90EB7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1B6BCCD2" w14:textId="77777777" w:rsidTr="00C96DEB">
        <w:trPr>
          <w:gridAfter w:val="1"/>
          <w:wAfter w:w="219" w:type="dxa"/>
        </w:trPr>
        <w:tc>
          <w:tcPr>
            <w:tcW w:w="2980" w:type="dxa"/>
            <w:gridSpan w:val="5"/>
            <w:shd w:val="clear" w:color="auto" w:fill="auto"/>
          </w:tcPr>
          <w:p w14:paraId="712FCC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1C8B2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any code, other than code ZZ.</w:t>
            </w:r>
          </w:p>
        </w:tc>
      </w:tr>
      <w:tr w:rsidR="00F273D4" w:rsidRPr="00EC1BE8" w14:paraId="037ADC04" w14:textId="77777777" w:rsidTr="00C96DEB">
        <w:trPr>
          <w:gridAfter w:val="1"/>
          <w:wAfter w:w="219" w:type="dxa"/>
        </w:trPr>
        <w:tc>
          <w:tcPr>
            <w:tcW w:w="2980" w:type="dxa"/>
            <w:gridSpan w:val="5"/>
            <w:shd w:val="clear" w:color="auto" w:fill="auto"/>
          </w:tcPr>
          <w:p w14:paraId="119D60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D82F1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08013F1F" w14:textId="77777777" w:rsidTr="00C96DEB">
        <w:tc>
          <w:tcPr>
            <w:tcW w:w="1007" w:type="dxa"/>
            <w:shd w:val="clear" w:color="auto" w:fill="auto"/>
          </w:tcPr>
          <w:p w14:paraId="1B5734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B8EDB5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SAC10</w:t>
            </w:r>
          </w:p>
        </w:tc>
        <w:tc>
          <w:tcPr>
            <w:tcW w:w="893" w:type="dxa"/>
            <w:gridSpan w:val="2"/>
            <w:shd w:val="clear" w:color="auto" w:fill="auto"/>
          </w:tcPr>
          <w:p w14:paraId="3282CBD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5ED3BCF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7C054E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296387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08CF3084" w14:textId="77777777" w:rsidTr="00C96DEB">
        <w:trPr>
          <w:gridAfter w:val="1"/>
          <w:wAfter w:w="219" w:type="dxa"/>
        </w:trPr>
        <w:tc>
          <w:tcPr>
            <w:tcW w:w="2980" w:type="dxa"/>
            <w:gridSpan w:val="5"/>
            <w:shd w:val="clear" w:color="auto" w:fill="auto"/>
          </w:tcPr>
          <w:p w14:paraId="32DF2E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709AA1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79F95776" w14:textId="77777777" w:rsidTr="00C96DEB">
        <w:trPr>
          <w:gridAfter w:val="1"/>
          <w:wAfter w:w="219" w:type="dxa"/>
        </w:trPr>
        <w:tc>
          <w:tcPr>
            <w:tcW w:w="2980" w:type="dxa"/>
            <w:gridSpan w:val="5"/>
            <w:shd w:val="clear" w:color="auto" w:fill="auto"/>
          </w:tcPr>
          <w:p w14:paraId="0F84EA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9290E0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use to identify the lower end of an item purchase quantity range that results in an incremental discount.</w:t>
            </w:r>
          </w:p>
          <w:p w14:paraId="370D0F7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B1652A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"free" quantity.</w:t>
            </w:r>
          </w:p>
          <w:p w14:paraId="726E442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B3AA5A8"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3.  When SAC02 is code D440, use to identify the line item total quantity that results in a discount, if applicable.</w:t>
            </w:r>
          </w:p>
          <w:p w14:paraId="63F1C4C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D168FE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 xml:space="preserve">4.  When SAC02 is code F910, use to identify the lower end of an item </w:t>
            </w:r>
            <w:proofErr w:type="gramStart"/>
            <w:r w:rsidRPr="00C96DEB">
              <w:rPr>
                <w:rFonts w:ascii="Times New Roman" w:hAnsi="Times New Roman"/>
                <w:b/>
                <w:bCs/>
                <w:i/>
                <w:iCs/>
                <w:sz w:val="20"/>
                <w:szCs w:val="20"/>
              </w:rPr>
              <w:t>purchase  quantity</w:t>
            </w:r>
            <w:proofErr w:type="gramEnd"/>
            <w:r w:rsidRPr="00C96DEB">
              <w:rPr>
                <w:rFonts w:ascii="Times New Roman" w:hAnsi="Times New Roman"/>
                <w:b/>
                <w:bCs/>
                <w:i/>
                <w:iCs/>
                <w:sz w:val="20"/>
                <w:szCs w:val="20"/>
              </w:rPr>
              <w:t xml:space="preserve"> range that results in a step ladder discount.</w:t>
            </w:r>
          </w:p>
          <w:p w14:paraId="759AB487"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B0CA0AB"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5.  When SAC02 is code G740, use to specify the minimum distance applicable to a service charge, if appropriate.</w:t>
            </w:r>
          </w:p>
          <w:p w14:paraId="3E7CA340"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4E8FB4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6.   When SAC02 is any other code, use to identify the quantity to which the charge, allowance, or discount applies.  In most instances this quantity will be 1, but if a greater quantity applies, cite that quantity. </w:t>
            </w:r>
          </w:p>
        </w:tc>
      </w:tr>
      <w:tr w:rsidR="00F273D4" w:rsidRPr="00EC1BE8" w14:paraId="6D89741C" w14:textId="77777777" w:rsidTr="00C96DEB">
        <w:tc>
          <w:tcPr>
            <w:tcW w:w="1007" w:type="dxa"/>
            <w:shd w:val="clear" w:color="auto" w:fill="auto"/>
          </w:tcPr>
          <w:p w14:paraId="6D9D468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5A84C4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SAC11</w:t>
            </w:r>
          </w:p>
        </w:tc>
        <w:tc>
          <w:tcPr>
            <w:tcW w:w="893" w:type="dxa"/>
            <w:gridSpan w:val="2"/>
            <w:shd w:val="clear" w:color="auto" w:fill="auto"/>
          </w:tcPr>
          <w:p w14:paraId="64838E3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380</w:t>
            </w:r>
          </w:p>
        </w:tc>
        <w:tc>
          <w:tcPr>
            <w:tcW w:w="4896" w:type="dxa"/>
            <w:gridSpan w:val="4"/>
            <w:shd w:val="clear" w:color="auto" w:fill="auto"/>
          </w:tcPr>
          <w:p w14:paraId="25F3E44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Quantity</w:t>
            </w:r>
          </w:p>
        </w:tc>
        <w:tc>
          <w:tcPr>
            <w:tcW w:w="432" w:type="dxa"/>
            <w:shd w:val="clear" w:color="auto" w:fill="auto"/>
          </w:tcPr>
          <w:p w14:paraId="1889E4F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7D20C74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/15</w:t>
            </w:r>
          </w:p>
        </w:tc>
      </w:tr>
      <w:tr w:rsidR="00F273D4" w:rsidRPr="00EC1BE8" w14:paraId="7A2A9BCD" w14:textId="77777777" w:rsidTr="00C96DEB">
        <w:trPr>
          <w:gridAfter w:val="1"/>
          <w:wAfter w:w="219" w:type="dxa"/>
        </w:trPr>
        <w:tc>
          <w:tcPr>
            <w:tcW w:w="2980" w:type="dxa"/>
            <w:gridSpan w:val="5"/>
            <w:shd w:val="clear" w:color="auto" w:fill="auto"/>
          </w:tcPr>
          <w:p w14:paraId="4D3852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4C0F9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quantity</w:t>
            </w:r>
          </w:p>
        </w:tc>
      </w:tr>
      <w:tr w:rsidR="00F273D4" w:rsidRPr="00EC1BE8" w14:paraId="4C272189" w14:textId="77777777" w:rsidTr="00C96DEB">
        <w:trPr>
          <w:gridAfter w:val="1"/>
          <w:wAfter w:w="219" w:type="dxa"/>
        </w:trPr>
        <w:tc>
          <w:tcPr>
            <w:tcW w:w="2980" w:type="dxa"/>
            <w:gridSpan w:val="5"/>
            <w:shd w:val="clear" w:color="auto" w:fill="auto"/>
          </w:tcPr>
          <w:p w14:paraId="4FA80A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CB40429"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When SAC02 is code C300 or F910, use to identify the upper end of an item purchase quantity range that results in a discount, if applicable.</w:t>
            </w:r>
          </w:p>
          <w:p w14:paraId="21108BF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12D71C64"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SAC02 is code D170, use to identify the "buy" quantity, if applicable.</w:t>
            </w:r>
          </w:p>
          <w:p w14:paraId="6168D3A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0D8BED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3.  When SAC02 is code G740 and SAC10 is used, specify the maximum distance applicable to a service charge, if applicable.</w:t>
            </w:r>
          </w:p>
        </w:tc>
      </w:tr>
      <w:tr w:rsidR="00F273D4" w:rsidRPr="00EC1BE8" w14:paraId="6697E871" w14:textId="77777777" w:rsidTr="00C96DEB">
        <w:tc>
          <w:tcPr>
            <w:tcW w:w="1007" w:type="dxa"/>
            <w:shd w:val="clear" w:color="auto" w:fill="auto"/>
          </w:tcPr>
          <w:p w14:paraId="143E50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35A3F0A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SAC12</w:t>
            </w:r>
          </w:p>
        </w:tc>
        <w:tc>
          <w:tcPr>
            <w:tcW w:w="893" w:type="dxa"/>
            <w:gridSpan w:val="2"/>
            <w:shd w:val="clear" w:color="auto" w:fill="auto"/>
          </w:tcPr>
          <w:p w14:paraId="6D543DE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331</w:t>
            </w:r>
          </w:p>
        </w:tc>
        <w:tc>
          <w:tcPr>
            <w:tcW w:w="4896" w:type="dxa"/>
            <w:gridSpan w:val="4"/>
            <w:shd w:val="clear" w:color="auto" w:fill="auto"/>
          </w:tcPr>
          <w:p w14:paraId="53D80E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Allowance or Charge Method of Handling Code</w:t>
            </w:r>
          </w:p>
        </w:tc>
        <w:tc>
          <w:tcPr>
            <w:tcW w:w="432" w:type="dxa"/>
            <w:shd w:val="clear" w:color="auto" w:fill="auto"/>
          </w:tcPr>
          <w:p w14:paraId="22B226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2782F9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0508FD8D" w14:textId="77777777" w:rsidTr="00C96DEB">
        <w:trPr>
          <w:gridAfter w:val="1"/>
          <w:wAfter w:w="219" w:type="dxa"/>
        </w:trPr>
        <w:tc>
          <w:tcPr>
            <w:tcW w:w="2980" w:type="dxa"/>
            <w:gridSpan w:val="5"/>
            <w:shd w:val="clear" w:color="auto" w:fill="auto"/>
          </w:tcPr>
          <w:p w14:paraId="6CBD16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D1B22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indicating method of handling for an allowance or charge</w:t>
            </w:r>
          </w:p>
        </w:tc>
      </w:tr>
      <w:tr w:rsidR="00F273D4" w:rsidRPr="00EC1BE8" w14:paraId="09D27816" w14:textId="77777777" w:rsidTr="00C96DEB">
        <w:trPr>
          <w:gridAfter w:val="1"/>
          <w:wAfter w:w="219" w:type="dxa"/>
        </w:trPr>
        <w:tc>
          <w:tcPr>
            <w:tcW w:w="2980" w:type="dxa"/>
            <w:gridSpan w:val="5"/>
            <w:shd w:val="clear" w:color="auto" w:fill="auto"/>
          </w:tcPr>
          <w:p w14:paraId="44F3AF8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3A206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Refer to 003050 Data Element Dictionary for acceptable code values.</w:t>
            </w:r>
          </w:p>
        </w:tc>
      </w:tr>
      <w:tr w:rsidR="00F273D4" w:rsidRPr="00EC1BE8" w14:paraId="63BB976D" w14:textId="77777777" w:rsidTr="00C96DEB">
        <w:tc>
          <w:tcPr>
            <w:tcW w:w="1007" w:type="dxa"/>
            <w:shd w:val="clear" w:color="auto" w:fill="auto"/>
          </w:tcPr>
          <w:p w14:paraId="6A5591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FC6321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SAC13</w:t>
            </w:r>
          </w:p>
        </w:tc>
        <w:tc>
          <w:tcPr>
            <w:tcW w:w="893" w:type="dxa"/>
            <w:gridSpan w:val="2"/>
            <w:shd w:val="clear" w:color="auto" w:fill="auto"/>
          </w:tcPr>
          <w:p w14:paraId="217CA26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127</w:t>
            </w:r>
          </w:p>
        </w:tc>
        <w:tc>
          <w:tcPr>
            <w:tcW w:w="4896" w:type="dxa"/>
            <w:gridSpan w:val="4"/>
            <w:shd w:val="clear" w:color="auto" w:fill="auto"/>
          </w:tcPr>
          <w:p w14:paraId="456F21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Reference Number</w:t>
            </w:r>
          </w:p>
        </w:tc>
        <w:tc>
          <w:tcPr>
            <w:tcW w:w="432" w:type="dxa"/>
            <w:shd w:val="clear" w:color="auto" w:fill="auto"/>
          </w:tcPr>
          <w:p w14:paraId="53692F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54FDC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1/30</w:t>
            </w:r>
          </w:p>
        </w:tc>
      </w:tr>
      <w:tr w:rsidR="00F273D4" w:rsidRPr="00EC1BE8" w14:paraId="15D4964C" w14:textId="77777777" w:rsidTr="00C96DEB">
        <w:trPr>
          <w:gridAfter w:val="1"/>
          <w:wAfter w:w="219" w:type="dxa"/>
        </w:trPr>
        <w:tc>
          <w:tcPr>
            <w:tcW w:w="2980" w:type="dxa"/>
            <w:gridSpan w:val="5"/>
            <w:shd w:val="clear" w:color="auto" w:fill="auto"/>
          </w:tcPr>
          <w:p w14:paraId="2EAD23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33651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Reference number or identification number as defined for a </w:t>
            </w:r>
            <w:proofErr w:type="gramStart"/>
            <w:r w:rsidRPr="00C96DEB">
              <w:rPr>
                <w:rFonts w:ascii="Times New Roman" w:hAnsi="Times New Roman"/>
                <w:sz w:val="20"/>
                <w:szCs w:val="20"/>
              </w:rPr>
              <w:t>particular Transaction</w:t>
            </w:r>
            <w:proofErr w:type="gramEnd"/>
            <w:r w:rsidRPr="00C96DEB">
              <w:rPr>
                <w:rFonts w:ascii="Times New Roman" w:hAnsi="Times New Roman"/>
                <w:sz w:val="20"/>
                <w:szCs w:val="20"/>
              </w:rPr>
              <w:t xml:space="preserve"> Set, or as specified by the Reference Number Qualifier.</w:t>
            </w:r>
          </w:p>
        </w:tc>
      </w:tr>
      <w:tr w:rsidR="00F273D4" w:rsidRPr="00EC1BE8" w14:paraId="3663B427" w14:textId="77777777" w:rsidTr="00C96DEB">
        <w:tc>
          <w:tcPr>
            <w:tcW w:w="1007" w:type="dxa"/>
            <w:shd w:val="clear" w:color="auto" w:fill="auto"/>
          </w:tcPr>
          <w:p w14:paraId="179693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6A5E1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SAC14</w:t>
            </w:r>
          </w:p>
        </w:tc>
        <w:tc>
          <w:tcPr>
            <w:tcW w:w="893" w:type="dxa"/>
            <w:gridSpan w:val="2"/>
            <w:shd w:val="clear" w:color="auto" w:fill="auto"/>
          </w:tcPr>
          <w:p w14:paraId="24C4297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770</w:t>
            </w:r>
          </w:p>
        </w:tc>
        <w:tc>
          <w:tcPr>
            <w:tcW w:w="4896" w:type="dxa"/>
            <w:gridSpan w:val="4"/>
            <w:shd w:val="clear" w:color="auto" w:fill="auto"/>
          </w:tcPr>
          <w:p w14:paraId="1476C0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Option Number</w:t>
            </w:r>
          </w:p>
        </w:tc>
        <w:tc>
          <w:tcPr>
            <w:tcW w:w="432" w:type="dxa"/>
            <w:shd w:val="clear" w:color="auto" w:fill="auto"/>
          </w:tcPr>
          <w:p w14:paraId="2ACE34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3D0A55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1/20</w:t>
            </w:r>
          </w:p>
        </w:tc>
      </w:tr>
      <w:tr w:rsidR="00F273D4" w:rsidRPr="00EC1BE8" w14:paraId="48946A6F" w14:textId="77777777" w:rsidTr="00C96DEB">
        <w:trPr>
          <w:gridAfter w:val="1"/>
          <w:wAfter w:w="219" w:type="dxa"/>
        </w:trPr>
        <w:tc>
          <w:tcPr>
            <w:tcW w:w="2980" w:type="dxa"/>
            <w:gridSpan w:val="5"/>
            <w:shd w:val="clear" w:color="auto" w:fill="auto"/>
          </w:tcPr>
          <w:p w14:paraId="2A0302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0903D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unique number identifying available promotion or allowance options when more than one is offered</w:t>
            </w:r>
          </w:p>
        </w:tc>
      </w:tr>
      <w:tr w:rsidR="00F273D4" w:rsidRPr="00EC1BE8" w14:paraId="0C63092D" w14:textId="77777777" w:rsidTr="00C96DEB">
        <w:tc>
          <w:tcPr>
            <w:tcW w:w="1007" w:type="dxa"/>
            <w:shd w:val="clear" w:color="auto" w:fill="auto"/>
          </w:tcPr>
          <w:p w14:paraId="00C405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B1CB5D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SAC15</w:t>
            </w:r>
          </w:p>
        </w:tc>
        <w:tc>
          <w:tcPr>
            <w:tcW w:w="893" w:type="dxa"/>
            <w:gridSpan w:val="2"/>
            <w:shd w:val="clear" w:color="auto" w:fill="auto"/>
          </w:tcPr>
          <w:p w14:paraId="1779E4D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896" w:type="dxa"/>
            <w:gridSpan w:val="4"/>
            <w:shd w:val="clear" w:color="auto" w:fill="auto"/>
          </w:tcPr>
          <w:p w14:paraId="3A4BB2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432" w:type="dxa"/>
            <w:shd w:val="clear" w:color="auto" w:fill="auto"/>
          </w:tcPr>
          <w:p w14:paraId="050959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2B532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023BA2FE" w14:textId="77777777" w:rsidTr="00C96DEB">
        <w:trPr>
          <w:gridAfter w:val="1"/>
          <w:wAfter w:w="219" w:type="dxa"/>
        </w:trPr>
        <w:tc>
          <w:tcPr>
            <w:tcW w:w="2980" w:type="dxa"/>
            <w:gridSpan w:val="5"/>
            <w:shd w:val="clear" w:color="auto" w:fill="auto"/>
          </w:tcPr>
          <w:p w14:paraId="4E63C4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485F60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r w:rsidR="00F273D4" w:rsidRPr="00EC1BE8" w14:paraId="28B329D0" w14:textId="77777777" w:rsidTr="00C96DEB">
        <w:trPr>
          <w:gridAfter w:val="1"/>
          <w:wAfter w:w="219" w:type="dxa"/>
        </w:trPr>
        <w:tc>
          <w:tcPr>
            <w:tcW w:w="2980" w:type="dxa"/>
            <w:gridSpan w:val="5"/>
            <w:shd w:val="clear" w:color="auto" w:fill="auto"/>
          </w:tcPr>
          <w:p w14:paraId="44E88B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8499F56"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1.  Use to provide text information related to information provided within this segment.</w:t>
            </w:r>
          </w:p>
          <w:p w14:paraId="2B7263C3"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E69E82F"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2.  When it is necessary to qualify the amount cited in SAC05, use the following format:</w:t>
            </w:r>
          </w:p>
          <w:p w14:paraId="1FFD43B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p>
          <w:p w14:paraId="521AB75D"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a.  To identify the amount as a line item total amount, cite the word "ITEM"</w:t>
            </w:r>
          </w:p>
          <w:p w14:paraId="65F951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b.  To identify the amount as a specified amount, cite the word, "SPECIFIED"</w:t>
            </w:r>
          </w:p>
        </w:tc>
      </w:tr>
    </w:tbl>
    <w:p w14:paraId="7C57DFE9" w14:textId="15FBA3DB" w:rsidR="00F273D4" w:rsidRDefault="00F273D4" w:rsidP="009D3CCC">
      <w:pPr>
        <w:pStyle w:val="Heading1"/>
        <w:framePr w:wrap="around"/>
      </w:pPr>
      <w:r>
        <w:br w:type="page"/>
      </w:r>
      <w:bookmarkStart w:id="70" w:name="book34"/>
      <w:bookmarkEnd w:id="70"/>
      <w:r>
        <w:tab/>
      </w:r>
      <w:bookmarkStart w:id="71" w:name="_Toc19874547"/>
      <w:r>
        <w:rPr>
          <w:sz w:val="40"/>
          <w:szCs w:val="40"/>
        </w:rPr>
        <w:t xml:space="preserve">N1 </w:t>
      </w:r>
      <w:r>
        <w:t>Name</w:t>
      </w:r>
      <w:bookmarkEnd w:id="71"/>
    </w:p>
    <w:p w14:paraId="5235D53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230</w:t>
      </w:r>
    </w:p>
    <w:p w14:paraId="7640BA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2C342AF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8612A0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7297639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34D5093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party by type of organization, name, and code</w:t>
      </w:r>
    </w:p>
    <w:p w14:paraId="6BCEC5E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At least one of N102 or N103 is required.</w:t>
      </w:r>
    </w:p>
    <w:p w14:paraId="768B7A6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N103 or N104 is present, then the other is required.</w:t>
      </w:r>
    </w:p>
    <w:p w14:paraId="5FE467F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875236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used alone, provides the most efficient method of providing organizational identification. To obtain this efficiency the "ID Code" (N104) must provide a key to the table maintained by the transaction processing party.</w:t>
      </w:r>
    </w:p>
    <w:p w14:paraId="20DC1AD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N105 and N106 further define the type of entity in N101.</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D19C3BA" w14:textId="77777777">
        <w:tc>
          <w:tcPr>
            <w:tcW w:w="1944" w:type="dxa"/>
            <w:tcBorders>
              <w:top w:val="nil"/>
              <w:left w:val="nil"/>
              <w:bottom w:val="nil"/>
              <w:right w:val="nil"/>
            </w:tcBorders>
          </w:tcPr>
          <w:p w14:paraId="36FF27B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75A451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BE604DF"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1. Use this 2/N1/230 loop to identify parties that apply to the cited item in LIN01 or SLN01.</w:t>
            </w:r>
          </w:p>
          <w:p w14:paraId="0255BAA7"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p>
          <w:p w14:paraId="2DE651C4" w14:textId="77777777" w:rsidR="00F273D4" w:rsidRPr="00EC1BE8" w:rsidRDefault="00F273D4">
            <w:pPr>
              <w:autoSpaceDE w:val="0"/>
              <w:autoSpaceDN w:val="0"/>
              <w:adjustRightInd w:val="0"/>
              <w:spacing w:after="0" w:line="240" w:lineRule="auto"/>
              <w:ind w:right="144"/>
              <w:rPr>
                <w:rFonts w:ascii="Times New Roman" w:hAnsi="Times New Roman"/>
                <w:b/>
                <w:bCs/>
                <w:i/>
                <w:iCs/>
                <w:sz w:val="20"/>
                <w:szCs w:val="20"/>
              </w:rPr>
            </w:pPr>
            <w:r w:rsidRPr="00EC1BE8">
              <w:rPr>
                <w:rFonts w:ascii="Times New Roman" w:hAnsi="Times New Roman"/>
                <w:b/>
                <w:bCs/>
                <w:i/>
                <w:iCs/>
                <w:sz w:val="20"/>
                <w:szCs w:val="20"/>
              </w:rPr>
              <w:t>2. Whenever possible, identification and address information should be provided using code values contained in a combination of N101, N103, and N104. Use N102 and segments N2 through N4, as applicable, when address information cannot be provided using one of the codes listed in N103.</w:t>
            </w:r>
          </w:p>
          <w:p w14:paraId="77DB8F6A"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r>
    </w:tbl>
    <w:p w14:paraId="207697E8" w14:textId="77777777" w:rsidR="00F273D4" w:rsidRDefault="00F273D4">
      <w:pPr>
        <w:autoSpaceDE w:val="0"/>
        <w:autoSpaceDN w:val="0"/>
        <w:adjustRightInd w:val="0"/>
        <w:spacing w:after="0" w:line="240" w:lineRule="auto"/>
        <w:rPr>
          <w:rFonts w:ascii="Times New Roman" w:hAnsi="Times New Roman"/>
          <w:sz w:val="20"/>
          <w:szCs w:val="20"/>
        </w:rPr>
      </w:pPr>
    </w:p>
    <w:p w14:paraId="00AE50E3"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2"/>
        <w:gridCol w:w="393"/>
        <w:gridCol w:w="639"/>
        <w:gridCol w:w="323"/>
        <w:gridCol w:w="927"/>
        <w:gridCol w:w="279"/>
        <w:gridCol w:w="1096"/>
        <w:gridCol w:w="222"/>
        <w:gridCol w:w="2712"/>
        <w:gridCol w:w="549"/>
        <w:gridCol w:w="983"/>
        <w:gridCol w:w="126"/>
        <w:gridCol w:w="245"/>
      </w:tblGrid>
      <w:tr w:rsidR="00C96DEB" w:rsidRPr="00C96DEB" w14:paraId="458E2BD6" w14:textId="77777777" w:rsidTr="00C96DEB">
        <w:trPr>
          <w:gridAfter w:val="2"/>
          <w:wAfter w:w="444" w:type="dxa"/>
        </w:trPr>
        <w:tc>
          <w:tcPr>
            <w:tcW w:w="1440" w:type="dxa"/>
            <w:gridSpan w:val="2"/>
            <w:shd w:val="clear" w:color="auto" w:fill="auto"/>
          </w:tcPr>
          <w:p w14:paraId="783FE44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625879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28CF287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2E50F03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721C5FA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3F830D54" w14:textId="77777777" w:rsidTr="00C96DEB">
        <w:trPr>
          <w:gridAfter w:val="2"/>
          <w:wAfter w:w="444" w:type="dxa"/>
        </w:trPr>
        <w:tc>
          <w:tcPr>
            <w:tcW w:w="1440" w:type="dxa"/>
            <w:gridSpan w:val="2"/>
            <w:shd w:val="clear" w:color="auto" w:fill="auto"/>
          </w:tcPr>
          <w:p w14:paraId="7A3483F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BB8532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795BF6A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5811866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335E30CE"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6525CD26" w14:textId="77777777" w:rsidTr="00C96DEB">
        <w:tc>
          <w:tcPr>
            <w:tcW w:w="1007" w:type="dxa"/>
            <w:shd w:val="clear" w:color="auto" w:fill="auto"/>
          </w:tcPr>
          <w:p w14:paraId="05AE9FCA"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1734B11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N101</w:t>
            </w:r>
          </w:p>
        </w:tc>
        <w:tc>
          <w:tcPr>
            <w:tcW w:w="893" w:type="dxa"/>
            <w:gridSpan w:val="2"/>
            <w:shd w:val="clear" w:color="auto" w:fill="auto"/>
          </w:tcPr>
          <w:p w14:paraId="5B79CB3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98</w:t>
            </w:r>
          </w:p>
        </w:tc>
        <w:tc>
          <w:tcPr>
            <w:tcW w:w="4896" w:type="dxa"/>
            <w:gridSpan w:val="4"/>
            <w:shd w:val="clear" w:color="auto" w:fill="auto"/>
          </w:tcPr>
          <w:p w14:paraId="6A75E8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Entity Identifier Code</w:t>
            </w:r>
          </w:p>
        </w:tc>
        <w:tc>
          <w:tcPr>
            <w:tcW w:w="432" w:type="dxa"/>
            <w:shd w:val="clear" w:color="auto" w:fill="auto"/>
          </w:tcPr>
          <w:p w14:paraId="485FA9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18FE0C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3F146E5" w14:textId="77777777" w:rsidTr="00C96DEB">
        <w:trPr>
          <w:gridAfter w:val="1"/>
          <w:wAfter w:w="219" w:type="dxa"/>
        </w:trPr>
        <w:tc>
          <w:tcPr>
            <w:tcW w:w="2980" w:type="dxa"/>
            <w:gridSpan w:val="5"/>
            <w:shd w:val="clear" w:color="auto" w:fill="auto"/>
          </w:tcPr>
          <w:p w14:paraId="763C0A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86B35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an organizational entity, a physical location, or an individual</w:t>
            </w:r>
          </w:p>
        </w:tc>
      </w:tr>
      <w:tr w:rsidR="00F273D4" w:rsidRPr="00EC1BE8" w14:paraId="37330150" w14:textId="77777777" w:rsidTr="00C96DEB">
        <w:trPr>
          <w:gridAfter w:val="2"/>
          <w:wAfter w:w="347" w:type="dxa"/>
        </w:trPr>
        <w:tc>
          <w:tcPr>
            <w:tcW w:w="3311" w:type="dxa"/>
            <w:gridSpan w:val="6"/>
            <w:shd w:val="clear" w:color="auto" w:fill="auto"/>
          </w:tcPr>
          <w:p w14:paraId="1A39AAB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156FB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56</w:t>
            </w:r>
          </w:p>
        </w:tc>
        <w:tc>
          <w:tcPr>
            <w:tcW w:w="217" w:type="dxa"/>
            <w:shd w:val="clear" w:color="auto" w:fill="auto"/>
          </w:tcPr>
          <w:p w14:paraId="70EA3A5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4CD68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Servicing Dealer</w:t>
            </w:r>
          </w:p>
        </w:tc>
      </w:tr>
      <w:tr w:rsidR="00F273D4" w:rsidRPr="00EC1BE8" w14:paraId="45569CEA" w14:textId="77777777" w:rsidTr="00C96DEB">
        <w:trPr>
          <w:gridAfter w:val="2"/>
          <w:wAfter w:w="347" w:type="dxa"/>
        </w:trPr>
        <w:tc>
          <w:tcPr>
            <w:tcW w:w="4680" w:type="dxa"/>
            <w:gridSpan w:val="8"/>
            <w:shd w:val="clear" w:color="auto" w:fill="auto"/>
          </w:tcPr>
          <w:p w14:paraId="3AC62F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0129E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dealer who services a product.  This is the location to obtain service such as a repair.</w:t>
            </w:r>
          </w:p>
        </w:tc>
      </w:tr>
      <w:tr w:rsidR="00F273D4" w:rsidRPr="00EC1BE8" w14:paraId="65FA840C" w14:textId="77777777" w:rsidTr="00C96DEB">
        <w:trPr>
          <w:gridAfter w:val="2"/>
          <w:wAfter w:w="347" w:type="dxa"/>
        </w:trPr>
        <w:tc>
          <w:tcPr>
            <w:tcW w:w="3311" w:type="dxa"/>
            <w:gridSpan w:val="6"/>
            <w:shd w:val="clear" w:color="auto" w:fill="auto"/>
          </w:tcPr>
          <w:p w14:paraId="26CE9A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F134D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DL</w:t>
            </w:r>
          </w:p>
        </w:tc>
        <w:tc>
          <w:tcPr>
            <w:tcW w:w="217" w:type="dxa"/>
            <w:shd w:val="clear" w:color="auto" w:fill="auto"/>
          </w:tcPr>
          <w:p w14:paraId="029BB49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A6B006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Dealer</w:t>
            </w:r>
          </w:p>
        </w:tc>
      </w:tr>
      <w:tr w:rsidR="00F273D4" w:rsidRPr="00EC1BE8" w14:paraId="748FA0A4" w14:textId="77777777" w:rsidTr="00C96DEB">
        <w:trPr>
          <w:gridAfter w:val="2"/>
          <w:wAfter w:w="347" w:type="dxa"/>
        </w:trPr>
        <w:tc>
          <w:tcPr>
            <w:tcW w:w="4680" w:type="dxa"/>
            <w:gridSpan w:val="8"/>
            <w:shd w:val="clear" w:color="auto" w:fill="auto"/>
          </w:tcPr>
          <w:p w14:paraId="56A8A6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EF693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dealer or reseller of products.</w:t>
            </w:r>
          </w:p>
        </w:tc>
      </w:tr>
      <w:tr w:rsidR="00F273D4" w:rsidRPr="00EC1BE8" w14:paraId="1C25AA97" w14:textId="77777777" w:rsidTr="00C96DEB">
        <w:trPr>
          <w:gridAfter w:val="2"/>
          <w:wAfter w:w="347" w:type="dxa"/>
        </w:trPr>
        <w:tc>
          <w:tcPr>
            <w:tcW w:w="3311" w:type="dxa"/>
            <w:gridSpan w:val="6"/>
            <w:shd w:val="clear" w:color="auto" w:fill="auto"/>
          </w:tcPr>
          <w:p w14:paraId="451296A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529A3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DS</w:t>
            </w:r>
          </w:p>
        </w:tc>
        <w:tc>
          <w:tcPr>
            <w:tcW w:w="217" w:type="dxa"/>
            <w:shd w:val="clear" w:color="auto" w:fill="auto"/>
          </w:tcPr>
          <w:p w14:paraId="597D352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36DF3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Distributor</w:t>
            </w:r>
          </w:p>
        </w:tc>
      </w:tr>
      <w:tr w:rsidR="00F273D4" w:rsidRPr="00EC1BE8" w14:paraId="2A8D10C6" w14:textId="77777777" w:rsidTr="00C96DEB">
        <w:trPr>
          <w:gridAfter w:val="2"/>
          <w:wAfter w:w="347" w:type="dxa"/>
        </w:trPr>
        <w:tc>
          <w:tcPr>
            <w:tcW w:w="4680" w:type="dxa"/>
            <w:gridSpan w:val="8"/>
            <w:shd w:val="clear" w:color="auto" w:fill="auto"/>
          </w:tcPr>
          <w:p w14:paraId="6C0E1D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47E40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distributor of the cited item.</w:t>
            </w:r>
          </w:p>
        </w:tc>
      </w:tr>
      <w:tr w:rsidR="00F273D4" w:rsidRPr="00EC1BE8" w14:paraId="4357AC0A" w14:textId="77777777" w:rsidTr="00C96DEB">
        <w:trPr>
          <w:gridAfter w:val="2"/>
          <w:wAfter w:w="347" w:type="dxa"/>
        </w:trPr>
        <w:tc>
          <w:tcPr>
            <w:tcW w:w="3311" w:type="dxa"/>
            <w:gridSpan w:val="6"/>
            <w:shd w:val="clear" w:color="auto" w:fill="auto"/>
          </w:tcPr>
          <w:p w14:paraId="00C9459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47F54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KX</w:t>
            </w:r>
          </w:p>
        </w:tc>
        <w:tc>
          <w:tcPr>
            <w:tcW w:w="217" w:type="dxa"/>
            <w:shd w:val="clear" w:color="auto" w:fill="auto"/>
          </w:tcPr>
          <w:p w14:paraId="63CCFD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A1930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Free </w:t>
            </w:r>
            <w:proofErr w:type="gramStart"/>
            <w:r w:rsidRPr="00C96DEB">
              <w:rPr>
                <w:rFonts w:ascii="Times New Roman" w:hAnsi="Times New Roman"/>
                <w:sz w:val="20"/>
                <w:szCs w:val="20"/>
              </w:rPr>
              <w:t>on Board</w:t>
            </w:r>
            <w:proofErr w:type="gramEnd"/>
            <w:r w:rsidRPr="00C96DEB">
              <w:rPr>
                <w:rFonts w:ascii="Times New Roman" w:hAnsi="Times New Roman"/>
                <w:sz w:val="20"/>
                <w:szCs w:val="20"/>
              </w:rPr>
              <w:t xml:space="preserve"> Point</w:t>
            </w:r>
          </w:p>
        </w:tc>
      </w:tr>
      <w:tr w:rsidR="00F273D4" w:rsidRPr="00EC1BE8" w14:paraId="1C52D1A2" w14:textId="77777777" w:rsidTr="00C96DEB">
        <w:trPr>
          <w:gridAfter w:val="2"/>
          <w:wAfter w:w="347" w:type="dxa"/>
        </w:trPr>
        <w:tc>
          <w:tcPr>
            <w:tcW w:w="4680" w:type="dxa"/>
            <w:gridSpan w:val="8"/>
            <w:shd w:val="clear" w:color="auto" w:fill="auto"/>
          </w:tcPr>
          <w:p w14:paraId="156FDD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F9F46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the FOB point when it </w:t>
            </w:r>
            <w:proofErr w:type="gramStart"/>
            <w:r w:rsidRPr="00C96DEB">
              <w:rPr>
                <w:rFonts w:ascii="Times New Roman" w:hAnsi="Times New Roman"/>
                <w:b/>
                <w:bCs/>
                <w:i/>
                <w:iCs/>
                <w:sz w:val="20"/>
                <w:szCs w:val="20"/>
              </w:rPr>
              <w:t>has to</w:t>
            </w:r>
            <w:proofErr w:type="gramEnd"/>
            <w:r w:rsidRPr="00C96DEB">
              <w:rPr>
                <w:rFonts w:ascii="Times New Roman" w:hAnsi="Times New Roman"/>
                <w:b/>
                <w:bCs/>
                <w:i/>
                <w:iCs/>
                <w:sz w:val="20"/>
                <w:szCs w:val="20"/>
              </w:rPr>
              <w:t xml:space="preserve"> be described by a specific address rather than as a code value indicating either origin or destination.  Use in conjunction with FOB02 code ZZ.</w:t>
            </w:r>
          </w:p>
        </w:tc>
      </w:tr>
      <w:tr w:rsidR="00F273D4" w:rsidRPr="00EC1BE8" w14:paraId="19F98617" w14:textId="77777777" w:rsidTr="00C96DEB">
        <w:trPr>
          <w:gridAfter w:val="2"/>
          <w:wAfter w:w="347" w:type="dxa"/>
        </w:trPr>
        <w:tc>
          <w:tcPr>
            <w:tcW w:w="3311" w:type="dxa"/>
            <w:gridSpan w:val="6"/>
            <w:shd w:val="clear" w:color="auto" w:fill="auto"/>
          </w:tcPr>
          <w:p w14:paraId="304105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9865E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MF</w:t>
            </w:r>
          </w:p>
        </w:tc>
        <w:tc>
          <w:tcPr>
            <w:tcW w:w="217" w:type="dxa"/>
            <w:shd w:val="clear" w:color="auto" w:fill="auto"/>
          </w:tcPr>
          <w:p w14:paraId="42EB21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16E929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Manufacturer of Goods</w:t>
            </w:r>
          </w:p>
        </w:tc>
      </w:tr>
      <w:tr w:rsidR="00F273D4" w:rsidRPr="00EC1BE8" w14:paraId="7F825213" w14:textId="77777777" w:rsidTr="00C96DEB">
        <w:trPr>
          <w:gridAfter w:val="2"/>
          <w:wAfter w:w="347" w:type="dxa"/>
        </w:trPr>
        <w:tc>
          <w:tcPr>
            <w:tcW w:w="4680" w:type="dxa"/>
            <w:gridSpan w:val="8"/>
            <w:shd w:val="clear" w:color="auto" w:fill="auto"/>
          </w:tcPr>
          <w:p w14:paraId="1499E9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FAA9E2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manufacturer of the cited item.</w:t>
            </w:r>
          </w:p>
        </w:tc>
      </w:tr>
      <w:tr w:rsidR="00F273D4" w:rsidRPr="00EC1BE8" w14:paraId="03EC324B" w14:textId="77777777" w:rsidTr="00C96DEB">
        <w:trPr>
          <w:gridAfter w:val="2"/>
          <w:wAfter w:w="347" w:type="dxa"/>
        </w:trPr>
        <w:tc>
          <w:tcPr>
            <w:tcW w:w="3311" w:type="dxa"/>
            <w:gridSpan w:val="6"/>
            <w:shd w:val="clear" w:color="auto" w:fill="auto"/>
          </w:tcPr>
          <w:p w14:paraId="459392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961318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PL</w:t>
            </w:r>
          </w:p>
        </w:tc>
        <w:tc>
          <w:tcPr>
            <w:tcW w:w="217" w:type="dxa"/>
            <w:shd w:val="clear" w:color="auto" w:fill="auto"/>
          </w:tcPr>
          <w:p w14:paraId="30B5C4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83DBF9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Party to Receive Purchase Order</w:t>
            </w:r>
          </w:p>
        </w:tc>
      </w:tr>
      <w:tr w:rsidR="00F273D4" w:rsidRPr="00EC1BE8" w14:paraId="4C3F5500" w14:textId="77777777" w:rsidTr="00C96DEB">
        <w:trPr>
          <w:gridAfter w:val="2"/>
          <w:wAfter w:w="347" w:type="dxa"/>
        </w:trPr>
        <w:tc>
          <w:tcPr>
            <w:tcW w:w="4680" w:type="dxa"/>
            <w:gridSpan w:val="8"/>
            <w:shd w:val="clear" w:color="auto" w:fill="auto"/>
          </w:tcPr>
          <w:p w14:paraId="175215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30906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the location to which an order is to be sent if different than the address of the selling party, dealer, or distributor.</w:t>
            </w:r>
          </w:p>
        </w:tc>
      </w:tr>
      <w:tr w:rsidR="00F273D4" w:rsidRPr="00EC1BE8" w14:paraId="7B02D31D" w14:textId="77777777" w:rsidTr="00C96DEB">
        <w:trPr>
          <w:gridAfter w:val="2"/>
          <w:wAfter w:w="347" w:type="dxa"/>
        </w:trPr>
        <w:tc>
          <w:tcPr>
            <w:tcW w:w="3311" w:type="dxa"/>
            <w:gridSpan w:val="6"/>
            <w:shd w:val="clear" w:color="auto" w:fill="auto"/>
          </w:tcPr>
          <w:p w14:paraId="34ACBA9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17FFC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RI</w:t>
            </w:r>
          </w:p>
        </w:tc>
        <w:tc>
          <w:tcPr>
            <w:tcW w:w="217" w:type="dxa"/>
            <w:shd w:val="clear" w:color="auto" w:fill="auto"/>
          </w:tcPr>
          <w:p w14:paraId="05F9BD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8D4E9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Remit To</w:t>
            </w:r>
          </w:p>
        </w:tc>
      </w:tr>
      <w:tr w:rsidR="00F273D4" w:rsidRPr="00EC1BE8" w14:paraId="7317B324" w14:textId="77777777" w:rsidTr="00C96DEB">
        <w:trPr>
          <w:gridAfter w:val="2"/>
          <w:wAfter w:w="347" w:type="dxa"/>
        </w:trPr>
        <w:tc>
          <w:tcPr>
            <w:tcW w:w="4680" w:type="dxa"/>
            <w:gridSpan w:val="8"/>
            <w:shd w:val="clear" w:color="auto" w:fill="auto"/>
          </w:tcPr>
          <w:p w14:paraId="366A095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CF4B6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indicate a specific remit-to address that is unique for the item or service identified in the LIN segment.  </w:t>
            </w:r>
          </w:p>
        </w:tc>
      </w:tr>
      <w:tr w:rsidR="00F273D4" w:rsidRPr="00EC1BE8" w14:paraId="1E8B6B51" w14:textId="77777777" w:rsidTr="00C96DEB">
        <w:trPr>
          <w:gridAfter w:val="2"/>
          <w:wAfter w:w="347" w:type="dxa"/>
        </w:trPr>
        <w:tc>
          <w:tcPr>
            <w:tcW w:w="3311" w:type="dxa"/>
            <w:gridSpan w:val="6"/>
            <w:shd w:val="clear" w:color="auto" w:fill="auto"/>
          </w:tcPr>
          <w:p w14:paraId="6F4066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49B22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SF</w:t>
            </w:r>
          </w:p>
        </w:tc>
        <w:tc>
          <w:tcPr>
            <w:tcW w:w="217" w:type="dxa"/>
            <w:shd w:val="clear" w:color="auto" w:fill="auto"/>
          </w:tcPr>
          <w:p w14:paraId="1E87AE5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63732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Ship From</w:t>
            </w:r>
          </w:p>
        </w:tc>
      </w:tr>
      <w:tr w:rsidR="00F273D4" w:rsidRPr="00EC1BE8" w14:paraId="4018E6AE" w14:textId="77777777" w:rsidTr="00C96DEB">
        <w:trPr>
          <w:gridAfter w:val="2"/>
          <w:wAfter w:w="347" w:type="dxa"/>
        </w:trPr>
        <w:tc>
          <w:tcPr>
            <w:tcW w:w="4680" w:type="dxa"/>
            <w:gridSpan w:val="8"/>
            <w:shd w:val="clear" w:color="auto" w:fill="auto"/>
          </w:tcPr>
          <w:p w14:paraId="65A0CC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4E1A8E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location from which all items will be shipped.</w:t>
            </w:r>
          </w:p>
        </w:tc>
      </w:tr>
      <w:tr w:rsidR="00F273D4" w:rsidRPr="00EC1BE8" w14:paraId="3E8DC1C0" w14:textId="77777777" w:rsidTr="00C96DEB">
        <w:trPr>
          <w:gridAfter w:val="2"/>
          <w:wAfter w:w="347" w:type="dxa"/>
        </w:trPr>
        <w:tc>
          <w:tcPr>
            <w:tcW w:w="3311" w:type="dxa"/>
            <w:gridSpan w:val="6"/>
            <w:shd w:val="clear" w:color="auto" w:fill="auto"/>
          </w:tcPr>
          <w:p w14:paraId="16566F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CFB079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SV</w:t>
            </w:r>
          </w:p>
        </w:tc>
        <w:tc>
          <w:tcPr>
            <w:tcW w:w="217" w:type="dxa"/>
            <w:shd w:val="clear" w:color="auto" w:fill="auto"/>
          </w:tcPr>
          <w:p w14:paraId="155E3C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B35EB3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Service Performance Site</w:t>
            </w:r>
          </w:p>
        </w:tc>
      </w:tr>
      <w:tr w:rsidR="00F273D4" w:rsidRPr="00EC1BE8" w14:paraId="3CF3E878" w14:textId="77777777" w:rsidTr="00C96DEB">
        <w:trPr>
          <w:gridAfter w:val="2"/>
          <w:wAfter w:w="347" w:type="dxa"/>
        </w:trPr>
        <w:tc>
          <w:tcPr>
            <w:tcW w:w="4680" w:type="dxa"/>
            <w:gridSpan w:val="8"/>
            <w:shd w:val="clear" w:color="auto" w:fill="auto"/>
          </w:tcPr>
          <w:p w14:paraId="5F4EA6A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75B84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When services are contracted for, this describes the organization for whom or location address at which those services will be performed</w:t>
            </w:r>
          </w:p>
        </w:tc>
      </w:tr>
      <w:tr w:rsidR="00F273D4" w:rsidRPr="00EC1BE8" w14:paraId="1456DD5D" w14:textId="77777777" w:rsidTr="00C96DEB">
        <w:trPr>
          <w:gridAfter w:val="2"/>
          <w:wAfter w:w="347" w:type="dxa"/>
        </w:trPr>
        <w:tc>
          <w:tcPr>
            <w:tcW w:w="4680" w:type="dxa"/>
            <w:gridSpan w:val="8"/>
            <w:shd w:val="clear" w:color="auto" w:fill="auto"/>
          </w:tcPr>
          <w:p w14:paraId="742A17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DC687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location where a service is provided.</w:t>
            </w:r>
          </w:p>
        </w:tc>
      </w:tr>
      <w:tr w:rsidR="00F273D4" w:rsidRPr="00EC1BE8" w14:paraId="482DDDC9" w14:textId="77777777" w:rsidTr="00C96DEB">
        <w:tc>
          <w:tcPr>
            <w:tcW w:w="1007" w:type="dxa"/>
            <w:shd w:val="clear" w:color="auto" w:fill="auto"/>
          </w:tcPr>
          <w:p w14:paraId="6376F57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5B4281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N102</w:t>
            </w:r>
          </w:p>
        </w:tc>
        <w:tc>
          <w:tcPr>
            <w:tcW w:w="893" w:type="dxa"/>
            <w:gridSpan w:val="2"/>
            <w:shd w:val="clear" w:color="auto" w:fill="auto"/>
          </w:tcPr>
          <w:p w14:paraId="4B73650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93</w:t>
            </w:r>
          </w:p>
        </w:tc>
        <w:tc>
          <w:tcPr>
            <w:tcW w:w="4896" w:type="dxa"/>
            <w:gridSpan w:val="4"/>
            <w:shd w:val="clear" w:color="auto" w:fill="auto"/>
          </w:tcPr>
          <w:p w14:paraId="24F7B9D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Name</w:t>
            </w:r>
          </w:p>
        </w:tc>
        <w:tc>
          <w:tcPr>
            <w:tcW w:w="432" w:type="dxa"/>
            <w:shd w:val="clear" w:color="auto" w:fill="auto"/>
          </w:tcPr>
          <w:p w14:paraId="4EA1A0C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9A2088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5A33B7DD" w14:textId="77777777" w:rsidTr="00C96DEB">
        <w:trPr>
          <w:gridAfter w:val="1"/>
          <w:wAfter w:w="219" w:type="dxa"/>
        </w:trPr>
        <w:tc>
          <w:tcPr>
            <w:tcW w:w="2980" w:type="dxa"/>
            <w:gridSpan w:val="5"/>
            <w:shd w:val="clear" w:color="auto" w:fill="auto"/>
          </w:tcPr>
          <w:p w14:paraId="22A251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81B4B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Free-form name</w:t>
            </w:r>
          </w:p>
        </w:tc>
      </w:tr>
      <w:tr w:rsidR="00F273D4" w:rsidRPr="00EC1BE8" w14:paraId="467D3FFC" w14:textId="77777777" w:rsidTr="00C96DEB">
        <w:tc>
          <w:tcPr>
            <w:tcW w:w="1007" w:type="dxa"/>
            <w:shd w:val="clear" w:color="auto" w:fill="auto"/>
          </w:tcPr>
          <w:p w14:paraId="0D218F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5B7A940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N103</w:t>
            </w:r>
          </w:p>
        </w:tc>
        <w:tc>
          <w:tcPr>
            <w:tcW w:w="893" w:type="dxa"/>
            <w:gridSpan w:val="2"/>
            <w:shd w:val="clear" w:color="auto" w:fill="auto"/>
          </w:tcPr>
          <w:p w14:paraId="088EDA3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66</w:t>
            </w:r>
          </w:p>
        </w:tc>
        <w:tc>
          <w:tcPr>
            <w:tcW w:w="4896" w:type="dxa"/>
            <w:gridSpan w:val="4"/>
            <w:shd w:val="clear" w:color="auto" w:fill="auto"/>
          </w:tcPr>
          <w:p w14:paraId="6B5656D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Identification Code Qualifier</w:t>
            </w:r>
          </w:p>
        </w:tc>
        <w:tc>
          <w:tcPr>
            <w:tcW w:w="432" w:type="dxa"/>
            <w:shd w:val="clear" w:color="auto" w:fill="auto"/>
          </w:tcPr>
          <w:p w14:paraId="6A4EF8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29E85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1/2</w:t>
            </w:r>
          </w:p>
        </w:tc>
      </w:tr>
      <w:tr w:rsidR="00F273D4" w:rsidRPr="00EC1BE8" w14:paraId="79FC4C68" w14:textId="77777777" w:rsidTr="00C96DEB">
        <w:trPr>
          <w:gridAfter w:val="1"/>
          <w:wAfter w:w="219" w:type="dxa"/>
        </w:trPr>
        <w:tc>
          <w:tcPr>
            <w:tcW w:w="2980" w:type="dxa"/>
            <w:gridSpan w:val="5"/>
            <w:shd w:val="clear" w:color="auto" w:fill="auto"/>
          </w:tcPr>
          <w:p w14:paraId="4E0C73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EB7BDE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designating the system/method of code structure used for Identification Code (67)</w:t>
            </w:r>
          </w:p>
        </w:tc>
      </w:tr>
      <w:tr w:rsidR="00F273D4" w:rsidRPr="00EC1BE8" w14:paraId="0ECC90C1" w14:textId="77777777" w:rsidTr="00C96DEB">
        <w:trPr>
          <w:gridAfter w:val="1"/>
          <w:wAfter w:w="219" w:type="dxa"/>
        </w:trPr>
        <w:tc>
          <w:tcPr>
            <w:tcW w:w="2980" w:type="dxa"/>
            <w:gridSpan w:val="5"/>
            <w:shd w:val="clear" w:color="auto" w:fill="auto"/>
          </w:tcPr>
          <w:p w14:paraId="5F0C32A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720041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While the federal EDI program uses the DUNS number, other government users of this implementation convention may require the use of other and additional numbers for a transition period in order to cross reference existing data bases to new procurement actions.</w:t>
            </w:r>
          </w:p>
        </w:tc>
      </w:tr>
      <w:tr w:rsidR="00F273D4" w:rsidRPr="00EC1BE8" w14:paraId="742BCE1F" w14:textId="77777777" w:rsidTr="00C96DEB">
        <w:trPr>
          <w:gridAfter w:val="2"/>
          <w:wAfter w:w="347" w:type="dxa"/>
        </w:trPr>
        <w:tc>
          <w:tcPr>
            <w:tcW w:w="3311" w:type="dxa"/>
            <w:gridSpan w:val="6"/>
            <w:shd w:val="clear" w:color="auto" w:fill="auto"/>
          </w:tcPr>
          <w:p w14:paraId="58D9E7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A92D3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1</w:t>
            </w:r>
          </w:p>
        </w:tc>
        <w:tc>
          <w:tcPr>
            <w:tcW w:w="217" w:type="dxa"/>
            <w:shd w:val="clear" w:color="auto" w:fill="auto"/>
          </w:tcPr>
          <w:p w14:paraId="2DC879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EE00B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D-U-N-S Number, Dun &amp; Bradstreet</w:t>
            </w:r>
          </w:p>
        </w:tc>
      </w:tr>
      <w:tr w:rsidR="00F273D4" w:rsidRPr="00EC1BE8" w14:paraId="22ECC3DC" w14:textId="77777777" w:rsidTr="00C96DEB">
        <w:trPr>
          <w:gridAfter w:val="2"/>
          <w:wAfter w:w="347" w:type="dxa"/>
        </w:trPr>
        <w:tc>
          <w:tcPr>
            <w:tcW w:w="4680" w:type="dxa"/>
            <w:gridSpan w:val="8"/>
            <w:shd w:val="clear" w:color="auto" w:fill="auto"/>
          </w:tcPr>
          <w:p w14:paraId="4F8F6DF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C7AED4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of the </w:t>
            </w:r>
            <w:proofErr w:type="gramStart"/>
            <w:r w:rsidRPr="00C96DEB">
              <w:rPr>
                <w:rFonts w:ascii="Times New Roman" w:hAnsi="Times New Roman"/>
                <w:b/>
                <w:bCs/>
                <w:i/>
                <w:iCs/>
                <w:sz w:val="20"/>
                <w:szCs w:val="20"/>
              </w:rPr>
              <w:t>DUNS  or</w:t>
            </w:r>
            <w:proofErr w:type="gramEnd"/>
            <w:r w:rsidRPr="00C96DEB">
              <w:rPr>
                <w:rFonts w:ascii="Times New Roman" w:hAnsi="Times New Roman"/>
                <w:b/>
                <w:bCs/>
                <w:i/>
                <w:iCs/>
                <w:sz w:val="20"/>
                <w:szCs w:val="20"/>
              </w:rPr>
              <w:t xml:space="preserve"> DUNS +4 number is preferred over other codes to identify an entity.</w:t>
            </w:r>
          </w:p>
        </w:tc>
      </w:tr>
      <w:tr w:rsidR="00F273D4" w:rsidRPr="00EC1BE8" w14:paraId="26611109" w14:textId="77777777" w:rsidTr="00C96DEB">
        <w:trPr>
          <w:gridAfter w:val="2"/>
          <w:wAfter w:w="347" w:type="dxa"/>
        </w:trPr>
        <w:tc>
          <w:tcPr>
            <w:tcW w:w="3311" w:type="dxa"/>
            <w:gridSpan w:val="6"/>
            <w:shd w:val="clear" w:color="auto" w:fill="auto"/>
          </w:tcPr>
          <w:p w14:paraId="7022A25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7BB9DD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9</w:t>
            </w:r>
          </w:p>
        </w:tc>
        <w:tc>
          <w:tcPr>
            <w:tcW w:w="217" w:type="dxa"/>
            <w:shd w:val="clear" w:color="auto" w:fill="auto"/>
          </w:tcPr>
          <w:p w14:paraId="2478726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BC8EE0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D-U-N-S+4, D-U-N-S Number with Four Character Suffix</w:t>
            </w:r>
          </w:p>
        </w:tc>
      </w:tr>
      <w:tr w:rsidR="00F273D4" w:rsidRPr="00EC1BE8" w14:paraId="2AB8F263" w14:textId="77777777" w:rsidTr="00C96DEB">
        <w:trPr>
          <w:gridAfter w:val="2"/>
          <w:wAfter w:w="347" w:type="dxa"/>
        </w:trPr>
        <w:tc>
          <w:tcPr>
            <w:tcW w:w="4680" w:type="dxa"/>
            <w:gridSpan w:val="8"/>
            <w:shd w:val="clear" w:color="auto" w:fill="auto"/>
          </w:tcPr>
          <w:p w14:paraId="74D755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3F6B63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of the DUNS or DUNS +4 number is preferred over other codes to identify an entity.</w:t>
            </w:r>
          </w:p>
        </w:tc>
      </w:tr>
      <w:tr w:rsidR="00F273D4" w:rsidRPr="00EC1BE8" w14:paraId="4D91C8B2" w14:textId="77777777" w:rsidTr="00C96DEB">
        <w:trPr>
          <w:gridAfter w:val="2"/>
          <w:wAfter w:w="347" w:type="dxa"/>
        </w:trPr>
        <w:tc>
          <w:tcPr>
            <w:tcW w:w="3311" w:type="dxa"/>
            <w:gridSpan w:val="6"/>
            <w:shd w:val="clear" w:color="auto" w:fill="auto"/>
          </w:tcPr>
          <w:p w14:paraId="14377F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01D93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21</w:t>
            </w:r>
          </w:p>
        </w:tc>
        <w:tc>
          <w:tcPr>
            <w:tcW w:w="217" w:type="dxa"/>
            <w:shd w:val="clear" w:color="auto" w:fill="auto"/>
          </w:tcPr>
          <w:p w14:paraId="79A3623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BFB95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Health Industry I.D. Number (HIN)</w:t>
            </w:r>
          </w:p>
        </w:tc>
      </w:tr>
      <w:tr w:rsidR="00F273D4" w:rsidRPr="00EC1BE8" w14:paraId="2988773E" w14:textId="77777777" w:rsidTr="00C96DEB">
        <w:trPr>
          <w:gridAfter w:val="2"/>
          <w:wAfter w:w="347" w:type="dxa"/>
        </w:trPr>
        <w:tc>
          <w:tcPr>
            <w:tcW w:w="3311" w:type="dxa"/>
            <w:gridSpan w:val="6"/>
            <w:shd w:val="clear" w:color="auto" w:fill="auto"/>
          </w:tcPr>
          <w:p w14:paraId="6CCD3E9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8E7E0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33</w:t>
            </w:r>
          </w:p>
        </w:tc>
        <w:tc>
          <w:tcPr>
            <w:tcW w:w="217" w:type="dxa"/>
            <w:shd w:val="clear" w:color="auto" w:fill="auto"/>
          </w:tcPr>
          <w:p w14:paraId="12A53BB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7F127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Commercial and Government Entity (CAGE)</w:t>
            </w:r>
          </w:p>
        </w:tc>
      </w:tr>
      <w:tr w:rsidR="00F273D4" w:rsidRPr="00EC1BE8" w14:paraId="122472B2" w14:textId="77777777" w:rsidTr="00C96DEB">
        <w:trPr>
          <w:gridAfter w:val="2"/>
          <w:wAfter w:w="347" w:type="dxa"/>
        </w:trPr>
        <w:tc>
          <w:tcPr>
            <w:tcW w:w="3311" w:type="dxa"/>
            <w:gridSpan w:val="6"/>
            <w:shd w:val="clear" w:color="auto" w:fill="auto"/>
          </w:tcPr>
          <w:p w14:paraId="73533F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BB89B6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LI</w:t>
            </w:r>
          </w:p>
        </w:tc>
        <w:tc>
          <w:tcPr>
            <w:tcW w:w="217" w:type="dxa"/>
            <w:shd w:val="clear" w:color="auto" w:fill="auto"/>
          </w:tcPr>
          <w:p w14:paraId="542F4A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5477A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Labeler Identification Code (LIC)</w:t>
            </w:r>
          </w:p>
        </w:tc>
      </w:tr>
      <w:tr w:rsidR="00F273D4" w:rsidRPr="00EC1BE8" w14:paraId="79553F6D" w14:textId="77777777" w:rsidTr="00C96DEB">
        <w:tc>
          <w:tcPr>
            <w:tcW w:w="1007" w:type="dxa"/>
            <w:shd w:val="clear" w:color="auto" w:fill="auto"/>
          </w:tcPr>
          <w:p w14:paraId="1B50C7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4F1BE0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N104</w:t>
            </w:r>
          </w:p>
        </w:tc>
        <w:tc>
          <w:tcPr>
            <w:tcW w:w="893" w:type="dxa"/>
            <w:gridSpan w:val="2"/>
            <w:shd w:val="clear" w:color="auto" w:fill="auto"/>
          </w:tcPr>
          <w:p w14:paraId="4914E19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67</w:t>
            </w:r>
          </w:p>
        </w:tc>
        <w:tc>
          <w:tcPr>
            <w:tcW w:w="4896" w:type="dxa"/>
            <w:gridSpan w:val="4"/>
            <w:shd w:val="clear" w:color="auto" w:fill="auto"/>
          </w:tcPr>
          <w:p w14:paraId="412075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Identification Code</w:t>
            </w:r>
          </w:p>
        </w:tc>
        <w:tc>
          <w:tcPr>
            <w:tcW w:w="432" w:type="dxa"/>
            <w:shd w:val="clear" w:color="auto" w:fill="auto"/>
          </w:tcPr>
          <w:p w14:paraId="155B53F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6BB0D1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2/20</w:t>
            </w:r>
          </w:p>
        </w:tc>
      </w:tr>
      <w:tr w:rsidR="00F273D4" w:rsidRPr="00EC1BE8" w14:paraId="0CF188A3" w14:textId="77777777" w:rsidTr="00C96DEB">
        <w:trPr>
          <w:gridAfter w:val="1"/>
          <w:wAfter w:w="219" w:type="dxa"/>
        </w:trPr>
        <w:tc>
          <w:tcPr>
            <w:tcW w:w="2980" w:type="dxa"/>
            <w:gridSpan w:val="5"/>
            <w:shd w:val="clear" w:color="auto" w:fill="auto"/>
          </w:tcPr>
          <w:p w14:paraId="566F2C8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20B77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 party or other code</w:t>
            </w:r>
          </w:p>
        </w:tc>
      </w:tr>
      <w:tr w:rsidR="00F273D4" w:rsidRPr="00EC1BE8" w14:paraId="0A9FB7BF" w14:textId="77777777" w:rsidTr="00C96DEB">
        <w:tc>
          <w:tcPr>
            <w:tcW w:w="1007" w:type="dxa"/>
            <w:shd w:val="clear" w:color="auto" w:fill="auto"/>
          </w:tcPr>
          <w:p w14:paraId="291388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D5E97B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N105</w:t>
            </w:r>
          </w:p>
        </w:tc>
        <w:tc>
          <w:tcPr>
            <w:tcW w:w="893" w:type="dxa"/>
            <w:gridSpan w:val="2"/>
            <w:shd w:val="clear" w:color="auto" w:fill="auto"/>
          </w:tcPr>
          <w:p w14:paraId="60F02DD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706</w:t>
            </w:r>
          </w:p>
        </w:tc>
        <w:tc>
          <w:tcPr>
            <w:tcW w:w="4896" w:type="dxa"/>
            <w:gridSpan w:val="4"/>
            <w:shd w:val="clear" w:color="auto" w:fill="auto"/>
          </w:tcPr>
          <w:p w14:paraId="791AD9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Entity Relationship Code</w:t>
            </w:r>
          </w:p>
        </w:tc>
        <w:tc>
          <w:tcPr>
            <w:tcW w:w="432" w:type="dxa"/>
            <w:shd w:val="clear" w:color="auto" w:fill="auto"/>
          </w:tcPr>
          <w:p w14:paraId="1608D3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B9D3F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EEF4115" w14:textId="77777777" w:rsidTr="00C96DEB">
        <w:trPr>
          <w:gridAfter w:val="1"/>
          <w:wAfter w:w="219" w:type="dxa"/>
        </w:trPr>
        <w:tc>
          <w:tcPr>
            <w:tcW w:w="2980" w:type="dxa"/>
            <w:gridSpan w:val="5"/>
            <w:shd w:val="clear" w:color="auto" w:fill="auto"/>
          </w:tcPr>
          <w:p w14:paraId="2C58D85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770D6D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describing entity relationship</w:t>
            </w:r>
          </w:p>
        </w:tc>
      </w:tr>
      <w:tr w:rsidR="00F273D4" w:rsidRPr="00EC1BE8" w14:paraId="25C9BB84" w14:textId="77777777" w:rsidTr="00C96DEB">
        <w:tc>
          <w:tcPr>
            <w:tcW w:w="1007" w:type="dxa"/>
            <w:shd w:val="clear" w:color="auto" w:fill="auto"/>
          </w:tcPr>
          <w:p w14:paraId="6BA0C5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11BE12C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N106</w:t>
            </w:r>
          </w:p>
        </w:tc>
        <w:tc>
          <w:tcPr>
            <w:tcW w:w="893" w:type="dxa"/>
            <w:gridSpan w:val="2"/>
            <w:shd w:val="clear" w:color="auto" w:fill="auto"/>
          </w:tcPr>
          <w:p w14:paraId="43E36D9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98</w:t>
            </w:r>
          </w:p>
        </w:tc>
        <w:tc>
          <w:tcPr>
            <w:tcW w:w="4896" w:type="dxa"/>
            <w:gridSpan w:val="4"/>
            <w:shd w:val="clear" w:color="auto" w:fill="auto"/>
          </w:tcPr>
          <w:p w14:paraId="06EFA85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Entity Identifier Code</w:t>
            </w:r>
          </w:p>
        </w:tc>
        <w:tc>
          <w:tcPr>
            <w:tcW w:w="432" w:type="dxa"/>
            <w:shd w:val="clear" w:color="auto" w:fill="auto"/>
          </w:tcPr>
          <w:p w14:paraId="33193EA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6A85B04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0597F74C" w14:textId="77777777" w:rsidTr="00C96DEB">
        <w:trPr>
          <w:gridAfter w:val="1"/>
          <w:wAfter w:w="219" w:type="dxa"/>
        </w:trPr>
        <w:tc>
          <w:tcPr>
            <w:tcW w:w="2980" w:type="dxa"/>
            <w:gridSpan w:val="5"/>
            <w:shd w:val="clear" w:color="auto" w:fill="auto"/>
          </w:tcPr>
          <w:p w14:paraId="472B71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8A463D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an organizational entity, a physical location, or an individual</w:t>
            </w:r>
          </w:p>
        </w:tc>
      </w:tr>
    </w:tbl>
    <w:p w14:paraId="31F6C234" w14:textId="71C9B3CA" w:rsidR="00F273D4" w:rsidRDefault="00F273D4" w:rsidP="009D3CCC">
      <w:pPr>
        <w:pStyle w:val="Heading1"/>
        <w:framePr w:wrap="around"/>
      </w:pPr>
      <w:r>
        <w:br w:type="page"/>
      </w:r>
      <w:bookmarkStart w:id="72" w:name="book35"/>
      <w:bookmarkEnd w:id="72"/>
      <w:r>
        <w:tab/>
      </w:r>
      <w:bookmarkStart w:id="73" w:name="_Toc19874548"/>
      <w:r>
        <w:rPr>
          <w:sz w:val="40"/>
          <w:szCs w:val="40"/>
        </w:rPr>
        <w:t xml:space="preserve">N2 </w:t>
      </w:r>
      <w:r>
        <w:t>Additional Name Information</w:t>
      </w:r>
      <w:bookmarkEnd w:id="73"/>
    </w:p>
    <w:p w14:paraId="6285031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240</w:t>
      </w:r>
    </w:p>
    <w:p w14:paraId="23D40D5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19101B0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19EA526F"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4D6933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57DE4BA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additional names or those longer than 35 characters in length</w:t>
      </w:r>
    </w:p>
    <w:p w14:paraId="0608FF8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223F271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BCCA4A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4584A3E1" w14:textId="77777777">
        <w:tc>
          <w:tcPr>
            <w:tcW w:w="1944" w:type="dxa"/>
            <w:tcBorders>
              <w:top w:val="nil"/>
              <w:left w:val="nil"/>
              <w:bottom w:val="nil"/>
              <w:right w:val="nil"/>
            </w:tcBorders>
          </w:tcPr>
          <w:p w14:paraId="24D4A28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0C6D1B59"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50BEDF2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0C8FC31C" w14:textId="77777777" w:rsidR="00F273D4" w:rsidRDefault="00F273D4">
      <w:pPr>
        <w:autoSpaceDE w:val="0"/>
        <w:autoSpaceDN w:val="0"/>
        <w:adjustRightInd w:val="0"/>
        <w:spacing w:after="0" w:line="240" w:lineRule="auto"/>
        <w:rPr>
          <w:rFonts w:ascii="Times New Roman" w:hAnsi="Times New Roman"/>
          <w:sz w:val="20"/>
          <w:szCs w:val="20"/>
        </w:rPr>
      </w:pPr>
    </w:p>
    <w:p w14:paraId="023CD0E2"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p w14:paraId="72261B0E"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b/>
          <w:bCs/>
          <w:sz w:val="20"/>
          <w:szCs w:val="20"/>
        </w:rPr>
      </w:pPr>
      <w:r>
        <w:rPr>
          <w:rFonts w:ascii="Times New Roman" w:hAnsi="Times New Roman"/>
          <w:b/>
          <w:bCs/>
          <w:sz w:val="20"/>
          <w:szCs w:val="20"/>
        </w:rPr>
        <w:tab/>
        <w:t>Ref.</w:t>
      </w:r>
      <w:r>
        <w:rPr>
          <w:rFonts w:ascii="Times New Roman" w:hAnsi="Times New Roman"/>
          <w:b/>
          <w:bCs/>
          <w:sz w:val="20"/>
          <w:szCs w:val="20"/>
        </w:rPr>
        <w:tab/>
        <w:t>Data</w:t>
      </w:r>
      <w:r>
        <w:rPr>
          <w:rFonts w:ascii="Times New Roman" w:hAnsi="Times New Roman"/>
          <w:b/>
          <w:bCs/>
          <w:sz w:val="20"/>
          <w:szCs w:val="20"/>
        </w:rPr>
        <w:tab/>
      </w:r>
    </w:p>
    <w:p w14:paraId="3AE8E7B1" w14:textId="77777777" w:rsidR="00F273D4" w:rsidRDefault="00F273D4">
      <w:pPr>
        <w:tabs>
          <w:tab w:val="center" w:pos="1440"/>
          <w:tab w:val="center" w:pos="2448"/>
          <w:tab w:val="left" w:pos="2988"/>
          <w:tab w:val="left" w:pos="7883"/>
          <w:tab w:val="left" w:pos="9360"/>
        </w:tabs>
        <w:autoSpaceDE w:val="0"/>
        <w:autoSpaceDN w:val="0"/>
        <w:adjustRightInd w:val="0"/>
        <w:spacing w:after="0" w:line="240" w:lineRule="auto"/>
        <w:rPr>
          <w:rFonts w:ascii="Times New Roman" w:hAnsi="Times New Roman"/>
          <w:sz w:val="20"/>
          <w:szCs w:val="20"/>
        </w:rPr>
      </w:pPr>
      <w:r>
        <w:rPr>
          <w:rFonts w:ascii="Times New Roman" w:hAnsi="Times New Roman"/>
          <w:b/>
          <w:bCs/>
          <w:sz w:val="20"/>
          <w:szCs w:val="20"/>
          <w:u w:val="words"/>
        </w:rPr>
        <w:tab/>
        <w:t>Des.</w:t>
      </w:r>
      <w:r>
        <w:rPr>
          <w:rFonts w:ascii="Times New Roman" w:hAnsi="Times New Roman"/>
          <w:b/>
          <w:bCs/>
          <w:sz w:val="20"/>
          <w:szCs w:val="20"/>
          <w:u w:val="words"/>
        </w:rPr>
        <w:tab/>
        <w:t>Element</w:t>
      </w:r>
      <w:r>
        <w:rPr>
          <w:rFonts w:ascii="Times New Roman" w:hAnsi="Times New Roman"/>
          <w:b/>
          <w:bCs/>
          <w:sz w:val="20"/>
          <w:szCs w:val="20"/>
          <w:u w:val="words"/>
        </w:rPr>
        <w:tab/>
        <w:t>Name</w:t>
      </w:r>
      <w:r>
        <w:rPr>
          <w:rFonts w:ascii="Times New Roman" w:hAnsi="Times New Roman"/>
          <w:b/>
          <w:bCs/>
          <w:sz w:val="20"/>
          <w:szCs w:val="20"/>
          <w:u w:val="words"/>
        </w:rPr>
        <w:tab/>
        <w:t>Attributes</w:t>
      </w:r>
    </w:p>
    <w:tbl>
      <w:tblPr>
        <w:tblW w:w="0" w:type="auto"/>
        <w:tblLayout w:type="fixed"/>
        <w:tblCellMar>
          <w:left w:w="0" w:type="dxa"/>
          <w:right w:w="0" w:type="dxa"/>
        </w:tblCellMar>
        <w:tblLook w:val="0000" w:firstRow="0" w:lastRow="0" w:firstColumn="0" w:lastColumn="0" w:noHBand="0" w:noVBand="0"/>
      </w:tblPr>
      <w:tblGrid>
        <w:gridCol w:w="1007"/>
        <w:gridCol w:w="1080"/>
        <w:gridCol w:w="893"/>
        <w:gridCol w:w="4896"/>
        <w:gridCol w:w="432"/>
        <w:gridCol w:w="1195"/>
        <w:gridCol w:w="245"/>
      </w:tblGrid>
      <w:tr w:rsidR="00F273D4" w:rsidRPr="00EC1BE8" w14:paraId="529191CE" w14:textId="77777777">
        <w:tc>
          <w:tcPr>
            <w:tcW w:w="1007" w:type="dxa"/>
            <w:tcBorders>
              <w:top w:val="nil"/>
              <w:left w:val="nil"/>
              <w:bottom w:val="nil"/>
              <w:right w:val="nil"/>
            </w:tcBorders>
          </w:tcPr>
          <w:p w14:paraId="140D4898" w14:textId="77777777" w:rsidR="00F273D4" w:rsidRPr="00EC1BE8" w:rsidRDefault="00F273D4">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Must Use</w:t>
            </w:r>
          </w:p>
        </w:tc>
        <w:tc>
          <w:tcPr>
            <w:tcW w:w="1080" w:type="dxa"/>
            <w:tcBorders>
              <w:top w:val="nil"/>
              <w:left w:val="nil"/>
              <w:bottom w:val="nil"/>
              <w:right w:val="nil"/>
            </w:tcBorders>
          </w:tcPr>
          <w:p w14:paraId="5CA6BA25"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N201</w:t>
            </w:r>
          </w:p>
        </w:tc>
        <w:tc>
          <w:tcPr>
            <w:tcW w:w="892" w:type="dxa"/>
            <w:tcBorders>
              <w:top w:val="nil"/>
              <w:left w:val="nil"/>
              <w:bottom w:val="nil"/>
              <w:right w:val="nil"/>
            </w:tcBorders>
          </w:tcPr>
          <w:p w14:paraId="03400FDC"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4BAD2C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4D8D888B"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M</w:t>
            </w:r>
          </w:p>
        </w:tc>
        <w:tc>
          <w:tcPr>
            <w:tcW w:w="1440" w:type="dxa"/>
            <w:gridSpan w:val="2"/>
            <w:tcBorders>
              <w:top w:val="nil"/>
              <w:left w:val="nil"/>
              <w:bottom w:val="nil"/>
              <w:right w:val="nil"/>
            </w:tcBorders>
          </w:tcPr>
          <w:p w14:paraId="49BC2984"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26768360" w14:textId="77777777">
        <w:trPr>
          <w:gridAfter w:val="1"/>
          <w:wAfter w:w="244" w:type="dxa"/>
        </w:trPr>
        <w:tc>
          <w:tcPr>
            <w:tcW w:w="2980" w:type="dxa"/>
            <w:gridSpan w:val="3"/>
            <w:tcBorders>
              <w:top w:val="nil"/>
              <w:left w:val="nil"/>
              <w:bottom w:val="nil"/>
              <w:right w:val="nil"/>
            </w:tcBorders>
          </w:tcPr>
          <w:p w14:paraId="3593786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757F0F2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r w:rsidR="00F273D4" w:rsidRPr="00EC1BE8" w14:paraId="005F2129" w14:textId="77777777">
        <w:tc>
          <w:tcPr>
            <w:tcW w:w="1007" w:type="dxa"/>
            <w:tcBorders>
              <w:top w:val="nil"/>
              <w:left w:val="nil"/>
              <w:bottom w:val="nil"/>
              <w:right w:val="nil"/>
            </w:tcBorders>
          </w:tcPr>
          <w:p w14:paraId="2B9AB2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1080" w:type="dxa"/>
            <w:tcBorders>
              <w:top w:val="nil"/>
              <w:left w:val="nil"/>
              <w:bottom w:val="nil"/>
              <w:right w:val="nil"/>
            </w:tcBorders>
          </w:tcPr>
          <w:p w14:paraId="68C81E0E"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N202</w:t>
            </w:r>
          </w:p>
        </w:tc>
        <w:tc>
          <w:tcPr>
            <w:tcW w:w="892" w:type="dxa"/>
            <w:tcBorders>
              <w:top w:val="nil"/>
              <w:left w:val="nil"/>
              <w:bottom w:val="nil"/>
              <w:right w:val="nil"/>
            </w:tcBorders>
          </w:tcPr>
          <w:p w14:paraId="6035E2AA" w14:textId="77777777" w:rsidR="00F273D4" w:rsidRPr="00EC1BE8" w:rsidRDefault="00F273D4">
            <w:pPr>
              <w:autoSpaceDE w:val="0"/>
              <w:autoSpaceDN w:val="0"/>
              <w:adjustRightInd w:val="0"/>
              <w:spacing w:after="0" w:line="240" w:lineRule="auto"/>
              <w:ind w:right="144"/>
              <w:jc w:val="center"/>
              <w:rPr>
                <w:rFonts w:ascii="Times New Roman" w:hAnsi="Times New Roman"/>
                <w:sz w:val="24"/>
                <w:szCs w:val="24"/>
              </w:rPr>
            </w:pPr>
            <w:r w:rsidRPr="00EC1BE8">
              <w:rPr>
                <w:rFonts w:ascii="Times New Roman" w:hAnsi="Times New Roman"/>
                <w:b/>
                <w:bCs/>
                <w:sz w:val="20"/>
                <w:szCs w:val="20"/>
              </w:rPr>
              <w:t>93</w:t>
            </w:r>
          </w:p>
        </w:tc>
        <w:tc>
          <w:tcPr>
            <w:tcW w:w="4896" w:type="dxa"/>
            <w:tcBorders>
              <w:top w:val="nil"/>
              <w:left w:val="nil"/>
              <w:bottom w:val="nil"/>
              <w:right w:val="nil"/>
            </w:tcBorders>
          </w:tcPr>
          <w:p w14:paraId="0E457CF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Name</w:t>
            </w:r>
          </w:p>
        </w:tc>
        <w:tc>
          <w:tcPr>
            <w:tcW w:w="432" w:type="dxa"/>
            <w:tcBorders>
              <w:top w:val="nil"/>
              <w:left w:val="nil"/>
              <w:bottom w:val="nil"/>
              <w:right w:val="nil"/>
            </w:tcBorders>
          </w:tcPr>
          <w:p w14:paraId="1AD79DBF"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O</w:t>
            </w:r>
          </w:p>
        </w:tc>
        <w:tc>
          <w:tcPr>
            <w:tcW w:w="1440" w:type="dxa"/>
            <w:gridSpan w:val="2"/>
            <w:tcBorders>
              <w:top w:val="nil"/>
              <w:left w:val="nil"/>
              <w:bottom w:val="nil"/>
              <w:right w:val="nil"/>
            </w:tcBorders>
          </w:tcPr>
          <w:p w14:paraId="5CCB5A96"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sz w:val="20"/>
                <w:szCs w:val="20"/>
              </w:rPr>
              <w:t>AN 1/35</w:t>
            </w:r>
          </w:p>
        </w:tc>
      </w:tr>
      <w:tr w:rsidR="00F273D4" w:rsidRPr="00EC1BE8" w14:paraId="65C1FA3C" w14:textId="77777777">
        <w:trPr>
          <w:gridAfter w:val="1"/>
          <w:wAfter w:w="244" w:type="dxa"/>
        </w:trPr>
        <w:tc>
          <w:tcPr>
            <w:tcW w:w="2980" w:type="dxa"/>
            <w:gridSpan w:val="3"/>
            <w:tcBorders>
              <w:top w:val="nil"/>
              <w:left w:val="nil"/>
              <w:bottom w:val="nil"/>
              <w:right w:val="nil"/>
            </w:tcBorders>
          </w:tcPr>
          <w:p w14:paraId="5C87CE40"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p>
        </w:tc>
        <w:tc>
          <w:tcPr>
            <w:tcW w:w="6523" w:type="dxa"/>
            <w:gridSpan w:val="3"/>
            <w:tcBorders>
              <w:top w:val="nil"/>
              <w:left w:val="nil"/>
              <w:bottom w:val="nil"/>
              <w:right w:val="nil"/>
            </w:tcBorders>
          </w:tcPr>
          <w:p w14:paraId="61005B78"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sz w:val="20"/>
                <w:szCs w:val="20"/>
              </w:rPr>
              <w:t>Free-form name</w:t>
            </w:r>
          </w:p>
        </w:tc>
      </w:tr>
    </w:tbl>
    <w:p w14:paraId="5DA9C25C" w14:textId="6203452A" w:rsidR="00F273D4" w:rsidRDefault="00F273D4" w:rsidP="009D3CCC">
      <w:pPr>
        <w:pStyle w:val="Heading1"/>
        <w:framePr w:wrap="around"/>
      </w:pPr>
      <w:r>
        <w:br w:type="page"/>
      </w:r>
      <w:bookmarkStart w:id="74" w:name="book36"/>
      <w:bookmarkEnd w:id="74"/>
      <w:r>
        <w:tab/>
      </w:r>
      <w:bookmarkStart w:id="75" w:name="_Toc19874549"/>
      <w:r>
        <w:rPr>
          <w:sz w:val="40"/>
          <w:szCs w:val="40"/>
        </w:rPr>
        <w:t xml:space="preserve">N3 </w:t>
      </w:r>
      <w:r>
        <w:t>Address Information</w:t>
      </w:r>
      <w:bookmarkEnd w:id="75"/>
    </w:p>
    <w:p w14:paraId="5492393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250</w:t>
      </w:r>
    </w:p>
    <w:p w14:paraId="08A994C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6CBD46B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344E018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F9DF41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2</w:t>
      </w:r>
    </w:p>
    <w:p w14:paraId="59AA9C01"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location of the named party</w:t>
      </w:r>
    </w:p>
    <w:p w14:paraId="012FB74C"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1E97856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35E65D8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1787125E" w14:textId="77777777">
        <w:tc>
          <w:tcPr>
            <w:tcW w:w="1944" w:type="dxa"/>
            <w:tcBorders>
              <w:top w:val="nil"/>
              <w:left w:val="nil"/>
              <w:bottom w:val="nil"/>
              <w:right w:val="nil"/>
            </w:tcBorders>
          </w:tcPr>
          <w:p w14:paraId="619EA22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DBE8FE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2A24D95"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33D84D55" w14:textId="77777777" w:rsidR="00F273D4" w:rsidRDefault="00F273D4">
      <w:pPr>
        <w:autoSpaceDE w:val="0"/>
        <w:autoSpaceDN w:val="0"/>
        <w:adjustRightInd w:val="0"/>
        <w:spacing w:after="0" w:line="240" w:lineRule="auto"/>
        <w:rPr>
          <w:rFonts w:ascii="Times New Roman" w:hAnsi="Times New Roman"/>
          <w:sz w:val="20"/>
          <w:szCs w:val="20"/>
        </w:rPr>
      </w:pPr>
    </w:p>
    <w:p w14:paraId="0C1B7DAA"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3"/>
        <w:gridCol w:w="361"/>
        <w:gridCol w:w="633"/>
        <w:gridCol w:w="293"/>
        <w:gridCol w:w="927"/>
        <w:gridCol w:w="3796"/>
        <w:gridCol w:w="549"/>
        <w:gridCol w:w="1964"/>
      </w:tblGrid>
      <w:tr w:rsidR="00C96DEB" w:rsidRPr="00C96DEB" w14:paraId="4A8A5A63" w14:textId="77777777" w:rsidTr="006B6508">
        <w:tc>
          <w:tcPr>
            <w:tcW w:w="1440" w:type="dxa"/>
            <w:gridSpan w:val="2"/>
            <w:shd w:val="clear" w:color="auto" w:fill="auto"/>
          </w:tcPr>
          <w:p w14:paraId="5470447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71FF589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927" w:type="dxa"/>
            <w:shd w:val="clear" w:color="auto" w:fill="auto"/>
          </w:tcPr>
          <w:p w14:paraId="6BF60D5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6" w:type="dxa"/>
            <w:shd w:val="clear" w:color="auto" w:fill="auto"/>
          </w:tcPr>
          <w:p w14:paraId="5969B776"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3087" w:type="dxa"/>
            <w:gridSpan w:val="2"/>
            <w:shd w:val="clear" w:color="auto" w:fill="auto"/>
          </w:tcPr>
          <w:p w14:paraId="47B01E6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45D78E9F" w14:textId="77777777" w:rsidTr="006B6508">
        <w:tc>
          <w:tcPr>
            <w:tcW w:w="1440" w:type="dxa"/>
            <w:gridSpan w:val="2"/>
            <w:shd w:val="clear" w:color="auto" w:fill="auto"/>
          </w:tcPr>
          <w:p w14:paraId="38BA581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5FD13E5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927" w:type="dxa"/>
            <w:shd w:val="clear" w:color="auto" w:fill="auto"/>
          </w:tcPr>
          <w:p w14:paraId="7950A7D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6" w:type="dxa"/>
            <w:shd w:val="clear" w:color="auto" w:fill="auto"/>
          </w:tcPr>
          <w:p w14:paraId="26435A44"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3087" w:type="dxa"/>
            <w:gridSpan w:val="2"/>
            <w:shd w:val="clear" w:color="auto" w:fill="auto"/>
          </w:tcPr>
          <w:p w14:paraId="00EAAC10"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25319326" w14:textId="77777777" w:rsidTr="006B6508">
        <w:tc>
          <w:tcPr>
            <w:tcW w:w="1007" w:type="dxa"/>
            <w:shd w:val="clear" w:color="auto" w:fill="auto"/>
          </w:tcPr>
          <w:p w14:paraId="14CF4955"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6F3CEBF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N301</w:t>
            </w:r>
          </w:p>
        </w:tc>
        <w:tc>
          <w:tcPr>
            <w:tcW w:w="1288" w:type="dxa"/>
            <w:gridSpan w:val="2"/>
            <w:shd w:val="clear" w:color="auto" w:fill="auto"/>
          </w:tcPr>
          <w:p w14:paraId="0F3625E6"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166</w:t>
            </w:r>
          </w:p>
        </w:tc>
        <w:tc>
          <w:tcPr>
            <w:tcW w:w="4896" w:type="dxa"/>
            <w:shd w:val="clear" w:color="auto" w:fill="auto"/>
          </w:tcPr>
          <w:p w14:paraId="2B58AC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Address Information</w:t>
            </w:r>
          </w:p>
        </w:tc>
        <w:tc>
          <w:tcPr>
            <w:tcW w:w="549" w:type="dxa"/>
            <w:shd w:val="clear" w:color="auto" w:fill="auto"/>
          </w:tcPr>
          <w:p w14:paraId="03CDD4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2538" w:type="dxa"/>
            <w:shd w:val="clear" w:color="auto" w:fill="auto"/>
          </w:tcPr>
          <w:p w14:paraId="0A6D7BC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39C16615" w14:textId="77777777" w:rsidTr="006B6508">
        <w:tc>
          <w:tcPr>
            <w:tcW w:w="3375" w:type="dxa"/>
            <w:gridSpan w:val="5"/>
            <w:shd w:val="clear" w:color="auto" w:fill="auto"/>
          </w:tcPr>
          <w:p w14:paraId="79E6F23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7983" w:type="dxa"/>
            <w:gridSpan w:val="3"/>
            <w:shd w:val="clear" w:color="auto" w:fill="auto"/>
          </w:tcPr>
          <w:p w14:paraId="2BE636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Address information</w:t>
            </w:r>
          </w:p>
        </w:tc>
      </w:tr>
      <w:tr w:rsidR="00F273D4" w:rsidRPr="00EC1BE8" w14:paraId="10EB6649" w14:textId="77777777" w:rsidTr="006B6508">
        <w:tc>
          <w:tcPr>
            <w:tcW w:w="1007" w:type="dxa"/>
            <w:shd w:val="clear" w:color="auto" w:fill="auto"/>
          </w:tcPr>
          <w:p w14:paraId="4B75FF9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08DBBE3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N302</w:t>
            </w:r>
          </w:p>
        </w:tc>
        <w:tc>
          <w:tcPr>
            <w:tcW w:w="1288" w:type="dxa"/>
            <w:gridSpan w:val="2"/>
            <w:shd w:val="clear" w:color="auto" w:fill="auto"/>
          </w:tcPr>
          <w:p w14:paraId="711C325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166</w:t>
            </w:r>
          </w:p>
        </w:tc>
        <w:tc>
          <w:tcPr>
            <w:tcW w:w="4896" w:type="dxa"/>
            <w:shd w:val="clear" w:color="auto" w:fill="auto"/>
          </w:tcPr>
          <w:p w14:paraId="61C3496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Address Information</w:t>
            </w:r>
          </w:p>
        </w:tc>
        <w:tc>
          <w:tcPr>
            <w:tcW w:w="549" w:type="dxa"/>
            <w:shd w:val="clear" w:color="auto" w:fill="auto"/>
          </w:tcPr>
          <w:p w14:paraId="1BE4F2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2538" w:type="dxa"/>
            <w:shd w:val="clear" w:color="auto" w:fill="auto"/>
          </w:tcPr>
          <w:p w14:paraId="3937134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6379A739" w14:textId="77777777" w:rsidTr="006B6508">
        <w:tc>
          <w:tcPr>
            <w:tcW w:w="3375" w:type="dxa"/>
            <w:gridSpan w:val="5"/>
            <w:shd w:val="clear" w:color="auto" w:fill="auto"/>
          </w:tcPr>
          <w:p w14:paraId="31BFA9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7983" w:type="dxa"/>
            <w:gridSpan w:val="3"/>
            <w:shd w:val="clear" w:color="auto" w:fill="auto"/>
          </w:tcPr>
          <w:p w14:paraId="20DD43A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Address information</w:t>
            </w:r>
          </w:p>
        </w:tc>
      </w:tr>
    </w:tbl>
    <w:p w14:paraId="4D112713" w14:textId="328154F8" w:rsidR="00F273D4" w:rsidRDefault="00F273D4" w:rsidP="009D3CCC">
      <w:pPr>
        <w:pStyle w:val="Heading1"/>
        <w:framePr w:wrap="around"/>
      </w:pPr>
      <w:r>
        <w:br w:type="page"/>
      </w:r>
      <w:bookmarkStart w:id="76" w:name="book37"/>
      <w:bookmarkEnd w:id="76"/>
      <w:r>
        <w:tab/>
      </w:r>
      <w:bookmarkStart w:id="77" w:name="_Toc19874550"/>
      <w:r>
        <w:rPr>
          <w:sz w:val="40"/>
          <w:szCs w:val="40"/>
        </w:rPr>
        <w:t xml:space="preserve">N4 </w:t>
      </w:r>
      <w:r>
        <w:t>Geographic Location</w:t>
      </w:r>
      <w:bookmarkEnd w:id="77"/>
    </w:p>
    <w:p w14:paraId="2614D6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260</w:t>
      </w:r>
    </w:p>
    <w:p w14:paraId="0885FF7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17A6490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614B7DD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28283A3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2A4EFD6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specify the geographic place of the named party</w:t>
      </w:r>
    </w:p>
    <w:p w14:paraId="335CC1B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N406 is present, then N405 is required.</w:t>
      </w:r>
    </w:p>
    <w:p w14:paraId="088187FE"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C4AD950"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A combination of either N401 through N404, or N405 and N406 may be adequate to specify a location.</w:t>
      </w:r>
    </w:p>
    <w:p w14:paraId="0E7FBB31"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N402 is required only if city name (N401) is in the USA or Canada.</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89186C4" w14:textId="77777777">
        <w:tc>
          <w:tcPr>
            <w:tcW w:w="1944" w:type="dxa"/>
            <w:tcBorders>
              <w:top w:val="nil"/>
              <w:left w:val="nil"/>
              <w:bottom w:val="nil"/>
              <w:right w:val="nil"/>
            </w:tcBorders>
          </w:tcPr>
          <w:p w14:paraId="553CF448"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1E7451D0"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6F73625D"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is not necessary when the entity cited in N101 is described by a code in N103/N104.</w:t>
            </w:r>
          </w:p>
        </w:tc>
      </w:tr>
    </w:tbl>
    <w:p w14:paraId="41EBE625" w14:textId="77777777" w:rsidR="00F273D4" w:rsidRDefault="00F273D4">
      <w:pPr>
        <w:autoSpaceDE w:val="0"/>
        <w:autoSpaceDN w:val="0"/>
        <w:adjustRightInd w:val="0"/>
        <w:spacing w:after="0" w:line="240" w:lineRule="auto"/>
        <w:rPr>
          <w:rFonts w:ascii="Times New Roman" w:hAnsi="Times New Roman"/>
          <w:sz w:val="20"/>
          <w:szCs w:val="20"/>
        </w:rPr>
      </w:pPr>
    </w:p>
    <w:p w14:paraId="11E8E439"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503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1114"/>
        <w:gridCol w:w="927"/>
        <w:gridCol w:w="4644"/>
        <w:gridCol w:w="602"/>
        <w:gridCol w:w="1346"/>
      </w:tblGrid>
      <w:tr w:rsidR="007D352D" w:rsidRPr="00C96DEB" w14:paraId="61115D7A" w14:textId="77777777" w:rsidTr="007D352D">
        <w:trPr>
          <w:tblHeader/>
        </w:trPr>
        <w:tc>
          <w:tcPr>
            <w:tcW w:w="345" w:type="pct"/>
            <w:tcBorders>
              <w:top w:val="nil"/>
              <w:left w:val="nil"/>
              <w:bottom w:val="nil"/>
              <w:right w:val="nil"/>
            </w:tcBorders>
            <w:shd w:val="clear" w:color="auto" w:fill="auto"/>
            <w:vAlign w:val="center"/>
          </w:tcPr>
          <w:p w14:paraId="553498C1"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rPr>
            </w:pPr>
          </w:p>
        </w:tc>
        <w:tc>
          <w:tcPr>
            <w:tcW w:w="630" w:type="pct"/>
            <w:tcBorders>
              <w:top w:val="nil"/>
              <w:left w:val="nil"/>
              <w:bottom w:val="nil"/>
              <w:right w:val="nil"/>
            </w:tcBorders>
            <w:shd w:val="clear" w:color="auto" w:fill="auto"/>
            <w:vAlign w:val="center"/>
          </w:tcPr>
          <w:p w14:paraId="5DD504C5"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rPr>
            </w:pPr>
            <w:r w:rsidRPr="00C96DEB">
              <w:rPr>
                <w:rFonts w:ascii="Times New Roman" w:hAnsi="Times New Roman"/>
                <w:b/>
                <w:bCs/>
                <w:sz w:val="20"/>
                <w:szCs w:val="20"/>
              </w:rPr>
              <w:t>Ref.</w:t>
            </w:r>
          </w:p>
        </w:tc>
        <w:tc>
          <w:tcPr>
            <w:tcW w:w="410" w:type="pct"/>
            <w:tcBorders>
              <w:top w:val="nil"/>
              <w:left w:val="nil"/>
              <w:bottom w:val="nil"/>
              <w:right w:val="nil"/>
            </w:tcBorders>
            <w:shd w:val="clear" w:color="auto" w:fill="auto"/>
            <w:vAlign w:val="center"/>
          </w:tcPr>
          <w:p w14:paraId="5024DF8B"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rPr>
            </w:pPr>
            <w:r w:rsidRPr="00C96DEB">
              <w:rPr>
                <w:rFonts w:ascii="Times New Roman" w:hAnsi="Times New Roman"/>
                <w:b/>
                <w:bCs/>
                <w:sz w:val="20"/>
                <w:szCs w:val="20"/>
              </w:rPr>
              <w:t>Data</w:t>
            </w:r>
          </w:p>
        </w:tc>
        <w:tc>
          <w:tcPr>
            <w:tcW w:w="2503" w:type="pct"/>
            <w:tcBorders>
              <w:top w:val="nil"/>
              <w:left w:val="nil"/>
              <w:bottom w:val="nil"/>
              <w:right w:val="nil"/>
            </w:tcBorders>
            <w:shd w:val="clear" w:color="auto" w:fill="auto"/>
            <w:vAlign w:val="center"/>
          </w:tcPr>
          <w:p w14:paraId="31A0B981"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rPr>
            </w:pPr>
          </w:p>
        </w:tc>
        <w:tc>
          <w:tcPr>
            <w:tcW w:w="1111" w:type="pct"/>
            <w:gridSpan w:val="2"/>
            <w:tcBorders>
              <w:top w:val="nil"/>
              <w:left w:val="nil"/>
              <w:bottom w:val="nil"/>
              <w:right w:val="nil"/>
            </w:tcBorders>
            <w:shd w:val="clear" w:color="auto" w:fill="auto"/>
            <w:vAlign w:val="center"/>
          </w:tcPr>
          <w:p w14:paraId="7DF953D0"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rPr>
            </w:pPr>
          </w:p>
        </w:tc>
      </w:tr>
      <w:tr w:rsidR="007D352D" w:rsidRPr="00C96DEB" w14:paraId="4193D9B1" w14:textId="77777777" w:rsidTr="00383FA1">
        <w:trPr>
          <w:tblHeader/>
        </w:trPr>
        <w:tc>
          <w:tcPr>
            <w:tcW w:w="345" w:type="pct"/>
            <w:tcBorders>
              <w:top w:val="nil"/>
              <w:left w:val="nil"/>
              <w:bottom w:val="double" w:sz="12" w:space="0" w:color="E36C0A"/>
              <w:right w:val="nil"/>
            </w:tcBorders>
            <w:shd w:val="clear" w:color="auto" w:fill="auto"/>
            <w:vAlign w:val="center"/>
          </w:tcPr>
          <w:p w14:paraId="723C0887"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u w:val="words"/>
              </w:rPr>
            </w:pPr>
          </w:p>
        </w:tc>
        <w:tc>
          <w:tcPr>
            <w:tcW w:w="630" w:type="pct"/>
            <w:tcBorders>
              <w:top w:val="nil"/>
              <w:left w:val="nil"/>
              <w:bottom w:val="double" w:sz="12" w:space="0" w:color="E36C0A"/>
              <w:right w:val="nil"/>
            </w:tcBorders>
            <w:shd w:val="clear" w:color="auto" w:fill="auto"/>
            <w:vAlign w:val="center"/>
          </w:tcPr>
          <w:p w14:paraId="042022E0"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u w:val="words"/>
              </w:rPr>
              <w:t>Des.</w:t>
            </w:r>
          </w:p>
        </w:tc>
        <w:tc>
          <w:tcPr>
            <w:tcW w:w="410" w:type="pct"/>
            <w:tcBorders>
              <w:top w:val="nil"/>
              <w:left w:val="nil"/>
              <w:bottom w:val="double" w:sz="12" w:space="0" w:color="E36C0A"/>
              <w:right w:val="nil"/>
            </w:tcBorders>
            <w:shd w:val="clear" w:color="auto" w:fill="auto"/>
            <w:vAlign w:val="center"/>
          </w:tcPr>
          <w:p w14:paraId="5FE69A5A"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u w:val="words"/>
              </w:rPr>
              <w:t>Element</w:t>
            </w:r>
          </w:p>
        </w:tc>
        <w:tc>
          <w:tcPr>
            <w:tcW w:w="2503" w:type="pct"/>
            <w:tcBorders>
              <w:top w:val="nil"/>
              <w:left w:val="nil"/>
              <w:bottom w:val="double" w:sz="12" w:space="0" w:color="E36C0A"/>
              <w:right w:val="nil"/>
            </w:tcBorders>
            <w:shd w:val="clear" w:color="auto" w:fill="auto"/>
            <w:vAlign w:val="center"/>
          </w:tcPr>
          <w:p w14:paraId="2CBC6AA1" w14:textId="77777777" w:rsidR="00C96DEB" w:rsidRPr="00C96DEB" w:rsidRDefault="00C96DEB" w:rsidP="007B0555">
            <w:pPr>
              <w:autoSpaceDE w:val="0"/>
              <w:autoSpaceDN w:val="0"/>
              <w:adjustRightInd w:val="0"/>
              <w:spacing w:after="0" w:line="240" w:lineRule="auto"/>
              <w:jc w:val="center"/>
              <w:rPr>
                <w:rFonts w:ascii="Times New Roman" w:hAnsi="Times New Roman"/>
                <w:b/>
                <w:bCs/>
                <w:sz w:val="20"/>
                <w:szCs w:val="20"/>
                <w:u w:val="words"/>
              </w:rPr>
            </w:pPr>
            <w:r w:rsidRPr="00C96DEB">
              <w:rPr>
                <w:rFonts w:ascii="Times New Roman" w:hAnsi="Times New Roman"/>
                <w:b/>
                <w:bCs/>
                <w:sz w:val="20"/>
                <w:szCs w:val="20"/>
                <w:u w:val="words"/>
              </w:rPr>
              <w:t>Name</w:t>
            </w:r>
          </w:p>
        </w:tc>
        <w:tc>
          <w:tcPr>
            <w:tcW w:w="1111" w:type="pct"/>
            <w:gridSpan w:val="2"/>
            <w:tcBorders>
              <w:top w:val="nil"/>
              <w:left w:val="nil"/>
              <w:bottom w:val="double" w:sz="12" w:space="0" w:color="E36C0A"/>
              <w:right w:val="nil"/>
            </w:tcBorders>
            <w:shd w:val="clear" w:color="auto" w:fill="auto"/>
            <w:vAlign w:val="center"/>
          </w:tcPr>
          <w:p w14:paraId="53536699" w14:textId="77777777" w:rsidR="00C96DEB" w:rsidRPr="00C96DEB" w:rsidRDefault="00C96DEB" w:rsidP="007B0555">
            <w:pPr>
              <w:autoSpaceDE w:val="0"/>
              <w:autoSpaceDN w:val="0"/>
              <w:adjustRightInd w:val="0"/>
              <w:spacing w:after="0" w:line="240" w:lineRule="auto"/>
              <w:jc w:val="center"/>
              <w:rPr>
                <w:rFonts w:ascii="Times New Roman" w:hAnsi="Times New Roman"/>
                <w:sz w:val="20"/>
                <w:szCs w:val="20"/>
              </w:rPr>
            </w:pPr>
            <w:r w:rsidRPr="00C96DEB">
              <w:rPr>
                <w:rFonts w:ascii="Times New Roman" w:hAnsi="Times New Roman"/>
                <w:b/>
                <w:bCs/>
                <w:sz w:val="20"/>
                <w:szCs w:val="20"/>
                <w:u w:val="words"/>
              </w:rPr>
              <w:t>Attributes</w:t>
            </w:r>
          </w:p>
        </w:tc>
      </w:tr>
      <w:tr w:rsidR="00383FA1" w:rsidRPr="00EC1BE8" w14:paraId="15160204" w14:textId="77777777" w:rsidTr="00383FA1">
        <w:tc>
          <w:tcPr>
            <w:tcW w:w="345" w:type="pct"/>
            <w:tcBorders>
              <w:top w:val="double" w:sz="12" w:space="0" w:color="E36C0A"/>
              <w:left w:val="double" w:sz="12" w:space="0" w:color="E36C0A"/>
              <w:bottom w:val="nil"/>
              <w:right w:val="nil"/>
            </w:tcBorders>
            <w:shd w:val="clear" w:color="auto" w:fill="auto"/>
          </w:tcPr>
          <w:p w14:paraId="7B37433F"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p>
        </w:tc>
        <w:tc>
          <w:tcPr>
            <w:tcW w:w="630" w:type="pct"/>
            <w:tcBorders>
              <w:top w:val="double" w:sz="12" w:space="0" w:color="E36C0A"/>
              <w:left w:val="nil"/>
              <w:bottom w:val="nil"/>
              <w:right w:val="single" w:sz="12" w:space="0" w:color="F79646"/>
            </w:tcBorders>
            <w:shd w:val="clear" w:color="auto" w:fill="auto"/>
          </w:tcPr>
          <w:p w14:paraId="121BCB5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N401</w:t>
            </w:r>
          </w:p>
        </w:tc>
        <w:tc>
          <w:tcPr>
            <w:tcW w:w="410" w:type="pct"/>
            <w:tcBorders>
              <w:top w:val="double" w:sz="12" w:space="0" w:color="E36C0A"/>
              <w:left w:val="single" w:sz="12" w:space="0" w:color="F79646"/>
              <w:bottom w:val="nil"/>
              <w:right w:val="single" w:sz="12" w:space="0" w:color="F79646"/>
            </w:tcBorders>
            <w:shd w:val="clear" w:color="auto" w:fill="auto"/>
          </w:tcPr>
          <w:p w14:paraId="4F53869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19</w:t>
            </w:r>
          </w:p>
        </w:tc>
        <w:tc>
          <w:tcPr>
            <w:tcW w:w="2503" w:type="pct"/>
            <w:tcBorders>
              <w:top w:val="double" w:sz="12" w:space="0" w:color="E36C0A"/>
              <w:left w:val="single" w:sz="12" w:space="0" w:color="F79646"/>
              <w:bottom w:val="nil"/>
              <w:right w:val="single" w:sz="12" w:space="0" w:color="F79646"/>
            </w:tcBorders>
            <w:shd w:val="clear" w:color="auto" w:fill="auto"/>
          </w:tcPr>
          <w:p w14:paraId="52602AF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City Name</w:t>
            </w:r>
          </w:p>
        </w:tc>
        <w:tc>
          <w:tcPr>
            <w:tcW w:w="358" w:type="pct"/>
            <w:tcBorders>
              <w:top w:val="double" w:sz="12" w:space="0" w:color="E36C0A"/>
              <w:left w:val="single" w:sz="12" w:space="0" w:color="F79646"/>
              <w:bottom w:val="nil"/>
              <w:right w:val="nil"/>
            </w:tcBorders>
            <w:shd w:val="clear" w:color="auto" w:fill="auto"/>
          </w:tcPr>
          <w:p w14:paraId="4E5D688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728" w:type="pct"/>
            <w:tcBorders>
              <w:top w:val="double" w:sz="12" w:space="0" w:color="E36C0A"/>
              <w:left w:val="nil"/>
              <w:bottom w:val="nil"/>
              <w:right w:val="double" w:sz="12" w:space="0" w:color="E36C0A"/>
            </w:tcBorders>
            <w:shd w:val="clear" w:color="auto" w:fill="auto"/>
          </w:tcPr>
          <w:p w14:paraId="7080B7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2/30</w:t>
            </w:r>
          </w:p>
        </w:tc>
      </w:tr>
      <w:tr w:rsidR="007D352D" w:rsidRPr="00EC1BE8" w14:paraId="37565FEF"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08580F0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35451C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Free-form text for city name</w:t>
            </w:r>
          </w:p>
        </w:tc>
      </w:tr>
      <w:tr w:rsidR="00383FA1" w:rsidRPr="00EC1BE8" w14:paraId="10F1B420" w14:textId="77777777" w:rsidTr="00383FA1">
        <w:tc>
          <w:tcPr>
            <w:tcW w:w="345" w:type="pct"/>
            <w:tcBorders>
              <w:top w:val="double" w:sz="12" w:space="0" w:color="E36C0A"/>
              <w:left w:val="double" w:sz="12" w:space="0" w:color="E36C0A"/>
              <w:bottom w:val="nil"/>
              <w:right w:val="nil"/>
            </w:tcBorders>
            <w:shd w:val="clear" w:color="auto" w:fill="auto"/>
          </w:tcPr>
          <w:p w14:paraId="07AB24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30" w:type="pct"/>
            <w:tcBorders>
              <w:top w:val="double" w:sz="12" w:space="0" w:color="E36C0A"/>
              <w:left w:val="nil"/>
              <w:bottom w:val="nil"/>
              <w:right w:val="single" w:sz="12" w:space="0" w:color="F79646"/>
            </w:tcBorders>
            <w:shd w:val="clear" w:color="auto" w:fill="auto"/>
          </w:tcPr>
          <w:p w14:paraId="4B9694D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N402</w:t>
            </w:r>
          </w:p>
        </w:tc>
        <w:tc>
          <w:tcPr>
            <w:tcW w:w="410" w:type="pct"/>
            <w:tcBorders>
              <w:top w:val="double" w:sz="12" w:space="0" w:color="E36C0A"/>
              <w:left w:val="single" w:sz="12" w:space="0" w:color="F79646"/>
              <w:bottom w:val="nil"/>
              <w:right w:val="single" w:sz="12" w:space="0" w:color="F79646"/>
            </w:tcBorders>
            <w:shd w:val="clear" w:color="auto" w:fill="auto"/>
          </w:tcPr>
          <w:p w14:paraId="6AD9613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156</w:t>
            </w:r>
          </w:p>
        </w:tc>
        <w:tc>
          <w:tcPr>
            <w:tcW w:w="2503" w:type="pct"/>
            <w:tcBorders>
              <w:top w:val="double" w:sz="12" w:space="0" w:color="E36C0A"/>
              <w:left w:val="single" w:sz="12" w:space="0" w:color="F79646"/>
              <w:bottom w:val="nil"/>
              <w:right w:val="single" w:sz="12" w:space="0" w:color="F79646"/>
            </w:tcBorders>
            <w:shd w:val="clear" w:color="auto" w:fill="auto"/>
          </w:tcPr>
          <w:p w14:paraId="307426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State or Province Code</w:t>
            </w:r>
          </w:p>
        </w:tc>
        <w:tc>
          <w:tcPr>
            <w:tcW w:w="358" w:type="pct"/>
            <w:tcBorders>
              <w:top w:val="double" w:sz="12" w:space="0" w:color="E36C0A"/>
              <w:left w:val="single" w:sz="12" w:space="0" w:color="F79646"/>
              <w:bottom w:val="nil"/>
              <w:right w:val="nil"/>
            </w:tcBorders>
            <w:shd w:val="clear" w:color="auto" w:fill="auto"/>
          </w:tcPr>
          <w:p w14:paraId="72E924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728" w:type="pct"/>
            <w:tcBorders>
              <w:top w:val="double" w:sz="12" w:space="0" w:color="E36C0A"/>
              <w:left w:val="nil"/>
              <w:bottom w:val="nil"/>
              <w:right w:val="double" w:sz="12" w:space="0" w:color="E36C0A"/>
            </w:tcBorders>
            <w:shd w:val="clear" w:color="auto" w:fill="auto"/>
          </w:tcPr>
          <w:p w14:paraId="7531C22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7D352D" w:rsidRPr="00EC1BE8" w14:paraId="0C40CD1B"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2397E96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15E1A34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(Standard State/Province) as defined by appropriate government agency</w:t>
            </w:r>
          </w:p>
        </w:tc>
      </w:tr>
      <w:tr w:rsidR="00383FA1" w:rsidRPr="00EC1BE8" w14:paraId="61DCC061" w14:textId="77777777" w:rsidTr="00383FA1">
        <w:tc>
          <w:tcPr>
            <w:tcW w:w="345" w:type="pct"/>
            <w:tcBorders>
              <w:top w:val="double" w:sz="12" w:space="0" w:color="E36C0A"/>
              <w:left w:val="double" w:sz="12" w:space="0" w:color="E36C0A"/>
              <w:bottom w:val="nil"/>
              <w:right w:val="nil"/>
            </w:tcBorders>
            <w:shd w:val="clear" w:color="auto" w:fill="auto"/>
          </w:tcPr>
          <w:p w14:paraId="2D094C2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30" w:type="pct"/>
            <w:tcBorders>
              <w:top w:val="double" w:sz="12" w:space="0" w:color="E36C0A"/>
              <w:left w:val="nil"/>
              <w:bottom w:val="nil"/>
              <w:right w:val="nil"/>
            </w:tcBorders>
            <w:shd w:val="clear" w:color="auto" w:fill="auto"/>
          </w:tcPr>
          <w:p w14:paraId="58BAD7E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N403</w:t>
            </w:r>
          </w:p>
        </w:tc>
        <w:tc>
          <w:tcPr>
            <w:tcW w:w="410" w:type="pct"/>
            <w:tcBorders>
              <w:top w:val="double" w:sz="12" w:space="0" w:color="E36C0A"/>
              <w:left w:val="nil"/>
              <w:bottom w:val="nil"/>
              <w:right w:val="single" w:sz="12" w:space="0" w:color="F79646"/>
            </w:tcBorders>
            <w:shd w:val="clear" w:color="auto" w:fill="auto"/>
          </w:tcPr>
          <w:p w14:paraId="12FA403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116</w:t>
            </w:r>
          </w:p>
        </w:tc>
        <w:tc>
          <w:tcPr>
            <w:tcW w:w="2503" w:type="pct"/>
            <w:tcBorders>
              <w:top w:val="double" w:sz="12" w:space="0" w:color="E36C0A"/>
              <w:left w:val="single" w:sz="12" w:space="0" w:color="F79646"/>
              <w:bottom w:val="nil"/>
              <w:right w:val="single" w:sz="12" w:space="0" w:color="F79646"/>
            </w:tcBorders>
            <w:shd w:val="clear" w:color="auto" w:fill="auto"/>
          </w:tcPr>
          <w:p w14:paraId="257E62C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Postal Code</w:t>
            </w:r>
          </w:p>
        </w:tc>
        <w:tc>
          <w:tcPr>
            <w:tcW w:w="358" w:type="pct"/>
            <w:tcBorders>
              <w:top w:val="double" w:sz="12" w:space="0" w:color="E36C0A"/>
              <w:left w:val="single" w:sz="12" w:space="0" w:color="F79646"/>
              <w:bottom w:val="nil"/>
              <w:right w:val="nil"/>
            </w:tcBorders>
            <w:shd w:val="clear" w:color="auto" w:fill="auto"/>
          </w:tcPr>
          <w:p w14:paraId="7C9F92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728" w:type="pct"/>
            <w:tcBorders>
              <w:top w:val="double" w:sz="12" w:space="0" w:color="E36C0A"/>
              <w:left w:val="nil"/>
              <w:bottom w:val="nil"/>
              <w:right w:val="double" w:sz="12" w:space="0" w:color="E36C0A"/>
            </w:tcBorders>
            <w:shd w:val="clear" w:color="auto" w:fill="auto"/>
          </w:tcPr>
          <w:p w14:paraId="10B3EEC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3/11</w:t>
            </w:r>
          </w:p>
        </w:tc>
      </w:tr>
      <w:tr w:rsidR="007D352D" w:rsidRPr="00EC1BE8" w14:paraId="29C02295"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6CCD32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17260C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defining international postal zone code excluding punctuation and blanks (zip code for United States)</w:t>
            </w:r>
          </w:p>
        </w:tc>
      </w:tr>
      <w:tr w:rsidR="00383FA1" w:rsidRPr="00EC1BE8" w14:paraId="39318AC0" w14:textId="77777777" w:rsidTr="00383FA1">
        <w:tc>
          <w:tcPr>
            <w:tcW w:w="345" w:type="pct"/>
            <w:tcBorders>
              <w:top w:val="double" w:sz="12" w:space="0" w:color="E36C0A"/>
              <w:left w:val="double" w:sz="12" w:space="0" w:color="E36C0A"/>
              <w:bottom w:val="nil"/>
              <w:right w:val="nil"/>
            </w:tcBorders>
            <w:shd w:val="clear" w:color="auto" w:fill="auto"/>
          </w:tcPr>
          <w:p w14:paraId="4AFB85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30" w:type="pct"/>
            <w:tcBorders>
              <w:top w:val="double" w:sz="12" w:space="0" w:color="E36C0A"/>
              <w:left w:val="nil"/>
              <w:bottom w:val="nil"/>
              <w:right w:val="single" w:sz="12" w:space="0" w:color="F79646"/>
            </w:tcBorders>
            <w:shd w:val="clear" w:color="auto" w:fill="auto"/>
          </w:tcPr>
          <w:p w14:paraId="2E42EAC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N404</w:t>
            </w:r>
          </w:p>
        </w:tc>
        <w:tc>
          <w:tcPr>
            <w:tcW w:w="410" w:type="pct"/>
            <w:tcBorders>
              <w:top w:val="double" w:sz="12" w:space="0" w:color="E36C0A"/>
              <w:left w:val="single" w:sz="12" w:space="0" w:color="F79646"/>
              <w:bottom w:val="nil"/>
              <w:right w:val="single" w:sz="12" w:space="0" w:color="F79646"/>
            </w:tcBorders>
            <w:shd w:val="clear" w:color="auto" w:fill="auto"/>
          </w:tcPr>
          <w:p w14:paraId="583593F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26</w:t>
            </w:r>
          </w:p>
        </w:tc>
        <w:tc>
          <w:tcPr>
            <w:tcW w:w="2503" w:type="pct"/>
            <w:tcBorders>
              <w:top w:val="double" w:sz="12" w:space="0" w:color="E36C0A"/>
              <w:left w:val="single" w:sz="12" w:space="0" w:color="F79646"/>
              <w:bottom w:val="nil"/>
              <w:right w:val="single" w:sz="12" w:space="0" w:color="F79646"/>
            </w:tcBorders>
            <w:shd w:val="clear" w:color="auto" w:fill="auto"/>
          </w:tcPr>
          <w:p w14:paraId="1A7AED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Country Code</w:t>
            </w:r>
          </w:p>
        </w:tc>
        <w:tc>
          <w:tcPr>
            <w:tcW w:w="358" w:type="pct"/>
            <w:tcBorders>
              <w:top w:val="double" w:sz="12" w:space="0" w:color="E36C0A"/>
              <w:left w:val="single" w:sz="12" w:space="0" w:color="F79646"/>
              <w:bottom w:val="nil"/>
              <w:right w:val="nil"/>
            </w:tcBorders>
            <w:shd w:val="clear" w:color="auto" w:fill="auto"/>
          </w:tcPr>
          <w:p w14:paraId="78E903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728" w:type="pct"/>
            <w:tcBorders>
              <w:top w:val="double" w:sz="12" w:space="0" w:color="E36C0A"/>
              <w:left w:val="nil"/>
              <w:bottom w:val="nil"/>
              <w:right w:val="double" w:sz="12" w:space="0" w:color="E36C0A"/>
            </w:tcBorders>
            <w:shd w:val="clear" w:color="auto" w:fill="auto"/>
          </w:tcPr>
          <w:p w14:paraId="1E40DB8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2/3</w:t>
            </w:r>
          </w:p>
        </w:tc>
      </w:tr>
      <w:tr w:rsidR="007D352D" w:rsidRPr="00EC1BE8" w14:paraId="5901863C"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3CA4CC0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19331D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country</w:t>
            </w:r>
          </w:p>
        </w:tc>
      </w:tr>
      <w:tr w:rsidR="00383FA1" w:rsidRPr="00EC1BE8" w14:paraId="3797897D" w14:textId="77777777" w:rsidTr="00383FA1">
        <w:tc>
          <w:tcPr>
            <w:tcW w:w="345" w:type="pct"/>
            <w:tcBorders>
              <w:top w:val="single" w:sz="12" w:space="0" w:color="F79646"/>
              <w:left w:val="double" w:sz="12" w:space="0" w:color="E36C0A"/>
              <w:bottom w:val="nil"/>
              <w:right w:val="nil"/>
            </w:tcBorders>
            <w:shd w:val="clear" w:color="auto" w:fill="auto"/>
          </w:tcPr>
          <w:p w14:paraId="2A8787B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630" w:type="pct"/>
            <w:tcBorders>
              <w:top w:val="double" w:sz="12" w:space="0" w:color="E36C0A"/>
              <w:left w:val="nil"/>
              <w:bottom w:val="nil"/>
              <w:right w:val="single" w:sz="12" w:space="0" w:color="F79646"/>
            </w:tcBorders>
            <w:shd w:val="clear" w:color="auto" w:fill="auto"/>
          </w:tcPr>
          <w:p w14:paraId="2C6F0C4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N405</w:t>
            </w:r>
          </w:p>
        </w:tc>
        <w:tc>
          <w:tcPr>
            <w:tcW w:w="410" w:type="pct"/>
            <w:tcBorders>
              <w:top w:val="double" w:sz="12" w:space="0" w:color="E36C0A"/>
              <w:left w:val="single" w:sz="12" w:space="0" w:color="F79646"/>
              <w:bottom w:val="nil"/>
              <w:right w:val="single" w:sz="12" w:space="0" w:color="F79646"/>
            </w:tcBorders>
            <w:shd w:val="clear" w:color="auto" w:fill="auto"/>
          </w:tcPr>
          <w:p w14:paraId="3B3665C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309</w:t>
            </w:r>
          </w:p>
        </w:tc>
        <w:tc>
          <w:tcPr>
            <w:tcW w:w="2503" w:type="pct"/>
            <w:tcBorders>
              <w:top w:val="double" w:sz="12" w:space="0" w:color="E36C0A"/>
              <w:left w:val="single" w:sz="12" w:space="0" w:color="F79646"/>
              <w:bottom w:val="nil"/>
              <w:right w:val="single" w:sz="12" w:space="0" w:color="F79646"/>
            </w:tcBorders>
            <w:shd w:val="clear" w:color="auto" w:fill="auto"/>
          </w:tcPr>
          <w:p w14:paraId="30EBF57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Location Qualifier</w:t>
            </w:r>
          </w:p>
        </w:tc>
        <w:tc>
          <w:tcPr>
            <w:tcW w:w="358" w:type="pct"/>
            <w:tcBorders>
              <w:top w:val="double" w:sz="12" w:space="0" w:color="E36C0A"/>
              <w:left w:val="single" w:sz="12" w:space="0" w:color="F79646"/>
              <w:bottom w:val="nil"/>
              <w:right w:val="nil"/>
            </w:tcBorders>
            <w:shd w:val="clear" w:color="auto" w:fill="auto"/>
          </w:tcPr>
          <w:p w14:paraId="67348C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728" w:type="pct"/>
            <w:tcBorders>
              <w:top w:val="double" w:sz="12" w:space="0" w:color="E36C0A"/>
              <w:left w:val="nil"/>
              <w:bottom w:val="nil"/>
              <w:right w:val="double" w:sz="12" w:space="0" w:color="E36C0A"/>
            </w:tcBorders>
            <w:shd w:val="clear" w:color="auto" w:fill="auto"/>
          </w:tcPr>
          <w:p w14:paraId="65EFB2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1/2</w:t>
            </w:r>
          </w:p>
        </w:tc>
      </w:tr>
      <w:tr w:rsidR="007D352D" w:rsidRPr="00EC1BE8" w14:paraId="18EEBA94"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4B825AA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62DB7A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type of location</w:t>
            </w:r>
          </w:p>
        </w:tc>
      </w:tr>
      <w:tr w:rsidR="00383FA1" w:rsidRPr="00EC1BE8" w14:paraId="781D3083" w14:textId="77777777" w:rsidTr="00383FA1">
        <w:tc>
          <w:tcPr>
            <w:tcW w:w="345" w:type="pct"/>
            <w:tcBorders>
              <w:top w:val="double" w:sz="12" w:space="0" w:color="E36C0A"/>
              <w:left w:val="double" w:sz="12" w:space="0" w:color="E36C0A"/>
              <w:bottom w:val="nil"/>
              <w:right w:val="single" w:sz="12" w:space="0" w:color="F79646"/>
            </w:tcBorders>
            <w:shd w:val="clear" w:color="auto" w:fill="auto"/>
          </w:tcPr>
          <w:p w14:paraId="19788FD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630" w:type="pct"/>
            <w:tcBorders>
              <w:top w:val="double" w:sz="12" w:space="0" w:color="E36C0A"/>
              <w:left w:val="single" w:sz="12" w:space="0" w:color="F79646"/>
              <w:bottom w:val="nil"/>
              <w:right w:val="single" w:sz="12" w:space="0" w:color="F79646"/>
            </w:tcBorders>
            <w:shd w:val="clear" w:color="auto" w:fill="auto"/>
          </w:tcPr>
          <w:p w14:paraId="4133F1C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N406</w:t>
            </w:r>
          </w:p>
        </w:tc>
        <w:tc>
          <w:tcPr>
            <w:tcW w:w="410" w:type="pct"/>
            <w:tcBorders>
              <w:top w:val="double" w:sz="12" w:space="0" w:color="E36C0A"/>
              <w:left w:val="single" w:sz="12" w:space="0" w:color="F79646"/>
              <w:bottom w:val="nil"/>
              <w:right w:val="single" w:sz="12" w:space="0" w:color="F79646"/>
            </w:tcBorders>
            <w:shd w:val="clear" w:color="auto" w:fill="auto"/>
          </w:tcPr>
          <w:p w14:paraId="00CFD0C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310</w:t>
            </w:r>
          </w:p>
        </w:tc>
        <w:tc>
          <w:tcPr>
            <w:tcW w:w="2503" w:type="pct"/>
            <w:tcBorders>
              <w:top w:val="double" w:sz="12" w:space="0" w:color="E36C0A"/>
              <w:left w:val="single" w:sz="12" w:space="0" w:color="F79646"/>
              <w:bottom w:val="nil"/>
              <w:right w:val="single" w:sz="12" w:space="0" w:color="F79646"/>
            </w:tcBorders>
            <w:shd w:val="clear" w:color="auto" w:fill="auto"/>
          </w:tcPr>
          <w:p w14:paraId="3F89994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Location Identifier</w:t>
            </w:r>
          </w:p>
        </w:tc>
        <w:tc>
          <w:tcPr>
            <w:tcW w:w="358" w:type="pct"/>
            <w:tcBorders>
              <w:top w:val="double" w:sz="12" w:space="0" w:color="E36C0A"/>
              <w:left w:val="single" w:sz="12" w:space="0" w:color="F79646"/>
              <w:bottom w:val="nil"/>
              <w:right w:val="nil"/>
            </w:tcBorders>
            <w:shd w:val="clear" w:color="auto" w:fill="auto"/>
          </w:tcPr>
          <w:p w14:paraId="1CC9B54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728" w:type="pct"/>
            <w:tcBorders>
              <w:top w:val="double" w:sz="12" w:space="0" w:color="E36C0A"/>
              <w:left w:val="nil"/>
              <w:bottom w:val="nil"/>
              <w:right w:val="double" w:sz="12" w:space="0" w:color="E36C0A"/>
            </w:tcBorders>
            <w:shd w:val="clear" w:color="auto" w:fill="auto"/>
          </w:tcPr>
          <w:p w14:paraId="013C0F2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1/30</w:t>
            </w:r>
          </w:p>
        </w:tc>
      </w:tr>
      <w:tr w:rsidR="007D352D" w:rsidRPr="00EC1BE8" w14:paraId="4C5ECAF7" w14:textId="77777777" w:rsidTr="00383FA1">
        <w:tc>
          <w:tcPr>
            <w:tcW w:w="1385" w:type="pct"/>
            <w:gridSpan w:val="3"/>
            <w:tcBorders>
              <w:top w:val="nil"/>
              <w:left w:val="double" w:sz="12" w:space="0" w:color="E36C0A"/>
              <w:bottom w:val="double" w:sz="12" w:space="0" w:color="E36C0A"/>
              <w:right w:val="single" w:sz="12" w:space="0" w:color="F79646"/>
            </w:tcBorders>
            <w:shd w:val="clear" w:color="auto" w:fill="auto"/>
          </w:tcPr>
          <w:p w14:paraId="12DB15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3589" w:type="pct"/>
            <w:gridSpan w:val="3"/>
            <w:tcBorders>
              <w:top w:val="nil"/>
              <w:left w:val="single" w:sz="12" w:space="0" w:color="F79646"/>
              <w:bottom w:val="double" w:sz="12" w:space="0" w:color="E36C0A"/>
              <w:right w:val="double" w:sz="12" w:space="0" w:color="E36C0A"/>
            </w:tcBorders>
            <w:shd w:val="clear" w:color="auto" w:fill="auto"/>
          </w:tcPr>
          <w:p w14:paraId="79D06FD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which identifies a specific location</w:t>
            </w:r>
          </w:p>
        </w:tc>
      </w:tr>
    </w:tbl>
    <w:p w14:paraId="6B9D5359" w14:textId="26A57979" w:rsidR="00F273D4" w:rsidRDefault="00F273D4" w:rsidP="009D3CCC">
      <w:pPr>
        <w:pStyle w:val="Heading1"/>
        <w:framePr w:wrap="around"/>
      </w:pPr>
      <w:r>
        <w:br w:type="page"/>
      </w:r>
      <w:bookmarkStart w:id="78" w:name="book38"/>
      <w:bookmarkEnd w:id="78"/>
      <w:r>
        <w:tab/>
      </w:r>
      <w:bookmarkStart w:id="79" w:name="_Toc19874551"/>
      <w:r>
        <w:rPr>
          <w:sz w:val="40"/>
          <w:szCs w:val="40"/>
        </w:rPr>
        <w:t xml:space="preserve">PER </w:t>
      </w:r>
      <w:r>
        <w:t>Administrative Communications Contact</w:t>
      </w:r>
      <w:bookmarkEnd w:id="79"/>
    </w:p>
    <w:p w14:paraId="0D9373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280</w:t>
      </w:r>
    </w:p>
    <w:p w14:paraId="6CC573C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r>
        <w:rPr>
          <w:rFonts w:ascii="Times New Roman" w:hAnsi="Times New Roman"/>
          <w:sz w:val="20"/>
          <w:szCs w:val="20"/>
        </w:rPr>
        <w:tab/>
        <w:t>N1        Optional</w:t>
      </w:r>
    </w:p>
    <w:p w14:paraId="6DF7FEB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Detail</w:t>
      </w:r>
    </w:p>
    <w:p w14:paraId="5DF3E03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Optional</w:t>
      </w:r>
    </w:p>
    <w:p w14:paraId="6FEE66B0"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3</w:t>
      </w:r>
    </w:p>
    <w:p w14:paraId="27E668AC"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identify a person or office to whom administrative communications should be directed</w:t>
      </w:r>
    </w:p>
    <w:p w14:paraId="4D4A5657"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PER03 or PER04 is present, then the other is required.</w:t>
      </w:r>
    </w:p>
    <w:p w14:paraId="37DF28D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PER05 or PER06 is present, then the other is required.</w:t>
      </w:r>
    </w:p>
    <w:p w14:paraId="072F7749"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3</w:t>
      </w:r>
      <w:r>
        <w:rPr>
          <w:rFonts w:ascii="Times New Roman" w:hAnsi="Times New Roman"/>
          <w:sz w:val="20"/>
          <w:szCs w:val="20"/>
        </w:rPr>
        <w:tab/>
        <w:t>If either PER07 or PER08 is present, then the other is required.</w:t>
      </w:r>
    </w:p>
    <w:p w14:paraId="42FFEC8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6F22F6E6"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292CCCED" w14:textId="77777777">
        <w:tc>
          <w:tcPr>
            <w:tcW w:w="1944" w:type="dxa"/>
            <w:tcBorders>
              <w:top w:val="nil"/>
              <w:left w:val="nil"/>
              <w:bottom w:val="nil"/>
              <w:right w:val="nil"/>
            </w:tcBorders>
          </w:tcPr>
          <w:p w14:paraId="2B66C44D"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2085836F"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D0FFB69"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This segment will be used when the point of contact is related to an entity identified in N101.</w:t>
            </w:r>
          </w:p>
        </w:tc>
      </w:tr>
    </w:tbl>
    <w:p w14:paraId="36BE7B83" w14:textId="77777777" w:rsidR="00F273D4" w:rsidRDefault="00F273D4">
      <w:pPr>
        <w:autoSpaceDE w:val="0"/>
        <w:autoSpaceDN w:val="0"/>
        <w:adjustRightInd w:val="0"/>
        <w:spacing w:after="0" w:line="240" w:lineRule="auto"/>
        <w:rPr>
          <w:rFonts w:ascii="Times New Roman" w:hAnsi="Times New Roman"/>
          <w:sz w:val="20"/>
          <w:szCs w:val="20"/>
        </w:rPr>
      </w:pPr>
    </w:p>
    <w:p w14:paraId="44951B2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8"/>
        <w:gridCol w:w="422"/>
        <w:gridCol w:w="635"/>
        <w:gridCol w:w="320"/>
        <w:gridCol w:w="927"/>
        <w:gridCol w:w="278"/>
        <w:gridCol w:w="1099"/>
        <w:gridCol w:w="222"/>
        <w:gridCol w:w="2706"/>
        <w:gridCol w:w="549"/>
        <w:gridCol w:w="979"/>
        <w:gridCol w:w="124"/>
        <w:gridCol w:w="237"/>
      </w:tblGrid>
      <w:tr w:rsidR="00C96DEB" w:rsidRPr="00C96DEB" w14:paraId="3C6A297C" w14:textId="77777777" w:rsidTr="00C96DEB">
        <w:trPr>
          <w:gridAfter w:val="2"/>
          <w:wAfter w:w="439" w:type="dxa"/>
        </w:trPr>
        <w:tc>
          <w:tcPr>
            <w:tcW w:w="1440" w:type="dxa"/>
            <w:gridSpan w:val="2"/>
            <w:shd w:val="clear" w:color="auto" w:fill="auto"/>
          </w:tcPr>
          <w:p w14:paraId="3E20BFA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0965689A"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126A83E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gridSpan w:val="4"/>
            <w:shd w:val="clear" w:color="auto" w:fill="auto"/>
          </w:tcPr>
          <w:p w14:paraId="1B5247D3"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3E9A318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25B97B33" w14:textId="77777777" w:rsidTr="00C96DEB">
        <w:trPr>
          <w:gridAfter w:val="2"/>
          <w:wAfter w:w="439" w:type="dxa"/>
        </w:trPr>
        <w:tc>
          <w:tcPr>
            <w:tcW w:w="1440" w:type="dxa"/>
            <w:gridSpan w:val="2"/>
            <w:shd w:val="clear" w:color="auto" w:fill="auto"/>
          </w:tcPr>
          <w:p w14:paraId="4FC64B0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0539CC6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1563320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gridSpan w:val="4"/>
            <w:shd w:val="clear" w:color="auto" w:fill="auto"/>
          </w:tcPr>
          <w:p w14:paraId="19823F1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34BBDA7B"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3A7ED54B" w14:textId="77777777" w:rsidTr="00C96DEB">
        <w:tc>
          <w:tcPr>
            <w:tcW w:w="1007" w:type="dxa"/>
            <w:shd w:val="clear" w:color="auto" w:fill="auto"/>
          </w:tcPr>
          <w:p w14:paraId="36171663"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2EC2953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PER01</w:t>
            </w:r>
          </w:p>
        </w:tc>
        <w:tc>
          <w:tcPr>
            <w:tcW w:w="893" w:type="dxa"/>
            <w:gridSpan w:val="2"/>
            <w:shd w:val="clear" w:color="auto" w:fill="auto"/>
          </w:tcPr>
          <w:p w14:paraId="79E3B3EC"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366</w:t>
            </w:r>
          </w:p>
        </w:tc>
        <w:tc>
          <w:tcPr>
            <w:tcW w:w="4896" w:type="dxa"/>
            <w:gridSpan w:val="4"/>
            <w:shd w:val="clear" w:color="auto" w:fill="auto"/>
          </w:tcPr>
          <w:p w14:paraId="2F7A6D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Contact Function Code</w:t>
            </w:r>
          </w:p>
        </w:tc>
        <w:tc>
          <w:tcPr>
            <w:tcW w:w="432" w:type="dxa"/>
            <w:shd w:val="clear" w:color="auto" w:fill="auto"/>
          </w:tcPr>
          <w:p w14:paraId="06C6CE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13E104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091DB834" w14:textId="77777777" w:rsidTr="00C96DEB">
        <w:trPr>
          <w:gridAfter w:val="1"/>
          <w:wAfter w:w="216" w:type="dxa"/>
        </w:trPr>
        <w:tc>
          <w:tcPr>
            <w:tcW w:w="2980" w:type="dxa"/>
            <w:gridSpan w:val="5"/>
            <w:shd w:val="clear" w:color="auto" w:fill="auto"/>
          </w:tcPr>
          <w:p w14:paraId="2EC97E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31649E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major duty or responsibility of the person or group named</w:t>
            </w:r>
          </w:p>
        </w:tc>
      </w:tr>
      <w:tr w:rsidR="00F273D4" w:rsidRPr="00EC1BE8" w14:paraId="16D885BB" w14:textId="77777777" w:rsidTr="00C96DEB">
        <w:trPr>
          <w:gridAfter w:val="2"/>
          <w:wAfter w:w="342" w:type="dxa"/>
        </w:trPr>
        <w:tc>
          <w:tcPr>
            <w:tcW w:w="3311" w:type="dxa"/>
            <w:gridSpan w:val="6"/>
            <w:shd w:val="clear" w:color="auto" w:fill="auto"/>
          </w:tcPr>
          <w:p w14:paraId="5430467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B0CD83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w:t>
            </w:r>
          </w:p>
        </w:tc>
        <w:tc>
          <w:tcPr>
            <w:tcW w:w="217" w:type="dxa"/>
            <w:shd w:val="clear" w:color="auto" w:fill="auto"/>
          </w:tcPr>
          <w:p w14:paraId="16D02E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4B870BB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Service Organization</w:t>
            </w:r>
          </w:p>
        </w:tc>
      </w:tr>
      <w:tr w:rsidR="00F273D4" w:rsidRPr="00EC1BE8" w14:paraId="0FEC8FBB" w14:textId="77777777" w:rsidTr="00C96DEB">
        <w:trPr>
          <w:gridAfter w:val="2"/>
          <w:wAfter w:w="342" w:type="dxa"/>
        </w:trPr>
        <w:tc>
          <w:tcPr>
            <w:tcW w:w="4680" w:type="dxa"/>
            <w:gridSpan w:val="8"/>
            <w:shd w:val="clear" w:color="auto" w:fill="auto"/>
          </w:tcPr>
          <w:p w14:paraId="0B8F17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B77D9D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When N101 is code SV, use to indicate the communication numbers for a service location.  Use of PER02 to identify an individual by name is optional.</w:t>
            </w:r>
          </w:p>
        </w:tc>
      </w:tr>
      <w:tr w:rsidR="00F273D4" w:rsidRPr="00EC1BE8" w14:paraId="50831029" w14:textId="77777777" w:rsidTr="00C96DEB">
        <w:trPr>
          <w:gridAfter w:val="2"/>
          <w:wAfter w:w="342" w:type="dxa"/>
        </w:trPr>
        <w:tc>
          <w:tcPr>
            <w:tcW w:w="3311" w:type="dxa"/>
            <w:gridSpan w:val="6"/>
            <w:shd w:val="clear" w:color="auto" w:fill="auto"/>
          </w:tcPr>
          <w:p w14:paraId="0152BA2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DBB122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TR</w:t>
            </w:r>
          </w:p>
        </w:tc>
        <w:tc>
          <w:tcPr>
            <w:tcW w:w="217" w:type="dxa"/>
            <w:shd w:val="clear" w:color="auto" w:fill="auto"/>
          </w:tcPr>
          <w:p w14:paraId="6CB422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59502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Technical Marketing Representative</w:t>
            </w:r>
          </w:p>
        </w:tc>
      </w:tr>
      <w:tr w:rsidR="00F273D4" w:rsidRPr="00EC1BE8" w14:paraId="1CC20D68" w14:textId="77777777" w:rsidTr="00C96DEB">
        <w:trPr>
          <w:gridAfter w:val="2"/>
          <w:wAfter w:w="342" w:type="dxa"/>
        </w:trPr>
        <w:tc>
          <w:tcPr>
            <w:tcW w:w="4680" w:type="dxa"/>
            <w:gridSpan w:val="8"/>
            <w:shd w:val="clear" w:color="auto" w:fill="auto"/>
          </w:tcPr>
          <w:p w14:paraId="4F0FCB5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BF979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indicate a technical information contact.</w:t>
            </w:r>
          </w:p>
        </w:tc>
      </w:tr>
      <w:tr w:rsidR="00F273D4" w:rsidRPr="00EC1BE8" w14:paraId="2906F53B" w14:textId="77777777" w:rsidTr="00C96DEB">
        <w:tc>
          <w:tcPr>
            <w:tcW w:w="1007" w:type="dxa"/>
            <w:shd w:val="clear" w:color="auto" w:fill="auto"/>
          </w:tcPr>
          <w:p w14:paraId="5B890C2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3A3DE9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PER02</w:t>
            </w:r>
          </w:p>
        </w:tc>
        <w:tc>
          <w:tcPr>
            <w:tcW w:w="893" w:type="dxa"/>
            <w:gridSpan w:val="2"/>
            <w:shd w:val="clear" w:color="auto" w:fill="auto"/>
          </w:tcPr>
          <w:p w14:paraId="309EA643"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93</w:t>
            </w:r>
          </w:p>
        </w:tc>
        <w:tc>
          <w:tcPr>
            <w:tcW w:w="4896" w:type="dxa"/>
            <w:gridSpan w:val="4"/>
            <w:shd w:val="clear" w:color="auto" w:fill="auto"/>
          </w:tcPr>
          <w:p w14:paraId="515D31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Name</w:t>
            </w:r>
          </w:p>
        </w:tc>
        <w:tc>
          <w:tcPr>
            <w:tcW w:w="432" w:type="dxa"/>
            <w:shd w:val="clear" w:color="auto" w:fill="auto"/>
          </w:tcPr>
          <w:p w14:paraId="7F46C1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87203C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1/35</w:t>
            </w:r>
          </w:p>
        </w:tc>
      </w:tr>
      <w:tr w:rsidR="00F273D4" w:rsidRPr="00EC1BE8" w14:paraId="399FAE10" w14:textId="77777777" w:rsidTr="00C96DEB">
        <w:trPr>
          <w:gridAfter w:val="1"/>
          <w:wAfter w:w="216" w:type="dxa"/>
        </w:trPr>
        <w:tc>
          <w:tcPr>
            <w:tcW w:w="2980" w:type="dxa"/>
            <w:gridSpan w:val="5"/>
            <w:shd w:val="clear" w:color="auto" w:fill="auto"/>
          </w:tcPr>
          <w:p w14:paraId="0AFAA46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4C82310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Free-form name</w:t>
            </w:r>
          </w:p>
        </w:tc>
      </w:tr>
      <w:tr w:rsidR="00F273D4" w:rsidRPr="00EC1BE8" w14:paraId="420C0E1E" w14:textId="77777777" w:rsidTr="00C96DEB">
        <w:trPr>
          <w:gridAfter w:val="1"/>
          <w:wAfter w:w="216" w:type="dxa"/>
        </w:trPr>
        <w:tc>
          <w:tcPr>
            <w:tcW w:w="2980" w:type="dxa"/>
            <w:gridSpan w:val="5"/>
            <w:shd w:val="clear" w:color="auto" w:fill="auto"/>
          </w:tcPr>
          <w:p w14:paraId="3DE5717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63E60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 xml:space="preserve">Use to identify the name of a point of contact.  Last name followed by first name is preferred.  If the whole name is longer than 35 characters, the use of initials for the first name is recommended.  PER09 may be used to cite the party's title.  </w:t>
            </w:r>
          </w:p>
        </w:tc>
      </w:tr>
      <w:tr w:rsidR="00F273D4" w:rsidRPr="00EC1BE8" w14:paraId="475C3498" w14:textId="77777777" w:rsidTr="00C96DEB">
        <w:tc>
          <w:tcPr>
            <w:tcW w:w="1007" w:type="dxa"/>
            <w:shd w:val="clear" w:color="auto" w:fill="auto"/>
          </w:tcPr>
          <w:p w14:paraId="638674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830706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PER03</w:t>
            </w:r>
          </w:p>
        </w:tc>
        <w:tc>
          <w:tcPr>
            <w:tcW w:w="893" w:type="dxa"/>
            <w:gridSpan w:val="2"/>
            <w:shd w:val="clear" w:color="auto" w:fill="auto"/>
          </w:tcPr>
          <w:p w14:paraId="3553E1D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365</w:t>
            </w:r>
          </w:p>
        </w:tc>
        <w:tc>
          <w:tcPr>
            <w:tcW w:w="4896" w:type="dxa"/>
            <w:gridSpan w:val="4"/>
            <w:shd w:val="clear" w:color="auto" w:fill="auto"/>
          </w:tcPr>
          <w:p w14:paraId="6E0C2C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 Qualifier</w:t>
            </w:r>
          </w:p>
        </w:tc>
        <w:tc>
          <w:tcPr>
            <w:tcW w:w="432" w:type="dxa"/>
            <w:shd w:val="clear" w:color="auto" w:fill="auto"/>
          </w:tcPr>
          <w:p w14:paraId="642389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25B65C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467E1F91" w14:textId="77777777" w:rsidTr="00C96DEB">
        <w:trPr>
          <w:gridAfter w:val="1"/>
          <w:wAfter w:w="216" w:type="dxa"/>
        </w:trPr>
        <w:tc>
          <w:tcPr>
            <w:tcW w:w="2980" w:type="dxa"/>
            <w:gridSpan w:val="5"/>
            <w:shd w:val="clear" w:color="auto" w:fill="auto"/>
          </w:tcPr>
          <w:p w14:paraId="375A98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9ABFF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communication number</w:t>
            </w:r>
          </w:p>
        </w:tc>
      </w:tr>
      <w:tr w:rsidR="00F273D4" w:rsidRPr="00EC1BE8" w14:paraId="0F53AD15" w14:textId="77777777" w:rsidTr="00C96DEB">
        <w:trPr>
          <w:gridAfter w:val="1"/>
          <w:wAfter w:w="216" w:type="dxa"/>
        </w:trPr>
        <w:tc>
          <w:tcPr>
            <w:tcW w:w="2980" w:type="dxa"/>
            <w:gridSpan w:val="5"/>
            <w:shd w:val="clear" w:color="auto" w:fill="auto"/>
          </w:tcPr>
          <w:p w14:paraId="6F8DE2D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143C11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While any code from the list in this implementation convention can be used, there must be at least one use of code "TE" to provide the telephone number of the party transmitting the price sales catalog.</w:t>
            </w:r>
          </w:p>
        </w:tc>
      </w:tr>
      <w:tr w:rsidR="00F273D4" w:rsidRPr="00EC1BE8" w14:paraId="3AB9D988" w14:textId="77777777" w:rsidTr="00C96DEB">
        <w:trPr>
          <w:gridAfter w:val="2"/>
          <w:wAfter w:w="342" w:type="dxa"/>
        </w:trPr>
        <w:tc>
          <w:tcPr>
            <w:tcW w:w="3311" w:type="dxa"/>
            <w:gridSpan w:val="6"/>
            <w:shd w:val="clear" w:color="auto" w:fill="auto"/>
          </w:tcPr>
          <w:p w14:paraId="1823BF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E7CD01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EM</w:t>
            </w:r>
          </w:p>
        </w:tc>
        <w:tc>
          <w:tcPr>
            <w:tcW w:w="217" w:type="dxa"/>
            <w:shd w:val="clear" w:color="auto" w:fill="auto"/>
          </w:tcPr>
          <w:p w14:paraId="054731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73A82D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Electronic Mail</w:t>
            </w:r>
          </w:p>
        </w:tc>
      </w:tr>
      <w:tr w:rsidR="00F273D4" w:rsidRPr="00EC1BE8" w14:paraId="421CE5E9" w14:textId="77777777" w:rsidTr="00C96DEB">
        <w:trPr>
          <w:gridAfter w:val="2"/>
          <w:wAfter w:w="342" w:type="dxa"/>
        </w:trPr>
        <w:tc>
          <w:tcPr>
            <w:tcW w:w="3311" w:type="dxa"/>
            <w:gridSpan w:val="6"/>
            <w:shd w:val="clear" w:color="auto" w:fill="auto"/>
          </w:tcPr>
          <w:p w14:paraId="06DAFA1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9B838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FX</w:t>
            </w:r>
          </w:p>
        </w:tc>
        <w:tc>
          <w:tcPr>
            <w:tcW w:w="217" w:type="dxa"/>
            <w:shd w:val="clear" w:color="auto" w:fill="auto"/>
          </w:tcPr>
          <w:p w14:paraId="4B6961B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4D608D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Facsimile</w:t>
            </w:r>
          </w:p>
        </w:tc>
      </w:tr>
      <w:tr w:rsidR="00F273D4" w:rsidRPr="00EC1BE8" w14:paraId="0B8B3ECB" w14:textId="77777777" w:rsidTr="00C96DEB">
        <w:trPr>
          <w:gridAfter w:val="2"/>
          <w:wAfter w:w="342" w:type="dxa"/>
        </w:trPr>
        <w:tc>
          <w:tcPr>
            <w:tcW w:w="3311" w:type="dxa"/>
            <w:gridSpan w:val="6"/>
            <w:shd w:val="clear" w:color="auto" w:fill="auto"/>
          </w:tcPr>
          <w:p w14:paraId="69ACE7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927A0A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w:t>
            </w:r>
          </w:p>
        </w:tc>
        <w:tc>
          <w:tcPr>
            <w:tcW w:w="217" w:type="dxa"/>
            <w:shd w:val="clear" w:color="auto" w:fill="auto"/>
          </w:tcPr>
          <w:p w14:paraId="704C025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F026F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International Telephone</w:t>
            </w:r>
          </w:p>
        </w:tc>
      </w:tr>
      <w:tr w:rsidR="00F273D4" w:rsidRPr="00EC1BE8" w14:paraId="6B5C86B2" w14:textId="77777777" w:rsidTr="00C96DEB">
        <w:trPr>
          <w:gridAfter w:val="2"/>
          <w:wAfter w:w="342" w:type="dxa"/>
        </w:trPr>
        <w:tc>
          <w:tcPr>
            <w:tcW w:w="4680" w:type="dxa"/>
            <w:gridSpan w:val="8"/>
            <w:shd w:val="clear" w:color="auto" w:fill="auto"/>
          </w:tcPr>
          <w:p w14:paraId="77F4B7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2394D7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Include the country code.</w:t>
            </w:r>
          </w:p>
        </w:tc>
      </w:tr>
      <w:tr w:rsidR="00F273D4" w:rsidRPr="00EC1BE8" w14:paraId="19DAAB31" w14:textId="77777777" w:rsidTr="00C96DEB">
        <w:trPr>
          <w:gridAfter w:val="2"/>
          <w:wAfter w:w="342" w:type="dxa"/>
        </w:trPr>
        <w:tc>
          <w:tcPr>
            <w:tcW w:w="3311" w:type="dxa"/>
            <w:gridSpan w:val="6"/>
            <w:shd w:val="clear" w:color="auto" w:fill="auto"/>
          </w:tcPr>
          <w:p w14:paraId="57A83F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6C9F6E5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w:t>
            </w:r>
          </w:p>
        </w:tc>
        <w:tc>
          <w:tcPr>
            <w:tcW w:w="217" w:type="dxa"/>
            <w:shd w:val="clear" w:color="auto" w:fill="auto"/>
          </w:tcPr>
          <w:p w14:paraId="3B58FD0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FF01E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Telephone</w:t>
            </w:r>
          </w:p>
        </w:tc>
      </w:tr>
      <w:tr w:rsidR="00F273D4" w:rsidRPr="00EC1BE8" w14:paraId="68B3F38E" w14:textId="77777777" w:rsidTr="00C96DEB">
        <w:trPr>
          <w:gridAfter w:val="2"/>
          <w:wAfter w:w="342" w:type="dxa"/>
        </w:trPr>
        <w:tc>
          <w:tcPr>
            <w:tcW w:w="4680" w:type="dxa"/>
            <w:gridSpan w:val="8"/>
            <w:shd w:val="clear" w:color="auto" w:fill="auto"/>
          </w:tcPr>
          <w:p w14:paraId="74E62EE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DA2EF72"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commercial telephone number of the individual cited in PER02.  Include the area code.</w:t>
            </w:r>
          </w:p>
          <w:p w14:paraId="2EC8CE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7F50691E" w14:textId="77777777" w:rsidTr="00C96DEB">
        <w:tc>
          <w:tcPr>
            <w:tcW w:w="1007" w:type="dxa"/>
            <w:shd w:val="clear" w:color="auto" w:fill="auto"/>
          </w:tcPr>
          <w:p w14:paraId="5A938C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98370E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PER04</w:t>
            </w:r>
          </w:p>
        </w:tc>
        <w:tc>
          <w:tcPr>
            <w:tcW w:w="893" w:type="dxa"/>
            <w:gridSpan w:val="2"/>
            <w:shd w:val="clear" w:color="auto" w:fill="auto"/>
          </w:tcPr>
          <w:p w14:paraId="729062C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364</w:t>
            </w:r>
          </w:p>
        </w:tc>
        <w:tc>
          <w:tcPr>
            <w:tcW w:w="4896" w:type="dxa"/>
            <w:gridSpan w:val="4"/>
            <w:shd w:val="clear" w:color="auto" w:fill="auto"/>
          </w:tcPr>
          <w:p w14:paraId="28296F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w:t>
            </w:r>
          </w:p>
        </w:tc>
        <w:tc>
          <w:tcPr>
            <w:tcW w:w="432" w:type="dxa"/>
            <w:shd w:val="clear" w:color="auto" w:fill="auto"/>
          </w:tcPr>
          <w:p w14:paraId="58A5EA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029668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0474D6A0" w14:textId="77777777" w:rsidTr="00C96DEB">
        <w:trPr>
          <w:gridAfter w:val="1"/>
          <w:wAfter w:w="216" w:type="dxa"/>
        </w:trPr>
        <w:tc>
          <w:tcPr>
            <w:tcW w:w="2980" w:type="dxa"/>
            <w:gridSpan w:val="5"/>
            <w:shd w:val="clear" w:color="auto" w:fill="auto"/>
          </w:tcPr>
          <w:p w14:paraId="4ADD96C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1EDA23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Complete communications number including country or area code when applicable</w:t>
            </w:r>
          </w:p>
        </w:tc>
      </w:tr>
      <w:tr w:rsidR="00F273D4" w:rsidRPr="00EC1BE8" w14:paraId="44424B19" w14:textId="77777777" w:rsidTr="00C96DEB">
        <w:trPr>
          <w:gridAfter w:val="1"/>
          <w:wAfter w:w="216" w:type="dxa"/>
        </w:trPr>
        <w:tc>
          <w:tcPr>
            <w:tcW w:w="2980" w:type="dxa"/>
            <w:gridSpan w:val="5"/>
            <w:shd w:val="clear" w:color="auto" w:fill="auto"/>
          </w:tcPr>
          <w:p w14:paraId="115A65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4044E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4F059ABD" w14:textId="77777777" w:rsidTr="00C96DEB">
        <w:tc>
          <w:tcPr>
            <w:tcW w:w="1007" w:type="dxa"/>
            <w:shd w:val="clear" w:color="auto" w:fill="auto"/>
          </w:tcPr>
          <w:p w14:paraId="3E47D63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4F12D6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PER05</w:t>
            </w:r>
          </w:p>
        </w:tc>
        <w:tc>
          <w:tcPr>
            <w:tcW w:w="893" w:type="dxa"/>
            <w:gridSpan w:val="2"/>
            <w:shd w:val="clear" w:color="auto" w:fill="auto"/>
          </w:tcPr>
          <w:p w14:paraId="1366CDB0"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365</w:t>
            </w:r>
          </w:p>
        </w:tc>
        <w:tc>
          <w:tcPr>
            <w:tcW w:w="4896" w:type="dxa"/>
            <w:gridSpan w:val="4"/>
            <w:shd w:val="clear" w:color="auto" w:fill="auto"/>
          </w:tcPr>
          <w:p w14:paraId="69ED9E8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 Qualifier</w:t>
            </w:r>
          </w:p>
        </w:tc>
        <w:tc>
          <w:tcPr>
            <w:tcW w:w="432" w:type="dxa"/>
            <w:shd w:val="clear" w:color="auto" w:fill="auto"/>
          </w:tcPr>
          <w:p w14:paraId="5BE830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75A827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275857C2" w14:textId="77777777" w:rsidTr="00C96DEB">
        <w:trPr>
          <w:gridAfter w:val="1"/>
          <w:wAfter w:w="216" w:type="dxa"/>
        </w:trPr>
        <w:tc>
          <w:tcPr>
            <w:tcW w:w="2980" w:type="dxa"/>
            <w:gridSpan w:val="5"/>
            <w:shd w:val="clear" w:color="auto" w:fill="auto"/>
          </w:tcPr>
          <w:p w14:paraId="250E2E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C21CA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communication number</w:t>
            </w:r>
          </w:p>
        </w:tc>
      </w:tr>
      <w:tr w:rsidR="00F273D4" w:rsidRPr="00EC1BE8" w14:paraId="5B1CA54C" w14:textId="77777777" w:rsidTr="00C96DEB">
        <w:trPr>
          <w:gridAfter w:val="1"/>
          <w:wAfter w:w="216" w:type="dxa"/>
        </w:trPr>
        <w:tc>
          <w:tcPr>
            <w:tcW w:w="2980" w:type="dxa"/>
            <w:gridSpan w:val="5"/>
            <w:shd w:val="clear" w:color="auto" w:fill="auto"/>
          </w:tcPr>
          <w:p w14:paraId="032B7F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36D66CE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a second communications number for the party cited in PER02.  For example, if PER03/04 cites a telephone number, PER05/06 can be used to cite a FAX number.</w:t>
            </w:r>
          </w:p>
        </w:tc>
      </w:tr>
      <w:tr w:rsidR="00F273D4" w:rsidRPr="00EC1BE8" w14:paraId="06DD16D7" w14:textId="77777777" w:rsidTr="00C96DEB">
        <w:trPr>
          <w:gridAfter w:val="2"/>
          <w:wAfter w:w="342" w:type="dxa"/>
        </w:trPr>
        <w:tc>
          <w:tcPr>
            <w:tcW w:w="3311" w:type="dxa"/>
            <w:gridSpan w:val="6"/>
            <w:shd w:val="clear" w:color="auto" w:fill="auto"/>
          </w:tcPr>
          <w:p w14:paraId="74FE3B1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582E8D9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EM</w:t>
            </w:r>
          </w:p>
        </w:tc>
        <w:tc>
          <w:tcPr>
            <w:tcW w:w="217" w:type="dxa"/>
            <w:shd w:val="clear" w:color="auto" w:fill="auto"/>
          </w:tcPr>
          <w:p w14:paraId="0CFAD3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D9ACDF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Electronic Mail</w:t>
            </w:r>
          </w:p>
        </w:tc>
      </w:tr>
      <w:tr w:rsidR="00F273D4" w:rsidRPr="00EC1BE8" w14:paraId="2129F419" w14:textId="77777777" w:rsidTr="00C96DEB">
        <w:trPr>
          <w:gridAfter w:val="2"/>
          <w:wAfter w:w="342" w:type="dxa"/>
        </w:trPr>
        <w:tc>
          <w:tcPr>
            <w:tcW w:w="3311" w:type="dxa"/>
            <w:gridSpan w:val="6"/>
            <w:shd w:val="clear" w:color="auto" w:fill="auto"/>
          </w:tcPr>
          <w:p w14:paraId="6AC1E4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2B75B2F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EX</w:t>
            </w:r>
          </w:p>
        </w:tc>
        <w:tc>
          <w:tcPr>
            <w:tcW w:w="217" w:type="dxa"/>
            <w:shd w:val="clear" w:color="auto" w:fill="auto"/>
          </w:tcPr>
          <w:p w14:paraId="5D5EE4C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1C7A76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Telephone Extension</w:t>
            </w:r>
          </w:p>
        </w:tc>
      </w:tr>
      <w:tr w:rsidR="00F273D4" w:rsidRPr="00EC1BE8" w14:paraId="2191C37A" w14:textId="77777777" w:rsidTr="00C96DEB">
        <w:trPr>
          <w:gridAfter w:val="2"/>
          <w:wAfter w:w="342" w:type="dxa"/>
        </w:trPr>
        <w:tc>
          <w:tcPr>
            <w:tcW w:w="4680" w:type="dxa"/>
            <w:gridSpan w:val="8"/>
            <w:shd w:val="clear" w:color="auto" w:fill="auto"/>
          </w:tcPr>
          <w:p w14:paraId="618628D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2D99E1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only if PER03 is used citing code TE.</w:t>
            </w:r>
          </w:p>
        </w:tc>
      </w:tr>
      <w:tr w:rsidR="00F273D4" w:rsidRPr="00EC1BE8" w14:paraId="7AF7D0BD" w14:textId="77777777" w:rsidTr="00C96DEB">
        <w:trPr>
          <w:gridAfter w:val="2"/>
          <w:wAfter w:w="342" w:type="dxa"/>
        </w:trPr>
        <w:tc>
          <w:tcPr>
            <w:tcW w:w="3311" w:type="dxa"/>
            <w:gridSpan w:val="6"/>
            <w:shd w:val="clear" w:color="auto" w:fill="auto"/>
          </w:tcPr>
          <w:p w14:paraId="7004D5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49068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FX</w:t>
            </w:r>
          </w:p>
        </w:tc>
        <w:tc>
          <w:tcPr>
            <w:tcW w:w="217" w:type="dxa"/>
            <w:shd w:val="clear" w:color="auto" w:fill="auto"/>
          </w:tcPr>
          <w:p w14:paraId="33000A7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39DE21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Facsimile</w:t>
            </w:r>
          </w:p>
        </w:tc>
      </w:tr>
      <w:tr w:rsidR="00F273D4" w:rsidRPr="00EC1BE8" w14:paraId="3375EE41" w14:textId="77777777" w:rsidTr="00C96DEB">
        <w:trPr>
          <w:gridAfter w:val="2"/>
          <w:wAfter w:w="342" w:type="dxa"/>
        </w:trPr>
        <w:tc>
          <w:tcPr>
            <w:tcW w:w="3311" w:type="dxa"/>
            <w:gridSpan w:val="6"/>
            <w:shd w:val="clear" w:color="auto" w:fill="auto"/>
          </w:tcPr>
          <w:p w14:paraId="100FE5F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CF4E4A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w:t>
            </w:r>
          </w:p>
        </w:tc>
        <w:tc>
          <w:tcPr>
            <w:tcW w:w="217" w:type="dxa"/>
            <w:shd w:val="clear" w:color="auto" w:fill="auto"/>
          </w:tcPr>
          <w:p w14:paraId="69F4CA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F192A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International Telephone</w:t>
            </w:r>
          </w:p>
        </w:tc>
      </w:tr>
      <w:tr w:rsidR="00F273D4" w:rsidRPr="00EC1BE8" w14:paraId="6B42AE61" w14:textId="77777777" w:rsidTr="00C96DEB">
        <w:trPr>
          <w:gridAfter w:val="2"/>
          <w:wAfter w:w="342" w:type="dxa"/>
        </w:trPr>
        <w:tc>
          <w:tcPr>
            <w:tcW w:w="4680" w:type="dxa"/>
            <w:gridSpan w:val="8"/>
            <w:shd w:val="clear" w:color="auto" w:fill="auto"/>
          </w:tcPr>
          <w:p w14:paraId="4E41FEC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4D7862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Include the country code.</w:t>
            </w:r>
          </w:p>
        </w:tc>
      </w:tr>
      <w:tr w:rsidR="00F273D4" w:rsidRPr="00EC1BE8" w14:paraId="6BC81908" w14:textId="77777777" w:rsidTr="00C96DEB">
        <w:trPr>
          <w:gridAfter w:val="2"/>
          <w:wAfter w:w="342" w:type="dxa"/>
        </w:trPr>
        <w:tc>
          <w:tcPr>
            <w:tcW w:w="3311" w:type="dxa"/>
            <w:gridSpan w:val="6"/>
            <w:shd w:val="clear" w:color="auto" w:fill="auto"/>
          </w:tcPr>
          <w:p w14:paraId="7828B71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D0612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w:t>
            </w:r>
          </w:p>
        </w:tc>
        <w:tc>
          <w:tcPr>
            <w:tcW w:w="217" w:type="dxa"/>
            <w:shd w:val="clear" w:color="auto" w:fill="auto"/>
          </w:tcPr>
          <w:p w14:paraId="7CF05FC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2C985A2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Telephone</w:t>
            </w:r>
          </w:p>
        </w:tc>
      </w:tr>
      <w:tr w:rsidR="00F273D4" w:rsidRPr="00EC1BE8" w14:paraId="731A0179" w14:textId="77777777" w:rsidTr="00C96DEB">
        <w:trPr>
          <w:gridAfter w:val="2"/>
          <w:wAfter w:w="342" w:type="dxa"/>
        </w:trPr>
        <w:tc>
          <w:tcPr>
            <w:tcW w:w="4680" w:type="dxa"/>
            <w:gridSpan w:val="8"/>
            <w:shd w:val="clear" w:color="auto" w:fill="auto"/>
          </w:tcPr>
          <w:p w14:paraId="767539F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0A3CE471"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commercial telephone number of the individual cited in PER02.  Include the area code.</w:t>
            </w:r>
          </w:p>
          <w:p w14:paraId="5D14695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52627DE4" w14:textId="77777777" w:rsidTr="00C96DEB">
        <w:tc>
          <w:tcPr>
            <w:tcW w:w="1007" w:type="dxa"/>
            <w:shd w:val="clear" w:color="auto" w:fill="auto"/>
          </w:tcPr>
          <w:p w14:paraId="47B77B1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64FAE09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PER06</w:t>
            </w:r>
          </w:p>
        </w:tc>
        <w:tc>
          <w:tcPr>
            <w:tcW w:w="893" w:type="dxa"/>
            <w:gridSpan w:val="2"/>
            <w:shd w:val="clear" w:color="auto" w:fill="auto"/>
          </w:tcPr>
          <w:p w14:paraId="078832D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364</w:t>
            </w:r>
          </w:p>
        </w:tc>
        <w:tc>
          <w:tcPr>
            <w:tcW w:w="4896" w:type="dxa"/>
            <w:gridSpan w:val="4"/>
            <w:shd w:val="clear" w:color="auto" w:fill="auto"/>
          </w:tcPr>
          <w:p w14:paraId="0F133E5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w:t>
            </w:r>
          </w:p>
        </w:tc>
        <w:tc>
          <w:tcPr>
            <w:tcW w:w="432" w:type="dxa"/>
            <w:shd w:val="clear" w:color="auto" w:fill="auto"/>
          </w:tcPr>
          <w:p w14:paraId="704B80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B8B846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2806D807" w14:textId="77777777" w:rsidTr="00C96DEB">
        <w:trPr>
          <w:gridAfter w:val="1"/>
          <w:wAfter w:w="216" w:type="dxa"/>
        </w:trPr>
        <w:tc>
          <w:tcPr>
            <w:tcW w:w="2980" w:type="dxa"/>
            <w:gridSpan w:val="5"/>
            <w:shd w:val="clear" w:color="auto" w:fill="auto"/>
          </w:tcPr>
          <w:p w14:paraId="278468F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DBAF2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Complete communications number including country or area code when applicable</w:t>
            </w:r>
          </w:p>
        </w:tc>
      </w:tr>
      <w:tr w:rsidR="00F273D4" w:rsidRPr="00EC1BE8" w14:paraId="578E9935" w14:textId="77777777" w:rsidTr="00C96DEB">
        <w:trPr>
          <w:gridAfter w:val="1"/>
          <w:wAfter w:w="216" w:type="dxa"/>
        </w:trPr>
        <w:tc>
          <w:tcPr>
            <w:tcW w:w="2980" w:type="dxa"/>
            <w:gridSpan w:val="5"/>
            <w:shd w:val="clear" w:color="auto" w:fill="auto"/>
          </w:tcPr>
          <w:p w14:paraId="299A3B2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1CDCA40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7AB53328" w14:textId="77777777" w:rsidTr="00C96DEB">
        <w:tc>
          <w:tcPr>
            <w:tcW w:w="1007" w:type="dxa"/>
            <w:shd w:val="clear" w:color="auto" w:fill="auto"/>
          </w:tcPr>
          <w:p w14:paraId="149864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3549634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PER07</w:t>
            </w:r>
          </w:p>
        </w:tc>
        <w:tc>
          <w:tcPr>
            <w:tcW w:w="893" w:type="dxa"/>
            <w:gridSpan w:val="2"/>
            <w:shd w:val="clear" w:color="auto" w:fill="auto"/>
          </w:tcPr>
          <w:p w14:paraId="5B7277B4"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365</w:t>
            </w:r>
          </w:p>
        </w:tc>
        <w:tc>
          <w:tcPr>
            <w:tcW w:w="4896" w:type="dxa"/>
            <w:gridSpan w:val="4"/>
            <w:shd w:val="clear" w:color="auto" w:fill="auto"/>
          </w:tcPr>
          <w:p w14:paraId="5167173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 Qualifier</w:t>
            </w:r>
          </w:p>
        </w:tc>
        <w:tc>
          <w:tcPr>
            <w:tcW w:w="432" w:type="dxa"/>
            <w:shd w:val="clear" w:color="auto" w:fill="auto"/>
          </w:tcPr>
          <w:p w14:paraId="7AF2AF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B46EB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7820BEBE" w14:textId="77777777" w:rsidTr="00C96DEB">
        <w:trPr>
          <w:gridAfter w:val="1"/>
          <w:wAfter w:w="216" w:type="dxa"/>
        </w:trPr>
        <w:tc>
          <w:tcPr>
            <w:tcW w:w="2980" w:type="dxa"/>
            <w:gridSpan w:val="5"/>
            <w:shd w:val="clear" w:color="auto" w:fill="auto"/>
          </w:tcPr>
          <w:p w14:paraId="14787E0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6D873C4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Code identifying the type of communication number</w:t>
            </w:r>
          </w:p>
        </w:tc>
      </w:tr>
      <w:tr w:rsidR="00F273D4" w:rsidRPr="00EC1BE8" w14:paraId="30589C57" w14:textId="77777777" w:rsidTr="00C96DEB">
        <w:trPr>
          <w:gridAfter w:val="1"/>
          <w:wAfter w:w="216" w:type="dxa"/>
        </w:trPr>
        <w:tc>
          <w:tcPr>
            <w:tcW w:w="2980" w:type="dxa"/>
            <w:gridSpan w:val="5"/>
            <w:shd w:val="clear" w:color="auto" w:fill="auto"/>
          </w:tcPr>
          <w:p w14:paraId="1B42738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F5739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to identify a third communications number for the party cited in PER02.</w:t>
            </w:r>
          </w:p>
        </w:tc>
      </w:tr>
      <w:tr w:rsidR="00F273D4" w:rsidRPr="00EC1BE8" w14:paraId="402EE350" w14:textId="77777777" w:rsidTr="00C96DEB">
        <w:trPr>
          <w:gridAfter w:val="2"/>
          <w:wAfter w:w="342" w:type="dxa"/>
        </w:trPr>
        <w:tc>
          <w:tcPr>
            <w:tcW w:w="3311" w:type="dxa"/>
            <w:gridSpan w:val="6"/>
            <w:shd w:val="clear" w:color="auto" w:fill="auto"/>
          </w:tcPr>
          <w:p w14:paraId="527291F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105795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EM</w:t>
            </w:r>
          </w:p>
        </w:tc>
        <w:tc>
          <w:tcPr>
            <w:tcW w:w="217" w:type="dxa"/>
            <w:shd w:val="clear" w:color="auto" w:fill="auto"/>
          </w:tcPr>
          <w:p w14:paraId="0B1667A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593BF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Electronic Mail</w:t>
            </w:r>
          </w:p>
        </w:tc>
      </w:tr>
      <w:tr w:rsidR="00F273D4" w:rsidRPr="00EC1BE8" w14:paraId="60720EDF" w14:textId="77777777" w:rsidTr="00C96DEB">
        <w:trPr>
          <w:gridAfter w:val="2"/>
          <w:wAfter w:w="342" w:type="dxa"/>
        </w:trPr>
        <w:tc>
          <w:tcPr>
            <w:tcW w:w="3311" w:type="dxa"/>
            <w:gridSpan w:val="6"/>
            <w:shd w:val="clear" w:color="auto" w:fill="auto"/>
          </w:tcPr>
          <w:p w14:paraId="61D35C7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048E0F8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EX</w:t>
            </w:r>
          </w:p>
        </w:tc>
        <w:tc>
          <w:tcPr>
            <w:tcW w:w="217" w:type="dxa"/>
            <w:shd w:val="clear" w:color="auto" w:fill="auto"/>
          </w:tcPr>
          <w:p w14:paraId="58F581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5D64007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Telephone Extension</w:t>
            </w:r>
          </w:p>
        </w:tc>
      </w:tr>
      <w:tr w:rsidR="00F273D4" w:rsidRPr="00EC1BE8" w14:paraId="69B0E56F" w14:textId="77777777" w:rsidTr="00C96DEB">
        <w:trPr>
          <w:gridAfter w:val="2"/>
          <w:wAfter w:w="342" w:type="dxa"/>
        </w:trPr>
        <w:tc>
          <w:tcPr>
            <w:tcW w:w="4680" w:type="dxa"/>
            <w:gridSpan w:val="8"/>
            <w:shd w:val="clear" w:color="auto" w:fill="auto"/>
          </w:tcPr>
          <w:p w14:paraId="12B16BB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B7DF1C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only if PER05 is used citing code TE.</w:t>
            </w:r>
          </w:p>
        </w:tc>
      </w:tr>
      <w:tr w:rsidR="00F273D4" w:rsidRPr="00EC1BE8" w14:paraId="6D4CE2FC" w14:textId="77777777" w:rsidTr="00C96DEB">
        <w:trPr>
          <w:gridAfter w:val="2"/>
          <w:wAfter w:w="342" w:type="dxa"/>
        </w:trPr>
        <w:tc>
          <w:tcPr>
            <w:tcW w:w="3311" w:type="dxa"/>
            <w:gridSpan w:val="6"/>
            <w:shd w:val="clear" w:color="auto" w:fill="auto"/>
          </w:tcPr>
          <w:p w14:paraId="425ECF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A4A7AB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FX</w:t>
            </w:r>
          </w:p>
        </w:tc>
        <w:tc>
          <w:tcPr>
            <w:tcW w:w="217" w:type="dxa"/>
            <w:shd w:val="clear" w:color="auto" w:fill="auto"/>
          </w:tcPr>
          <w:p w14:paraId="2651F6C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174EA4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Facsimile</w:t>
            </w:r>
          </w:p>
        </w:tc>
      </w:tr>
      <w:tr w:rsidR="00F273D4" w:rsidRPr="00EC1BE8" w14:paraId="1EB3A3ED" w14:textId="77777777" w:rsidTr="00C96DEB">
        <w:trPr>
          <w:gridAfter w:val="2"/>
          <w:wAfter w:w="342" w:type="dxa"/>
        </w:trPr>
        <w:tc>
          <w:tcPr>
            <w:tcW w:w="3311" w:type="dxa"/>
            <w:gridSpan w:val="6"/>
            <w:shd w:val="clear" w:color="auto" w:fill="auto"/>
          </w:tcPr>
          <w:p w14:paraId="39ACD00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35B5D81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IT</w:t>
            </w:r>
          </w:p>
        </w:tc>
        <w:tc>
          <w:tcPr>
            <w:tcW w:w="217" w:type="dxa"/>
            <w:shd w:val="clear" w:color="auto" w:fill="auto"/>
          </w:tcPr>
          <w:p w14:paraId="1C2FB6A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6D7E3B3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International Telephone</w:t>
            </w:r>
          </w:p>
        </w:tc>
      </w:tr>
      <w:tr w:rsidR="00F273D4" w:rsidRPr="00EC1BE8" w14:paraId="65580160" w14:textId="77777777" w:rsidTr="00C96DEB">
        <w:trPr>
          <w:gridAfter w:val="2"/>
          <w:wAfter w:w="342" w:type="dxa"/>
        </w:trPr>
        <w:tc>
          <w:tcPr>
            <w:tcW w:w="4680" w:type="dxa"/>
            <w:gridSpan w:val="8"/>
            <w:shd w:val="clear" w:color="auto" w:fill="auto"/>
          </w:tcPr>
          <w:p w14:paraId="6CA46B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7ACB53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Include the country code.</w:t>
            </w:r>
          </w:p>
        </w:tc>
      </w:tr>
      <w:tr w:rsidR="00F273D4" w:rsidRPr="00EC1BE8" w14:paraId="3BD27C59" w14:textId="77777777" w:rsidTr="00C96DEB">
        <w:trPr>
          <w:gridAfter w:val="2"/>
          <w:wAfter w:w="342" w:type="dxa"/>
        </w:trPr>
        <w:tc>
          <w:tcPr>
            <w:tcW w:w="3311" w:type="dxa"/>
            <w:gridSpan w:val="6"/>
            <w:shd w:val="clear" w:color="auto" w:fill="auto"/>
          </w:tcPr>
          <w:p w14:paraId="7C39B4F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152" w:type="dxa"/>
            <w:shd w:val="clear" w:color="auto" w:fill="auto"/>
          </w:tcPr>
          <w:p w14:paraId="4CE1241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w:t>
            </w:r>
          </w:p>
        </w:tc>
        <w:tc>
          <w:tcPr>
            <w:tcW w:w="217" w:type="dxa"/>
            <w:shd w:val="clear" w:color="auto" w:fill="auto"/>
          </w:tcPr>
          <w:p w14:paraId="7431E8E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9C0FD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Telephone</w:t>
            </w:r>
          </w:p>
        </w:tc>
      </w:tr>
      <w:tr w:rsidR="00F273D4" w:rsidRPr="00EC1BE8" w14:paraId="6917C5F8" w14:textId="77777777" w:rsidTr="00C96DEB">
        <w:trPr>
          <w:gridAfter w:val="2"/>
          <w:wAfter w:w="342" w:type="dxa"/>
        </w:trPr>
        <w:tc>
          <w:tcPr>
            <w:tcW w:w="4680" w:type="dxa"/>
            <w:gridSpan w:val="8"/>
            <w:shd w:val="clear" w:color="auto" w:fill="auto"/>
          </w:tcPr>
          <w:p w14:paraId="14F9298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4680" w:type="dxa"/>
            <w:gridSpan w:val="3"/>
            <w:shd w:val="clear" w:color="auto" w:fill="auto"/>
          </w:tcPr>
          <w:p w14:paraId="35BA75DC" w14:textId="77777777" w:rsidR="00F273D4" w:rsidRPr="00C96DEB" w:rsidRDefault="00F273D4" w:rsidP="00C96DEB">
            <w:pPr>
              <w:autoSpaceDE w:val="0"/>
              <w:autoSpaceDN w:val="0"/>
              <w:adjustRightInd w:val="0"/>
              <w:spacing w:after="0" w:line="240" w:lineRule="auto"/>
              <w:ind w:right="144"/>
              <w:rPr>
                <w:rFonts w:ascii="Times New Roman" w:hAnsi="Times New Roman"/>
                <w:b/>
                <w:bCs/>
                <w:i/>
                <w:iCs/>
                <w:sz w:val="20"/>
                <w:szCs w:val="20"/>
              </w:rPr>
            </w:pPr>
            <w:r w:rsidRPr="00C96DEB">
              <w:rPr>
                <w:rFonts w:ascii="Times New Roman" w:hAnsi="Times New Roman"/>
                <w:b/>
                <w:bCs/>
                <w:i/>
                <w:iCs/>
                <w:sz w:val="20"/>
                <w:szCs w:val="20"/>
              </w:rPr>
              <w:t>Use to indicate the commercial telephone number of the individual cited in PER02.  Include the area code.</w:t>
            </w:r>
          </w:p>
          <w:p w14:paraId="4D4848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r>
      <w:tr w:rsidR="00F273D4" w:rsidRPr="00EC1BE8" w14:paraId="18292A6F" w14:textId="77777777" w:rsidTr="00C96DEB">
        <w:tc>
          <w:tcPr>
            <w:tcW w:w="1007" w:type="dxa"/>
            <w:shd w:val="clear" w:color="auto" w:fill="auto"/>
          </w:tcPr>
          <w:p w14:paraId="5012A7B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76B9E608"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PER08</w:t>
            </w:r>
          </w:p>
        </w:tc>
        <w:tc>
          <w:tcPr>
            <w:tcW w:w="893" w:type="dxa"/>
            <w:gridSpan w:val="2"/>
            <w:shd w:val="clear" w:color="auto" w:fill="auto"/>
          </w:tcPr>
          <w:p w14:paraId="54BAC21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364</w:t>
            </w:r>
          </w:p>
        </w:tc>
        <w:tc>
          <w:tcPr>
            <w:tcW w:w="4896" w:type="dxa"/>
            <w:gridSpan w:val="4"/>
            <w:shd w:val="clear" w:color="auto" w:fill="auto"/>
          </w:tcPr>
          <w:p w14:paraId="1BB47F2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Communication Number</w:t>
            </w:r>
          </w:p>
        </w:tc>
        <w:tc>
          <w:tcPr>
            <w:tcW w:w="432" w:type="dxa"/>
            <w:shd w:val="clear" w:color="auto" w:fill="auto"/>
          </w:tcPr>
          <w:p w14:paraId="767F386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9A4F3C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4BF1C0FB" w14:textId="77777777" w:rsidTr="00C96DEB">
        <w:trPr>
          <w:gridAfter w:val="1"/>
          <w:wAfter w:w="216" w:type="dxa"/>
        </w:trPr>
        <w:tc>
          <w:tcPr>
            <w:tcW w:w="2980" w:type="dxa"/>
            <w:gridSpan w:val="5"/>
            <w:shd w:val="clear" w:color="auto" w:fill="auto"/>
          </w:tcPr>
          <w:p w14:paraId="7E4D919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00D6CFE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Complete communications number including country or area code when applicable</w:t>
            </w:r>
          </w:p>
        </w:tc>
      </w:tr>
      <w:tr w:rsidR="00F273D4" w:rsidRPr="00EC1BE8" w14:paraId="0CDE74F9" w14:textId="77777777" w:rsidTr="00C96DEB">
        <w:trPr>
          <w:gridAfter w:val="1"/>
          <w:wAfter w:w="216" w:type="dxa"/>
        </w:trPr>
        <w:tc>
          <w:tcPr>
            <w:tcW w:w="2980" w:type="dxa"/>
            <w:gridSpan w:val="5"/>
            <w:shd w:val="clear" w:color="auto" w:fill="auto"/>
          </w:tcPr>
          <w:p w14:paraId="148539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60159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All numbers, other than those associated with code EM, shall be transmitted as a continuous number with no extraneous characters.</w:t>
            </w:r>
          </w:p>
        </w:tc>
      </w:tr>
      <w:tr w:rsidR="00F273D4" w:rsidRPr="00EC1BE8" w14:paraId="28707834" w14:textId="77777777" w:rsidTr="00C96DEB">
        <w:tc>
          <w:tcPr>
            <w:tcW w:w="1007" w:type="dxa"/>
            <w:shd w:val="clear" w:color="auto" w:fill="auto"/>
          </w:tcPr>
          <w:p w14:paraId="4D3A3F1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1080" w:type="dxa"/>
            <w:gridSpan w:val="2"/>
            <w:shd w:val="clear" w:color="auto" w:fill="auto"/>
          </w:tcPr>
          <w:p w14:paraId="4E930589"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PER09</w:t>
            </w:r>
          </w:p>
        </w:tc>
        <w:tc>
          <w:tcPr>
            <w:tcW w:w="893" w:type="dxa"/>
            <w:gridSpan w:val="2"/>
            <w:shd w:val="clear" w:color="auto" w:fill="auto"/>
          </w:tcPr>
          <w:p w14:paraId="79482AB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443</w:t>
            </w:r>
          </w:p>
        </w:tc>
        <w:tc>
          <w:tcPr>
            <w:tcW w:w="4896" w:type="dxa"/>
            <w:gridSpan w:val="4"/>
            <w:shd w:val="clear" w:color="auto" w:fill="auto"/>
          </w:tcPr>
          <w:p w14:paraId="609C89E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Contact Inquiry Reference</w:t>
            </w:r>
          </w:p>
        </w:tc>
        <w:tc>
          <w:tcPr>
            <w:tcW w:w="432" w:type="dxa"/>
            <w:shd w:val="clear" w:color="auto" w:fill="auto"/>
          </w:tcPr>
          <w:p w14:paraId="706406E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486A133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1/20</w:t>
            </w:r>
          </w:p>
        </w:tc>
      </w:tr>
      <w:tr w:rsidR="00F273D4" w:rsidRPr="00EC1BE8" w14:paraId="5D72CE42" w14:textId="77777777" w:rsidTr="00C96DEB">
        <w:trPr>
          <w:gridAfter w:val="1"/>
          <w:wAfter w:w="216" w:type="dxa"/>
        </w:trPr>
        <w:tc>
          <w:tcPr>
            <w:tcW w:w="2980" w:type="dxa"/>
            <w:gridSpan w:val="5"/>
            <w:shd w:val="clear" w:color="auto" w:fill="auto"/>
          </w:tcPr>
          <w:p w14:paraId="7DC03E73"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5328C0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Additional reference number or description to clarify a contact number</w:t>
            </w:r>
          </w:p>
        </w:tc>
      </w:tr>
      <w:tr w:rsidR="00F273D4" w:rsidRPr="00EC1BE8" w14:paraId="3B83D52D" w14:textId="77777777" w:rsidTr="00C96DEB">
        <w:trPr>
          <w:gridAfter w:val="1"/>
          <w:wAfter w:w="216" w:type="dxa"/>
        </w:trPr>
        <w:tc>
          <w:tcPr>
            <w:tcW w:w="2980" w:type="dxa"/>
            <w:gridSpan w:val="5"/>
            <w:shd w:val="clear" w:color="auto" w:fill="auto"/>
          </w:tcPr>
          <w:p w14:paraId="185F97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7"/>
            <w:shd w:val="clear" w:color="auto" w:fill="auto"/>
          </w:tcPr>
          <w:p w14:paraId="264EE3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Use, if necessary, to provide the title of the party cited in PER02.</w:t>
            </w:r>
          </w:p>
        </w:tc>
      </w:tr>
    </w:tbl>
    <w:p w14:paraId="4B96016E" w14:textId="3531E675" w:rsidR="00F273D4" w:rsidRDefault="00F273D4" w:rsidP="009D3CCC">
      <w:pPr>
        <w:pStyle w:val="Heading1"/>
        <w:framePr w:wrap="around"/>
      </w:pPr>
      <w:r>
        <w:br w:type="page"/>
      </w:r>
      <w:bookmarkStart w:id="80" w:name="book39"/>
      <w:bookmarkEnd w:id="80"/>
      <w:r>
        <w:tab/>
      </w:r>
      <w:bookmarkStart w:id="81" w:name="_Toc19874552"/>
      <w:r>
        <w:rPr>
          <w:sz w:val="40"/>
          <w:szCs w:val="40"/>
        </w:rPr>
        <w:t xml:space="preserve">CTT </w:t>
      </w:r>
      <w:r>
        <w:t>Transaction Totals</w:t>
      </w:r>
      <w:bookmarkEnd w:id="81"/>
    </w:p>
    <w:p w14:paraId="54C1A9E2"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010</w:t>
      </w:r>
    </w:p>
    <w:p w14:paraId="249F2389"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08230FD8"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14:paraId="4423997A"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24C3A627"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00C9EEED"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transmit a hash total for a specific element in the transaction set</w:t>
      </w:r>
    </w:p>
    <w:p w14:paraId="5DDFBBE2"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If either CTT03 or CTT04 is present, then the other is required.</w:t>
      </w:r>
    </w:p>
    <w:p w14:paraId="6B37B95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r>
      <w:r>
        <w:rPr>
          <w:rFonts w:ascii="Times New Roman" w:hAnsi="Times New Roman"/>
          <w:b/>
          <w:bCs/>
          <w:sz w:val="20"/>
          <w:szCs w:val="20"/>
        </w:rPr>
        <w:t>2</w:t>
      </w:r>
      <w:r>
        <w:rPr>
          <w:rFonts w:ascii="Times New Roman" w:hAnsi="Times New Roman"/>
          <w:sz w:val="20"/>
          <w:szCs w:val="20"/>
        </w:rPr>
        <w:tab/>
        <w:t>If either CTT05 or CTT06 is present, then the other is required.</w:t>
      </w:r>
    </w:p>
    <w:p w14:paraId="53CF68DF"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56F71A7D"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This segment is intended to provide hash totals to validate transaction completeness and correctness.</w:t>
      </w:r>
    </w:p>
    <w:tbl>
      <w:tblPr>
        <w:tblW w:w="0" w:type="auto"/>
        <w:tblLayout w:type="fixed"/>
        <w:tblCellMar>
          <w:left w:w="0" w:type="dxa"/>
          <w:right w:w="0" w:type="dxa"/>
        </w:tblCellMar>
        <w:tblLook w:val="0000" w:firstRow="0" w:lastRow="0" w:firstColumn="0" w:lastColumn="0" w:noHBand="0" w:noVBand="0"/>
      </w:tblPr>
      <w:tblGrid>
        <w:gridCol w:w="1944"/>
        <w:gridCol w:w="216"/>
        <w:gridCol w:w="7343"/>
      </w:tblGrid>
      <w:tr w:rsidR="00F273D4" w:rsidRPr="00EC1BE8" w14:paraId="34CA9FD5" w14:textId="77777777">
        <w:tc>
          <w:tcPr>
            <w:tcW w:w="1944" w:type="dxa"/>
            <w:tcBorders>
              <w:top w:val="nil"/>
              <w:left w:val="nil"/>
              <w:bottom w:val="nil"/>
              <w:right w:val="nil"/>
            </w:tcBorders>
          </w:tcPr>
          <w:p w14:paraId="60C0015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r w:rsidRPr="00EC1BE8">
              <w:rPr>
                <w:rFonts w:ascii="Times New Roman" w:hAnsi="Times New Roman"/>
                <w:b/>
                <w:bCs/>
                <w:sz w:val="20"/>
                <w:szCs w:val="20"/>
              </w:rPr>
              <w:t>Notes:</w:t>
            </w:r>
          </w:p>
        </w:tc>
        <w:tc>
          <w:tcPr>
            <w:tcW w:w="216" w:type="dxa"/>
            <w:tcBorders>
              <w:top w:val="nil"/>
              <w:left w:val="nil"/>
              <w:bottom w:val="nil"/>
              <w:right w:val="nil"/>
            </w:tcBorders>
          </w:tcPr>
          <w:p w14:paraId="40FFDE24" w14:textId="77777777" w:rsidR="00F273D4" w:rsidRPr="00EC1BE8" w:rsidRDefault="00F273D4">
            <w:pPr>
              <w:autoSpaceDE w:val="0"/>
              <w:autoSpaceDN w:val="0"/>
              <w:adjustRightInd w:val="0"/>
              <w:spacing w:after="0" w:line="240" w:lineRule="auto"/>
              <w:ind w:right="144"/>
              <w:jc w:val="right"/>
              <w:rPr>
                <w:rFonts w:ascii="Times New Roman" w:hAnsi="Times New Roman"/>
                <w:sz w:val="24"/>
                <w:szCs w:val="24"/>
              </w:rPr>
            </w:pPr>
          </w:p>
        </w:tc>
        <w:tc>
          <w:tcPr>
            <w:tcW w:w="7343" w:type="dxa"/>
            <w:tcBorders>
              <w:top w:val="nil"/>
              <w:left w:val="nil"/>
              <w:bottom w:val="nil"/>
              <w:right w:val="nil"/>
            </w:tcBorders>
            <w:shd w:val="pct20" w:color="auto" w:fill="auto"/>
          </w:tcPr>
          <w:p w14:paraId="32F9D0C3" w14:textId="77777777" w:rsidR="00F273D4" w:rsidRPr="00EC1BE8" w:rsidRDefault="00F273D4">
            <w:pPr>
              <w:autoSpaceDE w:val="0"/>
              <w:autoSpaceDN w:val="0"/>
              <w:adjustRightInd w:val="0"/>
              <w:spacing w:after="0" w:line="240" w:lineRule="auto"/>
              <w:ind w:right="144"/>
              <w:rPr>
                <w:rFonts w:ascii="Times New Roman" w:hAnsi="Times New Roman"/>
                <w:sz w:val="24"/>
                <w:szCs w:val="24"/>
              </w:rPr>
            </w:pPr>
            <w:r w:rsidRPr="00EC1BE8">
              <w:rPr>
                <w:rFonts w:ascii="Times New Roman" w:hAnsi="Times New Roman"/>
                <w:b/>
                <w:bCs/>
                <w:i/>
                <w:iCs/>
                <w:sz w:val="20"/>
                <w:szCs w:val="20"/>
              </w:rPr>
              <w:t>"CTT01" carries the total number of iterations of the "LIN" segments in the transaction set being transmitted.</w:t>
            </w:r>
          </w:p>
        </w:tc>
      </w:tr>
    </w:tbl>
    <w:p w14:paraId="5C6283CC" w14:textId="77777777" w:rsidR="00F273D4" w:rsidRDefault="00F273D4">
      <w:pPr>
        <w:autoSpaceDE w:val="0"/>
        <w:autoSpaceDN w:val="0"/>
        <w:adjustRightInd w:val="0"/>
        <w:spacing w:after="0" w:line="240" w:lineRule="auto"/>
        <w:rPr>
          <w:rFonts w:ascii="Times New Roman" w:hAnsi="Times New Roman"/>
          <w:sz w:val="20"/>
          <w:szCs w:val="20"/>
        </w:rPr>
      </w:pPr>
    </w:p>
    <w:p w14:paraId="4A6705A5"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0"/>
        <w:gridCol w:w="425"/>
        <w:gridCol w:w="635"/>
        <w:gridCol w:w="322"/>
        <w:gridCol w:w="927"/>
        <w:gridCol w:w="4289"/>
        <w:gridCol w:w="549"/>
        <w:gridCol w:w="979"/>
        <w:gridCol w:w="126"/>
        <w:gridCol w:w="244"/>
      </w:tblGrid>
      <w:tr w:rsidR="00C96DEB" w:rsidRPr="00C96DEB" w14:paraId="5602B639" w14:textId="77777777" w:rsidTr="00C96DEB">
        <w:trPr>
          <w:gridAfter w:val="2"/>
          <w:wAfter w:w="443" w:type="dxa"/>
        </w:trPr>
        <w:tc>
          <w:tcPr>
            <w:tcW w:w="1440" w:type="dxa"/>
            <w:gridSpan w:val="2"/>
            <w:shd w:val="clear" w:color="auto" w:fill="auto"/>
          </w:tcPr>
          <w:p w14:paraId="58B92537"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51D5A0C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0B86889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shd w:val="clear" w:color="auto" w:fill="auto"/>
          </w:tcPr>
          <w:p w14:paraId="433260C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7EB7389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2FA3ADBC" w14:textId="77777777" w:rsidTr="00C96DEB">
        <w:trPr>
          <w:gridAfter w:val="2"/>
          <w:wAfter w:w="443" w:type="dxa"/>
        </w:trPr>
        <w:tc>
          <w:tcPr>
            <w:tcW w:w="1440" w:type="dxa"/>
            <w:gridSpan w:val="2"/>
            <w:shd w:val="clear" w:color="auto" w:fill="auto"/>
          </w:tcPr>
          <w:p w14:paraId="4115798E"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6FE5160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428BC5EB"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shd w:val="clear" w:color="auto" w:fill="auto"/>
          </w:tcPr>
          <w:p w14:paraId="0734901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06882297"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23D98E99" w14:textId="77777777" w:rsidTr="00C96DEB">
        <w:tc>
          <w:tcPr>
            <w:tcW w:w="1007" w:type="dxa"/>
            <w:shd w:val="clear" w:color="auto" w:fill="auto"/>
          </w:tcPr>
          <w:p w14:paraId="0D8269B9"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5F1EA53D"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CTT01</w:t>
            </w:r>
          </w:p>
        </w:tc>
        <w:tc>
          <w:tcPr>
            <w:tcW w:w="893" w:type="dxa"/>
            <w:gridSpan w:val="2"/>
            <w:shd w:val="clear" w:color="auto" w:fill="auto"/>
          </w:tcPr>
          <w:p w14:paraId="35B5F67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354</w:t>
            </w:r>
          </w:p>
        </w:tc>
        <w:tc>
          <w:tcPr>
            <w:tcW w:w="4896" w:type="dxa"/>
            <w:shd w:val="clear" w:color="auto" w:fill="auto"/>
          </w:tcPr>
          <w:p w14:paraId="20BE17B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Number of Line Items</w:t>
            </w:r>
          </w:p>
        </w:tc>
        <w:tc>
          <w:tcPr>
            <w:tcW w:w="432" w:type="dxa"/>
            <w:shd w:val="clear" w:color="auto" w:fill="auto"/>
          </w:tcPr>
          <w:p w14:paraId="37A190F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4C423AE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1/6</w:t>
            </w:r>
          </w:p>
        </w:tc>
      </w:tr>
      <w:tr w:rsidR="00F273D4" w:rsidRPr="00EC1BE8" w14:paraId="38BD54CB" w14:textId="77777777" w:rsidTr="00C96DEB">
        <w:trPr>
          <w:gridAfter w:val="1"/>
          <w:wAfter w:w="219" w:type="dxa"/>
        </w:trPr>
        <w:tc>
          <w:tcPr>
            <w:tcW w:w="2980" w:type="dxa"/>
            <w:gridSpan w:val="5"/>
            <w:shd w:val="clear" w:color="auto" w:fill="auto"/>
          </w:tcPr>
          <w:p w14:paraId="6C405AA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7BE26EB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Total number of line items in the transaction set</w:t>
            </w:r>
          </w:p>
        </w:tc>
      </w:tr>
      <w:tr w:rsidR="00F273D4" w:rsidRPr="00EC1BE8" w14:paraId="7907F1E5" w14:textId="77777777" w:rsidTr="00C96DEB">
        <w:tc>
          <w:tcPr>
            <w:tcW w:w="1007" w:type="dxa"/>
            <w:shd w:val="clear" w:color="auto" w:fill="auto"/>
          </w:tcPr>
          <w:p w14:paraId="526AB72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30130F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CTT02</w:t>
            </w:r>
          </w:p>
        </w:tc>
        <w:tc>
          <w:tcPr>
            <w:tcW w:w="893" w:type="dxa"/>
            <w:gridSpan w:val="2"/>
            <w:shd w:val="clear" w:color="auto" w:fill="auto"/>
          </w:tcPr>
          <w:p w14:paraId="3FC0D08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347</w:t>
            </w:r>
          </w:p>
        </w:tc>
        <w:tc>
          <w:tcPr>
            <w:tcW w:w="4896" w:type="dxa"/>
            <w:shd w:val="clear" w:color="auto" w:fill="auto"/>
          </w:tcPr>
          <w:p w14:paraId="630D49A6"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Hash Total</w:t>
            </w:r>
          </w:p>
        </w:tc>
        <w:tc>
          <w:tcPr>
            <w:tcW w:w="432" w:type="dxa"/>
            <w:shd w:val="clear" w:color="auto" w:fill="auto"/>
          </w:tcPr>
          <w:p w14:paraId="0FCF476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1DF271E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3C6383DA" w14:textId="77777777" w:rsidTr="00C96DEB">
        <w:trPr>
          <w:gridAfter w:val="1"/>
          <w:wAfter w:w="219" w:type="dxa"/>
        </w:trPr>
        <w:tc>
          <w:tcPr>
            <w:tcW w:w="2980" w:type="dxa"/>
            <w:gridSpan w:val="5"/>
            <w:shd w:val="clear" w:color="auto" w:fill="auto"/>
          </w:tcPr>
          <w:p w14:paraId="40D7D5A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32B49A5" w14:textId="77777777" w:rsidR="00F273D4" w:rsidRPr="00C96DEB" w:rsidRDefault="00F273D4" w:rsidP="00C96DEB">
            <w:pPr>
              <w:autoSpaceDE w:val="0"/>
              <w:autoSpaceDN w:val="0"/>
              <w:adjustRightInd w:val="0"/>
              <w:spacing w:after="0" w:line="240" w:lineRule="auto"/>
              <w:ind w:right="144"/>
              <w:rPr>
                <w:rFonts w:ascii="Times New Roman" w:hAnsi="Times New Roman"/>
                <w:sz w:val="20"/>
                <w:szCs w:val="20"/>
              </w:rPr>
            </w:pPr>
            <w:r w:rsidRPr="00C96DEB">
              <w:rPr>
                <w:rFonts w:ascii="Times New Roman" w:hAnsi="Times New Roman"/>
                <w:sz w:val="20"/>
                <w:szCs w:val="20"/>
              </w:rPr>
              <w:t>Sum of values of the specified data element. All values in the data element will be summed without regard to decimal points (explicit or implicit) or signs. Truncation will occur on the left most digits if the sum is greater than the maximum size of the hash total of the data element.</w:t>
            </w:r>
          </w:p>
          <w:p w14:paraId="1EB515B6" w14:textId="77777777" w:rsidR="00F273D4" w:rsidRPr="00C96DEB" w:rsidRDefault="00F273D4" w:rsidP="00C96DEB">
            <w:pPr>
              <w:autoSpaceDE w:val="0"/>
              <w:autoSpaceDN w:val="0"/>
              <w:adjustRightInd w:val="0"/>
              <w:spacing w:after="0" w:line="240" w:lineRule="auto"/>
              <w:ind w:right="144"/>
              <w:rPr>
                <w:rFonts w:ascii="Times New Roman" w:hAnsi="Times New Roman"/>
                <w:sz w:val="20"/>
                <w:szCs w:val="20"/>
              </w:rPr>
            </w:pPr>
          </w:p>
          <w:p w14:paraId="240EA7A2" w14:textId="77777777" w:rsidR="00F273D4" w:rsidRPr="00C96DEB" w:rsidRDefault="00F273D4" w:rsidP="00C96DEB">
            <w:pPr>
              <w:autoSpaceDE w:val="0"/>
              <w:autoSpaceDN w:val="0"/>
              <w:adjustRightInd w:val="0"/>
              <w:spacing w:after="0" w:line="240" w:lineRule="auto"/>
              <w:ind w:right="144"/>
              <w:rPr>
                <w:rFonts w:ascii="Times New Roman" w:hAnsi="Times New Roman"/>
                <w:sz w:val="20"/>
                <w:szCs w:val="20"/>
              </w:rPr>
            </w:pPr>
            <w:r w:rsidRPr="00C96DEB">
              <w:rPr>
                <w:rFonts w:ascii="Times New Roman" w:hAnsi="Times New Roman"/>
                <w:sz w:val="20"/>
                <w:szCs w:val="20"/>
              </w:rPr>
              <w:t xml:space="preserve"> Example:</w:t>
            </w:r>
          </w:p>
          <w:p w14:paraId="6141B463" w14:textId="77777777" w:rsidR="00F273D4" w:rsidRPr="00C96DEB" w:rsidRDefault="00F273D4" w:rsidP="00C96DEB">
            <w:pPr>
              <w:autoSpaceDE w:val="0"/>
              <w:autoSpaceDN w:val="0"/>
              <w:adjustRightInd w:val="0"/>
              <w:spacing w:after="0" w:line="240" w:lineRule="auto"/>
              <w:ind w:right="144"/>
              <w:rPr>
                <w:rFonts w:ascii="Times New Roman" w:hAnsi="Times New Roman"/>
                <w:sz w:val="20"/>
                <w:szCs w:val="20"/>
              </w:rPr>
            </w:pPr>
          </w:p>
          <w:p w14:paraId="30B21F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 -.0018 First occurrence of value being hashed. .18 Second occurrence of value being hashed. 1.8 Third occurrence of value being hashed. 18.01 Fourth occurrence of value being hashed. ------- 1855 Hash total prior to truncation. 855 Hash </w:t>
            </w:r>
            <w:proofErr w:type="gramStart"/>
            <w:r w:rsidRPr="00C96DEB">
              <w:rPr>
                <w:rFonts w:ascii="Times New Roman" w:hAnsi="Times New Roman"/>
                <w:sz w:val="20"/>
                <w:szCs w:val="20"/>
              </w:rPr>
              <w:t>total</w:t>
            </w:r>
            <w:proofErr w:type="gramEnd"/>
            <w:r w:rsidRPr="00C96DEB">
              <w:rPr>
                <w:rFonts w:ascii="Times New Roman" w:hAnsi="Times New Roman"/>
                <w:sz w:val="20"/>
                <w:szCs w:val="20"/>
              </w:rPr>
              <w:t xml:space="preserve"> after truncation to three-digit field.</w:t>
            </w:r>
          </w:p>
        </w:tc>
      </w:tr>
      <w:tr w:rsidR="00F273D4" w:rsidRPr="00EC1BE8" w14:paraId="1A885A1F" w14:textId="77777777" w:rsidTr="00C96DEB">
        <w:tc>
          <w:tcPr>
            <w:tcW w:w="1007" w:type="dxa"/>
            <w:shd w:val="clear" w:color="auto" w:fill="auto"/>
          </w:tcPr>
          <w:p w14:paraId="50C60EF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593A2D7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CTT03</w:t>
            </w:r>
          </w:p>
        </w:tc>
        <w:tc>
          <w:tcPr>
            <w:tcW w:w="893" w:type="dxa"/>
            <w:gridSpan w:val="2"/>
            <w:shd w:val="clear" w:color="auto" w:fill="auto"/>
          </w:tcPr>
          <w:p w14:paraId="27EE3BF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81</w:t>
            </w:r>
          </w:p>
        </w:tc>
        <w:tc>
          <w:tcPr>
            <w:tcW w:w="4896" w:type="dxa"/>
            <w:shd w:val="clear" w:color="auto" w:fill="auto"/>
          </w:tcPr>
          <w:p w14:paraId="797F4C7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Weight</w:t>
            </w:r>
          </w:p>
        </w:tc>
        <w:tc>
          <w:tcPr>
            <w:tcW w:w="432" w:type="dxa"/>
            <w:shd w:val="clear" w:color="auto" w:fill="auto"/>
          </w:tcPr>
          <w:p w14:paraId="23A66ED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42F70BB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/10</w:t>
            </w:r>
          </w:p>
        </w:tc>
      </w:tr>
      <w:tr w:rsidR="00F273D4" w:rsidRPr="00EC1BE8" w14:paraId="22DE39DF" w14:textId="77777777" w:rsidTr="00C96DEB">
        <w:trPr>
          <w:gridAfter w:val="1"/>
          <w:wAfter w:w="219" w:type="dxa"/>
        </w:trPr>
        <w:tc>
          <w:tcPr>
            <w:tcW w:w="2980" w:type="dxa"/>
            <w:gridSpan w:val="5"/>
            <w:shd w:val="clear" w:color="auto" w:fill="auto"/>
          </w:tcPr>
          <w:p w14:paraId="7BF6226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C931D77"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Numeric value of weight</w:t>
            </w:r>
          </w:p>
        </w:tc>
      </w:tr>
      <w:tr w:rsidR="00F273D4" w:rsidRPr="00EC1BE8" w14:paraId="2C36F4EE" w14:textId="77777777" w:rsidTr="00C96DEB">
        <w:tc>
          <w:tcPr>
            <w:tcW w:w="1007" w:type="dxa"/>
            <w:shd w:val="clear" w:color="auto" w:fill="auto"/>
          </w:tcPr>
          <w:p w14:paraId="425ED91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4BBBCA6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CTT04</w:t>
            </w:r>
          </w:p>
        </w:tc>
        <w:tc>
          <w:tcPr>
            <w:tcW w:w="893" w:type="dxa"/>
            <w:gridSpan w:val="2"/>
            <w:shd w:val="clear" w:color="auto" w:fill="auto"/>
          </w:tcPr>
          <w:p w14:paraId="7E4FE8D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5AA384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4E155B7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2464059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36E7FB46" w14:textId="77777777" w:rsidTr="00C96DEB">
        <w:trPr>
          <w:gridAfter w:val="1"/>
          <w:wAfter w:w="219" w:type="dxa"/>
        </w:trPr>
        <w:tc>
          <w:tcPr>
            <w:tcW w:w="2980" w:type="dxa"/>
            <w:gridSpan w:val="5"/>
            <w:shd w:val="clear" w:color="auto" w:fill="auto"/>
          </w:tcPr>
          <w:p w14:paraId="535F131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16C68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255583F0" w14:textId="77777777" w:rsidTr="00C96DEB">
        <w:tc>
          <w:tcPr>
            <w:tcW w:w="1007" w:type="dxa"/>
            <w:shd w:val="clear" w:color="auto" w:fill="auto"/>
          </w:tcPr>
          <w:p w14:paraId="7C9F83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E8D269A"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CTT05</w:t>
            </w:r>
          </w:p>
        </w:tc>
        <w:tc>
          <w:tcPr>
            <w:tcW w:w="893" w:type="dxa"/>
            <w:gridSpan w:val="2"/>
            <w:shd w:val="clear" w:color="auto" w:fill="auto"/>
          </w:tcPr>
          <w:p w14:paraId="580EA60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183</w:t>
            </w:r>
          </w:p>
        </w:tc>
        <w:tc>
          <w:tcPr>
            <w:tcW w:w="4896" w:type="dxa"/>
            <w:shd w:val="clear" w:color="auto" w:fill="auto"/>
          </w:tcPr>
          <w:p w14:paraId="45054532"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Volume</w:t>
            </w:r>
          </w:p>
        </w:tc>
        <w:tc>
          <w:tcPr>
            <w:tcW w:w="432" w:type="dxa"/>
            <w:shd w:val="clear" w:color="auto" w:fill="auto"/>
          </w:tcPr>
          <w:p w14:paraId="763C6E6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076413B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roofErr w:type="gramStart"/>
            <w:r w:rsidRPr="00C96DEB">
              <w:rPr>
                <w:rFonts w:ascii="Times New Roman" w:hAnsi="Times New Roman"/>
                <w:b/>
                <w:bCs/>
                <w:sz w:val="20"/>
                <w:szCs w:val="20"/>
              </w:rPr>
              <w:t>R  1</w:t>
            </w:r>
            <w:proofErr w:type="gramEnd"/>
            <w:r w:rsidRPr="00C96DEB">
              <w:rPr>
                <w:rFonts w:ascii="Times New Roman" w:hAnsi="Times New Roman"/>
                <w:b/>
                <w:bCs/>
                <w:sz w:val="20"/>
                <w:szCs w:val="20"/>
              </w:rPr>
              <w:t>/8</w:t>
            </w:r>
          </w:p>
        </w:tc>
      </w:tr>
      <w:tr w:rsidR="00F273D4" w:rsidRPr="00EC1BE8" w14:paraId="336F589A" w14:textId="77777777" w:rsidTr="00C96DEB">
        <w:trPr>
          <w:gridAfter w:val="1"/>
          <w:wAfter w:w="219" w:type="dxa"/>
        </w:trPr>
        <w:tc>
          <w:tcPr>
            <w:tcW w:w="2980" w:type="dxa"/>
            <w:gridSpan w:val="5"/>
            <w:shd w:val="clear" w:color="auto" w:fill="auto"/>
          </w:tcPr>
          <w:p w14:paraId="5CB35EF5"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684ED5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Value of volumetric measure</w:t>
            </w:r>
          </w:p>
        </w:tc>
      </w:tr>
      <w:tr w:rsidR="00F273D4" w:rsidRPr="00EC1BE8" w14:paraId="11288285" w14:textId="77777777" w:rsidTr="00C96DEB">
        <w:tc>
          <w:tcPr>
            <w:tcW w:w="1007" w:type="dxa"/>
            <w:shd w:val="clear" w:color="auto" w:fill="auto"/>
          </w:tcPr>
          <w:p w14:paraId="51A6D33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080141C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CTT06</w:t>
            </w:r>
          </w:p>
        </w:tc>
        <w:tc>
          <w:tcPr>
            <w:tcW w:w="893" w:type="dxa"/>
            <w:gridSpan w:val="2"/>
            <w:shd w:val="clear" w:color="auto" w:fill="auto"/>
          </w:tcPr>
          <w:p w14:paraId="3344C7CF"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355</w:t>
            </w:r>
          </w:p>
        </w:tc>
        <w:tc>
          <w:tcPr>
            <w:tcW w:w="4896" w:type="dxa"/>
            <w:shd w:val="clear" w:color="auto" w:fill="auto"/>
          </w:tcPr>
          <w:p w14:paraId="70B20E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Unit or Basis for Measurement Code</w:t>
            </w:r>
          </w:p>
        </w:tc>
        <w:tc>
          <w:tcPr>
            <w:tcW w:w="432" w:type="dxa"/>
            <w:shd w:val="clear" w:color="auto" w:fill="auto"/>
          </w:tcPr>
          <w:p w14:paraId="79D9234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X</w:t>
            </w:r>
          </w:p>
        </w:tc>
        <w:tc>
          <w:tcPr>
            <w:tcW w:w="1440" w:type="dxa"/>
            <w:gridSpan w:val="3"/>
            <w:shd w:val="clear" w:color="auto" w:fill="auto"/>
          </w:tcPr>
          <w:p w14:paraId="1A2B7B5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ID 2/2</w:t>
            </w:r>
          </w:p>
        </w:tc>
      </w:tr>
      <w:tr w:rsidR="00F273D4" w:rsidRPr="00EC1BE8" w14:paraId="696DF17D" w14:textId="77777777" w:rsidTr="00C96DEB">
        <w:trPr>
          <w:gridAfter w:val="1"/>
          <w:wAfter w:w="219" w:type="dxa"/>
        </w:trPr>
        <w:tc>
          <w:tcPr>
            <w:tcW w:w="2980" w:type="dxa"/>
            <w:gridSpan w:val="5"/>
            <w:shd w:val="clear" w:color="auto" w:fill="auto"/>
          </w:tcPr>
          <w:p w14:paraId="5A23D2B9"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2B57FC1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 xml:space="preserve">Code specifying the units in which a value is being expressed, or </w:t>
            </w:r>
            <w:proofErr w:type="gramStart"/>
            <w:r w:rsidRPr="00C96DEB">
              <w:rPr>
                <w:rFonts w:ascii="Times New Roman" w:hAnsi="Times New Roman"/>
                <w:sz w:val="20"/>
                <w:szCs w:val="20"/>
              </w:rPr>
              <w:t>manner in which</w:t>
            </w:r>
            <w:proofErr w:type="gramEnd"/>
            <w:r w:rsidRPr="00C96DEB">
              <w:rPr>
                <w:rFonts w:ascii="Times New Roman" w:hAnsi="Times New Roman"/>
                <w:sz w:val="20"/>
                <w:szCs w:val="20"/>
              </w:rPr>
              <w:t xml:space="preserve"> a measurement has been taken</w:t>
            </w:r>
          </w:p>
        </w:tc>
      </w:tr>
      <w:tr w:rsidR="00F273D4" w:rsidRPr="00EC1BE8" w14:paraId="06368947" w14:textId="77777777" w:rsidTr="00C96DEB">
        <w:tc>
          <w:tcPr>
            <w:tcW w:w="1007" w:type="dxa"/>
            <w:shd w:val="clear" w:color="auto" w:fill="auto"/>
          </w:tcPr>
          <w:p w14:paraId="39D6360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Not Used</w:t>
            </w:r>
          </w:p>
        </w:tc>
        <w:tc>
          <w:tcPr>
            <w:tcW w:w="1080" w:type="dxa"/>
            <w:gridSpan w:val="2"/>
            <w:shd w:val="clear" w:color="auto" w:fill="auto"/>
          </w:tcPr>
          <w:p w14:paraId="69E3A0C7"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CTT07</w:t>
            </w:r>
          </w:p>
        </w:tc>
        <w:tc>
          <w:tcPr>
            <w:tcW w:w="893" w:type="dxa"/>
            <w:gridSpan w:val="2"/>
            <w:shd w:val="clear" w:color="auto" w:fill="auto"/>
          </w:tcPr>
          <w:p w14:paraId="5C9BE442"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352</w:t>
            </w:r>
          </w:p>
        </w:tc>
        <w:tc>
          <w:tcPr>
            <w:tcW w:w="4896" w:type="dxa"/>
            <w:shd w:val="clear" w:color="auto" w:fill="auto"/>
          </w:tcPr>
          <w:p w14:paraId="63909C61"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Description</w:t>
            </w:r>
          </w:p>
        </w:tc>
        <w:tc>
          <w:tcPr>
            <w:tcW w:w="432" w:type="dxa"/>
            <w:shd w:val="clear" w:color="auto" w:fill="auto"/>
          </w:tcPr>
          <w:p w14:paraId="3DCC1E5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O</w:t>
            </w:r>
          </w:p>
        </w:tc>
        <w:tc>
          <w:tcPr>
            <w:tcW w:w="1440" w:type="dxa"/>
            <w:gridSpan w:val="3"/>
            <w:shd w:val="clear" w:color="auto" w:fill="auto"/>
          </w:tcPr>
          <w:p w14:paraId="5AB5A98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1/80</w:t>
            </w:r>
          </w:p>
        </w:tc>
      </w:tr>
      <w:tr w:rsidR="00F273D4" w:rsidRPr="00EC1BE8" w14:paraId="736DEB82" w14:textId="77777777" w:rsidTr="00C96DEB">
        <w:trPr>
          <w:gridAfter w:val="1"/>
          <w:wAfter w:w="219" w:type="dxa"/>
        </w:trPr>
        <w:tc>
          <w:tcPr>
            <w:tcW w:w="2980" w:type="dxa"/>
            <w:gridSpan w:val="5"/>
            <w:shd w:val="clear" w:color="auto" w:fill="auto"/>
          </w:tcPr>
          <w:p w14:paraId="753D10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42A9494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A free-form description to clarify the related data elements and their content</w:t>
            </w:r>
          </w:p>
        </w:tc>
      </w:tr>
    </w:tbl>
    <w:p w14:paraId="5AF0C094" w14:textId="5662E5A1" w:rsidR="00F273D4" w:rsidRDefault="00F273D4" w:rsidP="009D3CCC">
      <w:pPr>
        <w:pStyle w:val="Heading1"/>
        <w:framePr w:wrap="around"/>
      </w:pPr>
      <w:r>
        <w:br w:type="page"/>
      </w:r>
      <w:bookmarkStart w:id="82" w:name="book40"/>
      <w:bookmarkEnd w:id="82"/>
      <w:r>
        <w:tab/>
      </w:r>
      <w:bookmarkStart w:id="83" w:name="_Toc19874553"/>
      <w:r w:rsidRPr="002E65A9">
        <w:rPr>
          <w:rStyle w:val="Heading1Char"/>
        </w:rPr>
        <w:t>SE</w:t>
      </w:r>
      <w:r>
        <w:rPr>
          <w:sz w:val="40"/>
          <w:szCs w:val="40"/>
        </w:rPr>
        <w:t xml:space="preserve"> </w:t>
      </w:r>
      <w:r>
        <w:t>Transaction Set Trailer</w:t>
      </w:r>
      <w:bookmarkEnd w:id="83"/>
    </w:p>
    <w:p w14:paraId="6118CC66"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b/>
          <w:bCs/>
          <w:sz w:val="20"/>
          <w:szCs w:val="20"/>
        </w:rPr>
      </w:pPr>
      <w:r>
        <w:rPr>
          <w:rFonts w:ascii="Times New Roman" w:hAnsi="Times New Roman"/>
          <w:b/>
          <w:bCs/>
          <w:sz w:val="20"/>
          <w:szCs w:val="20"/>
        </w:rPr>
        <w:tab/>
        <w:t>Position:</w:t>
      </w:r>
      <w:r>
        <w:rPr>
          <w:rFonts w:ascii="Times New Roman" w:hAnsi="Times New Roman"/>
          <w:b/>
          <w:bCs/>
          <w:sz w:val="20"/>
          <w:szCs w:val="20"/>
        </w:rPr>
        <w:tab/>
      </w:r>
      <w:r>
        <w:rPr>
          <w:rFonts w:ascii="Times New Roman" w:hAnsi="Times New Roman"/>
          <w:sz w:val="20"/>
          <w:szCs w:val="20"/>
        </w:rPr>
        <w:t>020</w:t>
      </w:r>
    </w:p>
    <w:p w14:paraId="0F664EB5"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b/>
          <w:bCs/>
          <w:sz w:val="20"/>
          <w:szCs w:val="20"/>
        </w:rPr>
        <w:tab/>
        <w:t>Loop:</w:t>
      </w:r>
    </w:p>
    <w:p w14:paraId="62E62D93"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Level:</w:t>
      </w:r>
      <w:r>
        <w:rPr>
          <w:rFonts w:ascii="Times New Roman" w:hAnsi="Times New Roman"/>
          <w:sz w:val="20"/>
          <w:szCs w:val="20"/>
        </w:rPr>
        <w:tab/>
        <w:t>Summary</w:t>
      </w:r>
    </w:p>
    <w:p w14:paraId="336F469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Usage:</w:t>
      </w:r>
      <w:r>
        <w:rPr>
          <w:rFonts w:ascii="Times New Roman" w:hAnsi="Times New Roman"/>
          <w:sz w:val="20"/>
          <w:szCs w:val="20"/>
        </w:rPr>
        <w:tab/>
        <w:t>Mandatory</w:t>
      </w:r>
    </w:p>
    <w:p w14:paraId="4EF478DB"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Max Use:</w:t>
      </w:r>
      <w:r>
        <w:rPr>
          <w:rFonts w:ascii="Times New Roman" w:hAnsi="Times New Roman"/>
          <w:sz w:val="20"/>
          <w:szCs w:val="20"/>
        </w:rPr>
        <w:tab/>
        <w:t>1</w:t>
      </w:r>
    </w:p>
    <w:p w14:paraId="13CD4D84" w14:textId="77777777" w:rsidR="00F273D4" w:rsidRDefault="00F273D4">
      <w:pPr>
        <w:tabs>
          <w:tab w:val="right" w:pos="1800"/>
          <w:tab w:val="left" w:pos="2160"/>
        </w:tabs>
        <w:autoSpaceDE w:val="0"/>
        <w:autoSpaceDN w:val="0"/>
        <w:adjustRightInd w:val="0"/>
        <w:spacing w:after="0" w:line="240" w:lineRule="auto"/>
        <w:ind w:left="2160" w:hanging="216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Purpose:</w:t>
      </w:r>
      <w:r>
        <w:rPr>
          <w:rFonts w:ascii="Times New Roman" w:hAnsi="Times New Roman"/>
          <w:sz w:val="20"/>
          <w:szCs w:val="20"/>
        </w:rPr>
        <w:tab/>
        <w:t>To indicate the end of the transaction set and provide the count of the transmitted segments (including the beginning (ST) and ending (SE) segments).</w:t>
      </w:r>
    </w:p>
    <w:p w14:paraId="46238044"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Syntax Notes:</w:t>
      </w:r>
    </w:p>
    <w:p w14:paraId="5AFC9D33"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Semantic Notes:</w:t>
      </w:r>
    </w:p>
    <w:p w14:paraId="282787F8" w14:textId="77777777" w:rsidR="00F273D4" w:rsidRDefault="00F273D4">
      <w:pPr>
        <w:tabs>
          <w:tab w:val="right" w:pos="1800"/>
          <w:tab w:val="left" w:pos="2160"/>
          <w:tab w:val="left" w:pos="2520"/>
        </w:tabs>
        <w:autoSpaceDE w:val="0"/>
        <w:autoSpaceDN w:val="0"/>
        <w:adjustRightInd w:val="0"/>
        <w:spacing w:after="0" w:line="240" w:lineRule="auto"/>
        <w:ind w:left="2520" w:hanging="2520"/>
        <w:rPr>
          <w:rFonts w:ascii="Times New Roman" w:hAnsi="Times New Roman"/>
          <w:sz w:val="20"/>
          <w:szCs w:val="20"/>
        </w:rPr>
      </w:pPr>
      <w:r>
        <w:rPr>
          <w:rFonts w:ascii="Times New Roman" w:hAnsi="Times New Roman"/>
          <w:sz w:val="20"/>
          <w:szCs w:val="20"/>
        </w:rPr>
        <w:tab/>
      </w:r>
      <w:r>
        <w:rPr>
          <w:rFonts w:ascii="Times New Roman" w:hAnsi="Times New Roman"/>
          <w:b/>
          <w:bCs/>
          <w:sz w:val="20"/>
          <w:szCs w:val="20"/>
        </w:rPr>
        <w:t>Comments:</w:t>
      </w:r>
      <w:r>
        <w:rPr>
          <w:rFonts w:ascii="Times New Roman" w:hAnsi="Times New Roman"/>
          <w:sz w:val="20"/>
          <w:szCs w:val="20"/>
        </w:rPr>
        <w:tab/>
      </w:r>
      <w:r>
        <w:rPr>
          <w:rFonts w:ascii="Times New Roman" w:hAnsi="Times New Roman"/>
          <w:b/>
          <w:bCs/>
          <w:sz w:val="20"/>
          <w:szCs w:val="20"/>
        </w:rPr>
        <w:t>1</w:t>
      </w:r>
      <w:r>
        <w:rPr>
          <w:rFonts w:ascii="Times New Roman" w:hAnsi="Times New Roman"/>
          <w:sz w:val="20"/>
          <w:szCs w:val="20"/>
        </w:rPr>
        <w:tab/>
        <w:t>SE is the last segment of each transaction set.</w:t>
      </w:r>
    </w:p>
    <w:p w14:paraId="0F97F1CA" w14:textId="77777777" w:rsidR="00F273D4" w:rsidRDefault="00F273D4">
      <w:pPr>
        <w:autoSpaceDE w:val="0"/>
        <w:autoSpaceDN w:val="0"/>
        <w:adjustRightInd w:val="0"/>
        <w:spacing w:after="0" w:line="240" w:lineRule="auto"/>
        <w:rPr>
          <w:rFonts w:ascii="Times New Roman" w:hAnsi="Times New Roman"/>
          <w:sz w:val="20"/>
          <w:szCs w:val="20"/>
        </w:rPr>
      </w:pPr>
    </w:p>
    <w:p w14:paraId="53238ACE" w14:textId="77777777" w:rsidR="00F273D4" w:rsidRDefault="00F273D4">
      <w:pPr>
        <w:autoSpaceDE w:val="0"/>
        <w:autoSpaceDN w:val="0"/>
        <w:adjustRightInd w:val="0"/>
        <w:spacing w:after="0" w:line="240" w:lineRule="auto"/>
        <w:rPr>
          <w:rFonts w:ascii="Times New Roman" w:hAnsi="Times New Roman"/>
          <w:sz w:val="20"/>
          <w:szCs w:val="20"/>
        </w:rPr>
      </w:pPr>
    </w:p>
    <w:p w14:paraId="1590D210" w14:textId="77777777" w:rsidR="00F273D4" w:rsidRDefault="00F273D4">
      <w:pPr>
        <w:autoSpaceDE w:val="0"/>
        <w:autoSpaceDN w:val="0"/>
        <w:adjustRightInd w:val="0"/>
        <w:spacing w:after="0" w:line="240" w:lineRule="auto"/>
        <w:jc w:val="center"/>
        <w:rPr>
          <w:rFonts w:ascii="Times New Roman" w:hAnsi="Times New Roman"/>
          <w:b/>
          <w:bCs/>
          <w:sz w:val="20"/>
          <w:szCs w:val="20"/>
        </w:rPr>
      </w:pPr>
      <w:r>
        <w:rPr>
          <w:rFonts w:ascii="Times New Roman" w:hAnsi="Times New Roman"/>
          <w:b/>
          <w:bCs/>
          <w:sz w:val="20"/>
          <w:szCs w:val="20"/>
        </w:rPr>
        <w:t>Data Element Summary</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
        <w:gridCol w:w="394"/>
        <w:gridCol w:w="640"/>
        <w:gridCol w:w="324"/>
        <w:gridCol w:w="927"/>
        <w:gridCol w:w="4300"/>
        <w:gridCol w:w="549"/>
        <w:gridCol w:w="983"/>
        <w:gridCol w:w="127"/>
        <w:gridCol w:w="249"/>
      </w:tblGrid>
      <w:tr w:rsidR="00C96DEB" w:rsidRPr="00C96DEB" w14:paraId="546A02DA" w14:textId="77777777" w:rsidTr="00C96DEB">
        <w:trPr>
          <w:gridAfter w:val="2"/>
          <w:wAfter w:w="446" w:type="dxa"/>
        </w:trPr>
        <w:tc>
          <w:tcPr>
            <w:tcW w:w="1440" w:type="dxa"/>
            <w:gridSpan w:val="2"/>
            <w:shd w:val="clear" w:color="auto" w:fill="auto"/>
          </w:tcPr>
          <w:p w14:paraId="7B7EAE7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008" w:type="dxa"/>
            <w:gridSpan w:val="2"/>
            <w:shd w:val="clear" w:color="auto" w:fill="auto"/>
          </w:tcPr>
          <w:p w14:paraId="45F71D50"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Ref.</w:t>
            </w:r>
          </w:p>
        </w:tc>
        <w:tc>
          <w:tcPr>
            <w:tcW w:w="540" w:type="dxa"/>
            <w:shd w:val="clear" w:color="auto" w:fill="auto"/>
          </w:tcPr>
          <w:p w14:paraId="342C4E12"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r w:rsidRPr="00C96DEB">
              <w:rPr>
                <w:rFonts w:ascii="Times New Roman" w:hAnsi="Times New Roman"/>
                <w:b/>
                <w:bCs/>
                <w:sz w:val="20"/>
                <w:szCs w:val="20"/>
              </w:rPr>
              <w:t>Data</w:t>
            </w:r>
          </w:p>
        </w:tc>
        <w:tc>
          <w:tcPr>
            <w:tcW w:w="4895" w:type="dxa"/>
            <w:shd w:val="clear" w:color="auto" w:fill="auto"/>
          </w:tcPr>
          <w:p w14:paraId="22BBD15F"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c>
          <w:tcPr>
            <w:tcW w:w="1477" w:type="dxa"/>
            <w:gridSpan w:val="2"/>
            <w:shd w:val="clear" w:color="auto" w:fill="auto"/>
          </w:tcPr>
          <w:p w14:paraId="1A5BF245"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rPr>
            </w:pPr>
          </w:p>
        </w:tc>
      </w:tr>
      <w:tr w:rsidR="00C96DEB" w:rsidRPr="00C96DEB" w14:paraId="640033C1" w14:textId="77777777" w:rsidTr="00C96DEB">
        <w:trPr>
          <w:gridAfter w:val="2"/>
          <w:wAfter w:w="446" w:type="dxa"/>
        </w:trPr>
        <w:tc>
          <w:tcPr>
            <w:tcW w:w="1440" w:type="dxa"/>
            <w:gridSpan w:val="2"/>
            <w:shd w:val="clear" w:color="auto" w:fill="auto"/>
          </w:tcPr>
          <w:p w14:paraId="01FC5179"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p>
        </w:tc>
        <w:tc>
          <w:tcPr>
            <w:tcW w:w="1008" w:type="dxa"/>
            <w:gridSpan w:val="2"/>
            <w:shd w:val="clear" w:color="auto" w:fill="auto"/>
          </w:tcPr>
          <w:p w14:paraId="47CE2E21"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Des.</w:t>
            </w:r>
          </w:p>
        </w:tc>
        <w:tc>
          <w:tcPr>
            <w:tcW w:w="540" w:type="dxa"/>
            <w:shd w:val="clear" w:color="auto" w:fill="auto"/>
          </w:tcPr>
          <w:p w14:paraId="4BCC710C"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Element</w:t>
            </w:r>
          </w:p>
        </w:tc>
        <w:tc>
          <w:tcPr>
            <w:tcW w:w="4895" w:type="dxa"/>
            <w:shd w:val="clear" w:color="auto" w:fill="auto"/>
          </w:tcPr>
          <w:p w14:paraId="7D19A7A8" w14:textId="77777777" w:rsidR="00C96DEB" w:rsidRPr="00C96DEB" w:rsidRDefault="00C96DEB" w:rsidP="00C96DEB">
            <w:pPr>
              <w:autoSpaceDE w:val="0"/>
              <w:autoSpaceDN w:val="0"/>
              <w:adjustRightInd w:val="0"/>
              <w:spacing w:after="0" w:line="240" w:lineRule="auto"/>
              <w:rPr>
                <w:rFonts w:ascii="Times New Roman" w:hAnsi="Times New Roman"/>
                <w:b/>
                <w:bCs/>
                <w:sz w:val="20"/>
                <w:szCs w:val="20"/>
                <w:u w:val="words"/>
              </w:rPr>
            </w:pPr>
            <w:r w:rsidRPr="00C96DEB">
              <w:rPr>
                <w:rFonts w:ascii="Times New Roman" w:hAnsi="Times New Roman"/>
                <w:b/>
                <w:bCs/>
                <w:sz w:val="20"/>
                <w:szCs w:val="20"/>
                <w:u w:val="words"/>
              </w:rPr>
              <w:t>Name</w:t>
            </w:r>
          </w:p>
        </w:tc>
        <w:tc>
          <w:tcPr>
            <w:tcW w:w="1477" w:type="dxa"/>
            <w:gridSpan w:val="2"/>
            <w:shd w:val="clear" w:color="auto" w:fill="auto"/>
          </w:tcPr>
          <w:p w14:paraId="5C41D11D" w14:textId="77777777" w:rsidR="00C96DEB" w:rsidRPr="00C96DEB" w:rsidRDefault="00C96DEB" w:rsidP="00C96DEB">
            <w:pPr>
              <w:autoSpaceDE w:val="0"/>
              <w:autoSpaceDN w:val="0"/>
              <w:adjustRightInd w:val="0"/>
              <w:spacing w:after="0" w:line="240" w:lineRule="auto"/>
              <w:rPr>
                <w:rFonts w:ascii="Times New Roman" w:hAnsi="Times New Roman"/>
                <w:sz w:val="20"/>
                <w:szCs w:val="20"/>
              </w:rPr>
            </w:pPr>
            <w:r w:rsidRPr="00C96DEB">
              <w:rPr>
                <w:rFonts w:ascii="Times New Roman" w:hAnsi="Times New Roman"/>
                <w:b/>
                <w:bCs/>
                <w:sz w:val="20"/>
                <w:szCs w:val="20"/>
                <w:u w:val="words"/>
              </w:rPr>
              <w:t>Attributes</w:t>
            </w:r>
          </w:p>
        </w:tc>
      </w:tr>
      <w:tr w:rsidR="00F273D4" w:rsidRPr="00EC1BE8" w14:paraId="0197C8FE" w14:textId="77777777" w:rsidTr="00C96DEB">
        <w:tc>
          <w:tcPr>
            <w:tcW w:w="1007" w:type="dxa"/>
            <w:shd w:val="clear" w:color="auto" w:fill="auto"/>
          </w:tcPr>
          <w:p w14:paraId="4A27A1CF" w14:textId="77777777" w:rsidR="00F273D4" w:rsidRPr="00C96DEB" w:rsidRDefault="00F273D4" w:rsidP="00C96DEB">
            <w:pPr>
              <w:tabs>
                <w:tab w:val="center" w:pos="1440"/>
                <w:tab w:val="center" w:pos="2448"/>
                <w:tab w:val="left" w:pos="2988"/>
                <w:tab w:val="left" w:pos="7883"/>
                <w:tab w:val="left" w:pos="9360"/>
              </w:tabs>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6D77713E"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SE01</w:t>
            </w:r>
          </w:p>
        </w:tc>
        <w:tc>
          <w:tcPr>
            <w:tcW w:w="893" w:type="dxa"/>
            <w:gridSpan w:val="2"/>
            <w:shd w:val="clear" w:color="auto" w:fill="auto"/>
          </w:tcPr>
          <w:p w14:paraId="1A4038B5"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96</w:t>
            </w:r>
          </w:p>
        </w:tc>
        <w:tc>
          <w:tcPr>
            <w:tcW w:w="4896" w:type="dxa"/>
            <w:shd w:val="clear" w:color="auto" w:fill="auto"/>
          </w:tcPr>
          <w:p w14:paraId="2CCC41DC"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Number of Included Segments</w:t>
            </w:r>
          </w:p>
        </w:tc>
        <w:tc>
          <w:tcPr>
            <w:tcW w:w="432" w:type="dxa"/>
            <w:shd w:val="clear" w:color="auto" w:fill="auto"/>
          </w:tcPr>
          <w:p w14:paraId="3307610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3D22F82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N0 1/10</w:t>
            </w:r>
          </w:p>
        </w:tc>
      </w:tr>
      <w:tr w:rsidR="00F273D4" w:rsidRPr="00EC1BE8" w14:paraId="1B04EB1F" w14:textId="77777777" w:rsidTr="00C96DEB">
        <w:trPr>
          <w:gridAfter w:val="1"/>
          <w:wAfter w:w="220" w:type="dxa"/>
        </w:trPr>
        <w:tc>
          <w:tcPr>
            <w:tcW w:w="2980" w:type="dxa"/>
            <w:gridSpan w:val="5"/>
            <w:shd w:val="clear" w:color="auto" w:fill="auto"/>
          </w:tcPr>
          <w:p w14:paraId="3706684E"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0BDC3C60"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Total number of segments included in a transaction set including ST and SE segments</w:t>
            </w:r>
          </w:p>
        </w:tc>
      </w:tr>
      <w:tr w:rsidR="00F273D4" w:rsidRPr="00EC1BE8" w14:paraId="782A9F14" w14:textId="77777777" w:rsidTr="00C96DEB">
        <w:trPr>
          <w:gridAfter w:val="1"/>
          <w:wAfter w:w="220" w:type="dxa"/>
        </w:trPr>
        <w:tc>
          <w:tcPr>
            <w:tcW w:w="2980" w:type="dxa"/>
            <w:gridSpan w:val="5"/>
            <w:shd w:val="clear" w:color="auto" w:fill="auto"/>
          </w:tcPr>
          <w:p w14:paraId="26BCB93D"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11B1CB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"SE01" carries the total number of segments included in the transaction set being transmitted.  This number includes the "ST" (header) and "SE" (trailer) segments.</w:t>
            </w:r>
          </w:p>
        </w:tc>
      </w:tr>
      <w:tr w:rsidR="00F273D4" w:rsidRPr="00EC1BE8" w14:paraId="3A673D78" w14:textId="77777777" w:rsidTr="00C96DEB">
        <w:tc>
          <w:tcPr>
            <w:tcW w:w="1007" w:type="dxa"/>
            <w:shd w:val="clear" w:color="auto" w:fill="auto"/>
          </w:tcPr>
          <w:p w14:paraId="1625BE5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Must Use</w:t>
            </w:r>
          </w:p>
        </w:tc>
        <w:tc>
          <w:tcPr>
            <w:tcW w:w="1080" w:type="dxa"/>
            <w:gridSpan w:val="2"/>
            <w:shd w:val="clear" w:color="auto" w:fill="auto"/>
          </w:tcPr>
          <w:p w14:paraId="41042E61"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SE02</w:t>
            </w:r>
          </w:p>
        </w:tc>
        <w:tc>
          <w:tcPr>
            <w:tcW w:w="893" w:type="dxa"/>
            <w:gridSpan w:val="2"/>
            <w:shd w:val="clear" w:color="auto" w:fill="auto"/>
          </w:tcPr>
          <w:p w14:paraId="5874151B" w14:textId="77777777" w:rsidR="00F273D4" w:rsidRPr="00C96DEB" w:rsidRDefault="00F273D4" w:rsidP="00C96DEB">
            <w:pPr>
              <w:autoSpaceDE w:val="0"/>
              <w:autoSpaceDN w:val="0"/>
              <w:adjustRightInd w:val="0"/>
              <w:spacing w:after="0" w:line="240" w:lineRule="auto"/>
              <w:ind w:right="144"/>
              <w:jc w:val="center"/>
              <w:rPr>
                <w:rFonts w:ascii="Times New Roman" w:hAnsi="Times New Roman"/>
                <w:sz w:val="24"/>
                <w:szCs w:val="24"/>
              </w:rPr>
            </w:pPr>
            <w:r w:rsidRPr="00C96DEB">
              <w:rPr>
                <w:rFonts w:ascii="Times New Roman" w:hAnsi="Times New Roman"/>
                <w:b/>
                <w:bCs/>
                <w:sz w:val="20"/>
                <w:szCs w:val="20"/>
              </w:rPr>
              <w:t>329</w:t>
            </w:r>
          </w:p>
        </w:tc>
        <w:tc>
          <w:tcPr>
            <w:tcW w:w="4896" w:type="dxa"/>
            <w:shd w:val="clear" w:color="auto" w:fill="auto"/>
          </w:tcPr>
          <w:p w14:paraId="785A8CCA"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Transaction Set Control Number</w:t>
            </w:r>
          </w:p>
        </w:tc>
        <w:tc>
          <w:tcPr>
            <w:tcW w:w="432" w:type="dxa"/>
            <w:shd w:val="clear" w:color="auto" w:fill="auto"/>
          </w:tcPr>
          <w:p w14:paraId="44D8155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M</w:t>
            </w:r>
          </w:p>
        </w:tc>
        <w:tc>
          <w:tcPr>
            <w:tcW w:w="1440" w:type="dxa"/>
            <w:gridSpan w:val="3"/>
            <w:shd w:val="clear" w:color="auto" w:fill="auto"/>
          </w:tcPr>
          <w:p w14:paraId="30B8BE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sz w:val="20"/>
                <w:szCs w:val="20"/>
              </w:rPr>
              <w:t>AN 4/9</w:t>
            </w:r>
          </w:p>
        </w:tc>
      </w:tr>
      <w:tr w:rsidR="00F273D4" w:rsidRPr="00EC1BE8" w14:paraId="22F49B20" w14:textId="77777777" w:rsidTr="00C96DEB">
        <w:trPr>
          <w:gridAfter w:val="1"/>
          <w:wAfter w:w="220" w:type="dxa"/>
        </w:trPr>
        <w:tc>
          <w:tcPr>
            <w:tcW w:w="2980" w:type="dxa"/>
            <w:gridSpan w:val="5"/>
            <w:shd w:val="clear" w:color="auto" w:fill="auto"/>
          </w:tcPr>
          <w:p w14:paraId="25AE027B"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1FA1F304"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sz w:val="20"/>
                <w:szCs w:val="20"/>
              </w:rPr>
              <w:t>Identifying control number that must be unique within the transaction set functional group assigned by the originator for a transaction set</w:t>
            </w:r>
          </w:p>
        </w:tc>
      </w:tr>
      <w:tr w:rsidR="00F273D4" w:rsidRPr="00EC1BE8" w14:paraId="6A4E22B6" w14:textId="77777777" w:rsidTr="00C96DEB">
        <w:trPr>
          <w:gridAfter w:val="1"/>
          <w:wAfter w:w="220" w:type="dxa"/>
        </w:trPr>
        <w:tc>
          <w:tcPr>
            <w:tcW w:w="2980" w:type="dxa"/>
            <w:gridSpan w:val="5"/>
            <w:shd w:val="clear" w:color="auto" w:fill="auto"/>
          </w:tcPr>
          <w:p w14:paraId="1CEFD6B8"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p>
        </w:tc>
        <w:tc>
          <w:tcPr>
            <w:tcW w:w="6523" w:type="dxa"/>
            <w:gridSpan w:val="4"/>
            <w:shd w:val="clear" w:color="auto" w:fill="auto"/>
          </w:tcPr>
          <w:p w14:paraId="380D1E3F" w14:textId="77777777" w:rsidR="00F273D4" w:rsidRPr="00C96DEB" w:rsidRDefault="00F273D4" w:rsidP="00C96DEB">
            <w:pPr>
              <w:autoSpaceDE w:val="0"/>
              <w:autoSpaceDN w:val="0"/>
              <w:adjustRightInd w:val="0"/>
              <w:spacing w:after="0" w:line="240" w:lineRule="auto"/>
              <w:ind w:right="144"/>
              <w:rPr>
                <w:rFonts w:ascii="Times New Roman" w:hAnsi="Times New Roman"/>
                <w:sz w:val="24"/>
                <w:szCs w:val="24"/>
              </w:rPr>
            </w:pPr>
            <w:r w:rsidRPr="00C96DEB">
              <w:rPr>
                <w:rFonts w:ascii="Times New Roman" w:hAnsi="Times New Roman"/>
                <w:b/>
                <w:bCs/>
                <w:i/>
                <w:iCs/>
                <w:sz w:val="20"/>
                <w:szCs w:val="20"/>
              </w:rPr>
              <w:t>This is the same number as the one carried in "ST02".</w:t>
            </w:r>
          </w:p>
        </w:tc>
      </w:tr>
    </w:tbl>
    <w:p w14:paraId="5296996D" w14:textId="77777777" w:rsidR="00F273D4" w:rsidRDefault="00F273D4"/>
    <w:sectPr w:rsidR="00F273D4" w:rsidSect="00E57D8F">
      <w:pgSz w:w="12240" w:h="20160" w:code="5"/>
      <w:pgMar w:top="720" w:right="1440" w:bottom="720" w:left="1440" w:header="720" w:footer="720" w:gutter="0"/>
      <w:pgBorders w:offsetFrom="page">
        <w:left w:val="single" w:sz="4" w:space="24" w:color="auto"/>
      </w:pgBorders>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E8261" w14:textId="77777777" w:rsidR="009076F6" w:rsidRDefault="009076F6">
      <w:pPr>
        <w:spacing w:after="0" w:line="240" w:lineRule="auto"/>
      </w:pPr>
      <w:r>
        <w:separator/>
      </w:r>
    </w:p>
  </w:endnote>
  <w:endnote w:type="continuationSeparator" w:id="0">
    <w:p w14:paraId="0A392AF1" w14:textId="77777777" w:rsidR="009076F6" w:rsidRDefault="0090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Code Pro">
    <w:altName w:val="Consolas"/>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Verdana Pro Black">
    <w:charset w:val="00"/>
    <w:family w:val="swiss"/>
    <w:pitch w:val="variable"/>
    <w:sig w:usb0="80000287" w:usb1="00000043" w:usb2="00000000" w:usb3="00000000" w:csb0="0000009F" w:csb1="00000000"/>
  </w:font>
  <w:font w:name="STCaiyun">
    <w:altName w:val="STCaiyun"/>
    <w:charset w:val="86"/>
    <w:family w:val="auto"/>
    <w:pitch w:val="variable"/>
    <w:sig w:usb0="00000001" w:usb1="38CF00F8"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2E00DE" w14:textId="77777777" w:rsidR="009076F6" w:rsidRDefault="009076F6">
      <w:pPr>
        <w:spacing w:after="0" w:line="240" w:lineRule="auto"/>
      </w:pPr>
      <w:r>
        <w:separator/>
      </w:r>
    </w:p>
  </w:footnote>
  <w:footnote w:type="continuationSeparator" w:id="0">
    <w:p w14:paraId="40B5C0AE" w14:textId="77777777" w:rsidR="009076F6" w:rsidRDefault="009076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FC23DC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0EE5A6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5E0DF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D2B5E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00A8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786C93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1A296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16AB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4A20B9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480DA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3D4"/>
    <w:rsid w:val="000051BD"/>
    <w:rsid w:val="00023646"/>
    <w:rsid w:val="00084388"/>
    <w:rsid w:val="00084835"/>
    <w:rsid w:val="000952AA"/>
    <w:rsid w:val="00113EE5"/>
    <w:rsid w:val="00144410"/>
    <w:rsid w:val="0018640F"/>
    <w:rsid w:val="001D5B6E"/>
    <w:rsid w:val="001E4016"/>
    <w:rsid w:val="00252272"/>
    <w:rsid w:val="0025573F"/>
    <w:rsid w:val="002B65FB"/>
    <w:rsid w:val="002E65A9"/>
    <w:rsid w:val="003070E4"/>
    <w:rsid w:val="00343C75"/>
    <w:rsid w:val="003464EF"/>
    <w:rsid w:val="00383FA1"/>
    <w:rsid w:val="003C0700"/>
    <w:rsid w:val="003D03A3"/>
    <w:rsid w:val="003E0F18"/>
    <w:rsid w:val="003F6B42"/>
    <w:rsid w:val="00454DA7"/>
    <w:rsid w:val="00556C4E"/>
    <w:rsid w:val="0058404E"/>
    <w:rsid w:val="005D5901"/>
    <w:rsid w:val="006017C9"/>
    <w:rsid w:val="00621621"/>
    <w:rsid w:val="00655FC5"/>
    <w:rsid w:val="00684EFD"/>
    <w:rsid w:val="006A4F03"/>
    <w:rsid w:val="006B6508"/>
    <w:rsid w:val="007511AB"/>
    <w:rsid w:val="007B0555"/>
    <w:rsid w:val="007B318B"/>
    <w:rsid w:val="007C3B10"/>
    <w:rsid w:val="007D352D"/>
    <w:rsid w:val="008919B8"/>
    <w:rsid w:val="008F22FA"/>
    <w:rsid w:val="009076F6"/>
    <w:rsid w:val="00953A69"/>
    <w:rsid w:val="00970C73"/>
    <w:rsid w:val="009D3CCC"/>
    <w:rsid w:val="00A510FB"/>
    <w:rsid w:val="00A77807"/>
    <w:rsid w:val="00AB625C"/>
    <w:rsid w:val="00AE131A"/>
    <w:rsid w:val="00BD2D48"/>
    <w:rsid w:val="00C216B3"/>
    <w:rsid w:val="00C96DEB"/>
    <w:rsid w:val="00CF19D6"/>
    <w:rsid w:val="00D85018"/>
    <w:rsid w:val="00E47549"/>
    <w:rsid w:val="00E57D8F"/>
    <w:rsid w:val="00E7185E"/>
    <w:rsid w:val="00EB278C"/>
    <w:rsid w:val="00EC1BE8"/>
    <w:rsid w:val="00ED1A07"/>
    <w:rsid w:val="00F14675"/>
    <w:rsid w:val="00F273D4"/>
    <w:rsid w:val="00FB492F"/>
    <w:rsid w:val="00FC0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5E0BA80"/>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endnote text" w:semiHidden="1" w:unhideWhenUsed="1"/>
    <w:lsdException w:name="toa heading" w:semiHidden="1" w:unhideWhenUsed="1"/>
    <w:lsdException w:name="List" w:semiHidden="1" w:unhideWhenUsed="1"/>
    <w:lsdException w:name="Title" w:uiPriority="10" w:qFormat="1"/>
    <w:lsdException w:name="Default Paragraph Fo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autoRedefine/>
    <w:uiPriority w:val="9"/>
    <w:qFormat/>
    <w:rsid w:val="009D3CCC"/>
    <w:pPr>
      <w:keepNext/>
      <w:framePr w:w="14400" w:wrap="around" w:hAnchor="text" w:yAlign="center"/>
      <w:pBdr>
        <w:top w:val="single" w:sz="36" w:space="1" w:color="943634" w:themeColor="accent2" w:themeShade="BF" w:shadow="1"/>
        <w:left w:val="single" w:sz="36" w:space="4" w:color="943634" w:themeColor="accent2" w:themeShade="BF" w:shadow="1"/>
        <w:bottom w:val="single" w:sz="36" w:space="1" w:color="943634" w:themeColor="accent2" w:themeShade="BF" w:shadow="1"/>
        <w:right w:val="single" w:sz="36" w:space="4" w:color="943634" w:themeColor="accent2" w:themeShade="BF" w:shadow="1"/>
      </w:pBdr>
      <w:spacing w:before="240" w:after="60" w:line="240" w:lineRule="auto"/>
      <w:jc w:val="center"/>
      <w:outlineLvl w:val="0"/>
      <w15:collapsed/>
    </w:pPr>
    <w:rPr>
      <w:rFonts w:asciiTheme="majorHAnsi" w:hAnsiTheme="majorHAnsi"/>
      <w:b/>
      <w:bCs/>
      <w:kern w:val="32"/>
      <w:sz w:val="36"/>
      <w:szCs w:val="32"/>
    </w:rPr>
  </w:style>
  <w:style w:type="paragraph" w:styleId="Heading2">
    <w:name w:val="heading 2"/>
    <w:aliases w:val="Segment Info"/>
    <w:basedOn w:val="Normal"/>
    <w:next w:val="Normal"/>
    <w:link w:val="Heading2Char"/>
    <w:uiPriority w:val="9"/>
    <w:unhideWhenUsed/>
    <w:qFormat/>
    <w:rsid w:val="00BD2D48"/>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BD2D48"/>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E4754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E47549"/>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E47549"/>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E47549"/>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E4754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65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link w:val="Heading1"/>
    <w:uiPriority w:val="9"/>
    <w:rsid w:val="009D3CCC"/>
    <w:rPr>
      <w:rFonts w:asciiTheme="majorHAnsi" w:hAnsiTheme="majorHAnsi"/>
      <w:b/>
      <w:bCs/>
      <w:kern w:val="32"/>
      <w:sz w:val="36"/>
      <w:szCs w:val="32"/>
    </w:rPr>
  </w:style>
  <w:style w:type="character" w:customStyle="1" w:styleId="Heading2Char">
    <w:name w:val="Heading 2 Char"/>
    <w:aliases w:val="Segment Info Char"/>
    <w:link w:val="Heading2"/>
    <w:uiPriority w:val="9"/>
    <w:rsid w:val="00FC07F2"/>
    <w:rPr>
      <w:rFonts w:ascii="Cambria" w:hAnsi="Cambria"/>
      <w:b/>
      <w:bCs/>
      <w:i/>
      <w:iCs/>
      <w:kern w:val="32"/>
      <w:szCs w:val="28"/>
    </w:rPr>
  </w:style>
  <w:style w:type="paragraph" w:styleId="TOC1">
    <w:name w:val="toc 1"/>
    <w:basedOn w:val="Normal"/>
    <w:next w:val="Normal"/>
    <w:autoRedefine/>
    <w:uiPriority w:val="39"/>
    <w:unhideWhenUsed/>
    <w:qFormat/>
    <w:rsid w:val="00BD2D48"/>
    <w:pPr>
      <w:spacing w:after="80" w:line="240" w:lineRule="auto"/>
    </w:pPr>
    <w:rPr>
      <w:rFonts w:ascii="Source Code Pro" w:hAnsi="Source Code Pro"/>
    </w:rPr>
  </w:style>
  <w:style w:type="paragraph" w:styleId="TOC2">
    <w:name w:val="toc 2"/>
    <w:basedOn w:val="Normal"/>
    <w:next w:val="Normal"/>
    <w:autoRedefine/>
    <w:uiPriority w:val="39"/>
    <w:semiHidden/>
    <w:unhideWhenUsed/>
    <w:rsid w:val="00BD2D48"/>
    <w:pPr>
      <w:spacing w:line="240" w:lineRule="auto"/>
      <w:ind w:left="220"/>
    </w:pPr>
    <w:rPr>
      <w:rFonts w:ascii="Source Code Pro" w:hAnsi="Source Code Pro"/>
    </w:rPr>
  </w:style>
  <w:style w:type="paragraph" w:styleId="TOC3">
    <w:name w:val="toc 3"/>
    <w:basedOn w:val="Normal"/>
    <w:next w:val="Normal"/>
    <w:autoRedefine/>
    <w:uiPriority w:val="39"/>
    <w:semiHidden/>
    <w:unhideWhenUsed/>
    <w:rsid w:val="00BD2D48"/>
    <w:pPr>
      <w:spacing w:line="240" w:lineRule="auto"/>
      <w:ind w:left="440"/>
    </w:pPr>
    <w:rPr>
      <w:rFonts w:ascii="Source Code Pro" w:hAnsi="Source Code Pro"/>
    </w:rPr>
  </w:style>
  <w:style w:type="paragraph" w:styleId="TOC4">
    <w:name w:val="toc 4"/>
    <w:basedOn w:val="Normal"/>
    <w:next w:val="Normal"/>
    <w:autoRedefine/>
    <w:uiPriority w:val="39"/>
    <w:semiHidden/>
    <w:unhideWhenUsed/>
    <w:rsid w:val="00BD2D48"/>
    <w:pPr>
      <w:spacing w:after="80" w:line="240" w:lineRule="auto"/>
      <w:ind w:left="660"/>
    </w:pPr>
    <w:rPr>
      <w:rFonts w:ascii="Source Code Pro" w:hAnsi="Source Code Pro"/>
    </w:rPr>
  </w:style>
  <w:style w:type="paragraph" w:styleId="TOC5">
    <w:name w:val="toc 5"/>
    <w:basedOn w:val="Normal"/>
    <w:next w:val="Normal"/>
    <w:autoRedefine/>
    <w:uiPriority w:val="39"/>
    <w:semiHidden/>
    <w:unhideWhenUsed/>
    <w:rsid w:val="00BD2D48"/>
    <w:pPr>
      <w:spacing w:after="80" w:line="240" w:lineRule="auto"/>
      <w:ind w:left="880"/>
      <w:jc w:val="right"/>
    </w:pPr>
    <w:rPr>
      <w:rFonts w:ascii="Source Code Pro" w:hAnsi="Source Code Pro"/>
    </w:rPr>
  </w:style>
  <w:style w:type="character" w:customStyle="1" w:styleId="Heading3Char">
    <w:name w:val="Heading 3 Char"/>
    <w:link w:val="Heading3"/>
    <w:uiPriority w:val="9"/>
    <w:rsid w:val="00BD2D48"/>
    <w:rPr>
      <w:rFonts w:ascii="Cambria" w:eastAsia="Times New Roman" w:hAnsi="Cambria" w:cs="Times New Roman"/>
      <w:b/>
      <w:bCs/>
      <w:sz w:val="26"/>
      <w:szCs w:val="26"/>
    </w:rPr>
  </w:style>
  <w:style w:type="character" w:styleId="Hyperlink">
    <w:name w:val="Hyperlink"/>
    <w:uiPriority w:val="99"/>
    <w:unhideWhenUsed/>
    <w:rsid w:val="00BD2D48"/>
    <w:rPr>
      <w:color w:val="0563C1"/>
      <w:u w:val="single"/>
    </w:rPr>
  </w:style>
  <w:style w:type="character" w:styleId="FollowedHyperlink">
    <w:name w:val="FollowedHyperlink"/>
    <w:uiPriority w:val="99"/>
    <w:rsid w:val="00BD2D48"/>
    <w:rPr>
      <w:color w:val="800080"/>
      <w:u w:val="single"/>
    </w:rPr>
  </w:style>
  <w:style w:type="table" w:customStyle="1" w:styleId="Calendar1">
    <w:name w:val="Calendar 1"/>
    <w:basedOn w:val="TableNormal"/>
    <w:uiPriority w:val="99"/>
    <w:qFormat/>
    <w:rsid w:val="00C96DEB"/>
    <w:rPr>
      <w:sz w:val="22"/>
      <w:szCs w:val="22"/>
    </w:rPr>
    <w:tblPr>
      <w:tblStyleRowBandSize w:val="1"/>
      <w:tblStyleColBandSize w:val="1"/>
    </w:tblPr>
    <w:tcPr>
      <w:shd w:val="clear" w:color="auto" w:fill="auto"/>
    </w:tcPr>
    <w:tblStylePr w:type="firstRow">
      <w:pPr>
        <w:wordWrap/>
        <w:spacing w:beforeLines="0" w:beforeAutospacing="0" w:afterLines="0" w:afterAutospacing="0" w:line="240" w:lineRule="auto"/>
      </w:pPr>
      <w:rPr>
        <w:rFonts w:ascii="Calibri" w:hAnsi="Calibri"/>
        <w:b/>
        <w:i w:val="0"/>
        <w:color w:val="auto"/>
        <w:sz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left w:val="nil"/>
          <w:bottom w:val="single" w:sz="24" w:space="0" w:color="000000"/>
          <w:right w:val="nil"/>
          <w:insideH w:val="nil"/>
          <w:insideV w:val="nil"/>
          <w:tl2br w:val="nil"/>
          <w:tr2bl w:val="nil"/>
        </w:tcBorders>
        <w:shd w:val="clear" w:color="auto" w:fill="auto"/>
      </w:tcPr>
    </w:tblStylePr>
  </w:style>
  <w:style w:type="table" w:styleId="MediumList2-Accent1">
    <w:name w:val="Medium List 2 Accent 1"/>
    <w:basedOn w:val="TableNormal"/>
    <w:uiPriority w:val="66"/>
    <w:rsid w:val="00C96DEB"/>
    <w:rPr>
      <w:rFonts w:ascii="Calibri Light" w:hAnsi="Calibri Light"/>
      <w:color w:val="000000"/>
      <w:sz w:val="22"/>
      <w:szCs w:val="22"/>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paragraph" w:styleId="Header">
    <w:name w:val="header"/>
    <w:basedOn w:val="Normal"/>
    <w:link w:val="HeaderChar"/>
    <w:uiPriority w:val="99"/>
    <w:rsid w:val="00D850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5018"/>
    <w:rPr>
      <w:sz w:val="22"/>
      <w:szCs w:val="22"/>
    </w:rPr>
  </w:style>
  <w:style w:type="paragraph" w:styleId="Footer">
    <w:name w:val="footer"/>
    <w:basedOn w:val="Normal"/>
    <w:link w:val="FooterChar"/>
    <w:uiPriority w:val="99"/>
    <w:rsid w:val="00D850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5018"/>
    <w:rPr>
      <w:sz w:val="22"/>
      <w:szCs w:val="22"/>
    </w:rPr>
  </w:style>
  <w:style w:type="paragraph" w:styleId="NoSpacing">
    <w:name w:val="No Spacing"/>
    <w:uiPriority w:val="1"/>
    <w:qFormat/>
    <w:rsid w:val="00E47549"/>
    <w:rPr>
      <w:sz w:val="22"/>
      <w:szCs w:val="22"/>
    </w:rPr>
  </w:style>
  <w:style w:type="character" w:customStyle="1" w:styleId="Heading4Char">
    <w:name w:val="Heading 4 Char"/>
    <w:basedOn w:val="DefaultParagraphFont"/>
    <w:link w:val="Heading4"/>
    <w:uiPriority w:val="9"/>
    <w:rsid w:val="00E47549"/>
    <w:rPr>
      <w:rFonts w:asciiTheme="majorHAnsi" w:eastAsiaTheme="majorEastAsia" w:hAnsiTheme="majorHAnsi" w:cstheme="majorBidi"/>
      <w:i/>
      <w:iCs/>
      <w:color w:val="365F91" w:themeColor="accent1" w:themeShade="BF"/>
      <w:sz w:val="22"/>
      <w:szCs w:val="22"/>
    </w:rPr>
  </w:style>
  <w:style w:type="character" w:customStyle="1" w:styleId="Heading5Char">
    <w:name w:val="Heading 5 Char"/>
    <w:basedOn w:val="DefaultParagraphFont"/>
    <w:link w:val="Heading5"/>
    <w:uiPriority w:val="9"/>
    <w:rsid w:val="00E47549"/>
    <w:rPr>
      <w:rFonts w:asciiTheme="majorHAnsi" w:eastAsiaTheme="majorEastAsia" w:hAnsiTheme="majorHAnsi" w:cstheme="majorBidi"/>
      <w:color w:val="365F91" w:themeColor="accent1" w:themeShade="BF"/>
      <w:sz w:val="22"/>
      <w:szCs w:val="22"/>
    </w:rPr>
  </w:style>
  <w:style w:type="character" w:customStyle="1" w:styleId="Heading6Char">
    <w:name w:val="Heading 6 Char"/>
    <w:basedOn w:val="DefaultParagraphFont"/>
    <w:link w:val="Heading6"/>
    <w:uiPriority w:val="9"/>
    <w:rsid w:val="00E47549"/>
    <w:rPr>
      <w:rFonts w:asciiTheme="majorHAnsi" w:eastAsiaTheme="majorEastAsia" w:hAnsiTheme="majorHAnsi" w:cstheme="majorBidi"/>
      <w:color w:val="243F60" w:themeColor="accent1" w:themeShade="7F"/>
      <w:sz w:val="22"/>
      <w:szCs w:val="22"/>
    </w:rPr>
  </w:style>
  <w:style w:type="character" w:customStyle="1" w:styleId="Heading7Char">
    <w:name w:val="Heading 7 Char"/>
    <w:basedOn w:val="DefaultParagraphFont"/>
    <w:link w:val="Heading7"/>
    <w:uiPriority w:val="9"/>
    <w:rsid w:val="00E47549"/>
    <w:rPr>
      <w:rFonts w:asciiTheme="majorHAnsi" w:eastAsiaTheme="majorEastAsia" w:hAnsiTheme="majorHAnsi" w:cstheme="majorBidi"/>
      <w:i/>
      <w:iCs/>
      <w:color w:val="243F60" w:themeColor="accent1" w:themeShade="7F"/>
      <w:sz w:val="22"/>
      <w:szCs w:val="22"/>
    </w:rPr>
  </w:style>
  <w:style w:type="character" w:customStyle="1" w:styleId="Heading8Char">
    <w:name w:val="Heading 8 Char"/>
    <w:basedOn w:val="DefaultParagraphFont"/>
    <w:link w:val="Heading8"/>
    <w:uiPriority w:val="9"/>
    <w:rsid w:val="00E47549"/>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E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7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754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E47549"/>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E47549"/>
    <w:rPr>
      <w:i/>
      <w:iCs/>
      <w:color w:val="404040" w:themeColor="text1" w:themeTint="BF"/>
    </w:rPr>
  </w:style>
  <w:style w:type="paragraph" w:styleId="IntenseQuote">
    <w:name w:val="Intense Quote"/>
    <w:basedOn w:val="Normal"/>
    <w:next w:val="Normal"/>
    <w:link w:val="IntenseQuoteChar"/>
    <w:uiPriority w:val="30"/>
    <w:qFormat/>
    <w:rsid w:val="00E4754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E47549"/>
    <w:rPr>
      <w:i/>
      <w:iCs/>
      <w:color w:val="4F81BD" w:themeColor="accent1"/>
      <w:sz w:val="22"/>
      <w:szCs w:val="22"/>
    </w:rPr>
  </w:style>
  <w:style w:type="table" w:styleId="GridTable1Light">
    <w:name w:val="Grid Table 1 Light"/>
    <w:basedOn w:val="TableNormal"/>
    <w:uiPriority w:val="46"/>
    <w:rsid w:val="00AE131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E131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AE131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AE131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AE131A"/>
    <w:pPr>
      <w:ind w:left="720"/>
      <w:contextualSpacing/>
    </w:pPr>
  </w:style>
  <w:style w:type="table" w:styleId="GridTable5Dark-Accent4">
    <w:name w:val="Grid Table 5 Dark Accent 4"/>
    <w:basedOn w:val="TableNormal"/>
    <w:uiPriority w:val="50"/>
    <w:rsid w:val="009D3CC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2-Accent1">
    <w:name w:val="Grid Table 2 Accent 1"/>
    <w:basedOn w:val="TableNormal"/>
    <w:uiPriority w:val="47"/>
    <w:rsid w:val="009D3CC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5">
    <w:name w:val="Grid Table 3 Accent 5"/>
    <w:basedOn w:val="TableNormal"/>
    <w:uiPriority w:val="48"/>
    <w:rsid w:val="009D3C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4-Accent5">
    <w:name w:val="Grid Table 4 Accent 5"/>
    <w:basedOn w:val="TableNormal"/>
    <w:uiPriority w:val="49"/>
    <w:rsid w:val="009D3CC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6EDBD-BDCE-44BF-970E-4EB9A940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24117</Words>
  <Characters>137473</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2019-09-20T09:27:00Z</dcterms:created>
  <dcterms:modified xsi:type="dcterms:W3CDTF">2019-09-29T01:10:00Z</dcterms:modified>
</cp:coreProperties>
</file>