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97" w:rsidRDefault="00DF7B76">
      <w:r>
        <w:t>Changes for the 832 for GSA Advantage:</w:t>
      </w:r>
    </w:p>
    <w:p w:rsidR="00DF7B76" w:rsidRDefault="00DF7B76"/>
    <w:p w:rsidR="00DF7B76" w:rsidRDefault="00DF7B76">
      <w:r>
        <w:t>-Submit UPC</w:t>
      </w:r>
    </w:p>
    <w:p w:rsidR="00DF7B76" w:rsidRDefault="00DF7B76"/>
    <w:p w:rsidR="00DF7B76" w:rsidRDefault="00DF7B76">
      <w:r>
        <w:t>Use the LIN segment and the “UP” qualifier</w:t>
      </w:r>
    </w:p>
    <w:p w:rsidR="00DF7B76" w:rsidRDefault="00DF7B76"/>
    <w:p w:rsidR="00DF7B76" w:rsidRDefault="00DF7B76" w:rsidP="00DF7B76">
      <w:r>
        <w:rPr>
          <w:rFonts w:ascii="Arial" w:hAnsi="Arial" w:cs="Arial"/>
          <w:color w:val="0106D9"/>
          <w:sz w:val="20"/>
          <w:szCs w:val="20"/>
        </w:rPr>
        <w:t xml:space="preserve"> Products without </w:t>
      </w:r>
      <w:proofErr w:type="spellStart"/>
      <w:r>
        <w:rPr>
          <w:rFonts w:ascii="Arial" w:hAnsi="Arial" w:cs="Arial"/>
          <w:color w:val="0106D9"/>
          <w:sz w:val="20"/>
          <w:szCs w:val="20"/>
        </w:rPr>
        <w:t>UPCs</w:t>
      </w:r>
      <w:proofErr w:type="spellEnd"/>
      <w:r>
        <w:rPr>
          <w:rFonts w:ascii="Arial" w:hAnsi="Arial" w:cs="Arial"/>
          <w:color w:val="0106D9"/>
          <w:sz w:val="20"/>
          <w:szCs w:val="20"/>
        </w:rPr>
        <w:t xml:space="preserve"> create challenges for both GSA and our customers, but more importantly, they degrade the shopping experience for our customers due to duplicate product listings and incorrect search matches.  </w:t>
      </w:r>
      <w:r>
        <w:br/>
      </w:r>
    </w:p>
    <w:p w:rsidR="00DF7B76" w:rsidRDefault="00DF7B76" w:rsidP="00DF7B7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106D9"/>
          <w:sz w:val="20"/>
          <w:szCs w:val="20"/>
        </w:rPr>
        <w:t xml:space="preserve"> Please begin to gather and populate the UPC field for your contract </w:t>
      </w:r>
      <w:proofErr w:type="gramStart"/>
      <w:r>
        <w:rPr>
          <w:rFonts w:ascii="Arial" w:hAnsi="Arial" w:cs="Arial"/>
          <w:color w:val="0106D9"/>
          <w:sz w:val="20"/>
          <w:szCs w:val="20"/>
        </w:rPr>
        <w:t>products . </w:t>
      </w:r>
      <w:proofErr w:type="gramEnd"/>
      <w:r>
        <w:rPr>
          <w:rFonts w:ascii="Arial" w:hAnsi="Arial" w:cs="Arial"/>
          <w:color w:val="0106D9"/>
          <w:sz w:val="20"/>
          <w:szCs w:val="20"/>
        </w:rPr>
        <w:t>You may need to get this information from the product manufacturer or your product content provider.</w:t>
      </w:r>
    </w:p>
    <w:p w:rsidR="00DF7B76" w:rsidRDefault="00DF7B76" w:rsidP="00DF7B76"/>
    <w:p w:rsidR="00EF4294" w:rsidRDefault="00DF7B76" w:rsidP="00DF7B7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106D9"/>
          <w:sz w:val="20"/>
          <w:szCs w:val="20"/>
        </w:rPr>
        <w:t xml:space="preserve">For information about </w:t>
      </w:r>
      <w:proofErr w:type="spellStart"/>
      <w:r>
        <w:rPr>
          <w:rFonts w:ascii="Arial" w:hAnsi="Arial" w:cs="Arial"/>
          <w:color w:val="0106D9"/>
          <w:sz w:val="20"/>
          <w:szCs w:val="20"/>
        </w:rPr>
        <w:t>UPCs</w:t>
      </w:r>
      <w:proofErr w:type="spellEnd"/>
      <w:r>
        <w:rPr>
          <w:rFonts w:ascii="Arial" w:hAnsi="Arial" w:cs="Arial"/>
          <w:color w:val="0106D9"/>
          <w:sz w:val="20"/>
          <w:szCs w:val="20"/>
        </w:rPr>
        <w:t>, please go to:  </w:t>
      </w:r>
      <w:hyperlink r:id="rId4" w:history="1">
        <w:r>
          <w:rPr>
            <w:rStyle w:val="Hyperlink"/>
            <w:rFonts w:ascii="Arial" w:hAnsi="Arial" w:cs="Arial"/>
            <w:color w:val="0106D9"/>
            <w:sz w:val="20"/>
            <w:szCs w:val="20"/>
          </w:rPr>
          <w:t>http://www.gs1us.org</w:t>
        </w:r>
      </w:hyperlink>
    </w:p>
    <w:p w:rsidR="00EF4294" w:rsidRDefault="00EF4294" w:rsidP="00DF7B76">
      <w:pPr>
        <w:pStyle w:val="NormalWeb"/>
        <w:spacing w:before="0" w:beforeAutospacing="0" w:after="0" w:afterAutospacing="0"/>
      </w:pPr>
    </w:p>
    <w:p w:rsidR="00EF4294" w:rsidRDefault="00EF4294" w:rsidP="00DF7B76">
      <w:pPr>
        <w:pStyle w:val="NormalWeb"/>
        <w:spacing w:before="0" w:beforeAutospacing="0" w:after="0" w:afterAutospacing="0"/>
      </w:pPr>
      <w:r>
        <w:t>We will be validating the UPC/ISBN</w:t>
      </w:r>
    </w:p>
    <w:p w:rsidR="00DF7B76" w:rsidRDefault="00DF7B76" w:rsidP="00DF7B76"/>
    <w:p w:rsidR="00DF7B76" w:rsidRDefault="00DF7B76" w:rsidP="00DF7B76"/>
    <w:p w:rsidR="00DF7B76" w:rsidRDefault="00DF7B76" w:rsidP="00DF7B76"/>
    <w:p w:rsidR="00DF7B76" w:rsidRDefault="00DF7B76" w:rsidP="00DF7B76">
      <w:r>
        <w:t>-Submit UNSPSC</w:t>
      </w:r>
    </w:p>
    <w:p w:rsidR="00DF7B76" w:rsidRDefault="00DF7B76" w:rsidP="00DF7B76"/>
    <w:p w:rsidR="00DF7B76" w:rsidRDefault="00DF7B76" w:rsidP="00DF7B76">
      <w:r>
        <w:t>Use the PID segment as follows:</w:t>
      </w:r>
    </w:p>
    <w:p w:rsidR="00DF7B76" w:rsidRDefault="00DF7B76" w:rsidP="00DF7B76"/>
    <w:p w:rsidR="00DF7B76" w:rsidRDefault="00DF7B76" w:rsidP="00DF7B76">
      <w:r>
        <w:t>PID*S*08*GS*00000000</w:t>
      </w:r>
    </w:p>
    <w:p w:rsidR="00DF7B76" w:rsidRDefault="00DF7B76" w:rsidP="00DF7B76"/>
    <w:p w:rsidR="00DF7B76" w:rsidRDefault="00DF7B76" w:rsidP="00DF7B76">
      <w:r>
        <w:rPr>
          <w:rFonts w:ascii="Arial" w:hAnsi="Arial" w:cs="Arial"/>
          <w:color w:val="0106D9"/>
          <w:sz w:val="22"/>
          <w:szCs w:val="22"/>
        </w:rPr>
        <w:t xml:space="preserve">UNSPSC must be 8 digits all numeric and may not start with zero </w:t>
      </w:r>
    </w:p>
    <w:p w:rsidR="00DF7B76" w:rsidRDefault="00DF7B76" w:rsidP="00DF7B76"/>
    <w:p w:rsidR="00EF4294" w:rsidRDefault="00EF4294" w:rsidP="00DF7B76"/>
    <w:p w:rsidR="00EF4294" w:rsidRDefault="00EF4294" w:rsidP="00DF7B76">
      <w:r>
        <w:t>-No longer allowing FOB Origin – Buyer pays shipping costs (FOB Origin GBL and prepay)</w:t>
      </w:r>
    </w:p>
    <w:p w:rsidR="00EF4294" w:rsidRDefault="00EF4294" w:rsidP="00DF7B76"/>
    <w:p w:rsidR="00EF4294" w:rsidRDefault="00EF4294" w:rsidP="00DF7B76">
      <w:r>
        <w:t>FOB*BP*OR</w:t>
      </w:r>
    </w:p>
    <w:p w:rsidR="00EF4294" w:rsidRDefault="00EF4294" w:rsidP="00DF7B76"/>
    <w:p w:rsidR="00EF4294" w:rsidRDefault="00EF4294" w:rsidP="00DF7B76">
      <w:r>
        <w:t>-Contractor level website URL mandatory</w:t>
      </w:r>
    </w:p>
    <w:p w:rsidR="00DF7B76" w:rsidRDefault="00DF7B76"/>
    <w:sectPr w:rsidR="00DF7B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attachedTemplate r:id="rId1"/>
  <w:stylePaneFormatFilter w:val="3F01"/>
  <w:defaultTabStop w:val="720"/>
  <w:characterSpacingControl w:val="doNotCompress"/>
  <w:compat/>
  <w:rsids>
    <w:rsidRoot w:val="00DF7B76"/>
    <w:rsid w:val="000016EE"/>
    <w:rsid w:val="00017972"/>
    <w:rsid w:val="000E019A"/>
    <w:rsid w:val="000F345C"/>
    <w:rsid w:val="001031DB"/>
    <w:rsid w:val="001704A5"/>
    <w:rsid w:val="00173306"/>
    <w:rsid w:val="001B519A"/>
    <w:rsid w:val="001D5767"/>
    <w:rsid w:val="00263E23"/>
    <w:rsid w:val="003000AA"/>
    <w:rsid w:val="00324275"/>
    <w:rsid w:val="003340F1"/>
    <w:rsid w:val="00335DC8"/>
    <w:rsid w:val="003E579D"/>
    <w:rsid w:val="003F1BDD"/>
    <w:rsid w:val="00435ADF"/>
    <w:rsid w:val="00443AEC"/>
    <w:rsid w:val="004D4857"/>
    <w:rsid w:val="004E2D6E"/>
    <w:rsid w:val="00522EE7"/>
    <w:rsid w:val="00552B36"/>
    <w:rsid w:val="005546BF"/>
    <w:rsid w:val="005B390A"/>
    <w:rsid w:val="005D379F"/>
    <w:rsid w:val="005F16AD"/>
    <w:rsid w:val="00673236"/>
    <w:rsid w:val="00682CC3"/>
    <w:rsid w:val="00690900"/>
    <w:rsid w:val="006C2242"/>
    <w:rsid w:val="006C4891"/>
    <w:rsid w:val="007328ED"/>
    <w:rsid w:val="007351B6"/>
    <w:rsid w:val="007D3781"/>
    <w:rsid w:val="007E3309"/>
    <w:rsid w:val="008043F6"/>
    <w:rsid w:val="00811BC7"/>
    <w:rsid w:val="00880494"/>
    <w:rsid w:val="008C0B86"/>
    <w:rsid w:val="008E762A"/>
    <w:rsid w:val="0092322C"/>
    <w:rsid w:val="0095308D"/>
    <w:rsid w:val="009B58EC"/>
    <w:rsid w:val="009E561B"/>
    <w:rsid w:val="009E5F25"/>
    <w:rsid w:val="009F54A2"/>
    <w:rsid w:val="00A03EA8"/>
    <w:rsid w:val="00A219DF"/>
    <w:rsid w:val="00A2609B"/>
    <w:rsid w:val="00A50F10"/>
    <w:rsid w:val="00A75C23"/>
    <w:rsid w:val="00AA3B97"/>
    <w:rsid w:val="00AB7550"/>
    <w:rsid w:val="00AF6235"/>
    <w:rsid w:val="00B0460C"/>
    <w:rsid w:val="00B12624"/>
    <w:rsid w:val="00B17CFC"/>
    <w:rsid w:val="00B408B6"/>
    <w:rsid w:val="00B61948"/>
    <w:rsid w:val="00BD73CA"/>
    <w:rsid w:val="00BD74F2"/>
    <w:rsid w:val="00C05014"/>
    <w:rsid w:val="00C735A0"/>
    <w:rsid w:val="00CD4748"/>
    <w:rsid w:val="00CE606A"/>
    <w:rsid w:val="00D72457"/>
    <w:rsid w:val="00D73587"/>
    <w:rsid w:val="00DD40BE"/>
    <w:rsid w:val="00DF2411"/>
    <w:rsid w:val="00DF7B76"/>
    <w:rsid w:val="00E12741"/>
    <w:rsid w:val="00E13C4D"/>
    <w:rsid w:val="00E96F72"/>
    <w:rsid w:val="00EF4294"/>
    <w:rsid w:val="00F33E96"/>
    <w:rsid w:val="00F6495C"/>
    <w:rsid w:val="00F7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F7B7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uiPriority w:val="9"/>
    <w:rsid w:val="00DF7B76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F7B7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F7B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naMPalko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ChristinaMPalko</dc:creator>
  <cp:keywords/>
  <dc:description/>
  <cp:lastModifiedBy>ChristinaMPalko</cp:lastModifiedBy>
  <cp:revision>1</cp:revision>
  <dcterms:created xsi:type="dcterms:W3CDTF">2011-12-13T14:01:00Z</dcterms:created>
  <dcterms:modified xsi:type="dcterms:W3CDTF">2011-12-13T14:16:00Z</dcterms:modified>
</cp:coreProperties>
</file>