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18161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6"/>
                                <w:szCs w:val="72"/>
                              </w:rPr>
                              <w:t>项目报告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pt;margin-top:8.15pt;height:99.8pt;width:369pt;mso-wrap-distance-left:9pt;mso-wrap-distance-right:9pt;z-index:251659264;mso-width-relative:page;mso-height-relative:page;" filled="f" stroked="f" coordsize="21600,21600" wrapcoords="117 0 117 21210 21307 21210 21307 0 117 0" o:gfxdata="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3WL2ktYAAAAJAQAADwAAAAAAAAAB&#10;ACAAAAA4AAAAZHJzL2Rvd25yZXYueG1sUEsBAhQAFAAAAAgAh07iQNGheV/8AQAAyAMAAA4AAAAA&#10;AAAAAQAgAAAAO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hint="eastAsia" w:eastAsia="黑体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hint="eastAsia" w:eastAsia="黑体"/>
                          <w:b/>
                          <w:sz w:val="56"/>
                          <w:szCs w:val="72"/>
                        </w:rPr>
                        <w:t>项目报告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程序设计项目实践（BPLF）   </w:t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    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2019-2020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中国象棋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吴佳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10"/>
                              <w:tblW w:w="8921" w:type="dxa"/>
                              <w:jc w:val="center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388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551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2019091604002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秦轶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559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20190916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04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024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黄尉洋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553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2019091604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009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熊睿一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561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rPr>
                                <w:trHeight w:val="561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>
                            <w:pPr>
                              <w:spacing w:line="1000" w:lineRule="exact"/>
                              <w:ind w:firstLine="314" w:firstLineChars="13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5pt;margin-top:23.65pt;height:502.5pt;width:468pt;mso-wrap-distance-left:9pt;mso-wrap-distance-right:9pt;z-index:251660288;mso-width-relative:page;mso-height-relative:page;" filled="f" stroked="f" coordsize="21600,21600" wrapcoords="138 0 138 21536 21392 21536 21392 0 138 0" o:gfxdata="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DNV5YfZAAAACwEAAA8AAAAA&#10;AAAAAQAgAAAAOAAAAGRycy9kb3ducmV2LnhtbFBLAQIUABQAAAAIAIdO4kBSRxkH/QEAAMgDAAAO&#10;AAAAAAAAAAEAIAAAAD4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</w:rPr>
                      </w:pP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程序设计项目实践（BPLF）   </w:t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    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2019-2020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>
                        <w:rPr>
                          <w:sz w:val="32"/>
                          <w:u w:val="single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>中国象棋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吴佳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Style w:val="10"/>
                        <w:tblW w:w="8921" w:type="dxa"/>
                        <w:jc w:val="center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60"/>
                        <w:gridCol w:w="3744"/>
                        <w:gridCol w:w="261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88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551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2019091604002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秦轶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559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20190916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04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024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黄尉洋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553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2019091604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009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熊睿一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561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561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</w:p>
                    <w:p>
                      <w:pPr>
                        <w:spacing w:line="1000" w:lineRule="exact"/>
                        <w:ind w:firstLine="314" w:firstLineChars="131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1077168893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0"/>
            </w:tabs>
            <w:rPr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"_Toc27580295"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1 </w:t>
          </w:r>
          <w:r>
            <w:rPr>
              <w:rStyle w:val="9"/>
              <w:rFonts w:hint="eastAsia" w:ascii="Times New Roman" w:hAnsi="Times New Roman" w:eastAsia="宋体" w:cs="Times New Roman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_Toc27580295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"_Toc27580296"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1.1 </w:t>
          </w:r>
          <w:r>
            <w:rPr>
              <w:rStyle w:val="9"/>
              <w:rFonts w:hint="eastAsia"/>
            </w:rPr>
            <w:t>考核方式</w:t>
          </w:r>
          <w:r>
            <w:tab/>
          </w:r>
          <w:r>
            <w:fldChar w:fldCharType="begin"/>
          </w:r>
          <w:r>
            <w:instrText xml:space="preserve"> PAGEREF _Toc27580296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"_Toc27580297"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1.2 </w:t>
          </w:r>
          <w:r>
            <w:rPr>
              <w:rStyle w:val="9"/>
              <w:rFonts w:hint="eastAsia" w:ascii="Times New Roman" w:hAnsi="Times New Roman" w:eastAsia="宋体" w:cs="Times New Roman"/>
            </w:rPr>
            <w:t>项目题目及内容简介</w:t>
          </w:r>
          <w:r>
            <w:tab/>
          </w:r>
          <w:r>
            <w:fldChar w:fldCharType="begin"/>
          </w:r>
          <w:r>
            <w:instrText xml:space="preserve"> PAGEREF _Toc27580297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"_Toc27580298"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1.3 </w:t>
          </w:r>
          <w:r>
            <w:rPr>
              <w:rStyle w:val="9"/>
              <w:rFonts w:hint="eastAsia" w:ascii="Times New Roman" w:hAnsi="Times New Roman" w:eastAsia="宋体" w:cs="Times New Roman"/>
            </w:rPr>
            <w:t>项目组成员与分工</w:t>
          </w:r>
          <w:r>
            <w:tab/>
          </w:r>
          <w:r>
            <w:fldChar w:fldCharType="begin"/>
          </w:r>
          <w:r>
            <w:instrText xml:space="preserve"> PAGEREF _Toc27580298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"_Toc27580299"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2 </w:t>
          </w:r>
          <w:r>
            <w:rPr>
              <w:rStyle w:val="9"/>
              <w:rFonts w:hint="eastAsia" w:ascii="Times New Roman" w:hAnsi="Times New Roman" w:eastAsia="宋体" w:cs="Times New Roma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_Toc27580299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"_Toc27580300"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2.1 </w:t>
          </w:r>
          <w:r>
            <w:rPr>
              <w:rStyle w:val="9"/>
              <w:rFonts w:hint="eastAsia" w:ascii="Times New Roman" w:hAnsi="Times New Roman" w:eastAsia="宋体" w:cs="Times New Roman"/>
            </w:rPr>
            <w:t>选题的依据</w:t>
          </w:r>
          <w:r>
            <w:tab/>
          </w:r>
          <w:r>
            <w:fldChar w:fldCharType="begin"/>
          </w:r>
          <w:r>
            <w:instrText xml:space="preserve"> PAGEREF _Toc27580300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"_Toc27580301"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2.2 </w:t>
          </w:r>
          <w:r>
            <w:rPr>
              <w:rStyle w:val="9"/>
              <w:rFonts w:hint="eastAsia" w:ascii="Times New Roman" w:hAnsi="Times New Roman" w:eastAsia="宋体" w:cs="Times New Roman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_Toc27580301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"_Toc27580302"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3 </w:t>
          </w:r>
          <w:r>
            <w:rPr>
              <w:rStyle w:val="9"/>
              <w:rFonts w:hint="eastAsia" w:ascii="Times New Roman" w:hAnsi="Times New Roman" w:eastAsia="宋体" w:cs="Times New Roma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_Toc27580302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"_Toc27580303"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3.1 </w:t>
          </w:r>
          <w:r>
            <w:rPr>
              <w:rStyle w:val="9"/>
              <w:rFonts w:hint="eastAsia" w:ascii="Times New Roman" w:hAnsi="Times New Roman" w:eastAsia="宋体" w:cs="Times New Roma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_Toc27580303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"_Toc27580304"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3.2 </w:t>
          </w:r>
          <w:r>
            <w:rPr>
              <w:rStyle w:val="9"/>
              <w:rFonts w:hint="eastAsia" w:ascii="Times New Roman" w:hAnsi="Times New Roman" w:eastAsia="宋体" w:cs="Times New Roman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_Toc27580304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"_Toc27580305"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4 </w:t>
          </w:r>
          <w:r>
            <w:rPr>
              <w:rStyle w:val="9"/>
              <w:rFonts w:hint="eastAsia" w:ascii="Times New Roman" w:hAnsi="Times New Roman" w:eastAsia="宋体" w:cs="Times New Roman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_Toc27580305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"_Toc27580306"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4.1 </w:t>
          </w:r>
          <w:r>
            <w:rPr>
              <w:rStyle w:val="9"/>
              <w:rFonts w:hint="eastAsia" w:ascii="Times New Roman" w:hAnsi="Times New Roman" w:eastAsia="宋体" w:cs="Times New Roman"/>
            </w:rPr>
            <w:t>主函数</w:t>
          </w:r>
          <w:r>
            <w:tab/>
          </w:r>
          <w:r>
            <w:fldChar w:fldCharType="begin"/>
          </w:r>
          <w:r>
            <w:instrText xml:space="preserve"> PAGEREF _Toc27580306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"_Toc27580307"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4.2 </w:t>
          </w:r>
          <w:r>
            <w:rPr>
              <w:rStyle w:val="9"/>
              <w:rFonts w:hint="eastAsia" w:ascii="Times New Roman" w:hAnsi="Times New Roman" w:eastAsia="宋体" w:cs="Times New Roman"/>
            </w:rPr>
            <w:t>其他函数</w:t>
          </w:r>
          <w:r>
            <w:tab/>
          </w:r>
          <w:r>
            <w:fldChar w:fldCharType="begin"/>
          </w:r>
          <w:r>
            <w:instrText xml:space="preserve"> PAGEREF _Toc27580307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"_Toc27580308"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5 </w:t>
          </w:r>
          <w:r>
            <w:rPr>
              <w:rStyle w:val="9"/>
              <w:rFonts w:hint="eastAsia" w:ascii="Times New Roman" w:hAnsi="Times New Roman" w:eastAsia="宋体" w:cs="Times New Roman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_Toc27580308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"_Toc27580309" </w:instrText>
          </w:r>
          <w:r>
            <w:fldChar w:fldCharType="separate"/>
          </w:r>
          <w:r>
            <w:rPr>
              <w:rStyle w:val="9"/>
              <w:rFonts w:ascii="Times New Roman" w:hAnsi="Times New Roman" w:eastAsia="宋体" w:cs="Times New Roman"/>
            </w:rPr>
            <w:t xml:space="preserve">6 </w:t>
          </w:r>
          <w:r>
            <w:rPr>
              <w:rStyle w:val="9"/>
              <w:rFonts w:hint="eastAsia" w:ascii="Times New Roman" w:hAnsi="Times New Roman" w:eastAsia="宋体" w:cs="Times New Roma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_Toc27580309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0" w:name="_Toc27579816"/>
      <w:bookmarkStart w:id="1" w:name="_Toc27579445"/>
      <w:r>
        <w:rPr>
          <w:rFonts w:ascii="Times New Roman" w:hAnsi="Times New Roman" w:eastAsia="宋体" w:cs="Times New Roman"/>
        </w:rPr>
        <w:br w:type="page"/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2" w:name="_Toc27580295"/>
      <w:r>
        <w:rPr>
          <w:rFonts w:ascii="Times New Roman" w:hAnsi="Times New Roman" w:eastAsia="宋体" w:cs="Times New Roman"/>
        </w:rPr>
        <w:t>1 项目简介</w:t>
      </w:r>
      <w:bookmarkEnd w:id="0"/>
      <w:bookmarkEnd w:id="1"/>
      <w:bookmarkEnd w:id="2"/>
    </w:p>
    <w:p>
      <w:pPr>
        <w:pStyle w:val="3"/>
      </w:pPr>
      <w:bookmarkStart w:id="3" w:name="_Toc27580296"/>
      <w:bookmarkStart w:id="4" w:name="_Toc27579446"/>
      <w:bookmarkStart w:id="5" w:name="_Toc27579817"/>
      <w:r>
        <w:rPr>
          <w:rFonts w:hint="eastAsia" w:ascii="Times New Roman" w:hAnsi="Times New Roman" w:eastAsia="宋体" w:cs="Times New Roman"/>
        </w:rPr>
        <w:t>1.1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/>
        </w:rPr>
        <w:t>考核方式</w:t>
      </w:r>
      <w:bookmarkEnd w:id="3"/>
      <w:bookmarkEnd w:id="4"/>
      <w:bookmarkEnd w:id="5"/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总成绩 = 项目和项目文档成绩(40%) + 汇报幻灯片成绩(20%) </w:t>
      </w:r>
    </w:p>
    <w:p>
      <w:pPr>
        <w:pStyle w:val="19"/>
        <w:spacing w:before="93" w:beforeLines="30" w:line="300" w:lineRule="auto"/>
        <w:ind w:firstLine="1320" w:firstLineChars="5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+ 表达能力(20%)           + 团队合作(20%)</w:t>
      </w:r>
    </w:p>
    <w:p>
      <w:pPr>
        <w:pStyle w:val="3"/>
        <w:rPr>
          <w:rFonts w:ascii="Times New Roman" w:hAnsi="Times New Roman" w:eastAsia="宋体" w:cs="Times New Roman"/>
        </w:rPr>
      </w:pPr>
      <w:bookmarkStart w:id="6" w:name="_Toc27579818"/>
      <w:bookmarkStart w:id="7" w:name="_Toc27580297"/>
      <w:bookmarkStart w:id="8" w:name="_Toc27579447"/>
      <w:r>
        <w:rPr>
          <w:rFonts w:ascii="Times New Roman" w:hAnsi="Times New Roman" w:eastAsia="宋体" w:cs="Times New Roman"/>
        </w:rPr>
        <w:t>1.2 项目题目及内容简介</w:t>
      </w:r>
      <w:bookmarkEnd w:id="6"/>
      <w:bookmarkEnd w:id="7"/>
      <w:bookmarkEnd w:id="8"/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项目题目：</w:t>
      </w:r>
      <w:r>
        <w:rPr>
          <w:rFonts w:ascii="Times New Roman" w:hAnsi="Times New Roman" w:eastAsia="宋体" w:cs="Times New Roman"/>
          <w:sz w:val="24"/>
          <w:szCs w:val="24"/>
        </w:rPr>
        <w:t>中国象棋</w:t>
      </w: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内容简介：</w:t>
      </w: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该项目充分利用本学期所学知识，出于实用性与知识应用度的考量，基本实现了中国象棋的双人对战模式。</w:t>
      </w: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运用C语言中</w:t>
      </w:r>
      <w:r>
        <w:rPr>
          <w:rFonts w:ascii="Times New Roman" w:hAnsi="Times New Roman" w:eastAsia="宋体" w:cs="Times New Roman"/>
          <w:sz w:val="24"/>
          <w:szCs w:val="24"/>
        </w:rPr>
        <w:t>“结构”“链表”给出项目代码的总框架。利用For语句，iof语句，switch语句，while语句，getchar()等基本语句高效实现各基本走棋对战功能，利用指针高级应用与链表提供“悔棋”功能。</w:t>
      </w: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宋体" w:cs="Times New Roman"/>
        </w:rPr>
      </w:pPr>
      <w:bookmarkStart w:id="9" w:name="_Toc27579819"/>
      <w:bookmarkStart w:id="10" w:name="_Toc27580298"/>
      <w:r>
        <w:rPr>
          <w:rFonts w:ascii="Times New Roman" w:hAnsi="Times New Roman" w:eastAsia="宋体" w:cs="Times New Roman"/>
        </w:rPr>
        <w:t xml:space="preserve">1.3 </w:t>
      </w:r>
      <w:r>
        <w:rPr>
          <w:rFonts w:hint="eastAsia" w:ascii="Times New Roman" w:hAnsi="Times New Roman" w:eastAsia="宋体" w:cs="Times New Roman"/>
        </w:rPr>
        <w:t>项目组成员与分工</w:t>
      </w:r>
      <w:bookmarkEnd w:id="9"/>
      <w:bookmarkEnd w:id="10"/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秦轶</w:t>
      </w:r>
      <w:r>
        <w:rPr>
          <w:rFonts w:hint="default" w:ascii="Times New Roman" w:hAnsi="Times New Roman" w:eastAsia="宋体" w:cs="Times New Roman"/>
          <w:sz w:val="24"/>
          <w:szCs w:val="24"/>
        </w:rPr>
        <w:t>（组长）</w:t>
      </w:r>
      <w:r>
        <w:rPr>
          <w:rFonts w:hint="eastAsia" w:ascii="Times New Roman" w:hAnsi="Times New Roman" w:eastAsia="宋体" w:cs="Times New Roman"/>
          <w:sz w:val="24"/>
          <w:szCs w:val="24"/>
        </w:rPr>
        <w:t>：项目统筹安排、任务分解、进度跟踪，功能代码实现、Debug，汇报文档与PPT</w:t>
      </w:r>
    </w:p>
    <w:p>
      <w:pPr>
        <w:pStyle w:val="19"/>
        <w:spacing w:before="93" w:beforeLines="30" w:line="300" w:lineRule="auto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黄尉洋：功能代码实现与调试，代码整合，项目功能完善</w:t>
      </w:r>
    </w:p>
    <w:p>
      <w:pPr>
        <w:pStyle w:val="19"/>
        <w:spacing w:before="93" w:beforeLines="30" w:line="300" w:lineRule="auto"/>
        <w:ind w:firstLine="48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熊睿一：项目框架搭建、链表实现，Debug，汇报PPT</w:t>
      </w: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hAnsi="Times New Roman" w:eastAsia="宋体" w:cs="Times New Roman"/>
        </w:rPr>
        <w:br w:type="page"/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13" w:name="_Toc27580299"/>
      <w:r>
        <w:rPr>
          <w:rFonts w:ascii="Times New Roman" w:hAnsi="Times New Roman" w:eastAsia="宋体" w:cs="Times New Roman"/>
        </w:rPr>
        <w:t>2 需求分析</w:t>
      </w:r>
      <w:bookmarkEnd w:id="11"/>
      <w:bookmarkEnd w:id="12"/>
      <w:bookmarkEnd w:id="13"/>
    </w:p>
    <w:p>
      <w:pPr>
        <w:pStyle w:val="3"/>
      </w:pPr>
      <w:bookmarkStart w:id="14" w:name="_Toc27580300"/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.1</w:t>
      </w:r>
      <w:r>
        <w:rPr>
          <w:rFonts w:ascii="Times New Roman" w:hAnsi="Times New Roman" w:eastAsia="宋体" w:cs="Times New Roman"/>
        </w:rPr>
        <w:t xml:space="preserve"> 选题的依据</w:t>
      </w:r>
      <w:bookmarkEnd w:id="14"/>
    </w:p>
    <w:p>
      <w:pPr>
        <w:pStyle w:val="19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该项目充分利用本学期所学知识，出于实用性与知识应用度的考量，基本实现了中国象棋的双人对战模式。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完成该项目，小组各成员都必须拥有或掌握以下能力：</w:t>
      </w:r>
    </w:p>
    <w:p>
      <w:pPr>
        <w:numPr>
          <w:ilvl w:val="0"/>
          <w:numId w:val="3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优秀的C语言代码读、写能力。</w:t>
      </w:r>
    </w:p>
    <w:p>
      <w:pPr>
        <w:numPr>
          <w:ilvl w:val="0"/>
          <w:numId w:val="3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良好的代码习惯（如规范书写、格式化、注释、变量命名）</w:t>
      </w:r>
    </w:p>
    <w:p>
      <w:pPr>
        <w:numPr>
          <w:ilvl w:val="0"/>
          <w:numId w:val="3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良好的沟通与合作能力</w:t>
      </w:r>
    </w:p>
    <w:p>
      <w:pPr>
        <w:numPr>
          <w:ilvl w:val="0"/>
          <w:numId w:val="3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高效的代码调试能力</w:t>
      </w:r>
    </w:p>
    <w:p>
      <w:pPr>
        <w:numPr>
          <w:ilvl w:val="0"/>
          <w:numId w:val="3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产品设计思维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pStyle w:val="3"/>
      </w:pPr>
      <w:bookmarkStart w:id="15" w:name="_Toc27580301"/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 xml:space="preserve">2 </w:t>
      </w:r>
      <w:r>
        <w:rPr>
          <w:rFonts w:hint="eastAsia" w:ascii="Times New Roman" w:hAnsi="Times New Roman" w:eastAsia="宋体" w:cs="Times New Roman"/>
        </w:rPr>
        <w:t>功能需求</w:t>
      </w:r>
      <w:bookmarkEnd w:id="15"/>
    </w:p>
    <w:p>
      <w:pPr>
        <w:numPr>
          <w:ilvl w:val="0"/>
          <w:numId w:val="4"/>
        </w:numPr>
        <w:spacing w:before="93" w:beforeLines="30" w:line="300" w:lineRule="auto"/>
        <w:ind w:firstLine="42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初始化控制台字符式中国象棋棋盘</w:t>
      </w:r>
    </w:p>
    <w:p>
      <w:pPr>
        <w:numPr>
          <w:ilvl w:val="0"/>
          <w:numId w:val="4"/>
        </w:numPr>
        <w:spacing w:before="93" w:beforeLines="30" w:line="300" w:lineRule="auto"/>
        <w:ind w:firstLine="42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根据中国象棋规则实现两名用户的象棋博弈功能</w:t>
      </w:r>
    </w:p>
    <w:p>
      <w:pPr>
        <w:numPr>
          <w:ilvl w:val="0"/>
          <w:numId w:val="4"/>
        </w:numPr>
        <w:spacing w:before="93" w:beforeLines="30" w:line="300" w:lineRule="auto"/>
        <w:ind w:firstLine="42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根据中国象棋规则提示用户步法</w:t>
      </w:r>
    </w:p>
    <w:p>
      <w:pPr>
        <w:numPr>
          <w:ilvl w:val="0"/>
          <w:numId w:val="4"/>
        </w:numPr>
        <w:spacing w:before="93" w:beforeLines="30" w:line="300" w:lineRule="auto"/>
        <w:ind w:firstLine="42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利用链表提供悔棋功能</w:t>
      </w:r>
    </w:p>
    <w:p>
      <w:pPr>
        <w:numPr>
          <w:ilvl w:val="0"/>
          <w:numId w:val="4"/>
        </w:numPr>
        <w:spacing w:before="93" w:beforeLines="30" w:line="300" w:lineRule="auto"/>
        <w:ind w:firstLine="42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根据中国象棋规则判断用户输赢</w:t>
      </w:r>
    </w:p>
    <w:p>
      <w:pPr>
        <w:numPr>
          <w:ilvl w:val="0"/>
          <w:numId w:val="4"/>
        </w:numPr>
        <w:spacing w:before="93" w:beforeLines="30" w:line="300" w:lineRule="auto"/>
        <w:ind w:firstLine="42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认输功能销毁棋盘、结束游戏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br w:type="page"/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16" w:name="_Toc27579452"/>
      <w:bookmarkStart w:id="17" w:name="_Toc27579823"/>
      <w:bookmarkStart w:id="18" w:name="_Toc27580302"/>
      <w:r>
        <w:rPr>
          <w:rFonts w:ascii="Times New Roman" w:hAnsi="Times New Roman" w:eastAsia="宋体" w:cs="Times New Roman"/>
        </w:rPr>
        <w:t>3 系统设计</w:t>
      </w:r>
      <w:bookmarkEnd w:id="16"/>
      <w:bookmarkEnd w:id="17"/>
      <w:bookmarkEnd w:id="18"/>
    </w:p>
    <w:p>
      <w:pPr>
        <w:pStyle w:val="3"/>
        <w:rPr>
          <w:rFonts w:ascii="Times New Roman" w:hAnsi="Times New Roman" w:eastAsia="宋体" w:cs="Times New Roman"/>
        </w:rPr>
      </w:pPr>
      <w:bookmarkStart w:id="19" w:name="_Toc27579453"/>
      <w:bookmarkStart w:id="20" w:name="_Toc27579824"/>
      <w:bookmarkStart w:id="21" w:name="_Toc27580303"/>
      <w:r>
        <w:rPr>
          <w:rFonts w:ascii="Times New Roman" w:hAnsi="Times New Roman" w:eastAsia="宋体" w:cs="Times New Roman"/>
        </w:rPr>
        <w:t>3.1 总体设计</w:t>
      </w:r>
      <w:bookmarkEnd w:id="19"/>
      <w:bookmarkEnd w:id="20"/>
      <w:bookmarkEnd w:id="21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8"/>
          <w:szCs w:val="18"/>
        </w:rPr>
        <mc:AlternateContent>
          <mc:Choice Requires="wpg">
            <w:drawing>
              <wp:inline distT="0" distB="0" distL="0" distR="0">
                <wp:extent cx="5372100" cy="3000375"/>
                <wp:effectExtent l="0" t="0" r="0" b="0"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中国象棋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38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棋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盘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89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棋</w:t>
                              </w:r>
                            </w:p>
                            <w:p>
                              <w:r>
                                <w:t>子</w:t>
                              </w:r>
                            </w:p>
                            <w:p>
                              <w:r>
                                <w:t>初</w:t>
                              </w:r>
                            </w:p>
                            <w:p>
                              <w:r>
                                <w:t>始</w:t>
                              </w:r>
                            </w:p>
                            <w:p>
                              <w:r>
                                <w:t>化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38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棋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步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法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限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制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38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悔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棋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功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能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实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现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38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棋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盘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初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始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化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重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置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38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棋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盘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毁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戏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结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束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38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玩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家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胜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负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判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Arial" w:hAnsi="Arial" w:cs="宋体"/>
                                  <w:color w:val="000000"/>
                                  <w:sz w:val="20"/>
                                  <w:szCs w:val="28"/>
                                </w:rPr>
                                <w:t>断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8" y="1568"/>
                            <a:ext cx="7692" cy="26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6.25pt;width:423pt;" coordorigin="13,135" coordsize="10859,6745" o:gfxdata="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FgAAAGRycy9QSwECFAAU&#10;AAAACACHTuJAVTVNtNYAAAAFAQAADwAAAAAAAAABACAAAAA4AAAAZHJzL2Rvd25yZXYueG1sUEsB&#10;AhQAFAAAAAgAh07iQNS0ZkdxBQAAPzIAAA4AAAAAAAAAAQAgAAAAOwEAAGRycy9lMm9Eb2MueG1s&#10;UEsFBgAAAAAGAAYAWQEAAB4JAAAAAA==&#10;">
                <o:lock v:ext="edit" aspectratio="f"/>
                <v:rect id="AutoShape 51" o:spid="_x0000_s1026" o:spt="1" style="position:absolute;left:13;top:148;height:6732;width:10859;" filled="t" stroked="f" coordsize="21600,21600" o:gfxdata="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1KEnu+AAAA3A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text="t" aspectratio="t"/>
                </v:rect>
                <v:rect id="Rectangle 52" o:spid="_x0000_s1026" o:spt="1" style="position:absolute;left:3989;top:135;height:634;width:1773;v-text-anchor:middle;" filled="t" stroked="t" coordsize="21600,21600" o:gfxdata="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LL1Ga+AAAA3AAAAA8AAAAAAAAAAQAgAAAAOAAAAGRycy9kb3ducmV2&#10;LnhtbFBLAQIUABQAAAAIAIdO4kAzLwWeOwAAADkAAAAQAAAAAAAAAAEAIAAAACMBAABkcnMvc2hh&#10;cGV4bWwueG1sUEsFBgAAAAAGAAYAWwEAAM0D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中国象棋</w:t>
                        </w:r>
                      </w:p>
                    </w:txbxContent>
                  </v:textbox>
                </v:rect>
                <v:rect id="Rectangle 53" o:spid="_x0000_s1026" o:spt="1" style="position:absolute;left:222;top:2116;height:3239;width:538;mso-wrap-style:none;v-text-anchor:middle;" filled="t" stroked="t" coordsize="21600,21600" o:gfxdata="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xsOfHvwAAANwAAAAPAAAAAAAAAAEAIAAAADgAAABkcnMvZG93bnJl&#10;di54bWxQSwECFAAUAAAACACHTuJAMy8FnjsAAAA5AAAAEAAAAAAAAAABACAAAAAkAQAAZHJzL3No&#10;YXBleG1sLnhtbFBLBQYAAAAABgAGAFsBAADO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hint="eastAsia"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棋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盘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hint="eastAsia"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hint="eastAsia"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26" o:spt="1" style="position:absolute;left:1551;top:2116;height:3239;width:589;mso-wrap-style:none;v-text-anchor:middle;" filled="t" stroked="t" coordsize="21600,21600" o:gfxdata="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vxCXL0AAADcAAAADwAAAAAAAAABACAAAAA4AAAAZHJzL2Rvd25yZXYu&#10;eG1sUEsBAhQAFAAAAAgAh07iQDMvBZ47AAAAOQAAABAAAAAAAAAAAQAgAAAAIgEAAGRycy9zaGFw&#10;ZXhtbC54bWxQSwUGAAAAAAYABgBbAQAAzA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r>
                          <w:t>棋</w:t>
                        </w:r>
                      </w:p>
                      <w:p>
                        <w:r>
                          <w:t>子</w:t>
                        </w:r>
                      </w:p>
                      <w:p>
                        <w:r>
                          <w:t>初</w:t>
                        </w:r>
                      </w:p>
                      <w:p>
                        <w:r>
                          <w:t>始</w:t>
                        </w:r>
                      </w:p>
                      <w:p>
                        <w:r>
                          <w:t>化</w:t>
                        </w:r>
                      </w:p>
                    </w:txbxContent>
                  </v:textbox>
                </v:rect>
                <v:rect id="Rectangle 55" o:spid="_x0000_s1026" o:spt="1" style="position:absolute;left:2881;top:2116;height:3365;width:538;mso-wrap-style:none;v-text-anchor:middle;" filled="t" stroked="t" coordsize="21600,21600" o:gfxdata="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4u3Cu7AAAA3AAAAA8AAAAAAAAAAQAgAAAAOAAAAGRycy9kb3ducmV2Lnht&#10;bFBLAQIUABQAAAAIAIdO4kAzLwWeOwAAADkAAAAQAAAAAAAAAAEAIAAAACABAABkcnMvc2hhcGV4&#10;bWwueG1sUEsFBgAAAAAGAAYAWwEAAMoDAAAAAA==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走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棋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步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法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限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制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</w:p>
                    </w:txbxContent>
                  </v:textbox>
                </v:rect>
                <v:rect id="Rectangle 56" o:spid="_x0000_s1026" o:spt="1" style="position:absolute;left:4211;top:2116;height:3407;width:538;mso-wrap-style:none;v-text-anchor:middle;" filled="t" stroked="t" coordsize="21600,21600" o:gfxdata="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YnmwvAAAANw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悔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棋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功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能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实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现</w:t>
                        </w:r>
                      </w:p>
                    </w:txbxContent>
                  </v:textbox>
                </v:rect>
                <v:rect id="Rectangle 57" o:spid="_x0000_s1026" o:spt="1" style="position:absolute;left:5540;top:2116;height:3419;width:538;mso-wrap-style:none;v-text-anchor:middle;" filled="t" stroked="t" coordsize="21600,21600" o:gfxdata="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i+HEvAAAANw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棋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盘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初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始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化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重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</w:rPr>
                          <w:t>置</w:t>
                        </w:r>
                      </w:p>
                    </w:txbxContent>
                  </v:textbox>
                </v:rect>
                <v:rect id="Rectangle 58" o:spid="_x0000_s1026" o:spt="1" style="position:absolute;left:7092;top:2116;height:3419;width:538;mso-wrap-style:none;v-text-anchor:middle;" filled="t" stroked="t" coordsize="21600,21600" o:gfxdata="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x0RfvAAAANw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棋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盘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销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毁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游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戏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结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束</w:t>
                        </w:r>
                      </w:p>
                    </w:txbxContent>
                  </v:textbox>
                </v:rect>
                <v:rect id="Rectangle 59" o:spid="_x0000_s1026" o:spt="1" style="position:absolute;left:8421;top:2116;height:3446;width:538;mso-wrap-style:none;v-text-anchor:middle;" filled="t" stroked="t" coordsize="21600,21600" o:gfxdata="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RXaKLoAAADcAAAADwAAAAAAAAABACAAAAA4AAAAZHJzL2Rvd25yZXYueG1s&#10;UEsBAhQAFAAAAAgAh07iQDMvBZ47AAAAOQAAABAAAAAAAAAAAQAgAAAAHwEAAGRycy9zaGFwZXht&#10;bC54bWxQSwUGAAAAAAYABgBbAQAAyQ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5.11196850393701pt,2.5559842519685pt,5.11196850393701pt,2.5559842519685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玩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家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胜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负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判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default" w:ascii="Arial" w:hAnsi="Arial" w:cs="宋体"/>
                            <w:color w:val="000000"/>
                            <w:sz w:val="20"/>
                            <w:szCs w:val="28"/>
                          </w:rPr>
                          <w:t>断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</w:p>
                    </w:txbxContent>
                  </v:textbox>
                </v:rect>
                <v:line id="Line 60" o:spid="_x0000_s1026" o:spt="20" style="position:absolute;left:4904;top:836;height:732;width:0;" filled="t" stroked="t" coordsize="21600,21600" o:gfxdata="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KcuTr0AAADc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1" o:spid="_x0000_s1026" o:spt="20" style="position:absolute;left:938;top:1568;height:26;width:7692;" filled="t" stroked="t" coordsize="21600,21600" o:gfxdata="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OLo8vwAAANwAAAAPAAAAAAAAAAEAIAAAADgAAABkcnMvZG93bnJl&#10;di54bWxQSwECFAAUAAAACACHTuJAMy8FnjsAAAA5AAAAEAAAAAAAAAABACAAAAAkAQAAZHJzL3No&#10;YXBleG1sLnhtbFBLBQYAAAAABgAGAFsBAADO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2" o:spid="_x0000_s1026" o:spt="20" style="position:absolute;left:522;top:1568;height:522;width:0;" filled="t" stroked="t" coordsize="21600,21600" o:gfxdata="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nQfp70AAADc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3" o:spid="_x0000_s1026" o:spt="20" style="position:absolute;left:4487;top:1568;height:522;width:0;" filled="t" stroked="t" coordsize="21600,21600" o:gfxdata="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5InyHvwAAANwAAAAPAAAAAAAAAAEAIAAAADgAAABkcnMvZG93bnJl&#10;di54bWxQSwECFAAUAAAACACHTuJAMy8FnjsAAAA5AAAAEAAAAAAAAAABACAAAAAkAQAAZHJzL3No&#10;YXBleG1sLnhtbFBLBQYAAAAABgAGAFsBAADO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4" o:spid="_x0000_s1026" o:spt="20" style="position:absolute;left:1774;top:1568;height:522;width:0;" filled="t" stroked="t" coordsize="21600,21600" o:gfxdata="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WbtkcvAAAANwAAAAPAAAAAAAAAAEAIAAAADgAAABkcnMvZG93bnJldi54&#10;bWxQSwECFAAUAAAACACHTuJAMy8FnjsAAAA5AAAAEAAAAAAAAAABACAAAAAhAQAAZHJzL3NoYXBl&#10;eG1sLnhtbFBLBQYAAAAABgAGAFsBAADL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5" o:spid="_x0000_s1026" o:spt="20" style="position:absolute;left:3235;top:1568;height:522;width:0;" filled="t" stroked="t" coordsize="21600,21600" o:gfxdata="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rxHa7oAAADc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6" o:spid="_x0000_s1026" o:spt="20" style="position:absolute;left:5843;top:1568;height:522;width:0;" filled="t" stroked="t" coordsize="21600,21600" o:gfxdata="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8OLwvAAAANwAAAAPAAAAAAAAAAEAIAAAADgAAABkcnMvZG93bnJldi54&#10;bWxQSwECFAAUAAAACACHTuJAMy8FnjsAAAA5AAAAEAAAAAAAAAABACAAAAAhAQAAZHJzL3NoYXBl&#10;eG1sLnhtbFBLBQYAAAAABgAGAFsBAADL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7" o:spid="_x0000_s1026" o:spt="20" style="position:absolute;left:7304;top:1568;height:522;width:0;" filled="t" stroked="t" coordsize="21600,21600" o:gfxdata="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hl6hLoAAADc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68" o:spid="_x0000_s1026" o:spt="20" style="position:absolute;left:8556;top:1568;height:522;width:0;" filled="t" stroked="t" coordsize="21600,21600" o:gfxdata="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VXfH7oAAADc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Line 70" o:spid="_x0000_s1026" o:spt="20" style="position:absolute;left:522;top:1568;height:0;width:417;" filled="t" stroked="t" coordsize="21600,21600" o:gfxdata="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svk870AAADcAAAADwAAAAAAAAABACAAAAA4AAAAZHJzL2Rvd25yZXYu&#10;eG1sUEsBAhQAFAAAAAgAh07iQDMvBZ47AAAAOQAAABAAAAAAAAAAAQAgAAAAIgEAAGRycy9zaGFw&#10;ZXhtbC54bWxQSwUGAAAAAAYABgBbAQAAzAMAAAAA&#10;">
                  <v:fill on="t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left="29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图3-1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bookmarkStart w:id="22" w:name="_Toc27579454"/>
      <w:bookmarkStart w:id="23" w:name="_Toc27579825"/>
      <w:bookmarkStart w:id="24" w:name="_Toc27580304"/>
      <w:r>
        <w:rPr>
          <w:rFonts w:ascii="Times New Roman" w:hAnsi="Times New Roman" w:eastAsia="宋体" w:cs="Times New Roman"/>
        </w:rPr>
        <w:t>3.2 模块设计</w:t>
      </w:r>
      <w:bookmarkEnd w:id="22"/>
      <w:bookmarkEnd w:id="23"/>
      <w:bookmarkEnd w:id="24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可以包括以下内容：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给出多个文件之间的关系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给出文件包含的函数原型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66055" cy="3447415"/>
            <wp:effectExtent l="0" t="0" r="1714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drawing>
          <wp:inline distT="0" distB="0" distL="114300" distR="114300">
            <wp:extent cx="5261610" cy="5912485"/>
            <wp:effectExtent l="0" t="0" r="21590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91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br w:type="page"/>
      </w:r>
      <w:r>
        <w:drawing>
          <wp:inline distT="0" distB="0" distL="114300" distR="114300">
            <wp:extent cx="5269865" cy="5419090"/>
            <wp:effectExtent l="0" t="0" r="13335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25" w:name="_Toc27579455"/>
      <w:bookmarkStart w:id="26" w:name="_Toc27579826"/>
      <w:bookmarkStart w:id="27" w:name="_Toc27580305"/>
      <w:r>
        <w:rPr>
          <w:rFonts w:ascii="Times New Roman" w:hAnsi="Times New Roman" w:eastAsia="宋体" w:cs="Times New Roman"/>
        </w:rPr>
        <w:t>4 系统实现</w:t>
      </w:r>
      <w:bookmarkEnd w:id="25"/>
      <w:bookmarkEnd w:id="26"/>
      <w:bookmarkEnd w:id="27"/>
    </w:p>
    <w:p>
      <w:pPr>
        <w:pStyle w:val="3"/>
        <w:rPr>
          <w:rFonts w:ascii="Times New Roman" w:hAnsi="Times New Roman" w:eastAsia="宋体" w:cs="Times New Roman"/>
        </w:rPr>
      </w:pPr>
      <w:bookmarkStart w:id="28" w:name="_Toc27579456"/>
      <w:bookmarkStart w:id="29" w:name="_Toc27579827"/>
      <w:bookmarkStart w:id="30" w:name="_Toc27580306"/>
      <w:r>
        <w:rPr>
          <w:rFonts w:ascii="Times New Roman" w:hAnsi="Times New Roman" w:eastAsia="宋体" w:cs="Times New Roman"/>
        </w:rPr>
        <w:t>4.1 主函数</w:t>
      </w:r>
      <w:bookmarkEnd w:id="28"/>
      <w:bookmarkEnd w:id="29"/>
      <w:bookmarkEnd w:id="30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用程序流程图说明实现思路</w:t>
      </w:r>
    </w:p>
    <w:p>
      <w:pPr>
        <w:spacing w:before="93" w:beforeLines="30"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关键代码分析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bookmarkStart w:id="31" w:name="_Toc27580307"/>
      <w:r>
        <w:rPr>
          <w:rFonts w:ascii="Times New Roman" w:hAnsi="Times New Roman" w:eastAsia="宋体" w:cs="Times New Roman"/>
        </w:rPr>
        <w:t xml:space="preserve">4.2 </w:t>
      </w:r>
      <w:r>
        <w:rPr>
          <w:rFonts w:hint="eastAsia" w:ascii="Times New Roman" w:hAnsi="Times New Roman" w:eastAsia="宋体" w:cs="Times New Roman"/>
        </w:rPr>
        <w:t>其他</w:t>
      </w:r>
      <w:r>
        <w:rPr>
          <w:rFonts w:ascii="Times New Roman" w:hAnsi="Times New Roman" w:eastAsia="宋体" w:cs="Times New Roman"/>
        </w:rPr>
        <w:t>函数</w:t>
      </w:r>
      <w:bookmarkEnd w:id="31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drawing>
          <wp:inline distT="0" distB="0" distL="114300" distR="114300">
            <wp:extent cx="5264785" cy="3559810"/>
            <wp:effectExtent l="0" t="0" r="18415" b="215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32" w:name="_Toc27579458"/>
      <w:bookmarkStart w:id="33" w:name="_Toc27579829"/>
      <w:bookmarkStart w:id="34" w:name="_Toc27580308"/>
      <w:r>
        <w:rPr>
          <w:rFonts w:ascii="Times New Roman" w:hAnsi="Times New Roman" w:eastAsia="宋体" w:cs="Times New Roman"/>
        </w:rPr>
        <w:t xml:space="preserve">5 </w:t>
      </w:r>
      <w:bookmarkEnd w:id="32"/>
      <w:bookmarkEnd w:id="33"/>
      <w:r>
        <w:rPr>
          <w:rFonts w:hint="eastAsia" w:ascii="Times New Roman" w:hAnsi="Times New Roman" w:eastAsia="宋体" w:cs="Times New Roman"/>
        </w:rPr>
        <w:t>功能测试</w:t>
      </w:r>
      <w:bookmarkEnd w:id="34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35" w:name="_Toc27580309"/>
      <w:r>
        <w:rPr>
          <w:rFonts w:ascii="Times New Roman" w:hAnsi="Times New Roman" w:eastAsia="宋体" w:cs="Times New Roman"/>
        </w:rPr>
        <w:t>6 总结</w:t>
      </w:r>
      <w:bookmarkEnd w:id="35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学到了什么？</w:t>
      </w:r>
    </w:p>
    <w:p>
      <w:pPr>
        <w:numPr>
          <w:ilvl w:val="0"/>
          <w:numId w:val="5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对C语言基本知识与高级应用有了更深入且熟练的练习，更好的掌握了书本知识，并得以应用。</w:t>
      </w:r>
    </w:p>
    <w:p>
      <w:pPr>
        <w:numPr>
          <w:ilvl w:val="0"/>
          <w:numId w:val="5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规范代码书写的重要性。</w:t>
      </w:r>
    </w:p>
    <w:p>
      <w:pPr>
        <w:numPr>
          <w:ilvl w:val="0"/>
          <w:numId w:val="5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保持代码可读性的重要性。</w:t>
      </w:r>
    </w:p>
    <w:p>
      <w:pPr>
        <w:numPr>
          <w:ilvl w:val="0"/>
          <w:numId w:val="5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特别的，对指针的高级应用与结构、；链表等知识有了深入的理解。</w:t>
      </w:r>
    </w:p>
    <w:p>
      <w:pPr>
        <w:numPr>
          <w:ilvl w:val="0"/>
          <w:numId w:val="5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充分理解听说读写能力对软件工程师的重大意义。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痛点和难点</w:t>
      </w:r>
    </w:p>
    <w:p>
      <w:pPr>
        <w:numPr>
          <w:ilvl w:val="0"/>
          <w:numId w:val="6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链表、指针、结构等C语言难点知识的理解不深，实际应用存在困难。</w:t>
      </w:r>
    </w:p>
    <w:p>
      <w:pPr>
        <w:numPr>
          <w:ilvl w:val="0"/>
          <w:numId w:val="6"/>
        </w:num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从小型程序到大型应用程序的转变过程中，代码的冗余删减，打包整合，与他人的代码合作整合。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自己的贡献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秦轶：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黄：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xxxx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熊：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xxxxx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如何与他人合作？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秦轶：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黄：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。。。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熊：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。。。。</w:t>
      </w:r>
      <w:bookmarkStart w:id="36" w:name="_GoBack"/>
      <w:bookmarkEnd w:id="36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iti SC Medium">
    <w:altName w:val="苹方-简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F8A"/>
    <w:multiLevelType w:val="multilevel"/>
    <w:tmpl w:val="0AD40F8A"/>
    <w:lvl w:ilvl="0" w:tentative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"/>
      <w:lvlText w:val="第%2章"/>
      <w:lvlJc w:val="left"/>
      <w:pPr>
        <w:ind w:left="96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4B0B2A"/>
    <w:multiLevelType w:val="multilevel"/>
    <w:tmpl w:val="504B0B2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E08F9FE"/>
    <w:multiLevelType w:val="singleLevel"/>
    <w:tmpl w:val="5E08F9F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08FC3F"/>
    <w:multiLevelType w:val="singleLevel"/>
    <w:tmpl w:val="5E08FC3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08FCF4"/>
    <w:multiLevelType w:val="singleLevel"/>
    <w:tmpl w:val="5E08FCF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08FD74"/>
    <w:multiLevelType w:val="singleLevel"/>
    <w:tmpl w:val="5E08FD7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268F5"/>
    <w:rsid w:val="000318ED"/>
    <w:rsid w:val="000619EE"/>
    <w:rsid w:val="00142A29"/>
    <w:rsid w:val="00150AF1"/>
    <w:rsid w:val="001C4B44"/>
    <w:rsid w:val="001E7791"/>
    <w:rsid w:val="002140B7"/>
    <w:rsid w:val="00241D59"/>
    <w:rsid w:val="0024763D"/>
    <w:rsid w:val="00252A05"/>
    <w:rsid w:val="0025469C"/>
    <w:rsid w:val="00261F62"/>
    <w:rsid w:val="00300A39"/>
    <w:rsid w:val="00320068"/>
    <w:rsid w:val="003968DD"/>
    <w:rsid w:val="003C2613"/>
    <w:rsid w:val="003F583E"/>
    <w:rsid w:val="003F65E1"/>
    <w:rsid w:val="004A3FF3"/>
    <w:rsid w:val="004B5420"/>
    <w:rsid w:val="004F34C2"/>
    <w:rsid w:val="005101E5"/>
    <w:rsid w:val="0053310C"/>
    <w:rsid w:val="005E1078"/>
    <w:rsid w:val="005E1A56"/>
    <w:rsid w:val="005F21C5"/>
    <w:rsid w:val="006710AE"/>
    <w:rsid w:val="00672020"/>
    <w:rsid w:val="006A4E94"/>
    <w:rsid w:val="007572CD"/>
    <w:rsid w:val="0078168A"/>
    <w:rsid w:val="00790DEC"/>
    <w:rsid w:val="007F71AA"/>
    <w:rsid w:val="00827612"/>
    <w:rsid w:val="008F5036"/>
    <w:rsid w:val="00945177"/>
    <w:rsid w:val="009A15E8"/>
    <w:rsid w:val="00A26742"/>
    <w:rsid w:val="00BB5FF6"/>
    <w:rsid w:val="00BD4056"/>
    <w:rsid w:val="00C60B55"/>
    <w:rsid w:val="00C72D5C"/>
    <w:rsid w:val="00C81739"/>
    <w:rsid w:val="00CA22B5"/>
    <w:rsid w:val="00CD5D91"/>
    <w:rsid w:val="00CD6260"/>
    <w:rsid w:val="00D008D6"/>
    <w:rsid w:val="00D31491"/>
    <w:rsid w:val="00D610D9"/>
    <w:rsid w:val="00E21B53"/>
    <w:rsid w:val="00E71987"/>
    <w:rsid w:val="00F00349"/>
    <w:rsid w:val="00F3411A"/>
    <w:rsid w:val="00FB65DA"/>
    <w:rsid w:val="5AEC82FB"/>
    <w:rsid w:val="77EFA2AE"/>
    <w:rsid w:val="DBEFAC4F"/>
    <w:rsid w:val="FB5EE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1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标题2"/>
    <w:basedOn w:val="3"/>
    <w:next w:val="1"/>
    <w:qFormat/>
    <w:uiPriority w:val="0"/>
    <w:pPr>
      <w:numPr>
        <w:ilvl w:val="1"/>
        <w:numId w:val="2"/>
      </w:numPr>
      <w:spacing w:before="360" w:after="360" w:line="400" w:lineRule="exact"/>
    </w:pPr>
    <w:rPr>
      <w:rFonts w:ascii="Heiti SC Medium" w:hAnsi="Cambria" w:eastAsia="Heiti SC Medium" w:cs="Times New Roman"/>
      <w:b w:val="0"/>
      <w:sz w:val="28"/>
      <w:szCs w:val="20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标题1"/>
    <w:basedOn w:val="2"/>
    <w:qFormat/>
    <w:uiPriority w:val="0"/>
    <w:pPr>
      <w:spacing w:before="600" w:after="600" w:line="400" w:lineRule="exact"/>
      <w:jc w:val="center"/>
    </w:pPr>
    <w:rPr>
      <w:rFonts w:ascii="Heiti SC Medium" w:hAnsi="Times New Roman" w:eastAsia="Heiti SC Medium" w:cs="Times New Roman"/>
      <w:b w:val="0"/>
      <w:kern w:val="2"/>
      <w:sz w:val="30"/>
      <w:szCs w:val="30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样式1"/>
    <w:basedOn w:val="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  <w:rPr>
      <w:rFonts w:ascii="Times New Roman" w:hAnsi="Times New Roman" w:eastAsia="宋体" w:cs="Times New Roman"/>
      <w:szCs w:val="22"/>
    </w:rPr>
  </w:style>
  <w:style w:type="character" w:customStyle="1" w:styleId="16">
    <w:name w:val="页眉 Char"/>
    <w:basedOn w:val="8"/>
    <w:link w:val="5"/>
    <w:qFormat/>
    <w:uiPriority w:val="99"/>
    <w:rPr>
      <w:sz w:val="18"/>
      <w:szCs w:val="18"/>
    </w:rPr>
  </w:style>
  <w:style w:type="paragraph" w:customStyle="1" w:styleId="17">
    <w:name w:val="标题一"/>
    <w:basedOn w:val="2"/>
    <w:qFormat/>
    <w:uiPriority w:val="0"/>
    <w:pPr>
      <w:keepNext w:val="0"/>
      <w:keepLines w:val="0"/>
      <w:spacing w:before="600" w:after="600" w:line="400" w:lineRule="exact"/>
      <w:jc w:val="center"/>
    </w:pPr>
    <w:rPr>
      <w:rFonts w:ascii="Times New Roman" w:hAnsi="Times New Roman" w:eastAsia="黑体" w:cs="Times New Roman"/>
      <w:b w:val="0"/>
      <w:bCs w:val="0"/>
      <w:kern w:val="2"/>
      <w:sz w:val="30"/>
      <w:szCs w:val="30"/>
    </w:rPr>
  </w:style>
  <w:style w:type="character" w:customStyle="1" w:styleId="18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221</Words>
  <Characters>1261</Characters>
  <Lines>10</Lines>
  <Paragraphs>2</Paragraphs>
  <ScaleCrop>false</ScaleCrop>
  <LinksUpToDate>false</LinksUpToDate>
  <CharactersWithSpaces>1480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2019-12-18T23:47:00Z</dcterms:created>
  <dc:creator>Microsoft Office 用户</dc:creator>
  <cp:lastModifiedBy>qy</cp:lastModifiedBy>
  <dcterms:modified xsi:type="dcterms:W3CDTF">2019-12-30T03:20:13Z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