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12"/>
        </w:rPr>
        <w:id w:val="-1509746636"/>
        <w:docPartObj>
          <w:docPartGallery w:val="Cover Pages"/>
          <w:docPartUnique/>
        </w:docPartObj>
      </w:sdtPr>
      <w:sdtEndPr>
        <w:rPr>
          <w:sz w:val="24"/>
        </w:rPr>
      </w:sdtEndPr>
      <w:sdtContent>
        <w:p w14:paraId="0424E5EA" w14:textId="77777777" w:rsidR="001B7E54" w:rsidRDefault="001B7E54" w:rsidP="001B7E54">
          <w:pPr>
            <w:rPr>
              <w:sz w:val="12"/>
            </w:rPr>
          </w:pPr>
        </w:p>
        <w:p w14:paraId="1694EB99" w14:textId="6E472AEC" w:rsidR="001B7E54" w:rsidRPr="003B2FCE" w:rsidRDefault="001764A2" w:rsidP="001B7E54">
          <w:pPr>
            <w:pBdr>
              <w:left w:val="single" w:sz="24" w:space="4" w:color="8DB3E2" w:themeColor="text2" w:themeTint="66"/>
              <w:bottom w:val="single" w:sz="8" w:space="6" w:color="365F91" w:themeColor="accent1" w:themeShade="BF"/>
            </w:pBdr>
            <w:rPr>
              <w:rFonts w:asciiTheme="majorHAnsi" w:eastAsiaTheme="majorEastAsia" w:hAnsiTheme="majorHAnsi" w:cstheme="majorBidi"/>
              <w:b/>
              <w:color w:val="365F91" w:themeColor="accent1" w:themeShade="BF"/>
              <w:sz w:val="48"/>
              <w:szCs w:val="48"/>
            </w:rPr>
          </w:pPr>
          <w:r>
            <w:rPr>
              <w:rFonts w:asciiTheme="majorHAnsi" w:eastAsiaTheme="majorEastAsia" w:hAnsiTheme="majorHAnsi" w:cstheme="majorBidi"/>
              <w:b/>
              <w:color w:val="365F91" w:themeColor="accent1" w:themeShade="BF"/>
              <w:sz w:val="48"/>
              <w:szCs w:val="48"/>
            </w:rPr>
            <w:t xml:space="preserve">GSA’s </w:t>
          </w:r>
          <w:r w:rsidR="0010719C">
            <w:rPr>
              <w:rFonts w:asciiTheme="majorHAnsi" w:eastAsiaTheme="majorEastAsia" w:hAnsiTheme="majorHAnsi" w:cstheme="majorBidi"/>
              <w:b/>
              <w:color w:val="365F91" w:themeColor="accent1" w:themeShade="BF"/>
              <w:sz w:val="48"/>
              <w:szCs w:val="48"/>
            </w:rPr>
            <w:t>Server-based Certificate Validation Protocol (</w:t>
          </w:r>
          <w:r>
            <w:rPr>
              <w:rFonts w:asciiTheme="majorHAnsi" w:eastAsiaTheme="majorEastAsia" w:hAnsiTheme="majorHAnsi" w:cstheme="majorBidi"/>
              <w:b/>
              <w:color w:val="365F91" w:themeColor="accent1" w:themeShade="BF"/>
              <w:sz w:val="48"/>
              <w:szCs w:val="48"/>
            </w:rPr>
            <w:t>SCVP</w:t>
          </w:r>
          <w:r w:rsidR="0010719C">
            <w:rPr>
              <w:rFonts w:asciiTheme="majorHAnsi" w:eastAsiaTheme="majorEastAsia" w:hAnsiTheme="majorHAnsi" w:cstheme="majorBidi"/>
              <w:b/>
              <w:color w:val="365F91" w:themeColor="accent1" w:themeShade="BF"/>
              <w:sz w:val="48"/>
              <w:szCs w:val="48"/>
            </w:rPr>
            <w:t>)</w:t>
          </w:r>
          <w:r>
            <w:rPr>
              <w:rFonts w:asciiTheme="majorHAnsi" w:eastAsiaTheme="majorEastAsia" w:hAnsiTheme="majorHAnsi" w:cstheme="majorBidi"/>
              <w:b/>
              <w:color w:val="365F91" w:themeColor="accent1" w:themeShade="BF"/>
              <w:sz w:val="48"/>
              <w:szCs w:val="48"/>
            </w:rPr>
            <w:t xml:space="preserve"> test program (GSTP)</w:t>
          </w:r>
        </w:p>
        <w:p w14:paraId="6A1EF8CA" w14:textId="342FC7A4" w:rsidR="001B7E54" w:rsidRDefault="001764A2" w:rsidP="001B7E54">
          <w:pPr>
            <w:pBdr>
              <w:left w:val="single" w:sz="24" w:space="4" w:color="D99594" w:themeColor="accent2" w:themeTint="99"/>
            </w:pBdr>
            <w:spacing w:after="120"/>
            <w:rPr>
              <w:rFonts w:asciiTheme="majorHAnsi" w:hAnsiTheme="majorHAnsi"/>
              <w:noProof/>
              <w:color w:val="000000" w:themeColor="text1"/>
              <w:sz w:val="28"/>
            </w:rPr>
          </w:pPr>
          <w:r>
            <w:rPr>
              <w:rFonts w:asciiTheme="majorHAnsi" w:hAnsiTheme="majorHAnsi"/>
              <w:noProof/>
              <w:color w:val="000000" w:themeColor="text1"/>
              <w:sz w:val="28"/>
            </w:rPr>
            <w:t>Usage</w:t>
          </w:r>
          <w:r w:rsidR="001B7E54">
            <w:rPr>
              <w:rFonts w:asciiTheme="majorHAnsi" w:hAnsiTheme="majorHAnsi"/>
              <w:noProof/>
              <w:color w:val="000000" w:themeColor="text1"/>
              <w:sz w:val="28"/>
            </w:rPr>
            <w:t xml:space="preserve"> Guide</w:t>
          </w:r>
        </w:p>
        <w:p w14:paraId="413B3DAA" w14:textId="77777777" w:rsidR="001B7E54" w:rsidRDefault="001B7E54" w:rsidP="001B7E54"/>
        <w:p w14:paraId="18B98C42" w14:textId="77777777" w:rsidR="001B7E54" w:rsidRDefault="001B7E54" w:rsidP="001B7E54"/>
        <w:p w14:paraId="2146903A" w14:textId="77777777" w:rsidR="001B7E54" w:rsidRDefault="001B7E54" w:rsidP="001B7E54"/>
        <w:p w14:paraId="2B17C927" w14:textId="77777777" w:rsidR="001B7E54" w:rsidRDefault="001B7E54" w:rsidP="001B7E54"/>
        <w:p w14:paraId="4A8CACF7" w14:textId="77777777" w:rsidR="001B7E54" w:rsidRDefault="001B7E54" w:rsidP="001B7E54"/>
        <w:p w14:paraId="11D46ABB" w14:textId="77777777" w:rsidR="001B7E54" w:rsidRDefault="001B7E54" w:rsidP="001B7E54"/>
        <w:p w14:paraId="1D0F4A19" w14:textId="77777777" w:rsidR="001B7E54" w:rsidRDefault="001B7E54" w:rsidP="001B7E54"/>
        <w:p w14:paraId="6E9A6377" w14:textId="77777777" w:rsidR="001B7E54" w:rsidRDefault="001B7E54" w:rsidP="001B7E54">
          <w:r>
            <w:rPr>
              <w:noProof/>
            </w:rPr>
            <mc:AlternateContent>
              <mc:Choice Requires="wps">
                <w:drawing>
                  <wp:anchor distT="0" distB="0" distL="114300" distR="114300" simplePos="0" relativeHeight="251659264" behindDoc="0" locked="0" layoutInCell="1" allowOverlap="1" wp14:anchorId="6EDD76E4" wp14:editId="41270223">
                    <wp:simplePos x="0" y="0"/>
                    <wp:positionH relativeFrom="column">
                      <wp:posOffset>4394835</wp:posOffset>
                    </wp:positionH>
                    <wp:positionV relativeFrom="paragraph">
                      <wp:posOffset>2107565</wp:posOffset>
                    </wp:positionV>
                    <wp:extent cx="1485900" cy="17145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1485900" cy="1714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7F0A74" w14:textId="77777777" w:rsidR="008A5283" w:rsidRDefault="008A5283" w:rsidP="001B7E54"/>
                              <w:p w14:paraId="60C0F56E" w14:textId="77777777" w:rsidR="008A5283" w:rsidRDefault="008A5283" w:rsidP="001B7E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DD76E4" id="_x0000_t202" coordsize="21600,21600" o:spt="202" path="m0,0l0,21600,21600,21600,21600,0xe">
                    <v:stroke joinstyle="miter"/>
                    <v:path gradientshapeok="t" o:connecttype="rect"/>
                  </v:shapetype>
                  <v:shape id="Text Box 1" o:spid="_x0000_s1026" type="#_x0000_t202" style="position:absolute;margin-left:346.05pt;margin-top:165.95pt;width:117pt;height: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" filled="f" stroked="f">
                    <v:textbox>
                      <w:txbxContent>
                        <w:p w14:paraId="6C7F0A74" w14:textId="77777777" w:rsidR="008A5283" w:rsidRDefault="008A5283" w:rsidP="001B7E54"/>
                        <w:p w14:paraId="60C0F56E" w14:textId="77777777" w:rsidR="008A5283" w:rsidRDefault="008A5283" w:rsidP="001B7E54"/>
                      </w:txbxContent>
                    </v:textbox>
                    <w10:wrap type="square"/>
                  </v:shape>
                </w:pict>
              </mc:Fallback>
            </mc:AlternateContent>
          </w:r>
          <w:r>
            <w:br w:type="page"/>
          </w:r>
        </w:p>
      </w:sdtContent>
    </w:sdt>
    <w:p w14:paraId="33E6C9E3" w14:textId="77777777" w:rsidR="001B7E54" w:rsidRDefault="001B7E54" w:rsidP="001B7E54"/>
    <w:p w14:paraId="37DBD478" w14:textId="77777777" w:rsidR="001B7E54" w:rsidRDefault="001B7E54" w:rsidP="001B7E54"/>
    <w:p w14:paraId="0772D29E" w14:textId="77777777" w:rsidR="001B7E54" w:rsidRDefault="001B7E54" w:rsidP="001B7E54">
      <w:pPr>
        <w:jc w:val="center"/>
        <w:sectPr w:rsidR="001B7E54" w:rsidSect="001B7E54">
          <w:headerReference w:type="even" r:id="rId7"/>
          <w:headerReference w:type="default" r:id="rId8"/>
          <w:footerReference w:type="even" r:id="rId9"/>
          <w:footerReference w:type="default" r:id="rId10"/>
          <w:pgSz w:w="12240" w:h="15840"/>
          <w:pgMar w:top="1440" w:right="1800" w:bottom="1440" w:left="1800" w:header="720" w:footer="720" w:gutter="0"/>
          <w:pgNumType w:start="1"/>
          <w:cols w:space="720"/>
          <w:titlePg/>
        </w:sectPr>
      </w:pPr>
      <w:r>
        <w:t>[This page intentionally left semi-blank]</w:t>
      </w:r>
    </w:p>
    <w:p w14:paraId="5B06B4C3" w14:textId="77777777" w:rsidR="001B7E54" w:rsidRDefault="001B7E54" w:rsidP="001B7E54">
      <w:pPr>
        <w:pStyle w:val="Title"/>
      </w:pPr>
      <w:bookmarkStart w:id="0" w:name="_Toc171749218"/>
      <w:bookmarkStart w:id="1" w:name="_Toc232478550"/>
      <w:r>
        <w:lastRenderedPageBreak/>
        <w:t>Revision History</w:t>
      </w:r>
      <w:bookmarkEnd w:id="0"/>
      <w:bookmarkEnd w:id="1"/>
    </w:p>
    <w:tbl>
      <w:tblPr>
        <w:tblStyle w:val="LightGrid-Accent1"/>
        <w:tblW w:w="4867" w:type="pct"/>
        <w:tblCellMar>
          <w:left w:w="115" w:type="dxa"/>
          <w:right w:w="115" w:type="dxa"/>
        </w:tblCellMar>
        <w:tblLook w:val="04A0" w:firstRow="1" w:lastRow="0" w:firstColumn="1" w:lastColumn="0" w:noHBand="0" w:noVBand="1"/>
      </w:tblPr>
      <w:tblGrid>
        <w:gridCol w:w="1556"/>
        <w:gridCol w:w="7078"/>
      </w:tblGrid>
      <w:tr w:rsidR="001B7E54" w14:paraId="5CC6ECBD" w14:textId="77777777" w:rsidTr="001B7E54">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1" w:type="pct"/>
          </w:tcPr>
          <w:p w14:paraId="2B5193FA" w14:textId="77777777" w:rsidR="001B7E54" w:rsidRDefault="001B7E54" w:rsidP="001B7E54">
            <w:r>
              <w:t>Date</w:t>
            </w:r>
          </w:p>
        </w:tc>
        <w:tc>
          <w:tcPr>
            <w:tcW w:w="4099" w:type="pct"/>
          </w:tcPr>
          <w:p w14:paraId="73A6B050" w14:textId="77777777" w:rsidR="001B7E54" w:rsidRDefault="001B7E54" w:rsidP="001B7E54">
            <w:pPr>
              <w:cnfStyle w:val="100000000000" w:firstRow="1" w:lastRow="0" w:firstColumn="0" w:lastColumn="0" w:oddVBand="0" w:evenVBand="0" w:oddHBand="0" w:evenHBand="0" w:firstRowFirstColumn="0" w:firstRowLastColumn="0" w:lastRowFirstColumn="0" w:lastRowLastColumn="0"/>
            </w:pPr>
            <w:r>
              <w:t>Notes</w:t>
            </w:r>
          </w:p>
        </w:tc>
      </w:tr>
      <w:tr w:rsidR="001B7E54" w14:paraId="3762CC82" w14:textId="77777777" w:rsidTr="001B7E54">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1" w:type="pct"/>
          </w:tcPr>
          <w:p w14:paraId="5674FC47" w14:textId="2CCD9EF6" w:rsidR="001B7E54" w:rsidRDefault="001B7E54" w:rsidP="007F76C7">
            <w:r>
              <w:t>2017-0</w:t>
            </w:r>
            <w:r w:rsidR="007F76C7">
              <w:t>6</w:t>
            </w:r>
            <w:r>
              <w:t>-</w:t>
            </w:r>
            <w:r w:rsidR="007F76C7">
              <w:t>08</w:t>
            </w:r>
          </w:p>
        </w:tc>
        <w:tc>
          <w:tcPr>
            <w:tcW w:w="4099" w:type="pct"/>
          </w:tcPr>
          <w:p w14:paraId="60FF2607" w14:textId="6758023B" w:rsidR="001B7E54" w:rsidRDefault="001B7E54" w:rsidP="007F76C7">
            <w:pPr>
              <w:cnfStyle w:val="000000100000" w:firstRow="0" w:lastRow="0" w:firstColumn="0" w:lastColumn="0" w:oddVBand="0" w:evenVBand="0" w:oddHBand="1" w:evenHBand="0" w:firstRowFirstColumn="0" w:firstRowLastColumn="0" w:lastRowFirstColumn="0" w:lastRowLastColumn="0"/>
            </w:pPr>
            <w:r>
              <w:t>First draft</w:t>
            </w:r>
          </w:p>
        </w:tc>
      </w:tr>
      <w:tr w:rsidR="001B7E54" w14:paraId="72CA32CD" w14:textId="77777777" w:rsidTr="001B7E54">
        <w:trPr>
          <w:cnfStyle w:val="000000010000" w:firstRow="0" w:lastRow="0" w:firstColumn="0" w:lastColumn="0" w:oddVBand="0" w:evenVBand="0" w:oddHBand="0" w:evenHBand="1"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1" w:type="pct"/>
          </w:tcPr>
          <w:p w14:paraId="644C7BA1" w14:textId="3AD7861E" w:rsidR="001B7E54" w:rsidRDefault="00EE2A15" w:rsidP="001B7E54">
            <w:r>
              <w:t>2017-07-13</w:t>
            </w:r>
          </w:p>
        </w:tc>
        <w:tc>
          <w:tcPr>
            <w:tcW w:w="4099" w:type="pct"/>
          </w:tcPr>
          <w:p w14:paraId="652FB89C" w14:textId="79410CE1" w:rsidR="001B7E54" w:rsidRDefault="00EE2A15" w:rsidP="001B7E54">
            <w:pPr>
              <w:cnfStyle w:val="000000010000" w:firstRow="0" w:lastRow="0" w:firstColumn="0" w:lastColumn="0" w:oddVBand="0" w:evenVBand="0" w:oddHBand="0" w:evenHBand="1" w:firstRowFirstColumn="0" w:firstRowLastColumn="0" w:lastRowFirstColumn="0" w:lastRowLastColumn="0"/>
            </w:pPr>
            <w:r>
              <w:t>Edits</w:t>
            </w:r>
          </w:p>
        </w:tc>
      </w:tr>
      <w:tr w:rsidR="001B7E54" w14:paraId="660CD76B" w14:textId="77777777" w:rsidTr="001B7E54">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1" w:type="pct"/>
          </w:tcPr>
          <w:p w14:paraId="520BE585" w14:textId="278D0DE5" w:rsidR="001B7E54" w:rsidRDefault="007C0785" w:rsidP="001B7E54">
            <w:r>
              <w:t>2017-08-08</w:t>
            </w:r>
          </w:p>
        </w:tc>
        <w:tc>
          <w:tcPr>
            <w:tcW w:w="4099" w:type="pct"/>
          </w:tcPr>
          <w:p w14:paraId="2D7113AE" w14:textId="695AC801" w:rsidR="001B7E54" w:rsidRDefault="007C0785" w:rsidP="001B7E54">
            <w:pPr>
              <w:cnfStyle w:val="000000100000" w:firstRow="0" w:lastRow="0" w:firstColumn="0" w:lastColumn="0" w:oddVBand="0" w:evenVBand="0" w:oddHBand="1" w:evenHBand="0" w:firstRowFirstColumn="0" w:firstRowLastColumn="0" w:lastRowFirstColumn="0" w:lastRowLastColumn="0"/>
            </w:pPr>
            <w:r>
              <w:t xml:space="preserve">Added notes about setting SCVP_OUTPUT_PATH environment variable and alternative </w:t>
            </w:r>
            <w:proofErr w:type="spellStart"/>
            <w:r>
              <w:t>vss.properties</w:t>
            </w:r>
            <w:proofErr w:type="spellEnd"/>
            <w:r>
              <w:t xml:space="preserve"> file location</w:t>
            </w:r>
          </w:p>
        </w:tc>
      </w:tr>
      <w:tr w:rsidR="001B7E54" w14:paraId="5138A0FA" w14:textId="77777777" w:rsidTr="001B7E54">
        <w:trPr>
          <w:cnfStyle w:val="000000010000" w:firstRow="0" w:lastRow="0" w:firstColumn="0" w:lastColumn="0" w:oddVBand="0" w:evenVBand="0" w:oddHBand="0" w:evenHBand="1"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1" w:type="pct"/>
          </w:tcPr>
          <w:p w14:paraId="15B12294" w14:textId="41E5CF08" w:rsidR="001B7E54" w:rsidRDefault="00F12C39" w:rsidP="001B7E54">
            <w:r>
              <w:t>2017-08-11</w:t>
            </w:r>
          </w:p>
        </w:tc>
        <w:tc>
          <w:tcPr>
            <w:tcW w:w="4099" w:type="pct"/>
          </w:tcPr>
          <w:p w14:paraId="47884129" w14:textId="28444824" w:rsidR="001B7E54" w:rsidRDefault="00F12C39" w:rsidP="001B7E54">
            <w:pPr>
              <w:cnfStyle w:val="000000010000" w:firstRow="0" w:lastRow="0" w:firstColumn="0" w:lastColumn="0" w:oddVBand="0" w:evenVBand="0" w:oddHBand="0" w:evenHBand="1" w:firstRowFirstColumn="0" w:firstRowLastColumn="0" w:lastRowFirstColumn="0" w:lastRowLastColumn="0"/>
            </w:pPr>
            <w:r>
              <w:t>Merged in sections on Virtual Machines, artifact hosting.</w:t>
            </w:r>
          </w:p>
        </w:tc>
      </w:tr>
    </w:tbl>
    <w:p w14:paraId="048483EB" w14:textId="77777777" w:rsidR="001B7E54" w:rsidRDefault="001B7E54" w:rsidP="001B7E54"/>
    <w:p w14:paraId="6AC593D4" w14:textId="77777777" w:rsidR="001B7E54" w:rsidRDefault="001B7E54" w:rsidP="001B7E54">
      <w:pPr>
        <w:sectPr w:rsidR="001B7E54" w:rsidSect="001B7E54">
          <w:pgSz w:w="12240" w:h="15840"/>
          <w:pgMar w:top="1440" w:right="1800" w:bottom="1440" w:left="1800" w:header="720" w:footer="720" w:gutter="0"/>
          <w:pgNumType w:fmt="lowerRoman"/>
          <w:cols w:space="720"/>
          <w:titlePg/>
        </w:sectPr>
      </w:pPr>
    </w:p>
    <w:p w14:paraId="4ECC881E" w14:textId="77777777" w:rsidR="008A5283" w:rsidRDefault="001B7E54">
      <w:pPr>
        <w:pStyle w:val="TOC1"/>
        <w:tabs>
          <w:tab w:val="left" w:pos="720"/>
          <w:tab w:val="right" w:leader="dot" w:pos="8630"/>
        </w:tabs>
        <w:rPr>
          <w:rFonts w:asciiTheme="minorHAnsi" w:hAnsiTheme="minorHAnsi" w:cstheme="minorBidi"/>
          <w:b w:val="0"/>
          <w:noProof/>
          <w:color w:val="auto"/>
        </w:rPr>
      </w:pPr>
      <w:r>
        <w:lastRenderedPageBreak/>
        <w:fldChar w:fldCharType="begin"/>
      </w:r>
      <w:r>
        <w:instrText xml:space="preserve"> TOC \o "1-3" </w:instrText>
      </w:r>
      <w:r>
        <w:fldChar w:fldCharType="separate"/>
      </w:r>
      <w:bookmarkStart w:id="2" w:name="_GoBack"/>
      <w:bookmarkEnd w:id="2"/>
      <w:r w:rsidR="008A5283">
        <w:rPr>
          <w:noProof/>
        </w:rPr>
        <w:t>1</w:t>
      </w:r>
      <w:r w:rsidR="008A5283">
        <w:rPr>
          <w:rFonts w:asciiTheme="minorHAnsi" w:hAnsiTheme="minorHAnsi" w:cstheme="minorBidi"/>
          <w:b w:val="0"/>
          <w:noProof/>
          <w:color w:val="auto"/>
        </w:rPr>
        <w:tab/>
      </w:r>
      <w:r w:rsidR="008A5283">
        <w:rPr>
          <w:noProof/>
        </w:rPr>
        <w:t>Overview</w:t>
      </w:r>
      <w:r w:rsidR="008A5283">
        <w:rPr>
          <w:noProof/>
        </w:rPr>
        <w:tab/>
      </w:r>
      <w:r w:rsidR="008A5283">
        <w:rPr>
          <w:noProof/>
        </w:rPr>
        <w:fldChar w:fldCharType="begin"/>
      </w:r>
      <w:r w:rsidR="008A5283">
        <w:rPr>
          <w:noProof/>
        </w:rPr>
        <w:instrText xml:space="preserve"> PAGEREF _Toc490603932 \h </w:instrText>
      </w:r>
      <w:r w:rsidR="008A5283">
        <w:rPr>
          <w:noProof/>
        </w:rPr>
      </w:r>
      <w:r w:rsidR="008A5283">
        <w:rPr>
          <w:noProof/>
        </w:rPr>
        <w:fldChar w:fldCharType="separate"/>
      </w:r>
      <w:r w:rsidR="008A5283">
        <w:rPr>
          <w:noProof/>
        </w:rPr>
        <w:t>5</w:t>
      </w:r>
      <w:r w:rsidR="008A5283">
        <w:rPr>
          <w:noProof/>
        </w:rPr>
        <w:fldChar w:fldCharType="end"/>
      </w:r>
    </w:p>
    <w:p w14:paraId="178EB6C6" w14:textId="77777777" w:rsidR="008A5283" w:rsidRDefault="008A5283">
      <w:pPr>
        <w:pStyle w:val="TOC1"/>
        <w:tabs>
          <w:tab w:val="left" w:pos="720"/>
          <w:tab w:val="right" w:leader="dot" w:pos="8630"/>
        </w:tabs>
        <w:rPr>
          <w:rFonts w:asciiTheme="minorHAnsi" w:hAnsiTheme="minorHAnsi" w:cstheme="minorBidi"/>
          <w:b w:val="0"/>
          <w:noProof/>
          <w:color w:val="auto"/>
        </w:rPr>
      </w:pPr>
      <w:r>
        <w:rPr>
          <w:noProof/>
        </w:rPr>
        <w:t>2</w:t>
      </w:r>
      <w:r>
        <w:rPr>
          <w:rFonts w:asciiTheme="minorHAnsi" w:hAnsiTheme="minorHAnsi" w:cstheme="minorBidi"/>
          <w:b w:val="0"/>
          <w:noProof/>
          <w:color w:val="auto"/>
        </w:rPr>
        <w:tab/>
      </w:r>
      <w:r>
        <w:rPr>
          <w:noProof/>
        </w:rPr>
        <w:t>GSTP Components</w:t>
      </w:r>
      <w:r>
        <w:rPr>
          <w:noProof/>
        </w:rPr>
        <w:tab/>
      </w:r>
      <w:r>
        <w:rPr>
          <w:noProof/>
        </w:rPr>
        <w:fldChar w:fldCharType="begin"/>
      </w:r>
      <w:r>
        <w:rPr>
          <w:noProof/>
        </w:rPr>
        <w:instrText xml:space="preserve"> PAGEREF _Toc490603933 \h </w:instrText>
      </w:r>
      <w:r>
        <w:rPr>
          <w:noProof/>
        </w:rPr>
      </w:r>
      <w:r>
        <w:rPr>
          <w:noProof/>
        </w:rPr>
        <w:fldChar w:fldCharType="separate"/>
      </w:r>
      <w:r>
        <w:rPr>
          <w:noProof/>
        </w:rPr>
        <w:t>6</w:t>
      </w:r>
      <w:r>
        <w:rPr>
          <w:noProof/>
        </w:rPr>
        <w:fldChar w:fldCharType="end"/>
      </w:r>
    </w:p>
    <w:p w14:paraId="59069588" w14:textId="77777777" w:rsidR="008A5283" w:rsidRDefault="008A5283">
      <w:pPr>
        <w:pStyle w:val="TOC2"/>
        <w:tabs>
          <w:tab w:val="left" w:pos="720"/>
          <w:tab w:val="right" w:leader="dot" w:pos="8630"/>
        </w:tabs>
        <w:rPr>
          <w:rFonts w:cstheme="minorBidi"/>
          <w:noProof/>
          <w:sz w:val="24"/>
          <w:szCs w:val="24"/>
        </w:rPr>
      </w:pPr>
      <w:r>
        <w:rPr>
          <w:noProof/>
        </w:rPr>
        <w:t>2.1</w:t>
      </w:r>
      <w:r>
        <w:rPr>
          <w:rFonts w:cstheme="minorBidi"/>
          <w:noProof/>
          <w:sz w:val="24"/>
          <w:szCs w:val="24"/>
        </w:rPr>
        <w:tab/>
      </w:r>
      <w:r>
        <w:rPr>
          <w:noProof/>
        </w:rPr>
        <w:t>Test SCVP client</w:t>
      </w:r>
      <w:r>
        <w:rPr>
          <w:noProof/>
        </w:rPr>
        <w:tab/>
      </w:r>
      <w:r>
        <w:rPr>
          <w:noProof/>
        </w:rPr>
        <w:fldChar w:fldCharType="begin"/>
      </w:r>
      <w:r>
        <w:rPr>
          <w:noProof/>
        </w:rPr>
        <w:instrText xml:space="preserve"> PAGEREF _Toc490603934 \h </w:instrText>
      </w:r>
      <w:r>
        <w:rPr>
          <w:noProof/>
        </w:rPr>
      </w:r>
      <w:r>
        <w:rPr>
          <w:noProof/>
        </w:rPr>
        <w:fldChar w:fldCharType="separate"/>
      </w:r>
      <w:r>
        <w:rPr>
          <w:noProof/>
        </w:rPr>
        <w:t>6</w:t>
      </w:r>
      <w:r>
        <w:rPr>
          <w:noProof/>
        </w:rPr>
        <w:fldChar w:fldCharType="end"/>
      </w:r>
    </w:p>
    <w:p w14:paraId="6CA366CF" w14:textId="77777777" w:rsidR="008A5283" w:rsidRDefault="008A5283">
      <w:pPr>
        <w:pStyle w:val="TOC2"/>
        <w:tabs>
          <w:tab w:val="left" w:pos="720"/>
          <w:tab w:val="right" w:leader="dot" w:pos="8630"/>
        </w:tabs>
        <w:rPr>
          <w:rFonts w:cstheme="minorBidi"/>
          <w:noProof/>
          <w:sz w:val="24"/>
          <w:szCs w:val="24"/>
        </w:rPr>
      </w:pPr>
      <w:r>
        <w:rPr>
          <w:noProof/>
        </w:rPr>
        <w:t>2.2</w:t>
      </w:r>
      <w:r>
        <w:rPr>
          <w:rFonts w:cstheme="minorBidi"/>
          <w:noProof/>
          <w:sz w:val="24"/>
          <w:szCs w:val="24"/>
        </w:rPr>
        <w:tab/>
      </w:r>
      <w:r>
        <w:rPr>
          <w:noProof/>
        </w:rPr>
        <w:t>Test SCVP client scripts and script generator</w:t>
      </w:r>
      <w:r>
        <w:rPr>
          <w:noProof/>
        </w:rPr>
        <w:tab/>
      </w:r>
      <w:r>
        <w:rPr>
          <w:noProof/>
        </w:rPr>
        <w:fldChar w:fldCharType="begin"/>
      </w:r>
      <w:r>
        <w:rPr>
          <w:noProof/>
        </w:rPr>
        <w:instrText xml:space="preserve"> PAGEREF _Toc490603935 \h </w:instrText>
      </w:r>
      <w:r>
        <w:rPr>
          <w:noProof/>
        </w:rPr>
      </w:r>
      <w:r>
        <w:rPr>
          <w:noProof/>
        </w:rPr>
        <w:fldChar w:fldCharType="separate"/>
      </w:r>
      <w:r>
        <w:rPr>
          <w:noProof/>
        </w:rPr>
        <w:t>9</w:t>
      </w:r>
      <w:r>
        <w:rPr>
          <w:noProof/>
        </w:rPr>
        <w:fldChar w:fldCharType="end"/>
      </w:r>
    </w:p>
    <w:p w14:paraId="53ABFC53" w14:textId="77777777" w:rsidR="008A5283" w:rsidRDefault="008A5283">
      <w:pPr>
        <w:pStyle w:val="TOC2"/>
        <w:tabs>
          <w:tab w:val="left" w:pos="720"/>
          <w:tab w:val="right" w:leader="dot" w:pos="8630"/>
        </w:tabs>
        <w:rPr>
          <w:rFonts w:cstheme="minorBidi"/>
          <w:noProof/>
          <w:sz w:val="24"/>
          <w:szCs w:val="24"/>
        </w:rPr>
      </w:pPr>
      <w:r>
        <w:rPr>
          <w:noProof/>
        </w:rPr>
        <w:t>2.3</w:t>
      </w:r>
      <w:r>
        <w:rPr>
          <w:rFonts w:cstheme="minorBidi"/>
          <w:noProof/>
          <w:sz w:val="24"/>
          <w:szCs w:val="24"/>
        </w:rPr>
        <w:tab/>
      </w:r>
      <w:r>
        <w:rPr>
          <w:noProof/>
        </w:rPr>
        <w:t>Test SCVP client script generator</w:t>
      </w:r>
      <w:r>
        <w:rPr>
          <w:noProof/>
        </w:rPr>
        <w:tab/>
      </w:r>
      <w:r>
        <w:rPr>
          <w:noProof/>
        </w:rPr>
        <w:fldChar w:fldCharType="begin"/>
      </w:r>
      <w:r>
        <w:rPr>
          <w:noProof/>
        </w:rPr>
        <w:instrText xml:space="preserve"> PAGEREF _Toc490603936 \h </w:instrText>
      </w:r>
      <w:r>
        <w:rPr>
          <w:noProof/>
        </w:rPr>
      </w:r>
      <w:r>
        <w:rPr>
          <w:noProof/>
        </w:rPr>
        <w:fldChar w:fldCharType="separate"/>
      </w:r>
      <w:r>
        <w:rPr>
          <w:noProof/>
        </w:rPr>
        <w:t>9</w:t>
      </w:r>
      <w:r>
        <w:rPr>
          <w:noProof/>
        </w:rPr>
        <w:fldChar w:fldCharType="end"/>
      </w:r>
    </w:p>
    <w:p w14:paraId="07FBD000" w14:textId="77777777" w:rsidR="008A5283" w:rsidRDefault="008A5283">
      <w:pPr>
        <w:pStyle w:val="TOC2"/>
        <w:tabs>
          <w:tab w:val="left" w:pos="720"/>
          <w:tab w:val="right" w:leader="dot" w:pos="8630"/>
        </w:tabs>
        <w:rPr>
          <w:rFonts w:cstheme="minorBidi"/>
          <w:noProof/>
          <w:sz w:val="24"/>
          <w:szCs w:val="24"/>
        </w:rPr>
      </w:pPr>
      <w:r>
        <w:rPr>
          <w:noProof/>
        </w:rPr>
        <w:t>2.4</w:t>
      </w:r>
      <w:r>
        <w:rPr>
          <w:rFonts w:cstheme="minorBidi"/>
          <w:noProof/>
          <w:sz w:val="24"/>
          <w:szCs w:val="24"/>
        </w:rPr>
        <w:tab/>
      </w:r>
      <w:r>
        <w:rPr>
          <w:noProof/>
        </w:rPr>
        <w:t>Test SCVP client script runner</w:t>
      </w:r>
      <w:r>
        <w:rPr>
          <w:noProof/>
        </w:rPr>
        <w:tab/>
      </w:r>
      <w:r>
        <w:rPr>
          <w:noProof/>
        </w:rPr>
        <w:fldChar w:fldCharType="begin"/>
      </w:r>
      <w:r>
        <w:rPr>
          <w:noProof/>
        </w:rPr>
        <w:instrText xml:space="preserve"> PAGEREF _Toc490603937 \h </w:instrText>
      </w:r>
      <w:r>
        <w:rPr>
          <w:noProof/>
        </w:rPr>
      </w:r>
      <w:r>
        <w:rPr>
          <w:noProof/>
        </w:rPr>
        <w:fldChar w:fldCharType="separate"/>
      </w:r>
      <w:r>
        <w:rPr>
          <w:noProof/>
        </w:rPr>
        <w:t>11</w:t>
      </w:r>
      <w:r>
        <w:rPr>
          <w:noProof/>
        </w:rPr>
        <w:fldChar w:fldCharType="end"/>
      </w:r>
    </w:p>
    <w:p w14:paraId="62674D4A" w14:textId="77777777" w:rsidR="008A5283" w:rsidRDefault="008A5283">
      <w:pPr>
        <w:pStyle w:val="TOC2"/>
        <w:tabs>
          <w:tab w:val="left" w:pos="720"/>
          <w:tab w:val="right" w:leader="dot" w:pos="8630"/>
        </w:tabs>
        <w:rPr>
          <w:rFonts w:cstheme="minorBidi"/>
          <w:noProof/>
          <w:sz w:val="24"/>
          <w:szCs w:val="24"/>
        </w:rPr>
      </w:pPr>
      <w:r>
        <w:rPr>
          <w:noProof/>
        </w:rPr>
        <w:t>2.5</w:t>
      </w:r>
      <w:r>
        <w:rPr>
          <w:rFonts w:cstheme="minorBidi"/>
          <w:noProof/>
          <w:sz w:val="24"/>
          <w:szCs w:val="24"/>
        </w:rPr>
        <w:tab/>
      </w:r>
      <w:r>
        <w:rPr>
          <w:noProof/>
        </w:rPr>
        <w:t>Test artifacts</w:t>
      </w:r>
      <w:r>
        <w:rPr>
          <w:noProof/>
        </w:rPr>
        <w:tab/>
      </w:r>
      <w:r>
        <w:rPr>
          <w:noProof/>
        </w:rPr>
        <w:fldChar w:fldCharType="begin"/>
      </w:r>
      <w:r>
        <w:rPr>
          <w:noProof/>
        </w:rPr>
        <w:instrText xml:space="preserve"> PAGEREF _Toc490603938 \h </w:instrText>
      </w:r>
      <w:r>
        <w:rPr>
          <w:noProof/>
        </w:rPr>
      </w:r>
      <w:r>
        <w:rPr>
          <w:noProof/>
        </w:rPr>
        <w:fldChar w:fldCharType="separate"/>
      </w:r>
      <w:r>
        <w:rPr>
          <w:noProof/>
        </w:rPr>
        <w:t>14</w:t>
      </w:r>
      <w:r>
        <w:rPr>
          <w:noProof/>
        </w:rPr>
        <w:fldChar w:fldCharType="end"/>
      </w:r>
    </w:p>
    <w:p w14:paraId="300D000D" w14:textId="77777777" w:rsidR="008A5283" w:rsidRDefault="008A5283">
      <w:pPr>
        <w:pStyle w:val="TOC2"/>
        <w:tabs>
          <w:tab w:val="left" w:pos="720"/>
          <w:tab w:val="right" w:leader="dot" w:pos="8630"/>
        </w:tabs>
        <w:rPr>
          <w:rFonts w:cstheme="minorBidi"/>
          <w:noProof/>
          <w:sz w:val="24"/>
          <w:szCs w:val="24"/>
        </w:rPr>
      </w:pPr>
      <w:r>
        <w:rPr>
          <w:noProof/>
        </w:rPr>
        <w:t>2.6</w:t>
      </w:r>
      <w:r>
        <w:rPr>
          <w:rFonts w:cstheme="minorBidi"/>
          <w:noProof/>
          <w:sz w:val="24"/>
          <w:szCs w:val="24"/>
        </w:rPr>
        <w:tab/>
      </w:r>
      <w:r>
        <w:rPr>
          <w:noProof/>
        </w:rPr>
        <w:t>Sample environment</w:t>
      </w:r>
      <w:r>
        <w:rPr>
          <w:noProof/>
        </w:rPr>
        <w:tab/>
      </w:r>
      <w:r>
        <w:rPr>
          <w:noProof/>
        </w:rPr>
        <w:fldChar w:fldCharType="begin"/>
      </w:r>
      <w:r>
        <w:rPr>
          <w:noProof/>
        </w:rPr>
        <w:instrText xml:space="preserve"> PAGEREF _Toc490603939 \h </w:instrText>
      </w:r>
      <w:r>
        <w:rPr>
          <w:noProof/>
        </w:rPr>
      </w:r>
      <w:r>
        <w:rPr>
          <w:noProof/>
        </w:rPr>
        <w:fldChar w:fldCharType="separate"/>
      </w:r>
      <w:r>
        <w:rPr>
          <w:noProof/>
        </w:rPr>
        <w:t>15</w:t>
      </w:r>
      <w:r>
        <w:rPr>
          <w:noProof/>
        </w:rPr>
        <w:fldChar w:fldCharType="end"/>
      </w:r>
    </w:p>
    <w:p w14:paraId="7DC7C956" w14:textId="77777777" w:rsidR="008A5283" w:rsidRDefault="008A5283">
      <w:pPr>
        <w:pStyle w:val="TOC2"/>
        <w:tabs>
          <w:tab w:val="left" w:pos="720"/>
          <w:tab w:val="right" w:leader="dot" w:pos="8630"/>
        </w:tabs>
        <w:rPr>
          <w:rFonts w:cstheme="minorBidi"/>
          <w:noProof/>
          <w:sz w:val="24"/>
          <w:szCs w:val="24"/>
        </w:rPr>
      </w:pPr>
      <w:r>
        <w:rPr>
          <w:noProof/>
        </w:rPr>
        <w:t>2.7</w:t>
      </w:r>
      <w:r>
        <w:rPr>
          <w:rFonts w:cstheme="minorBidi"/>
          <w:noProof/>
          <w:sz w:val="24"/>
          <w:szCs w:val="24"/>
        </w:rPr>
        <w:tab/>
      </w:r>
      <w:r>
        <w:rPr>
          <w:noProof/>
        </w:rPr>
        <w:t>Hosts file for sample environment</w:t>
      </w:r>
      <w:r>
        <w:rPr>
          <w:noProof/>
        </w:rPr>
        <w:tab/>
      </w:r>
      <w:r>
        <w:rPr>
          <w:noProof/>
        </w:rPr>
        <w:fldChar w:fldCharType="begin"/>
      </w:r>
      <w:r>
        <w:rPr>
          <w:noProof/>
        </w:rPr>
        <w:instrText xml:space="preserve"> PAGEREF _Toc490603940 \h </w:instrText>
      </w:r>
      <w:r>
        <w:rPr>
          <w:noProof/>
        </w:rPr>
      </w:r>
      <w:r>
        <w:rPr>
          <w:noProof/>
        </w:rPr>
        <w:fldChar w:fldCharType="separate"/>
      </w:r>
      <w:r>
        <w:rPr>
          <w:noProof/>
        </w:rPr>
        <w:t>15</w:t>
      </w:r>
      <w:r>
        <w:rPr>
          <w:noProof/>
        </w:rPr>
        <w:fldChar w:fldCharType="end"/>
      </w:r>
    </w:p>
    <w:p w14:paraId="7483E78B" w14:textId="77777777" w:rsidR="008A5283" w:rsidRDefault="008A5283">
      <w:pPr>
        <w:pStyle w:val="TOC1"/>
        <w:tabs>
          <w:tab w:val="left" w:pos="720"/>
          <w:tab w:val="right" w:leader="dot" w:pos="8630"/>
        </w:tabs>
        <w:rPr>
          <w:rFonts w:asciiTheme="minorHAnsi" w:hAnsiTheme="minorHAnsi" w:cstheme="minorBidi"/>
          <w:b w:val="0"/>
          <w:noProof/>
          <w:color w:val="auto"/>
        </w:rPr>
      </w:pPr>
      <w:r>
        <w:rPr>
          <w:noProof/>
        </w:rPr>
        <w:t>3</w:t>
      </w:r>
      <w:r>
        <w:rPr>
          <w:rFonts w:asciiTheme="minorHAnsi" w:hAnsiTheme="minorHAnsi" w:cstheme="minorBidi"/>
          <w:b w:val="0"/>
          <w:noProof/>
          <w:color w:val="auto"/>
        </w:rPr>
        <w:tab/>
      </w:r>
      <w:r>
        <w:rPr>
          <w:noProof/>
        </w:rPr>
        <w:t>GSTP usage</w:t>
      </w:r>
      <w:r>
        <w:rPr>
          <w:noProof/>
        </w:rPr>
        <w:tab/>
      </w:r>
      <w:r>
        <w:rPr>
          <w:noProof/>
        </w:rPr>
        <w:fldChar w:fldCharType="begin"/>
      </w:r>
      <w:r>
        <w:rPr>
          <w:noProof/>
        </w:rPr>
        <w:instrText xml:space="preserve"> PAGEREF _Toc490603941 \h </w:instrText>
      </w:r>
      <w:r>
        <w:rPr>
          <w:noProof/>
        </w:rPr>
      </w:r>
      <w:r>
        <w:rPr>
          <w:noProof/>
        </w:rPr>
        <w:fldChar w:fldCharType="separate"/>
      </w:r>
      <w:r>
        <w:rPr>
          <w:noProof/>
        </w:rPr>
        <w:t>18</w:t>
      </w:r>
      <w:r>
        <w:rPr>
          <w:noProof/>
        </w:rPr>
        <w:fldChar w:fldCharType="end"/>
      </w:r>
    </w:p>
    <w:p w14:paraId="0356B0B7" w14:textId="77777777" w:rsidR="008A5283" w:rsidRDefault="008A5283">
      <w:pPr>
        <w:pStyle w:val="TOC2"/>
        <w:tabs>
          <w:tab w:val="left" w:pos="720"/>
          <w:tab w:val="right" w:leader="dot" w:pos="8630"/>
        </w:tabs>
        <w:rPr>
          <w:rFonts w:cstheme="minorBidi"/>
          <w:noProof/>
          <w:sz w:val="24"/>
          <w:szCs w:val="24"/>
        </w:rPr>
      </w:pPr>
      <w:r>
        <w:rPr>
          <w:noProof/>
        </w:rPr>
        <w:t>3.1</w:t>
      </w:r>
      <w:r>
        <w:rPr>
          <w:rFonts w:cstheme="minorBidi"/>
          <w:noProof/>
          <w:sz w:val="24"/>
          <w:szCs w:val="24"/>
        </w:rPr>
        <w:tab/>
      </w:r>
      <w:r>
        <w:rPr>
          <w:noProof/>
        </w:rPr>
        <w:t>Generating test scripts</w:t>
      </w:r>
      <w:r>
        <w:rPr>
          <w:noProof/>
        </w:rPr>
        <w:tab/>
      </w:r>
      <w:r>
        <w:rPr>
          <w:noProof/>
        </w:rPr>
        <w:fldChar w:fldCharType="begin"/>
      </w:r>
      <w:r>
        <w:rPr>
          <w:noProof/>
        </w:rPr>
        <w:instrText xml:space="preserve"> PAGEREF _Toc490603942 \h </w:instrText>
      </w:r>
      <w:r>
        <w:rPr>
          <w:noProof/>
        </w:rPr>
      </w:r>
      <w:r>
        <w:rPr>
          <w:noProof/>
        </w:rPr>
        <w:fldChar w:fldCharType="separate"/>
      </w:r>
      <w:r>
        <w:rPr>
          <w:noProof/>
        </w:rPr>
        <w:t>18</w:t>
      </w:r>
      <w:r>
        <w:rPr>
          <w:noProof/>
        </w:rPr>
        <w:fldChar w:fldCharType="end"/>
      </w:r>
    </w:p>
    <w:p w14:paraId="2FC621A4" w14:textId="77777777" w:rsidR="008A5283" w:rsidRDefault="008A5283">
      <w:pPr>
        <w:pStyle w:val="TOC2"/>
        <w:tabs>
          <w:tab w:val="left" w:pos="720"/>
          <w:tab w:val="right" w:leader="dot" w:pos="8630"/>
        </w:tabs>
        <w:rPr>
          <w:rFonts w:cstheme="minorBidi"/>
          <w:noProof/>
          <w:sz w:val="24"/>
          <w:szCs w:val="24"/>
        </w:rPr>
      </w:pPr>
      <w:r>
        <w:rPr>
          <w:noProof/>
        </w:rPr>
        <w:t>3.2</w:t>
      </w:r>
      <w:r>
        <w:rPr>
          <w:rFonts w:cstheme="minorBidi"/>
          <w:noProof/>
          <w:sz w:val="24"/>
          <w:szCs w:val="24"/>
        </w:rPr>
        <w:tab/>
      </w:r>
      <w:r>
        <w:rPr>
          <w:noProof/>
        </w:rPr>
        <w:t>Executing GSTP test cases</w:t>
      </w:r>
      <w:r>
        <w:rPr>
          <w:noProof/>
        </w:rPr>
        <w:tab/>
      </w:r>
      <w:r>
        <w:rPr>
          <w:noProof/>
        </w:rPr>
        <w:fldChar w:fldCharType="begin"/>
      </w:r>
      <w:r>
        <w:rPr>
          <w:noProof/>
        </w:rPr>
        <w:instrText xml:space="preserve"> PAGEREF _Toc490603943 \h </w:instrText>
      </w:r>
      <w:r>
        <w:rPr>
          <w:noProof/>
        </w:rPr>
      </w:r>
      <w:r>
        <w:rPr>
          <w:noProof/>
        </w:rPr>
        <w:fldChar w:fldCharType="separate"/>
      </w:r>
      <w:r>
        <w:rPr>
          <w:noProof/>
        </w:rPr>
        <w:t>19</w:t>
      </w:r>
      <w:r>
        <w:rPr>
          <w:noProof/>
        </w:rPr>
        <w:fldChar w:fldCharType="end"/>
      </w:r>
    </w:p>
    <w:p w14:paraId="5F055D27" w14:textId="77777777" w:rsidR="008A5283" w:rsidRDefault="008A5283">
      <w:pPr>
        <w:pStyle w:val="TOC2"/>
        <w:tabs>
          <w:tab w:val="left" w:pos="720"/>
          <w:tab w:val="right" w:leader="dot" w:pos="8630"/>
        </w:tabs>
        <w:rPr>
          <w:rFonts w:cstheme="minorBidi"/>
          <w:noProof/>
          <w:sz w:val="24"/>
          <w:szCs w:val="24"/>
        </w:rPr>
      </w:pPr>
      <w:r>
        <w:rPr>
          <w:noProof/>
        </w:rPr>
        <w:t>3.3</w:t>
      </w:r>
      <w:r>
        <w:rPr>
          <w:rFonts w:cstheme="minorBidi"/>
          <w:noProof/>
          <w:sz w:val="24"/>
          <w:szCs w:val="24"/>
        </w:rPr>
        <w:tab/>
      </w:r>
      <w:r>
        <w:rPr>
          <w:noProof/>
        </w:rPr>
        <w:t>Reviewing logs</w:t>
      </w:r>
      <w:r>
        <w:rPr>
          <w:noProof/>
        </w:rPr>
        <w:tab/>
      </w:r>
      <w:r>
        <w:rPr>
          <w:noProof/>
        </w:rPr>
        <w:fldChar w:fldCharType="begin"/>
      </w:r>
      <w:r>
        <w:rPr>
          <w:noProof/>
        </w:rPr>
        <w:instrText xml:space="preserve"> PAGEREF _Toc490603944 \h </w:instrText>
      </w:r>
      <w:r>
        <w:rPr>
          <w:noProof/>
        </w:rPr>
      </w:r>
      <w:r>
        <w:rPr>
          <w:noProof/>
        </w:rPr>
        <w:fldChar w:fldCharType="separate"/>
      </w:r>
      <w:r>
        <w:rPr>
          <w:noProof/>
        </w:rPr>
        <w:t>19</w:t>
      </w:r>
      <w:r>
        <w:rPr>
          <w:noProof/>
        </w:rPr>
        <w:fldChar w:fldCharType="end"/>
      </w:r>
    </w:p>
    <w:p w14:paraId="6BD3936E" w14:textId="77777777" w:rsidR="008A5283" w:rsidRDefault="008A5283">
      <w:pPr>
        <w:pStyle w:val="TOC3"/>
        <w:tabs>
          <w:tab w:val="left" w:pos="960"/>
          <w:tab w:val="right" w:leader="dot" w:pos="8630"/>
        </w:tabs>
        <w:rPr>
          <w:rFonts w:cstheme="minorBidi"/>
          <w:i w:val="0"/>
          <w:noProof/>
          <w:sz w:val="24"/>
          <w:szCs w:val="24"/>
        </w:rPr>
      </w:pPr>
      <w:r>
        <w:rPr>
          <w:noProof/>
        </w:rPr>
        <w:t>3.3.1</w:t>
      </w:r>
      <w:r>
        <w:rPr>
          <w:rFonts w:cstheme="minorBidi"/>
          <w:i w:val="0"/>
          <w:noProof/>
          <w:sz w:val="24"/>
          <w:szCs w:val="24"/>
        </w:rPr>
        <w:tab/>
      </w:r>
      <w:r>
        <w:rPr>
          <w:noProof/>
        </w:rPr>
        <w:t>Summary Results</w:t>
      </w:r>
      <w:r>
        <w:rPr>
          <w:noProof/>
        </w:rPr>
        <w:tab/>
      </w:r>
      <w:r>
        <w:rPr>
          <w:noProof/>
        </w:rPr>
        <w:fldChar w:fldCharType="begin"/>
      </w:r>
      <w:r>
        <w:rPr>
          <w:noProof/>
        </w:rPr>
        <w:instrText xml:space="preserve"> PAGEREF _Toc490603945 \h </w:instrText>
      </w:r>
      <w:r>
        <w:rPr>
          <w:noProof/>
        </w:rPr>
      </w:r>
      <w:r>
        <w:rPr>
          <w:noProof/>
        </w:rPr>
        <w:fldChar w:fldCharType="separate"/>
      </w:r>
      <w:r>
        <w:rPr>
          <w:noProof/>
        </w:rPr>
        <w:t>19</w:t>
      </w:r>
      <w:r>
        <w:rPr>
          <w:noProof/>
        </w:rPr>
        <w:fldChar w:fldCharType="end"/>
      </w:r>
    </w:p>
    <w:p w14:paraId="2ECBE33D" w14:textId="77777777" w:rsidR="008A5283" w:rsidRDefault="008A5283">
      <w:pPr>
        <w:pStyle w:val="TOC3"/>
        <w:tabs>
          <w:tab w:val="left" w:pos="960"/>
          <w:tab w:val="right" w:leader="dot" w:pos="8630"/>
        </w:tabs>
        <w:rPr>
          <w:rFonts w:cstheme="minorBidi"/>
          <w:i w:val="0"/>
          <w:noProof/>
          <w:sz w:val="24"/>
          <w:szCs w:val="24"/>
        </w:rPr>
      </w:pPr>
      <w:r>
        <w:rPr>
          <w:noProof/>
        </w:rPr>
        <w:t>3.3.2</w:t>
      </w:r>
      <w:r>
        <w:rPr>
          <w:rFonts w:cstheme="minorBidi"/>
          <w:i w:val="0"/>
          <w:noProof/>
          <w:sz w:val="24"/>
          <w:szCs w:val="24"/>
        </w:rPr>
        <w:tab/>
      </w:r>
      <w:r>
        <w:rPr>
          <w:noProof/>
        </w:rPr>
        <w:t>Client Log</w:t>
      </w:r>
      <w:r>
        <w:rPr>
          <w:noProof/>
        </w:rPr>
        <w:tab/>
      </w:r>
      <w:r>
        <w:rPr>
          <w:noProof/>
        </w:rPr>
        <w:fldChar w:fldCharType="begin"/>
      </w:r>
      <w:r>
        <w:rPr>
          <w:noProof/>
        </w:rPr>
        <w:instrText xml:space="preserve"> PAGEREF _Toc490603946 \h </w:instrText>
      </w:r>
      <w:r>
        <w:rPr>
          <w:noProof/>
        </w:rPr>
      </w:r>
      <w:r>
        <w:rPr>
          <w:noProof/>
        </w:rPr>
        <w:fldChar w:fldCharType="separate"/>
      </w:r>
      <w:r>
        <w:rPr>
          <w:noProof/>
        </w:rPr>
        <w:t>19</w:t>
      </w:r>
      <w:r>
        <w:rPr>
          <w:noProof/>
        </w:rPr>
        <w:fldChar w:fldCharType="end"/>
      </w:r>
    </w:p>
    <w:p w14:paraId="5ED973CC" w14:textId="77777777" w:rsidR="008A5283" w:rsidRDefault="008A5283">
      <w:pPr>
        <w:pStyle w:val="TOC3"/>
        <w:tabs>
          <w:tab w:val="left" w:pos="960"/>
          <w:tab w:val="right" w:leader="dot" w:pos="8630"/>
        </w:tabs>
        <w:rPr>
          <w:rFonts w:cstheme="minorBidi"/>
          <w:i w:val="0"/>
          <w:noProof/>
          <w:sz w:val="24"/>
          <w:szCs w:val="24"/>
        </w:rPr>
      </w:pPr>
      <w:r>
        <w:rPr>
          <w:noProof/>
        </w:rPr>
        <w:t>3.3.3</w:t>
      </w:r>
      <w:r>
        <w:rPr>
          <w:rFonts w:cstheme="minorBidi"/>
          <w:i w:val="0"/>
          <w:noProof/>
          <w:sz w:val="24"/>
          <w:szCs w:val="24"/>
        </w:rPr>
        <w:tab/>
      </w:r>
      <w:r>
        <w:rPr>
          <w:noProof/>
        </w:rPr>
        <w:t>Validation Failures Re-execution Script</w:t>
      </w:r>
      <w:r>
        <w:rPr>
          <w:noProof/>
        </w:rPr>
        <w:tab/>
      </w:r>
      <w:r>
        <w:rPr>
          <w:noProof/>
        </w:rPr>
        <w:fldChar w:fldCharType="begin"/>
      </w:r>
      <w:r>
        <w:rPr>
          <w:noProof/>
        </w:rPr>
        <w:instrText xml:space="preserve"> PAGEREF _Toc490603947 \h </w:instrText>
      </w:r>
      <w:r>
        <w:rPr>
          <w:noProof/>
        </w:rPr>
      </w:r>
      <w:r>
        <w:rPr>
          <w:noProof/>
        </w:rPr>
        <w:fldChar w:fldCharType="separate"/>
      </w:r>
      <w:r>
        <w:rPr>
          <w:noProof/>
        </w:rPr>
        <w:t>20</w:t>
      </w:r>
      <w:r>
        <w:rPr>
          <w:noProof/>
        </w:rPr>
        <w:fldChar w:fldCharType="end"/>
      </w:r>
    </w:p>
    <w:p w14:paraId="573C54BD" w14:textId="77777777" w:rsidR="008A5283" w:rsidRDefault="008A5283">
      <w:pPr>
        <w:pStyle w:val="TOC3"/>
        <w:tabs>
          <w:tab w:val="left" w:pos="960"/>
          <w:tab w:val="right" w:leader="dot" w:pos="8630"/>
        </w:tabs>
        <w:rPr>
          <w:rFonts w:cstheme="minorBidi"/>
          <w:i w:val="0"/>
          <w:noProof/>
          <w:sz w:val="24"/>
          <w:szCs w:val="24"/>
        </w:rPr>
      </w:pPr>
      <w:r>
        <w:rPr>
          <w:noProof/>
        </w:rPr>
        <w:t>3.3.4</w:t>
      </w:r>
      <w:r>
        <w:rPr>
          <w:rFonts w:cstheme="minorBidi"/>
          <w:i w:val="0"/>
          <w:noProof/>
          <w:sz w:val="24"/>
          <w:szCs w:val="24"/>
        </w:rPr>
        <w:tab/>
      </w:r>
      <w:r>
        <w:rPr>
          <w:noProof/>
        </w:rPr>
        <w:t>Profile Evaluation Failures Re-execution Script</w:t>
      </w:r>
      <w:r>
        <w:rPr>
          <w:noProof/>
        </w:rPr>
        <w:tab/>
      </w:r>
      <w:r>
        <w:rPr>
          <w:noProof/>
        </w:rPr>
        <w:fldChar w:fldCharType="begin"/>
      </w:r>
      <w:r>
        <w:rPr>
          <w:noProof/>
        </w:rPr>
        <w:instrText xml:space="preserve"> PAGEREF _Toc490603948 \h </w:instrText>
      </w:r>
      <w:r>
        <w:rPr>
          <w:noProof/>
        </w:rPr>
      </w:r>
      <w:r>
        <w:rPr>
          <w:noProof/>
        </w:rPr>
        <w:fldChar w:fldCharType="separate"/>
      </w:r>
      <w:r>
        <w:rPr>
          <w:noProof/>
        </w:rPr>
        <w:t>20</w:t>
      </w:r>
      <w:r>
        <w:rPr>
          <w:noProof/>
        </w:rPr>
        <w:fldChar w:fldCharType="end"/>
      </w:r>
    </w:p>
    <w:p w14:paraId="408BCBA0" w14:textId="77777777" w:rsidR="008A5283" w:rsidRDefault="008A5283">
      <w:pPr>
        <w:pStyle w:val="TOC3"/>
        <w:tabs>
          <w:tab w:val="left" w:pos="960"/>
          <w:tab w:val="right" w:leader="dot" w:pos="8630"/>
        </w:tabs>
        <w:rPr>
          <w:rFonts w:cstheme="minorBidi"/>
          <w:i w:val="0"/>
          <w:noProof/>
          <w:sz w:val="24"/>
          <w:szCs w:val="24"/>
        </w:rPr>
      </w:pPr>
      <w:r>
        <w:rPr>
          <w:noProof/>
        </w:rPr>
        <w:t>3.3.5</w:t>
      </w:r>
      <w:r>
        <w:rPr>
          <w:rFonts w:cstheme="minorBidi"/>
          <w:i w:val="0"/>
          <w:noProof/>
          <w:sz w:val="24"/>
          <w:szCs w:val="24"/>
        </w:rPr>
        <w:tab/>
      </w:r>
      <w:r>
        <w:rPr>
          <w:noProof/>
        </w:rPr>
        <w:t>Artifacts</w:t>
      </w:r>
      <w:r>
        <w:rPr>
          <w:noProof/>
        </w:rPr>
        <w:tab/>
      </w:r>
      <w:r>
        <w:rPr>
          <w:noProof/>
        </w:rPr>
        <w:fldChar w:fldCharType="begin"/>
      </w:r>
      <w:r>
        <w:rPr>
          <w:noProof/>
        </w:rPr>
        <w:instrText xml:space="preserve"> PAGEREF _Toc490603949 \h </w:instrText>
      </w:r>
      <w:r>
        <w:rPr>
          <w:noProof/>
        </w:rPr>
      </w:r>
      <w:r>
        <w:rPr>
          <w:noProof/>
        </w:rPr>
        <w:fldChar w:fldCharType="separate"/>
      </w:r>
      <w:r>
        <w:rPr>
          <w:noProof/>
        </w:rPr>
        <w:t>20</w:t>
      </w:r>
      <w:r>
        <w:rPr>
          <w:noProof/>
        </w:rPr>
        <w:fldChar w:fldCharType="end"/>
      </w:r>
    </w:p>
    <w:p w14:paraId="4E0F815B" w14:textId="77777777" w:rsidR="008A5283" w:rsidRDefault="008A5283">
      <w:pPr>
        <w:pStyle w:val="TOC3"/>
        <w:tabs>
          <w:tab w:val="left" w:pos="960"/>
          <w:tab w:val="right" w:leader="dot" w:pos="8630"/>
        </w:tabs>
        <w:rPr>
          <w:rFonts w:cstheme="minorBidi"/>
          <w:i w:val="0"/>
          <w:noProof/>
          <w:sz w:val="24"/>
          <w:szCs w:val="24"/>
        </w:rPr>
      </w:pPr>
      <w:r>
        <w:rPr>
          <w:noProof/>
        </w:rPr>
        <w:t>3.3.6</w:t>
      </w:r>
      <w:r>
        <w:rPr>
          <w:rFonts w:cstheme="minorBidi"/>
          <w:i w:val="0"/>
          <w:noProof/>
          <w:sz w:val="24"/>
          <w:szCs w:val="24"/>
        </w:rPr>
        <w:tab/>
      </w:r>
      <w:r>
        <w:rPr>
          <w:noProof/>
        </w:rPr>
        <w:t>Debug</w:t>
      </w:r>
      <w:r>
        <w:rPr>
          <w:noProof/>
        </w:rPr>
        <w:tab/>
      </w:r>
      <w:r>
        <w:rPr>
          <w:noProof/>
        </w:rPr>
        <w:fldChar w:fldCharType="begin"/>
      </w:r>
      <w:r>
        <w:rPr>
          <w:noProof/>
        </w:rPr>
        <w:instrText xml:space="preserve"> PAGEREF _Toc490603950 \h </w:instrText>
      </w:r>
      <w:r>
        <w:rPr>
          <w:noProof/>
        </w:rPr>
      </w:r>
      <w:r>
        <w:rPr>
          <w:noProof/>
        </w:rPr>
        <w:fldChar w:fldCharType="separate"/>
      </w:r>
      <w:r>
        <w:rPr>
          <w:noProof/>
        </w:rPr>
        <w:t>20</w:t>
      </w:r>
      <w:r>
        <w:rPr>
          <w:noProof/>
        </w:rPr>
        <w:fldChar w:fldCharType="end"/>
      </w:r>
    </w:p>
    <w:p w14:paraId="43E25DCB" w14:textId="77777777" w:rsidR="008A5283" w:rsidRDefault="008A5283">
      <w:pPr>
        <w:pStyle w:val="TOC1"/>
        <w:tabs>
          <w:tab w:val="left" w:pos="720"/>
          <w:tab w:val="right" w:leader="dot" w:pos="8630"/>
        </w:tabs>
        <w:rPr>
          <w:rFonts w:asciiTheme="minorHAnsi" w:hAnsiTheme="minorHAnsi" w:cstheme="minorBidi"/>
          <w:b w:val="0"/>
          <w:noProof/>
          <w:color w:val="auto"/>
        </w:rPr>
      </w:pPr>
      <w:r>
        <w:rPr>
          <w:noProof/>
        </w:rPr>
        <w:t>4</w:t>
      </w:r>
      <w:r>
        <w:rPr>
          <w:rFonts w:asciiTheme="minorHAnsi" w:hAnsiTheme="minorHAnsi" w:cstheme="minorBidi"/>
          <w:b w:val="0"/>
          <w:noProof/>
          <w:color w:val="auto"/>
        </w:rPr>
        <w:tab/>
      </w:r>
      <w:r>
        <w:rPr>
          <w:noProof/>
        </w:rPr>
        <w:t>Deploying Artifacts</w:t>
      </w:r>
      <w:r>
        <w:rPr>
          <w:noProof/>
        </w:rPr>
        <w:tab/>
      </w:r>
      <w:r>
        <w:rPr>
          <w:noProof/>
        </w:rPr>
        <w:fldChar w:fldCharType="begin"/>
      </w:r>
      <w:r>
        <w:rPr>
          <w:noProof/>
        </w:rPr>
        <w:instrText xml:space="preserve"> PAGEREF _Toc490603951 \h </w:instrText>
      </w:r>
      <w:r>
        <w:rPr>
          <w:noProof/>
        </w:rPr>
      </w:r>
      <w:r>
        <w:rPr>
          <w:noProof/>
        </w:rPr>
        <w:fldChar w:fldCharType="separate"/>
      </w:r>
      <w:r>
        <w:rPr>
          <w:noProof/>
        </w:rPr>
        <w:t>21</w:t>
      </w:r>
      <w:r>
        <w:rPr>
          <w:noProof/>
        </w:rPr>
        <w:fldChar w:fldCharType="end"/>
      </w:r>
    </w:p>
    <w:p w14:paraId="5E351780" w14:textId="77777777" w:rsidR="008A5283" w:rsidRDefault="008A5283">
      <w:pPr>
        <w:pStyle w:val="TOC2"/>
        <w:tabs>
          <w:tab w:val="left" w:pos="720"/>
          <w:tab w:val="right" w:leader="dot" w:pos="8630"/>
        </w:tabs>
        <w:rPr>
          <w:rFonts w:cstheme="minorBidi"/>
          <w:noProof/>
          <w:sz w:val="24"/>
          <w:szCs w:val="24"/>
        </w:rPr>
      </w:pPr>
      <w:r>
        <w:rPr>
          <w:noProof/>
        </w:rPr>
        <w:t>4.1</w:t>
      </w:r>
      <w:r>
        <w:rPr>
          <w:rFonts w:cstheme="minorBidi"/>
          <w:noProof/>
          <w:sz w:val="24"/>
          <w:szCs w:val="24"/>
        </w:rPr>
        <w:tab/>
      </w:r>
      <w:r>
        <w:rPr>
          <w:noProof/>
        </w:rPr>
        <w:t>Local VMs</w:t>
      </w:r>
      <w:r>
        <w:rPr>
          <w:noProof/>
        </w:rPr>
        <w:tab/>
      </w:r>
      <w:r>
        <w:rPr>
          <w:noProof/>
        </w:rPr>
        <w:fldChar w:fldCharType="begin"/>
      </w:r>
      <w:r>
        <w:rPr>
          <w:noProof/>
        </w:rPr>
        <w:instrText xml:space="preserve"> PAGEREF _Toc490603952 \h </w:instrText>
      </w:r>
      <w:r>
        <w:rPr>
          <w:noProof/>
        </w:rPr>
      </w:r>
      <w:r>
        <w:rPr>
          <w:noProof/>
        </w:rPr>
        <w:fldChar w:fldCharType="separate"/>
      </w:r>
      <w:r>
        <w:rPr>
          <w:noProof/>
        </w:rPr>
        <w:t>21</w:t>
      </w:r>
      <w:r>
        <w:rPr>
          <w:noProof/>
        </w:rPr>
        <w:fldChar w:fldCharType="end"/>
      </w:r>
    </w:p>
    <w:p w14:paraId="35D372C6" w14:textId="77777777" w:rsidR="008A5283" w:rsidRDefault="008A5283">
      <w:pPr>
        <w:pStyle w:val="TOC3"/>
        <w:tabs>
          <w:tab w:val="left" w:pos="960"/>
          <w:tab w:val="right" w:leader="dot" w:pos="8630"/>
        </w:tabs>
        <w:rPr>
          <w:rFonts w:cstheme="minorBidi"/>
          <w:i w:val="0"/>
          <w:noProof/>
          <w:sz w:val="24"/>
          <w:szCs w:val="24"/>
        </w:rPr>
      </w:pPr>
      <w:r>
        <w:rPr>
          <w:noProof/>
        </w:rPr>
        <w:t>4.1.1</w:t>
      </w:r>
      <w:r>
        <w:rPr>
          <w:rFonts w:cstheme="minorBidi"/>
          <w:i w:val="0"/>
          <w:noProof/>
          <w:sz w:val="24"/>
          <w:szCs w:val="24"/>
        </w:rPr>
        <w:tab/>
      </w:r>
      <w:r>
        <w:rPr>
          <w:noProof/>
        </w:rPr>
        <w:t>Tools VM</w:t>
      </w:r>
      <w:r>
        <w:rPr>
          <w:noProof/>
        </w:rPr>
        <w:tab/>
      </w:r>
      <w:r>
        <w:rPr>
          <w:noProof/>
        </w:rPr>
        <w:fldChar w:fldCharType="begin"/>
      </w:r>
      <w:r>
        <w:rPr>
          <w:noProof/>
        </w:rPr>
        <w:instrText xml:space="preserve"> PAGEREF _Toc490603953 \h </w:instrText>
      </w:r>
      <w:r>
        <w:rPr>
          <w:noProof/>
        </w:rPr>
      </w:r>
      <w:r>
        <w:rPr>
          <w:noProof/>
        </w:rPr>
        <w:fldChar w:fldCharType="separate"/>
      </w:r>
      <w:r>
        <w:rPr>
          <w:noProof/>
        </w:rPr>
        <w:t>21</w:t>
      </w:r>
      <w:r>
        <w:rPr>
          <w:noProof/>
        </w:rPr>
        <w:fldChar w:fldCharType="end"/>
      </w:r>
    </w:p>
    <w:p w14:paraId="0BE6F7A4" w14:textId="77777777" w:rsidR="008A5283" w:rsidRDefault="008A5283">
      <w:pPr>
        <w:pStyle w:val="TOC3"/>
        <w:tabs>
          <w:tab w:val="left" w:pos="960"/>
          <w:tab w:val="right" w:leader="dot" w:pos="8630"/>
        </w:tabs>
        <w:rPr>
          <w:rFonts w:cstheme="minorBidi"/>
          <w:i w:val="0"/>
          <w:noProof/>
          <w:sz w:val="24"/>
          <w:szCs w:val="24"/>
        </w:rPr>
      </w:pPr>
      <w:r>
        <w:rPr>
          <w:noProof/>
        </w:rPr>
        <w:t>4.1.2</w:t>
      </w:r>
      <w:r>
        <w:rPr>
          <w:rFonts w:cstheme="minorBidi"/>
          <w:i w:val="0"/>
          <w:noProof/>
          <w:sz w:val="24"/>
          <w:szCs w:val="24"/>
        </w:rPr>
        <w:tab/>
      </w:r>
      <w:r>
        <w:rPr>
          <w:noProof/>
        </w:rPr>
        <w:t>Artifact Hosting VM</w:t>
      </w:r>
      <w:r>
        <w:rPr>
          <w:noProof/>
        </w:rPr>
        <w:tab/>
      </w:r>
      <w:r>
        <w:rPr>
          <w:noProof/>
        </w:rPr>
        <w:fldChar w:fldCharType="begin"/>
      </w:r>
      <w:r>
        <w:rPr>
          <w:noProof/>
        </w:rPr>
        <w:instrText xml:space="preserve"> PAGEREF _Toc490603954 \h </w:instrText>
      </w:r>
      <w:r>
        <w:rPr>
          <w:noProof/>
        </w:rPr>
      </w:r>
      <w:r>
        <w:rPr>
          <w:noProof/>
        </w:rPr>
        <w:fldChar w:fldCharType="separate"/>
      </w:r>
      <w:r>
        <w:rPr>
          <w:noProof/>
        </w:rPr>
        <w:t>21</w:t>
      </w:r>
      <w:r>
        <w:rPr>
          <w:noProof/>
        </w:rPr>
        <w:fldChar w:fldCharType="end"/>
      </w:r>
    </w:p>
    <w:p w14:paraId="36B6FCA9" w14:textId="77777777" w:rsidR="008A5283" w:rsidRDefault="008A5283">
      <w:pPr>
        <w:pStyle w:val="TOC2"/>
        <w:tabs>
          <w:tab w:val="left" w:pos="720"/>
          <w:tab w:val="right" w:leader="dot" w:pos="8630"/>
        </w:tabs>
        <w:rPr>
          <w:rFonts w:cstheme="minorBidi"/>
          <w:noProof/>
          <w:sz w:val="24"/>
          <w:szCs w:val="24"/>
        </w:rPr>
      </w:pPr>
      <w:r>
        <w:rPr>
          <w:noProof/>
        </w:rPr>
        <w:t>4.2</w:t>
      </w:r>
      <w:r>
        <w:rPr>
          <w:rFonts w:cstheme="minorBidi"/>
          <w:noProof/>
          <w:sz w:val="24"/>
          <w:szCs w:val="24"/>
        </w:rPr>
        <w:tab/>
      </w:r>
      <w:r>
        <w:rPr>
          <w:noProof/>
        </w:rPr>
        <w:t>AWS image</w:t>
      </w:r>
      <w:r>
        <w:rPr>
          <w:noProof/>
        </w:rPr>
        <w:tab/>
      </w:r>
      <w:r>
        <w:rPr>
          <w:noProof/>
        </w:rPr>
        <w:fldChar w:fldCharType="begin"/>
      </w:r>
      <w:r>
        <w:rPr>
          <w:noProof/>
        </w:rPr>
        <w:instrText xml:space="preserve"> PAGEREF _Toc490603955 \h </w:instrText>
      </w:r>
      <w:r>
        <w:rPr>
          <w:noProof/>
        </w:rPr>
      </w:r>
      <w:r>
        <w:rPr>
          <w:noProof/>
        </w:rPr>
        <w:fldChar w:fldCharType="separate"/>
      </w:r>
      <w:r>
        <w:rPr>
          <w:noProof/>
        </w:rPr>
        <w:t>23</w:t>
      </w:r>
      <w:r>
        <w:rPr>
          <w:noProof/>
        </w:rPr>
        <w:fldChar w:fldCharType="end"/>
      </w:r>
    </w:p>
    <w:p w14:paraId="2507AE12" w14:textId="77777777" w:rsidR="008A5283" w:rsidRDefault="008A5283">
      <w:pPr>
        <w:pStyle w:val="TOC2"/>
        <w:tabs>
          <w:tab w:val="left" w:pos="720"/>
          <w:tab w:val="right" w:leader="dot" w:pos="8630"/>
        </w:tabs>
        <w:rPr>
          <w:rFonts w:cstheme="minorBidi"/>
          <w:noProof/>
          <w:sz w:val="24"/>
          <w:szCs w:val="24"/>
        </w:rPr>
      </w:pPr>
      <w:r>
        <w:rPr>
          <w:noProof/>
        </w:rPr>
        <w:t>4.3</w:t>
      </w:r>
      <w:r>
        <w:rPr>
          <w:rFonts w:cstheme="minorBidi"/>
          <w:noProof/>
          <w:sz w:val="24"/>
          <w:szCs w:val="24"/>
        </w:rPr>
        <w:tab/>
      </w:r>
      <w:r>
        <w:rPr>
          <w:noProof/>
        </w:rPr>
        <w:t>Artifact Archives</w:t>
      </w:r>
      <w:r>
        <w:rPr>
          <w:noProof/>
        </w:rPr>
        <w:tab/>
      </w:r>
      <w:r>
        <w:rPr>
          <w:noProof/>
        </w:rPr>
        <w:fldChar w:fldCharType="begin"/>
      </w:r>
      <w:r>
        <w:rPr>
          <w:noProof/>
        </w:rPr>
        <w:instrText xml:space="preserve"> PAGEREF _Toc490603956 \h </w:instrText>
      </w:r>
      <w:r>
        <w:rPr>
          <w:noProof/>
        </w:rPr>
      </w:r>
      <w:r>
        <w:rPr>
          <w:noProof/>
        </w:rPr>
        <w:fldChar w:fldCharType="separate"/>
      </w:r>
      <w:r>
        <w:rPr>
          <w:noProof/>
        </w:rPr>
        <w:t>23</w:t>
      </w:r>
      <w:r>
        <w:rPr>
          <w:noProof/>
        </w:rPr>
        <w:fldChar w:fldCharType="end"/>
      </w:r>
    </w:p>
    <w:p w14:paraId="32ADB7BD" w14:textId="77777777" w:rsidR="008A5283" w:rsidRDefault="008A5283">
      <w:pPr>
        <w:pStyle w:val="TOC1"/>
        <w:tabs>
          <w:tab w:val="right" w:leader="dot" w:pos="8630"/>
        </w:tabs>
        <w:rPr>
          <w:rFonts w:asciiTheme="minorHAnsi" w:hAnsiTheme="minorHAnsi" w:cstheme="minorBidi"/>
          <w:b w:val="0"/>
          <w:noProof/>
          <w:color w:val="auto"/>
        </w:rPr>
      </w:pPr>
      <w:r>
        <w:rPr>
          <w:noProof/>
        </w:rPr>
        <w:t>Appendix A - Bibliography</w:t>
      </w:r>
      <w:r>
        <w:rPr>
          <w:noProof/>
        </w:rPr>
        <w:tab/>
      </w:r>
      <w:r>
        <w:rPr>
          <w:noProof/>
        </w:rPr>
        <w:fldChar w:fldCharType="begin"/>
      </w:r>
      <w:r>
        <w:rPr>
          <w:noProof/>
        </w:rPr>
        <w:instrText xml:space="preserve"> PAGEREF _Toc490603957 \h </w:instrText>
      </w:r>
      <w:r>
        <w:rPr>
          <w:noProof/>
        </w:rPr>
      </w:r>
      <w:r>
        <w:rPr>
          <w:noProof/>
        </w:rPr>
        <w:fldChar w:fldCharType="separate"/>
      </w:r>
      <w:r>
        <w:rPr>
          <w:noProof/>
        </w:rPr>
        <w:t>24</w:t>
      </w:r>
      <w:r>
        <w:rPr>
          <w:noProof/>
        </w:rPr>
        <w:fldChar w:fldCharType="end"/>
      </w:r>
    </w:p>
    <w:p w14:paraId="7BAEFB29" w14:textId="77777777" w:rsidR="001B7E54" w:rsidRDefault="001B7E54" w:rsidP="001B7E54">
      <w:r>
        <w:fldChar w:fldCharType="end"/>
      </w:r>
    </w:p>
    <w:p w14:paraId="02E63D3F" w14:textId="77777777" w:rsidR="001B7E54" w:rsidRDefault="001B7E54" w:rsidP="001B7E54"/>
    <w:p w14:paraId="55C85C59" w14:textId="77777777" w:rsidR="001B7E54" w:rsidRDefault="001B7E54" w:rsidP="001B7E54">
      <w:r>
        <w:br w:type="page"/>
      </w:r>
    </w:p>
    <w:p w14:paraId="028BA099" w14:textId="77777777" w:rsidR="001B7E54" w:rsidRDefault="001B7E54" w:rsidP="001B7E54">
      <w:pPr>
        <w:pStyle w:val="Heading1"/>
      </w:pPr>
      <w:bookmarkStart w:id="3" w:name="_Toc490603932"/>
      <w:r>
        <w:lastRenderedPageBreak/>
        <w:t>Overview</w:t>
      </w:r>
      <w:bookmarkEnd w:id="3"/>
    </w:p>
    <w:p w14:paraId="21042336" w14:textId="4BA76BB8" w:rsidR="0010719C" w:rsidRDefault="001B7E54">
      <w:r>
        <w:t xml:space="preserve">This document </w:t>
      </w:r>
      <w:r w:rsidR="001906D8">
        <w:t>provides an overview of the artifacts and utilities employed by the GSA SCVP Test Program (GSTP)</w:t>
      </w:r>
      <w:r>
        <w:t xml:space="preserve">. </w:t>
      </w:r>
      <w:r w:rsidR="00E1289E">
        <w:t>The GSTP aims</w:t>
      </w:r>
      <w:r w:rsidR="0010719C">
        <w:t xml:space="preserve"> to confirm an SCVP responder is capable of providing accurate certificat</w:t>
      </w:r>
      <w:r w:rsidR="004E76D0">
        <w:t>ion</w:t>
      </w:r>
      <w:r w:rsidR="0010719C">
        <w:t xml:space="preserve"> path validation results in environments with comparable complexity to the </w:t>
      </w:r>
      <w:r w:rsidR="004E76D0">
        <w:t xml:space="preserve">U.S. </w:t>
      </w:r>
      <w:r w:rsidR="0010719C">
        <w:t>Federal PKI. The test materials do not facilitate confirmation that a product is conformant with all aspects of the Server-based Certificate Validation Protocol (SCVP) as defined in RFC 5005. Instead, conformance to the SCVP profiles identified for use by GSA [TREAS]</w:t>
      </w:r>
      <w:r w:rsidR="00E1289E">
        <w:t xml:space="preserve"> is demonstrated</w:t>
      </w:r>
      <w:r w:rsidR="0010719C">
        <w:t>.</w:t>
      </w:r>
    </w:p>
    <w:p w14:paraId="70DC5412" w14:textId="77777777" w:rsidR="004E76D0" w:rsidRDefault="004E76D0"/>
    <w:p w14:paraId="4F923BC3" w14:textId="63736CB9" w:rsidR="004E76D0" w:rsidRDefault="004E76D0">
      <w:r>
        <w:t xml:space="preserve">The GSTP is composed of </w:t>
      </w:r>
      <w:r w:rsidR="00E267C5">
        <w:t>seven</w:t>
      </w:r>
      <w:r>
        <w:t xml:space="preserve"> primary components that are used to exercise an SCVP responder under test (RUT).</w:t>
      </w:r>
    </w:p>
    <w:p w14:paraId="16C0B115" w14:textId="77777777" w:rsidR="004E76D0" w:rsidRDefault="004E76D0"/>
    <w:p w14:paraId="79564127" w14:textId="3380D0BB" w:rsidR="004E76D0" w:rsidRDefault="004E76D0" w:rsidP="004E76D0">
      <w:pPr>
        <w:pStyle w:val="ListParagraph"/>
        <w:numPr>
          <w:ilvl w:val="0"/>
          <w:numId w:val="13"/>
        </w:numPr>
      </w:pPr>
      <w:r>
        <w:t>Test SCVP client</w:t>
      </w:r>
    </w:p>
    <w:p w14:paraId="7891A7F1" w14:textId="77777777" w:rsidR="00E267C5" w:rsidRDefault="00817B90" w:rsidP="004E76D0">
      <w:pPr>
        <w:pStyle w:val="ListParagraph"/>
        <w:numPr>
          <w:ilvl w:val="0"/>
          <w:numId w:val="13"/>
        </w:numPr>
      </w:pPr>
      <w:r>
        <w:t xml:space="preserve">Test SCVP client scripts </w:t>
      </w:r>
    </w:p>
    <w:p w14:paraId="62DB14E4" w14:textId="130A5973" w:rsidR="00817B90" w:rsidRDefault="00E267C5" w:rsidP="004E76D0">
      <w:pPr>
        <w:pStyle w:val="ListParagraph"/>
        <w:numPr>
          <w:ilvl w:val="0"/>
          <w:numId w:val="13"/>
        </w:numPr>
      </w:pPr>
      <w:r>
        <w:t xml:space="preserve">Test SCVP client </w:t>
      </w:r>
      <w:r w:rsidR="00817B90">
        <w:t>script generator</w:t>
      </w:r>
    </w:p>
    <w:p w14:paraId="5E1EEEE4" w14:textId="0154AE1C" w:rsidR="00E267C5" w:rsidRDefault="00E267C5" w:rsidP="004E76D0">
      <w:pPr>
        <w:pStyle w:val="ListParagraph"/>
        <w:numPr>
          <w:ilvl w:val="0"/>
          <w:numId w:val="13"/>
        </w:numPr>
      </w:pPr>
      <w:r>
        <w:t>Test SCVP client script runner (optional)</w:t>
      </w:r>
    </w:p>
    <w:p w14:paraId="05A55A2B" w14:textId="7FFCC8C6" w:rsidR="004E76D0" w:rsidRDefault="004E76D0" w:rsidP="004E76D0">
      <w:pPr>
        <w:pStyle w:val="ListParagraph"/>
        <w:numPr>
          <w:ilvl w:val="0"/>
          <w:numId w:val="13"/>
        </w:numPr>
      </w:pPr>
      <w:r>
        <w:t>Test artifacts, i.e., certificates and revocation information</w:t>
      </w:r>
    </w:p>
    <w:p w14:paraId="5D0155DA" w14:textId="2BA33C1A" w:rsidR="004E76D0" w:rsidRDefault="004E76D0" w:rsidP="004E76D0">
      <w:pPr>
        <w:pStyle w:val="ListParagraph"/>
        <w:numPr>
          <w:ilvl w:val="0"/>
          <w:numId w:val="13"/>
        </w:numPr>
      </w:pPr>
      <w:r>
        <w:t>Sample environment for hosting certificates and revocation information</w:t>
      </w:r>
    </w:p>
    <w:p w14:paraId="6FD456BE" w14:textId="5A79714F" w:rsidR="004E76D0" w:rsidRDefault="004E76D0" w:rsidP="004E76D0">
      <w:pPr>
        <w:pStyle w:val="ListParagraph"/>
        <w:numPr>
          <w:ilvl w:val="0"/>
          <w:numId w:val="13"/>
        </w:numPr>
      </w:pPr>
      <w:r>
        <w:t>Hosts file to resolve names hosted by sample environment</w:t>
      </w:r>
    </w:p>
    <w:p w14:paraId="20C50E26" w14:textId="77777777" w:rsidR="0010719C" w:rsidRDefault="0010719C"/>
    <w:p w14:paraId="306D6FBF" w14:textId="28A81847" w:rsidR="00E1289E" w:rsidRDefault="004E76D0">
      <w:r>
        <w:t>The</w:t>
      </w:r>
      <w:r w:rsidR="00E1289E">
        <w:t xml:space="preserve"> test SCVP client is provided along with a set of scripts to cause the client to use test artifacts to interact with a RUT. The test client will emit several streams of information including a summary of test results, basic logging information re</w:t>
      </w:r>
      <w:r w:rsidR="00E36D30">
        <w:t>garding test client operation, scripts to facilitate re-testing scenarios that failed to yield the expected results</w:t>
      </w:r>
      <w:r w:rsidR="00E267C5">
        <w:t>, debugging information</w:t>
      </w:r>
      <w:r w:rsidR="00E36D30">
        <w:t xml:space="preserve"> and, optionally, request and response files for analysis.</w:t>
      </w:r>
    </w:p>
    <w:p w14:paraId="42FD5BB7" w14:textId="77777777" w:rsidR="00817B90" w:rsidRDefault="00817B90"/>
    <w:p w14:paraId="0CB465A8" w14:textId="361C3AF5" w:rsidR="00817B90" w:rsidRDefault="00817B90">
      <w:r>
        <w:t>A script generator is supplied to generate scripts to drive the test SCVP client. The script generator emits scripts for each set of test artifacts with several variations for interacting with the RUT.</w:t>
      </w:r>
    </w:p>
    <w:p w14:paraId="014ADF84" w14:textId="77777777" w:rsidR="00E1289E" w:rsidRDefault="00E1289E"/>
    <w:p w14:paraId="419CC507" w14:textId="4549A901" w:rsidR="003B7C67" w:rsidRDefault="001B7E54">
      <w:r>
        <w:t>Three distinct sets of</w:t>
      </w:r>
      <w:r w:rsidR="00E36D30">
        <w:t xml:space="preserve"> test artifacts will be used</w:t>
      </w:r>
      <w:r w:rsidR="0091269D">
        <w:t xml:space="preserve"> to test certification path development and certification path validation capabilities</w:t>
      </w:r>
      <w:r>
        <w:t>:</w:t>
      </w:r>
    </w:p>
    <w:p w14:paraId="363F8745" w14:textId="77777777" w:rsidR="001B7E54" w:rsidRDefault="001B7E54"/>
    <w:p w14:paraId="3E3537DC" w14:textId="507EE984" w:rsidR="001B7E54" w:rsidRDefault="001B7E54" w:rsidP="001B7E54">
      <w:pPr>
        <w:pStyle w:val="ListParagraph"/>
        <w:numPr>
          <w:ilvl w:val="0"/>
          <w:numId w:val="2"/>
        </w:numPr>
      </w:pPr>
      <w:r>
        <w:t>NIST’s Public Key Infrastructure</w:t>
      </w:r>
      <w:r w:rsidR="00F10468">
        <w:t xml:space="preserve"> (PKI)</w:t>
      </w:r>
      <w:r>
        <w:t xml:space="preserve"> Interoperability Test Suite</w:t>
      </w:r>
      <w:r w:rsidR="001906D8">
        <w:t xml:space="preserve"> v2</w:t>
      </w:r>
      <w:r>
        <w:t xml:space="preserve"> (PKITS</w:t>
      </w:r>
      <w:r w:rsidR="001906D8">
        <w:t>v2</w:t>
      </w:r>
      <w:r>
        <w:t>)</w:t>
      </w:r>
    </w:p>
    <w:p w14:paraId="1AACCBF0" w14:textId="0E2D8209" w:rsidR="001B7E54" w:rsidRDefault="001B7E54" w:rsidP="001B7E54">
      <w:pPr>
        <w:pStyle w:val="ListParagraph"/>
        <w:numPr>
          <w:ilvl w:val="0"/>
          <w:numId w:val="2"/>
        </w:numPr>
      </w:pPr>
      <w:r>
        <w:t>NIST’s Path Development Test Suite</w:t>
      </w:r>
      <w:r w:rsidR="001906D8">
        <w:t xml:space="preserve"> v2</w:t>
      </w:r>
      <w:r>
        <w:t xml:space="preserve"> (PDTS</w:t>
      </w:r>
      <w:r w:rsidR="001906D8">
        <w:t>v2</w:t>
      </w:r>
      <w:r>
        <w:t>)</w:t>
      </w:r>
    </w:p>
    <w:p w14:paraId="721887EE" w14:textId="77777777" w:rsidR="001B7E54" w:rsidRDefault="00F10468" w:rsidP="001B7E54">
      <w:pPr>
        <w:pStyle w:val="ListParagraph"/>
        <w:numPr>
          <w:ilvl w:val="0"/>
          <w:numId w:val="2"/>
        </w:numPr>
      </w:pPr>
      <w:r>
        <w:t>Mock Federal PKI (MFPKI)</w:t>
      </w:r>
    </w:p>
    <w:p w14:paraId="3223BC2F" w14:textId="77777777" w:rsidR="00F10468" w:rsidRDefault="00F10468" w:rsidP="00F10468"/>
    <w:p w14:paraId="352F3DA5" w14:textId="485F3056" w:rsidR="00616C17" w:rsidRDefault="00616C17" w:rsidP="00F10468">
      <w:r>
        <w:t>All AIA and CRL DP URIs included in the test artifacts feature names that are not routable on the public Internet. A Linux virtual machine that hosts artifacts via HTTP server and OCSP responder instances is available, along with a host file that can be tailored for use in resolving names during certification path processing.</w:t>
      </w:r>
    </w:p>
    <w:p w14:paraId="66C66D94" w14:textId="6D59AEDE" w:rsidR="00F10468" w:rsidRDefault="00E36D30" w:rsidP="00F10468">
      <w:pPr>
        <w:pStyle w:val="Heading1"/>
      </w:pPr>
      <w:bookmarkStart w:id="4" w:name="_Toc490603933"/>
      <w:r>
        <w:lastRenderedPageBreak/>
        <w:t>GSTP</w:t>
      </w:r>
      <w:r w:rsidR="00F10468">
        <w:t xml:space="preserve"> </w:t>
      </w:r>
      <w:r w:rsidR="00817B90">
        <w:t>Components</w:t>
      </w:r>
      <w:bookmarkEnd w:id="4"/>
    </w:p>
    <w:p w14:paraId="21C98D12" w14:textId="249667AC" w:rsidR="00E36D30" w:rsidRDefault="00E36D30" w:rsidP="00E36D30">
      <w:pPr>
        <w:pStyle w:val="Heading2"/>
      </w:pPr>
      <w:bookmarkStart w:id="5" w:name="_Toc490603934"/>
      <w:r>
        <w:t xml:space="preserve">Test </w:t>
      </w:r>
      <w:r w:rsidR="00817B90">
        <w:t xml:space="preserve">SCVP </w:t>
      </w:r>
      <w:r>
        <w:t>client</w:t>
      </w:r>
      <w:bookmarkEnd w:id="5"/>
    </w:p>
    <w:p w14:paraId="42468D2C" w14:textId="77777777" w:rsidR="000F6BBD" w:rsidRDefault="000F6BBD" w:rsidP="00E36D30">
      <w:r>
        <w:t xml:space="preserve">The GSTP test client is based on an SCVP client available from GSA on Github at: </w:t>
      </w:r>
      <w:hyperlink r:id="rId11" w:history="1">
        <w:r w:rsidRPr="0067029D">
          <w:rPr>
            <w:rStyle w:val="Hyperlink"/>
          </w:rPr>
          <w:t>https://github.com/GSA/vss</w:t>
        </w:r>
      </w:hyperlink>
      <w:r>
        <w:t>. The GSTP client will also be available via Github at a TBD location.  The command line parameters accepted by the client are as follows:</w:t>
      </w:r>
    </w:p>
    <w:p w14:paraId="129312D7" w14:textId="77777777" w:rsidR="00CE2C06" w:rsidRDefault="00CE2C06" w:rsidP="00E36D30"/>
    <w:tbl>
      <w:tblPr>
        <w:tblStyle w:val="TableGrid"/>
        <w:tblW w:w="0" w:type="auto"/>
        <w:tblLook w:val="04A0" w:firstRow="1" w:lastRow="0" w:firstColumn="1" w:lastColumn="0" w:noHBand="0" w:noVBand="1"/>
      </w:tblPr>
      <w:tblGrid>
        <w:gridCol w:w="2670"/>
        <w:gridCol w:w="2952"/>
        <w:gridCol w:w="2952"/>
      </w:tblGrid>
      <w:tr w:rsidR="00CE2C06" w14:paraId="64011EE8" w14:textId="77777777" w:rsidTr="00CE2C06">
        <w:tc>
          <w:tcPr>
            <w:tcW w:w="2670" w:type="dxa"/>
            <w:shd w:val="clear" w:color="auto" w:fill="C0C0C0"/>
          </w:tcPr>
          <w:p w14:paraId="1EFEF80C" w14:textId="336C4214" w:rsidR="00CE2C06" w:rsidRPr="00CE2C06" w:rsidRDefault="00CE2C06" w:rsidP="00E36D30">
            <w:pPr>
              <w:rPr>
                <w:b/>
              </w:rPr>
            </w:pPr>
            <w:r w:rsidRPr="00CE2C06">
              <w:rPr>
                <w:b/>
              </w:rPr>
              <w:t>Parameter Name</w:t>
            </w:r>
          </w:p>
        </w:tc>
        <w:tc>
          <w:tcPr>
            <w:tcW w:w="2952" w:type="dxa"/>
            <w:shd w:val="clear" w:color="auto" w:fill="C0C0C0"/>
          </w:tcPr>
          <w:p w14:paraId="367EAFD0" w14:textId="5B2FC28B" w:rsidR="00CE2C06" w:rsidRPr="00CE2C06" w:rsidRDefault="00CE2C06" w:rsidP="00E36D30">
            <w:pPr>
              <w:rPr>
                <w:b/>
              </w:rPr>
            </w:pPr>
            <w:r w:rsidRPr="00CE2C06">
              <w:rPr>
                <w:b/>
              </w:rPr>
              <w:t>Parameter Type</w:t>
            </w:r>
          </w:p>
        </w:tc>
        <w:tc>
          <w:tcPr>
            <w:tcW w:w="2952" w:type="dxa"/>
            <w:shd w:val="clear" w:color="auto" w:fill="C0C0C0"/>
          </w:tcPr>
          <w:p w14:paraId="352B9508" w14:textId="52474110" w:rsidR="00CE2C06" w:rsidRPr="00CE2C06" w:rsidRDefault="00CE2C06" w:rsidP="00E36D30">
            <w:pPr>
              <w:rPr>
                <w:b/>
              </w:rPr>
            </w:pPr>
            <w:r w:rsidRPr="00CE2C06">
              <w:rPr>
                <w:b/>
              </w:rPr>
              <w:t>Description</w:t>
            </w:r>
          </w:p>
        </w:tc>
      </w:tr>
      <w:tr w:rsidR="00CE2C06" w14:paraId="1DABED93" w14:textId="77777777" w:rsidTr="00CE2C06">
        <w:tc>
          <w:tcPr>
            <w:tcW w:w="2670" w:type="dxa"/>
            <w:tcBorders>
              <w:bottom w:val="single" w:sz="4" w:space="0" w:color="auto"/>
            </w:tcBorders>
          </w:tcPr>
          <w:p w14:paraId="1A0BA3AB" w14:textId="13B2B042" w:rsidR="00CE2C06" w:rsidRPr="00201E56" w:rsidRDefault="00CE2C06" w:rsidP="00E36D30">
            <w:pPr>
              <w:rPr>
                <w:noProof/>
              </w:rPr>
            </w:pPr>
            <w:r w:rsidRPr="00201E56">
              <w:rPr>
                <w:noProof/>
              </w:rPr>
              <w:t>-h, --help</w:t>
            </w:r>
          </w:p>
        </w:tc>
        <w:tc>
          <w:tcPr>
            <w:tcW w:w="2952" w:type="dxa"/>
            <w:tcBorders>
              <w:bottom w:val="single" w:sz="4" w:space="0" w:color="auto"/>
            </w:tcBorders>
          </w:tcPr>
          <w:p w14:paraId="4B92947D" w14:textId="262E2260" w:rsidR="00CE2C06" w:rsidRPr="00201E56" w:rsidRDefault="00CE2C06" w:rsidP="00E36D30">
            <w:pPr>
              <w:rPr>
                <w:noProof/>
              </w:rPr>
            </w:pPr>
            <w:r w:rsidRPr="00201E56">
              <w:rPr>
                <w:noProof/>
              </w:rPr>
              <w:t>None</w:t>
            </w:r>
          </w:p>
        </w:tc>
        <w:tc>
          <w:tcPr>
            <w:tcW w:w="2952" w:type="dxa"/>
            <w:tcBorders>
              <w:bottom w:val="single" w:sz="4" w:space="0" w:color="auto"/>
            </w:tcBorders>
          </w:tcPr>
          <w:p w14:paraId="5157502F" w14:textId="0F47D672" w:rsidR="00CE2C06" w:rsidRPr="00201E56" w:rsidRDefault="00CE2C06" w:rsidP="00E36D30">
            <w:pPr>
              <w:rPr>
                <w:noProof/>
              </w:rPr>
            </w:pPr>
            <w:r w:rsidRPr="00201E56">
              <w:rPr>
                <w:noProof/>
              </w:rPr>
              <w:t>Show help message and exit</w:t>
            </w:r>
          </w:p>
        </w:tc>
      </w:tr>
      <w:tr w:rsidR="00CE2C06" w14:paraId="01EEF594" w14:textId="77777777" w:rsidTr="00CE2C06">
        <w:tc>
          <w:tcPr>
            <w:tcW w:w="8574" w:type="dxa"/>
            <w:gridSpan w:val="3"/>
            <w:shd w:val="clear" w:color="auto" w:fill="C0C0C0"/>
          </w:tcPr>
          <w:p w14:paraId="5387204C" w14:textId="194C1170" w:rsidR="00CE2C06" w:rsidRPr="00201E56" w:rsidRDefault="00CE2C06" w:rsidP="00E36D30">
            <w:pPr>
              <w:rPr>
                <w:noProof/>
              </w:rPr>
            </w:pPr>
            <w:r w:rsidRPr="00201E56">
              <w:rPr>
                <w:b/>
                <w:noProof/>
              </w:rPr>
              <w:t>Basic Logistics</w:t>
            </w:r>
          </w:p>
        </w:tc>
      </w:tr>
      <w:tr w:rsidR="00CE2C06" w14:paraId="5911BBB2" w14:textId="77777777" w:rsidTr="00CE2C06">
        <w:tc>
          <w:tcPr>
            <w:tcW w:w="2670" w:type="dxa"/>
          </w:tcPr>
          <w:p w14:paraId="474FECCE" w14:textId="1C527742" w:rsidR="00CE2C06" w:rsidRPr="00201E56" w:rsidRDefault="00CE2C06" w:rsidP="00E36D30">
            <w:pPr>
              <w:rPr>
                <w:noProof/>
              </w:rPr>
            </w:pPr>
            <w:r w:rsidRPr="00201E56">
              <w:rPr>
                <w:noProof/>
              </w:rPr>
              <w:t>--scvp_profile</w:t>
            </w:r>
          </w:p>
        </w:tc>
        <w:tc>
          <w:tcPr>
            <w:tcW w:w="2952" w:type="dxa"/>
          </w:tcPr>
          <w:p w14:paraId="603C83F6" w14:textId="52E97CA3" w:rsidR="00CE2C06" w:rsidRPr="00201E56" w:rsidRDefault="00CE2C06" w:rsidP="00E36D30">
            <w:pPr>
              <w:rPr>
                <w:noProof/>
              </w:rPr>
            </w:pPr>
            <w:r w:rsidRPr="00201E56">
              <w:rPr>
                <w:noProof/>
              </w:rPr>
              <w:t>{lightweight, long-term-record, batch}</w:t>
            </w:r>
          </w:p>
        </w:tc>
        <w:tc>
          <w:tcPr>
            <w:tcW w:w="2952" w:type="dxa"/>
          </w:tcPr>
          <w:p w14:paraId="0C9F5F25" w14:textId="51FA86E4" w:rsidR="00CE2C06" w:rsidRPr="00201E56" w:rsidRDefault="00CE2C06" w:rsidP="00E36D30">
            <w:pPr>
              <w:rPr>
                <w:noProof/>
              </w:rPr>
            </w:pPr>
            <w:r w:rsidRPr="00201E56">
              <w:rPr>
                <w:noProof/>
              </w:rPr>
              <w:t>Name of SCVP profile</w:t>
            </w:r>
          </w:p>
        </w:tc>
      </w:tr>
      <w:tr w:rsidR="00CE2C06" w14:paraId="119358EE" w14:textId="77777777" w:rsidTr="00CE2C06">
        <w:tc>
          <w:tcPr>
            <w:tcW w:w="2670" w:type="dxa"/>
          </w:tcPr>
          <w:p w14:paraId="185A90C8" w14:textId="22B5DAEC" w:rsidR="00CE2C06" w:rsidRPr="00201E56" w:rsidRDefault="00CE2C06" w:rsidP="00E36D30">
            <w:pPr>
              <w:rPr>
                <w:noProof/>
              </w:rPr>
            </w:pPr>
            <w:r w:rsidRPr="00201E56">
              <w:rPr>
                <w:noProof/>
              </w:rPr>
              <w:t>-x, --expectSuccess</w:t>
            </w:r>
          </w:p>
        </w:tc>
        <w:tc>
          <w:tcPr>
            <w:tcW w:w="2952" w:type="dxa"/>
          </w:tcPr>
          <w:p w14:paraId="6570F875" w14:textId="7365DF22" w:rsidR="00CE2C06" w:rsidRPr="00201E56" w:rsidRDefault="00CE2C06" w:rsidP="00E36D30">
            <w:pPr>
              <w:rPr>
                <w:noProof/>
              </w:rPr>
            </w:pPr>
            <w:r w:rsidRPr="00201E56">
              <w:rPr>
                <w:noProof/>
              </w:rPr>
              <w:t>Boolean value {true, false}</w:t>
            </w:r>
          </w:p>
        </w:tc>
        <w:tc>
          <w:tcPr>
            <w:tcW w:w="2952" w:type="dxa"/>
          </w:tcPr>
          <w:p w14:paraId="39F89C5C" w14:textId="09AF3EFB" w:rsidR="00CE2C06" w:rsidRPr="00201E56" w:rsidRDefault="001C5FAD" w:rsidP="00E36D30">
            <w:pPr>
              <w:rPr>
                <w:noProof/>
              </w:rPr>
            </w:pPr>
            <w:r w:rsidRPr="00201E56">
              <w:rPr>
                <w:noProof/>
              </w:rPr>
              <w:t>Indicates whether success is expected when validating the --target_cert. Defaults to true</w:t>
            </w:r>
          </w:p>
        </w:tc>
      </w:tr>
      <w:tr w:rsidR="00CE2C06" w14:paraId="67687FFF" w14:textId="77777777" w:rsidTr="00CE2C06">
        <w:tc>
          <w:tcPr>
            <w:tcW w:w="2670" w:type="dxa"/>
          </w:tcPr>
          <w:p w14:paraId="5CC75E54" w14:textId="359C4F33" w:rsidR="00CE2C06" w:rsidRPr="00201E56" w:rsidRDefault="00CE2C06" w:rsidP="00E36D30">
            <w:pPr>
              <w:rPr>
                <w:noProof/>
              </w:rPr>
            </w:pPr>
            <w:r w:rsidRPr="00201E56">
              <w:rPr>
                <w:noProof/>
              </w:rPr>
              <w:t>-l, --logging_conf</w:t>
            </w:r>
          </w:p>
        </w:tc>
        <w:tc>
          <w:tcPr>
            <w:tcW w:w="2952" w:type="dxa"/>
          </w:tcPr>
          <w:p w14:paraId="677A9B5F" w14:textId="42A5E65A" w:rsidR="00CE2C06" w:rsidRPr="00201E56" w:rsidRDefault="001C5FAD" w:rsidP="00E36D30">
            <w:pPr>
              <w:rPr>
                <w:noProof/>
              </w:rPr>
            </w:pPr>
            <w:r w:rsidRPr="00201E56">
              <w:rPr>
                <w:noProof/>
              </w:rPr>
              <w:t>Full path and filename of log4j configuration file</w:t>
            </w:r>
          </w:p>
        </w:tc>
        <w:tc>
          <w:tcPr>
            <w:tcW w:w="2952" w:type="dxa"/>
          </w:tcPr>
          <w:p w14:paraId="65A78A10" w14:textId="1DE5D49B" w:rsidR="00CE2C06" w:rsidRPr="00201E56" w:rsidRDefault="001C5FAD" w:rsidP="00E36D30">
            <w:pPr>
              <w:rPr>
                <w:noProof/>
              </w:rPr>
            </w:pPr>
            <w:r w:rsidRPr="00201E56">
              <w:rPr>
                <w:noProof/>
              </w:rPr>
              <w:t>Used to customize default logging behavior</w:t>
            </w:r>
          </w:p>
        </w:tc>
      </w:tr>
      <w:tr w:rsidR="00CE2C06" w14:paraId="38AAF17B" w14:textId="77777777" w:rsidTr="00CE2C06">
        <w:tc>
          <w:tcPr>
            <w:tcW w:w="2670" w:type="dxa"/>
          </w:tcPr>
          <w:p w14:paraId="2F0340F7" w14:textId="48972B99" w:rsidR="00CE2C06" w:rsidRPr="00201E56" w:rsidRDefault="00CE2C06" w:rsidP="00E36D30">
            <w:pPr>
              <w:rPr>
                <w:noProof/>
              </w:rPr>
            </w:pPr>
            <w:r w:rsidRPr="00201E56">
              <w:rPr>
                <w:noProof/>
              </w:rPr>
              <w:t>-n, --test_case_name</w:t>
            </w:r>
          </w:p>
        </w:tc>
        <w:tc>
          <w:tcPr>
            <w:tcW w:w="2952" w:type="dxa"/>
          </w:tcPr>
          <w:p w14:paraId="2AE009B7" w14:textId="6F101DA1" w:rsidR="00CE2C06" w:rsidRPr="00201E56" w:rsidRDefault="001C5FAD" w:rsidP="00E36D30">
            <w:pPr>
              <w:rPr>
                <w:noProof/>
              </w:rPr>
            </w:pPr>
            <w:r w:rsidRPr="00201E56">
              <w:rPr>
                <w:noProof/>
              </w:rPr>
              <w:t>String value</w:t>
            </w:r>
          </w:p>
        </w:tc>
        <w:tc>
          <w:tcPr>
            <w:tcW w:w="2952" w:type="dxa"/>
          </w:tcPr>
          <w:p w14:paraId="6FE17DFB" w14:textId="5DCF0A5A" w:rsidR="00CE2C06" w:rsidRPr="00201E56" w:rsidRDefault="001C5FAD" w:rsidP="00E36D30">
            <w:pPr>
              <w:rPr>
                <w:noProof/>
              </w:rPr>
            </w:pPr>
            <w:r w:rsidRPr="00201E56">
              <w:rPr>
                <w:noProof/>
              </w:rPr>
              <w:t>Friendly name of test case</w:t>
            </w:r>
          </w:p>
        </w:tc>
      </w:tr>
      <w:tr w:rsidR="00CE2C06" w14:paraId="401BA293" w14:textId="77777777" w:rsidTr="00CE2C06">
        <w:tc>
          <w:tcPr>
            <w:tcW w:w="2670" w:type="dxa"/>
          </w:tcPr>
          <w:p w14:paraId="10FED9B9" w14:textId="6A705EC7" w:rsidR="00CE2C06" w:rsidRPr="00201E56" w:rsidRDefault="00CE2C06" w:rsidP="00E36D30">
            <w:pPr>
              <w:rPr>
                <w:noProof/>
              </w:rPr>
            </w:pPr>
            <w:r w:rsidRPr="00201E56">
              <w:rPr>
                <w:noProof/>
              </w:rPr>
              <w:t>-z, --signer_certs</w:t>
            </w:r>
          </w:p>
        </w:tc>
        <w:tc>
          <w:tcPr>
            <w:tcW w:w="2952" w:type="dxa"/>
          </w:tcPr>
          <w:p w14:paraId="1BF3401D" w14:textId="7AD240E2" w:rsidR="00CE2C06" w:rsidRPr="00201E56" w:rsidRDefault="001C5FAD" w:rsidP="001C5FAD">
            <w:pPr>
              <w:rPr>
                <w:noProof/>
              </w:rPr>
            </w:pPr>
            <w:r w:rsidRPr="00201E56">
              <w:rPr>
                <w:noProof/>
              </w:rPr>
              <w:t>Path to directory to receive certificate(s) used to validate SCVP responses</w:t>
            </w:r>
          </w:p>
        </w:tc>
        <w:tc>
          <w:tcPr>
            <w:tcW w:w="2952" w:type="dxa"/>
          </w:tcPr>
          <w:p w14:paraId="5DEF4AF6" w14:textId="513B1DC2" w:rsidR="00CE2C06" w:rsidRPr="00201E56" w:rsidRDefault="001C5FAD" w:rsidP="00E36D30">
            <w:pPr>
              <w:rPr>
                <w:noProof/>
              </w:rPr>
            </w:pPr>
            <w:r w:rsidRPr="00201E56">
              <w:rPr>
                <w:noProof/>
              </w:rPr>
              <w:t>Save signer certificates as read from a validation policy response to a specified directory then exit</w:t>
            </w:r>
          </w:p>
        </w:tc>
      </w:tr>
      <w:tr w:rsidR="00EE2A15" w14:paraId="579CAD62" w14:textId="77777777" w:rsidTr="00CE2C06">
        <w:tc>
          <w:tcPr>
            <w:tcW w:w="2670" w:type="dxa"/>
          </w:tcPr>
          <w:p w14:paraId="5181EB24" w14:textId="30B466A3" w:rsidR="00EE2A15" w:rsidRPr="00201E56" w:rsidRDefault="00EE2A15" w:rsidP="00E36D30">
            <w:pPr>
              <w:rPr>
                <w:noProof/>
              </w:rPr>
            </w:pPr>
            <w:r w:rsidRPr="00201E56">
              <w:rPr>
                <w:noProof/>
              </w:rPr>
              <w:t>--log_all_messages</w:t>
            </w:r>
          </w:p>
        </w:tc>
        <w:tc>
          <w:tcPr>
            <w:tcW w:w="2952" w:type="dxa"/>
          </w:tcPr>
          <w:p w14:paraId="0026B539" w14:textId="5E6FFB29" w:rsidR="00EE2A15" w:rsidRPr="00201E56" w:rsidRDefault="00EE2A15" w:rsidP="001C5FAD">
            <w:pPr>
              <w:rPr>
                <w:noProof/>
              </w:rPr>
            </w:pPr>
            <w:r w:rsidRPr="00201E56">
              <w:rPr>
                <w:noProof/>
              </w:rPr>
              <w:t>None</w:t>
            </w:r>
          </w:p>
        </w:tc>
        <w:tc>
          <w:tcPr>
            <w:tcW w:w="2952" w:type="dxa"/>
          </w:tcPr>
          <w:p w14:paraId="680309D2" w14:textId="0903409F" w:rsidR="00EE2A15" w:rsidRPr="00201E56" w:rsidRDefault="00EE2A15" w:rsidP="00E36D30">
            <w:pPr>
              <w:rPr>
                <w:noProof/>
              </w:rPr>
            </w:pPr>
            <w:r w:rsidRPr="00201E56">
              <w:rPr>
                <w:noProof/>
              </w:rPr>
              <w:t>Log all requests and responses to the artifacts log, not just those from failed tests. Off by default.</w:t>
            </w:r>
          </w:p>
        </w:tc>
      </w:tr>
      <w:tr w:rsidR="00CE2C06" w14:paraId="215F1159" w14:textId="77777777" w:rsidTr="00CE2C06">
        <w:tc>
          <w:tcPr>
            <w:tcW w:w="8574" w:type="dxa"/>
            <w:gridSpan w:val="3"/>
            <w:shd w:val="clear" w:color="auto" w:fill="C0C0C0"/>
          </w:tcPr>
          <w:p w14:paraId="24991FA0" w14:textId="6419EA01" w:rsidR="00CE2C06" w:rsidRPr="00201E56" w:rsidRDefault="00CE2C06" w:rsidP="00CE2C06">
            <w:pPr>
              <w:rPr>
                <w:noProof/>
              </w:rPr>
            </w:pPr>
            <w:r w:rsidRPr="00201E56">
              <w:rPr>
                <w:b/>
                <w:noProof/>
              </w:rPr>
              <w:t>Target Certificate Details</w:t>
            </w:r>
          </w:p>
        </w:tc>
      </w:tr>
      <w:tr w:rsidR="00CE2C06" w14:paraId="072F9ED6" w14:textId="77777777" w:rsidTr="00CE2C06">
        <w:tc>
          <w:tcPr>
            <w:tcW w:w="2670" w:type="dxa"/>
          </w:tcPr>
          <w:p w14:paraId="7F38A7C2" w14:textId="73F0DC18" w:rsidR="00CE2C06" w:rsidRPr="00201E56" w:rsidRDefault="00CE2C06" w:rsidP="00E36D30">
            <w:pPr>
              <w:rPr>
                <w:noProof/>
              </w:rPr>
            </w:pPr>
            <w:r w:rsidRPr="00201E56">
              <w:rPr>
                <w:noProof/>
              </w:rPr>
              <w:t>-c, --target_cert</w:t>
            </w:r>
          </w:p>
        </w:tc>
        <w:tc>
          <w:tcPr>
            <w:tcW w:w="2952" w:type="dxa"/>
          </w:tcPr>
          <w:p w14:paraId="3B88ACD2" w14:textId="5DF2C674" w:rsidR="00CE2C06" w:rsidRPr="00201E56" w:rsidRDefault="001C5FAD" w:rsidP="00E36D30">
            <w:pPr>
              <w:rPr>
                <w:noProof/>
              </w:rPr>
            </w:pPr>
            <w:r w:rsidRPr="00201E56">
              <w:rPr>
                <w:noProof/>
              </w:rPr>
              <w:t>Full path and filename of binary DER encoded certificate</w:t>
            </w:r>
          </w:p>
        </w:tc>
        <w:tc>
          <w:tcPr>
            <w:tcW w:w="2952" w:type="dxa"/>
          </w:tcPr>
          <w:p w14:paraId="06BE4602" w14:textId="5C4066E3" w:rsidR="001C5FAD" w:rsidRPr="00201E56" w:rsidRDefault="001C5FAD" w:rsidP="00E36D30">
            <w:pPr>
              <w:rPr>
                <w:noProof/>
              </w:rPr>
            </w:pPr>
            <w:r w:rsidRPr="00201E56">
              <w:rPr>
                <w:noProof/>
              </w:rPr>
              <w:t xml:space="preserve">Certificate presented to responder for validation; not used when </w:t>
            </w:r>
          </w:p>
          <w:p w14:paraId="055ACB23" w14:textId="59906D34" w:rsidR="00CE2C06" w:rsidRPr="00201E56" w:rsidRDefault="001C5FAD" w:rsidP="00E36D30">
            <w:pPr>
              <w:rPr>
                <w:noProof/>
              </w:rPr>
            </w:pPr>
            <w:r w:rsidRPr="00201E56">
              <w:rPr>
                <w:noProof/>
              </w:rPr>
              <w:t>--scvp_profile is set to batch, required otherwise</w:t>
            </w:r>
          </w:p>
        </w:tc>
      </w:tr>
      <w:tr w:rsidR="00CE2C06" w14:paraId="2D40914D" w14:textId="77777777" w:rsidTr="00CE2C06">
        <w:tc>
          <w:tcPr>
            <w:tcW w:w="2670" w:type="dxa"/>
          </w:tcPr>
          <w:p w14:paraId="48ED3628" w14:textId="7A3882D2" w:rsidR="00CE2C06" w:rsidRPr="00201E56" w:rsidRDefault="00CE2C06" w:rsidP="00E36D30">
            <w:pPr>
              <w:rPr>
                <w:noProof/>
              </w:rPr>
            </w:pPr>
            <w:r w:rsidRPr="00201E56">
              <w:rPr>
                <w:noProof/>
              </w:rPr>
              <w:t>-b, --batch_folder</w:t>
            </w:r>
          </w:p>
        </w:tc>
        <w:tc>
          <w:tcPr>
            <w:tcW w:w="2952" w:type="dxa"/>
          </w:tcPr>
          <w:p w14:paraId="4F438222" w14:textId="14BA423A" w:rsidR="00CE2C06" w:rsidRPr="00201E56" w:rsidRDefault="001C5FAD" w:rsidP="00E36D30">
            <w:pPr>
              <w:rPr>
                <w:noProof/>
              </w:rPr>
            </w:pPr>
            <w:r w:rsidRPr="00201E56">
              <w:rPr>
                <w:noProof/>
              </w:rPr>
              <w:t>Full path of folder containing binary DER encoded certificates</w:t>
            </w:r>
          </w:p>
        </w:tc>
        <w:tc>
          <w:tcPr>
            <w:tcW w:w="2952" w:type="dxa"/>
          </w:tcPr>
          <w:p w14:paraId="6BE437E1" w14:textId="6F31159E" w:rsidR="00CE2C06" w:rsidRPr="00201E56" w:rsidRDefault="001C5FAD" w:rsidP="001C5FAD">
            <w:pPr>
              <w:rPr>
                <w:noProof/>
              </w:rPr>
            </w:pPr>
            <w:r w:rsidRPr="00201E56">
              <w:rPr>
                <w:noProof/>
              </w:rPr>
              <w:t>Certificates presented to responder for validation; used when --scvp_profile is set to batch, not used otherwise</w:t>
            </w:r>
          </w:p>
        </w:tc>
      </w:tr>
      <w:tr w:rsidR="00CE2C06" w14:paraId="6F444040" w14:textId="77777777" w:rsidTr="00CE2C06">
        <w:tc>
          <w:tcPr>
            <w:tcW w:w="2670" w:type="dxa"/>
          </w:tcPr>
          <w:p w14:paraId="2112F371" w14:textId="64FFA71A" w:rsidR="00CE2C06" w:rsidRPr="00201E56" w:rsidRDefault="00CE2C06" w:rsidP="00E36D30">
            <w:pPr>
              <w:rPr>
                <w:noProof/>
              </w:rPr>
            </w:pPr>
            <w:r w:rsidRPr="00201E56">
              <w:rPr>
                <w:noProof/>
              </w:rPr>
              <w:t>-t, --trust_anchor</w:t>
            </w:r>
          </w:p>
        </w:tc>
        <w:tc>
          <w:tcPr>
            <w:tcW w:w="2952" w:type="dxa"/>
          </w:tcPr>
          <w:p w14:paraId="6F11FFED" w14:textId="0D7BA085" w:rsidR="00CE2C06" w:rsidRPr="00201E56" w:rsidRDefault="001C5FAD" w:rsidP="00E36D30">
            <w:pPr>
              <w:rPr>
                <w:noProof/>
              </w:rPr>
            </w:pPr>
            <w:r w:rsidRPr="00201E56">
              <w:rPr>
                <w:noProof/>
              </w:rPr>
              <w:t>Full path and filename of binary DER encoded certificate</w:t>
            </w:r>
          </w:p>
        </w:tc>
        <w:tc>
          <w:tcPr>
            <w:tcW w:w="2952" w:type="dxa"/>
          </w:tcPr>
          <w:p w14:paraId="20942B0C" w14:textId="00717061" w:rsidR="00CE2C06" w:rsidRPr="00201E56" w:rsidRDefault="001C5FAD" w:rsidP="00E36D30">
            <w:pPr>
              <w:rPr>
                <w:noProof/>
              </w:rPr>
            </w:pPr>
            <w:r w:rsidRPr="00201E56">
              <w:rPr>
                <w:noProof/>
              </w:rPr>
              <w:t>Certificate presented to responder as trust anchor to use for validation</w:t>
            </w:r>
            <w:r w:rsidR="000B7F39" w:rsidRPr="00201E56">
              <w:rPr>
                <w:noProof/>
              </w:rPr>
              <w:t>; omitted from request by default</w:t>
            </w:r>
          </w:p>
        </w:tc>
      </w:tr>
      <w:tr w:rsidR="00CE2C06" w14:paraId="4150CBFB" w14:textId="77777777" w:rsidTr="00CE2C06">
        <w:tc>
          <w:tcPr>
            <w:tcW w:w="2670" w:type="dxa"/>
          </w:tcPr>
          <w:p w14:paraId="2861CFBD" w14:textId="3EBA712E" w:rsidR="00CE2C06" w:rsidRPr="00201E56" w:rsidRDefault="00CE2C06" w:rsidP="00E36D30">
            <w:pPr>
              <w:rPr>
                <w:noProof/>
              </w:rPr>
            </w:pPr>
            <w:r w:rsidRPr="00201E56">
              <w:rPr>
                <w:noProof/>
              </w:rPr>
              <w:t>--batch_folder_success</w:t>
            </w:r>
          </w:p>
        </w:tc>
        <w:tc>
          <w:tcPr>
            <w:tcW w:w="2952" w:type="dxa"/>
          </w:tcPr>
          <w:p w14:paraId="4B6B3C22" w14:textId="7B920392" w:rsidR="00CE2C06" w:rsidRPr="00201E56" w:rsidRDefault="001C5FAD" w:rsidP="00E36D30">
            <w:pPr>
              <w:rPr>
                <w:noProof/>
              </w:rPr>
            </w:pPr>
            <w:r w:rsidRPr="00201E56">
              <w:rPr>
                <w:noProof/>
              </w:rPr>
              <w:t>Full path of folder containing binary DER encoded certificates</w:t>
            </w:r>
          </w:p>
        </w:tc>
        <w:tc>
          <w:tcPr>
            <w:tcW w:w="2952" w:type="dxa"/>
          </w:tcPr>
          <w:p w14:paraId="6BEEC036" w14:textId="37C0DF6A" w:rsidR="00CE2C06" w:rsidRPr="00201E56" w:rsidRDefault="001C5FAD" w:rsidP="001C5FAD">
            <w:pPr>
              <w:rPr>
                <w:noProof/>
              </w:rPr>
            </w:pPr>
            <w:r w:rsidRPr="00201E56">
              <w:rPr>
                <w:noProof/>
              </w:rPr>
              <w:t xml:space="preserve">Certificates presented to responder for validation; used when --scvp_profile is set to batch, not used </w:t>
            </w:r>
            <w:r w:rsidRPr="00201E56">
              <w:rPr>
                <w:noProof/>
              </w:rPr>
              <w:lastRenderedPageBreak/>
              <w:t>otherwise; all certificates are expected to validate successfully</w:t>
            </w:r>
          </w:p>
        </w:tc>
      </w:tr>
      <w:tr w:rsidR="00CE2C06" w14:paraId="7971630B" w14:textId="77777777" w:rsidTr="00CE2C06">
        <w:tc>
          <w:tcPr>
            <w:tcW w:w="2670" w:type="dxa"/>
          </w:tcPr>
          <w:p w14:paraId="53AE3978" w14:textId="1194B84C" w:rsidR="00CE2C06" w:rsidRPr="00201E56" w:rsidRDefault="00CE2C06" w:rsidP="00E36D30">
            <w:pPr>
              <w:rPr>
                <w:noProof/>
              </w:rPr>
            </w:pPr>
            <w:r w:rsidRPr="00201E56">
              <w:rPr>
                <w:noProof/>
              </w:rPr>
              <w:lastRenderedPageBreak/>
              <w:t>--batch_folder_failure</w:t>
            </w:r>
          </w:p>
        </w:tc>
        <w:tc>
          <w:tcPr>
            <w:tcW w:w="2952" w:type="dxa"/>
          </w:tcPr>
          <w:p w14:paraId="5DDF8FE7" w14:textId="2B9FEC1B" w:rsidR="00CE2C06" w:rsidRPr="00201E56" w:rsidRDefault="001C5FAD" w:rsidP="00E36D30">
            <w:pPr>
              <w:rPr>
                <w:noProof/>
              </w:rPr>
            </w:pPr>
            <w:r w:rsidRPr="00201E56">
              <w:rPr>
                <w:noProof/>
              </w:rPr>
              <w:t>Full path of folder containing binary DER encoded certificates</w:t>
            </w:r>
          </w:p>
        </w:tc>
        <w:tc>
          <w:tcPr>
            <w:tcW w:w="2952" w:type="dxa"/>
          </w:tcPr>
          <w:p w14:paraId="64A06C8E" w14:textId="1312B6D4" w:rsidR="00CE2C06" w:rsidRPr="00201E56" w:rsidRDefault="001C5FAD" w:rsidP="00E36D30">
            <w:pPr>
              <w:rPr>
                <w:noProof/>
              </w:rPr>
            </w:pPr>
            <w:r w:rsidRPr="00201E56">
              <w:rPr>
                <w:noProof/>
              </w:rPr>
              <w:t>Certificates presented to responder for validation; used when --scvp_profile is set to batch, not used otherwise; all certificates are expected to fail validation</w:t>
            </w:r>
          </w:p>
        </w:tc>
      </w:tr>
      <w:tr w:rsidR="00CE2C06" w14:paraId="327456AD" w14:textId="77777777" w:rsidTr="00CE2C06">
        <w:tc>
          <w:tcPr>
            <w:tcW w:w="8574" w:type="dxa"/>
            <w:gridSpan w:val="3"/>
            <w:shd w:val="clear" w:color="auto" w:fill="C0C0C0"/>
          </w:tcPr>
          <w:p w14:paraId="51332737" w14:textId="6403AAC8" w:rsidR="00CE2C06" w:rsidRPr="00201E56" w:rsidRDefault="00CE2C06" w:rsidP="00CE2C06">
            <w:pPr>
              <w:rPr>
                <w:noProof/>
              </w:rPr>
            </w:pPr>
            <w:r w:rsidRPr="00201E56">
              <w:rPr>
                <w:b/>
                <w:noProof/>
              </w:rPr>
              <w:t>SCVP Request Details</w:t>
            </w:r>
          </w:p>
        </w:tc>
      </w:tr>
      <w:tr w:rsidR="00CE2C06" w14:paraId="5DFDF240" w14:textId="77777777" w:rsidTr="00CE2C06">
        <w:tc>
          <w:tcPr>
            <w:tcW w:w="2670" w:type="dxa"/>
          </w:tcPr>
          <w:p w14:paraId="0DF18693" w14:textId="116EF322" w:rsidR="00CE2C06" w:rsidRPr="00201E56" w:rsidRDefault="00CE2C06" w:rsidP="00E36D30">
            <w:pPr>
              <w:rPr>
                <w:noProof/>
              </w:rPr>
            </w:pPr>
            <w:r w:rsidRPr="00201E56">
              <w:rPr>
                <w:noProof/>
              </w:rPr>
              <w:t>-v, --validation_policy</w:t>
            </w:r>
          </w:p>
        </w:tc>
        <w:tc>
          <w:tcPr>
            <w:tcW w:w="2952" w:type="dxa"/>
          </w:tcPr>
          <w:p w14:paraId="05C46656" w14:textId="1AF0EAEB" w:rsidR="00CE2C06" w:rsidRPr="00201E56" w:rsidRDefault="000B7F39" w:rsidP="00E36D30">
            <w:pPr>
              <w:rPr>
                <w:noProof/>
              </w:rPr>
            </w:pPr>
            <w:r w:rsidRPr="00201E56">
              <w:rPr>
                <w:noProof/>
              </w:rPr>
              <w:t>Object identifier value expressed in dot notation form (i.e., 1.2.3.4.5)</w:t>
            </w:r>
          </w:p>
        </w:tc>
        <w:tc>
          <w:tcPr>
            <w:tcW w:w="2952" w:type="dxa"/>
          </w:tcPr>
          <w:p w14:paraId="5A9695CE" w14:textId="1882983E" w:rsidR="00CE2C06" w:rsidRPr="00201E56" w:rsidRDefault="000B7F39" w:rsidP="000B7F39">
            <w:pPr>
              <w:rPr>
                <w:noProof/>
              </w:rPr>
            </w:pPr>
            <w:r w:rsidRPr="00201E56">
              <w:rPr>
                <w:noProof/>
              </w:rPr>
              <w:t>Validation policy to include in request; default value is 1.3.6.1.5.5.7.19.1</w:t>
            </w:r>
          </w:p>
        </w:tc>
      </w:tr>
      <w:tr w:rsidR="00CE2C06" w14:paraId="415E70D6" w14:textId="77777777" w:rsidTr="00CE2C06">
        <w:tc>
          <w:tcPr>
            <w:tcW w:w="2670" w:type="dxa"/>
          </w:tcPr>
          <w:p w14:paraId="72436919" w14:textId="7EB5D93D" w:rsidR="00CE2C06" w:rsidRPr="00201E56" w:rsidRDefault="00CE2C06" w:rsidP="00E36D30">
            <w:pPr>
              <w:rPr>
                <w:noProof/>
              </w:rPr>
            </w:pPr>
            <w:r w:rsidRPr="00201E56">
              <w:rPr>
                <w:noProof/>
              </w:rPr>
              <w:t>--wantBacks</w:t>
            </w:r>
          </w:p>
        </w:tc>
        <w:tc>
          <w:tcPr>
            <w:tcW w:w="2952" w:type="dxa"/>
          </w:tcPr>
          <w:p w14:paraId="1F23DAD9" w14:textId="2185BAEC" w:rsidR="00CE2C06" w:rsidRPr="00201E56" w:rsidRDefault="000B7F39" w:rsidP="00E36D30">
            <w:pPr>
              <w:rPr>
                <w:noProof/>
              </w:rPr>
            </w:pPr>
            <w:r w:rsidRPr="00201E56">
              <w:rPr>
                <w:noProof/>
              </w:rPr>
              <w:t>One or more symbolic WantBack names {Cert, BestCertPath, RevocationInfo, PublicKeyInfo, AllCertPaths, EeRevocationInfo, CAsRevocationInfo}</w:t>
            </w:r>
          </w:p>
        </w:tc>
        <w:tc>
          <w:tcPr>
            <w:tcW w:w="2952" w:type="dxa"/>
          </w:tcPr>
          <w:p w14:paraId="3D8F6690" w14:textId="50E9F252" w:rsidR="00CE2C06" w:rsidRPr="00201E56" w:rsidRDefault="000B7F39" w:rsidP="00E36D30">
            <w:pPr>
              <w:rPr>
                <w:noProof/>
              </w:rPr>
            </w:pPr>
            <w:r w:rsidRPr="00201E56">
              <w:rPr>
                <w:noProof/>
              </w:rPr>
              <w:t>WantBack value(s) to include in request; default is BestCertPath</w:t>
            </w:r>
          </w:p>
        </w:tc>
      </w:tr>
      <w:tr w:rsidR="00CE2C06" w14:paraId="67E04AED" w14:textId="77777777" w:rsidTr="00CE2C06">
        <w:tc>
          <w:tcPr>
            <w:tcW w:w="8574" w:type="dxa"/>
            <w:gridSpan w:val="3"/>
            <w:shd w:val="clear" w:color="auto" w:fill="C0C0C0"/>
          </w:tcPr>
          <w:p w14:paraId="7BBB9F6E" w14:textId="070D17B0" w:rsidR="00CE2C06" w:rsidRPr="00201E56" w:rsidRDefault="00CE2C06" w:rsidP="00CE2C06">
            <w:pPr>
              <w:rPr>
                <w:noProof/>
              </w:rPr>
            </w:pPr>
            <w:r w:rsidRPr="00201E56">
              <w:rPr>
                <w:b/>
                <w:noProof/>
              </w:rPr>
              <w:t>Certification Path Validation Algorithm Inputs</w:t>
            </w:r>
          </w:p>
        </w:tc>
      </w:tr>
      <w:tr w:rsidR="00CE2C06" w14:paraId="59EC52D1" w14:textId="77777777" w:rsidTr="00CE2C06">
        <w:tc>
          <w:tcPr>
            <w:tcW w:w="2670" w:type="dxa"/>
          </w:tcPr>
          <w:p w14:paraId="5F1BA95E" w14:textId="215C01FB" w:rsidR="00CE2C06" w:rsidRPr="00201E56" w:rsidRDefault="00CE2C06" w:rsidP="00E36D30">
            <w:pPr>
              <w:rPr>
                <w:noProof/>
              </w:rPr>
            </w:pPr>
            <w:r w:rsidRPr="00201E56">
              <w:rPr>
                <w:noProof/>
              </w:rPr>
              <w:t>-p, --certificate_policy</w:t>
            </w:r>
          </w:p>
        </w:tc>
        <w:tc>
          <w:tcPr>
            <w:tcW w:w="2952" w:type="dxa"/>
          </w:tcPr>
          <w:p w14:paraId="433D5D01" w14:textId="113E9A80" w:rsidR="00CE2C06" w:rsidRPr="00201E56" w:rsidRDefault="000B7F39" w:rsidP="00E36D30">
            <w:pPr>
              <w:rPr>
                <w:noProof/>
              </w:rPr>
            </w:pPr>
            <w:r w:rsidRPr="00201E56">
              <w:rPr>
                <w:noProof/>
              </w:rPr>
              <w:t>One or more object identifiers expressed in dot notation form (i.e., 1.2.3.4.5)</w:t>
            </w:r>
          </w:p>
        </w:tc>
        <w:tc>
          <w:tcPr>
            <w:tcW w:w="2952" w:type="dxa"/>
          </w:tcPr>
          <w:p w14:paraId="2425D1BF" w14:textId="29B9DA92" w:rsidR="00CE2C06" w:rsidRPr="00201E56" w:rsidRDefault="000B7F39" w:rsidP="00E36D30">
            <w:pPr>
              <w:rPr>
                <w:noProof/>
              </w:rPr>
            </w:pPr>
            <w:r w:rsidRPr="00201E56">
              <w:rPr>
                <w:noProof/>
              </w:rPr>
              <w:t>Certificate policies to use as the user supplied policy set; omitted from request by default</w:t>
            </w:r>
          </w:p>
        </w:tc>
      </w:tr>
      <w:tr w:rsidR="00CE2C06" w14:paraId="46FB357B" w14:textId="77777777" w:rsidTr="00CE2C06">
        <w:tc>
          <w:tcPr>
            <w:tcW w:w="2670" w:type="dxa"/>
          </w:tcPr>
          <w:p w14:paraId="5A32123C" w14:textId="61C4C7BC" w:rsidR="00CE2C06" w:rsidRPr="00201E56" w:rsidRDefault="00CE2C06" w:rsidP="00E36D30">
            <w:pPr>
              <w:rPr>
                <w:noProof/>
              </w:rPr>
            </w:pPr>
            <w:r w:rsidRPr="00201E56">
              <w:rPr>
                <w:noProof/>
              </w:rPr>
              <w:t>--inhibitAnyPolicy</w:t>
            </w:r>
          </w:p>
        </w:tc>
        <w:tc>
          <w:tcPr>
            <w:tcW w:w="2952" w:type="dxa"/>
          </w:tcPr>
          <w:p w14:paraId="4DF280BB" w14:textId="6DC1EE45" w:rsidR="00CE2C06" w:rsidRPr="00201E56" w:rsidRDefault="00CE2C06" w:rsidP="00E36D30">
            <w:pPr>
              <w:rPr>
                <w:noProof/>
              </w:rPr>
            </w:pPr>
            <w:r w:rsidRPr="00201E56">
              <w:rPr>
                <w:noProof/>
              </w:rPr>
              <w:t>Boolean value {true, false}</w:t>
            </w:r>
          </w:p>
        </w:tc>
        <w:tc>
          <w:tcPr>
            <w:tcW w:w="2952" w:type="dxa"/>
          </w:tcPr>
          <w:p w14:paraId="6B416637" w14:textId="28DDFC46" w:rsidR="00CE2C06" w:rsidRPr="00201E56" w:rsidRDefault="000B7F39" w:rsidP="000B7F39">
            <w:pPr>
              <w:rPr>
                <w:noProof/>
              </w:rPr>
            </w:pPr>
            <w:r w:rsidRPr="00201E56">
              <w:rPr>
                <w:noProof/>
              </w:rPr>
              <w:t>Boolean value to use as inhibitAnyPolicy; omitted from request by default</w:t>
            </w:r>
          </w:p>
        </w:tc>
      </w:tr>
      <w:tr w:rsidR="00CE2C06" w14:paraId="5C258143" w14:textId="77777777" w:rsidTr="00CE2C06">
        <w:tc>
          <w:tcPr>
            <w:tcW w:w="2670" w:type="dxa"/>
          </w:tcPr>
          <w:p w14:paraId="2E3F7FEF" w14:textId="552F510F" w:rsidR="00CE2C06" w:rsidRPr="00201E56" w:rsidRDefault="00CE2C06" w:rsidP="00E36D30">
            <w:pPr>
              <w:rPr>
                <w:noProof/>
              </w:rPr>
            </w:pPr>
            <w:r w:rsidRPr="00201E56">
              <w:rPr>
                <w:noProof/>
              </w:rPr>
              <w:t>--inhibitPolicyMapping</w:t>
            </w:r>
          </w:p>
        </w:tc>
        <w:tc>
          <w:tcPr>
            <w:tcW w:w="2952" w:type="dxa"/>
          </w:tcPr>
          <w:p w14:paraId="551BBBE7" w14:textId="43DEAF73" w:rsidR="00CE2C06" w:rsidRPr="00201E56" w:rsidRDefault="00CE2C06" w:rsidP="00E36D30">
            <w:pPr>
              <w:rPr>
                <w:noProof/>
              </w:rPr>
            </w:pPr>
            <w:r w:rsidRPr="00201E56">
              <w:rPr>
                <w:noProof/>
              </w:rPr>
              <w:t>Boolean value {true, false}</w:t>
            </w:r>
          </w:p>
        </w:tc>
        <w:tc>
          <w:tcPr>
            <w:tcW w:w="2952" w:type="dxa"/>
          </w:tcPr>
          <w:p w14:paraId="24048315" w14:textId="6337E940" w:rsidR="00CE2C06" w:rsidRPr="00201E56" w:rsidRDefault="000B7F39" w:rsidP="00E36D30">
            <w:pPr>
              <w:rPr>
                <w:noProof/>
              </w:rPr>
            </w:pPr>
            <w:r w:rsidRPr="00201E56">
              <w:rPr>
                <w:noProof/>
              </w:rPr>
              <w:t>Boolean value to use as inhibitPolicyMapping; omitted from request by default</w:t>
            </w:r>
          </w:p>
        </w:tc>
      </w:tr>
      <w:tr w:rsidR="00CE2C06" w14:paraId="71C0593D" w14:textId="77777777" w:rsidTr="00CE2C06">
        <w:tc>
          <w:tcPr>
            <w:tcW w:w="2670" w:type="dxa"/>
          </w:tcPr>
          <w:p w14:paraId="25DCCFDE" w14:textId="13459D85" w:rsidR="00CE2C06" w:rsidRPr="00201E56" w:rsidRDefault="00CE2C06" w:rsidP="00E36D30">
            <w:pPr>
              <w:rPr>
                <w:noProof/>
              </w:rPr>
            </w:pPr>
            <w:r w:rsidRPr="00201E56">
              <w:rPr>
                <w:noProof/>
              </w:rPr>
              <w:t>--requireExplicitPolicy</w:t>
            </w:r>
          </w:p>
        </w:tc>
        <w:tc>
          <w:tcPr>
            <w:tcW w:w="2952" w:type="dxa"/>
          </w:tcPr>
          <w:p w14:paraId="231F3A09" w14:textId="70B8AE76" w:rsidR="00CE2C06" w:rsidRPr="00201E56" w:rsidRDefault="00CE2C06" w:rsidP="00E36D30">
            <w:pPr>
              <w:rPr>
                <w:noProof/>
              </w:rPr>
            </w:pPr>
            <w:r w:rsidRPr="00201E56">
              <w:rPr>
                <w:noProof/>
              </w:rPr>
              <w:t>Boolean value {true, false}</w:t>
            </w:r>
          </w:p>
        </w:tc>
        <w:tc>
          <w:tcPr>
            <w:tcW w:w="2952" w:type="dxa"/>
          </w:tcPr>
          <w:p w14:paraId="00024291" w14:textId="4E9D02DC" w:rsidR="00CE2C06" w:rsidRPr="00201E56" w:rsidRDefault="000B7F39" w:rsidP="00E36D30">
            <w:pPr>
              <w:rPr>
                <w:noProof/>
              </w:rPr>
            </w:pPr>
            <w:r w:rsidRPr="00201E56">
              <w:rPr>
                <w:noProof/>
              </w:rPr>
              <w:t>Boolean value to use as requireExplicitPolicy; omitted from request by default</w:t>
            </w:r>
          </w:p>
        </w:tc>
      </w:tr>
    </w:tbl>
    <w:p w14:paraId="2F4685C4" w14:textId="77777777" w:rsidR="00CE2C06" w:rsidRDefault="00CE2C06" w:rsidP="00E36D30"/>
    <w:p w14:paraId="50AB875C" w14:textId="5289500E" w:rsidR="00D62157" w:rsidRDefault="00D62157" w:rsidP="00315925">
      <w:r>
        <w:t>Logging output is written to a location identified by the SCVP_OUTPUT_PATH environment variable.</w:t>
      </w:r>
    </w:p>
    <w:p w14:paraId="6E8DD74B" w14:textId="77777777" w:rsidR="00D62157" w:rsidRDefault="00D62157" w:rsidP="00315925"/>
    <w:p w14:paraId="408CF231" w14:textId="44311C4B" w:rsidR="00315925" w:rsidRDefault="00F704B7" w:rsidP="00315925">
      <w:r>
        <w:t xml:space="preserve">Generally, the client need not be interacted with directly to execute test cases. A set of scripts are provided that drive execution of test scenarios in a variety of contexts. However, prior to using the scripts, the test client itself must be configured to interact with the RUT. A configuration file must be edited to provide the URL of the SCVP </w:t>
      </w:r>
      <w:r>
        <w:lastRenderedPageBreak/>
        <w:t xml:space="preserve">interface and a key store must be updated to include keys necessary to verify the SCVP responses. The configuration file is named </w:t>
      </w:r>
      <w:proofErr w:type="spellStart"/>
      <w:r>
        <w:t>vss.</w:t>
      </w:r>
      <w:r w:rsidR="00132D8E">
        <w:t>properties</w:t>
      </w:r>
      <w:proofErr w:type="spellEnd"/>
      <w:r w:rsidR="00132D8E">
        <w:t xml:space="preserve"> and is</w:t>
      </w:r>
      <w:r>
        <w:t xml:space="preserve"> located in the /</w:t>
      </w:r>
      <w:proofErr w:type="spellStart"/>
      <w:r>
        <w:t>usr</w:t>
      </w:r>
      <w:proofErr w:type="spellEnd"/>
      <w:r>
        <w:t>/local/tomcat/</w:t>
      </w:r>
      <w:proofErr w:type="spellStart"/>
      <w:r>
        <w:t>conf</w:t>
      </w:r>
      <w:proofErr w:type="spellEnd"/>
      <w:r>
        <w:t xml:space="preserve"> folder.</w:t>
      </w:r>
      <w:r w:rsidR="00132D8E">
        <w:t xml:space="preserve"> The table below shows the settings that must be modified for test purposes.</w:t>
      </w:r>
    </w:p>
    <w:p w14:paraId="24755456" w14:textId="77777777" w:rsidR="00132D8E" w:rsidRDefault="00132D8E" w:rsidP="00315925"/>
    <w:tbl>
      <w:tblPr>
        <w:tblStyle w:val="TableGrid"/>
        <w:tblW w:w="0" w:type="auto"/>
        <w:tblLook w:val="04A0" w:firstRow="1" w:lastRow="0" w:firstColumn="1" w:lastColumn="0" w:noHBand="0" w:noVBand="1"/>
      </w:tblPr>
      <w:tblGrid>
        <w:gridCol w:w="3968"/>
        <w:gridCol w:w="2125"/>
        <w:gridCol w:w="2763"/>
      </w:tblGrid>
      <w:tr w:rsidR="00132D8E" w14:paraId="510EABE6" w14:textId="77777777" w:rsidTr="00132D8E">
        <w:tc>
          <w:tcPr>
            <w:tcW w:w="2952" w:type="dxa"/>
            <w:shd w:val="clear" w:color="auto" w:fill="C0C0C0"/>
          </w:tcPr>
          <w:p w14:paraId="5FE44E62" w14:textId="7769744A" w:rsidR="00132D8E" w:rsidRPr="00132D8E" w:rsidRDefault="00132D8E" w:rsidP="00315925">
            <w:pPr>
              <w:rPr>
                <w:b/>
              </w:rPr>
            </w:pPr>
            <w:r w:rsidRPr="00132D8E">
              <w:rPr>
                <w:b/>
              </w:rPr>
              <w:t>Configuration element</w:t>
            </w:r>
          </w:p>
        </w:tc>
        <w:tc>
          <w:tcPr>
            <w:tcW w:w="2952" w:type="dxa"/>
            <w:shd w:val="clear" w:color="auto" w:fill="C0C0C0"/>
          </w:tcPr>
          <w:p w14:paraId="549FE775" w14:textId="239F2775" w:rsidR="00132D8E" w:rsidRPr="00132D8E" w:rsidRDefault="00132D8E" w:rsidP="00315925">
            <w:pPr>
              <w:rPr>
                <w:b/>
              </w:rPr>
            </w:pPr>
            <w:r w:rsidRPr="00132D8E">
              <w:rPr>
                <w:b/>
              </w:rPr>
              <w:t>Purpose</w:t>
            </w:r>
          </w:p>
        </w:tc>
        <w:tc>
          <w:tcPr>
            <w:tcW w:w="2952" w:type="dxa"/>
            <w:shd w:val="clear" w:color="auto" w:fill="C0C0C0"/>
          </w:tcPr>
          <w:p w14:paraId="157F55E3" w14:textId="2BB96EA0" w:rsidR="00132D8E" w:rsidRPr="00132D8E" w:rsidRDefault="00132D8E" w:rsidP="00315925">
            <w:pPr>
              <w:rPr>
                <w:b/>
              </w:rPr>
            </w:pPr>
            <w:r w:rsidRPr="00132D8E">
              <w:rPr>
                <w:b/>
              </w:rPr>
              <w:t>Example value</w:t>
            </w:r>
          </w:p>
        </w:tc>
      </w:tr>
      <w:tr w:rsidR="00C86648" w14:paraId="1E97D603" w14:textId="77777777" w:rsidTr="00132D8E">
        <w:tc>
          <w:tcPr>
            <w:tcW w:w="2952" w:type="dxa"/>
          </w:tcPr>
          <w:p w14:paraId="3D7E4396" w14:textId="2AA88183" w:rsidR="00C86648" w:rsidRPr="000B7F39" w:rsidRDefault="00C86648" w:rsidP="00315925">
            <w:pPr>
              <w:rPr>
                <w:sz w:val="16"/>
                <w:szCs w:val="16"/>
              </w:rPr>
            </w:pPr>
            <w:r w:rsidRPr="00C86648">
              <w:rPr>
                <w:sz w:val="16"/>
                <w:szCs w:val="16"/>
              </w:rPr>
              <w:t>VSS_TRUSTSTORE_SCVP_SIGNER_ISSUER_LABEL</w:t>
            </w:r>
          </w:p>
        </w:tc>
        <w:tc>
          <w:tcPr>
            <w:tcW w:w="2952" w:type="dxa"/>
          </w:tcPr>
          <w:p w14:paraId="2FF39681" w14:textId="1584B13D" w:rsidR="00C86648" w:rsidRDefault="00C86648" w:rsidP="00315925">
            <w:r>
              <w:t>Provides label of SCVP responder’s certificate in the keystore</w:t>
            </w:r>
          </w:p>
        </w:tc>
        <w:tc>
          <w:tcPr>
            <w:tcW w:w="2952" w:type="dxa"/>
          </w:tcPr>
          <w:p w14:paraId="2EE19181" w14:textId="75CB67D6" w:rsidR="00C86648" w:rsidRDefault="00C86648" w:rsidP="00315925">
            <w:proofErr w:type="spellStart"/>
            <w:r>
              <w:t>someresponder</w:t>
            </w:r>
            <w:proofErr w:type="spellEnd"/>
          </w:p>
        </w:tc>
      </w:tr>
      <w:tr w:rsidR="00132D8E" w14:paraId="685CFACE" w14:textId="77777777" w:rsidTr="00132D8E">
        <w:tc>
          <w:tcPr>
            <w:tcW w:w="2952" w:type="dxa"/>
          </w:tcPr>
          <w:p w14:paraId="3AE56681" w14:textId="37C0E7CC" w:rsidR="00132D8E" w:rsidRPr="000B7F39" w:rsidRDefault="00132D8E" w:rsidP="00315925">
            <w:pPr>
              <w:rPr>
                <w:sz w:val="16"/>
                <w:szCs w:val="16"/>
              </w:rPr>
            </w:pPr>
            <w:r w:rsidRPr="000B7F39">
              <w:rPr>
                <w:sz w:val="16"/>
                <w:szCs w:val="16"/>
              </w:rPr>
              <w:t>VSS_SCVP_SERVER_URI</w:t>
            </w:r>
          </w:p>
        </w:tc>
        <w:tc>
          <w:tcPr>
            <w:tcW w:w="2952" w:type="dxa"/>
          </w:tcPr>
          <w:p w14:paraId="0D9A3570" w14:textId="7E894B2E" w:rsidR="00132D8E" w:rsidRDefault="00132D8E" w:rsidP="00315925">
            <w:r>
              <w:t>Provides the URI to which SCVP requests are sent.</w:t>
            </w:r>
          </w:p>
        </w:tc>
        <w:tc>
          <w:tcPr>
            <w:tcW w:w="2952" w:type="dxa"/>
          </w:tcPr>
          <w:p w14:paraId="7000C39B" w14:textId="74162E40" w:rsidR="00132D8E" w:rsidRDefault="00132D8E" w:rsidP="00315925">
            <w:r>
              <w:t>http://example.com/scvp</w:t>
            </w:r>
          </w:p>
        </w:tc>
      </w:tr>
      <w:tr w:rsidR="00132D8E" w14:paraId="27DC66D8" w14:textId="77777777" w:rsidTr="00132D8E">
        <w:tc>
          <w:tcPr>
            <w:tcW w:w="2952" w:type="dxa"/>
          </w:tcPr>
          <w:p w14:paraId="520EA772" w14:textId="2DF544EA" w:rsidR="00132D8E" w:rsidRPr="000B7F39" w:rsidRDefault="00132D8E" w:rsidP="00315925">
            <w:pPr>
              <w:rPr>
                <w:sz w:val="16"/>
                <w:szCs w:val="16"/>
              </w:rPr>
            </w:pPr>
            <w:r w:rsidRPr="000B7F39">
              <w:rPr>
                <w:sz w:val="16"/>
                <w:szCs w:val="16"/>
              </w:rPr>
              <w:t>VSS_SCVP_DER_ENCODE_DEFAULTS</w:t>
            </w:r>
          </w:p>
        </w:tc>
        <w:tc>
          <w:tcPr>
            <w:tcW w:w="2952" w:type="dxa"/>
          </w:tcPr>
          <w:p w14:paraId="173AAEDC" w14:textId="356199C1" w:rsidR="00132D8E" w:rsidRDefault="00132D8E" w:rsidP="00315925">
            <w:r>
              <w:t>Determines whether the client DER encodes default fields (some responders require presence of fields the DER requires to be absent).</w:t>
            </w:r>
          </w:p>
        </w:tc>
        <w:tc>
          <w:tcPr>
            <w:tcW w:w="2952" w:type="dxa"/>
          </w:tcPr>
          <w:p w14:paraId="4152FDB9" w14:textId="47F359B0" w:rsidR="00132D8E" w:rsidRDefault="00132D8E" w:rsidP="00315925">
            <w:r>
              <w:t>False</w:t>
            </w:r>
          </w:p>
        </w:tc>
      </w:tr>
      <w:tr w:rsidR="00132D8E" w14:paraId="34F05312" w14:textId="77777777" w:rsidTr="00132D8E">
        <w:tc>
          <w:tcPr>
            <w:tcW w:w="2952" w:type="dxa"/>
          </w:tcPr>
          <w:p w14:paraId="4D622EA1" w14:textId="58D9F7A3" w:rsidR="00132D8E" w:rsidRPr="000B7F39" w:rsidRDefault="00132D8E" w:rsidP="00315925">
            <w:pPr>
              <w:rPr>
                <w:sz w:val="16"/>
                <w:szCs w:val="16"/>
              </w:rPr>
            </w:pPr>
            <w:r w:rsidRPr="000B7F39">
              <w:rPr>
                <w:sz w:val="16"/>
                <w:szCs w:val="16"/>
              </w:rPr>
              <w:t>VSS_SCVP_TEST_CLIENT</w:t>
            </w:r>
          </w:p>
        </w:tc>
        <w:tc>
          <w:tcPr>
            <w:tcW w:w="2952" w:type="dxa"/>
          </w:tcPr>
          <w:p w14:paraId="4AA3BF3D" w14:textId="1EEE14CF" w:rsidR="00132D8E" w:rsidRDefault="00132D8E" w:rsidP="00315925">
            <w:r>
              <w:t>Governs custom test client behavior that is only appropriate in a test client</w:t>
            </w:r>
          </w:p>
        </w:tc>
        <w:tc>
          <w:tcPr>
            <w:tcW w:w="2952" w:type="dxa"/>
          </w:tcPr>
          <w:p w14:paraId="06EC5E75" w14:textId="2AFFDF3D" w:rsidR="00132D8E" w:rsidRDefault="00132D8E" w:rsidP="00315925">
            <w:r>
              <w:t xml:space="preserve">True </w:t>
            </w:r>
          </w:p>
        </w:tc>
      </w:tr>
      <w:tr w:rsidR="00132D8E" w14:paraId="2DD8F631" w14:textId="77777777" w:rsidTr="00132D8E">
        <w:tc>
          <w:tcPr>
            <w:tcW w:w="2952" w:type="dxa"/>
          </w:tcPr>
          <w:p w14:paraId="02AFA598" w14:textId="77777777" w:rsidR="00132D8E" w:rsidRDefault="00132D8E" w:rsidP="00315925"/>
        </w:tc>
        <w:tc>
          <w:tcPr>
            <w:tcW w:w="2952" w:type="dxa"/>
          </w:tcPr>
          <w:p w14:paraId="277079B5" w14:textId="77777777" w:rsidR="00132D8E" w:rsidRDefault="00132D8E" w:rsidP="00315925"/>
        </w:tc>
        <w:tc>
          <w:tcPr>
            <w:tcW w:w="2952" w:type="dxa"/>
          </w:tcPr>
          <w:p w14:paraId="20F9E528" w14:textId="77777777" w:rsidR="00132D8E" w:rsidRDefault="00132D8E" w:rsidP="00315925"/>
        </w:tc>
      </w:tr>
    </w:tbl>
    <w:p w14:paraId="2B1733CD" w14:textId="77777777" w:rsidR="00132D8E" w:rsidRDefault="00132D8E" w:rsidP="00315925"/>
    <w:p w14:paraId="16EA08B7" w14:textId="77777777" w:rsidR="00072E1E" w:rsidRDefault="00072E1E" w:rsidP="00315925">
      <w:r>
        <w:t xml:space="preserve">Alternatively, the location of the </w:t>
      </w:r>
      <w:proofErr w:type="spellStart"/>
      <w:r>
        <w:t>vss.properties</w:t>
      </w:r>
      <w:proofErr w:type="spellEnd"/>
      <w:r>
        <w:t xml:space="preserve"> file can be provided as a Java system variable when the client is launched as shown below (which also shows temporarily reassigning the SCVP_OUTPUT_PATH environment variable for a single run):</w:t>
      </w:r>
    </w:p>
    <w:p w14:paraId="2CFB3D2D" w14:textId="77777777" w:rsidR="00072E1E" w:rsidRDefault="00072E1E" w:rsidP="00315925"/>
    <w:p w14:paraId="50514278" w14:textId="75B79C64" w:rsidR="00072E1E" w:rsidRPr="00072E1E" w:rsidRDefault="00072E1E" w:rsidP="00315925">
      <w:pPr>
        <w:rPr>
          <w:rFonts w:ascii="Courier New" w:hAnsi="Courier New" w:cs="Courier New"/>
        </w:rPr>
      </w:pPr>
      <w:r w:rsidRPr="00072E1E">
        <w:rPr>
          <w:rFonts w:ascii="Courier New" w:hAnsi="Courier New" w:cs="Courier New"/>
          <w:color w:val="000000"/>
          <w:sz w:val="22"/>
          <w:szCs w:val="22"/>
        </w:rPr>
        <w:t>SCVP_OUTPUT_PATH=/&lt;some path&gt;/SCVP_OUTPUT_PATH2 java -</w:t>
      </w:r>
      <w:proofErr w:type="spellStart"/>
      <w:r w:rsidRPr="00072E1E">
        <w:rPr>
          <w:rFonts w:ascii="Courier New" w:hAnsi="Courier New" w:cs="Courier New"/>
          <w:color w:val="000000"/>
          <w:sz w:val="22"/>
          <w:szCs w:val="22"/>
        </w:rPr>
        <w:t>Dvss.configLocation</w:t>
      </w:r>
      <w:proofErr w:type="spellEnd"/>
      <w:r w:rsidRPr="00072E1E">
        <w:rPr>
          <w:rFonts w:ascii="Courier New" w:hAnsi="Courier New" w:cs="Courier New"/>
          <w:color w:val="000000"/>
          <w:sz w:val="22"/>
          <w:szCs w:val="22"/>
        </w:rPr>
        <w:t>=/&lt;some path&gt;/</w:t>
      </w:r>
      <w:proofErr w:type="spellStart"/>
      <w:r w:rsidRPr="00072E1E">
        <w:rPr>
          <w:rFonts w:ascii="Courier New" w:hAnsi="Courier New" w:cs="Courier New"/>
          <w:color w:val="000000"/>
          <w:sz w:val="22"/>
          <w:szCs w:val="22"/>
        </w:rPr>
        <w:t>vss.properties</w:t>
      </w:r>
      <w:proofErr w:type="spellEnd"/>
      <w:r w:rsidRPr="00072E1E">
        <w:rPr>
          <w:rFonts w:ascii="Courier New" w:hAnsi="Courier New" w:cs="Courier New"/>
          <w:color w:val="000000"/>
          <w:sz w:val="22"/>
          <w:szCs w:val="22"/>
        </w:rPr>
        <w:t xml:space="preserve"> -jar vss2.jar --</w:t>
      </w:r>
      <w:proofErr w:type="spellStart"/>
      <w:r w:rsidRPr="00072E1E">
        <w:rPr>
          <w:rFonts w:ascii="Courier New" w:hAnsi="Courier New" w:cs="Courier New"/>
          <w:color w:val="000000"/>
          <w:sz w:val="22"/>
          <w:szCs w:val="22"/>
        </w:rPr>
        <w:t>scvp_profile</w:t>
      </w:r>
      <w:proofErr w:type="spellEnd"/>
      <w:r w:rsidRPr="00072E1E">
        <w:rPr>
          <w:rFonts w:ascii="Courier New" w:hAnsi="Courier New" w:cs="Courier New"/>
          <w:color w:val="000000"/>
          <w:sz w:val="22"/>
          <w:szCs w:val="22"/>
        </w:rPr>
        <w:t xml:space="preserve"> lightweight -n 4.1.1 -c /&lt;some path&gt;/ValidCertificatePathTest1EE.crt --</w:t>
      </w:r>
      <w:proofErr w:type="spellStart"/>
      <w:r w:rsidRPr="00072E1E">
        <w:rPr>
          <w:rFonts w:ascii="Courier New" w:hAnsi="Courier New" w:cs="Courier New"/>
          <w:color w:val="000000"/>
          <w:sz w:val="22"/>
          <w:szCs w:val="22"/>
        </w:rPr>
        <w:t>wantBacks</w:t>
      </w:r>
      <w:proofErr w:type="spellEnd"/>
      <w:r w:rsidRPr="00072E1E">
        <w:rPr>
          <w:rFonts w:ascii="Courier New" w:hAnsi="Courier New" w:cs="Courier New"/>
          <w:color w:val="000000"/>
          <w:sz w:val="22"/>
          <w:szCs w:val="22"/>
        </w:rPr>
        <w:t xml:space="preserve"> </w:t>
      </w:r>
      <w:proofErr w:type="spellStart"/>
      <w:r w:rsidRPr="00072E1E">
        <w:rPr>
          <w:rFonts w:ascii="Courier New" w:hAnsi="Courier New" w:cs="Courier New"/>
          <w:color w:val="000000"/>
          <w:sz w:val="22"/>
          <w:szCs w:val="22"/>
        </w:rPr>
        <w:t>BestCertPath</w:t>
      </w:r>
      <w:proofErr w:type="spellEnd"/>
      <w:r w:rsidRPr="00072E1E">
        <w:rPr>
          <w:rFonts w:ascii="Courier New" w:hAnsi="Courier New" w:cs="Courier New"/>
        </w:rPr>
        <w:t xml:space="preserve"> </w:t>
      </w:r>
    </w:p>
    <w:p w14:paraId="586FC82A" w14:textId="77777777" w:rsidR="00072E1E" w:rsidRDefault="00072E1E" w:rsidP="00315925"/>
    <w:p w14:paraId="39ED4D15" w14:textId="57D5BE16" w:rsidR="006548FF" w:rsidRDefault="000012C2" w:rsidP="006548FF">
      <w:r>
        <w:t xml:space="preserve">Once the configuration file edits have been performed, the RUT’s certificate must be added to the </w:t>
      </w:r>
      <w:proofErr w:type="spellStart"/>
      <w:r>
        <w:t>keystore.ks</w:t>
      </w:r>
      <w:proofErr w:type="spellEnd"/>
      <w:r>
        <w:t xml:space="preserve"> file located in the /</w:t>
      </w:r>
      <w:proofErr w:type="spellStart"/>
      <w:r>
        <w:t>usr</w:t>
      </w:r>
      <w:proofErr w:type="spellEnd"/>
      <w:r>
        <w:t>/local/tomcat/</w:t>
      </w:r>
      <w:proofErr w:type="spellStart"/>
      <w:r>
        <w:t>conf</w:t>
      </w:r>
      <w:proofErr w:type="spellEnd"/>
      <w:r>
        <w:t xml:space="preserve"> folder. If the RUT’s certificate is not handy and the RUT supports validation policy requests, the test client can be used to retrieve the certificate via the following command:</w:t>
      </w:r>
    </w:p>
    <w:p w14:paraId="33BF9577" w14:textId="77777777" w:rsidR="000012C2" w:rsidRDefault="000012C2" w:rsidP="006548FF"/>
    <w:p w14:paraId="3DEA3340" w14:textId="1BCF348B" w:rsidR="000012C2" w:rsidRDefault="000012C2" w:rsidP="000B7F39">
      <w:pPr>
        <w:rPr>
          <w:rFonts w:ascii="Courier New" w:hAnsi="Courier New" w:cs="Courier New"/>
          <w:noProof/>
        </w:rPr>
      </w:pPr>
      <w:r w:rsidRPr="001E0D7D">
        <w:rPr>
          <w:rFonts w:ascii="Courier New" w:hAnsi="Courier New" w:cs="Courier New"/>
          <w:noProof/>
        </w:rPr>
        <w:t xml:space="preserve">java –jar vss2.jar –s /path/to/receive/certificate.der </w:t>
      </w:r>
    </w:p>
    <w:p w14:paraId="6E697F0E" w14:textId="77777777" w:rsidR="001E0D7D" w:rsidRDefault="001E0D7D" w:rsidP="001E0D7D">
      <w:pPr>
        <w:rPr>
          <w:rFonts w:ascii="Courier New" w:hAnsi="Courier New" w:cs="Courier New"/>
        </w:rPr>
      </w:pPr>
    </w:p>
    <w:p w14:paraId="603C1C24" w14:textId="7D108C2F" w:rsidR="001E0D7D" w:rsidRPr="001E0D7D" w:rsidRDefault="001E0D7D" w:rsidP="001E0D7D">
      <w:pPr>
        <w:rPr>
          <w:rFonts w:asciiTheme="minorHAnsi" w:hAnsiTheme="minorHAnsi" w:cs="Courier New"/>
        </w:rPr>
      </w:pPr>
      <w:r>
        <w:rPr>
          <w:rFonts w:asciiTheme="minorHAnsi" w:hAnsiTheme="minorHAnsi" w:cs="Courier New"/>
        </w:rPr>
        <w:t xml:space="preserve">The certificate may then be imported into the keystore using </w:t>
      </w:r>
    </w:p>
    <w:p w14:paraId="289064A5" w14:textId="77777777" w:rsidR="000B7F39" w:rsidRDefault="000B7F39"/>
    <w:p w14:paraId="38BC27D7" w14:textId="77777777" w:rsidR="00817B90" w:rsidRDefault="000B7F39">
      <w:pPr>
        <w:rPr>
          <w:noProof/>
        </w:rPr>
      </w:pPr>
      <w:r w:rsidRPr="000B7F39">
        <w:rPr>
          <w:rFonts w:ascii="Courier New" w:hAnsi="Courier New" w:cs="Courier New"/>
          <w:noProof/>
        </w:rPr>
        <w:lastRenderedPageBreak/>
        <w:t xml:space="preserve">keytool -keystore /usr/local/tomcat/conf/vssTrustStore.jks -importcert -file </w:t>
      </w:r>
      <w:r w:rsidRPr="001E0D7D">
        <w:rPr>
          <w:rFonts w:ascii="Courier New" w:hAnsi="Courier New" w:cs="Courier New"/>
          <w:noProof/>
        </w:rPr>
        <w:t>/path/to/receive/certificate.der</w:t>
      </w:r>
      <w:r w:rsidRPr="000B7F39">
        <w:rPr>
          <w:rFonts w:ascii="Courier New" w:hAnsi="Courier New" w:cs="Courier New"/>
          <w:noProof/>
        </w:rPr>
        <w:t xml:space="preserve"> -alias </w:t>
      </w:r>
      <w:r>
        <w:rPr>
          <w:rFonts w:ascii="Courier New" w:hAnsi="Courier New" w:cs="Courier New"/>
          <w:noProof/>
        </w:rPr>
        <w:t>someresponder</w:t>
      </w:r>
      <w:r>
        <w:rPr>
          <w:noProof/>
        </w:rPr>
        <w:t xml:space="preserve"> </w:t>
      </w:r>
    </w:p>
    <w:p w14:paraId="396DB825" w14:textId="77777777" w:rsidR="00817B90" w:rsidRDefault="00817B90"/>
    <w:p w14:paraId="6246BBDE" w14:textId="7A558EC8" w:rsidR="009474A3" w:rsidRDefault="009474A3">
      <w:r>
        <w:t xml:space="preserve">The test client will write logs to the location identified by the SCVP_OUTPUT_PATH environment variable. </w:t>
      </w:r>
    </w:p>
    <w:p w14:paraId="413E42E6" w14:textId="53B6636A" w:rsidR="00817B90" w:rsidRDefault="00817B90" w:rsidP="00817B90">
      <w:pPr>
        <w:pStyle w:val="Heading2"/>
      </w:pPr>
      <w:bookmarkStart w:id="6" w:name="_Toc490603935"/>
      <w:r>
        <w:t>Test SCVP client scripts and script generator</w:t>
      </w:r>
      <w:bookmarkEnd w:id="6"/>
    </w:p>
    <w:p w14:paraId="1710BFA3" w14:textId="477A1E24" w:rsidR="00817B90" w:rsidRDefault="00817B90" w:rsidP="00817B90">
      <w:r>
        <w:t>During the execution of the GSTP, the test SCVP client will be executed hundreds of times. To simplify execution of the test cases, a set of scripts are provided that reference a target certificate or collection of target certificates and provide a set of appropriate command line parameters. These scripts can be modified for the environment in which the test client will be used. Scripts may be manually altered or regenerated to change paths to test artifacts, to change output folder location or to change the list of wantBacks.</w:t>
      </w:r>
    </w:p>
    <w:p w14:paraId="53B826CC" w14:textId="751AAF6A" w:rsidR="00E267C5" w:rsidRDefault="00E267C5" w:rsidP="00E267C5">
      <w:pPr>
        <w:pStyle w:val="Heading2"/>
      </w:pPr>
      <w:bookmarkStart w:id="7" w:name="_Toc490603936"/>
      <w:r>
        <w:t>Test SCVP client script generator</w:t>
      </w:r>
      <w:bookmarkEnd w:id="7"/>
    </w:p>
    <w:p w14:paraId="4D2C12A4" w14:textId="7C245BFA" w:rsidR="00817B90" w:rsidRDefault="009250C5" w:rsidP="00817B90">
      <w:r>
        <w:t>The script generator utility takes the following command line parameters:</w:t>
      </w:r>
    </w:p>
    <w:p w14:paraId="403CEB86" w14:textId="77777777" w:rsidR="009250C5" w:rsidRDefault="009250C5" w:rsidP="00817B90"/>
    <w:p w14:paraId="3D9F96F3" w14:textId="77777777" w:rsidR="009250C5" w:rsidRPr="009250C5" w:rsidRDefault="009250C5" w:rsidP="009250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noProof/>
          <w:color w:val="000000"/>
          <w:sz w:val="18"/>
          <w:szCs w:val="18"/>
        </w:rPr>
      </w:pPr>
      <w:r w:rsidRPr="009250C5">
        <w:rPr>
          <w:rFonts w:ascii="Courier New" w:hAnsi="Courier New" w:cs="Courier New"/>
          <w:noProof/>
          <w:color w:val="000000"/>
          <w:sz w:val="18"/>
          <w:szCs w:val="18"/>
        </w:rPr>
        <w:t>ScvpScriptGenerator v1.0.0 usage</w:t>
      </w:r>
    </w:p>
    <w:p w14:paraId="2E6EB2AF" w14:textId="77777777" w:rsidR="009250C5" w:rsidRPr="009250C5" w:rsidRDefault="009250C5" w:rsidP="009250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noProof/>
          <w:color w:val="000000"/>
          <w:sz w:val="18"/>
          <w:szCs w:val="18"/>
        </w:rPr>
      </w:pPr>
      <w:r w:rsidRPr="009250C5">
        <w:rPr>
          <w:rFonts w:ascii="Courier New" w:hAnsi="Courier New" w:cs="Courier New"/>
          <w:noProof/>
          <w:color w:val="000000"/>
          <w:sz w:val="18"/>
          <w:szCs w:val="18"/>
        </w:rPr>
        <w:t xml:space="preserve">  -h [ --help ]             Print usage instructions</w:t>
      </w:r>
    </w:p>
    <w:p w14:paraId="67C9A536" w14:textId="77777777" w:rsidR="009250C5" w:rsidRPr="009250C5" w:rsidRDefault="009250C5" w:rsidP="009250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noProof/>
          <w:color w:val="000000"/>
          <w:sz w:val="18"/>
          <w:szCs w:val="18"/>
        </w:rPr>
      </w:pPr>
      <w:r w:rsidRPr="009250C5">
        <w:rPr>
          <w:rFonts w:ascii="Courier New" w:hAnsi="Courier New" w:cs="Courier New"/>
          <w:noProof/>
          <w:color w:val="000000"/>
          <w:sz w:val="18"/>
          <w:szCs w:val="18"/>
        </w:rPr>
        <w:t xml:space="preserve">  -l [ --logging_conf ] arg Logging configuration to support report generation</w:t>
      </w:r>
    </w:p>
    <w:p w14:paraId="3DD3E6F4" w14:textId="77777777" w:rsidR="009250C5" w:rsidRPr="009250C5" w:rsidRDefault="009250C5" w:rsidP="009250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noProof/>
          <w:color w:val="000000"/>
          <w:sz w:val="18"/>
          <w:szCs w:val="18"/>
        </w:rPr>
      </w:pPr>
      <w:r w:rsidRPr="009250C5">
        <w:rPr>
          <w:rFonts w:ascii="Courier New" w:hAnsi="Courier New" w:cs="Courier New"/>
          <w:noProof/>
          <w:color w:val="000000"/>
          <w:sz w:val="18"/>
          <w:szCs w:val="18"/>
        </w:rPr>
        <w:t xml:space="preserve">  --pkits_2048_folder arg   Folder containing PKITS 2048 edition (root of </w:t>
      </w:r>
    </w:p>
    <w:p w14:paraId="054FEC6C" w14:textId="77777777" w:rsidR="009250C5" w:rsidRPr="009250C5" w:rsidRDefault="009250C5" w:rsidP="009250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noProof/>
          <w:color w:val="000000"/>
          <w:sz w:val="18"/>
          <w:szCs w:val="18"/>
        </w:rPr>
      </w:pPr>
      <w:r w:rsidRPr="009250C5">
        <w:rPr>
          <w:rFonts w:ascii="Courier New" w:hAnsi="Courier New" w:cs="Courier New"/>
          <w:noProof/>
          <w:color w:val="000000"/>
          <w:sz w:val="18"/>
          <w:szCs w:val="18"/>
        </w:rPr>
        <w:t xml:space="preserve">                            Renamed folder containing 0, 1, 2, etc. folders and</w:t>
      </w:r>
    </w:p>
    <w:p w14:paraId="662D8D2D" w14:textId="77777777" w:rsidR="009250C5" w:rsidRPr="009250C5" w:rsidRDefault="009250C5" w:rsidP="009250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noProof/>
          <w:color w:val="000000"/>
          <w:sz w:val="18"/>
          <w:szCs w:val="18"/>
        </w:rPr>
      </w:pPr>
      <w:r w:rsidRPr="009250C5">
        <w:rPr>
          <w:rFonts w:ascii="Courier New" w:hAnsi="Courier New" w:cs="Courier New"/>
          <w:noProof/>
          <w:color w:val="000000"/>
          <w:sz w:val="18"/>
          <w:szCs w:val="18"/>
        </w:rPr>
        <w:t xml:space="preserve">                            all certificates)</w:t>
      </w:r>
    </w:p>
    <w:p w14:paraId="7C8DDC0C" w14:textId="77777777" w:rsidR="009250C5" w:rsidRPr="009250C5" w:rsidRDefault="009250C5" w:rsidP="009250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noProof/>
          <w:color w:val="000000"/>
          <w:sz w:val="18"/>
          <w:szCs w:val="18"/>
        </w:rPr>
      </w:pPr>
      <w:r w:rsidRPr="009250C5">
        <w:rPr>
          <w:rFonts w:ascii="Courier New" w:hAnsi="Courier New" w:cs="Courier New"/>
          <w:noProof/>
          <w:color w:val="000000"/>
          <w:sz w:val="18"/>
          <w:szCs w:val="18"/>
        </w:rPr>
        <w:t xml:space="preserve">  --pkits_4096_folder arg   Folder containing PKITS 4096 edition (root of </w:t>
      </w:r>
    </w:p>
    <w:p w14:paraId="693FBD5B" w14:textId="77777777" w:rsidR="009250C5" w:rsidRPr="009250C5" w:rsidRDefault="009250C5" w:rsidP="009250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noProof/>
          <w:color w:val="000000"/>
          <w:sz w:val="18"/>
          <w:szCs w:val="18"/>
        </w:rPr>
      </w:pPr>
      <w:r w:rsidRPr="009250C5">
        <w:rPr>
          <w:rFonts w:ascii="Courier New" w:hAnsi="Courier New" w:cs="Courier New"/>
          <w:noProof/>
          <w:color w:val="000000"/>
          <w:sz w:val="18"/>
          <w:szCs w:val="18"/>
        </w:rPr>
        <w:t xml:space="preserve">                            Renamed folder containing 0, 1, 2, etc. folders and</w:t>
      </w:r>
    </w:p>
    <w:p w14:paraId="4D5035C8" w14:textId="77777777" w:rsidR="009250C5" w:rsidRPr="009250C5" w:rsidRDefault="009250C5" w:rsidP="009250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noProof/>
          <w:color w:val="000000"/>
          <w:sz w:val="18"/>
          <w:szCs w:val="18"/>
        </w:rPr>
      </w:pPr>
      <w:r w:rsidRPr="009250C5">
        <w:rPr>
          <w:rFonts w:ascii="Courier New" w:hAnsi="Courier New" w:cs="Courier New"/>
          <w:noProof/>
          <w:color w:val="000000"/>
          <w:sz w:val="18"/>
          <w:szCs w:val="18"/>
        </w:rPr>
        <w:t xml:space="preserve">                            all certificates)</w:t>
      </w:r>
    </w:p>
    <w:p w14:paraId="192C1ED0" w14:textId="77777777" w:rsidR="009250C5" w:rsidRPr="009250C5" w:rsidRDefault="009250C5" w:rsidP="009250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noProof/>
          <w:color w:val="000000"/>
          <w:sz w:val="18"/>
          <w:szCs w:val="18"/>
        </w:rPr>
      </w:pPr>
      <w:r w:rsidRPr="009250C5">
        <w:rPr>
          <w:rFonts w:ascii="Courier New" w:hAnsi="Courier New" w:cs="Courier New"/>
          <w:noProof/>
          <w:color w:val="000000"/>
          <w:sz w:val="18"/>
          <w:szCs w:val="18"/>
        </w:rPr>
        <w:t xml:space="preserve">  --pkits_p256_folder arg   Folder containing PKITS p256 edition (root of </w:t>
      </w:r>
    </w:p>
    <w:p w14:paraId="4CA6CD48" w14:textId="77777777" w:rsidR="009250C5" w:rsidRPr="009250C5" w:rsidRDefault="009250C5" w:rsidP="009250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noProof/>
          <w:color w:val="000000"/>
          <w:sz w:val="18"/>
          <w:szCs w:val="18"/>
        </w:rPr>
      </w:pPr>
      <w:r w:rsidRPr="009250C5">
        <w:rPr>
          <w:rFonts w:ascii="Courier New" w:hAnsi="Courier New" w:cs="Courier New"/>
          <w:noProof/>
          <w:color w:val="000000"/>
          <w:sz w:val="18"/>
          <w:szCs w:val="18"/>
        </w:rPr>
        <w:t xml:space="preserve">                            Renamed folder containing 0, 1, 2, etc. folders and</w:t>
      </w:r>
    </w:p>
    <w:p w14:paraId="361E1414" w14:textId="77777777" w:rsidR="009250C5" w:rsidRPr="009250C5" w:rsidRDefault="009250C5" w:rsidP="009250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noProof/>
          <w:color w:val="000000"/>
          <w:sz w:val="18"/>
          <w:szCs w:val="18"/>
        </w:rPr>
      </w:pPr>
      <w:r w:rsidRPr="009250C5">
        <w:rPr>
          <w:rFonts w:ascii="Courier New" w:hAnsi="Courier New" w:cs="Courier New"/>
          <w:noProof/>
          <w:color w:val="000000"/>
          <w:sz w:val="18"/>
          <w:szCs w:val="18"/>
        </w:rPr>
        <w:t xml:space="preserve">                            all certificates)</w:t>
      </w:r>
    </w:p>
    <w:p w14:paraId="3AF523B3" w14:textId="77777777" w:rsidR="009250C5" w:rsidRPr="009250C5" w:rsidRDefault="009250C5" w:rsidP="009250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noProof/>
          <w:color w:val="000000"/>
          <w:sz w:val="18"/>
          <w:szCs w:val="18"/>
        </w:rPr>
      </w:pPr>
      <w:r w:rsidRPr="009250C5">
        <w:rPr>
          <w:rFonts w:ascii="Courier New" w:hAnsi="Courier New" w:cs="Courier New"/>
          <w:noProof/>
          <w:color w:val="000000"/>
          <w:sz w:val="18"/>
          <w:szCs w:val="18"/>
        </w:rPr>
        <w:t xml:space="preserve">  --pkits_p384_folder arg   Folder containing PKITS p384 edition (root of </w:t>
      </w:r>
    </w:p>
    <w:p w14:paraId="69675B19" w14:textId="77777777" w:rsidR="009250C5" w:rsidRPr="009250C5" w:rsidRDefault="009250C5" w:rsidP="009250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noProof/>
          <w:color w:val="000000"/>
          <w:sz w:val="18"/>
          <w:szCs w:val="18"/>
        </w:rPr>
      </w:pPr>
      <w:r w:rsidRPr="009250C5">
        <w:rPr>
          <w:rFonts w:ascii="Courier New" w:hAnsi="Courier New" w:cs="Courier New"/>
          <w:noProof/>
          <w:color w:val="000000"/>
          <w:sz w:val="18"/>
          <w:szCs w:val="18"/>
        </w:rPr>
        <w:t xml:space="preserve">                            Renamed folder containing 0, 1, 2, etc. folders and</w:t>
      </w:r>
    </w:p>
    <w:p w14:paraId="3D1EBC74" w14:textId="77777777" w:rsidR="009250C5" w:rsidRPr="009250C5" w:rsidRDefault="009250C5" w:rsidP="009250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noProof/>
          <w:color w:val="000000"/>
          <w:sz w:val="18"/>
          <w:szCs w:val="18"/>
        </w:rPr>
      </w:pPr>
      <w:r w:rsidRPr="009250C5">
        <w:rPr>
          <w:rFonts w:ascii="Courier New" w:hAnsi="Courier New" w:cs="Courier New"/>
          <w:noProof/>
          <w:color w:val="000000"/>
          <w:sz w:val="18"/>
          <w:szCs w:val="18"/>
        </w:rPr>
        <w:t xml:space="preserve">                            all certificates)</w:t>
      </w:r>
    </w:p>
    <w:p w14:paraId="5F3076F8" w14:textId="77777777" w:rsidR="009250C5" w:rsidRPr="009250C5" w:rsidRDefault="009250C5" w:rsidP="009250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noProof/>
          <w:color w:val="000000"/>
          <w:sz w:val="18"/>
          <w:szCs w:val="18"/>
        </w:rPr>
      </w:pPr>
      <w:r w:rsidRPr="009250C5">
        <w:rPr>
          <w:rFonts w:ascii="Courier New" w:hAnsi="Courier New" w:cs="Courier New"/>
          <w:noProof/>
          <w:color w:val="000000"/>
          <w:sz w:val="18"/>
          <w:szCs w:val="18"/>
        </w:rPr>
        <w:t xml:space="preserve">  --pdts_folder arg         Folder containing PDTS edition</w:t>
      </w:r>
    </w:p>
    <w:p w14:paraId="6150F736" w14:textId="77777777" w:rsidR="009250C5" w:rsidRPr="009250C5" w:rsidRDefault="009250C5" w:rsidP="009250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noProof/>
          <w:color w:val="000000"/>
          <w:sz w:val="18"/>
          <w:szCs w:val="18"/>
        </w:rPr>
      </w:pPr>
      <w:r w:rsidRPr="009250C5">
        <w:rPr>
          <w:rFonts w:ascii="Courier New" w:hAnsi="Courier New" w:cs="Courier New"/>
          <w:noProof/>
          <w:color w:val="000000"/>
          <w:sz w:val="18"/>
          <w:szCs w:val="18"/>
        </w:rPr>
        <w:t xml:space="preserve">  --mfpki_folder arg        Folder containing MFPKI edition</w:t>
      </w:r>
    </w:p>
    <w:p w14:paraId="7A28BAC4" w14:textId="77777777" w:rsidR="009250C5" w:rsidRPr="009250C5" w:rsidRDefault="009250C5" w:rsidP="009250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noProof/>
          <w:color w:val="000000"/>
          <w:sz w:val="18"/>
          <w:szCs w:val="18"/>
        </w:rPr>
      </w:pPr>
      <w:r w:rsidRPr="009250C5">
        <w:rPr>
          <w:rFonts w:ascii="Courier New" w:hAnsi="Courier New" w:cs="Courier New"/>
          <w:noProof/>
          <w:color w:val="000000"/>
          <w:sz w:val="18"/>
          <w:szCs w:val="18"/>
        </w:rPr>
        <w:t xml:space="preserve">  --mfpki_ta arg            File containing the MFPKI trust anchor</w:t>
      </w:r>
    </w:p>
    <w:p w14:paraId="0791DD7A" w14:textId="77777777" w:rsidR="009250C5" w:rsidRPr="009250C5" w:rsidRDefault="009250C5" w:rsidP="009250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noProof/>
          <w:color w:val="000000"/>
          <w:sz w:val="18"/>
          <w:szCs w:val="18"/>
        </w:rPr>
      </w:pPr>
      <w:r w:rsidRPr="009250C5">
        <w:rPr>
          <w:rFonts w:ascii="Courier New" w:hAnsi="Courier New" w:cs="Courier New"/>
          <w:noProof/>
          <w:color w:val="000000"/>
          <w:sz w:val="18"/>
          <w:szCs w:val="18"/>
        </w:rPr>
        <w:t xml:space="preserve">  --output_folder arg       Folder to receive generated scripts</w:t>
      </w:r>
    </w:p>
    <w:p w14:paraId="01EA56EF" w14:textId="77777777" w:rsidR="009250C5" w:rsidRPr="009250C5" w:rsidRDefault="009250C5" w:rsidP="009250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noProof/>
          <w:color w:val="000000"/>
          <w:sz w:val="18"/>
          <w:szCs w:val="18"/>
        </w:rPr>
      </w:pPr>
      <w:r w:rsidRPr="009250C5">
        <w:rPr>
          <w:rFonts w:ascii="Courier New" w:hAnsi="Courier New" w:cs="Courier New"/>
          <w:noProof/>
          <w:color w:val="000000"/>
          <w:sz w:val="18"/>
          <w:szCs w:val="18"/>
        </w:rPr>
        <w:t xml:space="preserve">  -l [ --logging ] arg      Logging configuration for ScvpScriptGenerator </w:t>
      </w:r>
    </w:p>
    <w:p w14:paraId="1615B87D" w14:textId="77777777" w:rsidR="009250C5" w:rsidRPr="009250C5" w:rsidRDefault="009250C5" w:rsidP="009250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noProof/>
          <w:color w:val="000000"/>
          <w:sz w:val="18"/>
          <w:szCs w:val="18"/>
        </w:rPr>
      </w:pPr>
      <w:r w:rsidRPr="009250C5">
        <w:rPr>
          <w:rFonts w:ascii="Courier New" w:hAnsi="Courier New" w:cs="Courier New"/>
          <w:noProof/>
          <w:color w:val="000000"/>
          <w:sz w:val="18"/>
          <w:szCs w:val="18"/>
        </w:rPr>
        <w:t xml:space="preserve">                            logging purposes</w:t>
      </w:r>
    </w:p>
    <w:p w14:paraId="5A534696" w14:textId="77777777" w:rsidR="009250C5" w:rsidRPr="009250C5" w:rsidRDefault="009250C5" w:rsidP="009250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noProof/>
          <w:color w:val="000000"/>
          <w:sz w:val="18"/>
          <w:szCs w:val="18"/>
        </w:rPr>
      </w:pPr>
      <w:r w:rsidRPr="009250C5">
        <w:rPr>
          <w:rFonts w:ascii="Courier New" w:hAnsi="Courier New" w:cs="Courier New"/>
          <w:noProof/>
          <w:color w:val="000000"/>
          <w:sz w:val="18"/>
          <w:szCs w:val="18"/>
        </w:rPr>
        <w:t xml:space="preserve">  --want_back arg           List of OIDS in dot notation form (i.e., 1.2.3.4.5)</w:t>
      </w:r>
    </w:p>
    <w:p w14:paraId="19E98008" w14:textId="47C7DBA8" w:rsidR="009250C5" w:rsidRPr="009250C5" w:rsidRDefault="009250C5" w:rsidP="009250C5">
      <w:pPr>
        <w:rPr>
          <w:rFonts w:ascii="Courier New" w:hAnsi="Courier New" w:cs="Courier New"/>
          <w:noProof/>
          <w:sz w:val="18"/>
          <w:szCs w:val="18"/>
        </w:rPr>
      </w:pPr>
      <w:r w:rsidRPr="009250C5">
        <w:rPr>
          <w:rFonts w:ascii="Courier New" w:hAnsi="Courier New" w:cs="Courier New"/>
          <w:noProof/>
          <w:color w:val="000000"/>
          <w:sz w:val="18"/>
          <w:szCs w:val="18"/>
        </w:rPr>
        <w:t xml:space="preserve">                            to be passes as --wantBacks to the SCVP client</w:t>
      </w:r>
    </w:p>
    <w:p w14:paraId="7249D834" w14:textId="77777777" w:rsidR="00817B90" w:rsidRDefault="00817B90" w:rsidP="00817B90"/>
    <w:p w14:paraId="59429CD6" w14:textId="45722EAE" w:rsidR="009250C5" w:rsidRDefault="009250C5" w:rsidP="00817B90">
      <w:r>
        <w:t>The following script can be tailored to regenerate a full complement of scripts to support execution of the GSTP against a given SCVP responder:</w:t>
      </w:r>
    </w:p>
    <w:p w14:paraId="3119CA49" w14:textId="77777777" w:rsidR="009250C5" w:rsidRDefault="009250C5" w:rsidP="00817B90"/>
    <w:p w14:paraId="58F5E35D" w14:textId="77777777" w:rsidR="009250C5" w:rsidRDefault="009250C5" w:rsidP="009250C5">
      <w:pPr>
        <w:rPr>
          <w:rFonts w:ascii="Courier New" w:hAnsi="Courier New" w:cs="Courier New"/>
          <w:noProof/>
          <w:sz w:val="18"/>
          <w:szCs w:val="18"/>
        </w:rPr>
      </w:pPr>
      <w:r w:rsidRPr="009250C5">
        <w:rPr>
          <w:rFonts w:ascii="Courier New" w:hAnsi="Courier New" w:cs="Courier New"/>
          <w:noProof/>
          <w:sz w:val="18"/>
          <w:szCs w:val="18"/>
        </w:rPr>
        <w:t xml:space="preserve">./ScvpScriptGenerator --mfpki_folder /&lt;path&gt;/MFPKI/EEs --mfpki_ta /&lt;path&gt;/MFPKI/TAs/905F942FD9F28F679B378180FD4F846347F645C1.fake.der </w:t>
      </w:r>
    </w:p>
    <w:p w14:paraId="00B101CE" w14:textId="6C2039E1" w:rsidR="009250C5" w:rsidRPr="009250C5" w:rsidRDefault="009250C5" w:rsidP="009250C5">
      <w:pPr>
        <w:rPr>
          <w:rFonts w:ascii="Courier New" w:hAnsi="Courier New" w:cs="Courier New"/>
          <w:noProof/>
          <w:sz w:val="18"/>
          <w:szCs w:val="18"/>
        </w:rPr>
      </w:pPr>
      <w:r w:rsidRPr="009250C5">
        <w:rPr>
          <w:rFonts w:ascii="Courier New" w:hAnsi="Courier New" w:cs="Courier New"/>
          <w:noProof/>
          <w:sz w:val="18"/>
          <w:szCs w:val="18"/>
        </w:rPr>
        <w:t>--output_folder /&lt;path&gt;/GSTP --want_back BestCertPath --want_back RevocationInfo</w:t>
      </w:r>
    </w:p>
    <w:p w14:paraId="41CACF34" w14:textId="77777777" w:rsidR="009250C5" w:rsidRPr="009250C5" w:rsidRDefault="009250C5" w:rsidP="009250C5">
      <w:pPr>
        <w:rPr>
          <w:rFonts w:ascii="Courier New" w:hAnsi="Courier New" w:cs="Courier New"/>
          <w:noProof/>
          <w:sz w:val="18"/>
          <w:szCs w:val="18"/>
        </w:rPr>
      </w:pPr>
    </w:p>
    <w:p w14:paraId="219EF96E" w14:textId="4F872D5A" w:rsidR="009250C5" w:rsidRPr="009250C5" w:rsidRDefault="009250C5" w:rsidP="009250C5">
      <w:pPr>
        <w:rPr>
          <w:rFonts w:ascii="Courier New" w:hAnsi="Courier New" w:cs="Courier New"/>
          <w:noProof/>
          <w:sz w:val="18"/>
          <w:szCs w:val="18"/>
        </w:rPr>
      </w:pPr>
      <w:r w:rsidRPr="009250C5">
        <w:rPr>
          <w:rFonts w:ascii="Courier New" w:hAnsi="Courier New" w:cs="Courier New"/>
          <w:noProof/>
          <w:sz w:val="18"/>
          <w:szCs w:val="18"/>
        </w:rPr>
        <w:t>./ScvpScriptGenerator --pdts_folder /&lt;path&gt;/PDTS/Renamed --output_folder /&lt;path&gt;/GSTP --want_back BestCertPath --want_back RevocationInfo</w:t>
      </w:r>
    </w:p>
    <w:p w14:paraId="1C7BC945" w14:textId="77777777" w:rsidR="009250C5" w:rsidRPr="009250C5" w:rsidRDefault="009250C5" w:rsidP="009250C5">
      <w:pPr>
        <w:rPr>
          <w:rFonts w:ascii="Courier New" w:hAnsi="Courier New" w:cs="Courier New"/>
          <w:noProof/>
          <w:sz w:val="18"/>
          <w:szCs w:val="18"/>
        </w:rPr>
      </w:pPr>
    </w:p>
    <w:p w14:paraId="2B595770" w14:textId="0A40F3ED" w:rsidR="009250C5" w:rsidRDefault="009250C5" w:rsidP="009250C5">
      <w:pPr>
        <w:rPr>
          <w:rFonts w:ascii="Courier New" w:hAnsi="Courier New" w:cs="Courier New"/>
          <w:noProof/>
          <w:sz w:val="18"/>
          <w:szCs w:val="18"/>
        </w:rPr>
      </w:pPr>
      <w:r w:rsidRPr="009250C5">
        <w:rPr>
          <w:rFonts w:ascii="Courier New" w:hAnsi="Courier New" w:cs="Courier New"/>
          <w:noProof/>
          <w:sz w:val="18"/>
          <w:szCs w:val="18"/>
        </w:rPr>
        <w:t>./ScvpScriptGenerator --pkits_2048_folder /&lt;path&gt;/PKITS_2048/</w:t>
      </w:r>
      <w:r>
        <w:rPr>
          <w:rFonts w:ascii="Courier New" w:hAnsi="Courier New" w:cs="Courier New"/>
          <w:noProof/>
          <w:sz w:val="18"/>
          <w:szCs w:val="18"/>
        </w:rPr>
        <w:t>R</w:t>
      </w:r>
      <w:r w:rsidRPr="009250C5">
        <w:rPr>
          <w:rFonts w:ascii="Courier New" w:hAnsi="Courier New" w:cs="Courier New"/>
          <w:noProof/>
          <w:sz w:val="18"/>
          <w:szCs w:val="18"/>
        </w:rPr>
        <w:t xml:space="preserve">enamed </w:t>
      </w:r>
    </w:p>
    <w:p w14:paraId="6AD3B046" w14:textId="1D7C3057" w:rsidR="009250C5" w:rsidRPr="009250C5" w:rsidRDefault="009250C5" w:rsidP="009250C5">
      <w:pPr>
        <w:rPr>
          <w:rFonts w:ascii="Courier New" w:hAnsi="Courier New" w:cs="Courier New"/>
          <w:noProof/>
          <w:sz w:val="18"/>
          <w:szCs w:val="18"/>
        </w:rPr>
      </w:pPr>
      <w:r w:rsidRPr="009250C5">
        <w:rPr>
          <w:rFonts w:ascii="Courier New" w:hAnsi="Courier New" w:cs="Courier New"/>
          <w:noProof/>
          <w:sz w:val="18"/>
          <w:szCs w:val="18"/>
        </w:rPr>
        <w:t>--output_folder /&lt;path&gt;/GSTP --want_back BestCertPath --want_back RevocationInfo</w:t>
      </w:r>
    </w:p>
    <w:p w14:paraId="53E52B90" w14:textId="77777777" w:rsidR="009250C5" w:rsidRPr="009250C5" w:rsidRDefault="009250C5" w:rsidP="009250C5">
      <w:pPr>
        <w:rPr>
          <w:rFonts w:ascii="Courier New" w:hAnsi="Courier New" w:cs="Courier New"/>
          <w:noProof/>
          <w:sz w:val="18"/>
          <w:szCs w:val="18"/>
        </w:rPr>
      </w:pPr>
    </w:p>
    <w:p w14:paraId="40574C7A" w14:textId="77777777" w:rsidR="009250C5" w:rsidRDefault="009250C5" w:rsidP="009250C5">
      <w:pPr>
        <w:rPr>
          <w:rFonts w:ascii="Courier New" w:hAnsi="Courier New" w:cs="Courier New"/>
          <w:noProof/>
          <w:sz w:val="18"/>
          <w:szCs w:val="18"/>
        </w:rPr>
      </w:pPr>
      <w:r w:rsidRPr="009250C5">
        <w:rPr>
          <w:rFonts w:ascii="Courier New" w:hAnsi="Courier New" w:cs="Courier New"/>
          <w:noProof/>
          <w:sz w:val="18"/>
          <w:szCs w:val="18"/>
        </w:rPr>
        <w:t xml:space="preserve">./ScvpScriptGenerator --pkits_4096_folder /&lt;path&gt;/PKITS_4096/Renamed </w:t>
      </w:r>
    </w:p>
    <w:p w14:paraId="561E656D" w14:textId="701DBA1C" w:rsidR="009250C5" w:rsidRPr="009250C5" w:rsidRDefault="009250C5" w:rsidP="009250C5">
      <w:pPr>
        <w:rPr>
          <w:rFonts w:ascii="Courier New" w:hAnsi="Courier New" w:cs="Courier New"/>
          <w:noProof/>
          <w:sz w:val="18"/>
          <w:szCs w:val="18"/>
        </w:rPr>
      </w:pPr>
      <w:r w:rsidRPr="009250C5">
        <w:rPr>
          <w:rFonts w:ascii="Courier New" w:hAnsi="Courier New" w:cs="Courier New"/>
          <w:noProof/>
          <w:sz w:val="18"/>
          <w:szCs w:val="18"/>
        </w:rPr>
        <w:t>--output_folder /&lt;path&gt;/GSTP --want_back BestCertPath --want_back RevocationInfo</w:t>
      </w:r>
    </w:p>
    <w:p w14:paraId="19C528CD" w14:textId="77777777" w:rsidR="009250C5" w:rsidRPr="009250C5" w:rsidRDefault="009250C5" w:rsidP="009250C5">
      <w:pPr>
        <w:rPr>
          <w:rFonts w:ascii="Courier New" w:hAnsi="Courier New" w:cs="Courier New"/>
          <w:noProof/>
          <w:sz w:val="18"/>
          <w:szCs w:val="18"/>
        </w:rPr>
      </w:pPr>
    </w:p>
    <w:p w14:paraId="3F79C38D" w14:textId="77777777" w:rsidR="009250C5" w:rsidRDefault="009250C5" w:rsidP="009250C5">
      <w:pPr>
        <w:rPr>
          <w:rFonts w:ascii="Courier New" w:hAnsi="Courier New" w:cs="Courier New"/>
          <w:noProof/>
          <w:sz w:val="18"/>
          <w:szCs w:val="18"/>
        </w:rPr>
      </w:pPr>
      <w:r w:rsidRPr="009250C5">
        <w:rPr>
          <w:rFonts w:ascii="Courier New" w:hAnsi="Courier New" w:cs="Courier New"/>
          <w:noProof/>
          <w:sz w:val="18"/>
          <w:szCs w:val="18"/>
        </w:rPr>
        <w:t xml:space="preserve">./ScvpScriptGenerator --pkits_p256_folder /&lt;path&gt;/PKITS_P256/Renamed </w:t>
      </w:r>
    </w:p>
    <w:p w14:paraId="6725EFB8" w14:textId="3D4FC9F8" w:rsidR="009250C5" w:rsidRPr="009250C5" w:rsidRDefault="009250C5" w:rsidP="009250C5">
      <w:pPr>
        <w:rPr>
          <w:rFonts w:ascii="Courier New" w:hAnsi="Courier New" w:cs="Courier New"/>
          <w:noProof/>
          <w:sz w:val="18"/>
          <w:szCs w:val="18"/>
        </w:rPr>
      </w:pPr>
      <w:r w:rsidRPr="009250C5">
        <w:rPr>
          <w:rFonts w:ascii="Courier New" w:hAnsi="Courier New" w:cs="Courier New"/>
          <w:noProof/>
          <w:sz w:val="18"/>
          <w:szCs w:val="18"/>
        </w:rPr>
        <w:t>--output_folder /&lt;path&gt;/GSTP --want_back BestCertPath --want_back RevocationInfo</w:t>
      </w:r>
    </w:p>
    <w:p w14:paraId="3BBB131F" w14:textId="77777777" w:rsidR="009250C5" w:rsidRPr="009250C5" w:rsidRDefault="009250C5" w:rsidP="009250C5">
      <w:pPr>
        <w:rPr>
          <w:rFonts w:ascii="Courier New" w:hAnsi="Courier New" w:cs="Courier New"/>
          <w:noProof/>
          <w:sz w:val="18"/>
          <w:szCs w:val="18"/>
        </w:rPr>
      </w:pPr>
    </w:p>
    <w:p w14:paraId="39040F74" w14:textId="77777777" w:rsidR="009250C5" w:rsidRDefault="009250C5" w:rsidP="009250C5">
      <w:pPr>
        <w:rPr>
          <w:rFonts w:ascii="Courier New" w:hAnsi="Courier New" w:cs="Courier New"/>
          <w:noProof/>
          <w:sz w:val="18"/>
          <w:szCs w:val="18"/>
        </w:rPr>
      </w:pPr>
      <w:r w:rsidRPr="009250C5">
        <w:rPr>
          <w:rFonts w:ascii="Courier New" w:hAnsi="Courier New" w:cs="Courier New"/>
          <w:noProof/>
          <w:sz w:val="18"/>
          <w:szCs w:val="18"/>
        </w:rPr>
        <w:t xml:space="preserve">./ScvpScriptGenerator --pkits_p384_folder /&lt;path&gt;/PKITS_P256/Renamed </w:t>
      </w:r>
    </w:p>
    <w:p w14:paraId="4875B316" w14:textId="6BD19F3E" w:rsidR="009250C5" w:rsidRDefault="009250C5" w:rsidP="009250C5">
      <w:pPr>
        <w:rPr>
          <w:rFonts w:ascii="Courier New" w:hAnsi="Courier New" w:cs="Courier New"/>
          <w:noProof/>
          <w:sz w:val="18"/>
          <w:szCs w:val="18"/>
        </w:rPr>
      </w:pPr>
      <w:r w:rsidRPr="009250C5">
        <w:rPr>
          <w:rFonts w:ascii="Courier New" w:hAnsi="Courier New" w:cs="Courier New"/>
          <w:noProof/>
          <w:sz w:val="18"/>
          <w:szCs w:val="18"/>
        </w:rPr>
        <w:t>--output_folder /&lt;path&gt;/GSTP --want_back BestCertPath --want_back RevocationInfo</w:t>
      </w:r>
    </w:p>
    <w:p w14:paraId="4D99BB08" w14:textId="77777777" w:rsidR="009250C5" w:rsidRDefault="009250C5" w:rsidP="009250C5">
      <w:pPr>
        <w:rPr>
          <w:rFonts w:ascii="Courier New" w:hAnsi="Courier New" w:cs="Courier New"/>
          <w:sz w:val="18"/>
          <w:szCs w:val="18"/>
        </w:rPr>
      </w:pPr>
    </w:p>
    <w:p w14:paraId="1DA8FAD9" w14:textId="27A56577" w:rsidR="009250C5" w:rsidRDefault="009250C5" w:rsidP="009250C5">
      <w:r>
        <w:t xml:space="preserve">The resulting output will be a set of scripts, as listed below. For the MFPKI and each PKITSv2 edition, a script targeting the default SCVP validation policy will be emitted both with and without trust anchor inclusion in the request for each SCVP profile type. PDTS will receive similar, except no batch scripts are emitted for PDTS. Similarly, for the MFPKI and each PKITSv2 edition, a script targeting a non-default SCVP validation policy will be emitted for each profile type. PDTS will receive similar, except no batch script is emitted. </w:t>
      </w:r>
      <w:r w:rsidR="00536017">
        <w:t>Fifty-one scripts are generated in total.</w:t>
      </w:r>
    </w:p>
    <w:p w14:paraId="446C7613" w14:textId="77777777" w:rsidR="009250C5" w:rsidRDefault="009250C5" w:rsidP="009250C5"/>
    <w:p w14:paraId="407672DB" w14:textId="77777777" w:rsidR="009250C5" w:rsidRPr="009250C5" w:rsidRDefault="009250C5" w:rsidP="009250C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9250C5">
        <w:rPr>
          <w:rFonts w:ascii="Menlo Regular" w:hAnsi="Menlo Regular" w:cs="Menlo Regular"/>
          <w:color w:val="000000"/>
          <w:sz w:val="22"/>
          <w:szCs w:val="22"/>
        </w:rPr>
        <w:t>MFPKI_DEFAULT_OMIT_TA_batch.sh</w:t>
      </w:r>
    </w:p>
    <w:p w14:paraId="1B2114E0" w14:textId="77777777" w:rsidR="009250C5" w:rsidRPr="009250C5" w:rsidRDefault="009250C5" w:rsidP="009250C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9250C5">
        <w:rPr>
          <w:rFonts w:ascii="Menlo Regular" w:hAnsi="Menlo Regular" w:cs="Menlo Regular"/>
          <w:color w:val="000000"/>
          <w:sz w:val="22"/>
          <w:szCs w:val="22"/>
        </w:rPr>
        <w:t>MFPKI_DEFAULT_OMIT_TA_lightweight.sh</w:t>
      </w:r>
    </w:p>
    <w:p w14:paraId="5F2A9CA1" w14:textId="77777777" w:rsidR="009250C5" w:rsidRPr="009250C5" w:rsidRDefault="009250C5" w:rsidP="009250C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9250C5">
        <w:rPr>
          <w:rFonts w:ascii="Menlo Regular" w:hAnsi="Menlo Regular" w:cs="Menlo Regular"/>
          <w:color w:val="000000"/>
          <w:sz w:val="22"/>
          <w:szCs w:val="22"/>
        </w:rPr>
        <w:t>MFPKI_DEFAULT_OMIT_TA_longterm.sh</w:t>
      </w:r>
    </w:p>
    <w:p w14:paraId="00C7C2BB" w14:textId="77777777" w:rsidR="009250C5" w:rsidRPr="009250C5" w:rsidRDefault="009250C5" w:rsidP="009250C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9250C5">
        <w:rPr>
          <w:rFonts w:ascii="Menlo Regular" w:hAnsi="Menlo Regular" w:cs="Menlo Regular"/>
          <w:color w:val="000000"/>
          <w:sz w:val="22"/>
          <w:szCs w:val="22"/>
        </w:rPr>
        <w:t>MFPKI_DEFAULT_WITH_TA_batch.sh</w:t>
      </w:r>
    </w:p>
    <w:p w14:paraId="0A86252D" w14:textId="77777777" w:rsidR="009250C5" w:rsidRPr="009250C5" w:rsidRDefault="009250C5" w:rsidP="009250C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9250C5">
        <w:rPr>
          <w:rFonts w:ascii="Menlo Regular" w:hAnsi="Menlo Regular" w:cs="Menlo Regular"/>
          <w:color w:val="000000"/>
          <w:sz w:val="22"/>
          <w:szCs w:val="22"/>
        </w:rPr>
        <w:t>MFPKI_DEFAULT_WITH_TA_lightweight.sh</w:t>
      </w:r>
    </w:p>
    <w:p w14:paraId="574CED63" w14:textId="77777777" w:rsidR="009250C5" w:rsidRPr="009250C5" w:rsidRDefault="009250C5" w:rsidP="009250C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9250C5">
        <w:rPr>
          <w:rFonts w:ascii="Menlo Regular" w:hAnsi="Menlo Regular" w:cs="Menlo Regular"/>
          <w:color w:val="000000"/>
          <w:sz w:val="22"/>
          <w:szCs w:val="22"/>
        </w:rPr>
        <w:t>MFPKI_DEFAULT_WITH_TA_longterm.sh</w:t>
      </w:r>
    </w:p>
    <w:p w14:paraId="3D3BE397" w14:textId="77777777" w:rsidR="009250C5" w:rsidRPr="009250C5" w:rsidRDefault="009250C5" w:rsidP="009250C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9250C5">
        <w:rPr>
          <w:rFonts w:ascii="Menlo Regular" w:hAnsi="Menlo Regular" w:cs="Menlo Regular"/>
          <w:color w:val="000000"/>
          <w:sz w:val="22"/>
          <w:szCs w:val="22"/>
        </w:rPr>
        <w:t>MFPKI_NON_DEFAULT_batch.sh</w:t>
      </w:r>
    </w:p>
    <w:p w14:paraId="3D96FA50" w14:textId="77777777" w:rsidR="009250C5" w:rsidRPr="009250C5" w:rsidRDefault="009250C5" w:rsidP="009250C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9250C5">
        <w:rPr>
          <w:rFonts w:ascii="Menlo Regular" w:hAnsi="Menlo Regular" w:cs="Menlo Regular"/>
          <w:color w:val="000000"/>
          <w:sz w:val="22"/>
          <w:szCs w:val="22"/>
        </w:rPr>
        <w:t>MFPKI_NON_DEFAULT_lightweight.sh</w:t>
      </w:r>
    </w:p>
    <w:p w14:paraId="640D9C76" w14:textId="77777777" w:rsidR="009250C5" w:rsidRPr="009250C5" w:rsidRDefault="009250C5" w:rsidP="009250C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9250C5">
        <w:rPr>
          <w:rFonts w:ascii="Menlo Regular" w:hAnsi="Menlo Regular" w:cs="Menlo Regular"/>
          <w:color w:val="000000"/>
          <w:sz w:val="22"/>
          <w:szCs w:val="22"/>
        </w:rPr>
        <w:t>MFPKI_NON_DEFAULT_longterm.sh</w:t>
      </w:r>
    </w:p>
    <w:p w14:paraId="79384D0E" w14:textId="77777777" w:rsidR="009250C5" w:rsidRPr="009250C5" w:rsidRDefault="009250C5" w:rsidP="009250C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9250C5">
        <w:rPr>
          <w:rFonts w:ascii="Menlo Regular" w:hAnsi="Menlo Regular" w:cs="Menlo Regular"/>
          <w:color w:val="000000"/>
          <w:sz w:val="22"/>
          <w:szCs w:val="22"/>
        </w:rPr>
        <w:t>PDTS_DEFAULT_OMIT_TA_lightweight.sh</w:t>
      </w:r>
    </w:p>
    <w:p w14:paraId="7FF10B64" w14:textId="77777777" w:rsidR="009250C5" w:rsidRPr="009250C5" w:rsidRDefault="009250C5" w:rsidP="009250C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9250C5">
        <w:rPr>
          <w:rFonts w:ascii="Menlo Regular" w:hAnsi="Menlo Regular" w:cs="Menlo Regular"/>
          <w:color w:val="000000"/>
          <w:sz w:val="22"/>
          <w:szCs w:val="22"/>
        </w:rPr>
        <w:t>PDTS_DEFAULT_OMIT_TA_longterm.sh</w:t>
      </w:r>
    </w:p>
    <w:p w14:paraId="5D4EFE87" w14:textId="77777777" w:rsidR="009250C5" w:rsidRPr="009250C5" w:rsidRDefault="009250C5" w:rsidP="009250C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9250C5">
        <w:rPr>
          <w:rFonts w:ascii="Menlo Regular" w:hAnsi="Menlo Regular" w:cs="Menlo Regular"/>
          <w:color w:val="000000"/>
          <w:sz w:val="22"/>
          <w:szCs w:val="22"/>
        </w:rPr>
        <w:t>PDTS_DEFAULT_WITH_TA_lightweight.sh</w:t>
      </w:r>
    </w:p>
    <w:p w14:paraId="3A875CFB" w14:textId="77777777" w:rsidR="009250C5" w:rsidRPr="009250C5" w:rsidRDefault="009250C5" w:rsidP="009250C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9250C5">
        <w:rPr>
          <w:rFonts w:ascii="Menlo Regular" w:hAnsi="Menlo Regular" w:cs="Menlo Regular"/>
          <w:color w:val="000000"/>
          <w:sz w:val="22"/>
          <w:szCs w:val="22"/>
        </w:rPr>
        <w:t>PDTS_DEFAULT_WITH_TA_longterm.sh</w:t>
      </w:r>
    </w:p>
    <w:p w14:paraId="7606DE26" w14:textId="77777777" w:rsidR="009250C5" w:rsidRPr="009250C5" w:rsidRDefault="009250C5" w:rsidP="009250C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9250C5">
        <w:rPr>
          <w:rFonts w:ascii="Menlo Regular" w:hAnsi="Menlo Regular" w:cs="Menlo Regular"/>
          <w:color w:val="000000"/>
          <w:sz w:val="22"/>
          <w:szCs w:val="22"/>
        </w:rPr>
        <w:t>PDTS_NON_DEFAULT_lightweight.sh</w:t>
      </w:r>
    </w:p>
    <w:p w14:paraId="00855743" w14:textId="77777777" w:rsidR="009250C5" w:rsidRPr="009250C5" w:rsidRDefault="009250C5" w:rsidP="009250C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9250C5">
        <w:rPr>
          <w:rFonts w:ascii="Menlo Regular" w:hAnsi="Menlo Regular" w:cs="Menlo Regular"/>
          <w:color w:val="000000"/>
          <w:sz w:val="22"/>
          <w:szCs w:val="22"/>
        </w:rPr>
        <w:t>PDTS_NON_DEFAULT_longterm.sh</w:t>
      </w:r>
    </w:p>
    <w:p w14:paraId="167157C5" w14:textId="77777777" w:rsidR="009250C5" w:rsidRPr="009250C5" w:rsidRDefault="009250C5" w:rsidP="009250C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9250C5">
        <w:rPr>
          <w:rFonts w:ascii="Menlo Regular" w:hAnsi="Menlo Regular" w:cs="Menlo Regular"/>
          <w:color w:val="000000"/>
          <w:sz w:val="22"/>
          <w:szCs w:val="22"/>
        </w:rPr>
        <w:t>PKITS_2048_DEFAULT_OMIT_TA_batch.sh</w:t>
      </w:r>
    </w:p>
    <w:p w14:paraId="1540DD6A" w14:textId="77777777" w:rsidR="009250C5" w:rsidRPr="009250C5" w:rsidRDefault="009250C5" w:rsidP="009250C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9250C5">
        <w:rPr>
          <w:rFonts w:ascii="Menlo Regular" w:hAnsi="Menlo Regular" w:cs="Menlo Regular"/>
          <w:color w:val="000000"/>
          <w:sz w:val="22"/>
          <w:szCs w:val="22"/>
        </w:rPr>
        <w:t>PKITS_2048_DEFAULT_OMIT_TA_lightweight.sh</w:t>
      </w:r>
    </w:p>
    <w:p w14:paraId="747AD700" w14:textId="77777777" w:rsidR="009250C5" w:rsidRPr="009250C5" w:rsidRDefault="009250C5" w:rsidP="009250C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9250C5">
        <w:rPr>
          <w:rFonts w:ascii="Menlo Regular" w:hAnsi="Menlo Regular" w:cs="Menlo Regular"/>
          <w:color w:val="000000"/>
          <w:sz w:val="22"/>
          <w:szCs w:val="22"/>
        </w:rPr>
        <w:t>PKITS_2048_DEFAULT_OMIT_TA_longterm.sh</w:t>
      </w:r>
    </w:p>
    <w:p w14:paraId="279718FE" w14:textId="77777777" w:rsidR="009250C5" w:rsidRPr="009250C5" w:rsidRDefault="009250C5" w:rsidP="009250C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9250C5">
        <w:rPr>
          <w:rFonts w:ascii="Menlo Regular" w:hAnsi="Menlo Regular" w:cs="Menlo Regular"/>
          <w:color w:val="000000"/>
          <w:sz w:val="22"/>
          <w:szCs w:val="22"/>
        </w:rPr>
        <w:t>PKITS_2048_DEFAULT_WITH_TA_batch.sh</w:t>
      </w:r>
    </w:p>
    <w:p w14:paraId="6AA69F6A" w14:textId="77777777" w:rsidR="009250C5" w:rsidRPr="009250C5" w:rsidRDefault="009250C5" w:rsidP="009250C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9250C5">
        <w:rPr>
          <w:rFonts w:ascii="Menlo Regular" w:hAnsi="Menlo Regular" w:cs="Menlo Regular"/>
          <w:color w:val="000000"/>
          <w:sz w:val="22"/>
          <w:szCs w:val="22"/>
        </w:rPr>
        <w:t>PKITS_2048_DEFAULT_WITH_TA_lightweight.sh</w:t>
      </w:r>
    </w:p>
    <w:p w14:paraId="153E88DE" w14:textId="77777777" w:rsidR="009250C5" w:rsidRPr="009250C5" w:rsidRDefault="009250C5" w:rsidP="009250C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9250C5">
        <w:rPr>
          <w:rFonts w:ascii="Menlo Regular" w:hAnsi="Menlo Regular" w:cs="Menlo Regular"/>
          <w:color w:val="000000"/>
          <w:sz w:val="22"/>
          <w:szCs w:val="22"/>
        </w:rPr>
        <w:t>PKITS_2048_DEFAULT_WITH_TA_longterm.sh</w:t>
      </w:r>
    </w:p>
    <w:p w14:paraId="1B155A95" w14:textId="77777777" w:rsidR="009250C5" w:rsidRPr="009250C5" w:rsidRDefault="009250C5" w:rsidP="009250C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9250C5">
        <w:rPr>
          <w:rFonts w:ascii="Menlo Regular" w:hAnsi="Menlo Regular" w:cs="Menlo Regular"/>
          <w:color w:val="000000"/>
          <w:sz w:val="22"/>
          <w:szCs w:val="22"/>
        </w:rPr>
        <w:t>PKITS_2048_NON_DEFAULT_batch.sh</w:t>
      </w:r>
    </w:p>
    <w:p w14:paraId="1D40C6DF" w14:textId="77777777" w:rsidR="009250C5" w:rsidRPr="009250C5" w:rsidRDefault="009250C5" w:rsidP="009250C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9250C5">
        <w:rPr>
          <w:rFonts w:ascii="Menlo Regular" w:hAnsi="Menlo Regular" w:cs="Menlo Regular"/>
          <w:color w:val="000000"/>
          <w:sz w:val="22"/>
          <w:szCs w:val="22"/>
        </w:rPr>
        <w:t>PKITS_2048_NON_DEFAULT_lightweight.sh</w:t>
      </w:r>
    </w:p>
    <w:p w14:paraId="591A0A17" w14:textId="77777777" w:rsidR="009250C5" w:rsidRPr="009250C5" w:rsidRDefault="009250C5" w:rsidP="009250C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9250C5">
        <w:rPr>
          <w:rFonts w:ascii="Menlo Regular" w:hAnsi="Menlo Regular" w:cs="Menlo Regular"/>
          <w:color w:val="000000"/>
          <w:sz w:val="22"/>
          <w:szCs w:val="22"/>
        </w:rPr>
        <w:t>PKITS_2048_NON_DEFAULT_longterm.sh</w:t>
      </w:r>
    </w:p>
    <w:p w14:paraId="5701ED38" w14:textId="77777777" w:rsidR="009250C5" w:rsidRPr="009250C5" w:rsidRDefault="009250C5" w:rsidP="009250C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9250C5">
        <w:rPr>
          <w:rFonts w:ascii="Menlo Regular" w:hAnsi="Menlo Regular" w:cs="Menlo Regular"/>
          <w:color w:val="000000"/>
          <w:sz w:val="22"/>
          <w:szCs w:val="22"/>
        </w:rPr>
        <w:t>PKITS_4096_DEFAULT_OMIT_TA_batch.sh</w:t>
      </w:r>
    </w:p>
    <w:p w14:paraId="7FF66783" w14:textId="77777777" w:rsidR="009250C5" w:rsidRPr="009250C5" w:rsidRDefault="009250C5" w:rsidP="009250C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9250C5">
        <w:rPr>
          <w:rFonts w:ascii="Menlo Regular" w:hAnsi="Menlo Regular" w:cs="Menlo Regular"/>
          <w:color w:val="000000"/>
          <w:sz w:val="22"/>
          <w:szCs w:val="22"/>
        </w:rPr>
        <w:t>PKITS_4096_DEFAULT_OMIT_TA_lightweight.sh</w:t>
      </w:r>
    </w:p>
    <w:p w14:paraId="2AEE1B8E" w14:textId="77777777" w:rsidR="009250C5" w:rsidRPr="009250C5" w:rsidRDefault="009250C5" w:rsidP="009250C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9250C5">
        <w:rPr>
          <w:rFonts w:ascii="Menlo Regular" w:hAnsi="Menlo Regular" w:cs="Menlo Regular"/>
          <w:color w:val="000000"/>
          <w:sz w:val="22"/>
          <w:szCs w:val="22"/>
        </w:rPr>
        <w:t>PKITS_4096_DEFAULT_OMIT_TA_longterm.sh</w:t>
      </w:r>
    </w:p>
    <w:p w14:paraId="0BA3DFF2" w14:textId="77777777" w:rsidR="009250C5" w:rsidRPr="009250C5" w:rsidRDefault="009250C5" w:rsidP="009250C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9250C5">
        <w:rPr>
          <w:rFonts w:ascii="Menlo Regular" w:hAnsi="Menlo Regular" w:cs="Menlo Regular"/>
          <w:color w:val="000000"/>
          <w:sz w:val="22"/>
          <w:szCs w:val="22"/>
        </w:rPr>
        <w:t>PKITS_4096_DEFAULT_WITH_TA_batch.sh</w:t>
      </w:r>
    </w:p>
    <w:p w14:paraId="28D2F3B9" w14:textId="77777777" w:rsidR="009250C5" w:rsidRPr="009250C5" w:rsidRDefault="009250C5" w:rsidP="009250C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9250C5">
        <w:rPr>
          <w:rFonts w:ascii="Menlo Regular" w:hAnsi="Menlo Regular" w:cs="Menlo Regular"/>
          <w:color w:val="000000"/>
          <w:sz w:val="22"/>
          <w:szCs w:val="22"/>
        </w:rPr>
        <w:t>PKITS_4096_DEFAULT_WITH_TA_lightweight.sh</w:t>
      </w:r>
    </w:p>
    <w:p w14:paraId="3FDCCB83" w14:textId="77777777" w:rsidR="009250C5" w:rsidRPr="009250C5" w:rsidRDefault="009250C5" w:rsidP="009250C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9250C5">
        <w:rPr>
          <w:rFonts w:ascii="Menlo Regular" w:hAnsi="Menlo Regular" w:cs="Menlo Regular"/>
          <w:color w:val="000000"/>
          <w:sz w:val="22"/>
          <w:szCs w:val="22"/>
        </w:rPr>
        <w:lastRenderedPageBreak/>
        <w:t>PKITS_4096_DEFAULT_WITH_TA_longterm.sh</w:t>
      </w:r>
    </w:p>
    <w:p w14:paraId="14782920" w14:textId="77777777" w:rsidR="009250C5" w:rsidRPr="009250C5" w:rsidRDefault="009250C5" w:rsidP="009250C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9250C5">
        <w:rPr>
          <w:rFonts w:ascii="Menlo Regular" w:hAnsi="Menlo Regular" w:cs="Menlo Regular"/>
          <w:color w:val="000000"/>
          <w:sz w:val="22"/>
          <w:szCs w:val="22"/>
        </w:rPr>
        <w:t>PKITS_4096_NON_DEFAULT_batch.sh</w:t>
      </w:r>
    </w:p>
    <w:p w14:paraId="60CE5D81" w14:textId="77777777" w:rsidR="009250C5" w:rsidRPr="009250C5" w:rsidRDefault="009250C5" w:rsidP="009250C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9250C5">
        <w:rPr>
          <w:rFonts w:ascii="Menlo Regular" w:hAnsi="Menlo Regular" w:cs="Menlo Regular"/>
          <w:color w:val="000000"/>
          <w:sz w:val="22"/>
          <w:szCs w:val="22"/>
        </w:rPr>
        <w:t>PKITS_4096_NON_DEFAULT_lightweight.sh</w:t>
      </w:r>
    </w:p>
    <w:p w14:paraId="67E6167F" w14:textId="77777777" w:rsidR="009250C5" w:rsidRPr="009250C5" w:rsidRDefault="009250C5" w:rsidP="009250C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9250C5">
        <w:rPr>
          <w:rFonts w:ascii="Menlo Regular" w:hAnsi="Menlo Regular" w:cs="Menlo Regular"/>
          <w:color w:val="000000"/>
          <w:sz w:val="22"/>
          <w:szCs w:val="22"/>
        </w:rPr>
        <w:t>PKITS_4096_NON_DEFAULT_longterm.sh</w:t>
      </w:r>
    </w:p>
    <w:p w14:paraId="00F9F0EA" w14:textId="77777777" w:rsidR="009250C5" w:rsidRPr="009250C5" w:rsidRDefault="009250C5" w:rsidP="009250C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9250C5">
        <w:rPr>
          <w:rFonts w:ascii="Menlo Regular" w:hAnsi="Menlo Regular" w:cs="Menlo Regular"/>
          <w:color w:val="000000"/>
          <w:sz w:val="22"/>
          <w:szCs w:val="22"/>
        </w:rPr>
        <w:t>PKITS_P256_DEFAULT_OMIT_TA_batch.sh</w:t>
      </w:r>
    </w:p>
    <w:p w14:paraId="0F9BEE45" w14:textId="77777777" w:rsidR="009250C5" w:rsidRPr="009250C5" w:rsidRDefault="009250C5" w:rsidP="009250C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9250C5">
        <w:rPr>
          <w:rFonts w:ascii="Menlo Regular" w:hAnsi="Menlo Regular" w:cs="Menlo Regular"/>
          <w:color w:val="000000"/>
          <w:sz w:val="22"/>
          <w:szCs w:val="22"/>
        </w:rPr>
        <w:t>PKITS_P256_DEFAULT_OMIT_TA_lightweight.sh</w:t>
      </w:r>
    </w:p>
    <w:p w14:paraId="6C107574" w14:textId="77777777" w:rsidR="009250C5" w:rsidRPr="009250C5" w:rsidRDefault="009250C5" w:rsidP="009250C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9250C5">
        <w:rPr>
          <w:rFonts w:ascii="Menlo Regular" w:hAnsi="Menlo Regular" w:cs="Menlo Regular"/>
          <w:color w:val="000000"/>
          <w:sz w:val="22"/>
          <w:szCs w:val="22"/>
        </w:rPr>
        <w:t>PKITS_P256_DEFAULT_OMIT_TA_longterm.sh</w:t>
      </w:r>
    </w:p>
    <w:p w14:paraId="4E76C4CF" w14:textId="77777777" w:rsidR="009250C5" w:rsidRPr="009250C5" w:rsidRDefault="009250C5" w:rsidP="009250C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9250C5">
        <w:rPr>
          <w:rFonts w:ascii="Menlo Regular" w:hAnsi="Menlo Regular" w:cs="Menlo Regular"/>
          <w:color w:val="000000"/>
          <w:sz w:val="22"/>
          <w:szCs w:val="22"/>
        </w:rPr>
        <w:t>PKITS_P256_DEFAULT_WITH_TA_batch.sh</w:t>
      </w:r>
    </w:p>
    <w:p w14:paraId="3D691D61" w14:textId="77777777" w:rsidR="009250C5" w:rsidRPr="009250C5" w:rsidRDefault="009250C5" w:rsidP="009250C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9250C5">
        <w:rPr>
          <w:rFonts w:ascii="Menlo Regular" w:hAnsi="Menlo Regular" w:cs="Menlo Regular"/>
          <w:color w:val="000000"/>
          <w:sz w:val="22"/>
          <w:szCs w:val="22"/>
        </w:rPr>
        <w:t>PKITS_P256_DEFAULT_WITH_TA_lightweight.sh</w:t>
      </w:r>
    </w:p>
    <w:p w14:paraId="0498E676" w14:textId="77777777" w:rsidR="009250C5" w:rsidRPr="009250C5" w:rsidRDefault="009250C5" w:rsidP="009250C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9250C5">
        <w:rPr>
          <w:rFonts w:ascii="Menlo Regular" w:hAnsi="Menlo Regular" w:cs="Menlo Regular"/>
          <w:color w:val="000000"/>
          <w:sz w:val="22"/>
          <w:szCs w:val="22"/>
        </w:rPr>
        <w:t>PKITS_P256_DEFAULT_WITH_TA_longterm.sh</w:t>
      </w:r>
    </w:p>
    <w:p w14:paraId="78CDF6A2" w14:textId="77777777" w:rsidR="009250C5" w:rsidRPr="009250C5" w:rsidRDefault="009250C5" w:rsidP="009250C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9250C5">
        <w:rPr>
          <w:rFonts w:ascii="Menlo Regular" w:hAnsi="Menlo Regular" w:cs="Menlo Regular"/>
          <w:color w:val="000000"/>
          <w:sz w:val="22"/>
          <w:szCs w:val="22"/>
        </w:rPr>
        <w:t>PKITS_P256_NON_DEFAULT_batch.sh</w:t>
      </w:r>
    </w:p>
    <w:p w14:paraId="107BA6C8" w14:textId="77777777" w:rsidR="009250C5" w:rsidRPr="009250C5" w:rsidRDefault="009250C5" w:rsidP="009250C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9250C5">
        <w:rPr>
          <w:rFonts w:ascii="Menlo Regular" w:hAnsi="Menlo Regular" w:cs="Menlo Regular"/>
          <w:color w:val="000000"/>
          <w:sz w:val="22"/>
          <w:szCs w:val="22"/>
        </w:rPr>
        <w:t>PKITS_P256_NON_DEFAULT_lightweight.sh</w:t>
      </w:r>
    </w:p>
    <w:p w14:paraId="72B9F8EE" w14:textId="77777777" w:rsidR="009250C5" w:rsidRPr="009250C5" w:rsidRDefault="009250C5" w:rsidP="009250C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9250C5">
        <w:rPr>
          <w:rFonts w:ascii="Menlo Regular" w:hAnsi="Menlo Regular" w:cs="Menlo Regular"/>
          <w:color w:val="000000"/>
          <w:sz w:val="22"/>
          <w:szCs w:val="22"/>
        </w:rPr>
        <w:t>PKITS_P256_NON_DEFAULT_longterm.sh</w:t>
      </w:r>
    </w:p>
    <w:p w14:paraId="638FBE17" w14:textId="77777777" w:rsidR="009250C5" w:rsidRPr="009250C5" w:rsidRDefault="009250C5" w:rsidP="009250C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9250C5">
        <w:rPr>
          <w:rFonts w:ascii="Menlo Regular" w:hAnsi="Menlo Regular" w:cs="Menlo Regular"/>
          <w:color w:val="000000"/>
          <w:sz w:val="22"/>
          <w:szCs w:val="22"/>
        </w:rPr>
        <w:t>PKITS_P384_DEFAULT_OMIT_TA_batch.sh</w:t>
      </w:r>
    </w:p>
    <w:p w14:paraId="1C7C6D79" w14:textId="77777777" w:rsidR="009250C5" w:rsidRPr="009250C5" w:rsidRDefault="009250C5" w:rsidP="009250C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9250C5">
        <w:rPr>
          <w:rFonts w:ascii="Menlo Regular" w:hAnsi="Menlo Regular" w:cs="Menlo Regular"/>
          <w:color w:val="000000"/>
          <w:sz w:val="22"/>
          <w:szCs w:val="22"/>
        </w:rPr>
        <w:t>PKITS_P384_DEFAULT_OMIT_TA_lightweight.sh</w:t>
      </w:r>
    </w:p>
    <w:p w14:paraId="6C806AC2" w14:textId="77777777" w:rsidR="009250C5" w:rsidRPr="009250C5" w:rsidRDefault="009250C5" w:rsidP="009250C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9250C5">
        <w:rPr>
          <w:rFonts w:ascii="Menlo Regular" w:hAnsi="Menlo Regular" w:cs="Menlo Regular"/>
          <w:color w:val="000000"/>
          <w:sz w:val="22"/>
          <w:szCs w:val="22"/>
        </w:rPr>
        <w:t>PKITS_P384_DEFAULT_OMIT_TA_longterm.sh</w:t>
      </w:r>
    </w:p>
    <w:p w14:paraId="158C9056" w14:textId="77777777" w:rsidR="009250C5" w:rsidRPr="009250C5" w:rsidRDefault="009250C5" w:rsidP="009250C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9250C5">
        <w:rPr>
          <w:rFonts w:ascii="Menlo Regular" w:hAnsi="Menlo Regular" w:cs="Menlo Regular"/>
          <w:color w:val="000000"/>
          <w:sz w:val="22"/>
          <w:szCs w:val="22"/>
        </w:rPr>
        <w:t>PKITS_P384_DEFAULT_WITH_TA_batch.sh</w:t>
      </w:r>
    </w:p>
    <w:p w14:paraId="4C89F075" w14:textId="77777777" w:rsidR="009250C5" w:rsidRPr="009250C5" w:rsidRDefault="009250C5" w:rsidP="009250C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9250C5">
        <w:rPr>
          <w:rFonts w:ascii="Menlo Regular" w:hAnsi="Menlo Regular" w:cs="Menlo Regular"/>
          <w:color w:val="000000"/>
          <w:sz w:val="22"/>
          <w:szCs w:val="22"/>
        </w:rPr>
        <w:t>PKITS_P384_DEFAULT_WITH_TA_lightweight.sh</w:t>
      </w:r>
    </w:p>
    <w:p w14:paraId="62DAA1B4" w14:textId="77777777" w:rsidR="009250C5" w:rsidRPr="009250C5" w:rsidRDefault="009250C5" w:rsidP="009250C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9250C5">
        <w:rPr>
          <w:rFonts w:ascii="Menlo Regular" w:hAnsi="Menlo Regular" w:cs="Menlo Regular"/>
          <w:color w:val="000000"/>
          <w:sz w:val="22"/>
          <w:szCs w:val="22"/>
        </w:rPr>
        <w:t>PKITS_P384_DEFAULT_WITH_TA_longterm.sh</w:t>
      </w:r>
    </w:p>
    <w:p w14:paraId="787A5120" w14:textId="77777777" w:rsidR="009250C5" w:rsidRPr="009250C5" w:rsidRDefault="009250C5" w:rsidP="009250C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9250C5">
        <w:rPr>
          <w:rFonts w:ascii="Menlo Regular" w:hAnsi="Menlo Regular" w:cs="Menlo Regular"/>
          <w:color w:val="000000"/>
          <w:sz w:val="22"/>
          <w:szCs w:val="22"/>
        </w:rPr>
        <w:t>PKITS_P384_NON_DEFAULT_batch.sh</w:t>
      </w:r>
    </w:p>
    <w:p w14:paraId="2A3E6B48" w14:textId="77777777" w:rsidR="00536017" w:rsidRDefault="009250C5" w:rsidP="00536017">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9250C5">
        <w:rPr>
          <w:rFonts w:ascii="Menlo Regular" w:hAnsi="Menlo Regular" w:cs="Menlo Regular"/>
          <w:color w:val="000000"/>
          <w:sz w:val="22"/>
          <w:szCs w:val="22"/>
        </w:rPr>
        <w:t>PKITS_P384_NON_DEFAULT_lightweight.sh</w:t>
      </w:r>
    </w:p>
    <w:p w14:paraId="1A6D1C40" w14:textId="37A66001" w:rsidR="009250C5" w:rsidRPr="00536017" w:rsidRDefault="009250C5" w:rsidP="00536017">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536017">
        <w:rPr>
          <w:rFonts w:ascii="Menlo Regular" w:hAnsi="Menlo Regular" w:cs="Menlo Regular"/>
          <w:color w:val="000000"/>
          <w:sz w:val="22"/>
          <w:szCs w:val="22"/>
        </w:rPr>
        <w:t>PKITS_P384_NON_DEFAULT_longterm.sh</w:t>
      </w:r>
    </w:p>
    <w:p w14:paraId="789CFA31" w14:textId="06708D4D" w:rsidR="00E267C5" w:rsidRDefault="00E267C5" w:rsidP="00817B90">
      <w:pPr>
        <w:pStyle w:val="Heading2"/>
      </w:pPr>
      <w:bookmarkStart w:id="8" w:name="_Toc490603937"/>
      <w:r>
        <w:t>Test SCVP client script runner</w:t>
      </w:r>
      <w:bookmarkEnd w:id="8"/>
    </w:p>
    <w:p w14:paraId="5547955B" w14:textId="77777777" w:rsidR="00E967BE" w:rsidRDefault="00E967BE" w:rsidP="00E967BE">
      <w:r>
        <w:t>The following script can be used to execute all GSTP test cases when run from a folder containing the test SCVP client with all logs collecting in one location.</w:t>
      </w:r>
    </w:p>
    <w:p w14:paraId="36399E0C" w14:textId="77777777" w:rsidR="00E967BE" w:rsidRDefault="00E967BE" w:rsidP="00E967BE"/>
    <w:p w14:paraId="5B7111F7" w14:textId="77777777" w:rsidR="00E967BE" w:rsidRPr="00D55002" w:rsidRDefault="00E967BE" w:rsidP="00E967BE">
      <w:pPr>
        <w:rPr>
          <w:rFonts w:ascii="Courier New" w:hAnsi="Courier New" w:cs="Courier New"/>
          <w:noProof/>
        </w:rPr>
      </w:pPr>
      <w:r w:rsidRPr="00D55002">
        <w:rPr>
          <w:rFonts w:ascii="Courier New" w:hAnsi="Courier New" w:cs="Courier New"/>
          <w:noProof/>
        </w:rPr>
        <w:t>bash /&lt;path&gt;/MFPKI_DEFAULT_OMIT_TA_batch.sh</w:t>
      </w:r>
    </w:p>
    <w:p w14:paraId="1BCB283E" w14:textId="77777777" w:rsidR="00E967BE" w:rsidRPr="00D55002" w:rsidRDefault="00E967BE" w:rsidP="00E967BE">
      <w:pPr>
        <w:rPr>
          <w:rFonts w:ascii="Courier New" w:hAnsi="Courier New" w:cs="Courier New"/>
          <w:noProof/>
        </w:rPr>
      </w:pPr>
      <w:r w:rsidRPr="00D55002">
        <w:rPr>
          <w:rFonts w:ascii="Courier New" w:hAnsi="Courier New" w:cs="Courier New"/>
          <w:noProof/>
        </w:rPr>
        <w:t>bash /&lt;path&gt;/MFPKI_DEFAULT_OMIT_TA_lightweight.sh</w:t>
      </w:r>
    </w:p>
    <w:p w14:paraId="5BD3A17F" w14:textId="77777777" w:rsidR="00E967BE" w:rsidRPr="00D55002" w:rsidRDefault="00E967BE" w:rsidP="00E967BE">
      <w:pPr>
        <w:rPr>
          <w:rFonts w:ascii="Courier New" w:hAnsi="Courier New" w:cs="Courier New"/>
          <w:noProof/>
        </w:rPr>
      </w:pPr>
      <w:r w:rsidRPr="00D55002">
        <w:rPr>
          <w:rFonts w:ascii="Courier New" w:hAnsi="Courier New" w:cs="Courier New"/>
          <w:noProof/>
        </w:rPr>
        <w:t>bash /&lt;path&gt;/MFPKI_DEFAULT_OMIT_TA_longterm.sh</w:t>
      </w:r>
    </w:p>
    <w:p w14:paraId="60E77035" w14:textId="77777777" w:rsidR="00E967BE" w:rsidRPr="00D55002" w:rsidRDefault="00E967BE" w:rsidP="00E967BE">
      <w:pPr>
        <w:rPr>
          <w:rFonts w:ascii="Courier New" w:hAnsi="Courier New" w:cs="Courier New"/>
          <w:noProof/>
        </w:rPr>
      </w:pPr>
      <w:r w:rsidRPr="00D55002">
        <w:rPr>
          <w:rFonts w:ascii="Courier New" w:hAnsi="Courier New" w:cs="Courier New"/>
          <w:noProof/>
        </w:rPr>
        <w:t>bash /&lt;path&gt;/MFPKI_DEFAULT_WITH_TA_batch.sh</w:t>
      </w:r>
    </w:p>
    <w:p w14:paraId="29C890C0" w14:textId="77777777" w:rsidR="00E967BE" w:rsidRPr="00D55002" w:rsidRDefault="00E967BE" w:rsidP="00E967BE">
      <w:pPr>
        <w:rPr>
          <w:rFonts w:ascii="Courier New" w:hAnsi="Courier New" w:cs="Courier New"/>
          <w:noProof/>
        </w:rPr>
      </w:pPr>
      <w:r w:rsidRPr="00D55002">
        <w:rPr>
          <w:rFonts w:ascii="Courier New" w:hAnsi="Courier New" w:cs="Courier New"/>
          <w:noProof/>
        </w:rPr>
        <w:t>bash /&lt;path&gt;/MFPKI_DEFAULT_WITH_TA_lightweight.sh</w:t>
      </w:r>
    </w:p>
    <w:p w14:paraId="0E65D405" w14:textId="77777777" w:rsidR="00E967BE" w:rsidRPr="00D55002" w:rsidRDefault="00E967BE" w:rsidP="00E967BE">
      <w:pPr>
        <w:rPr>
          <w:rFonts w:ascii="Courier New" w:hAnsi="Courier New" w:cs="Courier New"/>
          <w:noProof/>
        </w:rPr>
      </w:pPr>
      <w:r w:rsidRPr="00D55002">
        <w:rPr>
          <w:rFonts w:ascii="Courier New" w:hAnsi="Courier New" w:cs="Courier New"/>
          <w:noProof/>
        </w:rPr>
        <w:t>bash /&lt;path&gt;/MFPKI_DEFAULT_WITH_TA_longterm.sh</w:t>
      </w:r>
    </w:p>
    <w:p w14:paraId="7383751E" w14:textId="77777777" w:rsidR="00E967BE" w:rsidRPr="00D55002" w:rsidRDefault="00E967BE" w:rsidP="00E967BE">
      <w:pPr>
        <w:rPr>
          <w:rFonts w:ascii="Courier New" w:hAnsi="Courier New" w:cs="Courier New"/>
          <w:noProof/>
        </w:rPr>
      </w:pPr>
      <w:r w:rsidRPr="00D55002">
        <w:rPr>
          <w:rFonts w:ascii="Courier New" w:hAnsi="Courier New" w:cs="Courier New"/>
          <w:noProof/>
        </w:rPr>
        <w:t>bash /&lt;path&gt;/MFPKI_NON_DEFAULT_batch.sh</w:t>
      </w:r>
    </w:p>
    <w:p w14:paraId="1530EDAC" w14:textId="77777777" w:rsidR="00E967BE" w:rsidRPr="00D55002" w:rsidRDefault="00E967BE" w:rsidP="00E967BE">
      <w:pPr>
        <w:rPr>
          <w:rFonts w:ascii="Courier New" w:hAnsi="Courier New" w:cs="Courier New"/>
          <w:noProof/>
        </w:rPr>
      </w:pPr>
      <w:r w:rsidRPr="00D55002">
        <w:rPr>
          <w:rFonts w:ascii="Courier New" w:hAnsi="Courier New" w:cs="Courier New"/>
          <w:noProof/>
        </w:rPr>
        <w:t>bash /&lt;path&gt;/MFPKI_NON_DEFAULT_lightweight.sh</w:t>
      </w:r>
    </w:p>
    <w:p w14:paraId="111A9702" w14:textId="77777777" w:rsidR="00E967BE" w:rsidRPr="00D55002" w:rsidRDefault="00E967BE" w:rsidP="00E967BE">
      <w:pPr>
        <w:rPr>
          <w:rFonts w:ascii="Courier New" w:hAnsi="Courier New" w:cs="Courier New"/>
          <w:noProof/>
        </w:rPr>
      </w:pPr>
      <w:r w:rsidRPr="00D55002">
        <w:rPr>
          <w:rFonts w:ascii="Courier New" w:hAnsi="Courier New" w:cs="Courier New"/>
          <w:noProof/>
        </w:rPr>
        <w:t>bash /&lt;path&gt;/MFPKI_NON_DEFAULT_longterm.sh</w:t>
      </w:r>
    </w:p>
    <w:p w14:paraId="441FF20E" w14:textId="77777777" w:rsidR="00E967BE" w:rsidRPr="00D55002" w:rsidRDefault="00E967BE" w:rsidP="00E967BE">
      <w:pPr>
        <w:rPr>
          <w:rFonts w:ascii="Courier New" w:hAnsi="Courier New" w:cs="Courier New"/>
          <w:noProof/>
        </w:rPr>
      </w:pPr>
      <w:r w:rsidRPr="00D55002">
        <w:rPr>
          <w:rFonts w:ascii="Courier New" w:hAnsi="Courier New" w:cs="Courier New"/>
          <w:noProof/>
        </w:rPr>
        <w:t>bash /&lt;path&gt;/PDTS_DEFAULT_OMIT_TA_lightweight.sh</w:t>
      </w:r>
    </w:p>
    <w:p w14:paraId="1895E41F" w14:textId="77777777" w:rsidR="00E967BE" w:rsidRPr="00D55002" w:rsidRDefault="00E967BE" w:rsidP="00E967BE">
      <w:pPr>
        <w:rPr>
          <w:rFonts w:ascii="Courier New" w:hAnsi="Courier New" w:cs="Courier New"/>
          <w:noProof/>
        </w:rPr>
      </w:pPr>
      <w:r w:rsidRPr="00D55002">
        <w:rPr>
          <w:rFonts w:ascii="Courier New" w:hAnsi="Courier New" w:cs="Courier New"/>
          <w:noProof/>
        </w:rPr>
        <w:t>bash /&lt;path&gt;/PDTS_DEFAULT_OMIT_TA_longterm.sh</w:t>
      </w:r>
    </w:p>
    <w:p w14:paraId="495D355B" w14:textId="77777777" w:rsidR="00E967BE" w:rsidRPr="00D55002" w:rsidRDefault="00E967BE" w:rsidP="00E967BE">
      <w:pPr>
        <w:rPr>
          <w:rFonts w:ascii="Courier New" w:hAnsi="Courier New" w:cs="Courier New"/>
          <w:noProof/>
        </w:rPr>
      </w:pPr>
      <w:r w:rsidRPr="00D55002">
        <w:rPr>
          <w:rFonts w:ascii="Courier New" w:hAnsi="Courier New" w:cs="Courier New"/>
          <w:noProof/>
        </w:rPr>
        <w:t>bash /&lt;path&gt;/PDTS_DEFAULT_WITH_TA_lightweight.sh</w:t>
      </w:r>
    </w:p>
    <w:p w14:paraId="17D4B176" w14:textId="77777777" w:rsidR="00E967BE" w:rsidRPr="00D55002" w:rsidRDefault="00E967BE" w:rsidP="00E967BE">
      <w:pPr>
        <w:rPr>
          <w:rFonts w:ascii="Courier New" w:hAnsi="Courier New" w:cs="Courier New"/>
          <w:noProof/>
        </w:rPr>
      </w:pPr>
      <w:r w:rsidRPr="00D55002">
        <w:rPr>
          <w:rFonts w:ascii="Courier New" w:hAnsi="Courier New" w:cs="Courier New"/>
          <w:noProof/>
        </w:rPr>
        <w:t>bash /&lt;path&gt;/PDTS_DEFAULT_WITH_TA_longterm.sh</w:t>
      </w:r>
    </w:p>
    <w:p w14:paraId="55A8C7B2" w14:textId="77777777" w:rsidR="00E967BE" w:rsidRPr="00D55002" w:rsidRDefault="00E967BE" w:rsidP="00E967BE">
      <w:pPr>
        <w:rPr>
          <w:rFonts w:ascii="Courier New" w:hAnsi="Courier New" w:cs="Courier New"/>
          <w:noProof/>
        </w:rPr>
      </w:pPr>
      <w:r w:rsidRPr="00D55002">
        <w:rPr>
          <w:rFonts w:ascii="Courier New" w:hAnsi="Courier New" w:cs="Courier New"/>
          <w:noProof/>
        </w:rPr>
        <w:t>bash /&lt;path&gt;/PDTS_NON_DEFAULT_lightweight.sh</w:t>
      </w:r>
    </w:p>
    <w:p w14:paraId="4701CA9C" w14:textId="77777777" w:rsidR="00E967BE" w:rsidRPr="00D55002" w:rsidRDefault="00E967BE" w:rsidP="00E967BE">
      <w:pPr>
        <w:rPr>
          <w:rFonts w:ascii="Courier New" w:hAnsi="Courier New" w:cs="Courier New"/>
          <w:noProof/>
        </w:rPr>
      </w:pPr>
      <w:r w:rsidRPr="00D55002">
        <w:rPr>
          <w:rFonts w:ascii="Courier New" w:hAnsi="Courier New" w:cs="Courier New"/>
          <w:noProof/>
        </w:rPr>
        <w:t>bash /&lt;path&gt;/PDTS_NON_DEFAULT_longterm.sh</w:t>
      </w:r>
    </w:p>
    <w:p w14:paraId="2AC69F6F" w14:textId="77777777" w:rsidR="00E967BE" w:rsidRPr="00D55002" w:rsidRDefault="00E967BE" w:rsidP="00E967BE">
      <w:pPr>
        <w:rPr>
          <w:rFonts w:ascii="Courier New" w:hAnsi="Courier New" w:cs="Courier New"/>
          <w:noProof/>
        </w:rPr>
      </w:pPr>
      <w:r w:rsidRPr="00D55002">
        <w:rPr>
          <w:rFonts w:ascii="Courier New" w:hAnsi="Courier New" w:cs="Courier New"/>
          <w:noProof/>
        </w:rPr>
        <w:t>bash /&lt;path&gt;/PKITS_2048_DEFAULT_OMIT_TA_batch.sh</w:t>
      </w:r>
    </w:p>
    <w:p w14:paraId="20DF3A38" w14:textId="77777777" w:rsidR="00E967BE" w:rsidRPr="00D55002" w:rsidRDefault="00E967BE" w:rsidP="00E967BE">
      <w:pPr>
        <w:rPr>
          <w:rFonts w:ascii="Courier New" w:hAnsi="Courier New" w:cs="Courier New"/>
          <w:noProof/>
        </w:rPr>
      </w:pPr>
      <w:r w:rsidRPr="00D55002">
        <w:rPr>
          <w:rFonts w:ascii="Courier New" w:hAnsi="Courier New" w:cs="Courier New"/>
          <w:noProof/>
        </w:rPr>
        <w:t>bash /&lt;path&gt;/PKITS_2048_DEFAULT_OMIT_TA_lightweight.sh</w:t>
      </w:r>
    </w:p>
    <w:p w14:paraId="2EC94877" w14:textId="77777777" w:rsidR="00E967BE" w:rsidRPr="00D55002" w:rsidRDefault="00E967BE" w:rsidP="00E967BE">
      <w:pPr>
        <w:rPr>
          <w:rFonts w:ascii="Courier New" w:hAnsi="Courier New" w:cs="Courier New"/>
          <w:noProof/>
        </w:rPr>
      </w:pPr>
      <w:r w:rsidRPr="00D55002">
        <w:rPr>
          <w:rFonts w:ascii="Courier New" w:hAnsi="Courier New" w:cs="Courier New"/>
          <w:noProof/>
        </w:rPr>
        <w:t>bash /&lt;path&gt;/PKITS_2048_DEFAULT_OMIT_TA_longterm.sh</w:t>
      </w:r>
    </w:p>
    <w:p w14:paraId="7AEDDA10" w14:textId="77777777" w:rsidR="00E967BE" w:rsidRPr="00D55002" w:rsidRDefault="00E967BE" w:rsidP="00E967BE">
      <w:pPr>
        <w:rPr>
          <w:rFonts w:ascii="Courier New" w:hAnsi="Courier New" w:cs="Courier New"/>
          <w:noProof/>
        </w:rPr>
      </w:pPr>
      <w:r w:rsidRPr="00D55002">
        <w:rPr>
          <w:rFonts w:ascii="Courier New" w:hAnsi="Courier New" w:cs="Courier New"/>
          <w:noProof/>
        </w:rPr>
        <w:t>bash /&lt;path&gt;/PKITS_2048_DEFAULT_WITH_TA_batch.sh</w:t>
      </w:r>
    </w:p>
    <w:p w14:paraId="11D39A0B" w14:textId="77777777" w:rsidR="00E967BE" w:rsidRPr="00D55002" w:rsidRDefault="00E967BE" w:rsidP="00E967BE">
      <w:pPr>
        <w:rPr>
          <w:rFonts w:ascii="Courier New" w:hAnsi="Courier New" w:cs="Courier New"/>
          <w:noProof/>
        </w:rPr>
      </w:pPr>
      <w:r w:rsidRPr="00D55002">
        <w:rPr>
          <w:rFonts w:ascii="Courier New" w:hAnsi="Courier New" w:cs="Courier New"/>
          <w:noProof/>
        </w:rPr>
        <w:t>bash /&lt;path&gt;/PKITS_2048_DEFAULT_WITH_TA_lightweight.sh</w:t>
      </w:r>
    </w:p>
    <w:p w14:paraId="7DC93FC8" w14:textId="77777777" w:rsidR="00E967BE" w:rsidRPr="00D55002" w:rsidRDefault="00E967BE" w:rsidP="00E967BE">
      <w:pPr>
        <w:rPr>
          <w:rFonts w:ascii="Courier New" w:hAnsi="Courier New" w:cs="Courier New"/>
          <w:noProof/>
        </w:rPr>
      </w:pPr>
      <w:r w:rsidRPr="00D55002">
        <w:rPr>
          <w:rFonts w:ascii="Courier New" w:hAnsi="Courier New" w:cs="Courier New"/>
          <w:noProof/>
        </w:rPr>
        <w:lastRenderedPageBreak/>
        <w:t>bash /&lt;path&gt;/PKITS_2048_DEFAULT_WITH_TA_longterm.sh</w:t>
      </w:r>
    </w:p>
    <w:p w14:paraId="2CA0C6CE" w14:textId="77777777" w:rsidR="00E967BE" w:rsidRPr="00D55002" w:rsidRDefault="00E967BE" w:rsidP="00E967BE">
      <w:pPr>
        <w:rPr>
          <w:rFonts w:ascii="Courier New" w:hAnsi="Courier New" w:cs="Courier New"/>
          <w:noProof/>
        </w:rPr>
      </w:pPr>
      <w:r w:rsidRPr="00D55002">
        <w:rPr>
          <w:rFonts w:ascii="Courier New" w:hAnsi="Courier New" w:cs="Courier New"/>
          <w:noProof/>
        </w:rPr>
        <w:t>bash /&lt;path&gt;/PKITS_2048_NON_DEFAULT_batch.sh</w:t>
      </w:r>
    </w:p>
    <w:p w14:paraId="2EF79D16" w14:textId="77777777" w:rsidR="00E967BE" w:rsidRPr="00D55002" w:rsidRDefault="00E967BE" w:rsidP="00E967BE">
      <w:pPr>
        <w:rPr>
          <w:rFonts w:ascii="Courier New" w:hAnsi="Courier New" w:cs="Courier New"/>
          <w:noProof/>
        </w:rPr>
      </w:pPr>
      <w:r w:rsidRPr="00D55002">
        <w:rPr>
          <w:rFonts w:ascii="Courier New" w:hAnsi="Courier New" w:cs="Courier New"/>
          <w:noProof/>
        </w:rPr>
        <w:t>bash /&lt;path&gt;/PKITS_2048_NON_DEFAULT_lightweight.sh</w:t>
      </w:r>
    </w:p>
    <w:p w14:paraId="6C521D12" w14:textId="77777777" w:rsidR="00E967BE" w:rsidRPr="00D55002" w:rsidRDefault="00E967BE" w:rsidP="00E967BE">
      <w:pPr>
        <w:rPr>
          <w:rFonts w:ascii="Courier New" w:hAnsi="Courier New" w:cs="Courier New"/>
          <w:noProof/>
        </w:rPr>
      </w:pPr>
      <w:r w:rsidRPr="00D55002">
        <w:rPr>
          <w:rFonts w:ascii="Courier New" w:hAnsi="Courier New" w:cs="Courier New"/>
          <w:noProof/>
        </w:rPr>
        <w:t>bash /&lt;path&gt;/PKITS_2048_NON_DEFAULT_longterm.sh</w:t>
      </w:r>
    </w:p>
    <w:p w14:paraId="253231B4" w14:textId="77777777" w:rsidR="00E967BE" w:rsidRPr="00D55002" w:rsidRDefault="00E967BE" w:rsidP="00E967BE">
      <w:pPr>
        <w:rPr>
          <w:rFonts w:ascii="Courier New" w:hAnsi="Courier New" w:cs="Courier New"/>
          <w:noProof/>
        </w:rPr>
      </w:pPr>
      <w:r w:rsidRPr="00D55002">
        <w:rPr>
          <w:rFonts w:ascii="Courier New" w:hAnsi="Courier New" w:cs="Courier New"/>
          <w:noProof/>
        </w:rPr>
        <w:t>bash /&lt;path&gt;/PKITS_4096_DEFAULT_OMIT_TA_batch.sh</w:t>
      </w:r>
    </w:p>
    <w:p w14:paraId="11A98B1A" w14:textId="77777777" w:rsidR="00E967BE" w:rsidRPr="00D55002" w:rsidRDefault="00E967BE" w:rsidP="00E967BE">
      <w:pPr>
        <w:rPr>
          <w:rFonts w:ascii="Courier New" w:hAnsi="Courier New" w:cs="Courier New"/>
          <w:noProof/>
        </w:rPr>
      </w:pPr>
      <w:r w:rsidRPr="00D55002">
        <w:rPr>
          <w:rFonts w:ascii="Courier New" w:hAnsi="Courier New" w:cs="Courier New"/>
          <w:noProof/>
        </w:rPr>
        <w:t>bash /&lt;path&gt;/PKITS_4096_DEFAULT_OMIT_TA_lightweight.sh</w:t>
      </w:r>
    </w:p>
    <w:p w14:paraId="304A2D94" w14:textId="77777777" w:rsidR="00E967BE" w:rsidRPr="00D55002" w:rsidRDefault="00E967BE" w:rsidP="00E967BE">
      <w:pPr>
        <w:rPr>
          <w:rFonts w:ascii="Courier New" w:hAnsi="Courier New" w:cs="Courier New"/>
          <w:noProof/>
        </w:rPr>
      </w:pPr>
      <w:r w:rsidRPr="00D55002">
        <w:rPr>
          <w:rFonts w:ascii="Courier New" w:hAnsi="Courier New" w:cs="Courier New"/>
          <w:noProof/>
        </w:rPr>
        <w:t>bash /&lt;path&gt;/PKITS_4096_DEFAULT_OMIT_TA_longterm.sh</w:t>
      </w:r>
    </w:p>
    <w:p w14:paraId="28C34508" w14:textId="77777777" w:rsidR="00E967BE" w:rsidRPr="00D55002" w:rsidRDefault="00E967BE" w:rsidP="00E967BE">
      <w:pPr>
        <w:rPr>
          <w:rFonts w:ascii="Courier New" w:hAnsi="Courier New" w:cs="Courier New"/>
          <w:noProof/>
        </w:rPr>
      </w:pPr>
      <w:r w:rsidRPr="00D55002">
        <w:rPr>
          <w:rFonts w:ascii="Courier New" w:hAnsi="Courier New" w:cs="Courier New"/>
          <w:noProof/>
        </w:rPr>
        <w:t>bash /&lt;path&gt;/PKITS_4096_DEFAULT_WITH_TA_batch.sh</w:t>
      </w:r>
    </w:p>
    <w:p w14:paraId="663C1B92" w14:textId="77777777" w:rsidR="00E967BE" w:rsidRPr="00D55002" w:rsidRDefault="00E967BE" w:rsidP="00E967BE">
      <w:pPr>
        <w:rPr>
          <w:rFonts w:ascii="Courier New" w:hAnsi="Courier New" w:cs="Courier New"/>
          <w:noProof/>
        </w:rPr>
      </w:pPr>
      <w:r w:rsidRPr="00D55002">
        <w:rPr>
          <w:rFonts w:ascii="Courier New" w:hAnsi="Courier New" w:cs="Courier New"/>
          <w:noProof/>
        </w:rPr>
        <w:t>bash /&lt;path&gt;/PKITS_4096_DEFAULT_WITH_TA_lightweight.sh</w:t>
      </w:r>
    </w:p>
    <w:p w14:paraId="2AFA9DD0" w14:textId="77777777" w:rsidR="00E967BE" w:rsidRPr="00D55002" w:rsidRDefault="00E967BE" w:rsidP="00E967BE">
      <w:pPr>
        <w:rPr>
          <w:rFonts w:ascii="Courier New" w:hAnsi="Courier New" w:cs="Courier New"/>
          <w:noProof/>
        </w:rPr>
      </w:pPr>
      <w:r w:rsidRPr="00D55002">
        <w:rPr>
          <w:rFonts w:ascii="Courier New" w:hAnsi="Courier New" w:cs="Courier New"/>
          <w:noProof/>
        </w:rPr>
        <w:t>bash /&lt;path&gt;/PKITS_4096_DEFAULT_WITH_TA_longterm.sh</w:t>
      </w:r>
    </w:p>
    <w:p w14:paraId="6B84EC02" w14:textId="77777777" w:rsidR="00E967BE" w:rsidRPr="00D55002" w:rsidRDefault="00E967BE" w:rsidP="00E967BE">
      <w:pPr>
        <w:rPr>
          <w:rFonts w:ascii="Courier New" w:hAnsi="Courier New" w:cs="Courier New"/>
          <w:noProof/>
        </w:rPr>
      </w:pPr>
      <w:r w:rsidRPr="00D55002">
        <w:rPr>
          <w:rFonts w:ascii="Courier New" w:hAnsi="Courier New" w:cs="Courier New"/>
          <w:noProof/>
        </w:rPr>
        <w:t>bash /&lt;path&gt;/PKITS_4096_NON_DEFAULT_batch.sh</w:t>
      </w:r>
    </w:p>
    <w:p w14:paraId="655EF273" w14:textId="77777777" w:rsidR="00E967BE" w:rsidRPr="00D55002" w:rsidRDefault="00E967BE" w:rsidP="00E967BE">
      <w:pPr>
        <w:rPr>
          <w:rFonts w:ascii="Courier New" w:hAnsi="Courier New" w:cs="Courier New"/>
          <w:noProof/>
        </w:rPr>
      </w:pPr>
      <w:r w:rsidRPr="00D55002">
        <w:rPr>
          <w:rFonts w:ascii="Courier New" w:hAnsi="Courier New" w:cs="Courier New"/>
          <w:noProof/>
        </w:rPr>
        <w:t>bash /&lt;path&gt;/PKITS_4096_NON_DEFAULT_lightweight.sh</w:t>
      </w:r>
    </w:p>
    <w:p w14:paraId="06880B02" w14:textId="77777777" w:rsidR="00E967BE" w:rsidRPr="00D55002" w:rsidRDefault="00E967BE" w:rsidP="00E967BE">
      <w:pPr>
        <w:rPr>
          <w:rFonts w:ascii="Courier New" w:hAnsi="Courier New" w:cs="Courier New"/>
          <w:noProof/>
        </w:rPr>
      </w:pPr>
      <w:r w:rsidRPr="00D55002">
        <w:rPr>
          <w:rFonts w:ascii="Courier New" w:hAnsi="Courier New" w:cs="Courier New"/>
          <w:noProof/>
        </w:rPr>
        <w:t>bash /&lt;path&gt;/PKITS_4096_NON_DEFAULT_longterm.sh</w:t>
      </w:r>
    </w:p>
    <w:p w14:paraId="2C1B0E6A" w14:textId="77777777" w:rsidR="00E967BE" w:rsidRPr="00D55002" w:rsidRDefault="00E967BE" w:rsidP="00E967BE">
      <w:pPr>
        <w:rPr>
          <w:rFonts w:ascii="Courier New" w:hAnsi="Courier New" w:cs="Courier New"/>
          <w:noProof/>
        </w:rPr>
      </w:pPr>
      <w:r w:rsidRPr="00D55002">
        <w:rPr>
          <w:rFonts w:ascii="Courier New" w:hAnsi="Courier New" w:cs="Courier New"/>
          <w:noProof/>
        </w:rPr>
        <w:t>bash /&lt;path&gt;/PKITS_P256_DEFAULT_OMIT_TA_batch.sh</w:t>
      </w:r>
    </w:p>
    <w:p w14:paraId="2504C550" w14:textId="77777777" w:rsidR="00E967BE" w:rsidRPr="00D55002" w:rsidRDefault="00E967BE" w:rsidP="00E967BE">
      <w:pPr>
        <w:rPr>
          <w:rFonts w:ascii="Courier New" w:hAnsi="Courier New" w:cs="Courier New"/>
          <w:noProof/>
        </w:rPr>
      </w:pPr>
      <w:r w:rsidRPr="00D55002">
        <w:rPr>
          <w:rFonts w:ascii="Courier New" w:hAnsi="Courier New" w:cs="Courier New"/>
          <w:noProof/>
        </w:rPr>
        <w:t>bash /&lt;path&gt;/PKITS_P256_DEFAULT_OMIT_TA_lightweight.sh</w:t>
      </w:r>
    </w:p>
    <w:p w14:paraId="43124882" w14:textId="77777777" w:rsidR="00E967BE" w:rsidRPr="00D55002" w:rsidRDefault="00E967BE" w:rsidP="00E967BE">
      <w:pPr>
        <w:rPr>
          <w:rFonts w:ascii="Courier New" w:hAnsi="Courier New" w:cs="Courier New"/>
          <w:noProof/>
        </w:rPr>
      </w:pPr>
      <w:r w:rsidRPr="00D55002">
        <w:rPr>
          <w:rFonts w:ascii="Courier New" w:hAnsi="Courier New" w:cs="Courier New"/>
          <w:noProof/>
        </w:rPr>
        <w:t>bash /&lt;path&gt;/PKITS_P256_DEFAULT_OMIT_TA_longterm.sh</w:t>
      </w:r>
    </w:p>
    <w:p w14:paraId="2F7470C7" w14:textId="77777777" w:rsidR="00E967BE" w:rsidRPr="00D55002" w:rsidRDefault="00E967BE" w:rsidP="00E967BE">
      <w:pPr>
        <w:rPr>
          <w:rFonts w:ascii="Courier New" w:hAnsi="Courier New" w:cs="Courier New"/>
          <w:noProof/>
        </w:rPr>
      </w:pPr>
      <w:r w:rsidRPr="00D55002">
        <w:rPr>
          <w:rFonts w:ascii="Courier New" w:hAnsi="Courier New" w:cs="Courier New"/>
          <w:noProof/>
        </w:rPr>
        <w:t>bash /&lt;path&gt;/PKITS_P256_DEFAULT_WITH_TA_batch.sh</w:t>
      </w:r>
    </w:p>
    <w:p w14:paraId="21175C0F" w14:textId="77777777" w:rsidR="00E967BE" w:rsidRPr="00D55002" w:rsidRDefault="00E967BE" w:rsidP="00E967BE">
      <w:pPr>
        <w:rPr>
          <w:rFonts w:ascii="Courier New" w:hAnsi="Courier New" w:cs="Courier New"/>
          <w:noProof/>
        </w:rPr>
      </w:pPr>
      <w:r w:rsidRPr="00D55002">
        <w:rPr>
          <w:rFonts w:ascii="Courier New" w:hAnsi="Courier New" w:cs="Courier New"/>
          <w:noProof/>
        </w:rPr>
        <w:t>bash /&lt;path&gt;/PKITS_P256_DEFAULT_WITH_TA_lightweight.sh</w:t>
      </w:r>
    </w:p>
    <w:p w14:paraId="18337628" w14:textId="77777777" w:rsidR="00E967BE" w:rsidRPr="00D55002" w:rsidRDefault="00E967BE" w:rsidP="00E967BE">
      <w:pPr>
        <w:rPr>
          <w:rFonts w:ascii="Courier New" w:hAnsi="Courier New" w:cs="Courier New"/>
          <w:noProof/>
        </w:rPr>
      </w:pPr>
      <w:r w:rsidRPr="00D55002">
        <w:rPr>
          <w:rFonts w:ascii="Courier New" w:hAnsi="Courier New" w:cs="Courier New"/>
          <w:noProof/>
        </w:rPr>
        <w:t>bash /&lt;path&gt;/PKITS_P256_DEFAULT_WITH_TA_longterm.sh</w:t>
      </w:r>
    </w:p>
    <w:p w14:paraId="094893AF" w14:textId="77777777" w:rsidR="00E967BE" w:rsidRPr="00D55002" w:rsidRDefault="00E967BE" w:rsidP="00E967BE">
      <w:pPr>
        <w:rPr>
          <w:rFonts w:ascii="Courier New" w:hAnsi="Courier New" w:cs="Courier New"/>
          <w:noProof/>
        </w:rPr>
      </w:pPr>
      <w:r w:rsidRPr="00D55002">
        <w:rPr>
          <w:rFonts w:ascii="Courier New" w:hAnsi="Courier New" w:cs="Courier New"/>
          <w:noProof/>
        </w:rPr>
        <w:t>bash /&lt;path&gt;/PKITS_P256_NON_DEFAULT_batch.sh</w:t>
      </w:r>
    </w:p>
    <w:p w14:paraId="40564810" w14:textId="77777777" w:rsidR="00E967BE" w:rsidRPr="00D55002" w:rsidRDefault="00E967BE" w:rsidP="00E967BE">
      <w:pPr>
        <w:rPr>
          <w:rFonts w:ascii="Courier New" w:hAnsi="Courier New" w:cs="Courier New"/>
          <w:noProof/>
        </w:rPr>
      </w:pPr>
      <w:r w:rsidRPr="00D55002">
        <w:rPr>
          <w:rFonts w:ascii="Courier New" w:hAnsi="Courier New" w:cs="Courier New"/>
          <w:noProof/>
        </w:rPr>
        <w:t>bash /&lt;path&gt;/PKITS_P256_NON_DEFAULT_lightweight.sh</w:t>
      </w:r>
    </w:p>
    <w:p w14:paraId="49175D16" w14:textId="77777777" w:rsidR="00E967BE" w:rsidRPr="00D55002" w:rsidRDefault="00E967BE" w:rsidP="00E967BE">
      <w:pPr>
        <w:rPr>
          <w:rFonts w:ascii="Courier New" w:hAnsi="Courier New" w:cs="Courier New"/>
          <w:noProof/>
        </w:rPr>
      </w:pPr>
      <w:r w:rsidRPr="00D55002">
        <w:rPr>
          <w:rFonts w:ascii="Courier New" w:hAnsi="Courier New" w:cs="Courier New"/>
          <w:noProof/>
        </w:rPr>
        <w:t>bash /&lt;path&gt;/PKITS_P256_NON_DEFAULT_longterm.sh</w:t>
      </w:r>
    </w:p>
    <w:p w14:paraId="205AF594" w14:textId="77777777" w:rsidR="00E967BE" w:rsidRPr="00D55002" w:rsidRDefault="00E967BE" w:rsidP="00E967BE">
      <w:pPr>
        <w:rPr>
          <w:rFonts w:ascii="Courier New" w:hAnsi="Courier New" w:cs="Courier New"/>
          <w:noProof/>
        </w:rPr>
      </w:pPr>
      <w:r w:rsidRPr="00D55002">
        <w:rPr>
          <w:rFonts w:ascii="Courier New" w:hAnsi="Courier New" w:cs="Courier New"/>
          <w:noProof/>
        </w:rPr>
        <w:t>bash /&lt;path&gt;/PKITS_P384_DEFAULT_OMIT_TA_batch.sh</w:t>
      </w:r>
    </w:p>
    <w:p w14:paraId="5C8BE769" w14:textId="77777777" w:rsidR="00E967BE" w:rsidRPr="00D55002" w:rsidRDefault="00E967BE" w:rsidP="00E967BE">
      <w:pPr>
        <w:rPr>
          <w:rFonts w:ascii="Courier New" w:hAnsi="Courier New" w:cs="Courier New"/>
          <w:noProof/>
        </w:rPr>
      </w:pPr>
      <w:r w:rsidRPr="00D55002">
        <w:rPr>
          <w:rFonts w:ascii="Courier New" w:hAnsi="Courier New" w:cs="Courier New"/>
          <w:noProof/>
        </w:rPr>
        <w:t>bash /&lt;path&gt;/PKITS_P384_DEFAULT_OMIT_TA_lightweight.sh</w:t>
      </w:r>
    </w:p>
    <w:p w14:paraId="7E398D45" w14:textId="77777777" w:rsidR="00E967BE" w:rsidRPr="00D55002" w:rsidRDefault="00E967BE" w:rsidP="00E967BE">
      <w:pPr>
        <w:rPr>
          <w:rFonts w:ascii="Courier New" w:hAnsi="Courier New" w:cs="Courier New"/>
          <w:noProof/>
        </w:rPr>
      </w:pPr>
      <w:r w:rsidRPr="00D55002">
        <w:rPr>
          <w:rFonts w:ascii="Courier New" w:hAnsi="Courier New" w:cs="Courier New"/>
          <w:noProof/>
        </w:rPr>
        <w:t>bash /&lt;path&gt;/PKITS_P384_DEFAULT_OMIT_TA_longterm.sh</w:t>
      </w:r>
    </w:p>
    <w:p w14:paraId="00ED8003" w14:textId="77777777" w:rsidR="00E967BE" w:rsidRPr="00D55002" w:rsidRDefault="00E967BE" w:rsidP="00E967BE">
      <w:pPr>
        <w:rPr>
          <w:rFonts w:ascii="Courier New" w:hAnsi="Courier New" w:cs="Courier New"/>
          <w:noProof/>
        </w:rPr>
      </w:pPr>
      <w:r w:rsidRPr="00D55002">
        <w:rPr>
          <w:rFonts w:ascii="Courier New" w:hAnsi="Courier New" w:cs="Courier New"/>
          <w:noProof/>
        </w:rPr>
        <w:t>bash /&lt;path&gt;/PKITS_P384_DEFAULT_WITH_TA_batch.sh</w:t>
      </w:r>
    </w:p>
    <w:p w14:paraId="3254B4F4" w14:textId="77777777" w:rsidR="00E967BE" w:rsidRPr="00D55002" w:rsidRDefault="00E967BE" w:rsidP="00E967BE">
      <w:pPr>
        <w:rPr>
          <w:rFonts w:ascii="Courier New" w:hAnsi="Courier New" w:cs="Courier New"/>
          <w:noProof/>
        </w:rPr>
      </w:pPr>
      <w:r w:rsidRPr="00D55002">
        <w:rPr>
          <w:rFonts w:ascii="Courier New" w:hAnsi="Courier New" w:cs="Courier New"/>
          <w:noProof/>
        </w:rPr>
        <w:t>bash /&lt;path&gt;/PKITS_P384_DEFAULT_WITH_TA_lightweight.sh</w:t>
      </w:r>
    </w:p>
    <w:p w14:paraId="76AEC184" w14:textId="77777777" w:rsidR="00E967BE" w:rsidRPr="00D55002" w:rsidRDefault="00E967BE" w:rsidP="00E967BE">
      <w:pPr>
        <w:rPr>
          <w:rFonts w:ascii="Courier New" w:hAnsi="Courier New" w:cs="Courier New"/>
          <w:noProof/>
        </w:rPr>
      </w:pPr>
      <w:r w:rsidRPr="00D55002">
        <w:rPr>
          <w:rFonts w:ascii="Courier New" w:hAnsi="Courier New" w:cs="Courier New"/>
          <w:noProof/>
        </w:rPr>
        <w:t>bash /&lt;path&gt;/PKITS_P384_DEFAULT_WITH_TA_longterm.sh</w:t>
      </w:r>
    </w:p>
    <w:p w14:paraId="2942D83B" w14:textId="77777777" w:rsidR="00E967BE" w:rsidRPr="00D55002" w:rsidRDefault="00E967BE" w:rsidP="00E967BE">
      <w:pPr>
        <w:rPr>
          <w:rFonts w:ascii="Courier New" w:hAnsi="Courier New" w:cs="Courier New"/>
          <w:noProof/>
        </w:rPr>
      </w:pPr>
      <w:r w:rsidRPr="00D55002">
        <w:rPr>
          <w:rFonts w:ascii="Courier New" w:hAnsi="Courier New" w:cs="Courier New"/>
          <w:noProof/>
        </w:rPr>
        <w:t>bash /&lt;path&gt;/PKITS_P384_NON_DEFAULT_batch.sh</w:t>
      </w:r>
    </w:p>
    <w:p w14:paraId="046E27A1" w14:textId="77777777" w:rsidR="00E967BE" w:rsidRPr="00D55002" w:rsidRDefault="00E967BE" w:rsidP="00E967BE">
      <w:pPr>
        <w:rPr>
          <w:rFonts w:ascii="Courier New" w:hAnsi="Courier New" w:cs="Courier New"/>
          <w:noProof/>
        </w:rPr>
      </w:pPr>
      <w:r w:rsidRPr="00D55002">
        <w:rPr>
          <w:rFonts w:ascii="Courier New" w:hAnsi="Courier New" w:cs="Courier New"/>
          <w:noProof/>
        </w:rPr>
        <w:t>bash /&lt;path&gt;/PKITS_P384_NON_DEFAULT_lightweight.sh</w:t>
      </w:r>
    </w:p>
    <w:p w14:paraId="10F2F6F3" w14:textId="77777777" w:rsidR="00E967BE" w:rsidRDefault="00E967BE" w:rsidP="00E967BE">
      <w:pPr>
        <w:rPr>
          <w:rFonts w:ascii="Courier New" w:hAnsi="Courier New" w:cs="Courier New"/>
        </w:rPr>
      </w:pPr>
      <w:r w:rsidRPr="00D55002">
        <w:rPr>
          <w:rFonts w:ascii="Courier New" w:hAnsi="Courier New" w:cs="Courier New"/>
          <w:noProof/>
        </w:rPr>
        <w:t>bash /&lt;path&gt;/PKITS_P384_NON_DEFAULT_longterm.sh</w:t>
      </w:r>
    </w:p>
    <w:p w14:paraId="53F8893D" w14:textId="77777777" w:rsidR="00E967BE" w:rsidRDefault="00E967BE" w:rsidP="00E967BE">
      <w:pPr>
        <w:rPr>
          <w:rFonts w:ascii="Courier New" w:hAnsi="Courier New" w:cs="Courier New"/>
        </w:rPr>
      </w:pPr>
    </w:p>
    <w:p w14:paraId="00B5D583" w14:textId="175B85F0" w:rsidR="00E967BE" w:rsidRDefault="00E967BE" w:rsidP="00E967BE">
      <w:r w:rsidRPr="00EE2A15">
        <w:t>The f</w:t>
      </w:r>
      <w:r>
        <w:t>ollowing Python code</w:t>
      </w:r>
      <w:r w:rsidR="00C86648">
        <w:t xml:space="preserve"> (provided as GSTPScriptRunner.py)</w:t>
      </w:r>
      <w:r>
        <w:t xml:space="preserve"> can be used to run the scripts listed above with logs moved in between each script.</w:t>
      </w:r>
    </w:p>
    <w:p w14:paraId="5ACCA8BA" w14:textId="77777777" w:rsidR="00E967BE" w:rsidRDefault="00E967BE" w:rsidP="00E967BE"/>
    <w:p w14:paraId="7871D2DE" w14:textId="77777777" w:rsidR="00E967BE" w:rsidRPr="00D55002" w:rsidRDefault="00E967BE" w:rsidP="00E96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noProof/>
          <w:color w:val="000000"/>
          <w:sz w:val="18"/>
          <w:szCs w:val="18"/>
        </w:rPr>
      </w:pPr>
      <w:r w:rsidRPr="00D55002">
        <w:rPr>
          <w:rFonts w:ascii="Menlo" w:hAnsi="Menlo" w:cs="Courier"/>
          <w:b/>
          <w:bCs/>
          <w:noProof/>
          <w:color w:val="000080"/>
          <w:sz w:val="18"/>
          <w:szCs w:val="18"/>
        </w:rPr>
        <w:t xml:space="preserve">import </w:t>
      </w:r>
      <w:r w:rsidRPr="00D55002">
        <w:rPr>
          <w:rFonts w:ascii="Menlo" w:hAnsi="Menlo" w:cs="Courier"/>
          <w:noProof/>
          <w:color w:val="000000"/>
          <w:sz w:val="18"/>
          <w:szCs w:val="18"/>
        </w:rPr>
        <w:t>glob2</w:t>
      </w:r>
      <w:r w:rsidRPr="00D55002">
        <w:rPr>
          <w:rFonts w:ascii="Menlo" w:hAnsi="Menlo" w:cs="Courier"/>
          <w:noProof/>
          <w:color w:val="000000"/>
          <w:sz w:val="18"/>
          <w:szCs w:val="18"/>
        </w:rPr>
        <w:br/>
      </w:r>
      <w:r w:rsidRPr="00D55002">
        <w:rPr>
          <w:rFonts w:ascii="Menlo" w:hAnsi="Menlo" w:cs="Courier"/>
          <w:b/>
          <w:bCs/>
          <w:noProof/>
          <w:color w:val="000080"/>
          <w:sz w:val="18"/>
          <w:szCs w:val="18"/>
        </w:rPr>
        <w:t xml:space="preserve">from </w:t>
      </w:r>
      <w:r w:rsidRPr="00D55002">
        <w:rPr>
          <w:rFonts w:ascii="Menlo" w:hAnsi="Menlo" w:cs="Courier"/>
          <w:noProof/>
          <w:color w:val="000000"/>
          <w:sz w:val="18"/>
          <w:szCs w:val="18"/>
        </w:rPr>
        <w:t xml:space="preserve">optparse </w:t>
      </w:r>
      <w:r w:rsidRPr="00D55002">
        <w:rPr>
          <w:rFonts w:ascii="Menlo" w:hAnsi="Menlo" w:cs="Courier"/>
          <w:b/>
          <w:bCs/>
          <w:noProof/>
          <w:color w:val="000080"/>
          <w:sz w:val="18"/>
          <w:szCs w:val="18"/>
        </w:rPr>
        <w:t xml:space="preserve">import </w:t>
      </w:r>
      <w:r w:rsidRPr="00D55002">
        <w:rPr>
          <w:rFonts w:ascii="Menlo" w:hAnsi="Menlo" w:cs="Courier"/>
          <w:noProof/>
          <w:color w:val="000000"/>
          <w:sz w:val="18"/>
          <w:szCs w:val="18"/>
        </w:rPr>
        <w:t>OptionParser</w:t>
      </w:r>
      <w:r w:rsidRPr="00D55002">
        <w:rPr>
          <w:rFonts w:ascii="Menlo" w:hAnsi="Menlo" w:cs="Courier"/>
          <w:noProof/>
          <w:color w:val="000000"/>
          <w:sz w:val="18"/>
          <w:szCs w:val="18"/>
        </w:rPr>
        <w:br/>
      </w:r>
      <w:r w:rsidRPr="00D55002">
        <w:rPr>
          <w:rFonts w:ascii="Menlo" w:hAnsi="Menlo" w:cs="Courier"/>
          <w:b/>
          <w:bCs/>
          <w:noProof/>
          <w:color w:val="000080"/>
          <w:sz w:val="18"/>
          <w:szCs w:val="18"/>
        </w:rPr>
        <w:t xml:space="preserve">import </w:t>
      </w:r>
      <w:r w:rsidRPr="00D55002">
        <w:rPr>
          <w:rFonts w:ascii="Menlo" w:hAnsi="Menlo" w:cs="Courier"/>
          <w:noProof/>
          <w:color w:val="000000"/>
          <w:sz w:val="18"/>
          <w:szCs w:val="18"/>
        </w:rPr>
        <w:t>os</w:t>
      </w:r>
      <w:r w:rsidRPr="00D55002">
        <w:rPr>
          <w:rFonts w:ascii="Menlo" w:hAnsi="Menlo" w:cs="Courier"/>
          <w:noProof/>
          <w:color w:val="000000"/>
          <w:sz w:val="18"/>
          <w:szCs w:val="18"/>
        </w:rPr>
        <w:br/>
      </w:r>
      <w:r w:rsidRPr="00D55002">
        <w:rPr>
          <w:rFonts w:ascii="Menlo" w:hAnsi="Menlo" w:cs="Courier"/>
          <w:b/>
          <w:bCs/>
          <w:noProof/>
          <w:color w:val="000080"/>
          <w:sz w:val="18"/>
          <w:szCs w:val="18"/>
        </w:rPr>
        <w:t xml:space="preserve">from </w:t>
      </w:r>
      <w:r w:rsidRPr="00D55002">
        <w:rPr>
          <w:rFonts w:ascii="Menlo" w:hAnsi="Menlo" w:cs="Courier"/>
          <w:noProof/>
          <w:color w:val="000000"/>
          <w:sz w:val="18"/>
          <w:szCs w:val="18"/>
        </w:rPr>
        <w:t xml:space="preserve">os.path </w:t>
      </w:r>
      <w:r w:rsidRPr="00D55002">
        <w:rPr>
          <w:rFonts w:ascii="Menlo" w:hAnsi="Menlo" w:cs="Courier"/>
          <w:b/>
          <w:bCs/>
          <w:noProof/>
          <w:color w:val="000080"/>
          <w:sz w:val="18"/>
          <w:szCs w:val="18"/>
        </w:rPr>
        <w:t xml:space="preserve">import </w:t>
      </w:r>
      <w:r w:rsidRPr="00D55002">
        <w:rPr>
          <w:rFonts w:ascii="Menlo" w:hAnsi="Menlo" w:cs="Courier"/>
          <w:noProof/>
          <w:color w:val="000000"/>
          <w:sz w:val="18"/>
          <w:szCs w:val="18"/>
        </w:rPr>
        <w:t>join</w:t>
      </w:r>
      <w:r w:rsidRPr="00D55002">
        <w:rPr>
          <w:rFonts w:ascii="Menlo" w:hAnsi="Menlo" w:cs="Courier"/>
          <w:noProof/>
          <w:color w:val="000000"/>
          <w:sz w:val="18"/>
          <w:szCs w:val="18"/>
        </w:rPr>
        <w:br/>
      </w:r>
      <w:r w:rsidRPr="00D55002">
        <w:rPr>
          <w:rFonts w:ascii="Menlo" w:hAnsi="Menlo" w:cs="Courier"/>
          <w:b/>
          <w:bCs/>
          <w:noProof/>
          <w:color w:val="000080"/>
          <w:sz w:val="18"/>
          <w:szCs w:val="18"/>
        </w:rPr>
        <w:t xml:space="preserve">import </w:t>
      </w:r>
      <w:r w:rsidRPr="00D55002">
        <w:rPr>
          <w:rFonts w:ascii="Menlo" w:hAnsi="Menlo" w:cs="Courier"/>
          <w:noProof/>
          <w:color w:val="000000"/>
          <w:sz w:val="18"/>
          <w:szCs w:val="18"/>
        </w:rPr>
        <w:t>signal</w:t>
      </w:r>
      <w:r w:rsidRPr="00D55002">
        <w:rPr>
          <w:rFonts w:ascii="Menlo" w:hAnsi="Menlo" w:cs="Courier"/>
          <w:noProof/>
          <w:color w:val="000000"/>
          <w:sz w:val="18"/>
          <w:szCs w:val="18"/>
        </w:rPr>
        <w:br/>
      </w:r>
      <w:r w:rsidRPr="00D55002">
        <w:rPr>
          <w:rFonts w:ascii="Menlo" w:hAnsi="Menlo" w:cs="Courier"/>
          <w:b/>
          <w:bCs/>
          <w:noProof/>
          <w:color w:val="000080"/>
          <w:sz w:val="18"/>
          <w:szCs w:val="18"/>
        </w:rPr>
        <w:t xml:space="preserve">from </w:t>
      </w:r>
      <w:r w:rsidRPr="00D55002">
        <w:rPr>
          <w:rFonts w:ascii="Menlo" w:hAnsi="Menlo" w:cs="Courier"/>
          <w:noProof/>
          <w:color w:val="000000"/>
          <w:sz w:val="18"/>
          <w:szCs w:val="18"/>
        </w:rPr>
        <w:t xml:space="preserve">subprocess </w:t>
      </w:r>
      <w:r w:rsidRPr="00D55002">
        <w:rPr>
          <w:rFonts w:ascii="Menlo" w:hAnsi="Menlo" w:cs="Courier"/>
          <w:b/>
          <w:bCs/>
          <w:noProof/>
          <w:color w:val="000080"/>
          <w:sz w:val="18"/>
          <w:szCs w:val="18"/>
        </w:rPr>
        <w:t xml:space="preserve">import </w:t>
      </w:r>
      <w:r w:rsidRPr="00D55002">
        <w:rPr>
          <w:rFonts w:ascii="Menlo" w:hAnsi="Menlo" w:cs="Courier"/>
          <w:noProof/>
          <w:color w:val="000000"/>
          <w:sz w:val="18"/>
          <w:szCs w:val="18"/>
        </w:rPr>
        <w:t>PIPE, Popen</w:t>
      </w:r>
      <w:r w:rsidRPr="00D55002">
        <w:rPr>
          <w:rFonts w:ascii="Menlo" w:hAnsi="Menlo" w:cs="Courier"/>
          <w:noProof/>
          <w:color w:val="000000"/>
          <w:sz w:val="18"/>
          <w:szCs w:val="18"/>
        </w:rPr>
        <w:br/>
      </w:r>
      <w:r w:rsidRPr="00D55002">
        <w:rPr>
          <w:rFonts w:ascii="Menlo" w:hAnsi="Menlo" w:cs="Courier"/>
          <w:b/>
          <w:bCs/>
          <w:noProof/>
          <w:color w:val="000080"/>
          <w:sz w:val="18"/>
          <w:szCs w:val="18"/>
        </w:rPr>
        <w:t xml:space="preserve">import </w:t>
      </w:r>
      <w:r w:rsidRPr="00D55002">
        <w:rPr>
          <w:rFonts w:ascii="Menlo" w:hAnsi="Menlo" w:cs="Courier"/>
          <w:noProof/>
          <w:color w:val="000000"/>
          <w:sz w:val="18"/>
          <w:szCs w:val="18"/>
        </w:rPr>
        <w:t>sys</w:t>
      </w:r>
      <w:r w:rsidRPr="00D55002">
        <w:rPr>
          <w:rFonts w:ascii="Menlo" w:hAnsi="Menlo" w:cs="Courier"/>
          <w:noProof/>
          <w:color w:val="000000"/>
          <w:sz w:val="18"/>
          <w:szCs w:val="18"/>
        </w:rPr>
        <w:br/>
      </w:r>
      <w:r w:rsidRPr="00D55002">
        <w:rPr>
          <w:rFonts w:ascii="Menlo" w:hAnsi="Menlo" w:cs="Courier"/>
          <w:b/>
          <w:bCs/>
          <w:noProof/>
          <w:color w:val="000080"/>
          <w:sz w:val="18"/>
          <w:szCs w:val="18"/>
        </w:rPr>
        <w:t xml:space="preserve">from </w:t>
      </w:r>
      <w:r w:rsidRPr="00D55002">
        <w:rPr>
          <w:rFonts w:ascii="Menlo" w:hAnsi="Menlo" w:cs="Courier"/>
          <w:noProof/>
          <w:color w:val="000000"/>
          <w:sz w:val="18"/>
          <w:szCs w:val="18"/>
        </w:rPr>
        <w:t xml:space="preserve">time </w:t>
      </w:r>
      <w:r w:rsidRPr="00D55002">
        <w:rPr>
          <w:rFonts w:ascii="Menlo" w:hAnsi="Menlo" w:cs="Courier"/>
          <w:b/>
          <w:bCs/>
          <w:noProof/>
          <w:color w:val="000080"/>
          <w:sz w:val="18"/>
          <w:szCs w:val="18"/>
        </w:rPr>
        <w:t xml:space="preserve">import </w:t>
      </w:r>
      <w:r w:rsidRPr="00D55002">
        <w:rPr>
          <w:rFonts w:ascii="Menlo" w:hAnsi="Menlo" w:cs="Courier"/>
          <w:noProof/>
          <w:color w:val="000000"/>
          <w:sz w:val="18"/>
          <w:szCs w:val="18"/>
        </w:rPr>
        <w:t>gmtime, strftime</w:t>
      </w:r>
      <w:r w:rsidRPr="00D55002">
        <w:rPr>
          <w:rFonts w:ascii="Menlo" w:hAnsi="Menlo" w:cs="Courier"/>
          <w:noProof/>
          <w:color w:val="000000"/>
          <w:sz w:val="18"/>
          <w:szCs w:val="18"/>
        </w:rPr>
        <w:br/>
      </w:r>
      <w:r w:rsidRPr="00D55002">
        <w:rPr>
          <w:rFonts w:ascii="Menlo" w:hAnsi="Menlo" w:cs="Courier"/>
          <w:noProof/>
          <w:color w:val="000000"/>
          <w:sz w:val="18"/>
          <w:szCs w:val="18"/>
        </w:rPr>
        <w:br/>
        <w:t xml:space="preserve">BASH_EXE = </w:t>
      </w:r>
      <w:r w:rsidRPr="00D55002">
        <w:rPr>
          <w:rFonts w:ascii="Menlo" w:hAnsi="Menlo" w:cs="Courier"/>
          <w:b/>
          <w:bCs/>
          <w:noProof/>
          <w:color w:val="008080"/>
          <w:sz w:val="18"/>
          <w:szCs w:val="18"/>
        </w:rPr>
        <w:t>"/bin/bash"</w:t>
      </w:r>
      <w:r w:rsidRPr="00D55002">
        <w:rPr>
          <w:rFonts w:ascii="Menlo" w:hAnsi="Menlo" w:cs="Courier"/>
          <w:b/>
          <w:bCs/>
          <w:noProof/>
          <w:color w:val="008080"/>
          <w:sz w:val="18"/>
          <w:szCs w:val="18"/>
        </w:rPr>
        <w:br/>
      </w:r>
      <w:r w:rsidRPr="00D55002">
        <w:rPr>
          <w:rFonts w:ascii="Menlo" w:hAnsi="Menlo" w:cs="Courier"/>
          <w:b/>
          <w:bCs/>
          <w:noProof/>
          <w:color w:val="008080"/>
          <w:sz w:val="18"/>
          <w:szCs w:val="18"/>
        </w:rPr>
        <w:br/>
      </w:r>
      <w:r w:rsidRPr="00D55002">
        <w:rPr>
          <w:rFonts w:ascii="Menlo" w:hAnsi="Menlo" w:cs="Courier"/>
          <w:noProof/>
          <w:color w:val="000000"/>
          <w:sz w:val="18"/>
          <w:szCs w:val="18"/>
        </w:rPr>
        <w:t xml:space="preserve">bash_process = </w:t>
      </w:r>
      <w:r w:rsidRPr="00D55002">
        <w:rPr>
          <w:rFonts w:ascii="Menlo" w:hAnsi="Menlo" w:cs="Courier"/>
          <w:b/>
          <w:bCs/>
          <w:noProof/>
          <w:color w:val="000080"/>
          <w:sz w:val="18"/>
          <w:szCs w:val="18"/>
        </w:rPr>
        <w:t>None</w:t>
      </w:r>
      <w:r w:rsidRPr="00D55002">
        <w:rPr>
          <w:rFonts w:ascii="Menlo" w:hAnsi="Menlo" w:cs="Courier"/>
          <w:b/>
          <w:bCs/>
          <w:noProof/>
          <w:color w:val="000080"/>
          <w:sz w:val="18"/>
          <w:szCs w:val="18"/>
        </w:rPr>
        <w:br/>
      </w:r>
      <w:r w:rsidRPr="00D55002">
        <w:rPr>
          <w:rFonts w:ascii="Menlo" w:hAnsi="Menlo" w:cs="Courier"/>
          <w:b/>
          <w:bCs/>
          <w:noProof/>
          <w:color w:val="000080"/>
          <w:sz w:val="18"/>
          <w:szCs w:val="18"/>
        </w:rPr>
        <w:br/>
      </w:r>
      <w:r w:rsidRPr="00D55002">
        <w:rPr>
          <w:rFonts w:ascii="Menlo" w:hAnsi="Menlo" w:cs="Courier"/>
          <w:b/>
          <w:bCs/>
          <w:noProof/>
          <w:color w:val="000080"/>
          <w:sz w:val="18"/>
          <w:szCs w:val="18"/>
        </w:rPr>
        <w:br/>
      </w:r>
      <w:r w:rsidRPr="00D55002">
        <w:rPr>
          <w:rFonts w:ascii="Menlo" w:hAnsi="Menlo" w:cs="Courier"/>
          <w:i/>
          <w:iCs/>
          <w:noProof/>
          <w:color w:val="808080"/>
          <w:sz w:val="18"/>
          <w:szCs w:val="18"/>
        </w:rPr>
        <w:t># noinspection PyUnusedLocal</w:t>
      </w:r>
      <w:r w:rsidRPr="00D55002">
        <w:rPr>
          <w:rFonts w:ascii="Menlo" w:hAnsi="Menlo" w:cs="Courier"/>
          <w:i/>
          <w:iCs/>
          <w:noProof/>
          <w:color w:val="808080"/>
          <w:sz w:val="18"/>
          <w:szCs w:val="18"/>
        </w:rPr>
        <w:br/>
      </w:r>
      <w:r w:rsidRPr="00D55002">
        <w:rPr>
          <w:rFonts w:ascii="Menlo" w:hAnsi="Menlo" w:cs="Courier"/>
          <w:b/>
          <w:bCs/>
          <w:noProof/>
          <w:color w:val="000080"/>
          <w:sz w:val="18"/>
          <w:szCs w:val="18"/>
        </w:rPr>
        <w:t xml:space="preserve">def </w:t>
      </w:r>
      <w:r w:rsidRPr="00D55002">
        <w:rPr>
          <w:rFonts w:ascii="Menlo" w:hAnsi="Menlo" w:cs="Courier"/>
          <w:noProof/>
          <w:color w:val="000000"/>
          <w:sz w:val="18"/>
          <w:szCs w:val="18"/>
        </w:rPr>
        <w:t>signal_handler(signal_param, frame_param):</w:t>
      </w:r>
      <w:r w:rsidRPr="00D55002">
        <w:rPr>
          <w:rFonts w:ascii="Menlo" w:hAnsi="Menlo" w:cs="Courier"/>
          <w:noProof/>
          <w:color w:val="000000"/>
          <w:sz w:val="18"/>
          <w:szCs w:val="18"/>
        </w:rPr>
        <w:br/>
      </w:r>
      <w:r w:rsidRPr="00D55002">
        <w:rPr>
          <w:rFonts w:ascii="Menlo" w:hAnsi="Menlo" w:cs="Courier"/>
          <w:noProof/>
          <w:color w:val="000000"/>
          <w:sz w:val="18"/>
          <w:szCs w:val="18"/>
        </w:rPr>
        <w:lastRenderedPageBreak/>
        <w:t xml:space="preserve">    </w:t>
      </w:r>
      <w:r w:rsidRPr="00D55002">
        <w:rPr>
          <w:rFonts w:ascii="Menlo" w:hAnsi="Menlo" w:cs="Courier"/>
          <w:b/>
          <w:bCs/>
          <w:noProof/>
          <w:color w:val="000080"/>
          <w:sz w:val="18"/>
          <w:szCs w:val="18"/>
        </w:rPr>
        <w:t xml:space="preserve">if </w:t>
      </w:r>
      <w:r w:rsidRPr="00D55002">
        <w:rPr>
          <w:rFonts w:ascii="Menlo" w:hAnsi="Menlo" w:cs="Courier"/>
          <w:noProof/>
          <w:color w:val="000000"/>
          <w:sz w:val="18"/>
          <w:szCs w:val="18"/>
        </w:rPr>
        <w:t>bash_process:</w:t>
      </w:r>
      <w:r w:rsidRPr="00D55002">
        <w:rPr>
          <w:rFonts w:ascii="Menlo" w:hAnsi="Menlo" w:cs="Courier"/>
          <w:noProof/>
          <w:color w:val="000000"/>
          <w:sz w:val="18"/>
          <w:szCs w:val="18"/>
        </w:rPr>
        <w:br/>
        <w:t xml:space="preserve">        bash_process.kill()</w:t>
      </w:r>
      <w:r w:rsidRPr="00D55002">
        <w:rPr>
          <w:rFonts w:ascii="Menlo" w:hAnsi="Menlo" w:cs="Courier"/>
          <w:noProof/>
          <w:color w:val="000000"/>
          <w:sz w:val="18"/>
          <w:szCs w:val="18"/>
        </w:rPr>
        <w:br/>
        <w:t xml:space="preserve">        </w:t>
      </w:r>
      <w:r w:rsidRPr="00D55002">
        <w:rPr>
          <w:rFonts w:ascii="Menlo" w:hAnsi="Menlo" w:cs="Courier"/>
          <w:noProof/>
          <w:color w:val="000080"/>
          <w:sz w:val="18"/>
          <w:szCs w:val="18"/>
        </w:rPr>
        <w:t>print</w:t>
      </w:r>
      <w:r w:rsidRPr="00D55002">
        <w:rPr>
          <w:rFonts w:ascii="Menlo" w:hAnsi="Menlo" w:cs="Courier"/>
          <w:noProof/>
          <w:color w:val="000000"/>
          <w:sz w:val="18"/>
          <w:szCs w:val="18"/>
        </w:rPr>
        <w:t>(</w:t>
      </w:r>
      <w:r w:rsidRPr="00D55002">
        <w:rPr>
          <w:rFonts w:ascii="Menlo" w:hAnsi="Menlo" w:cs="Courier"/>
          <w:b/>
          <w:bCs/>
          <w:noProof/>
          <w:color w:val="008080"/>
          <w:sz w:val="18"/>
          <w:szCs w:val="18"/>
        </w:rPr>
        <w:t>'Killed GSTP test execution process'</w:t>
      </w:r>
      <w:r w:rsidRPr="00D55002">
        <w:rPr>
          <w:rFonts w:ascii="Menlo" w:hAnsi="Menlo" w:cs="Courier"/>
          <w:noProof/>
          <w:color w:val="000000"/>
          <w:sz w:val="18"/>
          <w:szCs w:val="18"/>
        </w:rPr>
        <w:t>)</w:t>
      </w:r>
      <w:r w:rsidRPr="00D55002">
        <w:rPr>
          <w:rFonts w:ascii="Menlo" w:hAnsi="Menlo" w:cs="Courier"/>
          <w:noProof/>
          <w:color w:val="000000"/>
          <w:sz w:val="18"/>
          <w:szCs w:val="18"/>
        </w:rPr>
        <w:br/>
        <w:t xml:space="preserve">    sys.exit(</w:t>
      </w:r>
      <w:r w:rsidRPr="00D55002">
        <w:rPr>
          <w:rFonts w:ascii="Menlo" w:hAnsi="Menlo" w:cs="Courier"/>
          <w:noProof/>
          <w:color w:val="0000FF"/>
          <w:sz w:val="18"/>
          <w:szCs w:val="18"/>
        </w:rPr>
        <w:t>0</w:t>
      </w:r>
      <w:r w:rsidRPr="00D55002">
        <w:rPr>
          <w:rFonts w:ascii="Menlo" w:hAnsi="Menlo" w:cs="Courier"/>
          <w:noProof/>
          <w:color w:val="000000"/>
          <w:sz w:val="18"/>
          <w:szCs w:val="18"/>
        </w:rPr>
        <w:t>)</w:t>
      </w:r>
      <w:r w:rsidRPr="00D55002">
        <w:rPr>
          <w:rFonts w:ascii="Menlo" w:hAnsi="Menlo" w:cs="Courier"/>
          <w:noProof/>
          <w:color w:val="000000"/>
          <w:sz w:val="18"/>
          <w:szCs w:val="18"/>
        </w:rPr>
        <w:br/>
      </w:r>
      <w:r w:rsidRPr="00D55002">
        <w:rPr>
          <w:rFonts w:ascii="Menlo" w:hAnsi="Menlo" w:cs="Courier"/>
          <w:noProof/>
          <w:color w:val="000000"/>
          <w:sz w:val="18"/>
          <w:szCs w:val="18"/>
        </w:rPr>
        <w:br/>
      </w:r>
      <w:r w:rsidRPr="00D55002">
        <w:rPr>
          <w:rFonts w:ascii="Menlo" w:hAnsi="Menlo" w:cs="Courier"/>
          <w:noProof/>
          <w:color w:val="000000"/>
          <w:sz w:val="18"/>
          <w:szCs w:val="18"/>
        </w:rPr>
        <w:br/>
      </w:r>
      <w:r w:rsidRPr="00D55002">
        <w:rPr>
          <w:rFonts w:ascii="Menlo" w:hAnsi="Menlo" w:cs="Courier"/>
          <w:b/>
          <w:bCs/>
          <w:noProof/>
          <w:color w:val="000080"/>
          <w:sz w:val="18"/>
          <w:szCs w:val="18"/>
        </w:rPr>
        <w:t xml:space="preserve">def </w:t>
      </w:r>
      <w:r w:rsidRPr="00D55002">
        <w:rPr>
          <w:rFonts w:ascii="Menlo" w:hAnsi="Menlo" w:cs="Courier"/>
          <w:noProof/>
          <w:color w:val="000000"/>
          <w:sz w:val="18"/>
          <w:szCs w:val="18"/>
        </w:rPr>
        <w:t>main():</w:t>
      </w:r>
      <w:r w:rsidRPr="00D55002">
        <w:rPr>
          <w:rFonts w:ascii="Menlo" w:hAnsi="Menlo" w:cs="Courier"/>
          <w:noProof/>
          <w:color w:val="000000"/>
          <w:sz w:val="18"/>
          <w:szCs w:val="18"/>
        </w:rPr>
        <w:br/>
        <w:t xml:space="preserve">    parser = OptionParser()</w:t>
      </w:r>
      <w:r w:rsidRPr="00D55002">
        <w:rPr>
          <w:rFonts w:ascii="Menlo" w:hAnsi="Menlo" w:cs="Courier"/>
          <w:noProof/>
          <w:color w:val="000000"/>
          <w:sz w:val="18"/>
          <w:szCs w:val="18"/>
        </w:rPr>
        <w:br/>
        <w:t xml:space="preserve">    parser.add_option(</w:t>
      </w:r>
      <w:r w:rsidRPr="00D55002">
        <w:rPr>
          <w:rFonts w:ascii="Menlo" w:hAnsi="Menlo" w:cs="Courier"/>
          <w:b/>
          <w:bCs/>
          <w:noProof/>
          <w:color w:val="008080"/>
          <w:sz w:val="18"/>
          <w:szCs w:val="18"/>
        </w:rPr>
        <w:t>"-i"</w:t>
      </w:r>
      <w:r w:rsidRPr="00D55002">
        <w:rPr>
          <w:rFonts w:ascii="Menlo" w:hAnsi="Menlo" w:cs="Courier"/>
          <w:noProof/>
          <w:color w:val="000000"/>
          <w:sz w:val="18"/>
          <w:szCs w:val="18"/>
        </w:rPr>
        <w:t xml:space="preserve">, </w:t>
      </w:r>
      <w:r w:rsidRPr="00D55002">
        <w:rPr>
          <w:rFonts w:ascii="Menlo" w:hAnsi="Menlo" w:cs="Courier"/>
          <w:b/>
          <w:bCs/>
          <w:noProof/>
          <w:color w:val="008080"/>
          <w:sz w:val="18"/>
          <w:szCs w:val="18"/>
        </w:rPr>
        <w:t>"--inputFolder"</w:t>
      </w:r>
      <w:r w:rsidRPr="00D55002">
        <w:rPr>
          <w:rFonts w:ascii="Menlo" w:hAnsi="Menlo" w:cs="Courier"/>
          <w:noProof/>
          <w:color w:val="000000"/>
          <w:sz w:val="18"/>
          <w:szCs w:val="18"/>
        </w:rPr>
        <w:t xml:space="preserve">, </w:t>
      </w:r>
      <w:r w:rsidRPr="00D55002">
        <w:rPr>
          <w:rFonts w:ascii="Menlo" w:hAnsi="Menlo" w:cs="Courier"/>
          <w:noProof/>
          <w:color w:val="660099"/>
          <w:sz w:val="18"/>
          <w:szCs w:val="18"/>
        </w:rPr>
        <w:t>dest</w:t>
      </w:r>
      <w:r w:rsidRPr="00D55002">
        <w:rPr>
          <w:rFonts w:ascii="Menlo" w:hAnsi="Menlo" w:cs="Courier"/>
          <w:noProof/>
          <w:color w:val="000000"/>
          <w:sz w:val="18"/>
          <w:szCs w:val="18"/>
        </w:rPr>
        <w:t>=</w:t>
      </w:r>
      <w:r w:rsidRPr="00D55002">
        <w:rPr>
          <w:rFonts w:ascii="Menlo" w:hAnsi="Menlo" w:cs="Courier"/>
          <w:b/>
          <w:bCs/>
          <w:noProof/>
          <w:color w:val="008080"/>
          <w:sz w:val="18"/>
          <w:szCs w:val="18"/>
        </w:rPr>
        <w:t>"input_folder"</w:t>
      </w:r>
      <w:r w:rsidRPr="00D55002">
        <w:rPr>
          <w:rFonts w:ascii="Menlo" w:hAnsi="Menlo" w:cs="Courier"/>
          <w:noProof/>
          <w:color w:val="000000"/>
          <w:sz w:val="18"/>
          <w:szCs w:val="18"/>
        </w:rPr>
        <w:t xml:space="preserve">, </w:t>
      </w:r>
      <w:r w:rsidRPr="00D55002">
        <w:rPr>
          <w:rFonts w:ascii="Menlo" w:hAnsi="Menlo" w:cs="Courier"/>
          <w:noProof/>
          <w:color w:val="660099"/>
          <w:sz w:val="18"/>
          <w:szCs w:val="18"/>
        </w:rPr>
        <w:t>default</w:t>
      </w:r>
      <w:r w:rsidRPr="00D55002">
        <w:rPr>
          <w:rFonts w:ascii="Menlo" w:hAnsi="Menlo" w:cs="Courier"/>
          <w:noProof/>
          <w:color w:val="000000"/>
          <w:sz w:val="18"/>
          <w:szCs w:val="18"/>
        </w:rPr>
        <w:t>=</w:t>
      </w:r>
      <w:r w:rsidRPr="00D55002">
        <w:rPr>
          <w:rFonts w:ascii="Menlo" w:hAnsi="Menlo" w:cs="Courier"/>
          <w:b/>
          <w:bCs/>
          <w:noProof/>
          <w:color w:val="008080"/>
          <w:sz w:val="18"/>
          <w:szCs w:val="18"/>
        </w:rPr>
        <w:t>""</w:t>
      </w:r>
      <w:r w:rsidRPr="00D55002">
        <w:rPr>
          <w:rFonts w:ascii="Menlo" w:hAnsi="Menlo" w:cs="Courier"/>
          <w:noProof/>
          <w:color w:val="000000"/>
          <w:sz w:val="18"/>
          <w:szCs w:val="18"/>
        </w:rPr>
        <w:t>,</w:t>
      </w:r>
      <w:r w:rsidRPr="00D55002">
        <w:rPr>
          <w:rFonts w:ascii="Menlo" w:hAnsi="Menlo" w:cs="Courier"/>
          <w:noProof/>
          <w:color w:val="000000"/>
          <w:sz w:val="18"/>
          <w:szCs w:val="18"/>
        </w:rPr>
        <w:br/>
        <w:t xml:space="preserve">                      </w:t>
      </w:r>
      <w:r w:rsidRPr="00D55002">
        <w:rPr>
          <w:rFonts w:ascii="Menlo" w:hAnsi="Menlo" w:cs="Courier"/>
          <w:noProof/>
          <w:color w:val="660099"/>
          <w:sz w:val="18"/>
          <w:szCs w:val="18"/>
        </w:rPr>
        <w:t>help</w:t>
      </w:r>
      <w:r w:rsidRPr="00D55002">
        <w:rPr>
          <w:rFonts w:ascii="Menlo" w:hAnsi="Menlo" w:cs="Courier"/>
          <w:noProof/>
          <w:color w:val="000000"/>
          <w:sz w:val="18"/>
          <w:szCs w:val="18"/>
        </w:rPr>
        <w:t>=</w:t>
      </w:r>
      <w:r w:rsidRPr="00D55002">
        <w:rPr>
          <w:rFonts w:ascii="Menlo" w:hAnsi="Menlo" w:cs="Courier"/>
          <w:b/>
          <w:bCs/>
          <w:noProof/>
          <w:color w:val="008080"/>
          <w:sz w:val="18"/>
          <w:szCs w:val="18"/>
        </w:rPr>
        <w:t>"Folder containing scripts to run"</w:t>
      </w:r>
      <w:r w:rsidRPr="00D55002">
        <w:rPr>
          <w:rFonts w:ascii="Menlo" w:hAnsi="Menlo" w:cs="Courier"/>
          <w:noProof/>
          <w:color w:val="000000"/>
          <w:sz w:val="18"/>
          <w:szCs w:val="18"/>
        </w:rPr>
        <w:t>)</w:t>
      </w:r>
      <w:r w:rsidRPr="00D55002">
        <w:rPr>
          <w:rFonts w:ascii="Menlo" w:hAnsi="Menlo" w:cs="Courier"/>
          <w:noProof/>
          <w:color w:val="000000"/>
          <w:sz w:val="18"/>
          <w:szCs w:val="18"/>
        </w:rPr>
        <w:br/>
        <w:t xml:space="preserve">    parser.add_option(</w:t>
      </w:r>
      <w:r w:rsidRPr="00D55002">
        <w:rPr>
          <w:rFonts w:ascii="Menlo" w:hAnsi="Menlo" w:cs="Courier"/>
          <w:b/>
          <w:bCs/>
          <w:noProof/>
          <w:color w:val="008080"/>
          <w:sz w:val="18"/>
          <w:szCs w:val="18"/>
        </w:rPr>
        <w:t>"-l"</w:t>
      </w:r>
      <w:r w:rsidRPr="00D55002">
        <w:rPr>
          <w:rFonts w:ascii="Menlo" w:hAnsi="Menlo" w:cs="Courier"/>
          <w:noProof/>
          <w:color w:val="000000"/>
          <w:sz w:val="18"/>
          <w:szCs w:val="18"/>
        </w:rPr>
        <w:t xml:space="preserve">, </w:t>
      </w:r>
      <w:r w:rsidRPr="00D55002">
        <w:rPr>
          <w:rFonts w:ascii="Menlo" w:hAnsi="Menlo" w:cs="Courier"/>
          <w:b/>
          <w:bCs/>
          <w:noProof/>
          <w:color w:val="008080"/>
          <w:sz w:val="18"/>
          <w:szCs w:val="18"/>
        </w:rPr>
        <w:t>"--logFolder"</w:t>
      </w:r>
      <w:r w:rsidRPr="00D55002">
        <w:rPr>
          <w:rFonts w:ascii="Menlo" w:hAnsi="Menlo" w:cs="Courier"/>
          <w:noProof/>
          <w:color w:val="000000"/>
          <w:sz w:val="18"/>
          <w:szCs w:val="18"/>
        </w:rPr>
        <w:t xml:space="preserve">, </w:t>
      </w:r>
      <w:r w:rsidRPr="00D55002">
        <w:rPr>
          <w:rFonts w:ascii="Menlo" w:hAnsi="Menlo" w:cs="Courier"/>
          <w:noProof/>
          <w:color w:val="660099"/>
          <w:sz w:val="18"/>
          <w:szCs w:val="18"/>
        </w:rPr>
        <w:t>dest</w:t>
      </w:r>
      <w:r w:rsidRPr="00D55002">
        <w:rPr>
          <w:rFonts w:ascii="Menlo" w:hAnsi="Menlo" w:cs="Courier"/>
          <w:noProof/>
          <w:color w:val="000000"/>
          <w:sz w:val="18"/>
          <w:szCs w:val="18"/>
        </w:rPr>
        <w:t>=</w:t>
      </w:r>
      <w:r w:rsidRPr="00D55002">
        <w:rPr>
          <w:rFonts w:ascii="Menlo" w:hAnsi="Menlo" w:cs="Courier"/>
          <w:b/>
          <w:bCs/>
          <w:noProof/>
          <w:color w:val="008080"/>
          <w:sz w:val="18"/>
          <w:szCs w:val="18"/>
        </w:rPr>
        <w:t>"log_folder"</w:t>
      </w:r>
      <w:r w:rsidRPr="00D55002">
        <w:rPr>
          <w:rFonts w:ascii="Menlo" w:hAnsi="Menlo" w:cs="Courier"/>
          <w:noProof/>
          <w:color w:val="000000"/>
          <w:sz w:val="18"/>
          <w:szCs w:val="18"/>
        </w:rPr>
        <w:t xml:space="preserve">, </w:t>
      </w:r>
      <w:r w:rsidRPr="00D55002">
        <w:rPr>
          <w:rFonts w:ascii="Menlo" w:hAnsi="Menlo" w:cs="Courier"/>
          <w:noProof/>
          <w:color w:val="660099"/>
          <w:sz w:val="18"/>
          <w:szCs w:val="18"/>
        </w:rPr>
        <w:t>default</w:t>
      </w:r>
      <w:r w:rsidRPr="00D55002">
        <w:rPr>
          <w:rFonts w:ascii="Menlo" w:hAnsi="Menlo" w:cs="Courier"/>
          <w:noProof/>
          <w:color w:val="000000"/>
          <w:sz w:val="18"/>
          <w:szCs w:val="18"/>
        </w:rPr>
        <w:t>=</w:t>
      </w:r>
      <w:r w:rsidRPr="00D55002">
        <w:rPr>
          <w:rFonts w:ascii="Menlo" w:hAnsi="Menlo" w:cs="Courier"/>
          <w:b/>
          <w:bCs/>
          <w:noProof/>
          <w:color w:val="008080"/>
          <w:sz w:val="18"/>
          <w:szCs w:val="18"/>
        </w:rPr>
        <w:t>""</w:t>
      </w:r>
      <w:r w:rsidRPr="00D55002">
        <w:rPr>
          <w:rFonts w:ascii="Menlo" w:hAnsi="Menlo" w:cs="Courier"/>
          <w:noProof/>
          <w:color w:val="000000"/>
          <w:sz w:val="18"/>
          <w:szCs w:val="18"/>
        </w:rPr>
        <w:t>,</w:t>
      </w:r>
      <w:r w:rsidRPr="00D55002">
        <w:rPr>
          <w:rFonts w:ascii="Menlo" w:hAnsi="Menlo" w:cs="Courier"/>
          <w:noProof/>
          <w:color w:val="000000"/>
          <w:sz w:val="18"/>
          <w:szCs w:val="18"/>
        </w:rPr>
        <w:br/>
        <w:t xml:space="preserve">                      </w:t>
      </w:r>
      <w:r w:rsidRPr="00D55002">
        <w:rPr>
          <w:rFonts w:ascii="Menlo" w:hAnsi="Menlo" w:cs="Courier"/>
          <w:noProof/>
          <w:color w:val="660099"/>
          <w:sz w:val="18"/>
          <w:szCs w:val="18"/>
        </w:rPr>
        <w:t>help</w:t>
      </w:r>
      <w:r w:rsidRPr="00D55002">
        <w:rPr>
          <w:rFonts w:ascii="Menlo" w:hAnsi="Menlo" w:cs="Courier"/>
          <w:noProof/>
          <w:color w:val="000000"/>
          <w:sz w:val="18"/>
          <w:szCs w:val="18"/>
        </w:rPr>
        <w:t>=</w:t>
      </w:r>
      <w:r w:rsidRPr="00D55002">
        <w:rPr>
          <w:rFonts w:ascii="Menlo" w:hAnsi="Menlo" w:cs="Courier"/>
          <w:b/>
          <w:bCs/>
          <w:noProof/>
          <w:color w:val="008080"/>
          <w:sz w:val="18"/>
          <w:szCs w:val="18"/>
        </w:rPr>
        <w:t>"Folder containing logs to move"</w:t>
      </w:r>
      <w:r w:rsidRPr="00D55002">
        <w:rPr>
          <w:rFonts w:ascii="Menlo" w:hAnsi="Menlo" w:cs="Courier"/>
          <w:noProof/>
          <w:color w:val="000000"/>
          <w:sz w:val="18"/>
          <w:szCs w:val="18"/>
        </w:rPr>
        <w:t>)</w:t>
      </w:r>
      <w:r w:rsidRPr="00D55002">
        <w:rPr>
          <w:rFonts w:ascii="Menlo" w:hAnsi="Menlo" w:cs="Courier"/>
          <w:noProof/>
          <w:color w:val="000000"/>
          <w:sz w:val="18"/>
          <w:szCs w:val="18"/>
        </w:rPr>
        <w:br/>
        <w:t xml:space="preserve">    parser.add_option(</w:t>
      </w:r>
      <w:r w:rsidRPr="00D55002">
        <w:rPr>
          <w:rFonts w:ascii="Menlo" w:hAnsi="Menlo" w:cs="Courier"/>
          <w:b/>
          <w:bCs/>
          <w:noProof/>
          <w:color w:val="008080"/>
          <w:sz w:val="18"/>
          <w:szCs w:val="18"/>
        </w:rPr>
        <w:t>"-d"</w:t>
      </w:r>
      <w:r w:rsidRPr="00D55002">
        <w:rPr>
          <w:rFonts w:ascii="Menlo" w:hAnsi="Menlo" w:cs="Courier"/>
          <w:noProof/>
          <w:color w:val="000000"/>
          <w:sz w:val="18"/>
          <w:szCs w:val="18"/>
        </w:rPr>
        <w:t xml:space="preserve">, </w:t>
      </w:r>
      <w:r w:rsidRPr="00D55002">
        <w:rPr>
          <w:rFonts w:ascii="Menlo" w:hAnsi="Menlo" w:cs="Courier"/>
          <w:b/>
          <w:bCs/>
          <w:noProof/>
          <w:color w:val="008080"/>
          <w:sz w:val="18"/>
          <w:szCs w:val="18"/>
        </w:rPr>
        <w:t>"--destLogFolder"</w:t>
      </w:r>
      <w:r w:rsidRPr="00D55002">
        <w:rPr>
          <w:rFonts w:ascii="Menlo" w:hAnsi="Menlo" w:cs="Courier"/>
          <w:noProof/>
          <w:color w:val="000000"/>
          <w:sz w:val="18"/>
          <w:szCs w:val="18"/>
        </w:rPr>
        <w:t xml:space="preserve">, </w:t>
      </w:r>
      <w:r w:rsidRPr="00D55002">
        <w:rPr>
          <w:rFonts w:ascii="Menlo" w:hAnsi="Menlo" w:cs="Courier"/>
          <w:noProof/>
          <w:color w:val="660099"/>
          <w:sz w:val="18"/>
          <w:szCs w:val="18"/>
        </w:rPr>
        <w:t>dest</w:t>
      </w:r>
      <w:r w:rsidRPr="00D55002">
        <w:rPr>
          <w:rFonts w:ascii="Menlo" w:hAnsi="Menlo" w:cs="Courier"/>
          <w:noProof/>
          <w:color w:val="000000"/>
          <w:sz w:val="18"/>
          <w:szCs w:val="18"/>
        </w:rPr>
        <w:t>=</w:t>
      </w:r>
      <w:r w:rsidRPr="00D55002">
        <w:rPr>
          <w:rFonts w:ascii="Menlo" w:hAnsi="Menlo" w:cs="Courier"/>
          <w:b/>
          <w:bCs/>
          <w:noProof/>
          <w:color w:val="008080"/>
          <w:sz w:val="18"/>
          <w:szCs w:val="18"/>
        </w:rPr>
        <w:t>"dest_log_folder"</w:t>
      </w:r>
      <w:r w:rsidRPr="00D55002">
        <w:rPr>
          <w:rFonts w:ascii="Menlo" w:hAnsi="Menlo" w:cs="Courier"/>
          <w:noProof/>
          <w:color w:val="000000"/>
          <w:sz w:val="18"/>
          <w:szCs w:val="18"/>
        </w:rPr>
        <w:t xml:space="preserve">, </w:t>
      </w:r>
      <w:r w:rsidRPr="00D55002">
        <w:rPr>
          <w:rFonts w:ascii="Menlo" w:hAnsi="Menlo" w:cs="Courier"/>
          <w:noProof/>
          <w:color w:val="660099"/>
          <w:sz w:val="18"/>
          <w:szCs w:val="18"/>
        </w:rPr>
        <w:t>default</w:t>
      </w:r>
      <w:r w:rsidRPr="00D55002">
        <w:rPr>
          <w:rFonts w:ascii="Menlo" w:hAnsi="Menlo" w:cs="Courier"/>
          <w:noProof/>
          <w:color w:val="000000"/>
          <w:sz w:val="18"/>
          <w:szCs w:val="18"/>
        </w:rPr>
        <w:t>=</w:t>
      </w:r>
      <w:r w:rsidRPr="00D55002">
        <w:rPr>
          <w:rFonts w:ascii="Menlo" w:hAnsi="Menlo" w:cs="Courier"/>
          <w:b/>
          <w:bCs/>
          <w:noProof/>
          <w:color w:val="008080"/>
          <w:sz w:val="18"/>
          <w:szCs w:val="18"/>
        </w:rPr>
        <w:t>""</w:t>
      </w:r>
      <w:r w:rsidRPr="00D55002">
        <w:rPr>
          <w:rFonts w:ascii="Menlo" w:hAnsi="Menlo" w:cs="Courier"/>
          <w:noProof/>
          <w:color w:val="000000"/>
          <w:sz w:val="18"/>
          <w:szCs w:val="18"/>
        </w:rPr>
        <w:t>,</w:t>
      </w:r>
      <w:r w:rsidRPr="00D55002">
        <w:rPr>
          <w:rFonts w:ascii="Menlo" w:hAnsi="Menlo" w:cs="Courier"/>
          <w:noProof/>
          <w:color w:val="000000"/>
          <w:sz w:val="18"/>
          <w:szCs w:val="18"/>
        </w:rPr>
        <w:br/>
        <w:t xml:space="preserve">                      </w:t>
      </w:r>
      <w:r w:rsidRPr="00D55002">
        <w:rPr>
          <w:rFonts w:ascii="Menlo" w:hAnsi="Menlo" w:cs="Courier"/>
          <w:noProof/>
          <w:color w:val="660099"/>
          <w:sz w:val="18"/>
          <w:szCs w:val="18"/>
        </w:rPr>
        <w:t>help</w:t>
      </w:r>
      <w:r w:rsidRPr="00D55002">
        <w:rPr>
          <w:rFonts w:ascii="Menlo" w:hAnsi="Menlo" w:cs="Courier"/>
          <w:noProof/>
          <w:color w:val="000000"/>
          <w:sz w:val="18"/>
          <w:szCs w:val="18"/>
        </w:rPr>
        <w:t>=</w:t>
      </w:r>
      <w:r w:rsidRPr="00D55002">
        <w:rPr>
          <w:rFonts w:ascii="Menlo" w:hAnsi="Menlo" w:cs="Courier"/>
          <w:b/>
          <w:bCs/>
          <w:noProof/>
          <w:color w:val="008080"/>
          <w:sz w:val="18"/>
          <w:szCs w:val="18"/>
        </w:rPr>
        <w:t>"Folder containing logs to move"</w:t>
      </w:r>
      <w:r w:rsidRPr="00D55002">
        <w:rPr>
          <w:rFonts w:ascii="Menlo" w:hAnsi="Menlo" w:cs="Courier"/>
          <w:noProof/>
          <w:color w:val="000000"/>
          <w:sz w:val="18"/>
          <w:szCs w:val="18"/>
        </w:rPr>
        <w:t>)</w:t>
      </w:r>
      <w:r w:rsidRPr="00D55002">
        <w:rPr>
          <w:rFonts w:ascii="Menlo" w:hAnsi="Menlo" w:cs="Courier"/>
          <w:noProof/>
          <w:color w:val="000000"/>
          <w:sz w:val="18"/>
          <w:szCs w:val="18"/>
        </w:rPr>
        <w:br/>
        <w:t xml:space="preserve">    parser.add_option(</w:t>
      </w:r>
      <w:r w:rsidRPr="00D55002">
        <w:rPr>
          <w:rFonts w:ascii="Menlo" w:hAnsi="Menlo" w:cs="Courier"/>
          <w:b/>
          <w:bCs/>
          <w:noProof/>
          <w:color w:val="008080"/>
          <w:sz w:val="18"/>
          <w:szCs w:val="18"/>
        </w:rPr>
        <w:t>"-p"</w:t>
      </w:r>
      <w:r w:rsidRPr="00D55002">
        <w:rPr>
          <w:rFonts w:ascii="Menlo" w:hAnsi="Menlo" w:cs="Courier"/>
          <w:noProof/>
          <w:color w:val="000000"/>
          <w:sz w:val="18"/>
          <w:szCs w:val="18"/>
        </w:rPr>
        <w:t xml:space="preserve">, </w:t>
      </w:r>
      <w:r w:rsidRPr="00D55002">
        <w:rPr>
          <w:rFonts w:ascii="Menlo" w:hAnsi="Menlo" w:cs="Courier"/>
          <w:b/>
          <w:bCs/>
          <w:noProof/>
          <w:color w:val="008080"/>
          <w:sz w:val="18"/>
          <w:szCs w:val="18"/>
        </w:rPr>
        <w:t>"--product"</w:t>
      </w:r>
      <w:r w:rsidRPr="00D55002">
        <w:rPr>
          <w:rFonts w:ascii="Menlo" w:hAnsi="Menlo" w:cs="Courier"/>
          <w:noProof/>
          <w:color w:val="000000"/>
          <w:sz w:val="18"/>
          <w:szCs w:val="18"/>
        </w:rPr>
        <w:t xml:space="preserve">, </w:t>
      </w:r>
      <w:r w:rsidRPr="00D55002">
        <w:rPr>
          <w:rFonts w:ascii="Menlo" w:hAnsi="Menlo" w:cs="Courier"/>
          <w:noProof/>
          <w:color w:val="660099"/>
          <w:sz w:val="18"/>
          <w:szCs w:val="18"/>
        </w:rPr>
        <w:t>dest</w:t>
      </w:r>
      <w:r w:rsidRPr="00D55002">
        <w:rPr>
          <w:rFonts w:ascii="Menlo" w:hAnsi="Menlo" w:cs="Courier"/>
          <w:noProof/>
          <w:color w:val="000000"/>
          <w:sz w:val="18"/>
          <w:szCs w:val="18"/>
        </w:rPr>
        <w:t>=</w:t>
      </w:r>
      <w:r w:rsidRPr="00D55002">
        <w:rPr>
          <w:rFonts w:ascii="Menlo" w:hAnsi="Menlo" w:cs="Courier"/>
          <w:b/>
          <w:bCs/>
          <w:noProof/>
          <w:color w:val="008080"/>
          <w:sz w:val="18"/>
          <w:szCs w:val="18"/>
        </w:rPr>
        <w:t>"product"</w:t>
      </w:r>
      <w:r w:rsidRPr="00D55002">
        <w:rPr>
          <w:rFonts w:ascii="Menlo" w:hAnsi="Menlo" w:cs="Courier"/>
          <w:noProof/>
          <w:color w:val="000000"/>
          <w:sz w:val="18"/>
          <w:szCs w:val="18"/>
        </w:rPr>
        <w:t xml:space="preserve">, </w:t>
      </w:r>
      <w:r w:rsidRPr="00D55002">
        <w:rPr>
          <w:rFonts w:ascii="Menlo" w:hAnsi="Menlo" w:cs="Courier"/>
          <w:noProof/>
          <w:color w:val="660099"/>
          <w:sz w:val="18"/>
          <w:szCs w:val="18"/>
        </w:rPr>
        <w:t>default</w:t>
      </w:r>
      <w:r w:rsidRPr="00D55002">
        <w:rPr>
          <w:rFonts w:ascii="Menlo" w:hAnsi="Menlo" w:cs="Courier"/>
          <w:noProof/>
          <w:color w:val="000000"/>
          <w:sz w:val="18"/>
          <w:szCs w:val="18"/>
        </w:rPr>
        <w:t>=</w:t>
      </w:r>
      <w:r w:rsidRPr="00D55002">
        <w:rPr>
          <w:rFonts w:ascii="Menlo" w:hAnsi="Menlo" w:cs="Courier"/>
          <w:b/>
          <w:bCs/>
          <w:noProof/>
          <w:color w:val="008080"/>
          <w:sz w:val="18"/>
          <w:szCs w:val="18"/>
        </w:rPr>
        <w:t>""</w:t>
      </w:r>
      <w:r w:rsidRPr="00D55002">
        <w:rPr>
          <w:rFonts w:ascii="Menlo" w:hAnsi="Menlo" w:cs="Courier"/>
          <w:noProof/>
          <w:color w:val="000000"/>
          <w:sz w:val="18"/>
          <w:szCs w:val="18"/>
        </w:rPr>
        <w:t>,</w:t>
      </w:r>
      <w:r w:rsidRPr="00D55002">
        <w:rPr>
          <w:rFonts w:ascii="Menlo" w:hAnsi="Menlo" w:cs="Courier"/>
          <w:noProof/>
          <w:color w:val="000000"/>
          <w:sz w:val="18"/>
          <w:szCs w:val="18"/>
        </w:rPr>
        <w:br/>
        <w:t xml:space="preserve">                      </w:t>
      </w:r>
      <w:r w:rsidRPr="00D55002">
        <w:rPr>
          <w:rFonts w:ascii="Menlo" w:hAnsi="Menlo" w:cs="Courier"/>
          <w:noProof/>
          <w:color w:val="660099"/>
          <w:sz w:val="18"/>
          <w:szCs w:val="18"/>
        </w:rPr>
        <w:t>help</w:t>
      </w:r>
      <w:r w:rsidRPr="00D55002">
        <w:rPr>
          <w:rFonts w:ascii="Menlo" w:hAnsi="Menlo" w:cs="Courier"/>
          <w:noProof/>
          <w:color w:val="000000"/>
          <w:sz w:val="18"/>
          <w:szCs w:val="18"/>
        </w:rPr>
        <w:t>=</w:t>
      </w:r>
      <w:r w:rsidRPr="00D55002">
        <w:rPr>
          <w:rFonts w:ascii="Menlo" w:hAnsi="Menlo" w:cs="Courier"/>
          <w:b/>
          <w:bCs/>
          <w:noProof/>
          <w:color w:val="008080"/>
          <w:sz w:val="18"/>
          <w:szCs w:val="18"/>
        </w:rPr>
        <w:t>"Short name of product under test (for use in naming relocated log folders)"</w:t>
      </w:r>
      <w:r w:rsidRPr="00D55002">
        <w:rPr>
          <w:rFonts w:ascii="Menlo" w:hAnsi="Menlo" w:cs="Courier"/>
          <w:noProof/>
          <w:color w:val="000000"/>
          <w:sz w:val="18"/>
          <w:szCs w:val="18"/>
        </w:rPr>
        <w:t>)</w:t>
      </w:r>
      <w:r w:rsidRPr="00D55002">
        <w:rPr>
          <w:rFonts w:ascii="Menlo" w:hAnsi="Menlo" w:cs="Courier"/>
          <w:noProof/>
          <w:color w:val="000000"/>
          <w:sz w:val="18"/>
          <w:szCs w:val="18"/>
        </w:rPr>
        <w:br/>
      </w:r>
      <w:r w:rsidRPr="00D55002">
        <w:rPr>
          <w:rFonts w:ascii="Menlo" w:hAnsi="Menlo" w:cs="Courier"/>
          <w:noProof/>
          <w:color w:val="000000"/>
          <w:sz w:val="18"/>
          <w:szCs w:val="18"/>
        </w:rPr>
        <w:br/>
        <w:t xml:space="preserve">    (options, args) = parser.parse_args()</w:t>
      </w:r>
      <w:r w:rsidRPr="00D55002">
        <w:rPr>
          <w:rFonts w:ascii="Menlo" w:hAnsi="Menlo" w:cs="Courier"/>
          <w:noProof/>
          <w:color w:val="000000"/>
          <w:sz w:val="18"/>
          <w:szCs w:val="18"/>
        </w:rPr>
        <w:br/>
      </w:r>
      <w:r w:rsidRPr="00D55002">
        <w:rPr>
          <w:rFonts w:ascii="Menlo" w:hAnsi="Menlo" w:cs="Courier"/>
          <w:noProof/>
          <w:color w:val="000000"/>
          <w:sz w:val="18"/>
          <w:szCs w:val="18"/>
        </w:rPr>
        <w:br/>
        <w:t xml:space="preserve">    signal.signal(signal.SIGINT, signal_handler)</w:t>
      </w:r>
      <w:r w:rsidRPr="00D55002">
        <w:rPr>
          <w:rFonts w:ascii="Menlo" w:hAnsi="Menlo" w:cs="Courier"/>
          <w:noProof/>
          <w:color w:val="000000"/>
          <w:sz w:val="18"/>
          <w:szCs w:val="18"/>
        </w:rPr>
        <w:br/>
        <w:t xml:space="preserve">    </w:t>
      </w:r>
      <w:r w:rsidRPr="00D55002">
        <w:rPr>
          <w:rFonts w:ascii="Menlo" w:hAnsi="Menlo" w:cs="Courier"/>
          <w:b/>
          <w:bCs/>
          <w:noProof/>
          <w:color w:val="000080"/>
          <w:sz w:val="18"/>
          <w:szCs w:val="18"/>
        </w:rPr>
        <w:t xml:space="preserve">global </w:t>
      </w:r>
      <w:r w:rsidRPr="00D55002">
        <w:rPr>
          <w:rFonts w:ascii="Menlo" w:hAnsi="Menlo" w:cs="Courier"/>
          <w:noProof/>
          <w:color w:val="000000"/>
          <w:sz w:val="18"/>
          <w:szCs w:val="18"/>
        </w:rPr>
        <w:t>bash_process</w:t>
      </w:r>
      <w:r w:rsidRPr="00D55002">
        <w:rPr>
          <w:rFonts w:ascii="Menlo" w:hAnsi="Menlo" w:cs="Courier"/>
          <w:noProof/>
          <w:color w:val="000000"/>
          <w:sz w:val="18"/>
          <w:szCs w:val="18"/>
        </w:rPr>
        <w:br/>
      </w:r>
      <w:r w:rsidRPr="00D55002">
        <w:rPr>
          <w:rFonts w:ascii="Menlo" w:hAnsi="Menlo" w:cs="Courier"/>
          <w:noProof/>
          <w:color w:val="000000"/>
          <w:sz w:val="18"/>
          <w:szCs w:val="18"/>
        </w:rPr>
        <w:br/>
        <w:t xml:space="preserve">    log_folder = options.log_folder</w:t>
      </w:r>
      <w:r w:rsidRPr="00D55002">
        <w:rPr>
          <w:rFonts w:ascii="Menlo" w:hAnsi="Menlo" w:cs="Courier"/>
          <w:noProof/>
          <w:color w:val="000000"/>
          <w:sz w:val="18"/>
          <w:szCs w:val="18"/>
        </w:rPr>
        <w:br/>
        <w:t xml:space="preserve">    orig_dest_log_folder = options.dest_log_folder</w:t>
      </w:r>
      <w:r w:rsidRPr="00D55002">
        <w:rPr>
          <w:rFonts w:ascii="Menlo" w:hAnsi="Menlo" w:cs="Courier"/>
          <w:noProof/>
          <w:color w:val="000000"/>
          <w:sz w:val="18"/>
          <w:szCs w:val="18"/>
        </w:rPr>
        <w:br/>
        <w:t xml:space="preserve">    product = options.product</w:t>
      </w:r>
      <w:r w:rsidRPr="00D55002">
        <w:rPr>
          <w:rFonts w:ascii="Menlo" w:hAnsi="Menlo" w:cs="Courier"/>
          <w:noProof/>
          <w:color w:val="000000"/>
          <w:sz w:val="18"/>
          <w:szCs w:val="18"/>
        </w:rPr>
        <w:br/>
      </w:r>
      <w:r w:rsidRPr="00D55002">
        <w:rPr>
          <w:rFonts w:ascii="Menlo" w:hAnsi="Menlo" w:cs="Courier"/>
          <w:noProof/>
          <w:color w:val="000000"/>
          <w:sz w:val="18"/>
          <w:szCs w:val="18"/>
        </w:rPr>
        <w:br/>
        <w:t xml:space="preserve">    </w:t>
      </w:r>
      <w:r w:rsidRPr="00D55002">
        <w:rPr>
          <w:rFonts w:ascii="Menlo" w:hAnsi="Menlo" w:cs="Courier"/>
          <w:b/>
          <w:bCs/>
          <w:noProof/>
          <w:color w:val="000080"/>
          <w:sz w:val="18"/>
          <w:szCs w:val="18"/>
        </w:rPr>
        <w:t xml:space="preserve">if </w:t>
      </w:r>
      <w:r w:rsidRPr="00D55002">
        <w:rPr>
          <w:rFonts w:ascii="Menlo" w:hAnsi="Menlo" w:cs="Courier"/>
          <w:noProof/>
          <w:color w:val="000000"/>
          <w:sz w:val="18"/>
          <w:szCs w:val="18"/>
        </w:rPr>
        <w:t xml:space="preserve">os.path.isfile(os.path.join(log_folder, </w:t>
      </w:r>
      <w:r w:rsidRPr="00D55002">
        <w:rPr>
          <w:rFonts w:ascii="Menlo" w:hAnsi="Menlo" w:cs="Courier"/>
          <w:b/>
          <w:bCs/>
          <w:noProof/>
          <w:color w:val="008080"/>
          <w:sz w:val="18"/>
          <w:szCs w:val="18"/>
        </w:rPr>
        <w:t>'artifacts.csv'</w:t>
      </w:r>
      <w:r w:rsidRPr="00D55002">
        <w:rPr>
          <w:rFonts w:ascii="Menlo" w:hAnsi="Menlo" w:cs="Courier"/>
          <w:noProof/>
          <w:color w:val="000000"/>
          <w:sz w:val="18"/>
          <w:szCs w:val="18"/>
        </w:rPr>
        <w:t>)):</w:t>
      </w:r>
      <w:r w:rsidRPr="00D55002">
        <w:rPr>
          <w:rFonts w:ascii="Menlo" w:hAnsi="Menlo" w:cs="Courier"/>
          <w:noProof/>
          <w:color w:val="000000"/>
          <w:sz w:val="18"/>
          <w:szCs w:val="18"/>
        </w:rPr>
        <w:br/>
        <w:t xml:space="preserve">        os.remove(os.path.join(log_folder, </w:t>
      </w:r>
      <w:r w:rsidRPr="00D55002">
        <w:rPr>
          <w:rFonts w:ascii="Menlo" w:hAnsi="Menlo" w:cs="Courier"/>
          <w:b/>
          <w:bCs/>
          <w:noProof/>
          <w:color w:val="008080"/>
          <w:sz w:val="18"/>
          <w:szCs w:val="18"/>
        </w:rPr>
        <w:t>'artifacts.csv'</w:t>
      </w:r>
      <w:r w:rsidRPr="00D55002">
        <w:rPr>
          <w:rFonts w:ascii="Menlo" w:hAnsi="Menlo" w:cs="Courier"/>
          <w:noProof/>
          <w:color w:val="000000"/>
          <w:sz w:val="18"/>
          <w:szCs w:val="18"/>
        </w:rPr>
        <w:t>))</w:t>
      </w:r>
      <w:r w:rsidRPr="00D55002">
        <w:rPr>
          <w:rFonts w:ascii="Menlo" w:hAnsi="Menlo" w:cs="Courier"/>
          <w:noProof/>
          <w:color w:val="000000"/>
          <w:sz w:val="18"/>
          <w:szCs w:val="18"/>
        </w:rPr>
        <w:br/>
        <w:t xml:space="preserve">    </w:t>
      </w:r>
      <w:r w:rsidRPr="00D55002">
        <w:rPr>
          <w:rFonts w:ascii="Menlo" w:hAnsi="Menlo" w:cs="Courier"/>
          <w:b/>
          <w:bCs/>
          <w:noProof/>
          <w:color w:val="000080"/>
          <w:sz w:val="18"/>
          <w:szCs w:val="18"/>
        </w:rPr>
        <w:t xml:space="preserve">if </w:t>
      </w:r>
      <w:r w:rsidRPr="00D55002">
        <w:rPr>
          <w:rFonts w:ascii="Menlo" w:hAnsi="Menlo" w:cs="Courier"/>
          <w:noProof/>
          <w:color w:val="000000"/>
          <w:sz w:val="18"/>
          <w:szCs w:val="18"/>
        </w:rPr>
        <w:t xml:space="preserve">os.path.isfile(os.path.join(log_folder, </w:t>
      </w:r>
      <w:r w:rsidRPr="00D55002">
        <w:rPr>
          <w:rFonts w:ascii="Menlo" w:hAnsi="Menlo" w:cs="Courier"/>
          <w:b/>
          <w:bCs/>
          <w:noProof/>
          <w:color w:val="008080"/>
          <w:sz w:val="18"/>
          <w:szCs w:val="18"/>
        </w:rPr>
        <w:t>'results.csv'</w:t>
      </w:r>
      <w:r w:rsidRPr="00D55002">
        <w:rPr>
          <w:rFonts w:ascii="Menlo" w:hAnsi="Menlo" w:cs="Courier"/>
          <w:noProof/>
          <w:color w:val="000000"/>
          <w:sz w:val="18"/>
          <w:szCs w:val="18"/>
        </w:rPr>
        <w:t>)):</w:t>
      </w:r>
      <w:r w:rsidRPr="00D55002">
        <w:rPr>
          <w:rFonts w:ascii="Menlo" w:hAnsi="Menlo" w:cs="Courier"/>
          <w:noProof/>
          <w:color w:val="000000"/>
          <w:sz w:val="18"/>
          <w:szCs w:val="18"/>
        </w:rPr>
        <w:br/>
        <w:t xml:space="preserve">        os.remove(os.path.join(log_folder, </w:t>
      </w:r>
      <w:r w:rsidRPr="00D55002">
        <w:rPr>
          <w:rFonts w:ascii="Menlo" w:hAnsi="Menlo" w:cs="Courier"/>
          <w:b/>
          <w:bCs/>
          <w:noProof/>
          <w:color w:val="008080"/>
          <w:sz w:val="18"/>
          <w:szCs w:val="18"/>
        </w:rPr>
        <w:t>'results.csv'</w:t>
      </w:r>
      <w:r w:rsidRPr="00D55002">
        <w:rPr>
          <w:rFonts w:ascii="Menlo" w:hAnsi="Menlo" w:cs="Courier"/>
          <w:noProof/>
          <w:color w:val="000000"/>
          <w:sz w:val="18"/>
          <w:szCs w:val="18"/>
        </w:rPr>
        <w:t>))</w:t>
      </w:r>
      <w:r w:rsidRPr="00D55002">
        <w:rPr>
          <w:rFonts w:ascii="Menlo" w:hAnsi="Menlo" w:cs="Courier"/>
          <w:noProof/>
          <w:color w:val="000000"/>
          <w:sz w:val="18"/>
          <w:szCs w:val="18"/>
        </w:rPr>
        <w:br/>
        <w:t xml:space="preserve">    </w:t>
      </w:r>
      <w:r w:rsidRPr="00D55002">
        <w:rPr>
          <w:rFonts w:ascii="Menlo" w:hAnsi="Menlo" w:cs="Courier"/>
          <w:b/>
          <w:bCs/>
          <w:noProof/>
          <w:color w:val="000080"/>
          <w:sz w:val="18"/>
          <w:szCs w:val="18"/>
        </w:rPr>
        <w:t xml:space="preserve">if </w:t>
      </w:r>
      <w:r w:rsidRPr="00D55002">
        <w:rPr>
          <w:rFonts w:ascii="Menlo" w:hAnsi="Menlo" w:cs="Courier"/>
          <w:noProof/>
          <w:color w:val="000000"/>
          <w:sz w:val="18"/>
          <w:szCs w:val="18"/>
        </w:rPr>
        <w:t xml:space="preserve">os.path.isfile(os.path.join(log_folder, </w:t>
      </w:r>
      <w:r w:rsidRPr="00D55002">
        <w:rPr>
          <w:rFonts w:ascii="Menlo" w:hAnsi="Menlo" w:cs="Courier"/>
          <w:b/>
          <w:bCs/>
          <w:noProof/>
          <w:color w:val="008080"/>
          <w:sz w:val="18"/>
          <w:szCs w:val="18"/>
        </w:rPr>
        <w:t>'client.txt'</w:t>
      </w:r>
      <w:r w:rsidRPr="00D55002">
        <w:rPr>
          <w:rFonts w:ascii="Menlo" w:hAnsi="Menlo" w:cs="Courier"/>
          <w:noProof/>
          <w:color w:val="000000"/>
          <w:sz w:val="18"/>
          <w:szCs w:val="18"/>
        </w:rPr>
        <w:t>)):</w:t>
      </w:r>
      <w:r w:rsidRPr="00D55002">
        <w:rPr>
          <w:rFonts w:ascii="Menlo" w:hAnsi="Menlo" w:cs="Courier"/>
          <w:noProof/>
          <w:color w:val="000000"/>
          <w:sz w:val="18"/>
          <w:szCs w:val="18"/>
        </w:rPr>
        <w:br/>
        <w:t xml:space="preserve">        os.remove(os.path.join(log_folder, </w:t>
      </w:r>
      <w:r w:rsidRPr="00D55002">
        <w:rPr>
          <w:rFonts w:ascii="Menlo" w:hAnsi="Menlo" w:cs="Courier"/>
          <w:b/>
          <w:bCs/>
          <w:noProof/>
          <w:color w:val="008080"/>
          <w:sz w:val="18"/>
          <w:szCs w:val="18"/>
        </w:rPr>
        <w:t>'client.txt'</w:t>
      </w:r>
      <w:r w:rsidRPr="00D55002">
        <w:rPr>
          <w:rFonts w:ascii="Menlo" w:hAnsi="Menlo" w:cs="Courier"/>
          <w:noProof/>
          <w:color w:val="000000"/>
          <w:sz w:val="18"/>
          <w:szCs w:val="18"/>
        </w:rPr>
        <w:t>))</w:t>
      </w:r>
      <w:r w:rsidRPr="00D55002">
        <w:rPr>
          <w:rFonts w:ascii="Menlo" w:hAnsi="Menlo" w:cs="Courier"/>
          <w:noProof/>
          <w:color w:val="000000"/>
          <w:sz w:val="18"/>
          <w:szCs w:val="18"/>
        </w:rPr>
        <w:br/>
        <w:t xml:space="preserve">    </w:t>
      </w:r>
      <w:r w:rsidRPr="00D55002">
        <w:rPr>
          <w:rFonts w:ascii="Menlo" w:hAnsi="Menlo" w:cs="Courier"/>
          <w:b/>
          <w:bCs/>
          <w:noProof/>
          <w:color w:val="000080"/>
          <w:sz w:val="18"/>
          <w:szCs w:val="18"/>
        </w:rPr>
        <w:t xml:space="preserve">if </w:t>
      </w:r>
      <w:r w:rsidRPr="00D55002">
        <w:rPr>
          <w:rFonts w:ascii="Menlo" w:hAnsi="Menlo" w:cs="Courier"/>
          <w:noProof/>
          <w:color w:val="000000"/>
          <w:sz w:val="18"/>
          <w:szCs w:val="18"/>
        </w:rPr>
        <w:t xml:space="preserve">os.path.isfile(os.path.join(log_folder, </w:t>
      </w:r>
      <w:r w:rsidRPr="00D55002">
        <w:rPr>
          <w:rFonts w:ascii="Menlo" w:hAnsi="Menlo" w:cs="Courier"/>
          <w:b/>
          <w:bCs/>
          <w:noProof/>
          <w:color w:val="008080"/>
          <w:sz w:val="18"/>
          <w:szCs w:val="18"/>
        </w:rPr>
        <w:t>'validation_failures.txt'</w:t>
      </w:r>
      <w:r w:rsidRPr="00D55002">
        <w:rPr>
          <w:rFonts w:ascii="Menlo" w:hAnsi="Menlo" w:cs="Courier"/>
          <w:noProof/>
          <w:color w:val="000000"/>
          <w:sz w:val="18"/>
          <w:szCs w:val="18"/>
        </w:rPr>
        <w:t>)):</w:t>
      </w:r>
      <w:r w:rsidRPr="00D55002">
        <w:rPr>
          <w:rFonts w:ascii="Menlo" w:hAnsi="Menlo" w:cs="Courier"/>
          <w:noProof/>
          <w:color w:val="000000"/>
          <w:sz w:val="18"/>
          <w:szCs w:val="18"/>
        </w:rPr>
        <w:br/>
        <w:t xml:space="preserve">        os.remove(os.path.join(log_folder, </w:t>
      </w:r>
      <w:r w:rsidRPr="00D55002">
        <w:rPr>
          <w:rFonts w:ascii="Menlo" w:hAnsi="Menlo" w:cs="Courier"/>
          <w:b/>
          <w:bCs/>
          <w:noProof/>
          <w:color w:val="008080"/>
          <w:sz w:val="18"/>
          <w:szCs w:val="18"/>
        </w:rPr>
        <w:t>'validation_failures.txt'</w:t>
      </w:r>
      <w:r w:rsidRPr="00D55002">
        <w:rPr>
          <w:rFonts w:ascii="Menlo" w:hAnsi="Menlo" w:cs="Courier"/>
          <w:noProof/>
          <w:color w:val="000000"/>
          <w:sz w:val="18"/>
          <w:szCs w:val="18"/>
        </w:rPr>
        <w:t>))</w:t>
      </w:r>
      <w:r w:rsidRPr="00D55002">
        <w:rPr>
          <w:rFonts w:ascii="Menlo" w:hAnsi="Menlo" w:cs="Courier"/>
          <w:noProof/>
          <w:color w:val="000000"/>
          <w:sz w:val="18"/>
          <w:szCs w:val="18"/>
        </w:rPr>
        <w:br/>
        <w:t xml:space="preserve">    </w:t>
      </w:r>
      <w:r w:rsidRPr="00D55002">
        <w:rPr>
          <w:rFonts w:ascii="Menlo" w:hAnsi="Menlo" w:cs="Courier"/>
          <w:b/>
          <w:bCs/>
          <w:noProof/>
          <w:color w:val="000080"/>
          <w:sz w:val="18"/>
          <w:szCs w:val="18"/>
        </w:rPr>
        <w:t xml:space="preserve">if </w:t>
      </w:r>
      <w:r w:rsidRPr="00D55002">
        <w:rPr>
          <w:rFonts w:ascii="Menlo" w:hAnsi="Menlo" w:cs="Courier"/>
          <w:noProof/>
          <w:color w:val="000000"/>
          <w:sz w:val="18"/>
          <w:szCs w:val="18"/>
        </w:rPr>
        <w:t xml:space="preserve">os.path.isfile(os.path.join(log_folder, </w:t>
      </w:r>
      <w:r w:rsidRPr="00D55002">
        <w:rPr>
          <w:rFonts w:ascii="Menlo" w:hAnsi="Menlo" w:cs="Courier"/>
          <w:b/>
          <w:bCs/>
          <w:noProof/>
          <w:color w:val="008080"/>
          <w:sz w:val="18"/>
          <w:szCs w:val="18"/>
        </w:rPr>
        <w:t>'profile_failures.txt'</w:t>
      </w:r>
      <w:r w:rsidRPr="00D55002">
        <w:rPr>
          <w:rFonts w:ascii="Menlo" w:hAnsi="Menlo" w:cs="Courier"/>
          <w:noProof/>
          <w:color w:val="000000"/>
          <w:sz w:val="18"/>
          <w:szCs w:val="18"/>
        </w:rPr>
        <w:t>)):</w:t>
      </w:r>
      <w:r w:rsidRPr="00D55002">
        <w:rPr>
          <w:rFonts w:ascii="Menlo" w:hAnsi="Menlo" w:cs="Courier"/>
          <w:noProof/>
          <w:color w:val="000000"/>
          <w:sz w:val="18"/>
          <w:szCs w:val="18"/>
        </w:rPr>
        <w:br/>
        <w:t xml:space="preserve">        os.remove(os.path.join(log_folder, </w:t>
      </w:r>
      <w:r w:rsidRPr="00D55002">
        <w:rPr>
          <w:rFonts w:ascii="Menlo" w:hAnsi="Menlo" w:cs="Courier"/>
          <w:b/>
          <w:bCs/>
          <w:noProof/>
          <w:color w:val="008080"/>
          <w:sz w:val="18"/>
          <w:szCs w:val="18"/>
        </w:rPr>
        <w:t>'profile_failures.txt'</w:t>
      </w:r>
      <w:r w:rsidRPr="00D55002">
        <w:rPr>
          <w:rFonts w:ascii="Menlo" w:hAnsi="Menlo" w:cs="Courier"/>
          <w:noProof/>
          <w:color w:val="000000"/>
          <w:sz w:val="18"/>
          <w:szCs w:val="18"/>
        </w:rPr>
        <w:t>))</w:t>
      </w:r>
      <w:r w:rsidRPr="00D55002">
        <w:rPr>
          <w:rFonts w:ascii="Menlo" w:hAnsi="Menlo" w:cs="Courier"/>
          <w:noProof/>
          <w:color w:val="000000"/>
          <w:sz w:val="18"/>
          <w:szCs w:val="18"/>
        </w:rPr>
        <w:br/>
      </w:r>
      <w:r w:rsidRPr="00D55002">
        <w:rPr>
          <w:rFonts w:ascii="Menlo" w:hAnsi="Menlo" w:cs="Courier"/>
          <w:noProof/>
          <w:color w:val="000000"/>
          <w:sz w:val="18"/>
          <w:szCs w:val="18"/>
        </w:rPr>
        <w:br/>
        <w:t xml:space="preserve">    </w:t>
      </w:r>
      <w:r w:rsidRPr="00D55002">
        <w:rPr>
          <w:rFonts w:ascii="Menlo" w:hAnsi="Menlo" w:cs="Courier"/>
          <w:b/>
          <w:bCs/>
          <w:noProof/>
          <w:color w:val="000080"/>
          <w:sz w:val="18"/>
          <w:szCs w:val="18"/>
        </w:rPr>
        <w:t xml:space="preserve">if </w:t>
      </w:r>
      <w:r w:rsidRPr="00D55002">
        <w:rPr>
          <w:rFonts w:ascii="Menlo" w:hAnsi="Menlo" w:cs="Courier"/>
          <w:noProof/>
          <w:color w:val="000000"/>
          <w:sz w:val="18"/>
          <w:szCs w:val="18"/>
        </w:rPr>
        <w:t>options.input_folder:</w:t>
      </w:r>
      <w:r w:rsidRPr="00D55002">
        <w:rPr>
          <w:rFonts w:ascii="Menlo" w:hAnsi="Menlo" w:cs="Courier"/>
          <w:noProof/>
          <w:color w:val="000000"/>
          <w:sz w:val="18"/>
          <w:szCs w:val="18"/>
        </w:rPr>
        <w:br/>
        <w:t xml:space="preserve">        only_files = glob2.glob(options.input_folder + </w:t>
      </w:r>
      <w:r w:rsidRPr="00D55002">
        <w:rPr>
          <w:rFonts w:ascii="Menlo" w:hAnsi="Menlo" w:cs="Courier"/>
          <w:b/>
          <w:bCs/>
          <w:noProof/>
          <w:color w:val="008080"/>
          <w:sz w:val="18"/>
          <w:szCs w:val="18"/>
        </w:rPr>
        <w:t>'/*.sh'</w:t>
      </w:r>
      <w:r w:rsidRPr="00D55002">
        <w:rPr>
          <w:rFonts w:ascii="Menlo" w:hAnsi="Menlo" w:cs="Courier"/>
          <w:noProof/>
          <w:color w:val="000000"/>
          <w:sz w:val="18"/>
          <w:szCs w:val="18"/>
        </w:rPr>
        <w:t>)</w:t>
      </w:r>
      <w:r w:rsidRPr="00D55002">
        <w:rPr>
          <w:rFonts w:ascii="Menlo" w:hAnsi="Menlo" w:cs="Courier"/>
          <w:noProof/>
          <w:color w:val="000000"/>
          <w:sz w:val="18"/>
          <w:szCs w:val="18"/>
        </w:rPr>
        <w:br/>
      </w:r>
      <w:r w:rsidRPr="00D55002">
        <w:rPr>
          <w:rFonts w:ascii="Menlo" w:hAnsi="Menlo" w:cs="Courier"/>
          <w:noProof/>
          <w:color w:val="000000"/>
          <w:sz w:val="18"/>
          <w:szCs w:val="18"/>
        </w:rPr>
        <w:br/>
        <w:t xml:space="preserve">        </w:t>
      </w:r>
      <w:r w:rsidRPr="00D55002">
        <w:rPr>
          <w:rFonts w:ascii="Menlo" w:hAnsi="Menlo" w:cs="Courier"/>
          <w:b/>
          <w:bCs/>
          <w:noProof/>
          <w:color w:val="000080"/>
          <w:sz w:val="18"/>
          <w:szCs w:val="18"/>
        </w:rPr>
        <w:t xml:space="preserve">for </w:t>
      </w:r>
      <w:r w:rsidRPr="00D55002">
        <w:rPr>
          <w:rFonts w:ascii="Menlo" w:hAnsi="Menlo" w:cs="Courier"/>
          <w:noProof/>
          <w:color w:val="000000"/>
          <w:sz w:val="18"/>
          <w:szCs w:val="18"/>
        </w:rPr>
        <w:t xml:space="preserve">filename </w:t>
      </w:r>
      <w:r w:rsidRPr="00D55002">
        <w:rPr>
          <w:rFonts w:ascii="Menlo" w:hAnsi="Menlo" w:cs="Courier"/>
          <w:b/>
          <w:bCs/>
          <w:noProof/>
          <w:color w:val="000080"/>
          <w:sz w:val="18"/>
          <w:szCs w:val="18"/>
        </w:rPr>
        <w:t xml:space="preserve">in </w:t>
      </w:r>
      <w:r w:rsidRPr="00D55002">
        <w:rPr>
          <w:rFonts w:ascii="Menlo" w:hAnsi="Menlo" w:cs="Courier"/>
          <w:noProof/>
          <w:color w:val="000000"/>
          <w:sz w:val="18"/>
          <w:szCs w:val="18"/>
        </w:rPr>
        <w:t>only_files:</w:t>
      </w:r>
      <w:r w:rsidRPr="00D55002">
        <w:rPr>
          <w:rFonts w:ascii="Menlo" w:hAnsi="Menlo" w:cs="Courier"/>
          <w:noProof/>
          <w:color w:val="000000"/>
          <w:sz w:val="18"/>
          <w:szCs w:val="18"/>
        </w:rPr>
        <w:br/>
        <w:t xml:space="preserve">            t = strftime(</w:t>
      </w:r>
      <w:r w:rsidRPr="00D55002">
        <w:rPr>
          <w:rFonts w:ascii="Menlo" w:hAnsi="Menlo" w:cs="Courier"/>
          <w:b/>
          <w:bCs/>
          <w:noProof/>
          <w:color w:val="008080"/>
          <w:sz w:val="18"/>
          <w:szCs w:val="18"/>
        </w:rPr>
        <w:t>"%Y%m%d%H%M%S"</w:t>
      </w:r>
      <w:r w:rsidRPr="00D55002">
        <w:rPr>
          <w:rFonts w:ascii="Menlo" w:hAnsi="Menlo" w:cs="Courier"/>
          <w:noProof/>
          <w:color w:val="000000"/>
          <w:sz w:val="18"/>
          <w:szCs w:val="18"/>
        </w:rPr>
        <w:t>, gmtime())</w:t>
      </w:r>
      <w:r w:rsidRPr="00D55002">
        <w:rPr>
          <w:rFonts w:ascii="Menlo" w:hAnsi="Menlo" w:cs="Courier"/>
          <w:noProof/>
          <w:color w:val="000000"/>
          <w:sz w:val="18"/>
          <w:szCs w:val="18"/>
        </w:rPr>
        <w:br/>
        <w:t xml:space="preserve">            </w:t>
      </w:r>
      <w:r w:rsidRPr="00D55002">
        <w:rPr>
          <w:rFonts w:ascii="Menlo" w:hAnsi="Menlo" w:cs="Courier"/>
          <w:noProof/>
          <w:color w:val="000080"/>
          <w:sz w:val="18"/>
          <w:szCs w:val="18"/>
        </w:rPr>
        <w:t>print</w:t>
      </w:r>
      <w:r w:rsidRPr="00D55002">
        <w:rPr>
          <w:rFonts w:ascii="Menlo" w:hAnsi="Menlo" w:cs="Courier"/>
          <w:noProof/>
          <w:color w:val="000000"/>
          <w:sz w:val="18"/>
          <w:szCs w:val="18"/>
        </w:rPr>
        <w:t>(</w:t>
      </w:r>
      <w:r w:rsidRPr="00D55002">
        <w:rPr>
          <w:rFonts w:ascii="Menlo" w:hAnsi="Menlo" w:cs="Courier"/>
          <w:b/>
          <w:bCs/>
          <w:noProof/>
          <w:color w:val="008080"/>
          <w:sz w:val="18"/>
          <w:szCs w:val="18"/>
        </w:rPr>
        <w:t xml:space="preserve">"Started " </w:t>
      </w:r>
      <w:r w:rsidRPr="00D55002">
        <w:rPr>
          <w:rFonts w:ascii="Menlo" w:hAnsi="Menlo" w:cs="Courier"/>
          <w:noProof/>
          <w:color w:val="000000"/>
          <w:sz w:val="18"/>
          <w:szCs w:val="18"/>
        </w:rPr>
        <w:t xml:space="preserve">+ filename + </w:t>
      </w:r>
      <w:r w:rsidRPr="00D55002">
        <w:rPr>
          <w:rFonts w:ascii="Menlo" w:hAnsi="Menlo" w:cs="Courier"/>
          <w:b/>
          <w:bCs/>
          <w:noProof/>
          <w:color w:val="008080"/>
          <w:sz w:val="18"/>
          <w:szCs w:val="18"/>
        </w:rPr>
        <w:t xml:space="preserve">" at " </w:t>
      </w:r>
      <w:r w:rsidRPr="00D55002">
        <w:rPr>
          <w:rFonts w:ascii="Menlo" w:hAnsi="Menlo" w:cs="Courier"/>
          <w:noProof/>
          <w:color w:val="000000"/>
          <w:sz w:val="18"/>
          <w:szCs w:val="18"/>
        </w:rPr>
        <w:t>+ t)</w:t>
      </w:r>
      <w:r w:rsidRPr="00D55002">
        <w:rPr>
          <w:rFonts w:ascii="Menlo" w:hAnsi="Menlo" w:cs="Courier"/>
          <w:noProof/>
          <w:color w:val="000000"/>
          <w:sz w:val="18"/>
          <w:szCs w:val="18"/>
        </w:rPr>
        <w:br/>
      </w:r>
      <w:r w:rsidRPr="00D55002">
        <w:rPr>
          <w:rFonts w:ascii="Menlo" w:hAnsi="Menlo" w:cs="Courier"/>
          <w:noProof/>
          <w:color w:val="000000"/>
          <w:sz w:val="18"/>
          <w:szCs w:val="18"/>
        </w:rPr>
        <w:br/>
        <w:t xml:space="preserve">            bash_command = BASH_EXE + </w:t>
      </w:r>
      <w:r w:rsidRPr="00D55002">
        <w:rPr>
          <w:rFonts w:ascii="Menlo" w:hAnsi="Menlo" w:cs="Courier"/>
          <w:b/>
          <w:bCs/>
          <w:noProof/>
          <w:color w:val="008080"/>
          <w:sz w:val="18"/>
          <w:szCs w:val="18"/>
        </w:rPr>
        <w:t xml:space="preserve">" " </w:t>
      </w:r>
      <w:r w:rsidRPr="00D55002">
        <w:rPr>
          <w:rFonts w:ascii="Menlo" w:hAnsi="Menlo" w:cs="Courier"/>
          <w:noProof/>
          <w:color w:val="000000"/>
          <w:sz w:val="18"/>
          <w:szCs w:val="18"/>
        </w:rPr>
        <w:t>+ join(options.input_folder, filename)</w:t>
      </w:r>
      <w:r w:rsidRPr="00D55002">
        <w:rPr>
          <w:rFonts w:ascii="Menlo" w:hAnsi="Menlo" w:cs="Courier"/>
          <w:noProof/>
          <w:color w:val="000000"/>
          <w:sz w:val="18"/>
          <w:szCs w:val="18"/>
        </w:rPr>
        <w:br/>
        <w:t xml:space="preserve">            bash_process = Popen(bash_command, </w:t>
      </w:r>
      <w:r w:rsidRPr="00D55002">
        <w:rPr>
          <w:rFonts w:ascii="Menlo" w:hAnsi="Menlo" w:cs="Courier"/>
          <w:noProof/>
          <w:color w:val="660099"/>
          <w:sz w:val="18"/>
          <w:szCs w:val="18"/>
        </w:rPr>
        <w:t>shell</w:t>
      </w:r>
      <w:r w:rsidRPr="00D55002">
        <w:rPr>
          <w:rFonts w:ascii="Menlo" w:hAnsi="Menlo" w:cs="Courier"/>
          <w:noProof/>
          <w:color w:val="000000"/>
          <w:sz w:val="18"/>
          <w:szCs w:val="18"/>
        </w:rPr>
        <w:t>=</w:t>
      </w:r>
      <w:r w:rsidRPr="00D55002">
        <w:rPr>
          <w:rFonts w:ascii="Menlo" w:hAnsi="Menlo" w:cs="Courier"/>
          <w:b/>
          <w:bCs/>
          <w:noProof/>
          <w:color w:val="000080"/>
          <w:sz w:val="18"/>
          <w:szCs w:val="18"/>
        </w:rPr>
        <w:t>True</w:t>
      </w:r>
      <w:r w:rsidRPr="00D55002">
        <w:rPr>
          <w:rFonts w:ascii="Menlo" w:hAnsi="Menlo" w:cs="Courier"/>
          <w:noProof/>
          <w:color w:val="000000"/>
          <w:sz w:val="18"/>
          <w:szCs w:val="18"/>
        </w:rPr>
        <w:t xml:space="preserve">, </w:t>
      </w:r>
      <w:r w:rsidRPr="00D55002">
        <w:rPr>
          <w:rFonts w:ascii="Menlo" w:hAnsi="Menlo" w:cs="Courier"/>
          <w:noProof/>
          <w:color w:val="660099"/>
          <w:sz w:val="18"/>
          <w:szCs w:val="18"/>
        </w:rPr>
        <w:t>stdout</w:t>
      </w:r>
      <w:r w:rsidRPr="00D55002">
        <w:rPr>
          <w:rFonts w:ascii="Menlo" w:hAnsi="Menlo" w:cs="Courier"/>
          <w:noProof/>
          <w:color w:val="000000"/>
          <w:sz w:val="18"/>
          <w:szCs w:val="18"/>
        </w:rPr>
        <w:t>=PIPE)</w:t>
      </w:r>
      <w:r w:rsidRPr="00D55002">
        <w:rPr>
          <w:rFonts w:ascii="Menlo" w:hAnsi="Menlo" w:cs="Courier"/>
          <w:noProof/>
          <w:color w:val="000000"/>
          <w:sz w:val="18"/>
          <w:szCs w:val="18"/>
        </w:rPr>
        <w:br/>
        <w:t xml:space="preserve">            bash_process.wait()</w:t>
      </w:r>
      <w:r w:rsidRPr="00D55002">
        <w:rPr>
          <w:rFonts w:ascii="Menlo" w:hAnsi="Menlo" w:cs="Courier"/>
          <w:noProof/>
          <w:color w:val="000000"/>
          <w:sz w:val="18"/>
          <w:szCs w:val="18"/>
        </w:rPr>
        <w:br/>
      </w:r>
      <w:r w:rsidRPr="00D55002">
        <w:rPr>
          <w:rFonts w:ascii="Menlo" w:hAnsi="Menlo" w:cs="Courier"/>
          <w:noProof/>
          <w:color w:val="000000"/>
          <w:sz w:val="18"/>
          <w:szCs w:val="18"/>
        </w:rPr>
        <w:br/>
        <w:t xml:space="preserve">            </w:t>
      </w:r>
      <w:r w:rsidRPr="00D55002">
        <w:rPr>
          <w:rFonts w:ascii="Menlo" w:hAnsi="Menlo" w:cs="Courier"/>
          <w:i/>
          <w:iCs/>
          <w:noProof/>
          <w:color w:val="808080"/>
          <w:sz w:val="18"/>
          <w:szCs w:val="18"/>
        </w:rPr>
        <w:t># noinspection PyUnusedLocal</w:t>
      </w:r>
      <w:r w:rsidRPr="00D55002">
        <w:rPr>
          <w:rFonts w:ascii="Menlo" w:hAnsi="Menlo" w:cs="Courier"/>
          <w:i/>
          <w:iCs/>
          <w:noProof/>
          <w:color w:val="808080"/>
          <w:sz w:val="18"/>
          <w:szCs w:val="18"/>
        </w:rPr>
        <w:br/>
        <w:t xml:space="preserve">            </w:t>
      </w:r>
      <w:r w:rsidRPr="00D55002">
        <w:rPr>
          <w:rFonts w:ascii="Menlo" w:hAnsi="Menlo" w:cs="Courier"/>
          <w:noProof/>
          <w:color w:val="000000"/>
          <w:sz w:val="18"/>
          <w:szCs w:val="18"/>
        </w:rPr>
        <w:t xml:space="preserve">process = </w:t>
      </w:r>
      <w:r w:rsidRPr="00D55002">
        <w:rPr>
          <w:rFonts w:ascii="Menlo" w:hAnsi="Menlo" w:cs="Courier"/>
          <w:b/>
          <w:bCs/>
          <w:noProof/>
          <w:color w:val="000080"/>
          <w:sz w:val="18"/>
          <w:szCs w:val="18"/>
        </w:rPr>
        <w:t>None</w:t>
      </w:r>
      <w:r w:rsidRPr="00D55002">
        <w:rPr>
          <w:rFonts w:ascii="Menlo" w:hAnsi="Menlo" w:cs="Courier"/>
          <w:b/>
          <w:bCs/>
          <w:noProof/>
          <w:color w:val="000080"/>
          <w:sz w:val="18"/>
          <w:szCs w:val="18"/>
        </w:rPr>
        <w:br/>
      </w:r>
      <w:r w:rsidRPr="00D55002">
        <w:rPr>
          <w:rFonts w:ascii="Menlo" w:hAnsi="Menlo" w:cs="Courier"/>
          <w:b/>
          <w:bCs/>
          <w:noProof/>
          <w:color w:val="000080"/>
          <w:sz w:val="18"/>
          <w:szCs w:val="18"/>
        </w:rPr>
        <w:br/>
        <w:t xml:space="preserve">            </w:t>
      </w:r>
      <w:r w:rsidRPr="00D55002">
        <w:rPr>
          <w:rFonts w:ascii="Menlo" w:hAnsi="Menlo" w:cs="Courier"/>
          <w:noProof/>
          <w:color w:val="000000"/>
          <w:sz w:val="18"/>
          <w:szCs w:val="18"/>
        </w:rPr>
        <w:t xml:space="preserve">dest_log_folder = os.path.join(orig_dest_log_folder, product + </w:t>
      </w:r>
      <w:r w:rsidRPr="00D55002">
        <w:rPr>
          <w:rFonts w:ascii="Menlo" w:hAnsi="Menlo" w:cs="Courier"/>
          <w:b/>
          <w:bCs/>
          <w:noProof/>
          <w:color w:val="008080"/>
          <w:sz w:val="18"/>
          <w:szCs w:val="18"/>
        </w:rPr>
        <w:t xml:space="preserve">"_" </w:t>
      </w:r>
      <w:r w:rsidRPr="00D55002">
        <w:rPr>
          <w:rFonts w:ascii="Menlo" w:hAnsi="Menlo" w:cs="Courier"/>
          <w:noProof/>
          <w:color w:val="000000"/>
          <w:sz w:val="18"/>
          <w:szCs w:val="18"/>
        </w:rPr>
        <w:t>+</w:t>
      </w:r>
      <w:r w:rsidRPr="00D55002">
        <w:rPr>
          <w:rFonts w:ascii="Menlo" w:hAnsi="Menlo" w:cs="Courier"/>
          <w:noProof/>
          <w:color w:val="000000"/>
          <w:sz w:val="18"/>
          <w:szCs w:val="18"/>
        </w:rPr>
        <w:br/>
        <w:t xml:space="preserve">                                           os.path.splitext(os.path.basename(filename))[</w:t>
      </w:r>
      <w:r w:rsidRPr="00D55002">
        <w:rPr>
          <w:rFonts w:ascii="Menlo" w:hAnsi="Menlo" w:cs="Courier"/>
          <w:noProof/>
          <w:color w:val="0000FF"/>
          <w:sz w:val="18"/>
          <w:szCs w:val="18"/>
        </w:rPr>
        <w:t>0</w:t>
      </w:r>
      <w:r w:rsidRPr="00D55002">
        <w:rPr>
          <w:rFonts w:ascii="Menlo" w:hAnsi="Menlo" w:cs="Courier"/>
          <w:noProof/>
          <w:color w:val="000000"/>
          <w:sz w:val="18"/>
          <w:szCs w:val="18"/>
        </w:rPr>
        <w:t xml:space="preserve">] + </w:t>
      </w:r>
      <w:r w:rsidRPr="00D55002">
        <w:rPr>
          <w:rFonts w:ascii="Menlo" w:hAnsi="Menlo" w:cs="Courier"/>
          <w:b/>
          <w:bCs/>
          <w:noProof/>
          <w:color w:val="008080"/>
          <w:sz w:val="18"/>
          <w:szCs w:val="18"/>
        </w:rPr>
        <w:t xml:space="preserve">"_" </w:t>
      </w:r>
      <w:r w:rsidRPr="00D55002">
        <w:rPr>
          <w:rFonts w:ascii="Menlo" w:hAnsi="Menlo" w:cs="Courier"/>
          <w:noProof/>
          <w:color w:val="000000"/>
          <w:sz w:val="18"/>
          <w:szCs w:val="18"/>
        </w:rPr>
        <w:t>+ t)</w:t>
      </w:r>
      <w:r w:rsidRPr="00D55002">
        <w:rPr>
          <w:rFonts w:ascii="Menlo" w:hAnsi="Menlo" w:cs="Courier"/>
          <w:noProof/>
          <w:color w:val="000000"/>
          <w:sz w:val="18"/>
          <w:szCs w:val="18"/>
        </w:rPr>
        <w:br/>
        <w:t xml:space="preserve">            os.mkdir(dest_log_folder)</w:t>
      </w:r>
      <w:r w:rsidRPr="00D55002">
        <w:rPr>
          <w:rFonts w:ascii="Menlo" w:hAnsi="Menlo" w:cs="Courier"/>
          <w:noProof/>
          <w:color w:val="000000"/>
          <w:sz w:val="18"/>
          <w:szCs w:val="18"/>
        </w:rPr>
        <w:br/>
        <w:t xml:space="preserve">            </w:t>
      </w:r>
      <w:r w:rsidRPr="00D55002">
        <w:rPr>
          <w:rFonts w:ascii="Menlo" w:hAnsi="Menlo" w:cs="Courier"/>
          <w:b/>
          <w:bCs/>
          <w:noProof/>
          <w:color w:val="000080"/>
          <w:sz w:val="18"/>
          <w:szCs w:val="18"/>
        </w:rPr>
        <w:t xml:space="preserve">if </w:t>
      </w:r>
      <w:r w:rsidRPr="00D55002">
        <w:rPr>
          <w:rFonts w:ascii="Menlo" w:hAnsi="Menlo" w:cs="Courier"/>
          <w:noProof/>
          <w:color w:val="000000"/>
          <w:sz w:val="18"/>
          <w:szCs w:val="18"/>
        </w:rPr>
        <w:t xml:space="preserve">os.path.isfile(os.path.join(log_folder, </w:t>
      </w:r>
      <w:r w:rsidRPr="00D55002">
        <w:rPr>
          <w:rFonts w:ascii="Menlo" w:hAnsi="Menlo" w:cs="Courier"/>
          <w:b/>
          <w:bCs/>
          <w:noProof/>
          <w:color w:val="008080"/>
          <w:sz w:val="18"/>
          <w:szCs w:val="18"/>
        </w:rPr>
        <w:t>'artifacts.csv'</w:t>
      </w:r>
      <w:r w:rsidRPr="00D55002">
        <w:rPr>
          <w:rFonts w:ascii="Menlo" w:hAnsi="Menlo" w:cs="Courier"/>
          <w:noProof/>
          <w:color w:val="000000"/>
          <w:sz w:val="18"/>
          <w:szCs w:val="18"/>
        </w:rPr>
        <w:t>)):</w:t>
      </w:r>
      <w:r w:rsidRPr="00D55002">
        <w:rPr>
          <w:rFonts w:ascii="Menlo" w:hAnsi="Menlo" w:cs="Courier"/>
          <w:noProof/>
          <w:color w:val="000000"/>
          <w:sz w:val="18"/>
          <w:szCs w:val="18"/>
        </w:rPr>
        <w:br/>
        <w:t xml:space="preserve">                os.rename(os.path.join(log_folder, </w:t>
      </w:r>
      <w:r w:rsidRPr="00D55002">
        <w:rPr>
          <w:rFonts w:ascii="Menlo" w:hAnsi="Menlo" w:cs="Courier"/>
          <w:b/>
          <w:bCs/>
          <w:noProof/>
          <w:color w:val="008080"/>
          <w:sz w:val="18"/>
          <w:szCs w:val="18"/>
        </w:rPr>
        <w:t>'artifacts.csv'</w:t>
      </w:r>
      <w:r w:rsidRPr="00D55002">
        <w:rPr>
          <w:rFonts w:ascii="Menlo" w:hAnsi="Menlo" w:cs="Courier"/>
          <w:noProof/>
          <w:color w:val="000000"/>
          <w:sz w:val="18"/>
          <w:szCs w:val="18"/>
        </w:rPr>
        <w:t xml:space="preserve">), </w:t>
      </w:r>
      <w:r w:rsidRPr="00D55002">
        <w:rPr>
          <w:rFonts w:ascii="Menlo" w:hAnsi="Menlo" w:cs="Courier"/>
          <w:noProof/>
          <w:color w:val="000000"/>
          <w:sz w:val="18"/>
          <w:szCs w:val="18"/>
        </w:rPr>
        <w:lastRenderedPageBreak/>
        <w:t xml:space="preserve">os.path.join(dest_log_folder, </w:t>
      </w:r>
      <w:r w:rsidRPr="00D55002">
        <w:rPr>
          <w:rFonts w:ascii="Menlo" w:hAnsi="Menlo" w:cs="Courier"/>
          <w:b/>
          <w:bCs/>
          <w:noProof/>
          <w:color w:val="008080"/>
          <w:sz w:val="18"/>
          <w:szCs w:val="18"/>
        </w:rPr>
        <w:t>'artifacts.csv'</w:t>
      </w:r>
      <w:r w:rsidRPr="00D55002">
        <w:rPr>
          <w:rFonts w:ascii="Menlo" w:hAnsi="Menlo" w:cs="Courier"/>
          <w:noProof/>
          <w:color w:val="000000"/>
          <w:sz w:val="18"/>
          <w:szCs w:val="18"/>
        </w:rPr>
        <w:t>))</w:t>
      </w:r>
      <w:r w:rsidRPr="00D55002">
        <w:rPr>
          <w:rFonts w:ascii="Menlo" w:hAnsi="Menlo" w:cs="Courier"/>
          <w:noProof/>
          <w:color w:val="000000"/>
          <w:sz w:val="18"/>
          <w:szCs w:val="18"/>
        </w:rPr>
        <w:br/>
        <w:t xml:space="preserve">            </w:t>
      </w:r>
      <w:r w:rsidRPr="00D55002">
        <w:rPr>
          <w:rFonts w:ascii="Menlo" w:hAnsi="Menlo" w:cs="Courier"/>
          <w:b/>
          <w:bCs/>
          <w:noProof/>
          <w:color w:val="000080"/>
          <w:sz w:val="18"/>
          <w:szCs w:val="18"/>
        </w:rPr>
        <w:t xml:space="preserve">if </w:t>
      </w:r>
      <w:r w:rsidRPr="00D55002">
        <w:rPr>
          <w:rFonts w:ascii="Menlo" w:hAnsi="Menlo" w:cs="Courier"/>
          <w:noProof/>
          <w:color w:val="000000"/>
          <w:sz w:val="18"/>
          <w:szCs w:val="18"/>
        </w:rPr>
        <w:t xml:space="preserve">os.path.isfile(os.path.join(log_folder, </w:t>
      </w:r>
      <w:r w:rsidRPr="00D55002">
        <w:rPr>
          <w:rFonts w:ascii="Menlo" w:hAnsi="Menlo" w:cs="Courier"/>
          <w:b/>
          <w:bCs/>
          <w:noProof/>
          <w:color w:val="008080"/>
          <w:sz w:val="18"/>
          <w:szCs w:val="18"/>
        </w:rPr>
        <w:t>'results.csv'</w:t>
      </w:r>
      <w:r w:rsidRPr="00D55002">
        <w:rPr>
          <w:rFonts w:ascii="Menlo" w:hAnsi="Menlo" w:cs="Courier"/>
          <w:noProof/>
          <w:color w:val="000000"/>
          <w:sz w:val="18"/>
          <w:szCs w:val="18"/>
        </w:rPr>
        <w:t>)):</w:t>
      </w:r>
      <w:r w:rsidRPr="00D55002">
        <w:rPr>
          <w:rFonts w:ascii="Menlo" w:hAnsi="Menlo" w:cs="Courier"/>
          <w:noProof/>
          <w:color w:val="000000"/>
          <w:sz w:val="18"/>
          <w:szCs w:val="18"/>
        </w:rPr>
        <w:br/>
        <w:t xml:space="preserve">                os.rename(os.path.join(log_folder, </w:t>
      </w:r>
      <w:r w:rsidRPr="00D55002">
        <w:rPr>
          <w:rFonts w:ascii="Menlo" w:hAnsi="Menlo" w:cs="Courier"/>
          <w:b/>
          <w:bCs/>
          <w:noProof/>
          <w:color w:val="008080"/>
          <w:sz w:val="18"/>
          <w:szCs w:val="18"/>
        </w:rPr>
        <w:t>'results.csv'</w:t>
      </w:r>
      <w:r w:rsidRPr="00D55002">
        <w:rPr>
          <w:rFonts w:ascii="Menlo" w:hAnsi="Menlo" w:cs="Courier"/>
          <w:noProof/>
          <w:color w:val="000000"/>
          <w:sz w:val="18"/>
          <w:szCs w:val="18"/>
        </w:rPr>
        <w:t xml:space="preserve">), os.path.join(dest_log_folder, </w:t>
      </w:r>
      <w:r w:rsidRPr="00D55002">
        <w:rPr>
          <w:rFonts w:ascii="Menlo" w:hAnsi="Menlo" w:cs="Courier"/>
          <w:b/>
          <w:bCs/>
          <w:noProof/>
          <w:color w:val="008080"/>
          <w:sz w:val="18"/>
          <w:szCs w:val="18"/>
        </w:rPr>
        <w:t>'results.csv'</w:t>
      </w:r>
      <w:r w:rsidRPr="00D55002">
        <w:rPr>
          <w:rFonts w:ascii="Menlo" w:hAnsi="Menlo" w:cs="Courier"/>
          <w:noProof/>
          <w:color w:val="000000"/>
          <w:sz w:val="18"/>
          <w:szCs w:val="18"/>
        </w:rPr>
        <w:t>))</w:t>
      </w:r>
      <w:r w:rsidRPr="00D55002">
        <w:rPr>
          <w:rFonts w:ascii="Menlo" w:hAnsi="Menlo" w:cs="Courier"/>
          <w:noProof/>
          <w:color w:val="000000"/>
          <w:sz w:val="18"/>
          <w:szCs w:val="18"/>
        </w:rPr>
        <w:br/>
      </w:r>
      <w:r w:rsidRPr="00D55002">
        <w:rPr>
          <w:rFonts w:ascii="Menlo" w:hAnsi="Menlo" w:cs="Courier"/>
          <w:noProof/>
          <w:color w:val="000000"/>
          <w:sz w:val="18"/>
          <w:szCs w:val="18"/>
        </w:rPr>
        <w:br/>
        <w:t xml:space="preserve">            art_files = glob2.glob(options.log_folder + </w:t>
      </w:r>
      <w:r w:rsidRPr="00D55002">
        <w:rPr>
          <w:rFonts w:ascii="Menlo" w:hAnsi="Menlo" w:cs="Courier"/>
          <w:b/>
          <w:bCs/>
          <w:noProof/>
          <w:color w:val="008080"/>
          <w:sz w:val="18"/>
          <w:szCs w:val="18"/>
        </w:rPr>
        <w:t>'/artifacts*.csv'</w:t>
      </w:r>
      <w:r w:rsidRPr="00D55002">
        <w:rPr>
          <w:rFonts w:ascii="Menlo" w:hAnsi="Menlo" w:cs="Courier"/>
          <w:noProof/>
          <w:color w:val="000000"/>
          <w:sz w:val="18"/>
          <w:szCs w:val="18"/>
        </w:rPr>
        <w:t>)</w:t>
      </w:r>
      <w:r w:rsidRPr="00D55002">
        <w:rPr>
          <w:rFonts w:ascii="Menlo" w:hAnsi="Menlo" w:cs="Courier"/>
          <w:noProof/>
          <w:color w:val="000000"/>
          <w:sz w:val="18"/>
          <w:szCs w:val="18"/>
        </w:rPr>
        <w:br/>
        <w:t xml:space="preserve">            </w:t>
      </w:r>
      <w:r w:rsidRPr="00D55002">
        <w:rPr>
          <w:rFonts w:ascii="Menlo" w:hAnsi="Menlo" w:cs="Courier"/>
          <w:b/>
          <w:bCs/>
          <w:noProof/>
          <w:color w:val="000080"/>
          <w:sz w:val="18"/>
          <w:szCs w:val="18"/>
        </w:rPr>
        <w:t xml:space="preserve">for </w:t>
      </w:r>
      <w:r w:rsidRPr="00D55002">
        <w:rPr>
          <w:rFonts w:ascii="Menlo" w:hAnsi="Menlo" w:cs="Courier"/>
          <w:noProof/>
          <w:color w:val="000000"/>
          <w:sz w:val="18"/>
          <w:szCs w:val="18"/>
        </w:rPr>
        <w:t xml:space="preserve">art </w:t>
      </w:r>
      <w:r w:rsidRPr="00D55002">
        <w:rPr>
          <w:rFonts w:ascii="Menlo" w:hAnsi="Menlo" w:cs="Courier"/>
          <w:b/>
          <w:bCs/>
          <w:noProof/>
          <w:color w:val="000080"/>
          <w:sz w:val="18"/>
          <w:szCs w:val="18"/>
        </w:rPr>
        <w:t xml:space="preserve">in </w:t>
      </w:r>
      <w:r w:rsidRPr="00D55002">
        <w:rPr>
          <w:rFonts w:ascii="Menlo" w:hAnsi="Menlo" w:cs="Courier"/>
          <w:noProof/>
          <w:color w:val="000000"/>
          <w:sz w:val="18"/>
          <w:szCs w:val="18"/>
        </w:rPr>
        <w:t>art_files:</w:t>
      </w:r>
      <w:r w:rsidRPr="00D55002">
        <w:rPr>
          <w:rFonts w:ascii="Menlo" w:hAnsi="Menlo" w:cs="Courier"/>
          <w:noProof/>
          <w:color w:val="000000"/>
          <w:sz w:val="18"/>
          <w:szCs w:val="18"/>
        </w:rPr>
        <w:br/>
        <w:t xml:space="preserve">                </w:t>
      </w:r>
      <w:r w:rsidRPr="00D55002">
        <w:rPr>
          <w:rFonts w:ascii="Menlo" w:hAnsi="Menlo" w:cs="Courier"/>
          <w:b/>
          <w:bCs/>
          <w:noProof/>
          <w:color w:val="000080"/>
          <w:sz w:val="18"/>
          <w:szCs w:val="18"/>
        </w:rPr>
        <w:t xml:space="preserve">if </w:t>
      </w:r>
      <w:r w:rsidRPr="00D55002">
        <w:rPr>
          <w:rFonts w:ascii="Menlo" w:hAnsi="Menlo" w:cs="Courier"/>
          <w:noProof/>
          <w:color w:val="000000"/>
          <w:sz w:val="18"/>
          <w:szCs w:val="18"/>
        </w:rPr>
        <w:t>os.path.isfile(art):</w:t>
      </w:r>
      <w:r w:rsidRPr="00D55002">
        <w:rPr>
          <w:rFonts w:ascii="Menlo" w:hAnsi="Menlo" w:cs="Courier"/>
          <w:noProof/>
          <w:color w:val="000000"/>
          <w:sz w:val="18"/>
          <w:szCs w:val="18"/>
        </w:rPr>
        <w:br/>
        <w:t xml:space="preserve">                    os.rename(art, os.path.join(dest_log_folder, os.path.basename(art)))</w:t>
      </w:r>
      <w:r w:rsidRPr="00D55002">
        <w:rPr>
          <w:rFonts w:ascii="Menlo" w:hAnsi="Menlo" w:cs="Courier"/>
          <w:noProof/>
          <w:color w:val="000000"/>
          <w:sz w:val="18"/>
          <w:szCs w:val="18"/>
        </w:rPr>
        <w:br/>
      </w:r>
      <w:r w:rsidRPr="00D55002">
        <w:rPr>
          <w:rFonts w:ascii="Menlo" w:hAnsi="Menlo" w:cs="Courier"/>
          <w:noProof/>
          <w:color w:val="000000"/>
          <w:sz w:val="18"/>
          <w:szCs w:val="18"/>
        </w:rPr>
        <w:br/>
        <w:t xml:space="preserve">            res_files = glob2.glob(options.log_folder + </w:t>
      </w:r>
      <w:r w:rsidRPr="00D55002">
        <w:rPr>
          <w:rFonts w:ascii="Menlo" w:hAnsi="Menlo" w:cs="Courier"/>
          <w:b/>
          <w:bCs/>
          <w:noProof/>
          <w:color w:val="008080"/>
          <w:sz w:val="18"/>
          <w:szCs w:val="18"/>
        </w:rPr>
        <w:t>'/results*.csv'</w:t>
      </w:r>
      <w:r w:rsidRPr="00D55002">
        <w:rPr>
          <w:rFonts w:ascii="Menlo" w:hAnsi="Menlo" w:cs="Courier"/>
          <w:noProof/>
          <w:color w:val="000000"/>
          <w:sz w:val="18"/>
          <w:szCs w:val="18"/>
        </w:rPr>
        <w:t>)</w:t>
      </w:r>
      <w:r w:rsidRPr="00D55002">
        <w:rPr>
          <w:rFonts w:ascii="Menlo" w:hAnsi="Menlo" w:cs="Courier"/>
          <w:noProof/>
          <w:color w:val="000000"/>
          <w:sz w:val="18"/>
          <w:szCs w:val="18"/>
        </w:rPr>
        <w:br/>
        <w:t xml:space="preserve">            </w:t>
      </w:r>
      <w:r w:rsidRPr="00D55002">
        <w:rPr>
          <w:rFonts w:ascii="Menlo" w:hAnsi="Menlo" w:cs="Courier"/>
          <w:b/>
          <w:bCs/>
          <w:noProof/>
          <w:color w:val="000080"/>
          <w:sz w:val="18"/>
          <w:szCs w:val="18"/>
        </w:rPr>
        <w:t xml:space="preserve">for </w:t>
      </w:r>
      <w:r w:rsidRPr="00D55002">
        <w:rPr>
          <w:rFonts w:ascii="Menlo" w:hAnsi="Menlo" w:cs="Courier"/>
          <w:noProof/>
          <w:color w:val="000000"/>
          <w:sz w:val="18"/>
          <w:szCs w:val="18"/>
        </w:rPr>
        <w:t xml:space="preserve">res </w:t>
      </w:r>
      <w:r w:rsidRPr="00D55002">
        <w:rPr>
          <w:rFonts w:ascii="Menlo" w:hAnsi="Menlo" w:cs="Courier"/>
          <w:b/>
          <w:bCs/>
          <w:noProof/>
          <w:color w:val="000080"/>
          <w:sz w:val="18"/>
          <w:szCs w:val="18"/>
        </w:rPr>
        <w:t xml:space="preserve">in </w:t>
      </w:r>
      <w:r w:rsidRPr="00D55002">
        <w:rPr>
          <w:rFonts w:ascii="Menlo" w:hAnsi="Menlo" w:cs="Courier"/>
          <w:noProof/>
          <w:color w:val="000000"/>
          <w:sz w:val="18"/>
          <w:szCs w:val="18"/>
        </w:rPr>
        <w:t>res_files:</w:t>
      </w:r>
      <w:r w:rsidRPr="00D55002">
        <w:rPr>
          <w:rFonts w:ascii="Menlo" w:hAnsi="Menlo" w:cs="Courier"/>
          <w:noProof/>
          <w:color w:val="000000"/>
          <w:sz w:val="18"/>
          <w:szCs w:val="18"/>
        </w:rPr>
        <w:br/>
        <w:t xml:space="preserve">                </w:t>
      </w:r>
      <w:r w:rsidRPr="00D55002">
        <w:rPr>
          <w:rFonts w:ascii="Menlo" w:hAnsi="Menlo" w:cs="Courier"/>
          <w:b/>
          <w:bCs/>
          <w:noProof/>
          <w:color w:val="000080"/>
          <w:sz w:val="18"/>
          <w:szCs w:val="18"/>
        </w:rPr>
        <w:t xml:space="preserve">if </w:t>
      </w:r>
      <w:r w:rsidRPr="00D55002">
        <w:rPr>
          <w:rFonts w:ascii="Menlo" w:hAnsi="Menlo" w:cs="Courier"/>
          <w:noProof/>
          <w:color w:val="000000"/>
          <w:sz w:val="18"/>
          <w:szCs w:val="18"/>
        </w:rPr>
        <w:t>os.path.isfile(res):</w:t>
      </w:r>
      <w:r w:rsidRPr="00D55002">
        <w:rPr>
          <w:rFonts w:ascii="Menlo" w:hAnsi="Menlo" w:cs="Courier"/>
          <w:noProof/>
          <w:color w:val="000000"/>
          <w:sz w:val="18"/>
          <w:szCs w:val="18"/>
        </w:rPr>
        <w:br/>
        <w:t xml:space="preserve">                    os.rename(res, os.path.join(dest_log_folder, os.path.basename(res)))</w:t>
      </w:r>
      <w:r w:rsidRPr="00D55002">
        <w:rPr>
          <w:rFonts w:ascii="Menlo" w:hAnsi="Menlo" w:cs="Courier"/>
          <w:noProof/>
          <w:color w:val="000000"/>
          <w:sz w:val="18"/>
          <w:szCs w:val="18"/>
        </w:rPr>
        <w:br/>
      </w:r>
      <w:r w:rsidRPr="00D55002">
        <w:rPr>
          <w:rFonts w:ascii="Menlo" w:hAnsi="Menlo" w:cs="Courier"/>
          <w:noProof/>
          <w:color w:val="000000"/>
          <w:sz w:val="18"/>
          <w:szCs w:val="18"/>
        </w:rPr>
        <w:br/>
        <w:t xml:space="preserve">            </w:t>
      </w:r>
      <w:r w:rsidRPr="00D55002">
        <w:rPr>
          <w:rFonts w:ascii="Menlo" w:hAnsi="Menlo" w:cs="Courier"/>
          <w:b/>
          <w:bCs/>
          <w:noProof/>
          <w:color w:val="000080"/>
          <w:sz w:val="18"/>
          <w:szCs w:val="18"/>
        </w:rPr>
        <w:t xml:space="preserve">if </w:t>
      </w:r>
      <w:r w:rsidRPr="00D55002">
        <w:rPr>
          <w:rFonts w:ascii="Menlo" w:hAnsi="Menlo" w:cs="Courier"/>
          <w:noProof/>
          <w:color w:val="000000"/>
          <w:sz w:val="18"/>
          <w:szCs w:val="18"/>
        </w:rPr>
        <w:t xml:space="preserve">os.path.isfile(os.path.join(log_folder, </w:t>
      </w:r>
      <w:r w:rsidRPr="00D55002">
        <w:rPr>
          <w:rFonts w:ascii="Menlo" w:hAnsi="Menlo" w:cs="Courier"/>
          <w:b/>
          <w:bCs/>
          <w:noProof/>
          <w:color w:val="008080"/>
          <w:sz w:val="18"/>
          <w:szCs w:val="18"/>
        </w:rPr>
        <w:t>'client.txt'</w:t>
      </w:r>
      <w:r w:rsidRPr="00D55002">
        <w:rPr>
          <w:rFonts w:ascii="Menlo" w:hAnsi="Menlo" w:cs="Courier"/>
          <w:noProof/>
          <w:color w:val="000000"/>
          <w:sz w:val="18"/>
          <w:szCs w:val="18"/>
        </w:rPr>
        <w:t>)):</w:t>
      </w:r>
      <w:r w:rsidRPr="00D55002">
        <w:rPr>
          <w:rFonts w:ascii="Menlo" w:hAnsi="Menlo" w:cs="Courier"/>
          <w:noProof/>
          <w:color w:val="000000"/>
          <w:sz w:val="18"/>
          <w:szCs w:val="18"/>
        </w:rPr>
        <w:br/>
        <w:t xml:space="preserve">                os.rename(os.path.join(log_folder, </w:t>
      </w:r>
      <w:r w:rsidRPr="00D55002">
        <w:rPr>
          <w:rFonts w:ascii="Menlo" w:hAnsi="Menlo" w:cs="Courier"/>
          <w:b/>
          <w:bCs/>
          <w:noProof/>
          <w:color w:val="008080"/>
          <w:sz w:val="18"/>
          <w:szCs w:val="18"/>
        </w:rPr>
        <w:t>'client.txt'</w:t>
      </w:r>
      <w:r w:rsidRPr="00D55002">
        <w:rPr>
          <w:rFonts w:ascii="Menlo" w:hAnsi="Menlo" w:cs="Courier"/>
          <w:noProof/>
          <w:color w:val="000000"/>
          <w:sz w:val="18"/>
          <w:szCs w:val="18"/>
        </w:rPr>
        <w:t xml:space="preserve">), os.path.join(dest_log_folder, </w:t>
      </w:r>
      <w:r w:rsidRPr="00D55002">
        <w:rPr>
          <w:rFonts w:ascii="Menlo" w:hAnsi="Menlo" w:cs="Courier"/>
          <w:b/>
          <w:bCs/>
          <w:noProof/>
          <w:color w:val="008080"/>
          <w:sz w:val="18"/>
          <w:szCs w:val="18"/>
        </w:rPr>
        <w:t>'client.txt'</w:t>
      </w:r>
      <w:r w:rsidRPr="00D55002">
        <w:rPr>
          <w:rFonts w:ascii="Menlo" w:hAnsi="Menlo" w:cs="Courier"/>
          <w:noProof/>
          <w:color w:val="000000"/>
          <w:sz w:val="18"/>
          <w:szCs w:val="18"/>
        </w:rPr>
        <w:t>))</w:t>
      </w:r>
      <w:r w:rsidRPr="00D55002">
        <w:rPr>
          <w:rFonts w:ascii="Menlo" w:hAnsi="Menlo" w:cs="Courier"/>
          <w:noProof/>
          <w:color w:val="000000"/>
          <w:sz w:val="18"/>
          <w:szCs w:val="18"/>
        </w:rPr>
        <w:br/>
        <w:t xml:space="preserve">            </w:t>
      </w:r>
      <w:r w:rsidRPr="00D55002">
        <w:rPr>
          <w:rFonts w:ascii="Menlo" w:hAnsi="Menlo" w:cs="Courier"/>
          <w:b/>
          <w:bCs/>
          <w:noProof/>
          <w:color w:val="000080"/>
          <w:sz w:val="18"/>
          <w:szCs w:val="18"/>
        </w:rPr>
        <w:t xml:space="preserve">if </w:t>
      </w:r>
      <w:r w:rsidRPr="00D55002">
        <w:rPr>
          <w:rFonts w:ascii="Menlo" w:hAnsi="Menlo" w:cs="Courier"/>
          <w:noProof/>
          <w:color w:val="000000"/>
          <w:sz w:val="18"/>
          <w:szCs w:val="18"/>
        </w:rPr>
        <w:t xml:space="preserve">os.path.isfile(os.path.join(log_folder, </w:t>
      </w:r>
      <w:r w:rsidRPr="00D55002">
        <w:rPr>
          <w:rFonts w:ascii="Menlo" w:hAnsi="Menlo" w:cs="Courier"/>
          <w:b/>
          <w:bCs/>
          <w:noProof/>
          <w:color w:val="008080"/>
          <w:sz w:val="18"/>
          <w:szCs w:val="18"/>
        </w:rPr>
        <w:t>'debug.txt'</w:t>
      </w:r>
      <w:r w:rsidRPr="00D55002">
        <w:rPr>
          <w:rFonts w:ascii="Menlo" w:hAnsi="Menlo" w:cs="Courier"/>
          <w:noProof/>
          <w:color w:val="000000"/>
          <w:sz w:val="18"/>
          <w:szCs w:val="18"/>
        </w:rPr>
        <w:t>)):</w:t>
      </w:r>
      <w:r w:rsidRPr="00D55002">
        <w:rPr>
          <w:rFonts w:ascii="Menlo" w:hAnsi="Menlo" w:cs="Courier"/>
          <w:noProof/>
          <w:color w:val="000000"/>
          <w:sz w:val="18"/>
          <w:szCs w:val="18"/>
        </w:rPr>
        <w:br/>
        <w:t xml:space="preserve">                os.rename(os.path.join(log_folder, </w:t>
      </w:r>
      <w:r w:rsidRPr="00D55002">
        <w:rPr>
          <w:rFonts w:ascii="Menlo" w:hAnsi="Menlo" w:cs="Courier"/>
          <w:b/>
          <w:bCs/>
          <w:noProof/>
          <w:color w:val="008080"/>
          <w:sz w:val="18"/>
          <w:szCs w:val="18"/>
        </w:rPr>
        <w:t>'debug.txt'</w:t>
      </w:r>
      <w:r w:rsidRPr="00D55002">
        <w:rPr>
          <w:rFonts w:ascii="Menlo" w:hAnsi="Menlo" w:cs="Courier"/>
          <w:noProof/>
          <w:color w:val="000000"/>
          <w:sz w:val="18"/>
          <w:szCs w:val="18"/>
        </w:rPr>
        <w:t xml:space="preserve">), os.path.join(dest_log_folder, </w:t>
      </w:r>
      <w:r w:rsidRPr="00D55002">
        <w:rPr>
          <w:rFonts w:ascii="Menlo" w:hAnsi="Menlo" w:cs="Courier"/>
          <w:b/>
          <w:bCs/>
          <w:noProof/>
          <w:color w:val="008080"/>
          <w:sz w:val="18"/>
          <w:szCs w:val="18"/>
        </w:rPr>
        <w:t>'debug.txt'</w:t>
      </w:r>
      <w:r w:rsidRPr="00D55002">
        <w:rPr>
          <w:rFonts w:ascii="Menlo" w:hAnsi="Menlo" w:cs="Courier"/>
          <w:noProof/>
          <w:color w:val="000000"/>
          <w:sz w:val="18"/>
          <w:szCs w:val="18"/>
        </w:rPr>
        <w:t>))</w:t>
      </w:r>
      <w:r w:rsidRPr="00D55002">
        <w:rPr>
          <w:rFonts w:ascii="Menlo" w:hAnsi="Menlo" w:cs="Courier"/>
          <w:noProof/>
          <w:color w:val="000000"/>
          <w:sz w:val="18"/>
          <w:szCs w:val="18"/>
        </w:rPr>
        <w:br/>
        <w:t xml:space="preserve">            </w:t>
      </w:r>
      <w:r w:rsidRPr="00D55002">
        <w:rPr>
          <w:rFonts w:ascii="Menlo" w:hAnsi="Menlo" w:cs="Courier"/>
          <w:b/>
          <w:bCs/>
          <w:noProof/>
          <w:color w:val="000080"/>
          <w:sz w:val="18"/>
          <w:szCs w:val="18"/>
        </w:rPr>
        <w:t xml:space="preserve">if </w:t>
      </w:r>
      <w:r w:rsidRPr="00D55002">
        <w:rPr>
          <w:rFonts w:ascii="Menlo" w:hAnsi="Menlo" w:cs="Courier"/>
          <w:noProof/>
          <w:color w:val="000000"/>
          <w:sz w:val="18"/>
          <w:szCs w:val="18"/>
        </w:rPr>
        <w:t xml:space="preserve">os.path.isfile(os.path.join(log_folder, </w:t>
      </w:r>
      <w:r w:rsidRPr="00D55002">
        <w:rPr>
          <w:rFonts w:ascii="Menlo" w:hAnsi="Menlo" w:cs="Courier"/>
          <w:b/>
          <w:bCs/>
          <w:noProof/>
          <w:color w:val="008080"/>
          <w:sz w:val="18"/>
          <w:szCs w:val="18"/>
        </w:rPr>
        <w:t>'validation_failures.txt'</w:t>
      </w:r>
      <w:r w:rsidRPr="00D55002">
        <w:rPr>
          <w:rFonts w:ascii="Menlo" w:hAnsi="Menlo" w:cs="Courier"/>
          <w:noProof/>
          <w:color w:val="000000"/>
          <w:sz w:val="18"/>
          <w:szCs w:val="18"/>
        </w:rPr>
        <w:t>)):</w:t>
      </w:r>
      <w:r w:rsidRPr="00D55002">
        <w:rPr>
          <w:rFonts w:ascii="Menlo" w:hAnsi="Menlo" w:cs="Courier"/>
          <w:noProof/>
          <w:color w:val="000000"/>
          <w:sz w:val="18"/>
          <w:szCs w:val="18"/>
        </w:rPr>
        <w:br/>
        <w:t xml:space="preserve">                os.rename(os.path.join(log_folder, </w:t>
      </w:r>
      <w:r w:rsidRPr="00D55002">
        <w:rPr>
          <w:rFonts w:ascii="Menlo" w:hAnsi="Menlo" w:cs="Courier"/>
          <w:b/>
          <w:bCs/>
          <w:noProof/>
          <w:color w:val="008080"/>
          <w:sz w:val="18"/>
          <w:szCs w:val="18"/>
        </w:rPr>
        <w:t>'validation_failures.txt'</w:t>
      </w:r>
      <w:r w:rsidRPr="00D55002">
        <w:rPr>
          <w:rFonts w:ascii="Menlo" w:hAnsi="Menlo" w:cs="Courier"/>
          <w:noProof/>
          <w:color w:val="000000"/>
          <w:sz w:val="18"/>
          <w:szCs w:val="18"/>
        </w:rPr>
        <w:t>), os.path.join(dest_log_folder,</w:t>
      </w:r>
      <w:r w:rsidRPr="00D55002">
        <w:rPr>
          <w:rFonts w:ascii="Menlo" w:hAnsi="Menlo" w:cs="Courier"/>
          <w:noProof/>
          <w:color w:val="000000"/>
          <w:sz w:val="18"/>
          <w:szCs w:val="18"/>
        </w:rPr>
        <w:br/>
        <w:t xml:space="preserve">                                                                                            </w:t>
      </w:r>
      <w:r w:rsidRPr="00D55002">
        <w:rPr>
          <w:rFonts w:ascii="Menlo" w:hAnsi="Menlo" w:cs="Courier"/>
          <w:b/>
          <w:bCs/>
          <w:noProof/>
          <w:color w:val="008080"/>
          <w:sz w:val="18"/>
          <w:szCs w:val="18"/>
        </w:rPr>
        <w:t>'validation_failures.txt'</w:t>
      </w:r>
      <w:r w:rsidRPr="00D55002">
        <w:rPr>
          <w:rFonts w:ascii="Menlo" w:hAnsi="Menlo" w:cs="Courier"/>
          <w:noProof/>
          <w:color w:val="000000"/>
          <w:sz w:val="18"/>
          <w:szCs w:val="18"/>
        </w:rPr>
        <w:t>))</w:t>
      </w:r>
      <w:r w:rsidRPr="00D55002">
        <w:rPr>
          <w:rFonts w:ascii="Menlo" w:hAnsi="Menlo" w:cs="Courier"/>
          <w:noProof/>
          <w:color w:val="000000"/>
          <w:sz w:val="18"/>
          <w:szCs w:val="18"/>
        </w:rPr>
        <w:br/>
        <w:t xml:space="preserve">            </w:t>
      </w:r>
      <w:r w:rsidRPr="00D55002">
        <w:rPr>
          <w:rFonts w:ascii="Menlo" w:hAnsi="Menlo" w:cs="Courier"/>
          <w:b/>
          <w:bCs/>
          <w:noProof/>
          <w:color w:val="000080"/>
          <w:sz w:val="18"/>
          <w:szCs w:val="18"/>
        </w:rPr>
        <w:t xml:space="preserve">if </w:t>
      </w:r>
      <w:r w:rsidRPr="00D55002">
        <w:rPr>
          <w:rFonts w:ascii="Menlo" w:hAnsi="Menlo" w:cs="Courier"/>
          <w:noProof/>
          <w:color w:val="000000"/>
          <w:sz w:val="18"/>
          <w:szCs w:val="18"/>
        </w:rPr>
        <w:t xml:space="preserve">os.path.isfile(os.path.join(log_folder, </w:t>
      </w:r>
      <w:r w:rsidRPr="00D55002">
        <w:rPr>
          <w:rFonts w:ascii="Menlo" w:hAnsi="Menlo" w:cs="Courier"/>
          <w:b/>
          <w:bCs/>
          <w:noProof/>
          <w:color w:val="008080"/>
          <w:sz w:val="18"/>
          <w:szCs w:val="18"/>
        </w:rPr>
        <w:t>'profile_failures.txt'</w:t>
      </w:r>
      <w:r w:rsidRPr="00D55002">
        <w:rPr>
          <w:rFonts w:ascii="Menlo" w:hAnsi="Menlo" w:cs="Courier"/>
          <w:noProof/>
          <w:color w:val="000000"/>
          <w:sz w:val="18"/>
          <w:szCs w:val="18"/>
        </w:rPr>
        <w:t>)):</w:t>
      </w:r>
      <w:r w:rsidRPr="00D55002">
        <w:rPr>
          <w:rFonts w:ascii="Menlo" w:hAnsi="Menlo" w:cs="Courier"/>
          <w:noProof/>
          <w:color w:val="000000"/>
          <w:sz w:val="18"/>
          <w:szCs w:val="18"/>
        </w:rPr>
        <w:br/>
        <w:t xml:space="preserve">                os.rename(os.path.join(log_folder, </w:t>
      </w:r>
      <w:r w:rsidRPr="00D55002">
        <w:rPr>
          <w:rFonts w:ascii="Menlo" w:hAnsi="Menlo" w:cs="Courier"/>
          <w:b/>
          <w:bCs/>
          <w:noProof/>
          <w:color w:val="008080"/>
          <w:sz w:val="18"/>
          <w:szCs w:val="18"/>
        </w:rPr>
        <w:t>'profile_failures.txt'</w:t>
      </w:r>
      <w:r w:rsidRPr="00D55002">
        <w:rPr>
          <w:rFonts w:ascii="Menlo" w:hAnsi="Menlo" w:cs="Courier"/>
          <w:noProof/>
          <w:color w:val="000000"/>
          <w:sz w:val="18"/>
          <w:szCs w:val="18"/>
        </w:rPr>
        <w:t>), os.path.join(dest_log_folder,</w:t>
      </w:r>
      <w:r w:rsidRPr="00D55002">
        <w:rPr>
          <w:rFonts w:ascii="Menlo" w:hAnsi="Menlo" w:cs="Courier"/>
          <w:noProof/>
          <w:color w:val="000000"/>
          <w:sz w:val="18"/>
          <w:szCs w:val="18"/>
        </w:rPr>
        <w:br/>
        <w:t xml:space="preserve">                                                                                         </w:t>
      </w:r>
      <w:r w:rsidRPr="00D55002">
        <w:rPr>
          <w:rFonts w:ascii="Menlo" w:hAnsi="Menlo" w:cs="Courier"/>
          <w:b/>
          <w:bCs/>
          <w:noProof/>
          <w:color w:val="008080"/>
          <w:sz w:val="18"/>
          <w:szCs w:val="18"/>
        </w:rPr>
        <w:t>'profile_failures.txt'</w:t>
      </w:r>
      <w:r w:rsidRPr="00D55002">
        <w:rPr>
          <w:rFonts w:ascii="Menlo" w:hAnsi="Menlo" w:cs="Courier"/>
          <w:noProof/>
          <w:color w:val="000000"/>
          <w:sz w:val="18"/>
          <w:szCs w:val="18"/>
        </w:rPr>
        <w:t>))</w:t>
      </w:r>
      <w:r w:rsidRPr="00D55002">
        <w:rPr>
          <w:rFonts w:ascii="Menlo" w:hAnsi="Menlo" w:cs="Courier"/>
          <w:noProof/>
          <w:color w:val="000000"/>
          <w:sz w:val="18"/>
          <w:szCs w:val="18"/>
        </w:rPr>
        <w:br/>
      </w:r>
      <w:r w:rsidRPr="00D55002">
        <w:rPr>
          <w:rFonts w:ascii="Menlo" w:hAnsi="Menlo" w:cs="Courier"/>
          <w:noProof/>
          <w:color w:val="000000"/>
          <w:sz w:val="18"/>
          <w:szCs w:val="18"/>
        </w:rPr>
        <w:br/>
        <w:t xml:space="preserve">            t2 = strftime(</w:t>
      </w:r>
      <w:r w:rsidRPr="00D55002">
        <w:rPr>
          <w:rFonts w:ascii="Menlo" w:hAnsi="Menlo" w:cs="Courier"/>
          <w:b/>
          <w:bCs/>
          <w:noProof/>
          <w:color w:val="008080"/>
          <w:sz w:val="18"/>
          <w:szCs w:val="18"/>
        </w:rPr>
        <w:t>"%Y%m%d%H%M%S"</w:t>
      </w:r>
      <w:r w:rsidRPr="00D55002">
        <w:rPr>
          <w:rFonts w:ascii="Menlo" w:hAnsi="Menlo" w:cs="Courier"/>
          <w:noProof/>
          <w:color w:val="000000"/>
          <w:sz w:val="18"/>
          <w:szCs w:val="18"/>
        </w:rPr>
        <w:t>, gmtime())</w:t>
      </w:r>
      <w:r w:rsidRPr="00D55002">
        <w:rPr>
          <w:rFonts w:ascii="Menlo" w:hAnsi="Menlo" w:cs="Courier"/>
          <w:noProof/>
          <w:color w:val="000000"/>
          <w:sz w:val="18"/>
          <w:szCs w:val="18"/>
        </w:rPr>
        <w:br/>
        <w:t xml:space="preserve">            </w:t>
      </w:r>
      <w:r w:rsidRPr="00D55002">
        <w:rPr>
          <w:rFonts w:ascii="Menlo" w:hAnsi="Menlo" w:cs="Courier"/>
          <w:noProof/>
          <w:color w:val="000080"/>
          <w:sz w:val="18"/>
          <w:szCs w:val="18"/>
        </w:rPr>
        <w:t>print</w:t>
      </w:r>
      <w:r w:rsidRPr="00D55002">
        <w:rPr>
          <w:rFonts w:ascii="Menlo" w:hAnsi="Menlo" w:cs="Courier"/>
          <w:noProof/>
          <w:color w:val="000000"/>
          <w:sz w:val="18"/>
          <w:szCs w:val="18"/>
        </w:rPr>
        <w:t>(</w:t>
      </w:r>
      <w:r w:rsidRPr="00D55002">
        <w:rPr>
          <w:rFonts w:ascii="Menlo" w:hAnsi="Menlo" w:cs="Courier"/>
          <w:b/>
          <w:bCs/>
          <w:noProof/>
          <w:color w:val="008080"/>
          <w:sz w:val="18"/>
          <w:szCs w:val="18"/>
        </w:rPr>
        <w:t xml:space="preserve">"Completed " </w:t>
      </w:r>
      <w:r w:rsidRPr="00D55002">
        <w:rPr>
          <w:rFonts w:ascii="Menlo" w:hAnsi="Menlo" w:cs="Courier"/>
          <w:noProof/>
          <w:color w:val="000000"/>
          <w:sz w:val="18"/>
          <w:szCs w:val="18"/>
        </w:rPr>
        <w:t xml:space="preserve">+ filename + </w:t>
      </w:r>
      <w:r w:rsidRPr="00D55002">
        <w:rPr>
          <w:rFonts w:ascii="Menlo" w:hAnsi="Menlo" w:cs="Courier"/>
          <w:b/>
          <w:bCs/>
          <w:noProof/>
          <w:color w:val="008080"/>
          <w:sz w:val="18"/>
          <w:szCs w:val="18"/>
        </w:rPr>
        <w:t xml:space="preserve">" at " </w:t>
      </w:r>
      <w:r w:rsidRPr="00D55002">
        <w:rPr>
          <w:rFonts w:ascii="Menlo" w:hAnsi="Menlo" w:cs="Courier"/>
          <w:noProof/>
          <w:color w:val="000000"/>
          <w:sz w:val="18"/>
          <w:szCs w:val="18"/>
        </w:rPr>
        <w:t>+ t2)</w:t>
      </w:r>
      <w:r w:rsidRPr="00D55002">
        <w:rPr>
          <w:rFonts w:ascii="Menlo" w:hAnsi="Menlo" w:cs="Courier"/>
          <w:noProof/>
          <w:color w:val="000000"/>
          <w:sz w:val="18"/>
          <w:szCs w:val="18"/>
        </w:rPr>
        <w:br/>
      </w:r>
      <w:r w:rsidRPr="00D55002">
        <w:rPr>
          <w:rFonts w:ascii="Menlo" w:hAnsi="Menlo" w:cs="Courier"/>
          <w:noProof/>
          <w:color w:val="000000"/>
          <w:sz w:val="18"/>
          <w:szCs w:val="18"/>
        </w:rPr>
        <w:br/>
      </w:r>
      <w:r w:rsidRPr="00D55002">
        <w:rPr>
          <w:rFonts w:ascii="Menlo" w:hAnsi="Menlo" w:cs="Courier"/>
          <w:noProof/>
          <w:color w:val="000000"/>
          <w:sz w:val="18"/>
          <w:szCs w:val="18"/>
        </w:rPr>
        <w:br/>
      </w:r>
      <w:r w:rsidRPr="00D55002">
        <w:rPr>
          <w:rFonts w:ascii="Menlo" w:hAnsi="Menlo" w:cs="Courier"/>
          <w:b/>
          <w:bCs/>
          <w:noProof/>
          <w:color w:val="000080"/>
          <w:sz w:val="18"/>
          <w:szCs w:val="18"/>
        </w:rPr>
        <w:t xml:space="preserve">if </w:t>
      </w:r>
      <w:r w:rsidRPr="00D55002">
        <w:rPr>
          <w:rFonts w:ascii="Menlo" w:hAnsi="Menlo" w:cs="Courier"/>
          <w:noProof/>
          <w:color w:val="000000"/>
          <w:sz w:val="18"/>
          <w:szCs w:val="18"/>
        </w:rPr>
        <w:t xml:space="preserve">__name__ == </w:t>
      </w:r>
      <w:r w:rsidRPr="00D55002">
        <w:rPr>
          <w:rFonts w:ascii="Menlo" w:hAnsi="Menlo" w:cs="Courier"/>
          <w:b/>
          <w:bCs/>
          <w:noProof/>
          <w:color w:val="008080"/>
          <w:sz w:val="18"/>
          <w:szCs w:val="18"/>
        </w:rPr>
        <w:t>'__main__'</w:t>
      </w:r>
      <w:r w:rsidRPr="00D55002">
        <w:rPr>
          <w:rFonts w:ascii="Menlo" w:hAnsi="Menlo" w:cs="Courier"/>
          <w:noProof/>
          <w:color w:val="000000"/>
          <w:sz w:val="18"/>
          <w:szCs w:val="18"/>
        </w:rPr>
        <w:t>:</w:t>
      </w:r>
      <w:r w:rsidRPr="00D55002">
        <w:rPr>
          <w:rFonts w:ascii="Menlo" w:hAnsi="Menlo" w:cs="Courier"/>
          <w:noProof/>
          <w:color w:val="000000"/>
          <w:sz w:val="18"/>
          <w:szCs w:val="18"/>
        </w:rPr>
        <w:br/>
        <w:t xml:space="preserve">    main()</w:t>
      </w:r>
    </w:p>
    <w:p w14:paraId="229D4519" w14:textId="77777777" w:rsidR="00E267C5" w:rsidRDefault="00E267C5" w:rsidP="00E267C5"/>
    <w:p w14:paraId="41B37826" w14:textId="1D151A0E" w:rsidR="00E967BE" w:rsidRPr="00E267C5" w:rsidRDefault="00E967BE" w:rsidP="00E267C5">
      <w:r>
        <w:t>This script will run all available scripts in the designated folder. To refrain from running certain scripts, simply delete or move them. For example, if not testing non-default validation policies, remove all of the scripts with non-default in the name.</w:t>
      </w:r>
    </w:p>
    <w:p w14:paraId="1DE40A84" w14:textId="06510CB2" w:rsidR="00817B90" w:rsidRDefault="00817B90" w:rsidP="00817B90">
      <w:pPr>
        <w:pStyle w:val="Heading2"/>
      </w:pPr>
      <w:bookmarkStart w:id="9" w:name="_Toc490603938"/>
      <w:r>
        <w:t>Test artifacts</w:t>
      </w:r>
      <w:bookmarkEnd w:id="9"/>
    </w:p>
    <w:p w14:paraId="621505B9" w14:textId="77777777" w:rsidR="00153DA8" w:rsidRDefault="00153DA8" w:rsidP="00153DA8">
      <w:r>
        <w:t>PKITSv2 and PDTSv2 are updates to the existing NIST test suites. PKITS was updated to add AIA and CRL DP extensions to avoid the need to make all artifacts available locally to the product being tested. Additionally, editions were prepared using alternative public key and hash algorithms. PDTS was updated to feature unexpired artifacts, to drop LDAP-centric tests and to use RSA 2048 keys with SHA256 (instead of RSA 1024 with SHA1). While these were generated to support the GSTP, the artifacts are suitable for testing any RFC5280 compliant certification path validation implementation.</w:t>
      </w:r>
    </w:p>
    <w:p w14:paraId="5B8981DE" w14:textId="079736C8" w:rsidR="00571C2B" w:rsidRDefault="00571C2B">
      <w:r>
        <w:br w:type="page"/>
      </w:r>
    </w:p>
    <w:p w14:paraId="4F1D5CA4" w14:textId="77777777" w:rsidR="00153DA8" w:rsidRDefault="00153DA8" w:rsidP="00153DA8"/>
    <w:tbl>
      <w:tblPr>
        <w:tblStyle w:val="TableGrid"/>
        <w:tblW w:w="0" w:type="auto"/>
        <w:jc w:val="center"/>
        <w:tblLook w:val="04A0" w:firstRow="1" w:lastRow="0" w:firstColumn="1" w:lastColumn="0" w:noHBand="0" w:noVBand="1"/>
      </w:tblPr>
      <w:tblGrid>
        <w:gridCol w:w="1368"/>
        <w:gridCol w:w="2465"/>
        <w:gridCol w:w="2573"/>
      </w:tblGrid>
      <w:tr w:rsidR="00153DA8" w14:paraId="184EA582" w14:textId="77777777" w:rsidTr="00153DA8">
        <w:trPr>
          <w:jc w:val="center"/>
        </w:trPr>
        <w:tc>
          <w:tcPr>
            <w:tcW w:w="1368" w:type="dxa"/>
            <w:shd w:val="clear" w:color="auto" w:fill="C0C0C0"/>
          </w:tcPr>
          <w:p w14:paraId="4547FE8F" w14:textId="77777777" w:rsidR="00153DA8" w:rsidRPr="00A309F9" w:rsidRDefault="00153DA8" w:rsidP="00153DA8">
            <w:pPr>
              <w:rPr>
                <w:b/>
              </w:rPr>
            </w:pPr>
            <w:r w:rsidRPr="00A309F9">
              <w:rPr>
                <w:b/>
              </w:rPr>
              <w:t>Test Suite</w:t>
            </w:r>
          </w:p>
        </w:tc>
        <w:tc>
          <w:tcPr>
            <w:tcW w:w="2465" w:type="dxa"/>
            <w:shd w:val="clear" w:color="auto" w:fill="C0C0C0"/>
          </w:tcPr>
          <w:p w14:paraId="75FD96C7" w14:textId="77777777" w:rsidR="00153DA8" w:rsidRPr="00A309F9" w:rsidRDefault="00153DA8" w:rsidP="00153DA8">
            <w:pPr>
              <w:rPr>
                <w:b/>
              </w:rPr>
            </w:pPr>
            <w:r>
              <w:rPr>
                <w:b/>
              </w:rPr>
              <w:t>Public Key Details</w:t>
            </w:r>
          </w:p>
        </w:tc>
        <w:tc>
          <w:tcPr>
            <w:tcW w:w="2573" w:type="dxa"/>
            <w:shd w:val="clear" w:color="auto" w:fill="C0C0C0"/>
          </w:tcPr>
          <w:p w14:paraId="1C8E408A" w14:textId="77777777" w:rsidR="00153DA8" w:rsidRPr="00A309F9" w:rsidRDefault="00153DA8" w:rsidP="00153DA8">
            <w:pPr>
              <w:rPr>
                <w:b/>
              </w:rPr>
            </w:pPr>
            <w:r w:rsidRPr="00A309F9">
              <w:rPr>
                <w:b/>
              </w:rPr>
              <w:t>Hash Algorithm</w:t>
            </w:r>
          </w:p>
        </w:tc>
      </w:tr>
      <w:tr w:rsidR="00153DA8" w14:paraId="15B7C23F" w14:textId="77777777" w:rsidTr="00153DA8">
        <w:trPr>
          <w:trHeight w:val="276"/>
          <w:jc w:val="center"/>
        </w:trPr>
        <w:tc>
          <w:tcPr>
            <w:tcW w:w="1368" w:type="dxa"/>
            <w:vMerge w:val="restart"/>
          </w:tcPr>
          <w:p w14:paraId="1C30289F" w14:textId="77777777" w:rsidR="00153DA8" w:rsidRDefault="00153DA8" w:rsidP="00153DA8">
            <w:r>
              <w:t>PKITSv2</w:t>
            </w:r>
          </w:p>
        </w:tc>
        <w:tc>
          <w:tcPr>
            <w:tcW w:w="2465" w:type="dxa"/>
            <w:vMerge w:val="restart"/>
          </w:tcPr>
          <w:p w14:paraId="7E931EAB" w14:textId="77777777" w:rsidR="00153DA8" w:rsidRDefault="00153DA8" w:rsidP="00153DA8">
            <w:r>
              <w:t>RSA 2048</w:t>
            </w:r>
          </w:p>
        </w:tc>
        <w:tc>
          <w:tcPr>
            <w:tcW w:w="2573" w:type="dxa"/>
            <w:vMerge w:val="restart"/>
          </w:tcPr>
          <w:p w14:paraId="6D0C8E30" w14:textId="77777777" w:rsidR="00153DA8" w:rsidRDefault="00153DA8" w:rsidP="00153DA8">
            <w:r>
              <w:t>SHA256</w:t>
            </w:r>
          </w:p>
        </w:tc>
      </w:tr>
      <w:tr w:rsidR="00153DA8" w14:paraId="1941053A" w14:textId="77777777" w:rsidTr="00153DA8">
        <w:trPr>
          <w:trHeight w:val="276"/>
          <w:jc w:val="center"/>
        </w:trPr>
        <w:tc>
          <w:tcPr>
            <w:tcW w:w="1368" w:type="dxa"/>
            <w:vMerge/>
          </w:tcPr>
          <w:p w14:paraId="45A3B9A3" w14:textId="77777777" w:rsidR="00153DA8" w:rsidRDefault="00153DA8" w:rsidP="00153DA8"/>
        </w:tc>
        <w:tc>
          <w:tcPr>
            <w:tcW w:w="2465" w:type="dxa"/>
            <w:vMerge/>
          </w:tcPr>
          <w:p w14:paraId="35157862" w14:textId="77777777" w:rsidR="00153DA8" w:rsidRDefault="00153DA8" w:rsidP="00153DA8"/>
        </w:tc>
        <w:tc>
          <w:tcPr>
            <w:tcW w:w="2573" w:type="dxa"/>
            <w:vMerge/>
          </w:tcPr>
          <w:p w14:paraId="13B81D19" w14:textId="77777777" w:rsidR="00153DA8" w:rsidRDefault="00153DA8" w:rsidP="00153DA8"/>
        </w:tc>
      </w:tr>
      <w:tr w:rsidR="00153DA8" w14:paraId="5C0A7DC9" w14:textId="77777777" w:rsidTr="00153DA8">
        <w:trPr>
          <w:trHeight w:val="276"/>
          <w:jc w:val="center"/>
        </w:trPr>
        <w:tc>
          <w:tcPr>
            <w:tcW w:w="1368" w:type="dxa"/>
            <w:vMerge/>
          </w:tcPr>
          <w:p w14:paraId="6E723DEF" w14:textId="77777777" w:rsidR="00153DA8" w:rsidRDefault="00153DA8" w:rsidP="00153DA8"/>
        </w:tc>
        <w:tc>
          <w:tcPr>
            <w:tcW w:w="2465" w:type="dxa"/>
            <w:vMerge/>
          </w:tcPr>
          <w:p w14:paraId="2FBEFF0C" w14:textId="77777777" w:rsidR="00153DA8" w:rsidRDefault="00153DA8" w:rsidP="00153DA8"/>
        </w:tc>
        <w:tc>
          <w:tcPr>
            <w:tcW w:w="2573" w:type="dxa"/>
            <w:vMerge/>
          </w:tcPr>
          <w:p w14:paraId="4D4B47B3" w14:textId="77777777" w:rsidR="00153DA8" w:rsidRDefault="00153DA8" w:rsidP="00153DA8"/>
        </w:tc>
      </w:tr>
      <w:tr w:rsidR="00153DA8" w14:paraId="417CF317" w14:textId="77777777" w:rsidTr="00153DA8">
        <w:trPr>
          <w:trHeight w:val="276"/>
          <w:jc w:val="center"/>
        </w:trPr>
        <w:tc>
          <w:tcPr>
            <w:tcW w:w="1368" w:type="dxa"/>
            <w:vMerge/>
          </w:tcPr>
          <w:p w14:paraId="1988671B" w14:textId="77777777" w:rsidR="00153DA8" w:rsidRDefault="00153DA8" w:rsidP="00153DA8"/>
        </w:tc>
        <w:tc>
          <w:tcPr>
            <w:tcW w:w="2465" w:type="dxa"/>
            <w:vMerge w:val="restart"/>
          </w:tcPr>
          <w:p w14:paraId="20E83D8B" w14:textId="77777777" w:rsidR="00153DA8" w:rsidRDefault="00153DA8" w:rsidP="00153DA8">
            <w:r>
              <w:t>RSA 4096</w:t>
            </w:r>
          </w:p>
        </w:tc>
        <w:tc>
          <w:tcPr>
            <w:tcW w:w="2573" w:type="dxa"/>
            <w:vMerge w:val="restart"/>
          </w:tcPr>
          <w:p w14:paraId="088DC2F5" w14:textId="77777777" w:rsidR="00153DA8" w:rsidRDefault="00153DA8" w:rsidP="00153DA8">
            <w:r>
              <w:t>SHA512</w:t>
            </w:r>
          </w:p>
        </w:tc>
      </w:tr>
      <w:tr w:rsidR="00153DA8" w14:paraId="389C6112" w14:textId="77777777" w:rsidTr="00153DA8">
        <w:trPr>
          <w:trHeight w:val="276"/>
          <w:jc w:val="center"/>
        </w:trPr>
        <w:tc>
          <w:tcPr>
            <w:tcW w:w="1368" w:type="dxa"/>
            <w:vMerge/>
          </w:tcPr>
          <w:p w14:paraId="71869B22" w14:textId="77777777" w:rsidR="00153DA8" w:rsidRDefault="00153DA8" w:rsidP="00153DA8"/>
        </w:tc>
        <w:tc>
          <w:tcPr>
            <w:tcW w:w="2465" w:type="dxa"/>
            <w:vMerge/>
          </w:tcPr>
          <w:p w14:paraId="53FA6920" w14:textId="77777777" w:rsidR="00153DA8" w:rsidRDefault="00153DA8" w:rsidP="00153DA8"/>
        </w:tc>
        <w:tc>
          <w:tcPr>
            <w:tcW w:w="2573" w:type="dxa"/>
            <w:vMerge/>
          </w:tcPr>
          <w:p w14:paraId="489FE18B" w14:textId="77777777" w:rsidR="00153DA8" w:rsidRDefault="00153DA8" w:rsidP="00153DA8"/>
        </w:tc>
      </w:tr>
      <w:tr w:rsidR="00153DA8" w14:paraId="60E4485B" w14:textId="77777777" w:rsidTr="00153DA8">
        <w:trPr>
          <w:trHeight w:val="276"/>
          <w:jc w:val="center"/>
        </w:trPr>
        <w:tc>
          <w:tcPr>
            <w:tcW w:w="1368" w:type="dxa"/>
            <w:vMerge/>
          </w:tcPr>
          <w:p w14:paraId="6244C5A1" w14:textId="77777777" w:rsidR="00153DA8" w:rsidRDefault="00153DA8" w:rsidP="00153DA8"/>
        </w:tc>
        <w:tc>
          <w:tcPr>
            <w:tcW w:w="2465" w:type="dxa"/>
            <w:vMerge/>
          </w:tcPr>
          <w:p w14:paraId="035EA661" w14:textId="77777777" w:rsidR="00153DA8" w:rsidRDefault="00153DA8" w:rsidP="00153DA8"/>
        </w:tc>
        <w:tc>
          <w:tcPr>
            <w:tcW w:w="2573" w:type="dxa"/>
            <w:vMerge/>
          </w:tcPr>
          <w:p w14:paraId="61219880" w14:textId="77777777" w:rsidR="00153DA8" w:rsidRDefault="00153DA8" w:rsidP="00153DA8"/>
        </w:tc>
      </w:tr>
      <w:tr w:rsidR="00153DA8" w14:paraId="3429DB35" w14:textId="77777777" w:rsidTr="00153DA8">
        <w:trPr>
          <w:trHeight w:val="276"/>
          <w:jc w:val="center"/>
        </w:trPr>
        <w:tc>
          <w:tcPr>
            <w:tcW w:w="1368" w:type="dxa"/>
            <w:vMerge/>
          </w:tcPr>
          <w:p w14:paraId="30B8AD71" w14:textId="77777777" w:rsidR="00153DA8" w:rsidRDefault="00153DA8" w:rsidP="00153DA8"/>
        </w:tc>
        <w:tc>
          <w:tcPr>
            <w:tcW w:w="2465" w:type="dxa"/>
            <w:vMerge w:val="restart"/>
          </w:tcPr>
          <w:p w14:paraId="37E28E7C" w14:textId="77777777" w:rsidR="00153DA8" w:rsidRDefault="00153DA8" w:rsidP="00153DA8">
            <w:r>
              <w:t>EC p256</w:t>
            </w:r>
          </w:p>
        </w:tc>
        <w:tc>
          <w:tcPr>
            <w:tcW w:w="2573" w:type="dxa"/>
            <w:vMerge w:val="restart"/>
          </w:tcPr>
          <w:p w14:paraId="0980FB00" w14:textId="77777777" w:rsidR="00153DA8" w:rsidRDefault="00153DA8" w:rsidP="00153DA8">
            <w:r>
              <w:t>SHA256</w:t>
            </w:r>
          </w:p>
        </w:tc>
      </w:tr>
      <w:tr w:rsidR="00153DA8" w14:paraId="09F3AF83" w14:textId="77777777" w:rsidTr="00153DA8">
        <w:trPr>
          <w:trHeight w:val="276"/>
          <w:jc w:val="center"/>
        </w:trPr>
        <w:tc>
          <w:tcPr>
            <w:tcW w:w="1368" w:type="dxa"/>
            <w:vMerge/>
          </w:tcPr>
          <w:p w14:paraId="44CB6089" w14:textId="77777777" w:rsidR="00153DA8" w:rsidRDefault="00153DA8" w:rsidP="00153DA8"/>
        </w:tc>
        <w:tc>
          <w:tcPr>
            <w:tcW w:w="2465" w:type="dxa"/>
            <w:vMerge/>
          </w:tcPr>
          <w:p w14:paraId="49435145" w14:textId="77777777" w:rsidR="00153DA8" w:rsidRDefault="00153DA8" w:rsidP="00153DA8"/>
        </w:tc>
        <w:tc>
          <w:tcPr>
            <w:tcW w:w="2573" w:type="dxa"/>
            <w:vMerge/>
          </w:tcPr>
          <w:p w14:paraId="36919451" w14:textId="77777777" w:rsidR="00153DA8" w:rsidRDefault="00153DA8" w:rsidP="00153DA8"/>
        </w:tc>
      </w:tr>
      <w:tr w:rsidR="00153DA8" w14:paraId="5AB010C3" w14:textId="77777777" w:rsidTr="00153DA8">
        <w:trPr>
          <w:trHeight w:val="276"/>
          <w:jc w:val="center"/>
        </w:trPr>
        <w:tc>
          <w:tcPr>
            <w:tcW w:w="1368" w:type="dxa"/>
            <w:vMerge/>
          </w:tcPr>
          <w:p w14:paraId="64A0DE06" w14:textId="77777777" w:rsidR="00153DA8" w:rsidRDefault="00153DA8" w:rsidP="00153DA8"/>
        </w:tc>
        <w:tc>
          <w:tcPr>
            <w:tcW w:w="2465" w:type="dxa"/>
            <w:vMerge/>
          </w:tcPr>
          <w:p w14:paraId="0A72772E" w14:textId="77777777" w:rsidR="00153DA8" w:rsidRDefault="00153DA8" w:rsidP="00153DA8"/>
        </w:tc>
        <w:tc>
          <w:tcPr>
            <w:tcW w:w="2573" w:type="dxa"/>
            <w:vMerge/>
          </w:tcPr>
          <w:p w14:paraId="6452E1DF" w14:textId="77777777" w:rsidR="00153DA8" w:rsidRDefault="00153DA8" w:rsidP="00153DA8"/>
        </w:tc>
      </w:tr>
      <w:tr w:rsidR="00153DA8" w14:paraId="3A0BF21B" w14:textId="77777777" w:rsidTr="00153DA8">
        <w:trPr>
          <w:trHeight w:val="276"/>
          <w:jc w:val="center"/>
        </w:trPr>
        <w:tc>
          <w:tcPr>
            <w:tcW w:w="1368" w:type="dxa"/>
            <w:vMerge/>
          </w:tcPr>
          <w:p w14:paraId="2F7FE022" w14:textId="77777777" w:rsidR="00153DA8" w:rsidRDefault="00153DA8" w:rsidP="00153DA8"/>
        </w:tc>
        <w:tc>
          <w:tcPr>
            <w:tcW w:w="2465" w:type="dxa"/>
            <w:vMerge w:val="restart"/>
          </w:tcPr>
          <w:p w14:paraId="57C64347" w14:textId="77777777" w:rsidR="00153DA8" w:rsidRDefault="00153DA8" w:rsidP="00153DA8">
            <w:r>
              <w:t>EC p384</w:t>
            </w:r>
          </w:p>
        </w:tc>
        <w:tc>
          <w:tcPr>
            <w:tcW w:w="2573" w:type="dxa"/>
            <w:vMerge w:val="restart"/>
          </w:tcPr>
          <w:p w14:paraId="6C0FED35" w14:textId="77777777" w:rsidR="00153DA8" w:rsidRDefault="00153DA8" w:rsidP="00153DA8">
            <w:r>
              <w:t>SHA384</w:t>
            </w:r>
          </w:p>
        </w:tc>
      </w:tr>
      <w:tr w:rsidR="00153DA8" w14:paraId="79EAE070" w14:textId="77777777" w:rsidTr="00153DA8">
        <w:trPr>
          <w:trHeight w:val="276"/>
          <w:jc w:val="center"/>
        </w:trPr>
        <w:tc>
          <w:tcPr>
            <w:tcW w:w="1368" w:type="dxa"/>
            <w:vMerge/>
          </w:tcPr>
          <w:p w14:paraId="7753C65A" w14:textId="77777777" w:rsidR="00153DA8" w:rsidRDefault="00153DA8" w:rsidP="00153DA8"/>
        </w:tc>
        <w:tc>
          <w:tcPr>
            <w:tcW w:w="2465" w:type="dxa"/>
            <w:vMerge/>
          </w:tcPr>
          <w:p w14:paraId="63ED7503" w14:textId="77777777" w:rsidR="00153DA8" w:rsidRDefault="00153DA8" w:rsidP="00153DA8"/>
        </w:tc>
        <w:tc>
          <w:tcPr>
            <w:tcW w:w="2573" w:type="dxa"/>
            <w:vMerge/>
          </w:tcPr>
          <w:p w14:paraId="27AED9EB" w14:textId="77777777" w:rsidR="00153DA8" w:rsidRDefault="00153DA8" w:rsidP="00153DA8"/>
        </w:tc>
      </w:tr>
      <w:tr w:rsidR="00153DA8" w14:paraId="0D5F9D44" w14:textId="77777777" w:rsidTr="00153DA8">
        <w:trPr>
          <w:trHeight w:val="276"/>
          <w:jc w:val="center"/>
        </w:trPr>
        <w:tc>
          <w:tcPr>
            <w:tcW w:w="1368" w:type="dxa"/>
            <w:vMerge/>
          </w:tcPr>
          <w:p w14:paraId="42B1213F" w14:textId="77777777" w:rsidR="00153DA8" w:rsidRDefault="00153DA8" w:rsidP="00153DA8"/>
        </w:tc>
        <w:tc>
          <w:tcPr>
            <w:tcW w:w="2465" w:type="dxa"/>
            <w:vMerge/>
          </w:tcPr>
          <w:p w14:paraId="205551C5" w14:textId="77777777" w:rsidR="00153DA8" w:rsidRDefault="00153DA8" w:rsidP="00153DA8"/>
        </w:tc>
        <w:tc>
          <w:tcPr>
            <w:tcW w:w="2573" w:type="dxa"/>
            <w:vMerge/>
          </w:tcPr>
          <w:p w14:paraId="042EAAEB" w14:textId="77777777" w:rsidR="00153DA8" w:rsidRDefault="00153DA8" w:rsidP="00153DA8"/>
        </w:tc>
      </w:tr>
      <w:tr w:rsidR="00153DA8" w14:paraId="06ECBE1C" w14:textId="77777777" w:rsidTr="00153DA8">
        <w:trPr>
          <w:trHeight w:val="276"/>
          <w:jc w:val="center"/>
        </w:trPr>
        <w:tc>
          <w:tcPr>
            <w:tcW w:w="1368" w:type="dxa"/>
            <w:vMerge w:val="restart"/>
          </w:tcPr>
          <w:p w14:paraId="2820ED68" w14:textId="77777777" w:rsidR="00153DA8" w:rsidRDefault="00153DA8" w:rsidP="00153DA8">
            <w:r>
              <w:t>PDTSv2</w:t>
            </w:r>
          </w:p>
        </w:tc>
        <w:tc>
          <w:tcPr>
            <w:tcW w:w="2465" w:type="dxa"/>
            <w:vMerge w:val="restart"/>
          </w:tcPr>
          <w:p w14:paraId="12406EFF" w14:textId="77777777" w:rsidR="00153DA8" w:rsidRDefault="00153DA8" w:rsidP="00153DA8">
            <w:r>
              <w:t>RSA 2048</w:t>
            </w:r>
          </w:p>
        </w:tc>
        <w:tc>
          <w:tcPr>
            <w:tcW w:w="2573" w:type="dxa"/>
            <w:vMerge w:val="restart"/>
          </w:tcPr>
          <w:p w14:paraId="4CEEF9AA" w14:textId="77777777" w:rsidR="00153DA8" w:rsidRDefault="00153DA8" w:rsidP="00153DA8">
            <w:r>
              <w:t>SHA256</w:t>
            </w:r>
          </w:p>
        </w:tc>
      </w:tr>
      <w:tr w:rsidR="00153DA8" w14:paraId="2403DAF3" w14:textId="77777777" w:rsidTr="00153DA8">
        <w:trPr>
          <w:trHeight w:val="276"/>
          <w:jc w:val="center"/>
        </w:trPr>
        <w:tc>
          <w:tcPr>
            <w:tcW w:w="1368" w:type="dxa"/>
            <w:vMerge/>
          </w:tcPr>
          <w:p w14:paraId="4345F95C" w14:textId="77777777" w:rsidR="00153DA8" w:rsidRDefault="00153DA8" w:rsidP="00153DA8"/>
        </w:tc>
        <w:tc>
          <w:tcPr>
            <w:tcW w:w="2465" w:type="dxa"/>
            <w:vMerge/>
          </w:tcPr>
          <w:p w14:paraId="6E7C194F" w14:textId="77777777" w:rsidR="00153DA8" w:rsidRDefault="00153DA8" w:rsidP="00153DA8"/>
        </w:tc>
        <w:tc>
          <w:tcPr>
            <w:tcW w:w="2573" w:type="dxa"/>
            <w:vMerge/>
          </w:tcPr>
          <w:p w14:paraId="29E3D234" w14:textId="77777777" w:rsidR="00153DA8" w:rsidRDefault="00153DA8" w:rsidP="00153DA8"/>
        </w:tc>
      </w:tr>
      <w:tr w:rsidR="00153DA8" w14:paraId="039958F4" w14:textId="77777777" w:rsidTr="00153DA8">
        <w:trPr>
          <w:jc w:val="center"/>
        </w:trPr>
        <w:tc>
          <w:tcPr>
            <w:tcW w:w="1368" w:type="dxa"/>
          </w:tcPr>
          <w:p w14:paraId="42F36FBF" w14:textId="77777777" w:rsidR="00153DA8" w:rsidRDefault="00153DA8" w:rsidP="00153DA8">
            <w:r>
              <w:t>MFPKI</w:t>
            </w:r>
          </w:p>
        </w:tc>
        <w:tc>
          <w:tcPr>
            <w:tcW w:w="2465" w:type="dxa"/>
          </w:tcPr>
          <w:p w14:paraId="1012D991" w14:textId="77777777" w:rsidR="00153DA8" w:rsidRDefault="00153DA8" w:rsidP="00153DA8">
            <w:r>
              <w:t>As observed (mostly RSA 2048)</w:t>
            </w:r>
          </w:p>
        </w:tc>
        <w:tc>
          <w:tcPr>
            <w:tcW w:w="2573" w:type="dxa"/>
          </w:tcPr>
          <w:p w14:paraId="3E3147B9" w14:textId="77777777" w:rsidR="00153DA8" w:rsidRDefault="00153DA8" w:rsidP="00153DA8">
            <w:r>
              <w:t>As observed (mostly SHA256)</w:t>
            </w:r>
          </w:p>
        </w:tc>
      </w:tr>
    </w:tbl>
    <w:p w14:paraId="15DE257E" w14:textId="77777777" w:rsidR="00817B90" w:rsidRDefault="00817B90" w:rsidP="00817B90"/>
    <w:p w14:paraId="5CD2B661" w14:textId="42CAAD1A" w:rsidR="00EE2A15" w:rsidRDefault="00EE2A15" w:rsidP="00817B90">
      <w:r>
        <w:t>MFPKI artifacts are cloned from the FPKI and do not have uniformly long validity periods like PDTSv2 and PKITSv2. Some artifacts that are classified as “good” will expire over time. PITTv2 can be used to periodically spot check so expired artifacts can be removed from service and/or re-refreshed using PCP.</w:t>
      </w:r>
    </w:p>
    <w:p w14:paraId="127747B9" w14:textId="7716A219" w:rsidR="00817B90" w:rsidRDefault="00817B90" w:rsidP="00817B90">
      <w:pPr>
        <w:pStyle w:val="Heading2"/>
      </w:pPr>
      <w:bookmarkStart w:id="10" w:name="_Toc490603939"/>
      <w:r>
        <w:t>Sample environment</w:t>
      </w:r>
      <w:bookmarkEnd w:id="10"/>
    </w:p>
    <w:p w14:paraId="1545372A" w14:textId="643BFDAB" w:rsidR="004B5BB1" w:rsidRPr="004B5BB1" w:rsidRDefault="00980333" w:rsidP="004B5BB1">
      <w:r>
        <w:t xml:space="preserve">A Linux virtual machine is available that features artifacts from the MFPKI, various PKITSv2 editions hosted using Apache </w:t>
      </w:r>
      <w:proofErr w:type="spellStart"/>
      <w:r>
        <w:t>httpd</w:t>
      </w:r>
      <w:proofErr w:type="spellEnd"/>
      <w:r>
        <w:t xml:space="preserve"> and OpenSSL’s OCSP responder capabilities. The environment is intended to facilitate dynamic path discovery and avoid the need to manually provide artifacts to the RUT as a prerequisite for testing certification path validation capabilities.</w:t>
      </w:r>
    </w:p>
    <w:p w14:paraId="7D685F69" w14:textId="1B0FD31E" w:rsidR="00817B90" w:rsidRDefault="00817B90" w:rsidP="00817B90">
      <w:pPr>
        <w:pStyle w:val="Heading2"/>
      </w:pPr>
      <w:bookmarkStart w:id="11" w:name="_Toc490603940"/>
      <w:r>
        <w:t>Hosts file for sample environment</w:t>
      </w:r>
      <w:bookmarkEnd w:id="11"/>
    </w:p>
    <w:p w14:paraId="3A5581FB" w14:textId="540751C5" w:rsidR="00817B90" w:rsidRDefault="00980333" w:rsidP="00817B90">
      <w:r>
        <w:t xml:space="preserve">A sample hosts file for the URIs included in artifacts that comprise the MFPKI, various PKITSv2 editions and PDTS is below. </w:t>
      </w:r>
    </w:p>
    <w:p w14:paraId="618191B3" w14:textId="77777777" w:rsidR="00980333" w:rsidRDefault="00980333" w:rsidP="00817B90"/>
    <w:p w14:paraId="16566EA4"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 ********** Hosts added by PCP VM preparation scripts **********</w:t>
      </w:r>
    </w:p>
    <w:p w14:paraId="0CDF3ACF"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betty.pkits.test</w:t>
      </w:r>
    </w:p>
    <w:p w14:paraId="6ADFD7A3"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invalidcertificates.gov</w:t>
      </w:r>
    </w:p>
    <w:p w14:paraId="28606A26"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testserver.testcertificates.gov</w:t>
      </w:r>
    </w:p>
    <w:p w14:paraId="15D4F6DE"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testserver.invalidcertificates.gov</w:t>
      </w:r>
    </w:p>
    <w:p w14:paraId="260F6BEE"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testcertificates.gov</w:t>
      </w:r>
    </w:p>
    <w:p w14:paraId="38AC55AA"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 ********** End of hosts added by PCP VM preparation scripts **********</w:t>
      </w:r>
    </w:p>
    <w:p w14:paraId="465F2A2F"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 ********** Hosts added by PCP VM preparation scripts **********</w:t>
      </w:r>
    </w:p>
    <w:p w14:paraId="4BE2153B"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betty-4096.pkits.test</w:t>
      </w:r>
    </w:p>
    <w:p w14:paraId="3B554F33"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 ********** End of hosts added by PCP VM preparation scripts **********</w:t>
      </w:r>
    </w:p>
    <w:p w14:paraId="52CC3E67"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 ********** Hosts added by PCP VM preparation scripts **********</w:t>
      </w:r>
    </w:p>
    <w:p w14:paraId="0082DE52"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betty-256.pkits.test</w:t>
      </w:r>
    </w:p>
    <w:p w14:paraId="3797AEA8"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 ********** End of hosts added by PCP VM preparation scripts **********</w:t>
      </w:r>
    </w:p>
    <w:p w14:paraId="511425B8"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 ********** Hosts added by PCP VM preparation scripts **********</w:t>
      </w:r>
    </w:p>
    <w:p w14:paraId="0CF7DC1D"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betty-384.pkits.test</w:t>
      </w:r>
    </w:p>
    <w:p w14:paraId="1BC3F6F7"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lastRenderedPageBreak/>
        <w:t># ********** End of hosts added by PCP VM preparation scripts **********</w:t>
      </w:r>
    </w:p>
    <w:p w14:paraId="47E61E92"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 ********** Hosts added by PCP VM preparation scripts **********</w:t>
      </w:r>
    </w:p>
    <w:p w14:paraId="622FB3C2"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certipath-crl-ldap.verisign.com.test</w:t>
      </w:r>
    </w:p>
    <w:p w14:paraId="5B1008D2"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certipath-aia.verisign.com.test</w:t>
      </w:r>
    </w:p>
    <w:p w14:paraId="112F36FC"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www.fis.evincible.com.test</w:t>
      </w:r>
    </w:p>
    <w:p w14:paraId="5B5D1B17"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dir1.com-strong-id.net.test</w:t>
      </w:r>
    </w:p>
    <w:p w14:paraId="1DE52E61"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ssp-crl.symauth.com.test</w:t>
      </w:r>
    </w:p>
    <w:p w14:paraId="7C30FDBA"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crlserver.orc.com.test</w:t>
      </w:r>
    </w:p>
    <w:p w14:paraId="7E82B523"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pki.treasury.gov.test</w:t>
      </w:r>
    </w:p>
    <w:p w14:paraId="776C078F"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strong-auth.eop.gov.test</w:t>
      </w:r>
    </w:p>
    <w:p w14:paraId="066ADEEE"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ocs1.com-strong-id.net.test</w:t>
      </w:r>
    </w:p>
    <w:p w14:paraId="4CF70C2E"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certipath-sia.symauth.com.test</w:t>
      </w:r>
    </w:p>
    <w:p w14:paraId="3C9B11A2"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pilot-tscp-aia.symauth.com.test</w:t>
      </w:r>
    </w:p>
    <w:p w14:paraId="24005449"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rootweb.managed.entrust.com.test</w:t>
      </w:r>
    </w:p>
    <w:p w14:paraId="3BAE4598"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nfi3.eva.orc.com.test</w:t>
      </w:r>
    </w:p>
    <w:p w14:paraId="27B0A03A"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aces.ocsp.identrust.com.test</w:t>
      </w:r>
    </w:p>
    <w:p w14:paraId="3DFF99E7"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aia1.ssp-strong-id.net.test</w:t>
      </w:r>
    </w:p>
    <w:p w14:paraId="11BFFBAD"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sia1.ssp-strong-id.net.test</w:t>
      </w:r>
    </w:p>
    <w:p w14:paraId="0D26DDA3"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ocsp.dimc.dhs.gov.test</w:t>
      </w:r>
    </w:p>
    <w:p w14:paraId="27117C20"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ocsp.dhhs.gov.test</w:t>
      </w:r>
    </w:p>
    <w:p w14:paraId="64D39D28"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crl.pki.va.gov.test</w:t>
      </w:r>
    </w:p>
    <w:p w14:paraId="2540F6F4"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ocsp.managed.entrust.com.test</w:t>
      </w:r>
    </w:p>
    <w:p w14:paraId="484EA5F0"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ssp-sia.verisign.com.test</w:t>
      </w:r>
    </w:p>
    <w:p w14:paraId="0C40C3FA"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ocspaces.trustdst.com.test</w:t>
      </w:r>
    </w:p>
    <w:p w14:paraId="2BAB14DB"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certipath-crl.symauth.com.test</w:t>
      </w:r>
    </w:p>
    <w:p w14:paraId="5D4BD087"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keys.eop.gov.test</w:t>
      </w:r>
    </w:p>
    <w:p w14:paraId="408BA302"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sspdir.managed.entrust.com.test</w:t>
      </w:r>
    </w:p>
    <w:p w14:paraId="47F96702"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ocsp.pki.va.gov.test</w:t>
      </w:r>
    </w:p>
    <w:p w14:paraId="45F1850D"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crl.gds.disa.mil.test</w:t>
      </w:r>
    </w:p>
    <w:p w14:paraId="5D8A2EF2"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crl.gds.nit.disa.mil.test</w:t>
      </w:r>
    </w:p>
    <w:p w14:paraId="1937D0FC"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crl-server.orc.com.test</w:t>
      </w:r>
    </w:p>
    <w:p w14:paraId="0D590993"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crl3.digicert.com.test</w:t>
      </w:r>
    </w:p>
    <w:p w14:paraId="2BD0FE75"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pilot-tscp-sia.symauth.com.test</w:t>
      </w:r>
    </w:p>
    <w:p w14:paraId="0BBE8EDF"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tstocs3.com-strong-id.net.test</w:t>
      </w:r>
    </w:p>
    <w:p w14:paraId="287BB59D"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ssp-aia-ldap.verisign.com.test</w:t>
      </w:r>
    </w:p>
    <w:p w14:paraId="2CF30F25"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sbca2.safe-biopharma.org.test</w:t>
      </w:r>
    </w:p>
    <w:p w14:paraId="0398C062"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ocsp.uspto.gov.test</w:t>
      </w:r>
    </w:p>
    <w:p w14:paraId="16191D16"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ocsp1.ssp-strong-id.net.test</w:t>
      </w:r>
    </w:p>
    <w:p w14:paraId="5C7D9248"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tstcdp3.com-strong-id.net.test</w:t>
      </w:r>
    </w:p>
    <w:p w14:paraId="5861C453"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ocspaces.identrust.com.test</w:t>
      </w:r>
    </w:p>
    <w:p w14:paraId="39B57AC5"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cdp1.com-strong-id.net.test</w:t>
      </w:r>
    </w:p>
    <w:p w14:paraId="0233B083"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devpki.treas.gov.test</w:t>
      </w:r>
    </w:p>
    <w:p w14:paraId="14073602"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pki.strac.org.test</w:t>
      </w:r>
    </w:p>
    <w:p w14:paraId="73AFA8D7"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devldap.treas.gov.test</w:t>
      </w:r>
    </w:p>
    <w:p w14:paraId="34ED4734"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rootdir.managed.entrust.com.test</w:t>
      </w:r>
    </w:p>
    <w:p w14:paraId="0DD15C8D"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devx500.arc.nasa.gov.test</w:t>
      </w:r>
    </w:p>
    <w:p w14:paraId="33D84BB7"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ldap01.dimc.dhs.gov.test</w:t>
      </w:r>
    </w:p>
    <w:p w14:paraId="0BDD71B1"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sia1.com-strong-id.net.test</w:t>
      </w:r>
    </w:p>
    <w:p w14:paraId="495F4E58"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gpo-crl.ois.gpo.gov.test</w:t>
      </w:r>
    </w:p>
    <w:p w14:paraId="684D64E7"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doesspocsp.managed.entrust.com.test</w:t>
      </w:r>
    </w:p>
    <w:p w14:paraId="7C24D113"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devpki.treasury.gov.test</w:t>
      </w:r>
    </w:p>
    <w:p w14:paraId="2B75B9F8"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pki.fti.org.test</w:t>
      </w:r>
    </w:p>
    <w:p w14:paraId="5E6C2081"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pub.carillonfedserv.com.test</w:t>
      </w:r>
    </w:p>
    <w:p w14:paraId="7527E4A7"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apps.identrust.com.test</w:t>
      </w:r>
    </w:p>
    <w:p w14:paraId="167BDB2C"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crls.pki.state.gov.test</w:t>
      </w:r>
    </w:p>
    <w:p w14:paraId="2893EE3E"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ldap-pte.identrust.com.test</w:t>
      </w:r>
    </w:p>
    <w:p w14:paraId="4E279065"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ldap.treas.gov.test</w:t>
      </w:r>
    </w:p>
    <w:p w14:paraId="5EDB64A8"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pilot-tscp-crl.symauth.com.test</w:t>
      </w:r>
    </w:p>
    <w:p w14:paraId="21B16570"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lc.nasa.gov.test</w:t>
      </w:r>
    </w:p>
    <w:p w14:paraId="2D8D3C73"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hhspkicrl.managed.entrust.com.test</w:t>
      </w:r>
    </w:p>
    <w:p w14:paraId="1E54DB8D"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ocsp.defence.gov.au.test</w:t>
      </w:r>
    </w:p>
    <w:p w14:paraId="3877668C"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aia3.com-strong-id.net.test</w:t>
      </w:r>
    </w:p>
    <w:p w14:paraId="57A5D6C9"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ldap.pki.va.gov.test</w:t>
      </w:r>
    </w:p>
    <w:p w14:paraId="102DB344"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lastRenderedPageBreak/>
        <w:t>192.168.1.101</w:t>
      </w:r>
      <w:r w:rsidRPr="00D55002">
        <w:rPr>
          <w:rFonts w:ascii="Courier New" w:hAnsi="Courier New" w:cs="Courier New"/>
          <w:noProof/>
          <w:sz w:val="18"/>
          <w:szCs w:val="18"/>
        </w:rPr>
        <w:tab/>
        <w:t>sspldap.treas.gov.test</w:t>
      </w:r>
    </w:p>
    <w:p w14:paraId="4442EDCD"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crl.boeing.com.test</w:t>
      </w:r>
    </w:p>
    <w:p w14:paraId="56A9B0DB"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certipath-aia.symauth.com.test</w:t>
      </w:r>
    </w:p>
    <w:p w14:paraId="46F2A42A"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pki.tscplab.org.test</w:t>
      </w:r>
    </w:p>
    <w:p w14:paraId="6590BA98"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sspweb.managed.entrust.com.test</w:t>
      </w:r>
    </w:p>
    <w:p w14:paraId="7C53432A"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ldap.digicert.com.test</w:t>
      </w:r>
    </w:p>
    <w:p w14:paraId="21449C51"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certrep.pki.state.gov.test</w:t>
      </w:r>
    </w:p>
    <w:p w14:paraId="602DA538"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crl.identrust.com.test</w:t>
      </w:r>
    </w:p>
    <w:p w14:paraId="52282E5C"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orc-ds.orc.com.test</w:t>
      </w:r>
    </w:p>
    <w:p w14:paraId="6A87512B"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ndac.arc.nasa.gov.test</w:t>
      </w:r>
    </w:p>
    <w:p w14:paraId="6441BEFA"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crl.global.lmco.com.test</w:t>
      </w:r>
    </w:p>
    <w:p w14:paraId="49486D4A"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nfi2.eva.orc.com.test</w:t>
      </w:r>
    </w:p>
    <w:p w14:paraId="7A957C02"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certstatus.strac.org.test</w:t>
      </w:r>
    </w:p>
    <w:p w14:paraId="53C3478B"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dir.boeing.com.test</w:t>
      </w:r>
    </w:p>
    <w:p w14:paraId="059C9237"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dir1.ssp-strong-id.net.test</w:t>
      </w:r>
    </w:p>
    <w:p w14:paraId="62A1FEFA"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sureid-aia.symauth.com.test</w:t>
      </w:r>
    </w:p>
    <w:p w14:paraId="7BBFA318"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servers.cmcf.state.il.us.test</w:t>
      </w:r>
    </w:p>
    <w:p w14:paraId="01E0CD9A"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pki-crl.symauth.com.test</w:t>
      </w:r>
    </w:p>
    <w:p w14:paraId="283C466B"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crl-pte.identrust.com.test</w:t>
      </w:r>
    </w:p>
    <w:p w14:paraId="2B663690"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s.symcb.com.test</w:t>
      </w:r>
    </w:p>
    <w:p w14:paraId="0B480BEE"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ssp-crl-ldap.verisign.com.test</w:t>
      </w:r>
    </w:p>
    <w:p w14:paraId="65FE663A"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www.fis.evincibletest.com.test</w:t>
      </w:r>
    </w:p>
    <w:p w14:paraId="6BA4A4D2"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igc.ocsp.identrust.com.test</w:t>
      </w:r>
    </w:p>
    <w:p w14:paraId="2653FFC1"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crl.disa.mil.test</w:t>
      </w:r>
    </w:p>
    <w:p w14:paraId="7F876581"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s.symcd.com.test</w:t>
      </w:r>
    </w:p>
    <w:p w14:paraId="084DF044"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www.gpo-fbca-crls.ois.gpo.gov.test</w:t>
      </w:r>
    </w:p>
    <w:p w14:paraId="3107117C"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certstatus.fti.org.test</w:t>
      </w:r>
    </w:p>
    <w:p w14:paraId="77367F09"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cdp1.ssp-strong-id.net.test</w:t>
      </w:r>
    </w:p>
    <w:p w14:paraId="00B476EE"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ldap.icam.pgs-lab.com.test</w:t>
      </w:r>
    </w:p>
    <w:p w14:paraId="26434947"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demodoesspweb.managed.entrust.com.test</w:t>
      </w:r>
    </w:p>
    <w:p w14:paraId="7E5EE0D6"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ocsp.external.lmco.com.test</w:t>
      </w:r>
    </w:p>
    <w:p w14:paraId="18E4785B"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www.illinois.gov.test</w:t>
      </w:r>
    </w:p>
    <w:p w14:paraId="0FE9E7A5"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ldap.fpki.gov.test</w:t>
      </w:r>
    </w:p>
    <w:p w14:paraId="1B685B58"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dsspweb.managed.entrust.com.test</w:t>
      </w:r>
    </w:p>
    <w:p w14:paraId="0D84ED81"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ssp-sia.symauth.com.test</w:t>
      </w:r>
    </w:p>
    <w:p w14:paraId="3F98199F"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crl.external.lmco.com.test</w:t>
      </w:r>
    </w:p>
    <w:p w14:paraId="491BC599"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sbca2-test.safe-biopharma.org.test</w:t>
      </w:r>
    </w:p>
    <w:p w14:paraId="49785A72"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www.usps.com.test</w:t>
      </w:r>
    </w:p>
    <w:p w14:paraId="2932956B"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www.dcs.exostar.com.test</w:t>
      </w:r>
    </w:p>
    <w:p w14:paraId="149AE0B9"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ssp3.eva.orc.com.test</w:t>
      </w:r>
    </w:p>
    <w:p w14:paraId="14ABCB30"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ssp-sia-ldap.verisign.com.test</w:t>
      </w:r>
    </w:p>
    <w:p w14:paraId="1D9EA9D6"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www.tscp.eads.com.test</w:t>
      </w:r>
    </w:p>
    <w:p w14:paraId="6AE62F76"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ts-mobile-qca.aia.com-strong-id.net.test</w:t>
      </w:r>
    </w:p>
    <w:p w14:paraId="1BB7AEF7"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ssp-crl.verisign.com.test</w:t>
      </w:r>
    </w:p>
    <w:p w14:paraId="70BFFF30"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ocsp.pki.state.gov.test</w:t>
      </w:r>
    </w:p>
    <w:p w14:paraId="10ADBCE4"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ipki.uspto.gov.test</w:t>
      </w:r>
    </w:p>
    <w:p w14:paraId="74343265"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ocsp.nsn0.rcvs.nit.disa.mil.test</w:t>
      </w:r>
    </w:p>
    <w:p w14:paraId="117E360B"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www.defence.gov.au.test</w:t>
      </w:r>
    </w:p>
    <w:p w14:paraId="31EC0675"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tscp-crl.symauth.com.test</w:t>
      </w:r>
    </w:p>
    <w:p w14:paraId="46C094C3"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ts-mobile-qca.ocsp.com-strong-id.net.test</w:t>
      </w:r>
    </w:p>
    <w:p w14:paraId="6517EA02"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pki.treas.gov.test</w:t>
      </w:r>
    </w:p>
    <w:p w14:paraId="61794184"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publicsector.ocsp.identrust.com.test</w:t>
      </w:r>
    </w:p>
    <w:p w14:paraId="03D34949"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cacerts.digicert.com.test</w:t>
      </w:r>
    </w:p>
    <w:p w14:paraId="5BAF3150"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ssp-ocsp.verisign.com.test</w:t>
      </w:r>
    </w:p>
    <w:p w14:paraId="6B03A1F3"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directory.ois.gpo.gov.test</w:t>
      </w:r>
    </w:p>
    <w:p w14:paraId="0568E9F5"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pki.dimc.dhs.gov.test</w:t>
      </w:r>
    </w:p>
    <w:p w14:paraId="24E40717"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tstaia3.com-strong-id.net.test</w:t>
      </w:r>
    </w:p>
    <w:p w14:paraId="5AF0C1D7"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http.fpki.gov.test</w:t>
      </w:r>
    </w:p>
    <w:p w14:paraId="61492FB1"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pki.raytheon.com.test</w:t>
      </w:r>
    </w:p>
    <w:p w14:paraId="4FB78A4B"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tscp-aia.symauth.com.test</w:t>
      </w:r>
    </w:p>
    <w:p w14:paraId="4F4135CA"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apps-stg.identrust.com.test</w:t>
      </w:r>
    </w:p>
    <w:p w14:paraId="13B9585B"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cdp3.com-strong-id.net.test</w:t>
      </w:r>
    </w:p>
    <w:p w14:paraId="487F69F5"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crl4.digicert.com.test</w:t>
      </w:r>
    </w:p>
    <w:p w14:paraId="5B10C01B"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lastRenderedPageBreak/>
        <w:t>192.168.1.101</w:t>
      </w:r>
      <w:r w:rsidRPr="00D55002">
        <w:rPr>
          <w:rFonts w:ascii="Courier New" w:hAnsi="Courier New" w:cs="Courier New"/>
          <w:noProof/>
          <w:sz w:val="18"/>
          <w:szCs w:val="18"/>
        </w:rPr>
        <w:tab/>
        <w:t>cacerts.test.digicert.com.test</w:t>
      </w:r>
    </w:p>
    <w:p w14:paraId="2CA6BF6D"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ts-mobile-qca.crl.com-strong-id.net.test</w:t>
      </w:r>
    </w:p>
    <w:p w14:paraId="140A767E"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hhspkiocsp.managed.entrust.com.test</w:t>
      </w:r>
    </w:p>
    <w:p w14:paraId="70707498"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nfimediumsspdir.managed.entrust.com.test</w:t>
      </w:r>
    </w:p>
    <w:p w14:paraId="2535ED99"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ssp-aia.symauth.com.test</w:t>
      </w:r>
    </w:p>
    <w:p w14:paraId="20E8BC28"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ssp-aia.verisign.com.test</w:t>
      </w:r>
    </w:p>
    <w:p w14:paraId="1B871F81"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sureid-crl.symauth.com.test</w:t>
      </w:r>
    </w:p>
    <w:p w14:paraId="29D04A97"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dir.defence.gov.au.test</w:t>
      </w:r>
    </w:p>
    <w:p w14:paraId="36CA5B92"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nfirootdir.managed.entrust.com.test</w:t>
      </w:r>
    </w:p>
    <w:p w14:paraId="0C27CC47"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ocsp1.com-strong-id.net.test</w:t>
      </w:r>
    </w:p>
    <w:p w14:paraId="6DD48A45"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public.ocsp.identrust.com.test</w:t>
      </w:r>
    </w:p>
    <w:p w14:paraId="0DC9680A"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doesspweb.managed.entrust.com.test</w:t>
      </w:r>
    </w:p>
    <w:p w14:paraId="02A8FB90"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ldap.identrust.com.test</w:t>
      </w:r>
    </w:p>
    <w:p w14:paraId="27C77212"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http.cite.fpki-lab.gov.test</w:t>
      </w:r>
    </w:p>
    <w:p w14:paraId="296FDD35"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certipath-aia-ldap.verisign.com.test</w:t>
      </w:r>
    </w:p>
    <w:p w14:paraId="4385FB5E"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dsspdir.managed.entrust.com.test</w:t>
      </w:r>
    </w:p>
    <w:p w14:paraId="06091912"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crl.nit.disa.mil.test</w:t>
      </w:r>
    </w:p>
    <w:p w14:paraId="26138BCD"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certdata.northropgrumman.com.test</w:t>
      </w:r>
    </w:p>
    <w:p w14:paraId="56E6FD28"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validation.identrust.com.test</w:t>
      </w:r>
    </w:p>
    <w:p w14:paraId="768ABE85"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nfimediumsspweb.managed.entrust.com.test</w:t>
      </w:r>
    </w:p>
    <w:p w14:paraId="43BBF019"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ocsp.disa.mil.test</w:t>
      </w:r>
    </w:p>
    <w:p w14:paraId="1BF6CB9F"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certipath-crl.verisign.com.test</w:t>
      </w:r>
    </w:p>
    <w:p w14:paraId="65EE52C0"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nfiocsp.managed.entrust.com.test</w:t>
      </w:r>
    </w:p>
    <w:p w14:paraId="02E96E3D"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dsspocsp.managed.entrust.com.test</w:t>
      </w:r>
    </w:p>
    <w:p w14:paraId="5036CF82"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nfirootweb.managed.entrust.com.test</w:t>
      </w:r>
    </w:p>
    <w:p w14:paraId="61C394A7"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ocsp.treas.gov.test</w:t>
      </w:r>
    </w:p>
    <w:p w14:paraId="272AC720"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apps-pte.identrust.com.test</w:t>
      </w:r>
    </w:p>
    <w:p w14:paraId="2F25E527"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hc.nasa.gov.test</w:t>
      </w:r>
    </w:p>
    <w:p w14:paraId="5BD4CA6E"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pilot-certipath-aia.verisign.com.test</w:t>
      </w:r>
    </w:p>
    <w:p w14:paraId="0D66BFD2"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ocsp.digicert.com.test</w:t>
      </w:r>
    </w:p>
    <w:p w14:paraId="39D9974F"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www.ocsp.gpo.gov.test</w:t>
      </w:r>
    </w:p>
    <w:p w14:paraId="6B8E7821"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ssp-ocsp.symauth.com.test</w:t>
      </w:r>
    </w:p>
    <w:p w14:paraId="53A3804D"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dir.tscp.eads.com.test</w:t>
      </w:r>
    </w:p>
    <w:p w14:paraId="427DDC9E"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aia1.com-strong-id.net.test</w:t>
      </w:r>
    </w:p>
    <w:p w14:paraId="718580A6"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tscp-sia.symauth.com.test</w:t>
      </w:r>
    </w:p>
    <w:p w14:paraId="29A545AF"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http.icam.pgs-lab.com.test</w:t>
      </w:r>
    </w:p>
    <w:p w14:paraId="446F1B46"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onsitecrl.verisign.com.test</w:t>
      </w:r>
    </w:p>
    <w:p w14:paraId="757617F4"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eid-aia.symauth.com.test</w:t>
      </w:r>
    </w:p>
    <w:p w14:paraId="4E81EF70"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pki-ocsp.symauth.com.test</w:t>
      </w:r>
    </w:p>
    <w:p w14:paraId="69CB8901"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ocsp.northropgrumman.com.test</w:t>
      </w:r>
    </w:p>
    <w:p w14:paraId="4053EC17"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pub.carillon.ca.test</w:t>
      </w:r>
    </w:p>
    <w:p w14:paraId="6E950A71"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igcrootpte.ocsp.identrust.com.test</w:t>
      </w:r>
    </w:p>
    <w:p w14:paraId="66BE73F4"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ssp4.eva.orc.com.test</w:t>
      </w:r>
    </w:p>
    <w:p w14:paraId="33734EDA"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 ********** End of hosts added by PCP VM preparation scripts **********</w:t>
      </w:r>
    </w:p>
    <w:p w14:paraId="69A4DAA8"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 ********** Hosts added by PCP VM preparation scripts **********</w:t>
      </w:r>
    </w:p>
    <w:p w14:paraId="74655A96"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betty.nist.gov.test</w:t>
      </w:r>
    </w:p>
    <w:p w14:paraId="6F511A7C" w14:textId="77777777"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192.168.1.101</w:t>
      </w:r>
      <w:r w:rsidRPr="00D55002">
        <w:rPr>
          <w:rFonts w:ascii="Courier New" w:hAnsi="Courier New" w:cs="Courier New"/>
          <w:noProof/>
          <w:sz w:val="18"/>
          <w:szCs w:val="18"/>
        </w:rPr>
        <w:tab/>
        <w:t>smime2.nist.gov.test</w:t>
      </w:r>
    </w:p>
    <w:p w14:paraId="43A7EE26" w14:textId="1571F9C4" w:rsidR="00980333" w:rsidRPr="00D55002" w:rsidRDefault="00980333" w:rsidP="00980333">
      <w:pPr>
        <w:rPr>
          <w:rFonts w:ascii="Courier New" w:hAnsi="Courier New" w:cs="Courier New"/>
          <w:noProof/>
          <w:sz w:val="18"/>
          <w:szCs w:val="18"/>
        </w:rPr>
      </w:pPr>
      <w:r w:rsidRPr="00D55002">
        <w:rPr>
          <w:rFonts w:ascii="Courier New" w:hAnsi="Courier New" w:cs="Courier New"/>
          <w:noProof/>
          <w:sz w:val="18"/>
          <w:szCs w:val="18"/>
        </w:rPr>
        <w:t># ********** End of hosts added by PCP VM preparation scripts **********</w:t>
      </w:r>
    </w:p>
    <w:p w14:paraId="44E5468A" w14:textId="2ACFE590" w:rsidR="00153DA8" w:rsidRDefault="00153DA8" w:rsidP="005D5AFD">
      <w:pPr>
        <w:pStyle w:val="Heading1"/>
      </w:pPr>
      <w:bookmarkStart w:id="12" w:name="_Toc490603941"/>
      <w:r>
        <w:t>GSTP usage</w:t>
      </w:r>
      <w:bookmarkEnd w:id="12"/>
    </w:p>
    <w:p w14:paraId="735160AA" w14:textId="6C114DAF" w:rsidR="00160A9C" w:rsidRDefault="00160A9C" w:rsidP="00153DA8">
      <w:pPr>
        <w:pStyle w:val="Heading2"/>
      </w:pPr>
      <w:bookmarkStart w:id="13" w:name="_Toc490603942"/>
      <w:r>
        <w:t>Generating test scripts</w:t>
      </w:r>
      <w:bookmarkEnd w:id="13"/>
    </w:p>
    <w:p w14:paraId="13F6546B" w14:textId="6EF82EF6" w:rsidR="00160A9C" w:rsidRDefault="00160A9C" w:rsidP="00160A9C">
      <w:r>
        <w:t>Use the script generator to generate test scripts targeting the desired artifact collection. The example below demonstrates generation of test scripts targeting all six artifact collections located in /home/user/gstp with scripts written to /home/user/test. In this example, two wantBacks will be requested in each SCVP request (except batch, for which the script generator automatically omits all wantBacks).</w:t>
      </w:r>
    </w:p>
    <w:p w14:paraId="2FC74C73" w14:textId="77777777" w:rsidR="00160A9C" w:rsidRDefault="00160A9C" w:rsidP="00160A9C"/>
    <w:p w14:paraId="518B398C" w14:textId="1CC8D310" w:rsidR="00160A9C" w:rsidRDefault="00160A9C" w:rsidP="00160A9C">
      <w:pPr>
        <w:rPr>
          <w:noProof/>
        </w:rPr>
      </w:pPr>
      <w:r>
        <w:rPr>
          <w:noProof/>
        </w:rPr>
        <w:lastRenderedPageBreak/>
        <w:t>./ScvpScriptGenerator --mfpki_folder /home/user/gstp/MFPKI/EE_good --mfpki_ta/home/user/gstp/MFPKI/TAs/Common Policy-905F942FD9F28F679B378180FD4F846347F645C1.fake --output_folder /home/user/test --want_back BestCertPath --want_back RevocationInfo</w:t>
      </w:r>
    </w:p>
    <w:p w14:paraId="652B8BA5" w14:textId="70965C17" w:rsidR="00160A9C" w:rsidRDefault="00160A9C" w:rsidP="00160A9C">
      <w:pPr>
        <w:rPr>
          <w:noProof/>
        </w:rPr>
      </w:pPr>
      <w:r>
        <w:rPr>
          <w:noProof/>
        </w:rPr>
        <w:t>./ScvpScriptGenerator --pdts_folder /home/user/gstp/PDTS/renamed --output_folder /home/user/test --want_back BestCertPath --want_back RevocationInfo</w:t>
      </w:r>
    </w:p>
    <w:p w14:paraId="52992656" w14:textId="6CC2A88A" w:rsidR="00160A9C" w:rsidRDefault="00160A9C" w:rsidP="00160A9C">
      <w:pPr>
        <w:rPr>
          <w:noProof/>
        </w:rPr>
      </w:pPr>
      <w:r>
        <w:rPr>
          <w:noProof/>
        </w:rPr>
        <w:t>./ScvpScriptGenerator --pkits_2048_folder /home/user/gstp/PKITS_2048/renamed/ --output_folder /home/user/test --want_back BestCertPath --want_back RevocationInfo</w:t>
      </w:r>
    </w:p>
    <w:p w14:paraId="58609293" w14:textId="6658D1D2" w:rsidR="00160A9C" w:rsidRDefault="00160A9C" w:rsidP="00160A9C">
      <w:pPr>
        <w:rPr>
          <w:noProof/>
        </w:rPr>
      </w:pPr>
      <w:r>
        <w:rPr>
          <w:noProof/>
        </w:rPr>
        <w:t>./ScvpScriptGenerator --pkits_4096_folder /home/user/gstp/PKITS_4096/renamed --output_folder /home/user/test --want_back BestCertPath --want_back RevocationInfo</w:t>
      </w:r>
    </w:p>
    <w:p w14:paraId="0BE3E95F" w14:textId="6F2F31D2" w:rsidR="00160A9C" w:rsidRDefault="00160A9C" w:rsidP="00160A9C">
      <w:pPr>
        <w:rPr>
          <w:noProof/>
        </w:rPr>
      </w:pPr>
      <w:r>
        <w:rPr>
          <w:noProof/>
        </w:rPr>
        <w:t>./ScvpScriptGenerator --pkits_p256_folder /home/user/gstp/PKITS_p256/renamed --output_folder /home/user/test --want_back BestCertPath --want_back RevocationInfo</w:t>
      </w:r>
    </w:p>
    <w:p w14:paraId="417C9E6E" w14:textId="4280707E" w:rsidR="00160A9C" w:rsidRDefault="00160A9C" w:rsidP="00160A9C">
      <w:r>
        <w:rPr>
          <w:noProof/>
        </w:rPr>
        <w:t>./ScvpScriptGenerator --pkits_p384_folder /home/user/gstp/PKITS_p384/renamed --output_folder /home/user/test --want_back BestCertPath --want_back RevocationInfo</w:t>
      </w:r>
    </w:p>
    <w:p w14:paraId="46FD699D" w14:textId="77777777" w:rsidR="00160A9C" w:rsidRDefault="00160A9C" w:rsidP="00160A9C"/>
    <w:p w14:paraId="5F55D33E" w14:textId="7A95E7D5" w:rsidR="00160A9C" w:rsidRPr="00160A9C" w:rsidRDefault="00160A9C" w:rsidP="00160A9C">
      <w:r>
        <w:t>Delete any test scripts that are not of interest. For example, if not testing non-default validation policies, delete those scripts.</w:t>
      </w:r>
    </w:p>
    <w:p w14:paraId="6E60CBCC" w14:textId="1EA8D0B5" w:rsidR="00817B90" w:rsidRDefault="005D5AFD" w:rsidP="00153DA8">
      <w:pPr>
        <w:pStyle w:val="Heading2"/>
      </w:pPr>
      <w:bookmarkStart w:id="14" w:name="_Toc490603943"/>
      <w:r>
        <w:t>Executing GSTP test cases</w:t>
      </w:r>
      <w:bookmarkEnd w:id="14"/>
    </w:p>
    <w:p w14:paraId="318CC3A1" w14:textId="6E3997B3" w:rsidR="00160A9C" w:rsidRDefault="00C86648" w:rsidP="005D5AFD">
      <w:r>
        <w:t>T</w:t>
      </w:r>
      <w:r w:rsidR="005D5AFD">
        <w:t xml:space="preserve">he RUT </w:t>
      </w:r>
      <w:r>
        <w:t xml:space="preserve">must be configured with all necessary trust anchors, any non-default validation policies and </w:t>
      </w:r>
      <w:r w:rsidR="005D5AFD">
        <w:t>with the hosts file targeting the hosting</w:t>
      </w:r>
      <w:r w:rsidR="00160A9C">
        <w:t xml:space="preserve"> environment that will be used. The test client must be configured to interact with the responder</w:t>
      </w:r>
      <w:r>
        <w:t xml:space="preserve"> (in the </w:t>
      </w:r>
      <w:proofErr w:type="spellStart"/>
      <w:r>
        <w:t>vss.properties</w:t>
      </w:r>
      <w:proofErr w:type="spellEnd"/>
      <w:r>
        <w:t xml:space="preserve"> file)</w:t>
      </w:r>
      <w:r w:rsidR="00160A9C">
        <w:t xml:space="preserve"> and save logs to an appropriate location (via the SCVP_OUTPUT_PATH environment variable). </w:t>
      </w:r>
    </w:p>
    <w:p w14:paraId="4223B797" w14:textId="77777777" w:rsidR="00160A9C" w:rsidRDefault="00160A9C" w:rsidP="005D5AFD"/>
    <w:p w14:paraId="6854F786" w14:textId="6F46E4E9" w:rsidR="005D5AFD" w:rsidRPr="005D5AFD" w:rsidRDefault="00160A9C" w:rsidP="005D5AFD">
      <w:r>
        <w:t xml:space="preserve">After the RUT and client are configured, </w:t>
      </w:r>
      <w:r w:rsidR="005D5AFD">
        <w:t>simply execute the desired test scripts and review the results. Make sure to delete any output files prior to test execution, if desired, because output files will be appended to throughout execution.</w:t>
      </w:r>
      <w:r>
        <w:t xml:space="preserve"> The test runner script can be used to handle log file management.</w:t>
      </w:r>
    </w:p>
    <w:p w14:paraId="44BB46A1" w14:textId="2A9DD3C2" w:rsidR="00153DA8" w:rsidRDefault="00153DA8" w:rsidP="00153DA8">
      <w:pPr>
        <w:pStyle w:val="Heading2"/>
      </w:pPr>
      <w:bookmarkStart w:id="15" w:name="_Toc490603944"/>
      <w:r>
        <w:t>Reviewing logs</w:t>
      </w:r>
      <w:bookmarkEnd w:id="15"/>
    </w:p>
    <w:p w14:paraId="7A11A767" w14:textId="166D4B4E" w:rsidR="00153DA8" w:rsidRDefault="00153DA8" w:rsidP="00153DA8">
      <w:r>
        <w:t xml:space="preserve">The test SCVP client is configured to emit </w:t>
      </w:r>
      <w:r w:rsidR="00EE2A15">
        <w:t>six</w:t>
      </w:r>
      <w:r>
        <w:t xml:space="preserve"> log streams, as described in the </w:t>
      </w:r>
      <w:r w:rsidR="00C82419">
        <w:t>sub-sections below</w:t>
      </w:r>
      <w:r>
        <w:t>.</w:t>
      </w:r>
    </w:p>
    <w:p w14:paraId="696CB016" w14:textId="2E0CED2B" w:rsidR="00C82419" w:rsidRDefault="00C82419" w:rsidP="00C82419">
      <w:pPr>
        <w:pStyle w:val="Heading3"/>
      </w:pPr>
      <w:bookmarkStart w:id="16" w:name="_Toc490603945"/>
      <w:r>
        <w:t>Summary Results</w:t>
      </w:r>
      <w:bookmarkEnd w:id="16"/>
    </w:p>
    <w:p w14:paraId="38ACB05A" w14:textId="6D3CC99F" w:rsidR="00153DA8" w:rsidRDefault="00C82419" w:rsidP="00153DA8">
      <w:r>
        <w:t>The summary results file is written to results.csv and contains a brief summary of test SCVP client execution. It includes friendly name for a test, the expected result, an indication of expected result achieved and an indication of profile conformance evaluation.</w:t>
      </w:r>
    </w:p>
    <w:p w14:paraId="2938D613" w14:textId="2581A34C" w:rsidR="00C82419" w:rsidRDefault="00C82419" w:rsidP="00C82419">
      <w:pPr>
        <w:pStyle w:val="Heading3"/>
      </w:pPr>
      <w:bookmarkStart w:id="17" w:name="_Toc490603946"/>
      <w:r>
        <w:t>Client Log</w:t>
      </w:r>
      <w:bookmarkEnd w:id="17"/>
    </w:p>
    <w:p w14:paraId="50D57D68" w14:textId="6F4BC0E8" w:rsidR="00C82419" w:rsidRDefault="00C82419" w:rsidP="00153DA8">
      <w:r>
        <w:t>The client log is written to client.txt. It contains additional detail not presented in the summary results. For example, an indication of which fields in an SCVP response caused profile conformance evaluation failure.</w:t>
      </w:r>
    </w:p>
    <w:p w14:paraId="3FAAF46E" w14:textId="4D293ED8" w:rsidR="00C82419" w:rsidRDefault="00C82419" w:rsidP="00C82419">
      <w:pPr>
        <w:pStyle w:val="Heading3"/>
      </w:pPr>
      <w:bookmarkStart w:id="18" w:name="_Toc490603947"/>
      <w:r>
        <w:lastRenderedPageBreak/>
        <w:t>Validation Failures Re-execution Script</w:t>
      </w:r>
      <w:bookmarkEnd w:id="18"/>
    </w:p>
    <w:p w14:paraId="047961D6" w14:textId="6F410662" w:rsidR="00C82419" w:rsidRDefault="00C82419" w:rsidP="00153DA8">
      <w:r>
        <w:t>The validation failures re-execution script is written to validation_failures.txt. It includes invocations of the test SCVP client to enable re-execution of test cases that failed to yield the expected result with regard to validation of the target certificate(s).</w:t>
      </w:r>
    </w:p>
    <w:p w14:paraId="10E886F7" w14:textId="793D428B" w:rsidR="00C82419" w:rsidRDefault="00C82419" w:rsidP="00C82419">
      <w:pPr>
        <w:pStyle w:val="Heading3"/>
      </w:pPr>
      <w:bookmarkStart w:id="19" w:name="_Toc490603948"/>
      <w:r>
        <w:t>Profile Evaluation Failures Re-execution Script</w:t>
      </w:r>
      <w:bookmarkEnd w:id="19"/>
    </w:p>
    <w:p w14:paraId="1C7007D0" w14:textId="4C942F73" w:rsidR="00C82419" w:rsidRDefault="00C82419" w:rsidP="00153DA8">
      <w:r>
        <w:t>The profile failures re-execution script is written to profile_failures.txt. It includes invocations of the test SCVP client to enable re-execution of test cases that failed to yield the expected result with regard to evaluation of the SCVP response against the target SCVP profile.</w:t>
      </w:r>
    </w:p>
    <w:p w14:paraId="483ADA85" w14:textId="2346CB97" w:rsidR="00C82419" w:rsidRDefault="00C82419" w:rsidP="00C82419">
      <w:pPr>
        <w:pStyle w:val="Heading3"/>
      </w:pPr>
      <w:bookmarkStart w:id="20" w:name="_Toc490603949"/>
      <w:r>
        <w:t>Artifacts</w:t>
      </w:r>
      <w:bookmarkEnd w:id="20"/>
    </w:p>
    <w:p w14:paraId="438E6163" w14:textId="5CDE0E89" w:rsidR="00C82419" w:rsidRDefault="00C82419" w:rsidP="00153DA8">
      <w:r>
        <w:t>Base64 encoded SCVP requests and responses corresponding to failed test cases are written to artifacts.csv to facilitate detailed analysis using a utility like dumpasn1.</w:t>
      </w:r>
      <w:r w:rsidR="00EE2A15">
        <w:t xml:space="preserve"> To capture all request and responses, pass the --log_all_messages flag to the client.</w:t>
      </w:r>
    </w:p>
    <w:p w14:paraId="25F7B5BE" w14:textId="79EEB5EA" w:rsidR="00153DA8" w:rsidRDefault="00EE2A15" w:rsidP="00EE2A15">
      <w:pPr>
        <w:pStyle w:val="Heading3"/>
      </w:pPr>
      <w:bookmarkStart w:id="21" w:name="_Toc490603950"/>
      <w:r>
        <w:t>Debug</w:t>
      </w:r>
      <w:bookmarkEnd w:id="21"/>
    </w:p>
    <w:p w14:paraId="29598C6C" w14:textId="54AFB1D9" w:rsidR="00153DA8" w:rsidRPr="00153DA8" w:rsidRDefault="00EE2A15" w:rsidP="00153DA8">
      <w:r>
        <w:t>A debug log that includes all of the above plus lower level library output is emitted to aid in troubleshooting. The log information emitted by lower level libraries may include details that are not propagated back to the test client.</w:t>
      </w:r>
    </w:p>
    <w:p w14:paraId="5E77E752" w14:textId="2551426B" w:rsidR="00E43844" w:rsidRDefault="00E43844" w:rsidP="00153DA8">
      <w:pPr>
        <w:pStyle w:val="Heading2"/>
      </w:pPr>
      <w:r>
        <w:br w:type="page"/>
      </w:r>
    </w:p>
    <w:p w14:paraId="34103058" w14:textId="77777777" w:rsidR="00571C2B" w:rsidRDefault="00571C2B" w:rsidP="00571C2B">
      <w:pPr>
        <w:pStyle w:val="Heading1"/>
      </w:pPr>
      <w:bookmarkStart w:id="22" w:name="_Toc490603951"/>
      <w:r>
        <w:lastRenderedPageBreak/>
        <w:t>Deploying Artifacts</w:t>
      </w:r>
      <w:bookmarkEnd w:id="22"/>
    </w:p>
    <w:p w14:paraId="6C1B814C" w14:textId="77777777" w:rsidR="00571C2B" w:rsidRDefault="00571C2B" w:rsidP="00571C2B">
      <w:r>
        <w:t>The test PKI artifacts are supplied in three forms:</w:t>
      </w:r>
    </w:p>
    <w:p w14:paraId="763C3EEF" w14:textId="77777777" w:rsidR="00571C2B" w:rsidRDefault="00571C2B" w:rsidP="00571C2B">
      <w:pPr>
        <w:pStyle w:val="ListParagraph"/>
        <w:numPr>
          <w:ilvl w:val="0"/>
          <w:numId w:val="14"/>
        </w:numPr>
      </w:pPr>
      <w:r>
        <w:t>Compressed archives containing only the artifacts themselves</w:t>
      </w:r>
    </w:p>
    <w:p w14:paraId="0047609F" w14:textId="77777777" w:rsidR="00571C2B" w:rsidRDefault="00571C2B" w:rsidP="00571C2B">
      <w:pPr>
        <w:pStyle w:val="ListParagraph"/>
        <w:numPr>
          <w:ilvl w:val="0"/>
          <w:numId w:val="14"/>
        </w:numPr>
      </w:pPr>
      <w:r>
        <w:t>Installed on Virtual Machines (VMs) intended to be deployed locally</w:t>
      </w:r>
    </w:p>
    <w:p w14:paraId="4D5268BC" w14:textId="77777777" w:rsidR="00571C2B" w:rsidRPr="00A9004C" w:rsidRDefault="00571C2B" w:rsidP="00571C2B">
      <w:pPr>
        <w:pStyle w:val="ListParagraph"/>
        <w:numPr>
          <w:ilvl w:val="0"/>
          <w:numId w:val="14"/>
        </w:numPr>
      </w:pPr>
      <w:r>
        <w:t>Installed on an Amazon Web Services (AWS) image, suitable for deployment as an Elastic Compute Cloud (EC2) instance.</w:t>
      </w:r>
    </w:p>
    <w:p w14:paraId="6D88DE3F" w14:textId="77777777" w:rsidR="00571C2B" w:rsidRDefault="00571C2B" w:rsidP="00571C2B">
      <w:pPr>
        <w:pStyle w:val="Heading2"/>
      </w:pPr>
      <w:bookmarkStart w:id="23" w:name="_Toc490603952"/>
      <w:r>
        <w:t>Local VMs</w:t>
      </w:r>
      <w:bookmarkEnd w:id="23"/>
    </w:p>
    <w:p w14:paraId="1AF20D0F" w14:textId="77777777" w:rsidR="00571C2B" w:rsidRDefault="00571C2B" w:rsidP="00571C2B">
      <w:r>
        <w:t xml:space="preserve">Two </w:t>
      </w:r>
      <w:proofErr w:type="spellStart"/>
      <w:r>
        <w:t>Virutal</w:t>
      </w:r>
      <w:proofErr w:type="spellEnd"/>
      <w:r>
        <w:t xml:space="preserve"> Machines intended for local use are supplied. One includes the PKI Copy and Paste (PCP) tool used to generate the artifacts along with assorted other tools suitable for inspecting and testing them. It also includes a copy of the test harness and related utilities, ready to run to test an SCVP service.</w:t>
      </w:r>
    </w:p>
    <w:p w14:paraId="3831FD9F" w14:textId="77777777" w:rsidR="00571C2B" w:rsidRDefault="00571C2B" w:rsidP="00571C2B"/>
    <w:p w14:paraId="36C2F8F8" w14:textId="70DB8D62" w:rsidR="00571C2B" w:rsidRDefault="00571C2B" w:rsidP="00571C2B">
      <w:r>
        <w:t>The second VM includes a copy of all the artifacts and software configured to host them at the locations referenced in the certificates and service OCSP responses.</w:t>
      </w:r>
    </w:p>
    <w:p w14:paraId="70D61317" w14:textId="77777777" w:rsidR="00571C2B" w:rsidRDefault="00571C2B" w:rsidP="00571C2B"/>
    <w:p w14:paraId="5FA740C1" w14:textId="77777777" w:rsidR="00571C2B" w:rsidRDefault="00571C2B" w:rsidP="00571C2B">
      <w:pPr>
        <w:pStyle w:val="Heading3"/>
      </w:pPr>
      <w:bookmarkStart w:id="24" w:name="_Toc490603953"/>
      <w:r>
        <w:t>Tools VM</w:t>
      </w:r>
      <w:bookmarkEnd w:id="24"/>
    </w:p>
    <w:p w14:paraId="2E6C1F6E" w14:textId="77777777" w:rsidR="00571C2B" w:rsidRDefault="00571C2B" w:rsidP="00571C2B">
      <w:r>
        <w:t>The SCVP Tools VM is supplied in OVF format. In addition to being used to generate artifacts, it can be used to administer the artifacts VM.</w:t>
      </w:r>
    </w:p>
    <w:p w14:paraId="04FE8758" w14:textId="77777777" w:rsidR="00571C2B" w:rsidRDefault="00571C2B" w:rsidP="00571C2B">
      <w:pPr>
        <w:pStyle w:val="ListParagraph"/>
        <w:numPr>
          <w:ilvl w:val="0"/>
          <w:numId w:val="15"/>
        </w:numPr>
      </w:pPr>
      <w:r>
        <w:t xml:space="preserve">User: </w:t>
      </w:r>
      <w:proofErr w:type="spellStart"/>
      <w:r>
        <w:t>pcpadmin</w:t>
      </w:r>
      <w:proofErr w:type="spellEnd"/>
    </w:p>
    <w:p w14:paraId="339B0047" w14:textId="5B65D389" w:rsidR="00571C2B" w:rsidRDefault="00571C2B" w:rsidP="00571C2B">
      <w:pPr>
        <w:pStyle w:val="ListParagraph"/>
        <w:numPr>
          <w:ilvl w:val="0"/>
          <w:numId w:val="15"/>
        </w:numPr>
      </w:pPr>
      <w:r>
        <w:t>Password: aqswdefr1234!</w:t>
      </w:r>
    </w:p>
    <w:p w14:paraId="737E9D4F" w14:textId="77777777" w:rsidR="00571C2B" w:rsidRDefault="00571C2B" w:rsidP="00571C2B">
      <w:pPr>
        <w:pStyle w:val="ListParagraph"/>
      </w:pPr>
    </w:p>
    <w:p w14:paraId="5C667E4E" w14:textId="6C712813" w:rsidR="00571C2B" w:rsidRDefault="00571C2B" w:rsidP="00571C2B">
      <w:r>
        <w:t xml:space="preserve">The Tools VM should be deployed to the same virtual network as the artifact hosting VM. The </w:t>
      </w:r>
      <w:proofErr w:type="spellStart"/>
      <w:r>
        <w:t>pcpadmin</w:t>
      </w:r>
      <w:proofErr w:type="spellEnd"/>
      <w:r>
        <w:t xml:space="preserve"> user has an </w:t>
      </w:r>
      <w:proofErr w:type="spellStart"/>
      <w:r>
        <w:t>ssh</w:t>
      </w:r>
      <w:proofErr w:type="spellEnd"/>
      <w:r>
        <w:t xml:space="preserve"> </w:t>
      </w:r>
      <w:proofErr w:type="spellStart"/>
      <w:r>
        <w:t>keypair</w:t>
      </w:r>
      <w:proofErr w:type="spellEnd"/>
      <w:r>
        <w:t xml:space="preserve"> installed which can be used to administer the artifact hosting VM.</w:t>
      </w:r>
    </w:p>
    <w:p w14:paraId="21623FB9" w14:textId="77777777" w:rsidR="00B95E33" w:rsidRDefault="00B95E33" w:rsidP="00571C2B"/>
    <w:p w14:paraId="513351EE" w14:textId="43C3B8FF" w:rsidR="00B95E33" w:rsidRDefault="00B95E33" w:rsidP="00571C2B">
      <w:r>
        <w:t>Tools included:</w:t>
      </w:r>
    </w:p>
    <w:p w14:paraId="38DAFA5E" w14:textId="4F68BB56" w:rsidR="00B95E33" w:rsidRDefault="00B95E33" w:rsidP="00B95E33">
      <w:pPr>
        <w:pStyle w:val="ListParagraph"/>
        <w:numPr>
          <w:ilvl w:val="0"/>
          <w:numId w:val="15"/>
        </w:numPr>
      </w:pPr>
      <w:r>
        <w:t xml:space="preserve">All scripts and clients referenced in this guide, including copies of the sample hosts files that match the artifacts hosted in the Host VM, EC2 and </w:t>
      </w:r>
      <w:proofErr w:type="spellStart"/>
      <w:r>
        <w:t>Linode</w:t>
      </w:r>
      <w:proofErr w:type="spellEnd"/>
    </w:p>
    <w:p w14:paraId="603E9BCA" w14:textId="6FFBB75E" w:rsidR="00B95E33" w:rsidRDefault="00B95E33" w:rsidP="00B95E33">
      <w:pPr>
        <w:pStyle w:val="ListParagraph"/>
        <w:numPr>
          <w:ilvl w:val="0"/>
          <w:numId w:val="15"/>
        </w:numPr>
      </w:pPr>
      <w:r>
        <w:t>PCP itself</w:t>
      </w:r>
    </w:p>
    <w:p w14:paraId="52DFD503" w14:textId="4312F0F7" w:rsidR="00B95E33" w:rsidRDefault="00B95E33" w:rsidP="00B95E33">
      <w:pPr>
        <w:pStyle w:val="ListParagraph"/>
        <w:numPr>
          <w:ilvl w:val="0"/>
          <w:numId w:val="15"/>
        </w:numPr>
      </w:pPr>
      <w:r>
        <w:t>FileZilla, for managing files on the hosting VM</w:t>
      </w:r>
    </w:p>
    <w:p w14:paraId="26B684D7" w14:textId="17B21080" w:rsidR="00B95E33" w:rsidRDefault="00B95E33" w:rsidP="00B95E33">
      <w:pPr>
        <w:pStyle w:val="ListParagraph"/>
        <w:numPr>
          <w:ilvl w:val="0"/>
          <w:numId w:val="15"/>
        </w:numPr>
      </w:pPr>
      <w:r>
        <w:t>Firefox web browser</w:t>
      </w:r>
    </w:p>
    <w:p w14:paraId="48B30ACC" w14:textId="3194F7F3" w:rsidR="00B95E33" w:rsidRDefault="00B95E33" w:rsidP="00B95E33">
      <w:pPr>
        <w:pStyle w:val="ListParagraph"/>
        <w:numPr>
          <w:ilvl w:val="0"/>
          <w:numId w:val="15"/>
        </w:numPr>
      </w:pPr>
      <w:r>
        <w:t>Publication scripts referenced in the artifact publication guide</w:t>
      </w:r>
    </w:p>
    <w:p w14:paraId="252FB08E" w14:textId="7D8B11A1" w:rsidR="00B95E33" w:rsidRDefault="00B95E33" w:rsidP="00B95E33">
      <w:pPr>
        <w:pStyle w:val="ListParagraph"/>
        <w:numPr>
          <w:ilvl w:val="0"/>
          <w:numId w:val="15"/>
        </w:numPr>
      </w:pPr>
      <w:r>
        <w:t>Graphical TACT tools for editing settings databases and Trust Anchor stores</w:t>
      </w:r>
    </w:p>
    <w:p w14:paraId="5B3035CA" w14:textId="1A6E46BA" w:rsidR="00B95E33" w:rsidRDefault="00B95E33" w:rsidP="00B95E33">
      <w:pPr>
        <w:pStyle w:val="ListParagraph"/>
        <w:numPr>
          <w:ilvl w:val="0"/>
          <w:numId w:val="15"/>
        </w:numPr>
      </w:pPr>
      <w:proofErr w:type="spellStart"/>
      <w:r>
        <w:t>openssl</w:t>
      </w:r>
      <w:proofErr w:type="spellEnd"/>
    </w:p>
    <w:p w14:paraId="638C5A3A" w14:textId="11590CBA" w:rsidR="00B95E33" w:rsidRDefault="00B95E33" w:rsidP="00B95E33">
      <w:pPr>
        <w:pStyle w:val="ListParagraph"/>
        <w:numPr>
          <w:ilvl w:val="0"/>
          <w:numId w:val="15"/>
        </w:numPr>
      </w:pPr>
      <w:r>
        <w:t>dumpasn1</w:t>
      </w:r>
    </w:p>
    <w:p w14:paraId="6C4E4279" w14:textId="2049FD49" w:rsidR="00B95E33" w:rsidRDefault="00B95E33" w:rsidP="00B95E33">
      <w:pPr>
        <w:pStyle w:val="ListParagraph"/>
        <w:numPr>
          <w:ilvl w:val="0"/>
          <w:numId w:val="15"/>
        </w:numPr>
      </w:pPr>
      <w:proofErr w:type="spellStart"/>
      <w:r>
        <w:t>Xca</w:t>
      </w:r>
      <w:proofErr w:type="spellEnd"/>
    </w:p>
    <w:p w14:paraId="51869875" w14:textId="43E7CD5C" w:rsidR="00B95E33" w:rsidRDefault="00B95E33" w:rsidP="00B95E33">
      <w:pPr>
        <w:pStyle w:val="ListParagraph"/>
        <w:numPr>
          <w:ilvl w:val="0"/>
          <w:numId w:val="15"/>
        </w:numPr>
      </w:pPr>
      <w:r>
        <w:t>Python 2 and Python 3</w:t>
      </w:r>
    </w:p>
    <w:p w14:paraId="3393B086" w14:textId="2EBE239B" w:rsidR="00B95E33" w:rsidRDefault="00B95E33" w:rsidP="00B95E33">
      <w:pPr>
        <w:pStyle w:val="ListParagraph"/>
        <w:numPr>
          <w:ilvl w:val="0"/>
          <w:numId w:val="15"/>
        </w:numPr>
      </w:pPr>
      <w:proofErr w:type="spellStart"/>
      <w:r>
        <w:t>PyCharm</w:t>
      </w:r>
      <w:proofErr w:type="spellEnd"/>
      <w:r>
        <w:t xml:space="preserve"> Community Edition</w:t>
      </w:r>
    </w:p>
    <w:p w14:paraId="6308605C" w14:textId="77777777" w:rsidR="00571C2B" w:rsidRDefault="00571C2B" w:rsidP="00571C2B"/>
    <w:p w14:paraId="53658416" w14:textId="77777777" w:rsidR="00571C2B" w:rsidRDefault="00571C2B" w:rsidP="00571C2B">
      <w:pPr>
        <w:pStyle w:val="Heading3"/>
      </w:pPr>
      <w:bookmarkStart w:id="25" w:name="_Toc490603954"/>
      <w:r>
        <w:t>Artifact Hosting VM</w:t>
      </w:r>
      <w:bookmarkEnd w:id="25"/>
    </w:p>
    <w:p w14:paraId="78891196" w14:textId="77777777" w:rsidR="00571C2B" w:rsidRDefault="00571C2B" w:rsidP="00571C2B">
      <w:r>
        <w:t xml:space="preserve">The artifact hosting VM supplied in OVF format. It is intended to be run without a graphical interface of any kind. It needs to have one interface on the same network as the </w:t>
      </w:r>
      <w:r>
        <w:lastRenderedPageBreak/>
        <w:t>Tools VM and one interface on the same network as the RUT. The hosts file installed on the RUT must reference the IP address of this network interface.</w:t>
      </w:r>
    </w:p>
    <w:p w14:paraId="7FE7BDC3" w14:textId="77777777" w:rsidR="00B95E33" w:rsidRDefault="00B95E33" w:rsidP="00571C2B"/>
    <w:p w14:paraId="7867D4C7" w14:textId="0FDC09B1" w:rsidR="00B95E33" w:rsidRDefault="00B95E33" w:rsidP="00571C2B">
      <w:r>
        <w:t>Once the Artifact Hosting VM is connected, log into the console using the following credentials:</w:t>
      </w:r>
    </w:p>
    <w:p w14:paraId="076C8D2B" w14:textId="0998546C" w:rsidR="00B95E33" w:rsidRDefault="00B95E33" w:rsidP="00B95E33">
      <w:pPr>
        <w:pStyle w:val="ListParagraph"/>
        <w:numPr>
          <w:ilvl w:val="0"/>
          <w:numId w:val="15"/>
        </w:numPr>
      </w:pPr>
      <w:r>
        <w:t xml:space="preserve">User: </w:t>
      </w:r>
      <w:proofErr w:type="spellStart"/>
      <w:r>
        <w:t>vmadmin</w:t>
      </w:r>
      <w:proofErr w:type="spellEnd"/>
    </w:p>
    <w:p w14:paraId="6A705122" w14:textId="77777777" w:rsidR="00B95E33" w:rsidRDefault="00B95E33" w:rsidP="00B95E33">
      <w:pPr>
        <w:pStyle w:val="ListParagraph"/>
        <w:numPr>
          <w:ilvl w:val="0"/>
          <w:numId w:val="15"/>
        </w:numPr>
      </w:pPr>
      <w:r>
        <w:t>Password: aqswdefr1234!</w:t>
      </w:r>
    </w:p>
    <w:p w14:paraId="67A068A9" w14:textId="4AC9D297" w:rsidR="00B95E33" w:rsidRDefault="002C50A8" w:rsidP="00571C2B">
      <w:r>
        <w:t xml:space="preserve">Use the </w:t>
      </w:r>
      <w:proofErr w:type="spellStart"/>
      <w:r w:rsidRPr="00764629">
        <w:rPr>
          <w:rFonts w:ascii="Courier New" w:hAnsi="Courier New" w:cs="Courier New"/>
        </w:rPr>
        <w:t>ip</w:t>
      </w:r>
      <w:proofErr w:type="spellEnd"/>
      <w:r>
        <w:t xml:space="preserve"> command to find the current address of the network adapter connected to the RUT network:</w:t>
      </w:r>
    </w:p>
    <w:p w14:paraId="2BD5FE18" w14:textId="77777777" w:rsidR="00764629" w:rsidRPr="00764629" w:rsidRDefault="00764629" w:rsidP="00764629">
      <w:pPr>
        <w:pBdr>
          <w:top w:val="single" w:sz="4" w:space="1" w:color="auto"/>
          <w:left w:val="single" w:sz="4" w:space="4" w:color="auto"/>
          <w:bottom w:val="single" w:sz="4" w:space="1" w:color="auto"/>
          <w:right w:val="single" w:sz="4" w:space="4" w:color="auto"/>
        </w:pBdr>
        <w:rPr>
          <w:rFonts w:ascii="Courier New" w:hAnsi="Courier New" w:cs="Courier New"/>
        </w:rPr>
      </w:pPr>
      <w:r w:rsidRPr="00764629">
        <w:rPr>
          <w:rFonts w:ascii="Courier New" w:hAnsi="Courier New" w:cs="Courier New"/>
        </w:rPr>
        <w:t>[</w:t>
      </w:r>
      <w:proofErr w:type="spellStart"/>
      <w:r w:rsidRPr="00764629">
        <w:rPr>
          <w:rFonts w:ascii="Courier New" w:hAnsi="Courier New" w:cs="Courier New"/>
        </w:rPr>
        <w:t>vmadmin@ficam-artifacts</w:t>
      </w:r>
      <w:proofErr w:type="spellEnd"/>
      <w:r w:rsidRPr="00764629">
        <w:rPr>
          <w:rFonts w:ascii="Courier New" w:hAnsi="Courier New" w:cs="Courier New"/>
        </w:rPr>
        <w:t xml:space="preserve"> </w:t>
      </w:r>
      <w:proofErr w:type="gramStart"/>
      <w:r w:rsidRPr="00764629">
        <w:rPr>
          <w:rFonts w:ascii="Courier New" w:hAnsi="Courier New" w:cs="Courier New"/>
        </w:rPr>
        <w:t>~]$</w:t>
      </w:r>
      <w:proofErr w:type="gramEnd"/>
      <w:r w:rsidRPr="00764629">
        <w:rPr>
          <w:rFonts w:ascii="Courier New" w:hAnsi="Courier New" w:cs="Courier New"/>
        </w:rPr>
        <w:t xml:space="preserve"> </w:t>
      </w:r>
      <w:proofErr w:type="spellStart"/>
      <w:r w:rsidRPr="00764629">
        <w:rPr>
          <w:rFonts w:ascii="Courier New" w:hAnsi="Courier New" w:cs="Courier New"/>
        </w:rPr>
        <w:t>ip</w:t>
      </w:r>
      <w:proofErr w:type="spellEnd"/>
      <w:r w:rsidRPr="00764629">
        <w:rPr>
          <w:rFonts w:ascii="Courier New" w:hAnsi="Courier New" w:cs="Courier New"/>
        </w:rPr>
        <w:t xml:space="preserve"> </w:t>
      </w:r>
      <w:proofErr w:type="spellStart"/>
      <w:r w:rsidRPr="00764629">
        <w:rPr>
          <w:rFonts w:ascii="Courier New" w:hAnsi="Courier New" w:cs="Courier New"/>
        </w:rPr>
        <w:t>addr</w:t>
      </w:r>
      <w:proofErr w:type="spellEnd"/>
    </w:p>
    <w:p w14:paraId="4B81A06E" w14:textId="77777777" w:rsidR="00764629" w:rsidRPr="00764629" w:rsidRDefault="00764629" w:rsidP="00764629">
      <w:pPr>
        <w:pBdr>
          <w:top w:val="single" w:sz="4" w:space="1" w:color="auto"/>
          <w:left w:val="single" w:sz="4" w:space="4" w:color="auto"/>
          <w:bottom w:val="single" w:sz="4" w:space="1" w:color="auto"/>
          <w:right w:val="single" w:sz="4" w:space="4" w:color="auto"/>
        </w:pBdr>
        <w:rPr>
          <w:rFonts w:ascii="Courier New" w:hAnsi="Courier New" w:cs="Courier New"/>
        </w:rPr>
      </w:pPr>
      <w:r w:rsidRPr="00764629">
        <w:rPr>
          <w:rFonts w:ascii="Courier New" w:hAnsi="Courier New" w:cs="Courier New"/>
        </w:rPr>
        <w:t>1: lo: &lt;</w:t>
      </w:r>
      <w:proofErr w:type="gramStart"/>
      <w:r w:rsidRPr="00764629">
        <w:rPr>
          <w:rFonts w:ascii="Courier New" w:hAnsi="Courier New" w:cs="Courier New"/>
        </w:rPr>
        <w:t>LOOPBACK,UP</w:t>
      </w:r>
      <w:proofErr w:type="gramEnd"/>
      <w:r w:rsidRPr="00764629">
        <w:rPr>
          <w:rFonts w:ascii="Courier New" w:hAnsi="Courier New" w:cs="Courier New"/>
        </w:rPr>
        <w:t xml:space="preserve">,LOWER_UP&gt; </w:t>
      </w:r>
      <w:proofErr w:type="spellStart"/>
      <w:r w:rsidRPr="00764629">
        <w:rPr>
          <w:rFonts w:ascii="Courier New" w:hAnsi="Courier New" w:cs="Courier New"/>
        </w:rPr>
        <w:t>mtu</w:t>
      </w:r>
      <w:proofErr w:type="spellEnd"/>
      <w:r w:rsidRPr="00764629">
        <w:rPr>
          <w:rFonts w:ascii="Courier New" w:hAnsi="Courier New" w:cs="Courier New"/>
        </w:rPr>
        <w:t xml:space="preserve"> 65536 </w:t>
      </w:r>
      <w:proofErr w:type="spellStart"/>
      <w:r w:rsidRPr="00764629">
        <w:rPr>
          <w:rFonts w:ascii="Courier New" w:hAnsi="Courier New" w:cs="Courier New"/>
        </w:rPr>
        <w:t>qdisc</w:t>
      </w:r>
      <w:proofErr w:type="spellEnd"/>
      <w:r w:rsidRPr="00764629">
        <w:rPr>
          <w:rFonts w:ascii="Courier New" w:hAnsi="Courier New" w:cs="Courier New"/>
        </w:rPr>
        <w:t xml:space="preserve"> </w:t>
      </w:r>
      <w:proofErr w:type="spellStart"/>
      <w:r w:rsidRPr="00764629">
        <w:rPr>
          <w:rFonts w:ascii="Courier New" w:hAnsi="Courier New" w:cs="Courier New"/>
        </w:rPr>
        <w:t>noqueue</w:t>
      </w:r>
      <w:proofErr w:type="spellEnd"/>
      <w:r w:rsidRPr="00764629">
        <w:rPr>
          <w:rFonts w:ascii="Courier New" w:hAnsi="Courier New" w:cs="Courier New"/>
        </w:rPr>
        <w:t xml:space="preserve"> state UNKNOWN </w:t>
      </w:r>
      <w:proofErr w:type="spellStart"/>
      <w:r w:rsidRPr="00764629">
        <w:rPr>
          <w:rFonts w:ascii="Courier New" w:hAnsi="Courier New" w:cs="Courier New"/>
        </w:rPr>
        <w:t>qlen</w:t>
      </w:r>
      <w:proofErr w:type="spellEnd"/>
      <w:r w:rsidRPr="00764629">
        <w:rPr>
          <w:rFonts w:ascii="Courier New" w:hAnsi="Courier New" w:cs="Courier New"/>
        </w:rPr>
        <w:t xml:space="preserve"> 1</w:t>
      </w:r>
    </w:p>
    <w:p w14:paraId="46F48144" w14:textId="77777777" w:rsidR="00764629" w:rsidRPr="00764629" w:rsidRDefault="00764629" w:rsidP="00764629">
      <w:pPr>
        <w:pBdr>
          <w:top w:val="single" w:sz="4" w:space="1" w:color="auto"/>
          <w:left w:val="single" w:sz="4" w:space="4" w:color="auto"/>
          <w:bottom w:val="single" w:sz="4" w:space="1" w:color="auto"/>
          <w:right w:val="single" w:sz="4" w:space="4" w:color="auto"/>
        </w:pBdr>
        <w:rPr>
          <w:rFonts w:ascii="Courier New" w:hAnsi="Courier New" w:cs="Courier New"/>
        </w:rPr>
      </w:pPr>
      <w:r w:rsidRPr="00764629">
        <w:rPr>
          <w:rFonts w:ascii="Courier New" w:hAnsi="Courier New" w:cs="Courier New"/>
        </w:rPr>
        <w:t xml:space="preserve">    link/loopback </w:t>
      </w:r>
      <w:proofErr w:type="gramStart"/>
      <w:r w:rsidRPr="00764629">
        <w:rPr>
          <w:rFonts w:ascii="Courier New" w:hAnsi="Courier New" w:cs="Courier New"/>
        </w:rPr>
        <w:t>00:00:00:00:00:00</w:t>
      </w:r>
      <w:proofErr w:type="gramEnd"/>
      <w:r w:rsidRPr="00764629">
        <w:rPr>
          <w:rFonts w:ascii="Courier New" w:hAnsi="Courier New" w:cs="Courier New"/>
        </w:rPr>
        <w:t xml:space="preserve"> </w:t>
      </w:r>
      <w:proofErr w:type="spellStart"/>
      <w:r w:rsidRPr="00764629">
        <w:rPr>
          <w:rFonts w:ascii="Courier New" w:hAnsi="Courier New" w:cs="Courier New"/>
        </w:rPr>
        <w:t>brd</w:t>
      </w:r>
      <w:proofErr w:type="spellEnd"/>
      <w:r w:rsidRPr="00764629">
        <w:rPr>
          <w:rFonts w:ascii="Courier New" w:hAnsi="Courier New" w:cs="Courier New"/>
        </w:rPr>
        <w:t xml:space="preserve"> 00:00:00:00:00:00</w:t>
      </w:r>
    </w:p>
    <w:p w14:paraId="2D0FD75C" w14:textId="77777777" w:rsidR="00764629" w:rsidRPr="00764629" w:rsidRDefault="00764629" w:rsidP="00764629">
      <w:pPr>
        <w:pBdr>
          <w:top w:val="single" w:sz="4" w:space="1" w:color="auto"/>
          <w:left w:val="single" w:sz="4" w:space="4" w:color="auto"/>
          <w:bottom w:val="single" w:sz="4" w:space="1" w:color="auto"/>
          <w:right w:val="single" w:sz="4" w:space="4" w:color="auto"/>
        </w:pBdr>
        <w:rPr>
          <w:rFonts w:ascii="Courier New" w:hAnsi="Courier New" w:cs="Courier New"/>
        </w:rPr>
      </w:pPr>
      <w:r w:rsidRPr="00764629">
        <w:rPr>
          <w:rFonts w:ascii="Courier New" w:hAnsi="Courier New" w:cs="Courier New"/>
        </w:rPr>
        <w:t xml:space="preserve">    </w:t>
      </w:r>
      <w:proofErr w:type="spellStart"/>
      <w:r w:rsidRPr="00764629">
        <w:rPr>
          <w:rFonts w:ascii="Courier New" w:hAnsi="Courier New" w:cs="Courier New"/>
        </w:rPr>
        <w:t>inet</w:t>
      </w:r>
      <w:proofErr w:type="spellEnd"/>
      <w:r w:rsidRPr="00764629">
        <w:rPr>
          <w:rFonts w:ascii="Courier New" w:hAnsi="Courier New" w:cs="Courier New"/>
        </w:rPr>
        <w:t xml:space="preserve"> 127.0.0.1/8 scope host lo</w:t>
      </w:r>
    </w:p>
    <w:p w14:paraId="53C5AD1A" w14:textId="77777777" w:rsidR="00764629" w:rsidRPr="00764629" w:rsidRDefault="00764629" w:rsidP="00764629">
      <w:pPr>
        <w:pBdr>
          <w:top w:val="single" w:sz="4" w:space="1" w:color="auto"/>
          <w:left w:val="single" w:sz="4" w:space="4" w:color="auto"/>
          <w:bottom w:val="single" w:sz="4" w:space="1" w:color="auto"/>
          <w:right w:val="single" w:sz="4" w:space="4" w:color="auto"/>
        </w:pBdr>
        <w:rPr>
          <w:rFonts w:ascii="Courier New" w:hAnsi="Courier New" w:cs="Courier New"/>
        </w:rPr>
      </w:pPr>
      <w:r w:rsidRPr="00764629">
        <w:rPr>
          <w:rFonts w:ascii="Courier New" w:hAnsi="Courier New" w:cs="Courier New"/>
        </w:rPr>
        <w:t xml:space="preserve">       </w:t>
      </w:r>
      <w:proofErr w:type="spellStart"/>
      <w:r w:rsidRPr="00764629">
        <w:rPr>
          <w:rFonts w:ascii="Courier New" w:hAnsi="Courier New" w:cs="Courier New"/>
        </w:rPr>
        <w:t>valid_lft</w:t>
      </w:r>
      <w:proofErr w:type="spellEnd"/>
      <w:r w:rsidRPr="00764629">
        <w:rPr>
          <w:rFonts w:ascii="Courier New" w:hAnsi="Courier New" w:cs="Courier New"/>
        </w:rPr>
        <w:t xml:space="preserve"> forever </w:t>
      </w:r>
      <w:proofErr w:type="spellStart"/>
      <w:r w:rsidRPr="00764629">
        <w:rPr>
          <w:rFonts w:ascii="Courier New" w:hAnsi="Courier New" w:cs="Courier New"/>
        </w:rPr>
        <w:t>preferred_lft</w:t>
      </w:r>
      <w:proofErr w:type="spellEnd"/>
      <w:r w:rsidRPr="00764629">
        <w:rPr>
          <w:rFonts w:ascii="Courier New" w:hAnsi="Courier New" w:cs="Courier New"/>
        </w:rPr>
        <w:t xml:space="preserve"> forever</w:t>
      </w:r>
    </w:p>
    <w:p w14:paraId="618E9FA0" w14:textId="77777777" w:rsidR="00764629" w:rsidRPr="00764629" w:rsidRDefault="00764629" w:rsidP="00764629">
      <w:pPr>
        <w:pBdr>
          <w:top w:val="single" w:sz="4" w:space="1" w:color="auto"/>
          <w:left w:val="single" w:sz="4" w:space="4" w:color="auto"/>
          <w:bottom w:val="single" w:sz="4" w:space="1" w:color="auto"/>
          <w:right w:val="single" w:sz="4" w:space="4" w:color="auto"/>
        </w:pBdr>
        <w:rPr>
          <w:rFonts w:ascii="Courier New" w:hAnsi="Courier New" w:cs="Courier New"/>
        </w:rPr>
      </w:pPr>
      <w:r w:rsidRPr="00764629">
        <w:rPr>
          <w:rFonts w:ascii="Courier New" w:hAnsi="Courier New" w:cs="Courier New"/>
        </w:rPr>
        <w:t xml:space="preserve">    inet</w:t>
      </w:r>
      <w:proofErr w:type="gramStart"/>
      <w:r w:rsidRPr="00764629">
        <w:rPr>
          <w:rFonts w:ascii="Courier New" w:hAnsi="Courier New" w:cs="Courier New"/>
        </w:rPr>
        <w:t>6 :</w:t>
      </w:r>
      <w:proofErr w:type="gramEnd"/>
      <w:r w:rsidRPr="00764629">
        <w:rPr>
          <w:rFonts w:ascii="Courier New" w:hAnsi="Courier New" w:cs="Courier New"/>
        </w:rPr>
        <w:t>:1/128 scope host</w:t>
      </w:r>
    </w:p>
    <w:p w14:paraId="378EAD85" w14:textId="77777777" w:rsidR="00764629" w:rsidRPr="00764629" w:rsidRDefault="00764629" w:rsidP="00764629">
      <w:pPr>
        <w:pBdr>
          <w:top w:val="single" w:sz="4" w:space="1" w:color="auto"/>
          <w:left w:val="single" w:sz="4" w:space="4" w:color="auto"/>
          <w:bottom w:val="single" w:sz="4" w:space="1" w:color="auto"/>
          <w:right w:val="single" w:sz="4" w:space="4" w:color="auto"/>
        </w:pBdr>
        <w:rPr>
          <w:rFonts w:ascii="Courier New" w:hAnsi="Courier New" w:cs="Courier New"/>
        </w:rPr>
      </w:pPr>
      <w:r w:rsidRPr="00764629">
        <w:rPr>
          <w:rFonts w:ascii="Courier New" w:hAnsi="Courier New" w:cs="Courier New"/>
        </w:rPr>
        <w:t xml:space="preserve">       </w:t>
      </w:r>
      <w:proofErr w:type="spellStart"/>
      <w:r w:rsidRPr="00764629">
        <w:rPr>
          <w:rFonts w:ascii="Courier New" w:hAnsi="Courier New" w:cs="Courier New"/>
        </w:rPr>
        <w:t>valid_lft</w:t>
      </w:r>
      <w:proofErr w:type="spellEnd"/>
      <w:r w:rsidRPr="00764629">
        <w:rPr>
          <w:rFonts w:ascii="Courier New" w:hAnsi="Courier New" w:cs="Courier New"/>
        </w:rPr>
        <w:t xml:space="preserve"> forever </w:t>
      </w:r>
      <w:proofErr w:type="spellStart"/>
      <w:r w:rsidRPr="00764629">
        <w:rPr>
          <w:rFonts w:ascii="Courier New" w:hAnsi="Courier New" w:cs="Courier New"/>
        </w:rPr>
        <w:t>preferred_lft</w:t>
      </w:r>
      <w:proofErr w:type="spellEnd"/>
      <w:r w:rsidRPr="00764629">
        <w:rPr>
          <w:rFonts w:ascii="Courier New" w:hAnsi="Courier New" w:cs="Courier New"/>
        </w:rPr>
        <w:t xml:space="preserve"> forever</w:t>
      </w:r>
    </w:p>
    <w:p w14:paraId="77A38C79" w14:textId="77777777" w:rsidR="00764629" w:rsidRPr="00764629" w:rsidRDefault="00764629" w:rsidP="00764629">
      <w:pPr>
        <w:pBdr>
          <w:top w:val="single" w:sz="4" w:space="1" w:color="auto"/>
          <w:left w:val="single" w:sz="4" w:space="4" w:color="auto"/>
          <w:bottom w:val="single" w:sz="4" w:space="1" w:color="auto"/>
          <w:right w:val="single" w:sz="4" w:space="4" w:color="auto"/>
        </w:pBdr>
        <w:rPr>
          <w:rFonts w:ascii="Courier New" w:hAnsi="Courier New" w:cs="Courier New"/>
        </w:rPr>
      </w:pPr>
      <w:r w:rsidRPr="00764629">
        <w:rPr>
          <w:rFonts w:ascii="Courier New" w:hAnsi="Courier New" w:cs="Courier New"/>
        </w:rPr>
        <w:t>2: ens33: &lt;</w:t>
      </w:r>
      <w:proofErr w:type="gramStart"/>
      <w:r w:rsidRPr="00764629">
        <w:rPr>
          <w:rFonts w:ascii="Courier New" w:hAnsi="Courier New" w:cs="Courier New"/>
        </w:rPr>
        <w:t>BROADCAST,MULTICAST</w:t>
      </w:r>
      <w:proofErr w:type="gramEnd"/>
      <w:r w:rsidRPr="00764629">
        <w:rPr>
          <w:rFonts w:ascii="Courier New" w:hAnsi="Courier New" w:cs="Courier New"/>
        </w:rPr>
        <w:t xml:space="preserve">,UP,LOWER_UP&gt; </w:t>
      </w:r>
      <w:proofErr w:type="spellStart"/>
      <w:r w:rsidRPr="00764629">
        <w:rPr>
          <w:rFonts w:ascii="Courier New" w:hAnsi="Courier New" w:cs="Courier New"/>
        </w:rPr>
        <w:t>mtu</w:t>
      </w:r>
      <w:proofErr w:type="spellEnd"/>
      <w:r w:rsidRPr="00764629">
        <w:rPr>
          <w:rFonts w:ascii="Courier New" w:hAnsi="Courier New" w:cs="Courier New"/>
        </w:rPr>
        <w:t xml:space="preserve"> 1500 </w:t>
      </w:r>
      <w:proofErr w:type="spellStart"/>
      <w:r w:rsidRPr="00764629">
        <w:rPr>
          <w:rFonts w:ascii="Courier New" w:hAnsi="Courier New" w:cs="Courier New"/>
        </w:rPr>
        <w:t>qdisc</w:t>
      </w:r>
      <w:proofErr w:type="spellEnd"/>
      <w:r w:rsidRPr="00764629">
        <w:rPr>
          <w:rFonts w:ascii="Courier New" w:hAnsi="Courier New" w:cs="Courier New"/>
        </w:rPr>
        <w:t xml:space="preserve"> </w:t>
      </w:r>
      <w:proofErr w:type="spellStart"/>
      <w:r w:rsidRPr="00764629">
        <w:rPr>
          <w:rFonts w:ascii="Courier New" w:hAnsi="Courier New" w:cs="Courier New"/>
        </w:rPr>
        <w:t>pfifo_fast</w:t>
      </w:r>
      <w:proofErr w:type="spellEnd"/>
      <w:r w:rsidRPr="00764629">
        <w:rPr>
          <w:rFonts w:ascii="Courier New" w:hAnsi="Courier New" w:cs="Courier New"/>
        </w:rPr>
        <w:t xml:space="preserve"> state UP </w:t>
      </w:r>
      <w:proofErr w:type="spellStart"/>
      <w:r w:rsidRPr="00764629">
        <w:rPr>
          <w:rFonts w:ascii="Courier New" w:hAnsi="Courier New" w:cs="Courier New"/>
        </w:rPr>
        <w:t>qlen</w:t>
      </w:r>
      <w:proofErr w:type="spellEnd"/>
      <w:r w:rsidRPr="00764629">
        <w:rPr>
          <w:rFonts w:ascii="Courier New" w:hAnsi="Courier New" w:cs="Courier New"/>
        </w:rPr>
        <w:t xml:space="preserve"> 1000</w:t>
      </w:r>
    </w:p>
    <w:p w14:paraId="5850F0E5" w14:textId="77777777" w:rsidR="00764629" w:rsidRPr="00764629" w:rsidRDefault="00764629" w:rsidP="00764629">
      <w:pPr>
        <w:pBdr>
          <w:top w:val="single" w:sz="4" w:space="1" w:color="auto"/>
          <w:left w:val="single" w:sz="4" w:space="4" w:color="auto"/>
          <w:bottom w:val="single" w:sz="4" w:space="1" w:color="auto"/>
          <w:right w:val="single" w:sz="4" w:space="4" w:color="auto"/>
        </w:pBdr>
        <w:rPr>
          <w:rFonts w:ascii="Courier New" w:hAnsi="Courier New" w:cs="Courier New"/>
        </w:rPr>
      </w:pPr>
      <w:r w:rsidRPr="00764629">
        <w:rPr>
          <w:rFonts w:ascii="Courier New" w:hAnsi="Courier New" w:cs="Courier New"/>
        </w:rPr>
        <w:t xml:space="preserve">    link/ether 00:0c:29:be:</w:t>
      </w:r>
      <w:proofErr w:type="gramStart"/>
      <w:r w:rsidRPr="00764629">
        <w:rPr>
          <w:rFonts w:ascii="Courier New" w:hAnsi="Courier New" w:cs="Courier New"/>
        </w:rPr>
        <w:t>31:f</w:t>
      </w:r>
      <w:proofErr w:type="gramEnd"/>
      <w:r w:rsidRPr="00764629">
        <w:rPr>
          <w:rFonts w:ascii="Courier New" w:hAnsi="Courier New" w:cs="Courier New"/>
        </w:rPr>
        <w:t xml:space="preserve">5 </w:t>
      </w:r>
      <w:proofErr w:type="spellStart"/>
      <w:r w:rsidRPr="00764629">
        <w:rPr>
          <w:rFonts w:ascii="Courier New" w:hAnsi="Courier New" w:cs="Courier New"/>
        </w:rPr>
        <w:t>brd</w:t>
      </w:r>
      <w:proofErr w:type="spellEnd"/>
      <w:r w:rsidRPr="00764629">
        <w:rPr>
          <w:rFonts w:ascii="Courier New" w:hAnsi="Courier New" w:cs="Courier New"/>
        </w:rPr>
        <w:t xml:space="preserve"> </w:t>
      </w:r>
      <w:proofErr w:type="spellStart"/>
      <w:r w:rsidRPr="00764629">
        <w:rPr>
          <w:rFonts w:ascii="Courier New" w:hAnsi="Courier New" w:cs="Courier New"/>
        </w:rPr>
        <w:t>ff:ff:ff:ff:ff:ff</w:t>
      </w:r>
      <w:proofErr w:type="spellEnd"/>
    </w:p>
    <w:p w14:paraId="3436739C" w14:textId="77777777" w:rsidR="00764629" w:rsidRPr="00764629" w:rsidRDefault="00764629" w:rsidP="00764629">
      <w:pPr>
        <w:pBdr>
          <w:top w:val="single" w:sz="4" w:space="1" w:color="auto"/>
          <w:left w:val="single" w:sz="4" w:space="4" w:color="auto"/>
          <w:bottom w:val="single" w:sz="4" w:space="1" w:color="auto"/>
          <w:right w:val="single" w:sz="4" w:space="4" w:color="auto"/>
        </w:pBdr>
        <w:rPr>
          <w:rFonts w:ascii="Courier New" w:hAnsi="Courier New" w:cs="Courier New"/>
        </w:rPr>
      </w:pPr>
      <w:r w:rsidRPr="00764629">
        <w:rPr>
          <w:rFonts w:ascii="Courier New" w:hAnsi="Courier New" w:cs="Courier New"/>
        </w:rPr>
        <w:t xml:space="preserve">    </w:t>
      </w:r>
      <w:proofErr w:type="spellStart"/>
      <w:r w:rsidRPr="00764629">
        <w:rPr>
          <w:rFonts w:ascii="Courier New" w:hAnsi="Courier New" w:cs="Courier New"/>
        </w:rPr>
        <w:t>inet</w:t>
      </w:r>
      <w:proofErr w:type="spellEnd"/>
      <w:r w:rsidRPr="00764629">
        <w:rPr>
          <w:rFonts w:ascii="Courier New" w:hAnsi="Courier New" w:cs="Courier New"/>
        </w:rPr>
        <w:t xml:space="preserve"> 192.168.99.210/24 </w:t>
      </w:r>
      <w:proofErr w:type="spellStart"/>
      <w:r w:rsidRPr="00764629">
        <w:rPr>
          <w:rFonts w:ascii="Courier New" w:hAnsi="Courier New" w:cs="Courier New"/>
        </w:rPr>
        <w:t>brd</w:t>
      </w:r>
      <w:proofErr w:type="spellEnd"/>
      <w:r w:rsidRPr="00764629">
        <w:rPr>
          <w:rFonts w:ascii="Courier New" w:hAnsi="Courier New" w:cs="Courier New"/>
        </w:rPr>
        <w:t xml:space="preserve"> 192.168.99.255 scope global dynamic ens33</w:t>
      </w:r>
    </w:p>
    <w:p w14:paraId="27FDE929" w14:textId="77777777" w:rsidR="00764629" w:rsidRPr="00764629" w:rsidRDefault="00764629" w:rsidP="00764629">
      <w:pPr>
        <w:pBdr>
          <w:top w:val="single" w:sz="4" w:space="1" w:color="auto"/>
          <w:left w:val="single" w:sz="4" w:space="4" w:color="auto"/>
          <w:bottom w:val="single" w:sz="4" w:space="1" w:color="auto"/>
          <w:right w:val="single" w:sz="4" w:space="4" w:color="auto"/>
        </w:pBdr>
        <w:rPr>
          <w:rFonts w:ascii="Courier New" w:hAnsi="Courier New" w:cs="Courier New"/>
        </w:rPr>
      </w:pPr>
      <w:r w:rsidRPr="00764629">
        <w:rPr>
          <w:rFonts w:ascii="Courier New" w:hAnsi="Courier New" w:cs="Courier New"/>
        </w:rPr>
        <w:t xml:space="preserve">       </w:t>
      </w:r>
      <w:proofErr w:type="spellStart"/>
      <w:r w:rsidRPr="00764629">
        <w:rPr>
          <w:rFonts w:ascii="Courier New" w:hAnsi="Courier New" w:cs="Courier New"/>
        </w:rPr>
        <w:t>valid_lft</w:t>
      </w:r>
      <w:proofErr w:type="spellEnd"/>
      <w:r w:rsidRPr="00764629">
        <w:rPr>
          <w:rFonts w:ascii="Courier New" w:hAnsi="Courier New" w:cs="Courier New"/>
        </w:rPr>
        <w:t xml:space="preserve"> 1547sec </w:t>
      </w:r>
      <w:proofErr w:type="spellStart"/>
      <w:r w:rsidRPr="00764629">
        <w:rPr>
          <w:rFonts w:ascii="Courier New" w:hAnsi="Courier New" w:cs="Courier New"/>
        </w:rPr>
        <w:t>preferred_lft</w:t>
      </w:r>
      <w:proofErr w:type="spellEnd"/>
      <w:r w:rsidRPr="00764629">
        <w:rPr>
          <w:rFonts w:ascii="Courier New" w:hAnsi="Courier New" w:cs="Courier New"/>
        </w:rPr>
        <w:t xml:space="preserve"> 1547sec</w:t>
      </w:r>
    </w:p>
    <w:p w14:paraId="52E69A4B" w14:textId="77777777" w:rsidR="00764629" w:rsidRPr="00764629" w:rsidRDefault="00764629" w:rsidP="00764629">
      <w:pPr>
        <w:pBdr>
          <w:top w:val="single" w:sz="4" w:space="1" w:color="auto"/>
          <w:left w:val="single" w:sz="4" w:space="4" w:color="auto"/>
          <w:bottom w:val="single" w:sz="4" w:space="1" w:color="auto"/>
          <w:right w:val="single" w:sz="4" w:space="4" w:color="auto"/>
        </w:pBdr>
        <w:rPr>
          <w:rFonts w:ascii="Courier New" w:hAnsi="Courier New" w:cs="Courier New"/>
        </w:rPr>
      </w:pPr>
      <w:r w:rsidRPr="00764629">
        <w:rPr>
          <w:rFonts w:ascii="Courier New" w:hAnsi="Courier New" w:cs="Courier New"/>
        </w:rPr>
        <w:t xml:space="preserve">    inet6 fe</w:t>
      </w:r>
      <w:proofErr w:type="gramStart"/>
      <w:r w:rsidRPr="00764629">
        <w:rPr>
          <w:rFonts w:ascii="Courier New" w:hAnsi="Courier New" w:cs="Courier New"/>
        </w:rPr>
        <w:t>80::</w:t>
      </w:r>
      <w:proofErr w:type="gramEnd"/>
      <w:r w:rsidRPr="00764629">
        <w:rPr>
          <w:rFonts w:ascii="Courier New" w:hAnsi="Courier New" w:cs="Courier New"/>
        </w:rPr>
        <w:t>f090:3a80:a0f2:b37c/64 scope link</w:t>
      </w:r>
    </w:p>
    <w:p w14:paraId="73BA0543" w14:textId="77777777" w:rsidR="00764629" w:rsidRPr="00764629" w:rsidRDefault="00764629" w:rsidP="00764629">
      <w:pPr>
        <w:pBdr>
          <w:top w:val="single" w:sz="4" w:space="1" w:color="auto"/>
          <w:left w:val="single" w:sz="4" w:space="4" w:color="auto"/>
          <w:bottom w:val="single" w:sz="4" w:space="1" w:color="auto"/>
          <w:right w:val="single" w:sz="4" w:space="4" w:color="auto"/>
        </w:pBdr>
        <w:rPr>
          <w:rFonts w:ascii="Courier New" w:hAnsi="Courier New" w:cs="Courier New"/>
        </w:rPr>
      </w:pPr>
      <w:r w:rsidRPr="00764629">
        <w:rPr>
          <w:rFonts w:ascii="Courier New" w:hAnsi="Courier New" w:cs="Courier New"/>
        </w:rPr>
        <w:t xml:space="preserve">       </w:t>
      </w:r>
      <w:proofErr w:type="spellStart"/>
      <w:r w:rsidRPr="00764629">
        <w:rPr>
          <w:rFonts w:ascii="Courier New" w:hAnsi="Courier New" w:cs="Courier New"/>
        </w:rPr>
        <w:t>valid_lft</w:t>
      </w:r>
      <w:proofErr w:type="spellEnd"/>
      <w:r w:rsidRPr="00764629">
        <w:rPr>
          <w:rFonts w:ascii="Courier New" w:hAnsi="Courier New" w:cs="Courier New"/>
        </w:rPr>
        <w:t xml:space="preserve"> forever </w:t>
      </w:r>
      <w:proofErr w:type="spellStart"/>
      <w:r w:rsidRPr="00764629">
        <w:rPr>
          <w:rFonts w:ascii="Courier New" w:hAnsi="Courier New" w:cs="Courier New"/>
        </w:rPr>
        <w:t>preferred_lft</w:t>
      </w:r>
      <w:proofErr w:type="spellEnd"/>
      <w:r w:rsidRPr="00764629">
        <w:rPr>
          <w:rFonts w:ascii="Courier New" w:hAnsi="Courier New" w:cs="Courier New"/>
        </w:rPr>
        <w:t xml:space="preserve"> forever</w:t>
      </w:r>
    </w:p>
    <w:p w14:paraId="4268C943" w14:textId="77777777" w:rsidR="00764629" w:rsidRPr="00764629" w:rsidRDefault="00764629" w:rsidP="00764629">
      <w:pPr>
        <w:pBdr>
          <w:top w:val="single" w:sz="4" w:space="1" w:color="auto"/>
          <w:left w:val="single" w:sz="4" w:space="4" w:color="auto"/>
          <w:bottom w:val="single" w:sz="4" w:space="1" w:color="auto"/>
          <w:right w:val="single" w:sz="4" w:space="4" w:color="auto"/>
        </w:pBdr>
        <w:rPr>
          <w:rFonts w:ascii="Courier New" w:hAnsi="Courier New" w:cs="Courier New"/>
        </w:rPr>
      </w:pPr>
      <w:r w:rsidRPr="00764629">
        <w:rPr>
          <w:rFonts w:ascii="Courier New" w:hAnsi="Courier New" w:cs="Courier New"/>
        </w:rPr>
        <w:t>3: ens34: &lt;</w:t>
      </w:r>
      <w:proofErr w:type="gramStart"/>
      <w:r w:rsidRPr="00764629">
        <w:rPr>
          <w:rFonts w:ascii="Courier New" w:hAnsi="Courier New" w:cs="Courier New"/>
        </w:rPr>
        <w:t>BROADCAST,MULTICAST</w:t>
      </w:r>
      <w:proofErr w:type="gramEnd"/>
      <w:r w:rsidRPr="00764629">
        <w:rPr>
          <w:rFonts w:ascii="Courier New" w:hAnsi="Courier New" w:cs="Courier New"/>
        </w:rPr>
        <w:t xml:space="preserve">,UP,LOWER_UP&gt; </w:t>
      </w:r>
      <w:proofErr w:type="spellStart"/>
      <w:r w:rsidRPr="00764629">
        <w:rPr>
          <w:rFonts w:ascii="Courier New" w:hAnsi="Courier New" w:cs="Courier New"/>
        </w:rPr>
        <w:t>mtu</w:t>
      </w:r>
      <w:proofErr w:type="spellEnd"/>
      <w:r w:rsidRPr="00764629">
        <w:rPr>
          <w:rFonts w:ascii="Courier New" w:hAnsi="Courier New" w:cs="Courier New"/>
        </w:rPr>
        <w:t xml:space="preserve"> 1500 </w:t>
      </w:r>
      <w:proofErr w:type="spellStart"/>
      <w:r w:rsidRPr="00764629">
        <w:rPr>
          <w:rFonts w:ascii="Courier New" w:hAnsi="Courier New" w:cs="Courier New"/>
        </w:rPr>
        <w:t>qdisc</w:t>
      </w:r>
      <w:proofErr w:type="spellEnd"/>
      <w:r w:rsidRPr="00764629">
        <w:rPr>
          <w:rFonts w:ascii="Courier New" w:hAnsi="Courier New" w:cs="Courier New"/>
        </w:rPr>
        <w:t xml:space="preserve"> </w:t>
      </w:r>
      <w:proofErr w:type="spellStart"/>
      <w:r w:rsidRPr="00764629">
        <w:rPr>
          <w:rFonts w:ascii="Courier New" w:hAnsi="Courier New" w:cs="Courier New"/>
        </w:rPr>
        <w:t>pfifo_fast</w:t>
      </w:r>
      <w:proofErr w:type="spellEnd"/>
      <w:r w:rsidRPr="00764629">
        <w:rPr>
          <w:rFonts w:ascii="Courier New" w:hAnsi="Courier New" w:cs="Courier New"/>
        </w:rPr>
        <w:t xml:space="preserve"> state UP </w:t>
      </w:r>
      <w:proofErr w:type="spellStart"/>
      <w:r w:rsidRPr="00764629">
        <w:rPr>
          <w:rFonts w:ascii="Courier New" w:hAnsi="Courier New" w:cs="Courier New"/>
        </w:rPr>
        <w:t>qlen</w:t>
      </w:r>
      <w:proofErr w:type="spellEnd"/>
      <w:r w:rsidRPr="00764629">
        <w:rPr>
          <w:rFonts w:ascii="Courier New" w:hAnsi="Courier New" w:cs="Courier New"/>
        </w:rPr>
        <w:t xml:space="preserve"> 1000</w:t>
      </w:r>
    </w:p>
    <w:p w14:paraId="48FDD4CC" w14:textId="77777777" w:rsidR="00764629" w:rsidRPr="00764629" w:rsidRDefault="00764629" w:rsidP="00764629">
      <w:pPr>
        <w:pBdr>
          <w:top w:val="single" w:sz="4" w:space="1" w:color="auto"/>
          <w:left w:val="single" w:sz="4" w:space="4" w:color="auto"/>
          <w:bottom w:val="single" w:sz="4" w:space="1" w:color="auto"/>
          <w:right w:val="single" w:sz="4" w:space="4" w:color="auto"/>
        </w:pBdr>
        <w:rPr>
          <w:rFonts w:ascii="Courier New" w:hAnsi="Courier New" w:cs="Courier New"/>
        </w:rPr>
      </w:pPr>
      <w:r w:rsidRPr="00764629">
        <w:rPr>
          <w:rFonts w:ascii="Courier New" w:hAnsi="Courier New" w:cs="Courier New"/>
        </w:rPr>
        <w:t xml:space="preserve">    link/ether 00:0c:29:be:</w:t>
      </w:r>
      <w:proofErr w:type="gramStart"/>
      <w:r w:rsidRPr="00764629">
        <w:rPr>
          <w:rFonts w:ascii="Courier New" w:hAnsi="Courier New" w:cs="Courier New"/>
        </w:rPr>
        <w:t>31:ff</w:t>
      </w:r>
      <w:proofErr w:type="gramEnd"/>
      <w:r w:rsidRPr="00764629">
        <w:rPr>
          <w:rFonts w:ascii="Courier New" w:hAnsi="Courier New" w:cs="Courier New"/>
        </w:rPr>
        <w:t xml:space="preserve"> </w:t>
      </w:r>
      <w:proofErr w:type="spellStart"/>
      <w:r w:rsidRPr="00764629">
        <w:rPr>
          <w:rFonts w:ascii="Courier New" w:hAnsi="Courier New" w:cs="Courier New"/>
        </w:rPr>
        <w:t>brd</w:t>
      </w:r>
      <w:proofErr w:type="spellEnd"/>
      <w:r w:rsidRPr="00764629">
        <w:rPr>
          <w:rFonts w:ascii="Courier New" w:hAnsi="Courier New" w:cs="Courier New"/>
        </w:rPr>
        <w:t xml:space="preserve"> </w:t>
      </w:r>
      <w:proofErr w:type="spellStart"/>
      <w:r w:rsidRPr="00764629">
        <w:rPr>
          <w:rFonts w:ascii="Courier New" w:hAnsi="Courier New" w:cs="Courier New"/>
        </w:rPr>
        <w:t>ff:ff:ff:ff:ff:ff</w:t>
      </w:r>
      <w:proofErr w:type="spellEnd"/>
    </w:p>
    <w:p w14:paraId="4CD97E8F" w14:textId="77777777" w:rsidR="00764629" w:rsidRPr="00764629" w:rsidRDefault="00764629" w:rsidP="00764629">
      <w:pPr>
        <w:pBdr>
          <w:top w:val="single" w:sz="4" w:space="1" w:color="auto"/>
          <w:left w:val="single" w:sz="4" w:space="4" w:color="auto"/>
          <w:bottom w:val="single" w:sz="4" w:space="1" w:color="auto"/>
          <w:right w:val="single" w:sz="4" w:space="4" w:color="auto"/>
        </w:pBdr>
        <w:rPr>
          <w:rFonts w:ascii="Courier New" w:hAnsi="Courier New" w:cs="Courier New"/>
        </w:rPr>
      </w:pPr>
      <w:r w:rsidRPr="00764629">
        <w:rPr>
          <w:rFonts w:ascii="Courier New" w:hAnsi="Courier New" w:cs="Courier New"/>
        </w:rPr>
        <w:t xml:space="preserve">    </w:t>
      </w:r>
      <w:proofErr w:type="spellStart"/>
      <w:r w:rsidRPr="00764629">
        <w:rPr>
          <w:rFonts w:ascii="Courier New" w:hAnsi="Courier New" w:cs="Courier New"/>
        </w:rPr>
        <w:t>inet</w:t>
      </w:r>
      <w:proofErr w:type="spellEnd"/>
      <w:r w:rsidRPr="00764629">
        <w:rPr>
          <w:rFonts w:ascii="Courier New" w:hAnsi="Courier New" w:cs="Courier New"/>
        </w:rPr>
        <w:t xml:space="preserve"> 10.142.42.2/24 </w:t>
      </w:r>
      <w:proofErr w:type="spellStart"/>
      <w:r w:rsidRPr="00764629">
        <w:rPr>
          <w:rFonts w:ascii="Courier New" w:hAnsi="Courier New" w:cs="Courier New"/>
        </w:rPr>
        <w:t>brd</w:t>
      </w:r>
      <w:proofErr w:type="spellEnd"/>
      <w:r w:rsidRPr="00764629">
        <w:rPr>
          <w:rFonts w:ascii="Courier New" w:hAnsi="Courier New" w:cs="Courier New"/>
        </w:rPr>
        <w:t xml:space="preserve"> 10.142.42.255 scope global ens34</w:t>
      </w:r>
    </w:p>
    <w:p w14:paraId="4ED915BB" w14:textId="77777777" w:rsidR="00764629" w:rsidRPr="00764629" w:rsidRDefault="00764629" w:rsidP="00764629">
      <w:pPr>
        <w:pBdr>
          <w:top w:val="single" w:sz="4" w:space="1" w:color="auto"/>
          <w:left w:val="single" w:sz="4" w:space="4" w:color="auto"/>
          <w:bottom w:val="single" w:sz="4" w:space="1" w:color="auto"/>
          <w:right w:val="single" w:sz="4" w:space="4" w:color="auto"/>
        </w:pBdr>
        <w:rPr>
          <w:rFonts w:ascii="Courier New" w:hAnsi="Courier New" w:cs="Courier New"/>
        </w:rPr>
      </w:pPr>
      <w:r w:rsidRPr="00764629">
        <w:rPr>
          <w:rFonts w:ascii="Courier New" w:hAnsi="Courier New" w:cs="Courier New"/>
        </w:rPr>
        <w:t xml:space="preserve">       </w:t>
      </w:r>
      <w:proofErr w:type="spellStart"/>
      <w:r w:rsidRPr="00764629">
        <w:rPr>
          <w:rFonts w:ascii="Courier New" w:hAnsi="Courier New" w:cs="Courier New"/>
        </w:rPr>
        <w:t>valid_lft</w:t>
      </w:r>
      <w:proofErr w:type="spellEnd"/>
      <w:r w:rsidRPr="00764629">
        <w:rPr>
          <w:rFonts w:ascii="Courier New" w:hAnsi="Courier New" w:cs="Courier New"/>
        </w:rPr>
        <w:t xml:space="preserve"> forever </w:t>
      </w:r>
      <w:proofErr w:type="spellStart"/>
      <w:r w:rsidRPr="00764629">
        <w:rPr>
          <w:rFonts w:ascii="Courier New" w:hAnsi="Courier New" w:cs="Courier New"/>
        </w:rPr>
        <w:t>preferred_lft</w:t>
      </w:r>
      <w:proofErr w:type="spellEnd"/>
      <w:r w:rsidRPr="00764629">
        <w:rPr>
          <w:rFonts w:ascii="Courier New" w:hAnsi="Courier New" w:cs="Courier New"/>
        </w:rPr>
        <w:t xml:space="preserve"> forever</w:t>
      </w:r>
    </w:p>
    <w:p w14:paraId="79238258" w14:textId="77777777" w:rsidR="00764629" w:rsidRPr="00764629" w:rsidRDefault="00764629" w:rsidP="00764629">
      <w:pPr>
        <w:pBdr>
          <w:top w:val="single" w:sz="4" w:space="1" w:color="auto"/>
          <w:left w:val="single" w:sz="4" w:space="4" w:color="auto"/>
          <w:bottom w:val="single" w:sz="4" w:space="1" w:color="auto"/>
          <w:right w:val="single" w:sz="4" w:space="4" w:color="auto"/>
        </w:pBdr>
        <w:rPr>
          <w:rFonts w:ascii="Courier New" w:hAnsi="Courier New" w:cs="Courier New"/>
        </w:rPr>
      </w:pPr>
      <w:r w:rsidRPr="00764629">
        <w:rPr>
          <w:rFonts w:ascii="Courier New" w:hAnsi="Courier New" w:cs="Courier New"/>
        </w:rPr>
        <w:t xml:space="preserve">    inet6 fe80::20c:29</w:t>
      </w:r>
      <w:proofErr w:type="gramStart"/>
      <w:r w:rsidRPr="00764629">
        <w:rPr>
          <w:rFonts w:ascii="Courier New" w:hAnsi="Courier New" w:cs="Courier New"/>
        </w:rPr>
        <w:t>ff:febe</w:t>
      </w:r>
      <w:proofErr w:type="gramEnd"/>
      <w:r w:rsidRPr="00764629">
        <w:rPr>
          <w:rFonts w:ascii="Courier New" w:hAnsi="Courier New" w:cs="Courier New"/>
        </w:rPr>
        <w:t>:31ff/64 scope link</w:t>
      </w:r>
    </w:p>
    <w:p w14:paraId="3D74A047" w14:textId="624C5AE2" w:rsidR="00571C2B" w:rsidRPr="00764629" w:rsidRDefault="00764629" w:rsidP="00764629">
      <w:pPr>
        <w:pBdr>
          <w:top w:val="single" w:sz="4" w:space="1" w:color="auto"/>
          <w:left w:val="single" w:sz="4" w:space="4" w:color="auto"/>
          <w:bottom w:val="single" w:sz="4" w:space="1" w:color="auto"/>
          <w:right w:val="single" w:sz="4" w:space="4" w:color="auto"/>
        </w:pBdr>
        <w:rPr>
          <w:rFonts w:ascii="Courier New" w:hAnsi="Courier New" w:cs="Courier New"/>
        </w:rPr>
      </w:pPr>
      <w:r w:rsidRPr="00764629">
        <w:rPr>
          <w:rFonts w:ascii="Courier New" w:hAnsi="Courier New" w:cs="Courier New"/>
        </w:rPr>
        <w:t xml:space="preserve">       </w:t>
      </w:r>
      <w:proofErr w:type="spellStart"/>
      <w:r w:rsidRPr="00764629">
        <w:rPr>
          <w:rFonts w:ascii="Courier New" w:hAnsi="Courier New" w:cs="Courier New"/>
        </w:rPr>
        <w:t>valid_lft</w:t>
      </w:r>
      <w:proofErr w:type="spellEnd"/>
      <w:r w:rsidRPr="00764629">
        <w:rPr>
          <w:rFonts w:ascii="Courier New" w:hAnsi="Courier New" w:cs="Courier New"/>
        </w:rPr>
        <w:t xml:space="preserve"> forever </w:t>
      </w:r>
      <w:proofErr w:type="spellStart"/>
      <w:r w:rsidRPr="00764629">
        <w:rPr>
          <w:rFonts w:ascii="Courier New" w:hAnsi="Courier New" w:cs="Courier New"/>
        </w:rPr>
        <w:t>preferred_lft</w:t>
      </w:r>
      <w:proofErr w:type="spellEnd"/>
      <w:r w:rsidRPr="00764629">
        <w:rPr>
          <w:rFonts w:ascii="Courier New" w:hAnsi="Courier New" w:cs="Courier New"/>
        </w:rPr>
        <w:t xml:space="preserve"> forever</w:t>
      </w:r>
    </w:p>
    <w:p w14:paraId="2647861E" w14:textId="77777777" w:rsidR="00764629" w:rsidRDefault="00764629" w:rsidP="00764629"/>
    <w:p w14:paraId="20F0E399" w14:textId="54582EFC" w:rsidR="00764629" w:rsidRDefault="00764629" w:rsidP="00764629">
      <w:r>
        <w:t>And update the addresses in the hosts file installed on the RUT accordingly.</w:t>
      </w:r>
    </w:p>
    <w:p w14:paraId="560F618C" w14:textId="77777777" w:rsidR="00764629" w:rsidRDefault="00764629" w:rsidP="00764629"/>
    <w:p w14:paraId="271E1632" w14:textId="4B8F6ADB" w:rsidR="00764629" w:rsidRDefault="00764629" w:rsidP="00764629">
      <w:r>
        <w:t xml:space="preserve">Start the </w:t>
      </w:r>
      <w:proofErr w:type="spellStart"/>
      <w:r w:rsidRPr="00764629">
        <w:rPr>
          <w:rFonts w:ascii="Courier New" w:hAnsi="Courier New" w:cs="Courier New"/>
        </w:rPr>
        <w:t>httpd</w:t>
      </w:r>
      <w:proofErr w:type="spellEnd"/>
      <w:r>
        <w:t xml:space="preserve"> service by running the command</w:t>
      </w:r>
    </w:p>
    <w:p w14:paraId="484649F0" w14:textId="0E9240FA" w:rsidR="00764629" w:rsidRPr="00764629" w:rsidRDefault="00764629" w:rsidP="00764629">
      <w:pPr>
        <w:rPr>
          <w:rFonts w:ascii="Courier New" w:hAnsi="Courier New" w:cs="Courier New"/>
        </w:rPr>
      </w:pPr>
      <w:r w:rsidRPr="00764629">
        <w:rPr>
          <w:rFonts w:ascii="Courier New" w:hAnsi="Courier New" w:cs="Courier New"/>
        </w:rPr>
        <w:t xml:space="preserve"># </w:t>
      </w:r>
      <w:proofErr w:type="spellStart"/>
      <w:r w:rsidRPr="00764629">
        <w:rPr>
          <w:rFonts w:ascii="Courier New" w:hAnsi="Courier New" w:cs="Courier New"/>
        </w:rPr>
        <w:t>systemctl</w:t>
      </w:r>
      <w:proofErr w:type="spellEnd"/>
      <w:r w:rsidRPr="00764629">
        <w:rPr>
          <w:rFonts w:ascii="Courier New" w:hAnsi="Courier New" w:cs="Courier New"/>
        </w:rPr>
        <w:t xml:space="preserve"> start </w:t>
      </w:r>
      <w:proofErr w:type="spellStart"/>
      <w:r w:rsidRPr="00764629">
        <w:rPr>
          <w:rFonts w:ascii="Courier New" w:hAnsi="Courier New" w:cs="Courier New"/>
        </w:rPr>
        <w:t>httpd</w:t>
      </w:r>
      <w:proofErr w:type="spellEnd"/>
    </w:p>
    <w:p w14:paraId="58033843" w14:textId="77777777" w:rsidR="00764629" w:rsidRDefault="00764629" w:rsidP="00764629"/>
    <w:p w14:paraId="1BD37A1C" w14:textId="70E3C9DE" w:rsidR="00764629" w:rsidRDefault="00764629" w:rsidP="00764629">
      <w:r>
        <w:t xml:space="preserve">If the RUT will be using OCSP as well as CRLs to check status, open a command prompt in </w:t>
      </w:r>
      <w:r w:rsidRPr="00764629">
        <w:rPr>
          <w:rFonts w:ascii="Courier New" w:hAnsi="Courier New" w:cs="Courier New"/>
        </w:rPr>
        <w:t>/</w:t>
      </w:r>
      <w:proofErr w:type="spellStart"/>
      <w:r w:rsidRPr="00764629">
        <w:rPr>
          <w:rFonts w:ascii="Courier New" w:hAnsi="Courier New" w:cs="Courier New"/>
        </w:rPr>
        <w:t>srv</w:t>
      </w:r>
      <w:proofErr w:type="spellEnd"/>
      <w:r w:rsidRPr="00764629">
        <w:rPr>
          <w:rFonts w:ascii="Courier New" w:hAnsi="Courier New" w:cs="Courier New"/>
        </w:rPr>
        <w:t>/</w:t>
      </w:r>
      <w:proofErr w:type="spellStart"/>
      <w:r w:rsidRPr="00764629">
        <w:rPr>
          <w:rFonts w:ascii="Courier New" w:hAnsi="Courier New" w:cs="Courier New"/>
        </w:rPr>
        <w:t>ocsp</w:t>
      </w:r>
      <w:proofErr w:type="spellEnd"/>
      <w:r>
        <w:t xml:space="preserve"> and run the command</w:t>
      </w:r>
    </w:p>
    <w:p w14:paraId="730A6579" w14:textId="53B5D418" w:rsidR="00764629" w:rsidRPr="00764629" w:rsidRDefault="00764629" w:rsidP="00764629">
      <w:pPr>
        <w:rPr>
          <w:rFonts w:ascii="Courier New" w:hAnsi="Courier New" w:cs="Courier New"/>
        </w:rPr>
      </w:pPr>
      <w:r w:rsidRPr="00764629">
        <w:rPr>
          <w:rFonts w:ascii="Courier New" w:hAnsi="Courier New" w:cs="Courier New"/>
        </w:rPr>
        <w:t># bash startall.sh</w:t>
      </w:r>
    </w:p>
    <w:p w14:paraId="1A193292" w14:textId="77777777" w:rsidR="00764629" w:rsidRDefault="00764629" w:rsidP="00764629"/>
    <w:p w14:paraId="3E359624" w14:textId="77777777" w:rsidR="00571C2B" w:rsidRDefault="00571C2B" w:rsidP="00571C2B">
      <w:pPr>
        <w:pStyle w:val="Heading2"/>
      </w:pPr>
      <w:bookmarkStart w:id="26" w:name="_Toc490603955"/>
      <w:r>
        <w:lastRenderedPageBreak/>
        <w:t>AWS image</w:t>
      </w:r>
      <w:bookmarkEnd w:id="26"/>
    </w:p>
    <w:p w14:paraId="01967A62" w14:textId="515F7D1C" w:rsidR="00764629" w:rsidRPr="00764629" w:rsidRDefault="00764629" w:rsidP="00764629">
      <w:r>
        <w:t xml:space="preserve">The AWS image is functionally identical to the local VM. Responders installed in the same AWS cloud can use its private IP address to access artifacts. Responders installed elsewhere can be added to the </w:t>
      </w:r>
      <w:proofErr w:type="spellStart"/>
      <w:r w:rsidR="00F12C39">
        <w:t>scvp</w:t>
      </w:r>
      <w:proofErr w:type="spellEnd"/>
      <w:r w:rsidR="00F12C39">
        <w:t xml:space="preserve">-artifact-hosting security group and use the public IP of the </w:t>
      </w:r>
      <w:proofErr w:type="spellStart"/>
      <w:r w:rsidR="00F12C39">
        <w:t>ficam</w:t>
      </w:r>
      <w:proofErr w:type="spellEnd"/>
      <w:r w:rsidR="00F12C39">
        <w:t>-</w:t>
      </w:r>
      <w:proofErr w:type="spellStart"/>
      <w:r w:rsidR="00F12C39">
        <w:t>scvp</w:t>
      </w:r>
      <w:proofErr w:type="spellEnd"/>
      <w:r w:rsidR="00F12C39">
        <w:t>-artifacts VM.</w:t>
      </w:r>
    </w:p>
    <w:p w14:paraId="28CDAE75" w14:textId="77777777" w:rsidR="00571C2B" w:rsidRPr="00A72515" w:rsidRDefault="00571C2B" w:rsidP="00571C2B">
      <w:pPr>
        <w:pStyle w:val="Heading2"/>
      </w:pPr>
      <w:bookmarkStart w:id="27" w:name="_Toc490603956"/>
      <w:r>
        <w:t>Artifact Archives</w:t>
      </w:r>
      <w:bookmarkEnd w:id="27"/>
    </w:p>
    <w:p w14:paraId="617DD98F" w14:textId="216501F1" w:rsidR="00571C2B" w:rsidRDefault="00F12C39" w:rsidP="00571C2B">
      <w:r>
        <w:t xml:space="preserve">Artifacts are also supplied in zip archives within the Tools VM as well as published to the </w:t>
      </w:r>
      <w:proofErr w:type="spellStart"/>
      <w:r>
        <w:t>ficam</w:t>
      </w:r>
      <w:proofErr w:type="spellEnd"/>
      <w:r>
        <w:t>-</w:t>
      </w:r>
      <w:proofErr w:type="spellStart"/>
      <w:r>
        <w:t>scvp</w:t>
      </w:r>
      <w:proofErr w:type="spellEnd"/>
      <w:r>
        <w:t>-testing GitHub repository. These can be loaded into the SCVP responders per the vendor documentation for doing so.</w:t>
      </w:r>
    </w:p>
    <w:p w14:paraId="574F89C4" w14:textId="77777777" w:rsidR="00F12C39" w:rsidRDefault="00F12C39" w:rsidP="00571C2B"/>
    <w:p w14:paraId="3B0836F2" w14:textId="4530A4D3" w:rsidR="00F12C39" w:rsidRDefault="00F12C39">
      <w:r>
        <w:br w:type="page"/>
      </w:r>
    </w:p>
    <w:p w14:paraId="7630145B" w14:textId="77777777" w:rsidR="00F12C39" w:rsidRPr="00571C2B" w:rsidRDefault="00F12C39" w:rsidP="00571C2B"/>
    <w:p w14:paraId="5FB2E9C8" w14:textId="6F48023D" w:rsidR="006548FF" w:rsidRDefault="008E6AE0" w:rsidP="006548FF">
      <w:pPr>
        <w:pStyle w:val="Heading1"/>
        <w:numPr>
          <w:ilvl w:val="0"/>
          <w:numId w:val="0"/>
        </w:numPr>
        <w:ind w:left="432" w:hanging="432"/>
      </w:pPr>
      <w:bookmarkStart w:id="28" w:name="_Toc490603957"/>
      <w:r>
        <w:t>Appendix A -</w:t>
      </w:r>
      <w:r w:rsidR="006548FF">
        <w:t xml:space="preserve"> </w:t>
      </w:r>
      <w:r w:rsidR="0010719C">
        <w:t>Bibliography</w:t>
      </w:r>
      <w:bookmarkEnd w:id="28"/>
    </w:p>
    <w:tbl>
      <w:tblPr>
        <w:tblStyle w:val="TableGrid"/>
        <w:tblW w:w="0" w:type="auto"/>
        <w:tblLook w:val="04A0" w:firstRow="1" w:lastRow="0" w:firstColumn="1" w:lastColumn="0" w:noHBand="0" w:noVBand="1"/>
      </w:tblPr>
      <w:tblGrid>
        <w:gridCol w:w="1818"/>
        <w:gridCol w:w="7038"/>
      </w:tblGrid>
      <w:tr w:rsidR="0010719C" w14:paraId="6025AA53" w14:textId="77777777" w:rsidTr="00E1289E">
        <w:tc>
          <w:tcPr>
            <w:tcW w:w="1818" w:type="dxa"/>
          </w:tcPr>
          <w:p w14:paraId="26E232FF" w14:textId="4257B2FF" w:rsidR="0010719C" w:rsidRDefault="0010719C" w:rsidP="0010719C">
            <w:r>
              <w:t>[RFC5055]</w:t>
            </w:r>
          </w:p>
        </w:tc>
        <w:tc>
          <w:tcPr>
            <w:tcW w:w="7038" w:type="dxa"/>
          </w:tcPr>
          <w:p w14:paraId="4ECB165C" w14:textId="7D9A8C71" w:rsidR="0010719C" w:rsidRPr="0010719C" w:rsidRDefault="0010719C" w:rsidP="0010719C">
            <w:r>
              <w:t>Freeman, T., Housley, R., Malpani, A., Cooper, D. and W. Polk, "Server-Based Certificate Validation Protocol (SCVP)", RFC 5055, December 2007.</w:t>
            </w:r>
          </w:p>
        </w:tc>
      </w:tr>
      <w:tr w:rsidR="0010719C" w14:paraId="3A30A272" w14:textId="77777777" w:rsidTr="00E1289E">
        <w:tc>
          <w:tcPr>
            <w:tcW w:w="1818" w:type="dxa"/>
          </w:tcPr>
          <w:p w14:paraId="2004295E" w14:textId="35E03A04" w:rsidR="0010719C" w:rsidRDefault="0010719C" w:rsidP="0010719C">
            <w:r>
              <w:t>[TREAS]</w:t>
            </w:r>
          </w:p>
        </w:tc>
        <w:tc>
          <w:tcPr>
            <w:tcW w:w="7038" w:type="dxa"/>
          </w:tcPr>
          <w:p w14:paraId="5AB3AE40" w14:textId="06144773" w:rsidR="0010719C" w:rsidRDefault="0010719C" w:rsidP="00E1289E">
            <w:r>
              <w:t>Treasury Validation Services: SCVP Request and Response Profile, October 7, 2016.</w:t>
            </w:r>
          </w:p>
        </w:tc>
      </w:tr>
    </w:tbl>
    <w:p w14:paraId="3BA06BB6" w14:textId="77777777" w:rsidR="00E43844" w:rsidRDefault="00E43844" w:rsidP="0010719C">
      <w:pPr>
        <w:pStyle w:val="Heading1"/>
        <w:numPr>
          <w:ilvl w:val="0"/>
          <w:numId w:val="0"/>
        </w:numPr>
        <w:rPr>
          <w:b w:val="0"/>
          <w:bCs w:val="0"/>
        </w:rPr>
      </w:pPr>
      <w:r>
        <w:br w:type="page"/>
      </w:r>
    </w:p>
    <w:sectPr w:rsidR="00E43844" w:rsidSect="003B7C6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10B30D" w14:textId="77777777" w:rsidR="00B2209A" w:rsidRDefault="00B2209A">
      <w:r>
        <w:separator/>
      </w:r>
    </w:p>
  </w:endnote>
  <w:endnote w:type="continuationSeparator" w:id="0">
    <w:p w14:paraId="0ADAA656" w14:textId="77777777" w:rsidR="00B2209A" w:rsidRDefault="00B22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Menlo Regular">
    <w:charset w:val="00"/>
    <w:family w:val="auto"/>
    <w:pitch w:val="variable"/>
    <w:sig w:usb0="E60022FF" w:usb1="D200F9FB" w:usb2="02000028" w:usb3="00000000" w:csb0="000001DF" w:csb1="00000000"/>
  </w:font>
  <w:font w:name="Menlo">
    <w:panose1 w:val="020B0609030804020204"/>
    <w:charset w:val="00"/>
    <w:family w:val="auto"/>
    <w:pitch w:val="variable"/>
    <w:sig w:usb0="E60022FF" w:usb1="D200F9FB" w:usb2="02000028"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1FD64" w14:textId="77777777" w:rsidR="008A5283" w:rsidRDefault="008A5283" w:rsidP="001B7E5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5E129EB9" w14:textId="77777777" w:rsidR="008A5283" w:rsidRDefault="008A5283" w:rsidP="001B7E54">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AB49FA" w14:textId="77777777" w:rsidR="008A5283" w:rsidRDefault="008A5283" w:rsidP="001B7E5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E2913">
      <w:rPr>
        <w:rStyle w:val="PageNumber"/>
        <w:noProof/>
      </w:rPr>
      <w:t>25</w:t>
    </w:r>
    <w:r>
      <w:rPr>
        <w:rStyle w:val="PageNumber"/>
      </w:rPr>
      <w:fldChar w:fldCharType="end"/>
    </w:r>
  </w:p>
  <w:p w14:paraId="5241E7A4" w14:textId="77777777" w:rsidR="008A5283" w:rsidRDefault="008A5283" w:rsidP="001B7E54">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FB598D" w14:textId="77777777" w:rsidR="00B2209A" w:rsidRDefault="00B2209A">
      <w:r>
        <w:separator/>
      </w:r>
    </w:p>
  </w:footnote>
  <w:footnote w:type="continuationSeparator" w:id="0">
    <w:p w14:paraId="6B887000" w14:textId="77777777" w:rsidR="00B2209A" w:rsidRDefault="00B2209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9D58E" w14:textId="77777777" w:rsidR="008A5283" w:rsidRDefault="008A5283" w:rsidP="001B7E54">
    <w:pPr>
      <w:pStyle w:val="Header"/>
      <w:ind w:right="360"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703FFE" w14:textId="77777777" w:rsidR="008A5283" w:rsidRDefault="008A5283" w:rsidP="001B7E54">
    <w:pPr>
      <w:pStyle w:val="Header"/>
      <w:ind w:right="360"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F3C6C"/>
    <w:multiLevelType w:val="hybridMultilevel"/>
    <w:tmpl w:val="13A02A0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F10301"/>
    <w:multiLevelType w:val="hybridMultilevel"/>
    <w:tmpl w:val="BD3AF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95299E"/>
    <w:multiLevelType w:val="hybridMultilevel"/>
    <w:tmpl w:val="7E200B5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BE1DED"/>
    <w:multiLevelType w:val="hybridMultilevel"/>
    <w:tmpl w:val="91086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495CF5"/>
    <w:multiLevelType w:val="hybridMultilevel"/>
    <w:tmpl w:val="DF0A3A8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781765"/>
    <w:multiLevelType w:val="hybridMultilevel"/>
    <w:tmpl w:val="732C010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13746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488613CB"/>
    <w:multiLevelType w:val="hybridMultilevel"/>
    <w:tmpl w:val="0C069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1E7F50"/>
    <w:multiLevelType w:val="hybridMultilevel"/>
    <w:tmpl w:val="0C34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780B6E"/>
    <w:multiLevelType w:val="hybridMultilevel"/>
    <w:tmpl w:val="5002A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75462D"/>
    <w:multiLevelType w:val="hybridMultilevel"/>
    <w:tmpl w:val="7E200B5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C13D90"/>
    <w:multiLevelType w:val="hybridMultilevel"/>
    <w:tmpl w:val="732C010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C5590E"/>
    <w:multiLevelType w:val="hybridMultilevel"/>
    <w:tmpl w:val="86782F2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C9699A"/>
    <w:multiLevelType w:val="hybridMultilevel"/>
    <w:tmpl w:val="F6D0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0D2B0A"/>
    <w:multiLevelType w:val="hybridMultilevel"/>
    <w:tmpl w:val="AB02F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3"/>
  </w:num>
  <w:num w:numId="5">
    <w:abstractNumId w:val="5"/>
  </w:num>
  <w:num w:numId="6">
    <w:abstractNumId w:val="12"/>
  </w:num>
  <w:num w:numId="7">
    <w:abstractNumId w:val="4"/>
  </w:num>
  <w:num w:numId="8">
    <w:abstractNumId w:val="2"/>
  </w:num>
  <w:num w:numId="9">
    <w:abstractNumId w:val="10"/>
  </w:num>
  <w:num w:numId="10">
    <w:abstractNumId w:val="11"/>
  </w:num>
  <w:num w:numId="11">
    <w:abstractNumId w:val="1"/>
  </w:num>
  <w:num w:numId="12">
    <w:abstractNumId w:val="8"/>
  </w:num>
  <w:num w:numId="13">
    <w:abstractNumId w:val="14"/>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E54"/>
    <w:rsid w:val="000012C2"/>
    <w:rsid w:val="00002D75"/>
    <w:rsid w:val="00011BDD"/>
    <w:rsid w:val="00065574"/>
    <w:rsid w:val="00072E1E"/>
    <w:rsid w:val="000964D0"/>
    <w:rsid w:val="000B7F39"/>
    <w:rsid w:val="000D7130"/>
    <w:rsid w:val="000F6BBD"/>
    <w:rsid w:val="0010719C"/>
    <w:rsid w:val="00132D76"/>
    <w:rsid w:val="00132D8E"/>
    <w:rsid w:val="001352F4"/>
    <w:rsid w:val="00153DA8"/>
    <w:rsid w:val="00160A9C"/>
    <w:rsid w:val="00164138"/>
    <w:rsid w:val="001764A2"/>
    <w:rsid w:val="001906D8"/>
    <w:rsid w:val="001A7DA5"/>
    <w:rsid w:val="001B2F96"/>
    <w:rsid w:val="001B7E54"/>
    <w:rsid w:val="001C5FAD"/>
    <w:rsid w:val="001E0D7D"/>
    <w:rsid w:val="001E446D"/>
    <w:rsid w:val="00201E56"/>
    <w:rsid w:val="00234497"/>
    <w:rsid w:val="0026626E"/>
    <w:rsid w:val="002B54D9"/>
    <w:rsid w:val="002C50A8"/>
    <w:rsid w:val="002E022A"/>
    <w:rsid w:val="003068A2"/>
    <w:rsid w:val="00315925"/>
    <w:rsid w:val="00383DE0"/>
    <w:rsid w:val="003A0940"/>
    <w:rsid w:val="003B7C67"/>
    <w:rsid w:val="00430FE8"/>
    <w:rsid w:val="0046717F"/>
    <w:rsid w:val="0049034D"/>
    <w:rsid w:val="00497D12"/>
    <w:rsid w:val="004B5BB1"/>
    <w:rsid w:val="004C5EBF"/>
    <w:rsid w:val="004D522C"/>
    <w:rsid w:val="004E76D0"/>
    <w:rsid w:val="004F0EE3"/>
    <w:rsid w:val="004F203B"/>
    <w:rsid w:val="004F3673"/>
    <w:rsid w:val="005130D6"/>
    <w:rsid w:val="00525886"/>
    <w:rsid w:val="005260B0"/>
    <w:rsid w:val="00536017"/>
    <w:rsid w:val="0054503D"/>
    <w:rsid w:val="00571C2B"/>
    <w:rsid w:val="005D5AFD"/>
    <w:rsid w:val="00616C17"/>
    <w:rsid w:val="00616F5B"/>
    <w:rsid w:val="006548FF"/>
    <w:rsid w:val="006812F4"/>
    <w:rsid w:val="006E2913"/>
    <w:rsid w:val="00764629"/>
    <w:rsid w:val="007A1215"/>
    <w:rsid w:val="007C0785"/>
    <w:rsid w:val="007F76C7"/>
    <w:rsid w:val="00817B90"/>
    <w:rsid w:val="00830B5C"/>
    <w:rsid w:val="008503E1"/>
    <w:rsid w:val="008539F1"/>
    <w:rsid w:val="0087366E"/>
    <w:rsid w:val="00881BE8"/>
    <w:rsid w:val="008A5283"/>
    <w:rsid w:val="008E6AE0"/>
    <w:rsid w:val="008F67B5"/>
    <w:rsid w:val="0091269D"/>
    <w:rsid w:val="009250C5"/>
    <w:rsid w:val="009474A3"/>
    <w:rsid w:val="009634F0"/>
    <w:rsid w:val="00976282"/>
    <w:rsid w:val="00980333"/>
    <w:rsid w:val="009A5301"/>
    <w:rsid w:val="009D3478"/>
    <w:rsid w:val="009E77CD"/>
    <w:rsid w:val="009F574B"/>
    <w:rsid w:val="00A30360"/>
    <w:rsid w:val="00A309F9"/>
    <w:rsid w:val="00A41E5A"/>
    <w:rsid w:val="00AC6705"/>
    <w:rsid w:val="00B2209A"/>
    <w:rsid w:val="00B95E33"/>
    <w:rsid w:val="00BD1D9F"/>
    <w:rsid w:val="00BE7A1B"/>
    <w:rsid w:val="00C07A11"/>
    <w:rsid w:val="00C1265A"/>
    <w:rsid w:val="00C12CB6"/>
    <w:rsid w:val="00C22B50"/>
    <w:rsid w:val="00C37FFC"/>
    <w:rsid w:val="00C51AA2"/>
    <w:rsid w:val="00C82419"/>
    <w:rsid w:val="00C86648"/>
    <w:rsid w:val="00CB13C1"/>
    <w:rsid w:val="00CE2C06"/>
    <w:rsid w:val="00CE6302"/>
    <w:rsid w:val="00D0185D"/>
    <w:rsid w:val="00D02561"/>
    <w:rsid w:val="00D24380"/>
    <w:rsid w:val="00D37116"/>
    <w:rsid w:val="00D55002"/>
    <w:rsid w:val="00D62157"/>
    <w:rsid w:val="00DA194E"/>
    <w:rsid w:val="00DA2F2C"/>
    <w:rsid w:val="00DC455C"/>
    <w:rsid w:val="00DE7EBE"/>
    <w:rsid w:val="00E1289E"/>
    <w:rsid w:val="00E267C5"/>
    <w:rsid w:val="00E36D30"/>
    <w:rsid w:val="00E43844"/>
    <w:rsid w:val="00E45844"/>
    <w:rsid w:val="00E45B3F"/>
    <w:rsid w:val="00E93997"/>
    <w:rsid w:val="00E967BE"/>
    <w:rsid w:val="00ED036C"/>
    <w:rsid w:val="00EE2A15"/>
    <w:rsid w:val="00F035C3"/>
    <w:rsid w:val="00F10468"/>
    <w:rsid w:val="00F12C39"/>
    <w:rsid w:val="00F40B48"/>
    <w:rsid w:val="00F704B7"/>
    <w:rsid w:val="00FC310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A0D81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7E54"/>
    <w:rPr>
      <w:rFonts w:ascii="Times New Roman" w:hAnsi="Times New Roman" w:cs="Times New Roman"/>
    </w:rPr>
  </w:style>
  <w:style w:type="paragraph" w:styleId="Heading1">
    <w:name w:val="heading 1"/>
    <w:basedOn w:val="Normal"/>
    <w:next w:val="Normal"/>
    <w:link w:val="Heading1Char"/>
    <w:uiPriority w:val="9"/>
    <w:qFormat/>
    <w:rsid w:val="001B7E54"/>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B7E54"/>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7E54"/>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B7E5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B7E5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B7E5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B7E5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B7E5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B7E5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E5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B7E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B7E5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B7E5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B7E5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B7E5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B7E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B7E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7E54"/>
    <w:rPr>
      <w:rFonts w:asciiTheme="majorHAnsi" w:eastAsiaTheme="majorEastAsia" w:hAnsiTheme="majorHAnsi" w:cstheme="majorBidi"/>
      <w:i/>
      <w:iCs/>
      <w:color w:val="404040" w:themeColor="text1" w:themeTint="BF"/>
      <w:sz w:val="20"/>
      <w:szCs w:val="20"/>
    </w:rPr>
  </w:style>
  <w:style w:type="table" w:styleId="LightGrid-Accent1">
    <w:name w:val="Light Grid Accent 1"/>
    <w:basedOn w:val="TableNormal"/>
    <w:uiPriority w:val="62"/>
    <w:rsid w:val="001B7E54"/>
    <w:rPr>
      <w:rFonts w:ascii="Times New Roman" w:hAnsi="Times New Roman" w:cs="Times New Roman"/>
      <w:sz w:val="20"/>
      <w:szCs w:val="20"/>
      <w:lang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1">
    <w:name w:val="toc 1"/>
    <w:basedOn w:val="Normal"/>
    <w:next w:val="Normal"/>
    <w:autoRedefine/>
    <w:uiPriority w:val="39"/>
    <w:unhideWhenUsed/>
    <w:rsid w:val="001B7E54"/>
    <w:pPr>
      <w:spacing w:before="120"/>
    </w:pPr>
    <w:rPr>
      <w:rFonts w:asciiTheme="majorHAnsi" w:hAnsiTheme="majorHAnsi"/>
      <w:b/>
      <w:color w:val="548DD4"/>
    </w:rPr>
  </w:style>
  <w:style w:type="paragraph" w:styleId="TOC2">
    <w:name w:val="toc 2"/>
    <w:basedOn w:val="Normal"/>
    <w:next w:val="Normal"/>
    <w:autoRedefine/>
    <w:uiPriority w:val="39"/>
    <w:unhideWhenUsed/>
    <w:rsid w:val="001B7E54"/>
    <w:rPr>
      <w:rFonts w:asciiTheme="minorHAnsi" w:hAnsiTheme="minorHAnsi"/>
      <w:sz w:val="22"/>
      <w:szCs w:val="22"/>
    </w:rPr>
  </w:style>
  <w:style w:type="paragraph" w:styleId="TOC3">
    <w:name w:val="toc 3"/>
    <w:basedOn w:val="Normal"/>
    <w:next w:val="Normal"/>
    <w:autoRedefine/>
    <w:uiPriority w:val="39"/>
    <w:unhideWhenUsed/>
    <w:rsid w:val="001B7E54"/>
    <w:pPr>
      <w:ind w:left="240"/>
    </w:pPr>
    <w:rPr>
      <w:rFonts w:asciiTheme="minorHAnsi" w:hAnsiTheme="minorHAnsi"/>
      <w:i/>
      <w:sz w:val="22"/>
      <w:szCs w:val="22"/>
    </w:rPr>
  </w:style>
  <w:style w:type="paragraph" w:styleId="Header">
    <w:name w:val="header"/>
    <w:basedOn w:val="Normal"/>
    <w:link w:val="HeaderChar"/>
    <w:uiPriority w:val="99"/>
    <w:unhideWhenUsed/>
    <w:rsid w:val="001B7E54"/>
    <w:pPr>
      <w:tabs>
        <w:tab w:val="center" w:pos="4320"/>
        <w:tab w:val="right" w:pos="8640"/>
      </w:tabs>
    </w:pPr>
  </w:style>
  <w:style w:type="character" w:customStyle="1" w:styleId="HeaderChar">
    <w:name w:val="Header Char"/>
    <w:basedOn w:val="DefaultParagraphFont"/>
    <w:link w:val="Header"/>
    <w:uiPriority w:val="99"/>
    <w:rsid w:val="001B7E54"/>
    <w:rPr>
      <w:rFonts w:ascii="Times New Roman" w:hAnsi="Times New Roman" w:cs="Times New Roman"/>
    </w:rPr>
  </w:style>
  <w:style w:type="paragraph" w:styleId="Footer">
    <w:name w:val="footer"/>
    <w:basedOn w:val="Normal"/>
    <w:link w:val="FooterChar"/>
    <w:uiPriority w:val="99"/>
    <w:unhideWhenUsed/>
    <w:rsid w:val="001B7E54"/>
    <w:pPr>
      <w:tabs>
        <w:tab w:val="center" w:pos="4320"/>
        <w:tab w:val="right" w:pos="8640"/>
      </w:tabs>
    </w:pPr>
  </w:style>
  <w:style w:type="character" w:customStyle="1" w:styleId="FooterChar">
    <w:name w:val="Footer Char"/>
    <w:basedOn w:val="DefaultParagraphFont"/>
    <w:link w:val="Footer"/>
    <w:uiPriority w:val="99"/>
    <w:rsid w:val="001B7E54"/>
    <w:rPr>
      <w:rFonts w:ascii="Times New Roman" w:hAnsi="Times New Roman" w:cs="Times New Roman"/>
    </w:rPr>
  </w:style>
  <w:style w:type="character" w:styleId="PageNumber">
    <w:name w:val="page number"/>
    <w:basedOn w:val="DefaultParagraphFont"/>
    <w:uiPriority w:val="99"/>
    <w:semiHidden/>
    <w:unhideWhenUsed/>
    <w:rsid w:val="001B7E54"/>
  </w:style>
  <w:style w:type="paragraph" w:styleId="Title">
    <w:name w:val="Title"/>
    <w:basedOn w:val="Normal"/>
    <w:next w:val="Normal"/>
    <w:link w:val="TitleChar"/>
    <w:uiPriority w:val="10"/>
    <w:qFormat/>
    <w:rsid w:val="001B7E5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E5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B7E54"/>
    <w:pPr>
      <w:ind w:left="720"/>
      <w:contextualSpacing/>
    </w:pPr>
  </w:style>
  <w:style w:type="character" w:styleId="Hyperlink">
    <w:name w:val="Hyperlink"/>
    <w:basedOn w:val="DefaultParagraphFont"/>
    <w:uiPriority w:val="99"/>
    <w:unhideWhenUsed/>
    <w:rsid w:val="008F67B5"/>
    <w:rPr>
      <w:color w:val="0000FF" w:themeColor="hyperlink"/>
      <w:u w:val="single"/>
    </w:rPr>
  </w:style>
  <w:style w:type="table" w:styleId="TableGrid">
    <w:name w:val="Table Grid"/>
    <w:basedOn w:val="TableNormal"/>
    <w:uiPriority w:val="59"/>
    <w:rsid w:val="00A309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D0185D"/>
  </w:style>
  <w:style w:type="character" w:customStyle="1" w:styleId="FootnoteTextChar">
    <w:name w:val="Footnote Text Char"/>
    <w:basedOn w:val="DefaultParagraphFont"/>
    <w:link w:val="FootnoteText"/>
    <w:uiPriority w:val="99"/>
    <w:rsid w:val="00D0185D"/>
    <w:rPr>
      <w:rFonts w:ascii="Times New Roman" w:hAnsi="Times New Roman" w:cs="Times New Roman"/>
    </w:rPr>
  </w:style>
  <w:style w:type="character" w:styleId="FootnoteReference">
    <w:name w:val="footnote reference"/>
    <w:basedOn w:val="DefaultParagraphFont"/>
    <w:uiPriority w:val="99"/>
    <w:unhideWhenUsed/>
    <w:rsid w:val="00D0185D"/>
    <w:rPr>
      <w:vertAlign w:val="superscript"/>
    </w:rPr>
  </w:style>
  <w:style w:type="paragraph" w:styleId="HTMLPreformatted">
    <w:name w:val="HTML Preformatted"/>
    <w:basedOn w:val="Normal"/>
    <w:link w:val="HTMLPreformattedChar"/>
    <w:uiPriority w:val="99"/>
    <w:semiHidden/>
    <w:unhideWhenUsed/>
    <w:rsid w:val="00D5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55002"/>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90526">
      <w:bodyDiv w:val="1"/>
      <w:marLeft w:val="0"/>
      <w:marRight w:val="0"/>
      <w:marTop w:val="0"/>
      <w:marBottom w:val="0"/>
      <w:divBdr>
        <w:top w:val="none" w:sz="0" w:space="0" w:color="auto"/>
        <w:left w:val="none" w:sz="0" w:space="0" w:color="auto"/>
        <w:bottom w:val="none" w:sz="0" w:space="0" w:color="auto"/>
        <w:right w:val="none" w:sz="0" w:space="0" w:color="auto"/>
      </w:divBdr>
    </w:div>
    <w:div w:id="246616929">
      <w:bodyDiv w:val="1"/>
      <w:marLeft w:val="0"/>
      <w:marRight w:val="0"/>
      <w:marTop w:val="0"/>
      <w:marBottom w:val="0"/>
      <w:divBdr>
        <w:top w:val="none" w:sz="0" w:space="0" w:color="auto"/>
        <w:left w:val="none" w:sz="0" w:space="0" w:color="auto"/>
        <w:bottom w:val="none" w:sz="0" w:space="0" w:color="auto"/>
        <w:right w:val="none" w:sz="0" w:space="0" w:color="auto"/>
      </w:divBdr>
    </w:div>
    <w:div w:id="337584974">
      <w:bodyDiv w:val="1"/>
      <w:marLeft w:val="0"/>
      <w:marRight w:val="0"/>
      <w:marTop w:val="0"/>
      <w:marBottom w:val="0"/>
      <w:divBdr>
        <w:top w:val="none" w:sz="0" w:space="0" w:color="auto"/>
        <w:left w:val="none" w:sz="0" w:space="0" w:color="auto"/>
        <w:bottom w:val="none" w:sz="0" w:space="0" w:color="auto"/>
        <w:right w:val="none" w:sz="0" w:space="0" w:color="auto"/>
      </w:divBdr>
    </w:div>
    <w:div w:id="376901777">
      <w:bodyDiv w:val="1"/>
      <w:marLeft w:val="0"/>
      <w:marRight w:val="0"/>
      <w:marTop w:val="0"/>
      <w:marBottom w:val="0"/>
      <w:divBdr>
        <w:top w:val="none" w:sz="0" w:space="0" w:color="auto"/>
        <w:left w:val="none" w:sz="0" w:space="0" w:color="auto"/>
        <w:bottom w:val="none" w:sz="0" w:space="0" w:color="auto"/>
        <w:right w:val="none" w:sz="0" w:space="0" w:color="auto"/>
      </w:divBdr>
    </w:div>
    <w:div w:id="604654903">
      <w:bodyDiv w:val="1"/>
      <w:marLeft w:val="0"/>
      <w:marRight w:val="0"/>
      <w:marTop w:val="0"/>
      <w:marBottom w:val="0"/>
      <w:divBdr>
        <w:top w:val="none" w:sz="0" w:space="0" w:color="auto"/>
        <w:left w:val="none" w:sz="0" w:space="0" w:color="auto"/>
        <w:bottom w:val="none" w:sz="0" w:space="0" w:color="auto"/>
        <w:right w:val="none" w:sz="0" w:space="0" w:color="auto"/>
      </w:divBdr>
    </w:div>
    <w:div w:id="698896288">
      <w:bodyDiv w:val="1"/>
      <w:marLeft w:val="0"/>
      <w:marRight w:val="0"/>
      <w:marTop w:val="0"/>
      <w:marBottom w:val="0"/>
      <w:divBdr>
        <w:top w:val="none" w:sz="0" w:space="0" w:color="auto"/>
        <w:left w:val="none" w:sz="0" w:space="0" w:color="auto"/>
        <w:bottom w:val="none" w:sz="0" w:space="0" w:color="auto"/>
        <w:right w:val="none" w:sz="0" w:space="0" w:color="auto"/>
      </w:divBdr>
    </w:div>
    <w:div w:id="746922422">
      <w:bodyDiv w:val="1"/>
      <w:marLeft w:val="0"/>
      <w:marRight w:val="0"/>
      <w:marTop w:val="0"/>
      <w:marBottom w:val="0"/>
      <w:divBdr>
        <w:top w:val="none" w:sz="0" w:space="0" w:color="auto"/>
        <w:left w:val="none" w:sz="0" w:space="0" w:color="auto"/>
        <w:bottom w:val="none" w:sz="0" w:space="0" w:color="auto"/>
        <w:right w:val="none" w:sz="0" w:space="0" w:color="auto"/>
      </w:divBdr>
    </w:div>
    <w:div w:id="1050038266">
      <w:bodyDiv w:val="1"/>
      <w:marLeft w:val="0"/>
      <w:marRight w:val="0"/>
      <w:marTop w:val="0"/>
      <w:marBottom w:val="0"/>
      <w:divBdr>
        <w:top w:val="none" w:sz="0" w:space="0" w:color="auto"/>
        <w:left w:val="none" w:sz="0" w:space="0" w:color="auto"/>
        <w:bottom w:val="none" w:sz="0" w:space="0" w:color="auto"/>
        <w:right w:val="none" w:sz="0" w:space="0" w:color="auto"/>
      </w:divBdr>
    </w:div>
    <w:div w:id="1074356685">
      <w:bodyDiv w:val="1"/>
      <w:marLeft w:val="0"/>
      <w:marRight w:val="0"/>
      <w:marTop w:val="0"/>
      <w:marBottom w:val="0"/>
      <w:divBdr>
        <w:top w:val="none" w:sz="0" w:space="0" w:color="auto"/>
        <w:left w:val="none" w:sz="0" w:space="0" w:color="auto"/>
        <w:bottom w:val="none" w:sz="0" w:space="0" w:color="auto"/>
        <w:right w:val="none" w:sz="0" w:space="0" w:color="auto"/>
      </w:divBdr>
    </w:div>
    <w:div w:id="1224220848">
      <w:bodyDiv w:val="1"/>
      <w:marLeft w:val="0"/>
      <w:marRight w:val="0"/>
      <w:marTop w:val="0"/>
      <w:marBottom w:val="0"/>
      <w:divBdr>
        <w:top w:val="none" w:sz="0" w:space="0" w:color="auto"/>
        <w:left w:val="none" w:sz="0" w:space="0" w:color="auto"/>
        <w:bottom w:val="none" w:sz="0" w:space="0" w:color="auto"/>
        <w:right w:val="none" w:sz="0" w:space="0" w:color="auto"/>
      </w:divBdr>
    </w:div>
    <w:div w:id="1373076636">
      <w:bodyDiv w:val="1"/>
      <w:marLeft w:val="0"/>
      <w:marRight w:val="0"/>
      <w:marTop w:val="0"/>
      <w:marBottom w:val="0"/>
      <w:divBdr>
        <w:top w:val="none" w:sz="0" w:space="0" w:color="auto"/>
        <w:left w:val="none" w:sz="0" w:space="0" w:color="auto"/>
        <w:bottom w:val="none" w:sz="0" w:space="0" w:color="auto"/>
        <w:right w:val="none" w:sz="0" w:space="0" w:color="auto"/>
      </w:divBdr>
    </w:div>
    <w:div w:id="1539122018">
      <w:bodyDiv w:val="1"/>
      <w:marLeft w:val="0"/>
      <w:marRight w:val="0"/>
      <w:marTop w:val="0"/>
      <w:marBottom w:val="0"/>
      <w:divBdr>
        <w:top w:val="none" w:sz="0" w:space="0" w:color="auto"/>
        <w:left w:val="none" w:sz="0" w:space="0" w:color="auto"/>
        <w:bottom w:val="none" w:sz="0" w:space="0" w:color="auto"/>
        <w:right w:val="none" w:sz="0" w:space="0" w:color="auto"/>
      </w:divBdr>
      <w:divsChild>
        <w:div w:id="1699551196">
          <w:marLeft w:val="0"/>
          <w:marRight w:val="0"/>
          <w:marTop w:val="0"/>
          <w:marBottom w:val="0"/>
          <w:divBdr>
            <w:top w:val="none" w:sz="0" w:space="0" w:color="auto"/>
            <w:left w:val="none" w:sz="0" w:space="0" w:color="auto"/>
            <w:bottom w:val="none" w:sz="0" w:space="0" w:color="auto"/>
            <w:right w:val="none" w:sz="0" w:space="0" w:color="auto"/>
          </w:divBdr>
        </w:div>
      </w:divsChild>
    </w:div>
    <w:div w:id="1666318804">
      <w:bodyDiv w:val="1"/>
      <w:marLeft w:val="0"/>
      <w:marRight w:val="0"/>
      <w:marTop w:val="0"/>
      <w:marBottom w:val="0"/>
      <w:divBdr>
        <w:top w:val="none" w:sz="0" w:space="0" w:color="auto"/>
        <w:left w:val="none" w:sz="0" w:space="0" w:color="auto"/>
        <w:bottom w:val="none" w:sz="0" w:space="0" w:color="auto"/>
        <w:right w:val="none" w:sz="0" w:space="0" w:color="auto"/>
      </w:divBdr>
    </w:div>
    <w:div w:id="2037731892">
      <w:bodyDiv w:val="1"/>
      <w:marLeft w:val="0"/>
      <w:marRight w:val="0"/>
      <w:marTop w:val="0"/>
      <w:marBottom w:val="0"/>
      <w:divBdr>
        <w:top w:val="none" w:sz="0" w:space="0" w:color="auto"/>
        <w:left w:val="none" w:sz="0" w:space="0" w:color="auto"/>
        <w:bottom w:val="none" w:sz="0" w:space="0" w:color="auto"/>
        <w:right w:val="none" w:sz="0" w:space="0" w:color="auto"/>
      </w:divBdr>
    </w:div>
    <w:div w:id="2072537321">
      <w:bodyDiv w:val="1"/>
      <w:marLeft w:val="0"/>
      <w:marRight w:val="0"/>
      <w:marTop w:val="0"/>
      <w:marBottom w:val="0"/>
      <w:divBdr>
        <w:top w:val="none" w:sz="0" w:space="0" w:color="auto"/>
        <w:left w:val="none" w:sz="0" w:space="0" w:color="auto"/>
        <w:bottom w:val="none" w:sz="0" w:space="0" w:color="auto"/>
        <w:right w:val="none" w:sz="0" w:space="0" w:color="auto"/>
      </w:divBdr>
    </w:div>
    <w:div w:id="20739641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GSA/vss"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521</TotalTime>
  <Pages>25</Pages>
  <Words>6213</Words>
  <Characters>35420</Characters>
  <Application>Microsoft Macintosh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Red Hound Software, Inc.</Company>
  <LinksUpToDate>false</LinksUpToDate>
  <CharactersWithSpaces>41550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Wallace</dc:creator>
  <cp:keywords/>
  <dc:description/>
  <cp:lastModifiedBy>Geoffrey Beier</cp:lastModifiedBy>
  <cp:revision>56</cp:revision>
  <dcterms:created xsi:type="dcterms:W3CDTF">2017-03-22T13:17:00Z</dcterms:created>
  <dcterms:modified xsi:type="dcterms:W3CDTF">2017-08-16T03:45:00Z</dcterms:modified>
</cp:coreProperties>
</file>