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E0" w:rsidRDefault="00A834E0" w:rsidP="00A834E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Tagle</w:t>
      </w:r>
    </w:p>
    <w:p w:rsidR="00A834E0" w:rsidRDefault="00A834E0" w:rsidP="00A834E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604907076</w:t>
      </w:r>
    </w:p>
    <w:p w:rsidR="006D0ADC" w:rsidRDefault="004B52F8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41437" w:rsidRPr="00741437">
        <w:rPr>
          <w:rFonts w:ascii="Times New Roman" w:hAnsi="Times New Roman" w:cs="Times New Roman"/>
          <w:sz w:val="24"/>
          <w:szCs w:val="24"/>
        </w:rPr>
        <w:t>.</w:t>
      </w:r>
      <w:r w:rsidR="00741437">
        <w:rPr>
          <w:rFonts w:ascii="Times New Roman" w:hAnsi="Times New Roman" w:cs="Times New Roman"/>
          <w:sz w:val="24"/>
          <w:szCs w:val="24"/>
        </w:rPr>
        <w:t xml:space="preserve"> </w:t>
      </w:r>
      <w:r w:rsidR="00741437" w:rsidRPr="00741437">
        <w:rPr>
          <w:rFonts w:ascii="Times New Roman" w:hAnsi="Times New Roman" w:cs="Times New Roman"/>
          <w:sz w:val="24"/>
          <w:szCs w:val="24"/>
        </w:rPr>
        <w:t>One of the obstacles I</w:t>
      </w:r>
      <w:r w:rsidR="00741437">
        <w:rPr>
          <w:rFonts w:ascii="Times New Roman" w:hAnsi="Times New Roman" w:cs="Times New Roman"/>
          <w:sz w:val="24"/>
          <w:szCs w:val="24"/>
        </w:rPr>
        <w:t xml:space="preserve"> overcame was </w:t>
      </w:r>
      <w:r w:rsidR="002E30C1">
        <w:rPr>
          <w:rFonts w:ascii="Times New Roman" w:hAnsi="Times New Roman" w:cs="Times New Roman"/>
          <w:sz w:val="24"/>
          <w:szCs w:val="24"/>
        </w:rPr>
        <w:t xml:space="preserve">having a lot of code that I could have simplified down.  Especially early on I wrote a lot of code several times over and I could have simplified that code If I had just wrote a single function to house it.  Later </w:t>
      </w:r>
      <w:proofErr w:type="gramStart"/>
      <w:r w:rsidR="002E30C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E30C1">
        <w:rPr>
          <w:rFonts w:ascii="Times New Roman" w:hAnsi="Times New Roman" w:cs="Times New Roman"/>
          <w:sz w:val="24"/>
          <w:szCs w:val="24"/>
        </w:rPr>
        <w:t xml:space="preserve"> in writing the program I did write some functions that make things simpler down the line but I didn’t go back and use the function in the code I had already written because my previous code worked and I didn’t want to risk changing it.  One other obstacle I overcame was the conversion of chars to </w:t>
      </w:r>
      <w:proofErr w:type="spellStart"/>
      <w:r w:rsidR="002E30C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2E30C1">
        <w:rPr>
          <w:rFonts w:ascii="Times New Roman" w:hAnsi="Times New Roman" w:cs="Times New Roman"/>
          <w:sz w:val="24"/>
          <w:szCs w:val="24"/>
        </w:rPr>
        <w:t xml:space="preserve">.  This was a problem when I was using the given </w:t>
      </w:r>
      <w:proofErr w:type="spellStart"/>
      <w:r w:rsidR="002E30C1">
        <w:rPr>
          <w:rFonts w:ascii="Times New Roman" w:hAnsi="Times New Roman" w:cs="Times New Roman"/>
          <w:sz w:val="24"/>
          <w:szCs w:val="24"/>
        </w:rPr>
        <w:t>encodeNote</w:t>
      </w:r>
      <w:proofErr w:type="spellEnd"/>
      <w:r w:rsidR="002E30C1">
        <w:rPr>
          <w:rFonts w:ascii="Times New Roman" w:hAnsi="Times New Roman" w:cs="Times New Roman"/>
          <w:sz w:val="24"/>
          <w:szCs w:val="24"/>
        </w:rPr>
        <w:t xml:space="preserve"> function and the octave was way out of range because the ascii character value assigned to </w:t>
      </w:r>
      <w:proofErr w:type="spellStart"/>
      <w:r w:rsidR="002E30C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2E30C1">
        <w:rPr>
          <w:rFonts w:ascii="Times New Roman" w:hAnsi="Times New Roman" w:cs="Times New Roman"/>
          <w:sz w:val="24"/>
          <w:szCs w:val="24"/>
        </w:rPr>
        <w:t xml:space="preserve"> were not the </w:t>
      </w:r>
      <w:proofErr w:type="spellStart"/>
      <w:r w:rsidR="002E30C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2E30C1">
        <w:rPr>
          <w:rFonts w:ascii="Times New Roman" w:hAnsi="Times New Roman" w:cs="Times New Roman"/>
          <w:sz w:val="24"/>
          <w:szCs w:val="24"/>
        </w:rPr>
        <w:t xml:space="preserve"> themselves, so I had to </w:t>
      </w:r>
      <w:proofErr w:type="gramStart"/>
      <w:r w:rsidR="002E30C1">
        <w:rPr>
          <w:rFonts w:ascii="Times New Roman" w:hAnsi="Times New Roman" w:cs="Times New Roman"/>
          <w:sz w:val="24"/>
          <w:szCs w:val="24"/>
        </w:rPr>
        <w:t>make adjustments to</w:t>
      </w:r>
      <w:proofErr w:type="gramEnd"/>
      <w:r w:rsidR="002E30C1">
        <w:rPr>
          <w:rFonts w:ascii="Times New Roman" w:hAnsi="Times New Roman" w:cs="Times New Roman"/>
          <w:sz w:val="24"/>
          <w:szCs w:val="24"/>
        </w:rPr>
        <w:t xml:space="preserve"> make sure everything worked.</w:t>
      </w:r>
    </w:p>
    <w:p w:rsidR="002E30C1" w:rsidRDefault="004B52F8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E30C1">
        <w:rPr>
          <w:rFonts w:ascii="Times New Roman" w:hAnsi="Times New Roman" w:cs="Times New Roman"/>
          <w:sz w:val="24"/>
          <w:szCs w:val="24"/>
        </w:rPr>
        <w:t xml:space="preserve">. I used </w:t>
      </w:r>
      <w:proofErr w:type="spellStart"/>
      <w:r w:rsidR="002E30C1"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 w:rsidR="002E30C1">
        <w:rPr>
          <w:rFonts w:ascii="Times New Roman" w:hAnsi="Times New Roman" w:cs="Times New Roman"/>
          <w:sz w:val="24"/>
          <w:szCs w:val="24"/>
        </w:rPr>
        <w:t xml:space="preserve"> to look through a string and used a cluster of if statements to find notes in four different formats.  These formats where: (note letter), (note letter, octave), (note letter, accidental sign), and (note letter, accidental sign, octave).  Note letter, accidental sign, and octave could only be one character.</w:t>
      </w:r>
    </w:p>
    <w:p w:rsidR="002E30C1" w:rsidRDefault="002E30C1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refined </w:t>
      </w:r>
      <w:proofErr w:type="spellStart"/>
      <w:r w:rsidR="00F11788"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 w:rsidR="00F11788">
        <w:rPr>
          <w:rFonts w:ascii="Times New Roman" w:hAnsi="Times New Roman" w:cs="Times New Roman"/>
          <w:sz w:val="24"/>
          <w:szCs w:val="24"/>
        </w:rPr>
        <w:t xml:space="preserve"> titled </w:t>
      </w:r>
      <w:proofErr w:type="spellStart"/>
      <w:r w:rsidR="00F11788">
        <w:rPr>
          <w:rFonts w:ascii="Times New Roman" w:hAnsi="Times New Roman" w:cs="Times New Roman"/>
          <w:sz w:val="24"/>
          <w:szCs w:val="24"/>
        </w:rPr>
        <w:t>isPlayableSong</w:t>
      </w:r>
      <w:proofErr w:type="spellEnd"/>
      <w:r w:rsidR="00F11788">
        <w:rPr>
          <w:rFonts w:ascii="Times New Roman" w:hAnsi="Times New Roman" w:cs="Times New Roman"/>
          <w:sz w:val="24"/>
          <w:szCs w:val="24"/>
        </w:rPr>
        <w:t xml:space="preserve"> which did the same thing as listed above except it made sure note letter and octave were playable on the online keyboard. </w:t>
      </w:r>
    </w:p>
    <w:p w:rsidR="00F11788" w:rsidRDefault="00F11788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checked to make sure octave was legal using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isLegalDigit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checked if the digit in question was 2-5</w:t>
      </w:r>
    </w:p>
    <w:p w:rsidR="00F11788" w:rsidRDefault="00F11788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checked to make sure note letter was legal using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isLegalAlpha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checked if the alpha character was A-G</w:t>
      </w:r>
    </w:p>
    <w:p w:rsidR="00F11788" w:rsidRDefault="00F11788" w:rsidP="007414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extractNote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a string three characters long of a note</w:t>
      </w:r>
      <w:r w:rsidR="002E10CB">
        <w:rPr>
          <w:rFonts w:ascii="Times New Roman" w:hAnsi="Times New Roman" w:cs="Times New Roman"/>
          <w:sz w:val="24"/>
          <w:szCs w:val="24"/>
        </w:rPr>
        <w:t xml:space="preserve"> that is always in the form (“</w:t>
      </w:r>
      <w:proofErr w:type="spellStart"/>
      <w:r w:rsidR="002E10CB">
        <w:rPr>
          <w:rFonts w:ascii="Times New Roman" w:hAnsi="Times New Roman" w:cs="Times New Roman"/>
          <w:sz w:val="24"/>
          <w:szCs w:val="24"/>
        </w:rPr>
        <w:t>noteLetter</w:t>
      </w:r>
      <w:proofErr w:type="spellEnd"/>
      <w:r w:rsidR="002E10CB">
        <w:rPr>
          <w:rFonts w:ascii="Times New Roman" w:hAnsi="Times New Roman" w:cs="Times New Roman"/>
          <w:sz w:val="24"/>
          <w:szCs w:val="24"/>
        </w:rPr>
        <w:t xml:space="preserve">, accidental sign, octave”) if there is no accidental sign or octave number there is a space character in those spots. 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encodeSong</w:t>
      </w:r>
      <w:proofErr w:type="spellEnd"/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playable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instructions = translated string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not playable and has correct syntax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find the beat with a bad note 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nothing except return 1</w:t>
      </w:r>
    </w:p>
    <w:p w:rsidR="002E10CB" w:rsidRDefault="004B52F8" w:rsidP="0074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2E10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10CB"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 w:rsidR="002E10CB"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2E10CB" w:rsidRDefault="002E10CB" w:rsidP="007414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"D5//Z/" should fail because of incorrect note letter</w:t>
      </w:r>
    </w:p>
    <w:p w:rsidR="002E10CB" w:rsidRDefault="002E10CB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"C/C/G/G/A/A/G/" </w:t>
      </w:r>
      <w:r w:rsidR="00A207EC">
        <w:rPr>
          <w:rFonts w:ascii="Consolas" w:hAnsi="Consolas" w:cs="Consolas"/>
          <w:color w:val="A31515"/>
          <w:sz w:val="19"/>
          <w:szCs w:val="19"/>
        </w:rPr>
        <w:t>syntactically correct song, just make sure program works for an easy string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"G3B3DD5//G/A/A3B/C5/B3D5//G//G//CE5//C5/D5/E5/F#5/B3G5//G//G/" long syntactically correct song but make sure program works for strings of 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sizies</w:t>
      </w:r>
      <w:proofErr w:type="spellEnd"/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"C/C/G/G/A/A/G" missing final beat marker, should fail because of this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"G/" single beat, make sure program works for strings of all sizes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"///" several beats but with but has no notes so program could have problems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 an empty string, should be correct</w:t>
      </w:r>
    </w:p>
    <w:p w:rsidR="00A207EC" w:rsidRDefault="00A207EC" w:rsidP="007414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 " a space character, not correct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encodeSong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"D5//D/" normal song string, should return 0 and change instructions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"D5//Z/" not syntactically correct so should return 1 and change nothing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“D5//D8/" syntactically correct but not playable. Should return 2 and find the number of the beat with the problem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“/G3B3DD5/G/A/A9/” making sure that the program correctly finds the beat number 5 as having the error. It might incorrectly do this because there is an empty beat as the first beat.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"G3B3DD5//G/A/A3B/C5/B3D5//G//G//CE5//C5/D5/E5/F#5/B3G5//G//G/" make sure program can correctly translate a long string that is playable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"///" make sure the program handles empty beats correctly</w:t>
      </w:r>
    </w:p>
    <w:p w:rsidR="00A207EC" w:rsidRDefault="00A207EC" w:rsidP="0074143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 make sure the program handles empty string correctly</w:t>
      </w:r>
    </w:p>
    <w:p w:rsidR="00A207EC" w:rsidRDefault="00A207EC" w:rsidP="00741437">
      <w:pPr>
        <w:rPr>
          <w:rFonts w:ascii="Consolas" w:hAnsi="Consolas" w:cs="Consolas"/>
          <w:color w:val="008000"/>
          <w:sz w:val="19"/>
          <w:szCs w:val="19"/>
        </w:rPr>
      </w:pPr>
    </w:p>
    <w:p w:rsidR="002E10CB" w:rsidRDefault="002E10CB" w:rsidP="00741437">
      <w:pPr>
        <w:rPr>
          <w:rFonts w:ascii="Times New Roman" w:hAnsi="Times New Roman" w:cs="Times New Roman"/>
          <w:sz w:val="24"/>
          <w:szCs w:val="24"/>
        </w:rPr>
      </w:pPr>
    </w:p>
    <w:p w:rsidR="00F11788" w:rsidRDefault="00F11788" w:rsidP="00741437">
      <w:pPr>
        <w:rPr>
          <w:rFonts w:ascii="Times New Roman" w:hAnsi="Times New Roman" w:cs="Times New Roman"/>
          <w:sz w:val="24"/>
          <w:szCs w:val="24"/>
        </w:rPr>
      </w:pPr>
    </w:p>
    <w:p w:rsidR="002E30C1" w:rsidRDefault="002E30C1" w:rsidP="00741437">
      <w:pPr>
        <w:rPr>
          <w:rFonts w:ascii="Times New Roman" w:hAnsi="Times New Roman" w:cs="Times New Roman"/>
          <w:sz w:val="24"/>
          <w:szCs w:val="24"/>
        </w:rPr>
      </w:pPr>
    </w:p>
    <w:p w:rsidR="002E30C1" w:rsidRPr="00741437" w:rsidRDefault="002E30C1" w:rsidP="00741437">
      <w:pPr>
        <w:rPr>
          <w:rFonts w:ascii="Times New Roman" w:hAnsi="Times New Roman" w:cs="Times New Roman"/>
          <w:sz w:val="24"/>
          <w:szCs w:val="24"/>
        </w:rPr>
      </w:pPr>
    </w:p>
    <w:sectPr w:rsidR="002E30C1" w:rsidRPr="0074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861"/>
    <w:multiLevelType w:val="hybridMultilevel"/>
    <w:tmpl w:val="862E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5F"/>
    <w:rsid w:val="002E10CB"/>
    <w:rsid w:val="002E30C1"/>
    <w:rsid w:val="004B52F8"/>
    <w:rsid w:val="004D6686"/>
    <w:rsid w:val="00741437"/>
    <w:rsid w:val="00914533"/>
    <w:rsid w:val="00A0315F"/>
    <w:rsid w:val="00A207EC"/>
    <w:rsid w:val="00A834E0"/>
    <w:rsid w:val="00F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FCDE"/>
  <w15:chartTrackingRefBased/>
  <w15:docId w15:val="{87B989A3-23AF-4389-989F-65482243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Tagle</dc:creator>
  <cp:keywords/>
  <dc:description/>
  <cp:lastModifiedBy>Brian Tagle</cp:lastModifiedBy>
  <cp:revision>5</cp:revision>
  <dcterms:created xsi:type="dcterms:W3CDTF">2017-10-30T20:38:00Z</dcterms:created>
  <dcterms:modified xsi:type="dcterms:W3CDTF">2017-10-31T00:16:00Z</dcterms:modified>
</cp:coreProperties>
</file>