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成员介绍及分工文档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组长：赵亮然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负责部分：总策划，把控项目方向；实现底层逻辑；实现物理引擎；辅助美术制作；处理游戏逻辑问题；对接程序接口；处理bug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组员1：唐元宸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负责部分：提供游戏创意；辅助实现底层逻辑和物理引擎；设计多种AI算法和行动逻辑，设计不同关卡；进行游戏测试，平衡数值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组员2：白天宇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负责部分：副策划，设计游戏背景；代码组织，版本控制，处理代码问题；总管美术，制作界面和动画，整合美术资源并利用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组员3：高鸣宇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负责部分：本组参与比赛的组织者，素材收集，游戏测试，团结组员并提供生活上的帮助，活跃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队内气氛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1YzJlYTBmYjhkYjA2MmIyYjRjMTE1NWYwYTc0NGUifQ=="/>
  </w:docVars>
  <w:rsids>
    <w:rsidRoot w:val="00000000"/>
    <w:rsid w:val="1AE31C46"/>
    <w:rsid w:val="3563100A"/>
    <w:rsid w:val="42B868E7"/>
    <w:rsid w:val="54E3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235</Characters>
  <Lines>0</Lines>
  <Paragraphs>0</Paragraphs>
  <TotalTime>31</TotalTime>
  <ScaleCrop>false</ScaleCrop>
  <LinksUpToDate>false</LinksUpToDate>
  <CharactersWithSpaces>235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2022-05-21T12:18:00Z</dcterms:created>
  <dc:creator>20674</dc:creator>
  <cp:lastModifiedBy>昆仑落脚</cp:lastModifiedBy>
  <dcterms:modified xsi:type="dcterms:W3CDTF">2022-05-21T13:41:44Z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23975E1718FF407B83EEAB877278D326</vt:lpwstr>
  </property>
</Properties>
</file>