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 E R T I F I C A D O   D E   T R A B A J O</w:t>
      </w:r>
    </w:p>
    <w:p/>
    <w:p>
      <w:pPr>
        <w:pStyle w:val="indtStyle-left"/>
      </w:pPr>
      <w:r>
        <w:rPr>
          <w:rStyle w:val="font-md"/>
        </w:rPr>
        <w:t xml:space="preserve">El funcionario autorizado hace constar que: BRIAN JOEL VIZA CCAPA ha laborado al servicio nuestro por el periodo desde :11 DE MAYO DE 1990 hasta 10 DE MAYO DE 1996 siendo su último cargo CONTADOR.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estime conveniente</w:t>
      </w:r>
    </w:p>
    <w:p/>
    <w:p/>
    <w:p/>
    <w:p/>
    <w:p>
      <w:pPr>
        <w:pStyle w:val="indtStyle-left"/>
      </w:pPr>
      <w:r>
        <w:rPr>
          <w:rStyle w:val="font-md"/>
        </w:rPr>
        <w:t xml:space="preserve">LIMA, 10 DE MAYO DE 1996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2023-11-18T19:51:53+01:00</dcterms:created>
  <dcterms:modified xsi:type="dcterms:W3CDTF">2023-11-18T19:51:53+01:00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