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ext-center"/>
      </w:pPr>
      <w:r>
        <w:rPr>
          <w:rStyle w:val="font-u-lg"/>
        </w:rPr>
        <w:t xml:space="preserve">DE OSMA ELIAS FELIPE</w:t>
      </w:r>
    </w:p>
    <w:p>
      <w:pPr>
        <w:pStyle w:val="text-left"/>
      </w:pPr>
      <w:r>
        <w:rPr>
          <w:rStyle w:val="font-md"/>
        </w:rPr>
        <w:t xml:space="preserve">FEBRERO-1963</w:t>
      </w:r>
    </w:p>
    <w:p>
      <w:pPr>
        <w:pStyle w:val="text-center"/>
      </w:pPr>
      <w:r>
        <w:rPr>
          <w:rStyle w:val="font-u-lg"/>
        </w:rPr>
        <w:t xml:space="preserve">BOLETA DE PAGO </w:t>
      </w:r>
    </w:p>
    <w:tbl>
      <w:tblGrid>
        <w:gridCol w:w="4500" w:type="dxa"/>
        <w:gridCol w:w="4500" w:type="dxa"/>
        <w:gridCol w:w="4500" w:type="dxa"/>
      </w:tblGrid>
      <w:tblPr>
        <w:tblStyle w:val="tabla_1"/>
      </w:tblP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Nombre Y Apellidos: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BRIAN JOEL CCAPA VIZA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Fecha de Ingreso: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10 DE MAYO DE 1963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CONCEPTO DE LA REMUNERACION: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DIRECCION: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I.E.: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SUELDO: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750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OTROS: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u-lg"/>
              </w:rPr>
              <w:t xml:space="preserve">VACACIONES: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SALIDA: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INGRESO: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FECHA DE CESE: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u-lg"/>
              </w:rPr>
              <w:t xml:space="preserve">APORTACIONES DEL TRABAJADOR</w:t>
            </w:r>
          </w:p>
        </w:tc>
        <w:tc>
          <w:tcPr>
            <w:tcW w:w="4500" w:type="dxa"/>
          </w:tcPr>
          <w:p>
            <w:pPr/>
            <w:r>
              <w:rPr>
                <w:rStyle w:val="font-u-lg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I.P.S.S.: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22.50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S.N.P.: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15.00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FONAVI: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0.00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ADELANTO QUINCENA: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OTROS DESCUENTOS: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TOTAL DESCUENTOS: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37.50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u-lg"/>
              </w:rPr>
              <w:t xml:space="preserve">APORTACIONES DEL EMPLEADOR: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I.P.S.S.: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45.00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S.N.P.: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0.00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FONAVI: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0.00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OTROS: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TOTAL DESCUENTOS: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45.00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NETO A PAGAR: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667.50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--------------------</w:t>
            </w:r>
          </w:p>
        </w:tc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--------------------</w:t>
            </w:r>
          </w:p>
        </w:tc>
      </w:tr>
      <w:tr>
        <w:trPr/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DE OSMA ELIAS FELIPE</w:t>
            </w:r>
          </w:p>
        </w:tc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TRABAJADOR</w:t>
            </w:r>
          </w:p>
        </w:tc>
      </w:tr>
    </w:tbl>
    <w:sectPr>
      <w:footerReference w:type="default" r:id="rId7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ill Sans MT" w:hAnsi="Gill Sans MT" w:eastAsia="Gill Sans MT" w:cs="Gill Sans MT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24"/>
      <w:szCs w:val="24"/>
      <w:b w:val="0"/>
      <w:bCs w:val="0"/>
      <w:i w:val="0"/>
      <w:iCs w:val="0"/>
    </w:rPr>
  </w:style>
  <w:style w:type="character">
    <w:name w:val="font-md"/>
    <w:rPr>
      <w:sz w:val="16"/>
      <w:szCs w:val="16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20"/>
      <w:szCs w:val="20"/>
      <w:b w:val="0"/>
      <w:bCs w:val="0"/>
      <w:i w:val="0"/>
      <w:iCs w:val="0"/>
      <w:u w:val="single"/>
    </w:rPr>
  </w:style>
  <w:style w:type="character">
    <w:name w:val="font-u-md"/>
    <w:rPr>
      <w:sz w:val="16"/>
      <w:szCs w:val="16"/>
      <w:b w:val="0"/>
      <w:bCs w:val="0"/>
      <w:i w:val="0"/>
      <w:iCs w:val="0"/>
      <w:u w:val="single"/>
    </w:r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pnStyle">
    <w:name w:val="pnStyle"/>
    <w:basedOn w:val="Normal"/>
    <w:pPr>
      <w:jc w:val="left"/>
      <w:ind w:left="250" w:right="0"/>
      <w:spacing w:line="390" w:lineRule="auto"/>
    </w:pPr>
  </w:style>
  <w:style w:type="table" w:customStyle="1" w:styleId="tabla_1">
    <w:name w:val="tabla_1"/>
    <w:uiPriority w:val="99"/>
    <w:tblPr>
      <w:jc w:val="center"/>
      <w:tblW w:w="0" w:type="auto"/>
      <w:tblCellSpacing w:w="5" w:type="dxa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12" w:color="000000"/>
        <w:bottom w:val="single" w:sz="12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2023-12-22T17:00:58+01:00</dcterms:created>
  <dcterms:modified xsi:type="dcterms:W3CDTF">2023-12-22T17:00:58+01:00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