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6BB082" w14:textId="77777777" w:rsidR="008E6180" w:rsidRDefault="00000000">
      <w:pPr>
        <w:rPr>
          <w:rFonts w:ascii="Times New Roman" w:hAnsi="Times New Roman" w:cs="Times New Roman"/>
          <w:b/>
          <w:bCs/>
          <w:sz w:val="32"/>
          <w:szCs w:val="32"/>
        </w:rPr>
      </w:pPr>
      <w:r>
        <w:rPr>
          <w:rFonts w:ascii="Times New Roman" w:hAnsi="Times New Roman" w:cs="Times New Roman"/>
          <w:b/>
          <w:bCs/>
          <w:sz w:val="32"/>
          <w:szCs w:val="32"/>
        </w:rPr>
        <w:t>Functional Baseline</w:t>
      </w:r>
    </w:p>
    <w:p w14:paraId="3D5F2F1D" w14:textId="77777777" w:rsidR="008E6180" w:rsidRDefault="00000000">
      <w:pPr>
        <w:rPr>
          <w:rFonts w:ascii="Times New Roman" w:hAnsi="Times New Roman" w:cs="Times New Roman"/>
          <w:sz w:val="24"/>
        </w:rPr>
      </w:pPr>
      <w:r>
        <w:rPr>
          <w:rFonts w:ascii="Times New Roman" w:hAnsi="Times New Roman" w:cs="Times New Roman"/>
          <w:sz w:val="24"/>
        </w:rPr>
        <w:t xml:space="preserve">In this section, the </w:t>
      </w:r>
      <w:proofErr w:type="gramStart"/>
      <w:r>
        <w:rPr>
          <w:rFonts w:ascii="Times New Roman" w:hAnsi="Times New Roman" w:cs="Times New Roman"/>
          <w:sz w:val="24"/>
        </w:rPr>
        <w:t>concept</w:t>
      </w:r>
      <w:proofErr w:type="gramEnd"/>
      <w:r>
        <w:rPr>
          <w:rFonts w:ascii="Times New Roman" w:hAnsi="Times New Roman" w:cs="Times New Roman"/>
          <w:sz w:val="24"/>
        </w:rPr>
        <w:t xml:space="preserve"> ranging system is reverse engineered into a functional baseline document. The functional baseline will focus on the physical ranging system device. All functions of the system and their relationships are shown in the function flow block diagram (FFBD) below.</w:t>
      </w:r>
    </w:p>
    <w:p w14:paraId="079F34BE" w14:textId="77777777" w:rsidR="008E6180" w:rsidRDefault="008E6180">
      <w:pPr>
        <w:rPr>
          <w:rFonts w:ascii="Times New Roman" w:hAnsi="Times New Roman" w:cs="Times New Roman"/>
          <w:sz w:val="24"/>
        </w:rPr>
      </w:pPr>
    </w:p>
    <w:p w14:paraId="01B72243" w14:textId="72493D58" w:rsidR="008E6180" w:rsidRDefault="0029723E">
      <w:pPr>
        <w:rPr>
          <w:rFonts w:ascii="Times New Roman" w:hAnsi="Times New Roman" w:cs="Times New Roman"/>
          <w:sz w:val="24"/>
        </w:rPr>
      </w:pPr>
      <w:r>
        <w:rPr>
          <w:rFonts w:ascii="Times New Roman" w:hAnsi="Times New Roman" w:cs="Times New Roman"/>
          <w:noProof/>
          <w:sz w:val="24"/>
        </w:rPr>
        <w:drawing>
          <wp:inline distT="0" distB="0" distL="0" distR="0" wp14:anchorId="78B615AE" wp14:editId="7EC356EB">
            <wp:extent cx="5276850" cy="3171825"/>
            <wp:effectExtent l="0" t="0" r="0" b="9525"/>
            <wp:docPr id="1811349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76850" cy="3171825"/>
                    </a:xfrm>
                    <a:prstGeom prst="rect">
                      <a:avLst/>
                    </a:prstGeom>
                    <a:noFill/>
                    <a:ln>
                      <a:noFill/>
                    </a:ln>
                  </pic:spPr>
                </pic:pic>
              </a:graphicData>
            </a:graphic>
          </wp:inline>
        </w:drawing>
      </w:r>
    </w:p>
    <w:p w14:paraId="69AA1185" w14:textId="77777777" w:rsidR="008E6180" w:rsidRDefault="008E6180">
      <w:pPr>
        <w:rPr>
          <w:rFonts w:ascii="Times New Roman" w:hAnsi="Times New Roman" w:cs="Times New Roman"/>
          <w:sz w:val="24"/>
        </w:rPr>
      </w:pPr>
    </w:p>
    <w:p w14:paraId="3C6F0977" w14:textId="77777777" w:rsidR="008E6180" w:rsidRDefault="00000000">
      <w:pPr>
        <w:rPr>
          <w:rFonts w:ascii="Times New Roman" w:hAnsi="Times New Roman" w:cs="Times New Roman"/>
          <w:sz w:val="24"/>
        </w:rPr>
      </w:pPr>
      <w:r>
        <w:rPr>
          <w:rFonts w:ascii="Times New Roman" w:hAnsi="Times New Roman" w:cs="Times New Roman"/>
          <w:sz w:val="24"/>
        </w:rPr>
        <w:t xml:space="preserve">The second level of FFBD is shown below where F2, F3 and F4 are further </w:t>
      </w:r>
      <w:proofErr w:type="spellStart"/>
      <w:r>
        <w:rPr>
          <w:rFonts w:ascii="Times New Roman" w:hAnsi="Times New Roman" w:cs="Times New Roman"/>
          <w:sz w:val="24"/>
        </w:rPr>
        <w:t>decomposed.Note</w:t>
      </w:r>
      <w:proofErr w:type="spellEnd"/>
      <w:r>
        <w:rPr>
          <w:rFonts w:ascii="Times New Roman" w:hAnsi="Times New Roman" w:cs="Times New Roman"/>
          <w:sz w:val="24"/>
        </w:rPr>
        <w:t xml:space="preserve"> that power inputs are required to all the functions in second level FFBD but they are omitted to make the demonstration </w:t>
      </w:r>
      <w:proofErr w:type="spellStart"/>
      <w:r>
        <w:rPr>
          <w:rFonts w:ascii="Times New Roman" w:hAnsi="Times New Roman" w:cs="Times New Roman"/>
          <w:sz w:val="24"/>
        </w:rPr>
        <w:t>concise.The</w:t>
      </w:r>
      <w:proofErr w:type="spellEnd"/>
      <w:r>
        <w:rPr>
          <w:rFonts w:ascii="Times New Roman" w:hAnsi="Times New Roman" w:cs="Times New Roman"/>
          <w:sz w:val="24"/>
        </w:rPr>
        <w:t xml:space="preserve"> decomposed functional flow presents the internal operations of the </w:t>
      </w:r>
      <w:proofErr w:type="spellStart"/>
      <w:r>
        <w:rPr>
          <w:rFonts w:ascii="Times New Roman" w:hAnsi="Times New Roman" w:cs="Times New Roman"/>
          <w:sz w:val="24"/>
        </w:rPr>
        <w:t>ranging</w:t>
      </w:r>
      <w:proofErr w:type="spellEnd"/>
      <w:r>
        <w:rPr>
          <w:rFonts w:ascii="Times New Roman" w:hAnsi="Times New Roman" w:cs="Times New Roman"/>
          <w:sz w:val="24"/>
        </w:rPr>
        <w:t xml:space="preserve"> system, specifically how sonar signals are generated, transmitted, received, processed, and converted into range data.</w:t>
      </w:r>
    </w:p>
    <w:p w14:paraId="0ACAE52A" w14:textId="351AB5A2" w:rsidR="008E6180" w:rsidRDefault="008A306D">
      <w:pP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63DA1F5C" wp14:editId="5CB6D181">
            <wp:extent cx="5267325" cy="2990850"/>
            <wp:effectExtent l="0" t="0" r="9525" b="0"/>
            <wp:docPr id="1369905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67325" cy="2990850"/>
                    </a:xfrm>
                    <a:prstGeom prst="rect">
                      <a:avLst/>
                    </a:prstGeom>
                    <a:noFill/>
                    <a:ln>
                      <a:noFill/>
                    </a:ln>
                  </pic:spPr>
                </pic:pic>
              </a:graphicData>
            </a:graphic>
          </wp:inline>
        </w:drawing>
      </w:r>
    </w:p>
    <w:p w14:paraId="24C621F3" w14:textId="77777777" w:rsidR="008E6180" w:rsidRDefault="008E6180">
      <w:pPr>
        <w:rPr>
          <w:rFonts w:ascii="Times New Roman" w:hAnsi="Times New Roman" w:cs="Times New Roman"/>
          <w:sz w:val="24"/>
        </w:rPr>
      </w:pPr>
    </w:p>
    <w:p w14:paraId="601128C3" w14:textId="77777777" w:rsidR="008E6180" w:rsidRDefault="00000000">
      <w:pPr>
        <w:rPr>
          <w:rFonts w:ascii="Times New Roman" w:hAnsi="Times New Roman" w:cs="Times New Roman"/>
          <w:sz w:val="24"/>
        </w:rPr>
      </w:pPr>
      <w:r>
        <w:rPr>
          <w:rFonts w:ascii="Times New Roman" w:hAnsi="Times New Roman" w:cs="Times New Roman"/>
          <w:sz w:val="24"/>
        </w:rPr>
        <w:t>All the functions shown in the above figure are given in the following table.</w:t>
      </w:r>
    </w:p>
    <w:p w14:paraId="0D55B79B" w14:textId="77777777" w:rsidR="008E6180" w:rsidRDefault="008E6180">
      <w:pPr>
        <w:rPr>
          <w:rFonts w:ascii="Times New Roman" w:hAnsi="Times New Roman" w:cs="Times New Roman"/>
          <w:sz w:val="24"/>
        </w:rPr>
      </w:pPr>
    </w:p>
    <w:tbl>
      <w:tblPr>
        <w:tblStyle w:val="TableGrid"/>
        <w:tblW w:w="0" w:type="auto"/>
        <w:tblLayout w:type="fixed"/>
        <w:tblLook w:val="04A0" w:firstRow="1" w:lastRow="0" w:firstColumn="1" w:lastColumn="0" w:noHBand="0" w:noVBand="1"/>
      </w:tblPr>
      <w:tblGrid>
        <w:gridCol w:w="1373"/>
        <w:gridCol w:w="2362"/>
        <w:gridCol w:w="4787"/>
      </w:tblGrid>
      <w:tr w:rsidR="008E6180" w14:paraId="6FB8552F" w14:textId="77777777">
        <w:trPr>
          <w:trHeight w:val="500"/>
        </w:trPr>
        <w:tc>
          <w:tcPr>
            <w:tcW w:w="1373" w:type="dxa"/>
          </w:tcPr>
          <w:p w14:paraId="2C7164F7" w14:textId="77777777" w:rsidR="008E6180" w:rsidRDefault="00000000">
            <w:pPr>
              <w:jc w:val="center"/>
              <w:rPr>
                <w:rFonts w:ascii="Times New Roman" w:hAnsi="Times New Roman" w:cs="Times New Roman"/>
                <w:sz w:val="24"/>
              </w:rPr>
            </w:pPr>
            <w:r>
              <w:rPr>
                <w:rFonts w:ascii="Times New Roman" w:hAnsi="Times New Roman" w:cs="Times New Roman" w:hint="eastAsia"/>
                <w:sz w:val="24"/>
              </w:rPr>
              <w:t>Numbering</w:t>
            </w:r>
          </w:p>
        </w:tc>
        <w:tc>
          <w:tcPr>
            <w:tcW w:w="2362" w:type="dxa"/>
          </w:tcPr>
          <w:p w14:paraId="153B1F4A" w14:textId="77777777" w:rsidR="008E6180" w:rsidRDefault="00000000">
            <w:pPr>
              <w:jc w:val="center"/>
              <w:rPr>
                <w:rFonts w:ascii="Times New Roman" w:hAnsi="Times New Roman" w:cs="Times New Roman"/>
                <w:sz w:val="24"/>
              </w:rPr>
            </w:pPr>
            <w:r>
              <w:rPr>
                <w:rFonts w:ascii="Times New Roman" w:hAnsi="Times New Roman" w:cs="Times New Roman" w:hint="eastAsia"/>
                <w:sz w:val="24"/>
              </w:rPr>
              <w:t>Functions</w:t>
            </w:r>
          </w:p>
        </w:tc>
        <w:tc>
          <w:tcPr>
            <w:tcW w:w="4787" w:type="dxa"/>
          </w:tcPr>
          <w:p w14:paraId="182C1F45" w14:textId="77777777" w:rsidR="008E6180" w:rsidRDefault="00000000">
            <w:pPr>
              <w:jc w:val="center"/>
              <w:rPr>
                <w:rFonts w:ascii="Times New Roman" w:hAnsi="Times New Roman" w:cs="Times New Roman"/>
                <w:sz w:val="24"/>
              </w:rPr>
            </w:pPr>
            <w:r>
              <w:rPr>
                <w:rFonts w:ascii="Times New Roman" w:hAnsi="Times New Roman" w:cs="Times New Roman" w:hint="eastAsia"/>
                <w:sz w:val="24"/>
              </w:rPr>
              <w:t>Description</w:t>
            </w:r>
          </w:p>
        </w:tc>
      </w:tr>
      <w:tr w:rsidR="008E6180" w14:paraId="1FF459D1" w14:textId="77777777">
        <w:trPr>
          <w:trHeight w:val="634"/>
        </w:trPr>
        <w:tc>
          <w:tcPr>
            <w:tcW w:w="1373" w:type="dxa"/>
          </w:tcPr>
          <w:p w14:paraId="0DA8D1FB" w14:textId="77777777" w:rsidR="008E6180" w:rsidRDefault="00000000">
            <w:pPr>
              <w:jc w:val="center"/>
              <w:rPr>
                <w:rFonts w:ascii="Times New Roman" w:hAnsi="Times New Roman" w:cs="Times New Roman"/>
                <w:sz w:val="24"/>
              </w:rPr>
            </w:pPr>
            <w:r>
              <w:rPr>
                <w:rFonts w:ascii="Times New Roman" w:hAnsi="Times New Roman" w:cs="Times New Roman" w:hint="eastAsia"/>
                <w:sz w:val="24"/>
              </w:rPr>
              <w:t>F 1</w:t>
            </w:r>
          </w:p>
        </w:tc>
        <w:tc>
          <w:tcPr>
            <w:tcW w:w="2362" w:type="dxa"/>
          </w:tcPr>
          <w:p w14:paraId="208C3EDC" w14:textId="77777777" w:rsidR="008E6180" w:rsidRDefault="00000000">
            <w:pPr>
              <w:jc w:val="left"/>
              <w:rPr>
                <w:rFonts w:ascii="Times New Roman" w:hAnsi="Times New Roman" w:cs="Times New Roman"/>
                <w:sz w:val="24"/>
              </w:rPr>
            </w:pPr>
            <w:r>
              <w:rPr>
                <w:rFonts w:ascii="Times New Roman" w:hAnsi="Times New Roman" w:cs="Times New Roman" w:hint="eastAsia"/>
                <w:sz w:val="24"/>
              </w:rPr>
              <w:t>Control Slave Beacons</w:t>
            </w:r>
          </w:p>
        </w:tc>
        <w:tc>
          <w:tcPr>
            <w:tcW w:w="4787" w:type="dxa"/>
          </w:tcPr>
          <w:p w14:paraId="3F544BFF" w14:textId="77777777" w:rsidR="008E6180" w:rsidRDefault="00000000">
            <w:pPr>
              <w:jc w:val="left"/>
              <w:rPr>
                <w:rFonts w:ascii="Times New Roman" w:hAnsi="Times New Roman" w:cs="Times New Roman"/>
                <w:sz w:val="24"/>
              </w:rPr>
            </w:pPr>
            <w:r>
              <w:rPr>
                <w:rFonts w:ascii="Times New Roman" w:hAnsi="Times New Roman" w:cs="Times New Roman" w:hint="eastAsia"/>
                <w:sz w:val="24"/>
              </w:rPr>
              <w:t>Coordinate and issue control signals to slave beacons, including activation timing and response scheduling</w:t>
            </w:r>
          </w:p>
        </w:tc>
      </w:tr>
      <w:tr w:rsidR="008E6180" w14:paraId="31BA402B" w14:textId="77777777">
        <w:trPr>
          <w:trHeight w:val="502"/>
        </w:trPr>
        <w:tc>
          <w:tcPr>
            <w:tcW w:w="1373" w:type="dxa"/>
          </w:tcPr>
          <w:p w14:paraId="7C267B24" w14:textId="77777777" w:rsidR="008E6180" w:rsidRDefault="00000000">
            <w:pPr>
              <w:jc w:val="center"/>
              <w:rPr>
                <w:rFonts w:ascii="Times New Roman" w:hAnsi="Times New Roman" w:cs="Times New Roman"/>
                <w:sz w:val="24"/>
              </w:rPr>
            </w:pPr>
            <w:r>
              <w:rPr>
                <w:rFonts w:ascii="Times New Roman" w:hAnsi="Times New Roman" w:cs="Times New Roman" w:hint="eastAsia"/>
                <w:sz w:val="24"/>
              </w:rPr>
              <w:t>F 2</w:t>
            </w:r>
          </w:p>
        </w:tc>
        <w:tc>
          <w:tcPr>
            <w:tcW w:w="2362" w:type="dxa"/>
          </w:tcPr>
          <w:p w14:paraId="6B4F1A92" w14:textId="77777777" w:rsidR="008E6180" w:rsidRDefault="00000000">
            <w:pPr>
              <w:jc w:val="left"/>
              <w:rPr>
                <w:rFonts w:ascii="Times New Roman" w:hAnsi="Times New Roman" w:cs="Times New Roman"/>
                <w:sz w:val="24"/>
              </w:rPr>
            </w:pPr>
            <w:r>
              <w:rPr>
                <w:rFonts w:ascii="Times New Roman" w:hAnsi="Times New Roman" w:cs="Times New Roman" w:hint="eastAsia"/>
                <w:sz w:val="24"/>
              </w:rPr>
              <w:t>Respond to Master Beacon</w:t>
            </w:r>
          </w:p>
        </w:tc>
        <w:tc>
          <w:tcPr>
            <w:tcW w:w="4787" w:type="dxa"/>
          </w:tcPr>
          <w:p w14:paraId="54BB550A" w14:textId="77777777" w:rsidR="008E6180" w:rsidRDefault="00000000">
            <w:pPr>
              <w:jc w:val="left"/>
              <w:rPr>
                <w:rFonts w:ascii="Times New Roman" w:hAnsi="Times New Roman" w:cs="Times New Roman"/>
                <w:sz w:val="24"/>
              </w:rPr>
            </w:pPr>
            <w:r>
              <w:rPr>
                <w:rFonts w:ascii="Times New Roman" w:hAnsi="Times New Roman" w:cs="Times New Roman" w:hint="eastAsia"/>
                <w:sz w:val="24"/>
              </w:rPr>
              <w:t>Slave beacon receives control commands from the master and transmits sonar response signals accordingly</w:t>
            </w:r>
          </w:p>
        </w:tc>
      </w:tr>
      <w:tr w:rsidR="008E6180" w14:paraId="0244AA88" w14:textId="77777777">
        <w:trPr>
          <w:trHeight w:val="440"/>
        </w:trPr>
        <w:tc>
          <w:tcPr>
            <w:tcW w:w="1373" w:type="dxa"/>
          </w:tcPr>
          <w:p w14:paraId="513C7BCD" w14:textId="77777777" w:rsidR="008E6180" w:rsidRDefault="00000000">
            <w:pPr>
              <w:jc w:val="center"/>
              <w:rPr>
                <w:rFonts w:ascii="Times New Roman" w:hAnsi="Times New Roman" w:cs="Times New Roman"/>
                <w:sz w:val="24"/>
              </w:rPr>
            </w:pPr>
            <w:r>
              <w:rPr>
                <w:rFonts w:ascii="Times New Roman" w:hAnsi="Times New Roman" w:cs="Times New Roman" w:hint="eastAsia"/>
                <w:sz w:val="24"/>
              </w:rPr>
              <w:t>F 3</w:t>
            </w:r>
          </w:p>
        </w:tc>
        <w:tc>
          <w:tcPr>
            <w:tcW w:w="2362" w:type="dxa"/>
          </w:tcPr>
          <w:p w14:paraId="18663A92" w14:textId="77777777" w:rsidR="008E6180" w:rsidRDefault="00000000">
            <w:pPr>
              <w:jc w:val="left"/>
              <w:rPr>
                <w:rFonts w:ascii="Times New Roman" w:hAnsi="Times New Roman" w:cs="Times New Roman"/>
                <w:sz w:val="24"/>
              </w:rPr>
            </w:pPr>
            <w:r>
              <w:rPr>
                <w:rFonts w:ascii="Times New Roman" w:hAnsi="Times New Roman" w:cs="Times New Roman" w:hint="eastAsia"/>
                <w:sz w:val="24"/>
              </w:rPr>
              <w:t>Locate Master Beacon</w:t>
            </w:r>
          </w:p>
        </w:tc>
        <w:tc>
          <w:tcPr>
            <w:tcW w:w="4787" w:type="dxa"/>
          </w:tcPr>
          <w:p w14:paraId="24E1B760" w14:textId="77777777" w:rsidR="008E6180" w:rsidRDefault="00000000">
            <w:pPr>
              <w:jc w:val="left"/>
              <w:rPr>
                <w:rFonts w:ascii="Times New Roman" w:hAnsi="Times New Roman" w:cs="Times New Roman"/>
                <w:sz w:val="24"/>
              </w:rPr>
            </w:pPr>
            <w:r>
              <w:rPr>
                <w:rFonts w:ascii="Times New Roman" w:hAnsi="Times New Roman" w:cs="Times New Roman" w:hint="eastAsia"/>
                <w:sz w:val="24"/>
              </w:rPr>
              <w:t>Master beacon collects sonar responses from slaves and computes relative position or distance data</w:t>
            </w:r>
          </w:p>
        </w:tc>
      </w:tr>
      <w:tr w:rsidR="008E6180" w14:paraId="5620BC2E" w14:textId="77777777">
        <w:trPr>
          <w:trHeight w:val="486"/>
        </w:trPr>
        <w:tc>
          <w:tcPr>
            <w:tcW w:w="1373" w:type="dxa"/>
          </w:tcPr>
          <w:p w14:paraId="1F4ECFEA" w14:textId="77777777" w:rsidR="008E6180" w:rsidRDefault="00000000">
            <w:pPr>
              <w:jc w:val="center"/>
              <w:rPr>
                <w:rFonts w:ascii="Times New Roman" w:hAnsi="Times New Roman" w:cs="Times New Roman"/>
                <w:sz w:val="24"/>
              </w:rPr>
            </w:pPr>
            <w:r>
              <w:rPr>
                <w:rFonts w:ascii="Times New Roman" w:hAnsi="Times New Roman" w:cs="Times New Roman" w:hint="eastAsia"/>
                <w:sz w:val="24"/>
              </w:rPr>
              <w:t>F 4</w:t>
            </w:r>
          </w:p>
        </w:tc>
        <w:tc>
          <w:tcPr>
            <w:tcW w:w="2362" w:type="dxa"/>
          </w:tcPr>
          <w:p w14:paraId="2D8B19CE" w14:textId="77777777" w:rsidR="008E6180" w:rsidRDefault="00000000">
            <w:pPr>
              <w:jc w:val="left"/>
              <w:rPr>
                <w:rFonts w:ascii="Times New Roman" w:hAnsi="Times New Roman" w:cs="Times New Roman"/>
                <w:sz w:val="24"/>
              </w:rPr>
            </w:pPr>
            <w:r>
              <w:rPr>
                <w:rFonts w:ascii="Times New Roman" w:hAnsi="Times New Roman" w:cs="Times New Roman" w:hint="eastAsia"/>
                <w:sz w:val="24"/>
              </w:rPr>
              <w:t>Data Display</w:t>
            </w:r>
          </w:p>
        </w:tc>
        <w:tc>
          <w:tcPr>
            <w:tcW w:w="4787"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558"/>
            </w:tblGrid>
            <w:tr w:rsidR="008E6180" w14:paraId="0F975375" w14:textId="77777777">
              <w:trPr>
                <w:tblCellSpacing w:w="15" w:type="dxa"/>
              </w:trPr>
              <w:tc>
                <w:tcPr>
                  <w:tcW w:w="3498" w:type="dxa"/>
                  <w:shd w:val="clear" w:color="auto" w:fill="auto"/>
                  <w:vAlign w:val="center"/>
                </w:tcPr>
                <w:p w14:paraId="4C69BD7D" w14:textId="77777777" w:rsidR="008E6180" w:rsidRDefault="00000000">
                  <w:pPr>
                    <w:jc w:val="left"/>
                    <w:rPr>
                      <w:rFonts w:ascii="Times New Roman" w:hAnsi="Times New Roman" w:cs="Times New Roman"/>
                      <w:sz w:val="24"/>
                    </w:rPr>
                  </w:pPr>
                  <w:r>
                    <w:rPr>
                      <w:rFonts w:ascii="Times New Roman" w:hAnsi="Times New Roman" w:cs="Times New Roman" w:hint="eastAsia"/>
                      <w:sz w:val="24"/>
                    </w:rPr>
                    <w:t>Visually display the processed ranging data upon user request, such as distance or coordinates</w:t>
                  </w:r>
                </w:p>
              </w:tc>
            </w:tr>
          </w:tbl>
          <w:p w14:paraId="3B696A53" w14:textId="77777777" w:rsidR="008E6180" w:rsidRDefault="008E6180">
            <w:pPr>
              <w:jc w:val="left"/>
              <w:rPr>
                <w:rFonts w:ascii="Times New Roman" w:hAnsi="Times New Roman" w:cs="Times New Roman"/>
                <w:sz w:val="24"/>
              </w:rPr>
            </w:pPr>
          </w:p>
        </w:tc>
      </w:tr>
      <w:tr w:rsidR="008E6180" w14:paraId="7B5C8847" w14:textId="77777777">
        <w:trPr>
          <w:trHeight w:val="433"/>
        </w:trPr>
        <w:tc>
          <w:tcPr>
            <w:tcW w:w="1373" w:type="dxa"/>
          </w:tcPr>
          <w:p w14:paraId="40E01C3C" w14:textId="77777777" w:rsidR="008E6180" w:rsidRDefault="00000000">
            <w:pPr>
              <w:jc w:val="center"/>
              <w:rPr>
                <w:rFonts w:ascii="Times New Roman" w:hAnsi="Times New Roman" w:cs="Times New Roman"/>
                <w:sz w:val="24"/>
              </w:rPr>
            </w:pPr>
            <w:r>
              <w:rPr>
                <w:rFonts w:ascii="Times New Roman" w:hAnsi="Times New Roman" w:cs="Times New Roman" w:hint="eastAsia"/>
                <w:sz w:val="24"/>
              </w:rPr>
              <w:t>F 5</w:t>
            </w:r>
          </w:p>
        </w:tc>
        <w:tc>
          <w:tcPr>
            <w:tcW w:w="2362" w:type="dxa"/>
          </w:tcPr>
          <w:p w14:paraId="70A7F65F" w14:textId="77777777" w:rsidR="008E6180" w:rsidRDefault="00000000">
            <w:pPr>
              <w:jc w:val="left"/>
              <w:rPr>
                <w:rFonts w:ascii="Times New Roman" w:hAnsi="Times New Roman" w:cs="Times New Roman"/>
                <w:sz w:val="24"/>
              </w:rPr>
            </w:pPr>
            <w:r>
              <w:rPr>
                <w:rFonts w:ascii="Times New Roman" w:hAnsi="Times New Roman" w:cs="Times New Roman" w:hint="eastAsia"/>
                <w:sz w:val="24"/>
              </w:rPr>
              <w:t>Store Energy</w:t>
            </w:r>
          </w:p>
        </w:tc>
        <w:tc>
          <w:tcPr>
            <w:tcW w:w="4787" w:type="dxa"/>
          </w:tcPr>
          <w:p w14:paraId="76A38CC6" w14:textId="77777777" w:rsidR="008E6180" w:rsidRDefault="00000000">
            <w:pPr>
              <w:jc w:val="left"/>
              <w:rPr>
                <w:rFonts w:ascii="Times New Roman" w:hAnsi="Times New Roman" w:cs="Times New Roman"/>
                <w:sz w:val="24"/>
              </w:rPr>
            </w:pPr>
            <w:r>
              <w:rPr>
                <w:rFonts w:ascii="Times New Roman" w:hAnsi="Times New Roman" w:cs="Times New Roman" w:hint="eastAsia"/>
                <w:sz w:val="24"/>
              </w:rPr>
              <w:t xml:space="preserve">Store electrical energy to power the </w:t>
            </w:r>
            <w:proofErr w:type="spellStart"/>
            <w:r>
              <w:rPr>
                <w:rFonts w:ascii="Times New Roman" w:hAnsi="Times New Roman" w:cs="Times New Roman" w:hint="eastAsia"/>
                <w:sz w:val="24"/>
              </w:rPr>
              <w:t>ranging</w:t>
            </w:r>
            <w:proofErr w:type="spellEnd"/>
            <w:r>
              <w:rPr>
                <w:rFonts w:ascii="Times New Roman" w:hAnsi="Times New Roman" w:cs="Times New Roman" w:hint="eastAsia"/>
                <w:sz w:val="24"/>
              </w:rPr>
              <w:t xml:space="preserve"> system components, ensuring continuous operation</w:t>
            </w:r>
          </w:p>
        </w:tc>
      </w:tr>
      <w:tr w:rsidR="008E6180" w14:paraId="55B98949" w14:textId="77777777">
        <w:trPr>
          <w:trHeight w:val="556"/>
        </w:trPr>
        <w:tc>
          <w:tcPr>
            <w:tcW w:w="1373" w:type="dxa"/>
          </w:tcPr>
          <w:p w14:paraId="27E511D7" w14:textId="77777777" w:rsidR="008E6180" w:rsidRDefault="00000000">
            <w:pPr>
              <w:jc w:val="center"/>
              <w:rPr>
                <w:rFonts w:ascii="Times New Roman" w:hAnsi="Times New Roman" w:cs="Times New Roman"/>
                <w:sz w:val="24"/>
              </w:rPr>
            </w:pPr>
            <w:r>
              <w:rPr>
                <w:rFonts w:ascii="Times New Roman" w:hAnsi="Times New Roman" w:cs="Times New Roman" w:hint="eastAsia"/>
                <w:sz w:val="24"/>
              </w:rPr>
              <w:t>F 6</w:t>
            </w:r>
          </w:p>
        </w:tc>
        <w:tc>
          <w:tcPr>
            <w:tcW w:w="2362" w:type="dxa"/>
          </w:tcPr>
          <w:p w14:paraId="19EA3D4C" w14:textId="77777777" w:rsidR="008E6180" w:rsidRDefault="00000000">
            <w:pPr>
              <w:jc w:val="left"/>
              <w:rPr>
                <w:rFonts w:ascii="Times New Roman" w:hAnsi="Times New Roman" w:cs="Times New Roman"/>
                <w:sz w:val="24"/>
              </w:rPr>
            </w:pPr>
            <w:r>
              <w:rPr>
                <w:rFonts w:ascii="Times New Roman" w:hAnsi="Times New Roman" w:cs="Times New Roman" w:hint="eastAsia"/>
                <w:sz w:val="24"/>
              </w:rPr>
              <w:t>System Timing</w:t>
            </w:r>
          </w:p>
        </w:tc>
        <w:tc>
          <w:tcPr>
            <w:tcW w:w="4787" w:type="dxa"/>
          </w:tcPr>
          <w:p w14:paraId="4A3E5E6E" w14:textId="77777777" w:rsidR="008E6180" w:rsidRDefault="00000000">
            <w:pPr>
              <w:jc w:val="left"/>
              <w:rPr>
                <w:rFonts w:ascii="Times New Roman" w:hAnsi="Times New Roman" w:cs="Times New Roman"/>
                <w:sz w:val="24"/>
              </w:rPr>
            </w:pPr>
            <w:r>
              <w:rPr>
                <w:rFonts w:ascii="Times New Roman" w:hAnsi="Times New Roman" w:cs="Times New Roman" w:hint="eastAsia"/>
                <w:sz w:val="24"/>
              </w:rPr>
              <w:t>Generate and maintain synchronized clock signals for controlling timing-sensitive tasks across beacons</w:t>
            </w:r>
          </w:p>
        </w:tc>
      </w:tr>
      <w:tr w:rsidR="008E6180" w14:paraId="7EC94A7A" w14:textId="77777777">
        <w:trPr>
          <w:trHeight w:val="371"/>
        </w:trPr>
        <w:tc>
          <w:tcPr>
            <w:tcW w:w="1373" w:type="dxa"/>
          </w:tcPr>
          <w:p w14:paraId="49D4A1DE" w14:textId="77777777" w:rsidR="008E6180" w:rsidRDefault="00000000">
            <w:pPr>
              <w:jc w:val="center"/>
              <w:rPr>
                <w:rFonts w:ascii="Times New Roman" w:hAnsi="Times New Roman" w:cs="Times New Roman"/>
                <w:sz w:val="24"/>
              </w:rPr>
            </w:pPr>
            <w:r>
              <w:rPr>
                <w:rFonts w:ascii="Times New Roman" w:hAnsi="Times New Roman" w:cs="Times New Roman" w:hint="eastAsia"/>
                <w:sz w:val="24"/>
              </w:rPr>
              <w:t>F 1.1</w:t>
            </w:r>
          </w:p>
        </w:tc>
        <w:tc>
          <w:tcPr>
            <w:tcW w:w="2362" w:type="dxa"/>
          </w:tcPr>
          <w:p w14:paraId="7D528E26" w14:textId="77777777" w:rsidR="008E6180" w:rsidRDefault="00000000">
            <w:pPr>
              <w:jc w:val="left"/>
              <w:rPr>
                <w:rFonts w:ascii="Times New Roman" w:hAnsi="Times New Roman" w:cs="Times New Roman"/>
                <w:sz w:val="24"/>
              </w:rPr>
            </w:pPr>
            <w:r>
              <w:rPr>
                <w:rFonts w:ascii="Times New Roman" w:hAnsi="Times New Roman" w:cs="Times New Roman" w:hint="eastAsia"/>
                <w:sz w:val="24"/>
              </w:rPr>
              <w:t>Control Signal Encoding</w:t>
            </w:r>
          </w:p>
        </w:tc>
        <w:tc>
          <w:tcPr>
            <w:tcW w:w="4787" w:type="dxa"/>
          </w:tcPr>
          <w:p w14:paraId="6324331A" w14:textId="77777777" w:rsidR="008E6180" w:rsidRDefault="00000000">
            <w:pPr>
              <w:jc w:val="left"/>
              <w:rPr>
                <w:rFonts w:ascii="Times New Roman" w:hAnsi="Times New Roman" w:cs="Times New Roman"/>
                <w:sz w:val="24"/>
              </w:rPr>
            </w:pPr>
            <w:r>
              <w:rPr>
                <w:rFonts w:ascii="Times New Roman" w:hAnsi="Times New Roman" w:cs="Times New Roman" w:hint="eastAsia"/>
                <w:sz w:val="24"/>
              </w:rPr>
              <w:t>Convert system commands into encoded digital control signals to be transmitted to the slave beacon</w:t>
            </w:r>
          </w:p>
        </w:tc>
      </w:tr>
      <w:tr w:rsidR="008E6180" w14:paraId="3576724F" w14:textId="77777777">
        <w:trPr>
          <w:trHeight w:val="90"/>
        </w:trPr>
        <w:tc>
          <w:tcPr>
            <w:tcW w:w="1373" w:type="dxa"/>
          </w:tcPr>
          <w:p w14:paraId="0B3B28F4" w14:textId="77777777" w:rsidR="008E6180" w:rsidRDefault="00000000">
            <w:pPr>
              <w:jc w:val="center"/>
              <w:rPr>
                <w:rFonts w:ascii="Times New Roman" w:hAnsi="Times New Roman" w:cs="Times New Roman"/>
                <w:sz w:val="24"/>
              </w:rPr>
            </w:pPr>
            <w:r>
              <w:rPr>
                <w:rFonts w:ascii="Times New Roman" w:hAnsi="Times New Roman" w:cs="Times New Roman" w:hint="eastAsia"/>
                <w:sz w:val="24"/>
              </w:rPr>
              <w:t>F 1.2</w:t>
            </w:r>
          </w:p>
        </w:tc>
        <w:tc>
          <w:tcPr>
            <w:tcW w:w="2362"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803"/>
            </w:tblGrid>
            <w:tr w:rsidR="008E6180" w14:paraId="3349FFE4" w14:textId="77777777">
              <w:trPr>
                <w:tblCellSpacing w:w="15" w:type="dxa"/>
              </w:trPr>
              <w:tc>
                <w:tcPr>
                  <w:tcW w:w="1743" w:type="dxa"/>
                  <w:shd w:val="clear" w:color="auto" w:fill="auto"/>
                  <w:vAlign w:val="center"/>
                </w:tcPr>
                <w:p w14:paraId="779ECB37" w14:textId="77777777" w:rsidR="008E6180" w:rsidRDefault="00000000">
                  <w:pPr>
                    <w:jc w:val="left"/>
                    <w:rPr>
                      <w:rFonts w:ascii="Times New Roman" w:hAnsi="Times New Roman" w:cs="Times New Roman"/>
                      <w:sz w:val="24"/>
                    </w:rPr>
                  </w:pPr>
                  <w:r>
                    <w:rPr>
                      <w:rFonts w:ascii="Times New Roman" w:hAnsi="Times New Roman" w:cs="Times New Roman" w:hint="eastAsia"/>
                      <w:sz w:val="24"/>
                    </w:rPr>
                    <w:t>ADC Conversion</w:t>
                  </w:r>
                </w:p>
                <w:p w14:paraId="21E6EE20" w14:textId="77777777" w:rsidR="008E6180" w:rsidRDefault="00000000">
                  <w:pPr>
                    <w:jc w:val="left"/>
                    <w:rPr>
                      <w:rFonts w:ascii="Times New Roman" w:hAnsi="Times New Roman" w:cs="Times New Roman"/>
                      <w:sz w:val="24"/>
                    </w:rPr>
                  </w:pPr>
                  <w:r>
                    <w:rPr>
                      <w:rFonts w:ascii="Times New Roman" w:hAnsi="Times New Roman" w:cs="Times New Roman" w:hint="eastAsia"/>
                      <w:sz w:val="24"/>
                    </w:rPr>
                    <w:t>(Master)</w:t>
                  </w:r>
                </w:p>
              </w:tc>
            </w:tr>
          </w:tbl>
          <w:p w14:paraId="38EAA57F" w14:textId="77777777" w:rsidR="008E6180" w:rsidRDefault="008E6180">
            <w:pPr>
              <w:jc w:val="left"/>
              <w:rPr>
                <w:rFonts w:ascii="Times New Roman" w:hAnsi="Times New Roman" w:cs="Times New Roman"/>
                <w:sz w:val="24"/>
              </w:rPr>
            </w:pPr>
          </w:p>
        </w:tc>
        <w:tc>
          <w:tcPr>
            <w:tcW w:w="4787" w:type="dxa"/>
          </w:tcPr>
          <w:p w14:paraId="1CDBC08C" w14:textId="77777777" w:rsidR="008E6180" w:rsidRDefault="00000000">
            <w:pPr>
              <w:jc w:val="left"/>
              <w:rPr>
                <w:rFonts w:ascii="Times New Roman" w:hAnsi="Times New Roman" w:cs="Times New Roman"/>
                <w:sz w:val="24"/>
              </w:rPr>
            </w:pPr>
            <w:r>
              <w:rPr>
                <w:rFonts w:ascii="Times New Roman" w:hAnsi="Times New Roman" w:cs="Times New Roman" w:hint="eastAsia"/>
                <w:sz w:val="24"/>
              </w:rPr>
              <w:t>Convert analog signals from sensors or environment into digital signals for processing.</w:t>
            </w:r>
          </w:p>
        </w:tc>
      </w:tr>
      <w:tr w:rsidR="008E6180" w14:paraId="51759377" w14:textId="77777777">
        <w:trPr>
          <w:trHeight w:val="608"/>
        </w:trPr>
        <w:tc>
          <w:tcPr>
            <w:tcW w:w="1373" w:type="dxa"/>
          </w:tcPr>
          <w:p w14:paraId="1C0C0410" w14:textId="77777777" w:rsidR="008E6180" w:rsidRDefault="00000000">
            <w:pPr>
              <w:jc w:val="center"/>
              <w:rPr>
                <w:rFonts w:ascii="Times New Roman" w:hAnsi="Times New Roman" w:cs="Times New Roman"/>
                <w:sz w:val="24"/>
              </w:rPr>
            </w:pPr>
            <w:r>
              <w:rPr>
                <w:rFonts w:ascii="Times New Roman" w:hAnsi="Times New Roman" w:cs="Times New Roman" w:hint="eastAsia"/>
                <w:sz w:val="24"/>
              </w:rPr>
              <w:lastRenderedPageBreak/>
              <w:t>F 1.3</w:t>
            </w:r>
          </w:p>
        </w:tc>
        <w:tc>
          <w:tcPr>
            <w:tcW w:w="2362" w:type="dxa"/>
          </w:tcPr>
          <w:p w14:paraId="1404989B" w14:textId="77777777" w:rsidR="008E6180" w:rsidRDefault="00000000">
            <w:pPr>
              <w:jc w:val="left"/>
              <w:rPr>
                <w:rFonts w:ascii="Times New Roman" w:hAnsi="Times New Roman" w:cs="Times New Roman"/>
                <w:sz w:val="24"/>
              </w:rPr>
            </w:pPr>
            <w:r>
              <w:rPr>
                <w:rFonts w:ascii="Times New Roman" w:hAnsi="Times New Roman" w:cs="Times New Roman" w:hint="eastAsia"/>
                <w:sz w:val="24"/>
              </w:rPr>
              <w:t>Signal Amplification (Master)</w:t>
            </w:r>
          </w:p>
        </w:tc>
        <w:tc>
          <w:tcPr>
            <w:tcW w:w="4787" w:type="dxa"/>
          </w:tcPr>
          <w:p w14:paraId="0F5F2E08" w14:textId="77777777" w:rsidR="008E6180" w:rsidRDefault="00000000">
            <w:pPr>
              <w:jc w:val="left"/>
              <w:rPr>
                <w:rFonts w:ascii="Times New Roman" w:hAnsi="Times New Roman" w:cs="Times New Roman"/>
                <w:sz w:val="24"/>
              </w:rPr>
            </w:pPr>
            <w:r>
              <w:rPr>
                <w:rFonts w:ascii="Times New Roman" w:hAnsi="Times New Roman" w:cs="Times New Roman" w:hint="eastAsia"/>
                <w:sz w:val="24"/>
              </w:rPr>
              <w:t>Amplify digital or analog signals before transmission to ensure signal integrity.</w:t>
            </w:r>
          </w:p>
        </w:tc>
      </w:tr>
      <w:tr w:rsidR="008E6180" w14:paraId="4BC04BDF" w14:textId="77777777">
        <w:trPr>
          <w:trHeight w:val="487"/>
        </w:trPr>
        <w:tc>
          <w:tcPr>
            <w:tcW w:w="1373" w:type="dxa"/>
          </w:tcPr>
          <w:p w14:paraId="26A71CAA" w14:textId="77777777" w:rsidR="008E6180" w:rsidRDefault="00000000">
            <w:pPr>
              <w:jc w:val="center"/>
              <w:rPr>
                <w:rFonts w:ascii="Times New Roman" w:hAnsi="Times New Roman" w:cs="Times New Roman"/>
                <w:sz w:val="24"/>
              </w:rPr>
            </w:pPr>
            <w:r>
              <w:rPr>
                <w:rFonts w:ascii="Times New Roman" w:hAnsi="Times New Roman" w:cs="Times New Roman" w:hint="eastAsia"/>
                <w:sz w:val="24"/>
              </w:rPr>
              <w:t>F 1.4</w:t>
            </w:r>
          </w:p>
        </w:tc>
        <w:tc>
          <w:tcPr>
            <w:tcW w:w="2362" w:type="dxa"/>
          </w:tcPr>
          <w:p w14:paraId="740376D4" w14:textId="77777777" w:rsidR="008E6180" w:rsidRDefault="00000000">
            <w:pPr>
              <w:jc w:val="left"/>
              <w:rPr>
                <w:rFonts w:ascii="Times New Roman" w:hAnsi="Times New Roman" w:cs="Times New Roman"/>
                <w:sz w:val="24"/>
              </w:rPr>
            </w:pPr>
            <w:r>
              <w:rPr>
                <w:rFonts w:ascii="Times New Roman" w:hAnsi="Times New Roman" w:cs="Times New Roman" w:hint="eastAsia"/>
                <w:sz w:val="24"/>
              </w:rPr>
              <w:t>Sonar Signal Emission (Master)</w:t>
            </w:r>
          </w:p>
        </w:tc>
        <w:tc>
          <w:tcPr>
            <w:tcW w:w="4787" w:type="dxa"/>
          </w:tcPr>
          <w:p w14:paraId="43F29163" w14:textId="77777777" w:rsidR="008E6180" w:rsidRDefault="00000000">
            <w:pPr>
              <w:jc w:val="left"/>
              <w:rPr>
                <w:rFonts w:ascii="Times New Roman" w:hAnsi="Times New Roman" w:cs="Times New Roman"/>
                <w:sz w:val="24"/>
              </w:rPr>
            </w:pPr>
            <w:r>
              <w:rPr>
                <w:rFonts w:ascii="Times New Roman" w:hAnsi="Times New Roman" w:cs="Times New Roman" w:hint="eastAsia"/>
                <w:sz w:val="24"/>
              </w:rPr>
              <w:t>Emit acoustic sonar pulses for ranging through a piezoelectric transducer.</w:t>
            </w:r>
          </w:p>
        </w:tc>
      </w:tr>
      <w:tr w:rsidR="008E6180" w14:paraId="5478D37C" w14:textId="77777777">
        <w:trPr>
          <w:trHeight w:val="593"/>
        </w:trPr>
        <w:tc>
          <w:tcPr>
            <w:tcW w:w="1373" w:type="dxa"/>
          </w:tcPr>
          <w:p w14:paraId="2B2B79BD" w14:textId="77777777" w:rsidR="008E6180" w:rsidRDefault="00000000">
            <w:pPr>
              <w:jc w:val="center"/>
              <w:rPr>
                <w:rFonts w:ascii="Times New Roman" w:hAnsi="Times New Roman" w:cs="Times New Roman"/>
                <w:sz w:val="24"/>
              </w:rPr>
            </w:pPr>
            <w:r>
              <w:rPr>
                <w:rFonts w:ascii="Times New Roman" w:hAnsi="Times New Roman" w:cs="Times New Roman" w:hint="eastAsia"/>
                <w:sz w:val="24"/>
              </w:rPr>
              <w:t>F 2.1</w:t>
            </w:r>
          </w:p>
        </w:tc>
        <w:tc>
          <w:tcPr>
            <w:tcW w:w="2362" w:type="dxa"/>
          </w:tcPr>
          <w:p w14:paraId="3DEA0554" w14:textId="77777777" w:rsidR="008E6180" w:rsidRDefault="00000000">
            <w:pPr>
              <w:jc w:val="left"/>
              <w:rPr>
                <w:rFonts w:ascii="Times New Roman" w:hAnsi="Times New Roman" w:cs="Times New Roman"/>
                <w:sz w:val="24"/>
              </w:rPr>
            </w:pPr>
            <w:r>
              <w:rPr>
                <w:rFonts w:ascii="Times New Roman" w:hAnsi="Times New Roman" w:cs="Times New Roman" w:hint="eastAsia"/>
                <w:sz w:val="24"/>
              </w:rPr>
              <w:t>Generate Timing Signal (Master &amp; Slave)</w:t>
            </w:r>
          </w:p>
        </w:tc>
        <w:tc>
          <w:tcPr>
            <w:tcW w:w="4787" w:type="dxa"/>
          </w:tcPr>
          <w:p w14:paraId="55DB2DCC" w14:textId="77777777" w:rsidR="008E6180" w:rsidRDefault="00000000">
            <w:pPr>
              <w:jc w:val="left"/>
              <w:rPr>
                <w:rFonts w:ascii="Times New Roman" w:hAnsi="Times New Roman" w:cs="Times New Roman"/>
                <w:sz w:val="24"/>
              </w:rPr>
            </w:pPr>
            <w:r>
              <w:rPr>
                <w:rFonts w:ascii="Times New Roman" w:hAnsi="Times New Roman" w:cs="Times New Roman" w:hint="eastAsia"/>
                <w:sz w:val="24"/>
              </w:rPr>
              <w:t>Generate internal clock signals to synchronize time-sensitive operations across beacons.</w:t>
            </w:r>
          </w:p>
        </w:tc>
      </w:tr>
      <w:tr w:rsidR="008E6180" w14:paraId="13EE13AC" w14:textId="77777777">
        <w:trPr>
          <w:trHeight w:val="425"/>
        </w:trPr>
        <w:tc>
          <w:tcPr>
            <w:tcW w:w="1373" w:type="dxa"/>
          </w:tcPr>
          <w:p w14:paraId="3A5616DC" w14:textId="77777777" w:rsidR="008E6180" w:rsidRDefault="00000000">
            <w:pPr>
              <w:jc w:val="center"/>
              <w:rPr>
                <w:rFonts w:ascii="Times New Roman" w:hAnsi="Times New Roman" w:cs="Times New Roman"/>
                <w:sz w:val="24"/>
              </w:rPr>
            </w:pPr>
            <w:r>
              <w:rPr>
                <w:rFonts w:ascii="Times New Roman" w:hAnsi="Times New Roman" w:cs="Times New Roman" w:hint="eastAsia"/>
                <w:sz w:val="24"/>
              </w:rPr>
              <w:t>F 2.2</w:t>
            </w:r>
          </w:p>
        </w:tc>
        <w:tc>
          <w:tcPr>
            <w:tcW w:w="2362" w:type="dxa"/>
          </w:tcPr>
          <w:p w14:paraId="13B7D575" w14:textId="77777777" w:rsidR="008E6180" w:rsidRDefault="00000000">
            <w:pPr>
              <w:jc w:val="left"/>
              <w:rPr>
                <w:rFonts w:ascii="Times New Roman" w:hAnsi="Times New Roman" w:cs="Times New Roman"/>
                <w:sz w:val="24"/>
              </w:rPr>
            </w:pPr>
            <w:r>
              <w:rPr>
                <w:rFonts w:ascii="Times New Roman" w:hAnsi="Times New Roman" w:cs="Times New Roman" w:hint="eastAsia"/>
                <w:sz w:val="24"/>
              </w:rPr>
              <w:t>Control Signal Reception</w:t>
            </w:r>
          </w:p>
        </w:tc>
        <w:tc>
          <w:tcPr>
            <w:tcW w:w="4787" w:type="dxa"/>
          </w:tcPr>
          <w:p w14:paraId="0E84B3B0" w14:textId="77777777" w:rsidR="008E6180" w:rsidRDefault="00000000">
            <w:pPr>
              <w:jc w:val="left"/>
              <w:rPr>
                <w:rFonts w:ascii="Times New Roman" w:hAnsi="Times New Roman" w:cs="Times New Roman"/>
                <w:sz w:val="24"/>
              </w:rPr>
            </w:pPr>
            <w:r>
              <w:rPr>
                <w:rFonts w:ascii="Times New Roman" w:hAnsi="Times New Roman" w:cs="Times New Roman" w:hint="eastAsia"/>
                <w:sz w:val="24"/>
              </w:rPr>
              <w:t>Receive and interpret encoded control signals from the master beacon.</w:t>
            </w:r>
          </w:p>
        </w:tc>
      </w:tr>
      <w:tr w:rsidR="008E6180" w14:paraId="500CCE07" w14:textId="77777777">
        <w:trPr>
          <w:trHeight w:val="603"/>
        </w:trPr>
        <w:tc>
          <w:tcPr>
            <w:tcW w:w="1373" w:type="dxa"/>
          </w:tcPr>
          <w:p w14:paraId="2F7571D2" w14:textId="77777777" w:rsidR="008E6180" w:rsidRDefault="00000000">
            <w:pPr>
              <w:jc w:val="center"/>
              <w:rPr>
                <w:rFonts w:ascii="Times New Roman" w:hAnsi="Times New Roman" w:cs="Times New Roman"/>
                <w:sz w:val="24"/>
              </w:rPr>
            </w:pPr>
            <w:r>
              <w:rPr>
                <w:rFonts w:ascii="Times New Roman" w:hAnsi="Times New Roman" w:cs="Times New Roman" w:hint="eastAsia"/>
                <w:sz w:val="24"/>
              </w:rPr>
              <w:t>F 2.3</w:t>
            </w:r>
          </w:p>
        </w:tc>
        <w:tc>
          <w:tcPr>
            <w:tcW w:w="2362" w:type="dxa"/>
          </w:tcPr>
          <w:p w14:paraId="479C51F1" w14:textId="77777777" w:rsidR="008E6180" w:rsidRDefault="00000000">
            <w:pPr>
              <w:jc w:val="left"/>
              <w:rPr>
                <w:rFonts w:ascii="Times New Roman" w:hAnsi="Times New Roman" w:cs="Times New Roman"/>
                <w:sz w:val="24"/>
              </w:rPr>
            </w:pPr>
            <w:r>
              <w:rPr>
                <w:rFonts w:ascii="Times New Roman" w:hAnsi="Times New Roman" w:cs="Times New Roman" w:hint="eastAsia"/>
                <w:sz w:val="24"/>
              </w:rPr>
              <w:t>Control Signal Decoding</w:t>
            </w:r>
          </w:p>
        </w:tc>
        <w:tc>
          <w:tcPr>
            <w:tcW w:w="4787" w:type="dxa"/>
          </w:tcPr>
          <w:p w14:paraId="53005D6C" w14:textId="77777777" w:rsidR="008E6180" w:rsidRDefault="00000000">
            <w:pPr>
              <w:jc w:val="left"/>
              <w:rPr>
                <w:rFonts w:ascii="Times New Roman" w:hAnsi="Times New Roman" w:cs="Times New Roman"/>
                <w:sz w:val="24"/>
              </w:rPr>
            </w:pPr>
            <w:r>
              <w:rPr>
                <w:rFonts w:ascii="Times New Roman" w:hAnsi="Times New Roman" w:cs="Times New Roman" w:hint="eastAsia"/>
                <w:sz w:val="24"/>
              </w:rPr>
              <w:t>Decode received control signals to determine the appropriate operational response.</w:t>
            </w:r>
          </w:p>
        </w:tc>
      </w:tr>
      <w:tr w:rsidR="008E6180" w14:paraId="5144076F" w14:textId="77777777">
        <w:trPr>
          <w:trHeight w:val="402"/>
        </w:trPr>
        <w:tc>
          <w:tcPr>
            <w:tcW w:w="1373" w:type="dxa"/>
          </w:tcPr>
          <w:p w14:paraId="1648BB90" w14:textId="77777777" w:rsidR="008E6180" w:rsidRDefault="00000000">
            <w:pPr>
              <w:jc w:val="center"/>
              <w:rPr>
                <w:rFonts w:ascii="Times New Roman" w:hAnsi="Times New Roman" w:cs="Times New Roman"/>
                <w:sz w:val="24"/>
              </w:rPr>
            </w:pPr>
            <w:r>
              <w:rPr>
                <w:rFonts w:ascii="Times New Roman" w:hAnsi="Times New Roman" w:cs="Times New Roman" w:hint="eastAsia"/>
                <w:sz w:val="24"/>
              </w:rPr>
              <w:t>F 2.4</w:t>
            </w:r>
          </w:p>
        </w:tc>
        <w:tc>
          <w:tcPr>
            <w:tcW w:w="2362" w:type="dxa"/>
          </w:tcPr>
          <w:p w14:paraId="7F502EB1" w14:textId="77777777" w:rsidR="008E6180" w:rsidRDefault="00000000">
            <w:pPr>
              <w:jc w:val="left"/>
              <w:rPr>
                <w:rFonts w:ascii="Times New Roman" w:hAnsi="Times New Roman" w:cs="Times New Roman"/>
                <w:sz w:val="24"/>
              </w:rPr>
            </w:pPr>
            <w:r>
              <w:rPr>
                <w:rFonts w:ascii="Times New Roman" w:hAnsi="Times New Roman" w:cs="Times New Roman" w:hint="eastAsia"/>
                <w:sz w:val="24"/>
              </w:rPr>
              <w:t>Schedule Signal Transmission</w:t>
            </w:r>
          </w:p>
        </w:tc>
        <w:tc>
          <w:tcPr>
            <w:tcW w:w="4787" w:type="dxa"/>
          </w:tcPr>
          <w:p w14:paraId="421C4306" w14:textId="77777777" w:rsidR="008E6180" w:rsidRDefault="00000000">
            <w:pPr>
              <w:jc w:val="left"/>
              <w:rPr>
                <w:rFonts w:ascii="Times New Roman" w:hAnsi="Times New Roman" w:cs="Times New Roman"/>
                <w:sz w:val="24"/>
              </w:rPr>
            </w:pPr>
            <w:r>
              <w:rPr>
                <w:rFonts w:ascii="Times New Roman" w:hAnsi="Times New Roman" w:cs="Times New Roman" w:hint="eastAsia"/>
                <w:sz w:val="24"/>
              </w:rPr>
              <w:t>Schedule when to respond to the master with sonar signals according to decoded commands.</w:t>
            </w:r>
          </w:p>
        </w:tc>
      </w:tr>
      <w:tr w:rsidR="008E6180" w14:paraId="569F2007" w14:textId="77777777">
        <w:trPr>
          <w:trHeight w:val="408"/>
        </w:trPr>
        <w:tc>
          <w:tcPr>
            <w:tcW w:w="1373" w:type="dxa"/>
          </w:tcPr>
          <w:p w14:paraId="39DE0764" w14:textId="77777777" w:rsidR="008E6180" w:rsidRDefault="00000000">
            <w:pPr>
              <w:jc w:val="center"/>
              <w:rPr>
                <w:rFonts w:ascii="Times New Roman" w:hAnsi="Times New Roman" w:cs="Times New Roman"/>
                <w:sz w:val="24"/>
              </w:rPr>
            </w:pPr>
            <w:r>
              <w:rPr>
                <w:rFonts w:ascii="Times New Roman" w:hAnsi="Times New Roman" w:cs="Times New Roman" w:hint="eastAsia"/>
                <w:sz w:val="24"/>
              </w:rPr>
              <w:t>F 2.5</w:t>
            </w:r>
          </w:p>
        </w:tc>
        <w:tc>
          <w:tcPr>
            <w:tcW w:w="2362" w:type="dxa"/>
          </w:tcPr>
          <w:p w14:paraId="15CE478B" w14:textId="77777777" w:rsidR="008E6180" w:rsidRDefault="00000000">
            <w:pPr>
              <w:jc w:val="left"/>
              <w:rPr>
                <w:rFonts w:ascii="Times New Roman" w:hAnsi="Times New Roman" w:cs="Times New Roman"/>
                <w:sz w:val="24"/>
              </w:rPr>
            </w:pPr>
            <w:r>
              <w:rPr>
                <w:rFonts w:ascii="Times New Roman" w:hAnsi="Times New Roman" w:cs="Times New Roman" w:hint="eastAsia"/>
                <w:sz w:val="24"/>
              </w:rPr>
              <w:t>Data Packet Preparation</w:t>
            </w:r>
          </w:p>
        </w:tc>
        <w:tc>
          <w:tcPr>
            <w:tcW w:w="4787" w:type="dxa"/>
          </w:tcPr>
          <w:p w14:paraId="259B6C86" w14:textId="77777777" w:rsidR="008E6180" w:rsidRDefault="00000000">
            <w:pPr>
              <w:jc w:val="left"/>
              <w:rPr>
                <w:rFonts w:ascii="Times New Roman" w:hAnsi="Times New Roman" w:cs="Times New Roman"/>
                <w:sz w:val="24"/>
              </w:rPr>
            </w:pPr>
            <w:r>
              <w:rPr>
                <w:rFonts w:ascii="Times New Roman" w:hAnsi="Times New Roman" w:cs="Times New Roman" w:hint="eastAsia"/>
                <w:sz w:val="24"/>
              </w:rPr>
              <w:t>Format and prepare the response data packets for transmission back to the master.</w:t>
            </w:r>
          </w:p>
        </w:tc>
      </w:tr>
      <w:tr w:rsidR="008E6180" w14:paraId="4D8BC09F" w14:textId="77777777">
        <w:trPr>
          <w:trHeight w:val="585"/>
        </w:trPr>
        <w:tc>
          <w:tcPr>
            <w:tcW w:w="1373" w:type="dxa"/>
          </w:tcPr>
          <w:p w14:paraId="319C9418" w14:textId="77777777" w:rsidR="008E6180" w:rsidRDefault="00000000">
            <w:pPr>
              <w:jc w:val="center"/>
              <w:rPr>
                <w:rFonts w:ascii="Times New Roman" w:hAnsi="Times New Roman" w:cs="Times New Roman"/>
                <w:sz w:val="24"/>
              </w:rPr>
            </w:pPr>
            <w:r>
              <w:rPr>
                <w:rFonts w:ascii="Times New Roman" w:hAnsi="Times New Roman" w:cs="Times New Roman" w:hint="eastAsia"/>
                <w:sz w:val="24"/>
              </w:rPr>
              <w:t>F 2.6</w:t>
            </w:r>
          </w:p>
        </w:tc>
        <w:tc>
          <w:tcPr>
            <w:tcW w:w="2362" w:type="dxa"/>
          </w:tcPr>
          <w:p w14:paraId="5EEA379B" w14:textId="77777777" w:rsidR="008E6180" w:rsidRDefault="00000000">
            <w:pPr>
              <w:jc w:val="left"/>
              <w:rPr>
                <w:rFonts w:ascii="Times New Roman" w:hAnsi="Times New Roman" w:cs="Times New Roman"/>
                <w:sz w:val="24"/>
              </w:rPr>
            </w:pPr>
            <w:r>
              <w:rPr>
                <w:rFonts w:ascii="Times New Roman" w:hAnsi="Times New Roman" w:cs="Times New Roman" w:hint="eastAsia"/>
                <w:sz w:val="24"/>
              </w:rPr>
              <w:t>ADC Conversion (Slave)</w:t>
            </w:r>
          </w:p>
        </w:tc>
        <w:tc>
          <w:tcPr>
            <w:tcW w:w="4787" w:type="dxa"/>
          </w:tcPr>
          <w:p w14:paraId="5A641BCF" w14:textId="77777777" w:rsidR="008E6180" w:rsidRDefault="00000000">
            <w:pPr>
              <w:jc w:val="left"/>
              <w:rPr>
                <w:rFonts w:ascii="Times New Roman" w:hAnsi="Times New Roman" w:cs="Times New Roman"/>
                <w:sz w:val="24"/>
              </w:rPr>
            </w:pPr>
            <w:r>
              <w:rPr>
                <w:rFonts w:ascii="Times New Roman" w:hAnsi="Times New Roman" w:cs="Times New Roman" w:hint="eastAsia"/>
                <w:sz w:val="24"/>
              </w:rPr>
              <w:t>Digitize received sonar signals into digital data for internal processing.</w:t>
            </w:r>
          </w:p>
        </w:tc>
      </w:tr>
      <w:tr w:rsidR="008E6180" w14:paraId="44740E5F" w14:textId="77777777">
        <w:trPr>
          <w:trHeight w:val="578"/>
        </w:trPr>
        <w:tc>
          <w:tcPr>
            <w:tcW w:w="1373" w:type="dxa"/>
          </w:tcPr>
          <w:p w14:paraId="0569673C" w14:textId="77777777" w:rsidR="008E6180" w:rsidRDefault="00000000">
            <w:pPr>
              <w:jc w:val="center"/>
              <w:rPr>
                <w:rFonts w:ascii="Times New Roman" w:hAnsi="Times New Roman" w:cs="Times New Roman"/>
                <w:sz w:val="24"/>
              </w:rPr>
            </w:pPr>
            <w:r>
              <w:rPr>
                <w:rFonts w:ascii="Times New Roman" w:hAnsi="Times New Roman" w:cs="Times New Roman" w:hint="eastAsia"/>
                <w:sz w:val="24"/>
              </w:rPr>
              <w:t>F 2.7</w:t>
            </w:r>
          </w:p>
        </w:tc>
        <w:tc>
          <w:tcPr>
            <w:tcW w:w="2362" w:type="dxa"/>
          </w:tcPr>
          <w:p w14:paraId="37AA299C" w14:textId="77777777" w:rsidR="008E6180" w:rsidRDefault="00000000">
            <w:pPr>
              <w:jc w:val="left"/>
              <w:rPr>
                <w:rFonts w:ascii="Times New Roman" w:hAnsi="Times New Roman" w:cs="Times New Roman"/>
                <w:sz w:val="24"/>
              </w:rPr>
            </w:pPr>
            <w:r>
              <w:rPr>
                <w:rFonts w:ascii="Times New Roman" w:hAnsi="Times New Roman" w:cs="Times New Roman" w:hint="eastAsia"/>
                <w:sz w:val="24"/>
              </w:rPr>
              <w:t>Signal Amplification (Slave)</w:t>
            </w:r>
          </w:p>
        </w:tc>
        <w:tc>
          <w:tcPr>
            <w:tcW w:w="4787" w:type="dxa"/>
          </w:tcPr>
          <w:p w14:paraId="160B2416" w14:textId="77777777" w:rsidR="008E6180" w:rsidRDefault="00000000">
            <w:pPr>
              <w:jc w:val="left"/>
              <w:rPr>
                <w:rFonts w:ascii="Times New Roman" w:hAnsi="Times New Roman" w:cs="Times New Roman"/>
                <w:sz w:val="24"/>
              </w:rPr>
            </w:pPr>
            <w:r>
              <w:rPr>
                <w:rFonts w:ascii="Times New Roman" w:hAnsi="Times New Roman" w:cs="Times New Roman" w:hint="eastAsia"/>
                <w:sz w:val="24"/>
              </w:rPr>
              <w:t>Boost weak analog sonar signals to a suitable level before ADC conversion.</w:t>
            </w:r>
          </w:p>
        </w:tc>
      </w:tr>
      <w:tr w:rsidR="008E6180" w14:paraId="5F344693" w14:textId="77777777">
        <w:trPr>
          <w:trHeight w:val="634"/>
        </w:trPr>
        <w:tc>
          <w:tcPr>
            <w:tcW w:w="1373" w:type="dxa"/>
          </w:tcPr>
          <w:p w14:paraId="33583D10" w14:textId="77777777" w:rsidR="008E6180" w:rsidRDefault="00000000">
            <w:pPr>
              <w:jc w:val="center"/>
              <w:rPr>
                <w:rFonts w:ascii="Times New Roman" w:hAnsi="Times New Roman" w:cs="Times New Roman"/>
                <w:sz w:val="24"/>
              </w:rPr>
            </w:pPr>
            <w:r>
              <w:rPr>
                <w:rFonts w:ascii="Times New Roman" w:hAnsi="Times New Roman" w:cs="Times New Roman" w:hint="eastAsia"/>
                <w:sz w:val="24"/>
              </w:rPr>
              <w:t>F 2.8</w:t>
            </w:r>
          </w:p>
        </w:tc>
        <w:tc>
          <w:tcPr>
            <w:tcW w:w="2362" w:type="dxa"/>
          </w:tcPr>
          <w:p w14:paraId="5B2B4D87" w14:textId="77777777" w:rsidR="008E6180" w:rsidRDefault="00000000">
            <w:pPr>
              <w:jc w:val="left"/>
              <w:rPr>
                <w:rFonts w:ascii="Times New Roman" w:hAnsi="Times New Roman" w:cs="Times New Roman"/>
                <w:sz w:val="24"/>
              </w:rPr>
            </w:pPr>
            <w:r>
              <w:rPr>
                <w:rFonts w:ascii="Times New Roman" w:hAnsi="Times New Roman" w:cs="Times New Roman" w:hint="eastAsia"/>
                <w:sz w:val="24"/>
              </w:rPr>
              <w:t>Sonar Signal Emission (Slave)</w:t>
            </w:r>
          </w:p>
        </w:tc>
        <w:tc>
          <w:tcPr>
            <w:tcW w:w="4787" w:type="dxa"/>
          </w:tcPr>
          <w:p w14:paraId="274A0F28" w14:textId="77777777" w:rsidR="008E6180" w:rsidRDefault="00000000">
            <w:pPr>
              <w:jc w:val="left"/>
              <w:rPr>
                <w:rFonts w:ascii="Times New Roman" w:hAnsi="Times New Roman" w:cs="Times New Roman"/>
                <w:sz w:val="24"/>
              </w:rPr>
            </w:pPr>
            <w:r>
              <w:rPr>
                <w:rFonts w:ascii="Times New Roman" w:hAnsi="Times New Roman" w:cs="Times New Roman" w:hint="eastAsia"/>
                <w:sz w:val="24"/>
              </w:rPr>
              <w:t xml:space="preserve">Transmit sonar response signals toward the master beacon via a </w:t>
            </w:r>
            <w:proofErr w:type="gramStart"/>
            <w:r>
              <w:rPr>
                <w:rFonts w:ascii="Times New Roman" w:hAnsi="Times New Roman" w:cs="Times New Roman" w:hint="eastAsia"/>
                <w:sz w:val="24"/>
              </w:rPr>
              <w:t>transducer.</w:t>
            </w:r>
            <w:r>
              <w:rPr>
                <w:rFonts w:ascii="Times New Roman" w:hAnsi="Times New Roman" w:cs="Times New Roman"/>
                <w:sz w:val="24"/>
              </w:rPr>
              <w:t>.</w:t>
            </w:r>
            <w:proofErr w:type="gramEnd"/>
          </w:p>
        </w:tc>
      </w:tr>
      <w:tr w:rsidR="008E6180" w14:paraId="3F861883" w14:textId="77777777">
        <w:trPr>
          <w:trHeight w:val="656"/>
        </w:trPr>
        <w:tc>
          <w:tcPr>
            <w:tcW w:w="1373" w:type="dxa"/>
          </w:tcPr>
          <w:p w14:paraId="73845575" w14:textId="77777777" w:rsidR="008E6180" w:rsidRDefault="00000000">
            <w:pPr>
              <w:jc w:val="center"/>
              <w:rPr>
                <w:rFonts w:ascii="Times New Roman" w:hAnsi="Times New Roman" w:cs="Times New Roman"/>
                <w:sz w:val="24"/>
              </w:rPr>
            </w:pPr>
            <w:r>
              <w:rPr>
                <w:rFonts w:ascii="Times New Roman" w:hAnsi="Times New Roman" w:cs="Times New Roman" w:hint="eastAsia"/>
                <w:sz w:val="24"/>
              </w:rPr>
              <w:t>F 3.1</w:t>
            </w:r>
          </w:p>
        </w:tc>
        <w:tc>
          <w:tcPr>
            <w:tcW w:w="2362" w:type="dxa"/>
          </w:tcPr>
          <w:p w14:paraId="36CF6476" w14:textId="77777777" w:rsidR="008E6180" w:rsidRDefault="00000000">
            <w:pPr>
              <w:jc w:val="left"/>
              <w:rPr>
                <w:rFonts w:ascii="Times New Roman" w:hAnsi="Times New Roman" w:cs="Times New Roman"/>
                <w:sz w:val="24"/>
              </w:rPr>
            </w:pPr>
            <w:r>
              <w:rPr>
                <w:rFonts w:ascii="Times New Roman" w:hAnsi="Times New Roman" w:cs="Times New Roman" w:hint="eastAsia"/>
                <w:sz w:val="24"/>
              </w:rPr>
              <w:t>Receive Signal from Slave Beacon</w:t>
            </w:r>
          </w:p>
        </w:tc>
        <w:tc>
          <w:tcPr>
            <w:tcW w:w="4787" w:type="dxa"/>
          </w:tcPr>
          <w:p w14:paraId="4D4DDF8E" w14:textId="77777777" w:rsidR="008E6180" w:rsidRDefault="00000000">
            <w:pPr>
              <w:jc w:val="left"/>
              <w:rPr>
                <w:rFonts w:ascii="Times New Roman" w:hAnsi="Times New Roman" w:cs="Times New Roman"/>
                <w:sz w:val="24"/>
              </w:rPr>
            </w:pPr>
            <w:r>
              <w:rPr>
                <w:rFonts w:ascii="Times New Roman" w:hAnsi="Times New Roman" w:cs="Times New Roman" w:hint="eastAsia"/>
                <w:sz w:val="24"/>
              </w:rPr>
              <w:t xml:space="preserve">Capture and buffer sonar response signals emitted by the slave </w:t>
            </w:r>
            <w:proofErr w:type="gramStart"/>
            <w:r>
              <w:rPr>
                <w:rFonts w:ascii="Times New Roman" w:hAnsi="Times New Roman" w:cs="Times New Roman" w:hint="eastAsia"/>
                <w:sz w:val="24"/>
              </w:rPr>
              <w:t>beacon.</w:t>
            </w:r>
            <w:r>
              <w:rPr>
                <w:rFonts w:ascii="Times New Roman" w:hAnsi="Times New Roman" w:cs="Times New Roman"/>
                <w:sz w:val="24"/>
              </w:rPr>
              <w:t>.</w:t>
            </w:r>
            <w:proofErr w:type="gramEnd"/>
          </w:p>
        </w:tc>
      </w:tr>
      <w:tr w:rsidR="008E6180" w14:paraId="01F26694" w14:textId="77777777">
        <w:trPr>
          <w:trHeight w:val="795"/>
        </w:trPr>
        <w:tc>
          <w:tcPr>
            <w:tcW w:w="1373" w:type="dxa"/>
          </w:tcPr>
          <w:p w14:paraId="16672FD6" w14:textId="77777777" w:rsidR="008E6180" w:rsidRDefault="00000000">
            <w:pPr>
              <w:jc w:val="center"/>
              <w:rPr>
                <w:rFonts w:ascii="Times New Roman" w:hAnsi="Times New Roman" w:cs="Times New Roman"/>
                <w:sz w:val="24"/>
              </w:rPr>
            </w:pPr>
            <w:r>
              <w:rPr>
                <w:rFonts w:ascii="Times New Roman" w:hAnsi="Times New Roman" w:cs="Times New Roman" w:hint="eastAsia"/>
                <w:sz w:val="24"/>
              </w:rPr>
              <w:t>F 3.2</w:t>
            </w:r>
          </w:p>
        </w:tc>
        <w:tc>
          <w:tcPr>
            <w:tcW w:w="2362"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8700"/>
            </w:tblGrid>
            <w:tr w:rsidR="008E6180" w14:paraId="53BA2304" w14:textId="77777777">
              <w:trPr>
                <w:tblCellSpacing w:w="15" w:type="dxa"/>
              </w:trPr>
              <w:tc>
                <w:tcPr>
                  <w:tcW w:w="8640" w:type="dxa"/>
                  <w:shd w:val="clear" w:color="auto" w:fill="auto"/>
                  <w:vAlign w:val="center"/>
                </w:tcPr>
                <w:p w14:paraId="0FA2DAD8" w14:textId="77777777" w:rsidR="008E6180" w:rsidRDefault="00000000">
                  <w:pPr>
                    <w:jc w:val="left"/>
                    <w:rPr>
                      <w:rFonts w:ascii="Times New Roman" w:hAnsi="Times New Roman" w:cs="Times New Roman"/>
                      <w:sz w:val="24"/>
                    </w:rPr>
                  </w:pPr>
                  <w:r>
                    <w:rPr>
                      <w:rFonts w:ascii="Times New Roman" w:hAnsi="Times New Roman" w:cs="Times New Roman" w:hint="eastAsia"/>
                      <w:sz w:val="24"/>
                    </w:rPr>
                    <w:t xml:space="preserve">Signal Decoding </w:t>
                  </w:r>
                </w:p>
                <w:p w14:paraId="75B2497C" w14:textId="77777777" w:rsidR="008E6180" w:rsidRDefault="00000000">
                  <w:pPr>
                    <w:jc w:val="left"/>
                    <w:rPr>
                      <w:rFonts w:ascii="Times New Roman" w:hAnsi="Times New Roman" w:cs="Times New Roman"/>
                      <w:sz w:val="24"/>
                    </w:rPr>
                  </w:pPr>
                  <w:r>
                    <w:rPr>
                      <w:rFonts w:ascii="Times New Roman" w:hAnsi="Times New Roman" w:cs="Times New Roman" w:hint="eastAsia"/>
                      <w:sz w:val="24"/>
                    </w:rPr>
                    <w:t>(Master)</w:t>
                  </w:r>
                </w:p>
              </w:tc>
            </w:tr>
          </w:tbl>
          <w:p w14:paraId="26DE2BCB" w14:textId="77777777" w:rsidR="008E6180" w:rsidRDefault="008E6180">
            <w:pPr>
              <w:jc w:val="left"/>
              <w:rPr>
                <w:rFonts w:ascii="Times New Roman" w:hAnsi="Times New Roman" w:cs="Times New Roman"/>
                <w:sz w:val="24"/>
              </w:rPr>
            </w:pPr>
          </w:p>
        </w:tc>
        <w:tc>
          <w:tcPr>
            <w:tcW w:w="4787" w:type="dxa"/>
          </w:tcPr>
          <w:p w14:paraId="3442CE55" w14:textId="77777777" w:rsidR="008E6180" w:rsidRDefault="00000000">
            <w:pPr>
              <w:jc w:val="left"/>
              <w:rPr>
                <w:rFonts w:ascii="Times New Roman" w:hAnsi="Times New Roman" w:cs="Times New Roman"/>
                <w:sz w:val="24"/>
              </w:rPr>
            </w:pPr>
            <w:r>
              <w:rPr>
                <w:rFonts w:ascii="Times New Roman" w:hAnsi="Times New Roman" w:cs="Times New Roman" w:hint="eastAsia"/>
                <w:sz w:val="24"/>
              </w:rPr>
              <w:t>Decode signal packets from slave beacons to extract timing and control information.</w:t>
            </w:r>
          </w:p>
        </w:tc>
      </w:tr>
      <w:tr w:rsidR="008E6180" w14:paraId="57EA94F4" w14:textId="77777777">
        <w:trPr>
          <w:trHeight w:val="595"/>
        </w:trPr>
        <w:tc>
          <w:tcPr>
            <w:tcW w:w="1373" w:type="dxa"/>
          </w:tcPr>
          <w:p w14:paraId="4B55EB1F" w14:textId="77777777" w:rsidR="008E6180" w:rsidRDefault="00000000">
            <w:pPr>
              <w:jc w:val="center"/>
              <w:rPr>
                <w:rFonts w:ascii="Times New Roman" w:hAnsi="Times New Roman" w:cs="Times New Roman"/>
                <w:sz w:val="24"/>
              </w:rPr>
            </w:pPr>
            <w:r>
              <w:rPr>
                <w:rFonts w:ascii="Times New Roman" w:hAnsi="Times New Roman" w:cs="Times New Roman" w:hint="eastAsia"/>
                <w:sz w:val="24"/>
              </w:rPr>
              <w:t>F 3.3</w:t>
            </w:r>
          </w:p>
        </w:tc>
        <w:tc>
          <w:tcPr>
            <w:tcW w:w="2362" w:type="dxa"/>
          </w:tcPr>
          <w:p w14:paraId="3A29D650" w14:textId="77777777" w:rsidR="008E6180" w:rsidRDefault="00000000">
            <w:pPr>
              <w:jc w:val="left"/>
              <w:rPr>
                <w:rFonts w:ascii="Times New Roman" w:hAnsi="Times New Roman" w:cs="Times New Roman"/>
                <w:sz w:val="24"/>
              </w:rPr>
            </w:pPr>
            <w:r>
              <w:rPr>
                <w:rFonts w:ascii="Times New Roman" w:hAnsi="Times New Roman" w:cs="Times New Roman" w:hint="eastAsia"/>
                <w:sz w:val="24"/>
              </w:rPr>
              <w:t>Data Integration</w:t>
            </w:r>
          </w:p>
        </w:tc>
        <w:tc>
          <w:tcPr>
            <w:tcW w:w="4787" w:type="dxa"/>
          </w:tcPr>
          <w:p w14:paraId="720F8191" w14:textId="77777777" w:rsidR="008E6180" w:rsidRDefault="00000000">
            <w:pPr>
              <w:jc w:val="left"/>
              <w:rPr>
                <w:rFonts w:ascii="Times New Roman" w:hAnsi="Times New Roman" w:cs="Times New Roman"/>
                <w:sz w:val="24"/>
              </w:rPr>
            </w:pPr>
            <w:r>
              <w:rPr>
                <w:rFonts w:ascii="Times New Roman" w:hAnsi="Times New Roman" w:cs="Times New Roman" w:hint="eastAsia"/>
                <w:sz w:val="24"/>
              </w:rPr>
              <w:t>Integrate data from multiple slave beacons into a unified dataset.</w:t>
            </w:r>
          </w:p>
        </w:tc>
      </w:tr>
      <w:tr w:rsidR="008E6180" w14:paraId="4C150513" w14:textId="77777777">
        <w:trPr>
          <w:trHeight w:val="600"/>
        </w:trPr>
        <w:tc>
          <w:tcPr>
            <w:tcW w:w="1373" w:type="dxa"/>
          </w:tcPr>
          <w:p w14:paraId="5D614974" w14:textId="77777777" w:rsidR="008E6180" w:rsidRDefault="00000000">
            <w:pPr>
              <w:jc w:val="center"/>
              <w:rPr>
                <w:rFonts w:ascii="Times New Roman" w:hAnsi="Times New Roman" w:cs="Times New Roman"/>
                <w:sz w:val="24"/>
              </w:rPr>
            </w:pPr>
            <w:r>
              <w:rPr>
                <w:rFonts w:ascii="Times New Roman" w:hAnsi="Times New Roman" w:cs="Times New Roman" w:hint="eastAsia"/>
                <w:sz w:val="24"/>
              </w:rPr>
              <w:t>F 3.4</w:t>
            </w:r>
          </w:p>
        </w:tc>
        <w:tc>
          <w:tcPr>
            <w:tcW w:w="2362" w:type="dxa"/>
          </w:tcPr>
          <w:p w14:paraId="784BC7CC" w14:textId="77777777" w:rsidR="008E6180" w:rsidRDefault="00000000">
            <w:pPr>
              <w:jc w:val="left"/>
              <w:rPr>
                <w:rFonts w:ascii="Times New Roman" w:hAnsi="Times New Roman" w:cs="Times New Roman"/>
                <w:sz w:val="24"/>
              </w:rPr>
            </w:pPr>
            <w:r>
              <w:rPr>
                <w:rFonts w:ascii="Times New Roman" w:hAnsi="Times New Roman" w:cs="Times New Roman" w:hint="eastAsia"/>
                <w:sz w:val="24"/>
              </w:rPr>
              <w:t>Range Calculation</w:t>
            </w:r>
          </w:p>
        </w:tc>
        <w:tc>
          <w:tcPr>
            <w:tcW w:w="4787" w:type="dxa"/>
          </w:tcPr>
          <w:p w14:paraId="0E3CC317" w14:textId="77777777" w:rsidR="008E6180" w:rsidRDefault="00000000">
            <w:pPr>
              <w:jc w:val="left"/>
              <w:rPr>
                <w:rFonts w:ascii="Times New Roman" w:hAnsi="Times New Roman" w:cs="Times New Roman"/>
                <w:sz w:val="24"/>
              </w:rPr>
            </w:pPr>
            <w:r>
              <w:rPr>
                <w:rFonts w:ascii="Times New Roman" w:hAnsi="Times New Roman" w:cs="Times New Roman" w:hint="eastAsia"/>
                <w:sz w:val="24"/>
              </w:rPr>
              <w:t>Calculate the distance between master and slave beacons based on time-of-flight or signal delay.</w:t>
            </w:r>
          </w:p>
        </w:tc>
      </w:tr>
      <w:tr w:rsidR="008E6180" w14:paraId="056CF630" w14:textId="77777777">
        <w:trPr>
          <w:trHeight w:val="418"/>
        </w:trPr>
        <w:tc>
          <w:tcPr>
            <w:tcW w:w="1373" w:type="dxa"/>
          </w:tcPr>
          <w:p w14:paraId="5D707AD3" w14:textId="77777777" w:rsidR="008E6180" w:rsidRDefault="00000000">
            <w:pPr>
              <w:tabs>
                <w:tab w:val="left" w:pos="557"/>
              </w:tabs>
              <w:jc w:val="center"/>
              <w:rPr>
                <w:rFonts w:ascii="Times New Roman" w:hAnsi="Times New Roman" w:cs="Times New Roman"/>
                <w:sz w:val="24"/>
              </w:rPr>
            </w:pPr>
            <w:r>
              <w:rPr>
                <w:rFonts w:ascii="Times New Roman" w:hAnsi="Times New Roman" w:cs="Times New Roman" w:hint="eastAsia"/>
                <w:sz w:val="24"/>
              </w:rPr>
              <w:t>F 3.5</w:t>
            </w:r>
          </w:p>
        </w:tc>
        <w:tc>
          <w:tcPr>
            <w:tcW w:w="2362" w:type="dxa"/>
          </w:tcPr>
          <w:p w14:paraId="3F24D116" w14:textId="77777777" w:rsidR="008E6180" w:rsidRDefault="00000000">
            <w:pPr>
              <w:jc w:val="left"/>
              <w:rPr>
                <w:rFonts w:ascii="Times New Roman" w:hAnsi="Times New Roman" w:cs="Times New Roman"/>
                <w:sz w:val="24"/>
              </w:rPr>
            </w:pPr>
            <w:r>
              <w:rPr>
                <w:rFonts w:ascii="Times New Roman" w:hAnsi="Times New Roman" w:cs="Times New Roman" w:hint="eastAsia"/>
                <w:sz w:val="24"/>
              </w:rPr>
              <w:t>Data Storage</w:t>
            </w:r>
          </w:p>
        </w:tc>
        <w:tc>
          <w:tcPr>
            <w:tcW w:w="4787" w:type="dxa"/>
          </w:tcPr>
          <w:p w14:paraId="02760A12" w14:textId="77777777" w:rsidR="008E6180" w:rsidRDefault="00000000">
            <w:pPr>
              <w:jc w:val="left"/>
              <w:rPr>
                <w:rFonts w:ascii="Times New Roman" w:hAnsi="Times New Roman" w:cs="Times New Roman"/>
                <w:sz w:val="24"/>
              </w:rPr>
            </w:pPr>
            <w:r>
              <w:rPr>
                <w:rFonts w:ascii="Times New Roman" w:hAnsi="Times New Roman" w:cs="Times New Roman" w:hint="eastAsia"/>
                <w:sz w:val="24"/>
              </w:rPr>
              <w:t>Store the processed ranging data for further display or analysis.</w:t>
            </w:r>
          </w:p>
        </w:tc>
      </w:tr>
      <w:tr w:rsidR="008E6180" w14:paraId="56305763" w14:textId="77777777">
        <w:trPr>
          <w:trHeight w:val="610"/>
        </w:trPr>
        <w:tc>
          <w:tcPr>
            <w:tcW w:w="1373" w:type="dxa"/>
          </w:tcPr>
          <w:p w14:paraId="402D31E8" w14:textId="77777777" w:rsidR="008E6180" w:rsidRDefault="00000000">
            <w:pPr>
              <w:jc w:val="center"/>
              <w:rPr>
                <w:rFonts w:ascii="Times New Roman" w:hAnsi="Times New Roman" w:cs="Times New Roman"/>
                <w:sz w:val="24"/>
              </w:rPr>
            </w:pPr>
            <w:r>
              <w:rPr>
                <w:rFonts w:ascii="Times New Roman" w:hAnsi="Times New Roman" w:cs="Times New Roman" w:hint="eastAsia"/>
                <w:sz w:val="24"/>
              </w:rPr>
              <w:t>F 5.1</w:t>
            </w:r>
          </w:p>
        </w:tc>
        <w:tc>
          <w:tcPr>
            <w:tcW w:w="2362" w:type="dxa"/>
          </w:tcPr>
          <w:p w14:paraId="20E07108" w14:textId="77777777" w:rsidR="008E6180" w:rsidRDefault="00000000">
            <w:pPr>
              <w:jc w:val="left"/>
              <w:rPr>
                <w:rFonts w:ascii="Times New Roman" w:hAnsi="Times New Roman" w:cs="Times New Roman"/>
                <w:sz w:val="24"/>
              </w:rPr>
            </w:pPr>
            <w:r>
              <w:rPr>
                <w:rFonts w:ascii="Times New Roman" w:hAnsi="Times New Roman" w:cs="Times New Roman" w:hint="eastAsia"/>
                <w:sz w:val="24"/>
              </w:rPr>
              <w:t>Store Energy (Master)</w:t>
            </w:r>
          </w:p>
        </w:tc>
        <w:tc>
          <w:tcPr>
            <w:tcW w:w="4787" w:type="dxa"/>
          </w:tcPr>
          <w:p w14:paraId="5D5D0FB4" w14:textId="77777777" w:rsidR="008E6180" w:rsidRDefault="00000000">
            <w:pPr>
              <w:jc w:val="left"/>
              <w:rPr>
                <w:rFonts w:ascii="Times New Roman" w:hAnsi="Times New Roman" w:cs="Times New Roman"/>
                <w:sz w:val="24"/>
              </w:rPr>
            </w:pPr>
            <w:r>
              <w:rPr>
                <w:rFonts w:ascii="Times New Roman" w:hAnsi="Times New Roman" w:cs="Times New Roman" w:hint="eastAsia"/>
                <w:sz w:val="24"/>
              </w:rPr>
              <w:t>Store electrical energy in batteries or capacitors to support continuous system operation.</w:t>
            </w:r>
          </w:p>
        </w:tc>
      </w:tr>
      <w:tr w:rsidR="008E6180" w14:paraId="44C0095E" w14:textId="77777777">
        <w:trPr>
          <w:trHeight w:val="579"/>
        </w:trPr>
        <w:tc>
          <w:tcPr>
            <w:tcW w:w="1373" w:type="dxa"/>
          </w:tcPr>
          <w:p w14:paraId="1795597E" w14:textId="77777777" w:rsidR="008E6180" w:rsidRDefault="00000000">
            <w:pPr>
              <w:jc w:val="center"/>
              <w:rPr>
                <w:rFonts w:ascii="Times New Roman" w:hAnsi="Times New Roman" w:cs="Times New Roman"/>
                <w:sz w:val="24"/>
              </w:rPr>
            </w:pPr>
            <w:r>
              <w:rPr>
                <w:rFonts w:ascii="Times New Roman" w:hAnsi="Times New Roman" w:cs="Times New Roman" w:hint="eastAsia"/>
                <w:sz w:val="24"/>
              </w:rPr>
              <w:t>F 5.2</w:t>
            </w:r>
          </w:p>
        </w:tc>
        <w:tc>
          <w:tcPr>
            <w:tcW w:w="2362" w:type="dxa"/>
          </w:tcPr>
          <w:p w14:paraId="5796F929" w14:textId="77777777" w:rsidR="008E6180" w:rsidRDefault="00000000">
            <w:pPr>
              <w:jc w:val="left"/>
              <w:rPr>
                <w:rFonts w:ascii="Times New Roman" w:hAnsi="Times New Roman" w:cs="Times New Roman"/>
                <w:sz w:val="24"/>
              </w:rPr>
            </w:pPr>
            <w:r>
              <w:rPr>
                <w:rFonts w:ascii="Times New Roman" w:hAnsi="Times New Roman" w:cs="Times New Roman" w:hint="eastAsia"/>
                <w:sz w:val="24"/>
              </w:rPr>
              <w:t>Store Energy (Slave)</w:t>
            </w:r>
          </w:p>
        </w:tc>
        <w:tc>
          <w:tcPr>
            <w:tcW w:w="4787" w:type="dxa"/>
          </w:tcPr>
          <w:p w14:paraId="55E1712F" w14:textId="77777777" w:rsidR="008E6180" w:rsidRDefault="00000000">
            <w:pPr>
              <w:jc w:val="left"/>
              <w:rPr>
                <w:rFonts w:ascii="Times New Roman" w:hAnsi="Times New Roman" w:cs="Times New Roman"/>
                <w:sz w:val="24"/>
              </w:rPr>
            </w:pPr>
            <w:r>
              <w:rPr>
                <w:rFonts w:ascii="Times New Roman" w:hAnsi="Times New Roman" w:cs="Times New Roman" w:hint="eastAsia"/>
                <w:sz w:val="24"/>
              </w:rPr>
              <w:t>Manage and store energy supply in slave beacons independently.</w:t>
            </w:r>
          </w:p>
        </w:tc>
      </w:tr>
    </w:tbl>
    <w:p w14:paraId="16342734" w14:textId="77777777" w:rsidR="008E6180" w:rsidRDefault="008E6180">
      <w:pPr>
        <w:jc w:val="center"/>
        <w:rPr>
          <w:rFonts w:ascii="Times New Roman" w:hAnsi="Times New Roman" w:cs="Times New Roman"/>
          <w:sz w:val="24"/>
        </w:rPr>
      </w:pPr>
    </w:p>
    <w:sectPr w:rsidR="008E61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6180"/>
    <w:rsid w:val="0029723E"/>
    <w:rsid w:val="008A306D"/>
    <w:rsid w:val="008E6180"/>
    <w:rsid w:val="009A1366"/>
    <w:rsid w:val="00FE0DBF"/>
    <w:rsid w:val="1FF02A3F"/>
    <w:rsid w:val="3C8C1338"/>
    <w:rsid w:val="653206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CE4F62"/>
  <w15:docId w15:val="{419BB49B-7349-4F7D-9C62-1A2FF7E6B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3</Pages>
  <Words>556</Words>
  <Characters>3171</Characters>
  <Application>Microsoft Office Word</Application>
  <DocSecurity>0</DocSecurity>
  <Lines>26</Lines>
  <Paragraphs>7</Paragraphs>
  <ScaleCrop>false</ScaleCrop>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28894</dc:creator>
  <cp:lastModifiedBy>Brian Ma</cp:lastModifiedBy>
  <cp:revision>4</cp:revision>
  <dcterms:created xsi:type="dcterms:W3CDTF">2025-03-24T01:58:00Z</dcterms:created>
  <dcterms:modified xsi:type="dcterms:W3CDTF">2025-03-26T02:12:00Z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eyJoZGlkIjoiNjNmNjMyMTliN2M4NjIxNDM2MjY1NTRlZTE5ZWVmYTAiLCJ1c2VySWQiOiI4ODcwODc2MTcifQ==</vt:lpwstr>
  </property>
  <property fmtid="{D5CDD505-2E9C-101B-9397-08002B2CF9AE}" pid="4" name="ICV">
    <vt:lpwstr>B1E54C9EAF6244DDAD9472303F6AA7A5_13</vt:lpwstr>
  </property>
</Properties>
</file>