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Laboratory</w:t>
      </w:r>
      <w:r>
        <w:t xml:space="preserve"> </w:t>
      </w:r>
      <w:r>
        <w:t xml:space="preserve">Exercise</w:t>
      </w:r>
      <w:r>
        <w:t xml:space="preserve"> </w:t>
      </w:r>
      <w:r>
        <w:t xml:space="preserve">Week</w:t>
      </w:r>
      <w:r>
        <w:t xml:space="preserve"> </w:t>
      </w:r>
      <w:r>
        <w:t xml:space="preserve">10</w:t>
      </w:r>
    </w:p>
    <w:p>
      <w:pPr>
        <w:pStyle w:val="Author"/>
      </w:pPr>
      <w:r>
        <w:t xml:space="preserve">Your</w:t>
      </w:r>
      <w:r>
        <w:t xml:space="preserve"> </w:t>
      </w:r>
      <w:r>
        <w:t xml:space="preserve">Name</w:t>
      </w:r>
      <w:r>
        <w:t xml:space="preserve"> </w:t>
      </w:r>
      <w:r>
        <w:t xml:space="preserve">and</w:t>
      </w:r>
      <w:r>
        <w:t xml:space="preserve"> </w:t>
      </w:r>
      <w:r>
        <w:t xml:space="preserve">Section,</w:t>
      </w:r>
      <w:r>
        <w:t xml:space="preserve"> </w:t>
      </w:r>
      <w:r>
        <w:t xml:space="preserve">10</w:t>
      </w:r>
      <w:r>
        <w:t xml:space="preserve"> </w:t>
      </w:r>
      <w:r>
        <w:t xml:space="preserve">pts</w:t>
      </w:r>
    </w:p>
    <w:p>
      <w:pPr>
        <w:pStyle w:val="Date"/>
      </w:pPr>
      <w:r>
        <w:t xml:space="preserve">Todays</w:t>
      </w:r>
      <w:r>
        <w:t xml:space="preserve"> </w:t>
      </w:r>
      <w:r>
        <w:t xml:space="preserve">Date</w:t>
      </w:r>
    </w:p>
    <w:p>
      <w:pPr>
        <w:pStyle w:val="FirstParagraph"/>
      </w:pPr>
      <w:r>
        <w:rPr>
          <w:iCs/>
          <w:i/>
        </w:rPr>
        <w:t xml:space="preserve">Directions</w:t>
      </w:r>
      <w:r>
        <w:t xml:space="preserve">:</w:t>
      </w:r>
    </w:p>
    <w:p>
      <w:pPr>
        <w:numPr>
          <w:ilvl w:val="0"/>
          <w:numId w:val="1001"/>
        </w:numPr>
        <w:pStyle w:val="Compact"/>
      </w:pPr>
      <w:r>
        <w:t xml:space="preserve">Write your R code inside the code chunks after each question.</w:t>
      </w:r>
    </w:p>
    <w:p>
      <w:pPr>
        <w:numPr>
          <w:ilvl w:val="0"/>
          <w:numId w:val="1001"/>
        </w:numPr>
        <w:pStyle w:val="Compact"/>
      </w:pPr>
      <w:r>
        <w:t xml:space="preserve">Write your answer comments after the</w:t>
      </w:r>
      <w:r>
        <w:t xml:space="preserve"> </w:t>
      </w:r>
      <w:r>
        <w:rPr>
          <w:rStyle w:val="VerbatimChar"/>
        </w:rPr>
        <w:t xml:space="preserve">#</w:t>
      </w:r>
      <w:r>
        <w:t xml:space="preserve"> </w:t>
      </w:r>
      <w:r>
        <w:t xml:space="preserve">sign.</w:t>
      </w:r>
    </w:p>
    <w:p>
      <w:pPr>
        <w:numPr>
          <w:ilvl w:val="0"/>
          <w:numId w:val="1001"/>
        </w:numPr>
        <w:pStyle w:val="Compact"/>
      </w:pPr>
      <w:r>
        <w:t xml:space="preserve">To generate the word document output, click the button</w:t>
      </w:r>
      <w:r>
        <w:t xml:space="preserve"> </w:t>
      </w:r>
      <w:r>
        <w:rPr>
          <w:rStyle w:val="VerbatimChar"/>
        </w:rPr>
        <w:t xml:space="preserve">Knit</w:t>
      </w:r>
      <w:r>
        <w:t xml:space="preserve"> </w:t>
      </w:r>
      <w:r>
        <w:t xml:space="preserve">and wait for the word document to appear.</w:t>
      </w:r>
    </w:p>
    <w:p>
      <w:pPr>
        <w:numPr>
          <w:ilvl w:val="0"/>
          <w:numId w:val="1001"/>
        </w:numPr>
        <w:pStyle w:val="Compact"/>
      </w:pPr>
      <w:r>
        <w:t xml:space="preserve">RStudio will prompt you (only once) to install the</w:t>
      </w:r>
      <w:r>
        <w:t xml:space="preserve"> </w:t>
      </w:r>
      <w:r>
        <w:rPr>
          <w:rStyle w:val="VerbatimChar"/>
        </w:rPr>
        <w:t xml:space="preserve">knitr</w:t>
      </w:r>
      <w:r>
        <w:t xml:space="preserve"> </w:t>
      </w:r>
      <w:r>
        <w:t xml:space="preserve">package.</w:t>
      </w:r>
    </w:p>
    <w:p>
      <w:pPr>
        <w:numPr>
          <w:ilvl w:val="0"/>
          <w:numId w:val="1001"/>
        </w:numPr>
        <w:pStyle w:val="Compact"/>
      </w:pPr>
      <w:r>
        <w:t xml:space="preserve">Submit your completed laboratory exercise using Blackboard’s Turnitin feature. Your Turnitin upload link is found on your Blackboard Course shell under the Laboratory folder.</w:t>
      </w:r>
    </w:p>
    <w:p>
      <w:r>
        <w:pict>
          <v:rect style="width:0;height:1.5pt" o:hralign="center" o:hrstd="t" o:hr="t"/>
        </w:pict>
      </w:r>
    </w:p>
    <w:p>
      <w:pPr>
        <w:pStyle w:val="FirstParagraph"/>
      </w:pPr>
      <w:r>
        <w:t xml:space="preserve">For this exercise, you will need to use the package</w:t>
      </w:r>
      <w:r>
        <w:t xml:space="preserve"> </w:t>
      </w:r>
      <w:r>
        <w:rPr>
          <w:rStyle w:val="VerbatimChar"/>
        </w:rPr>
        <w:t xml:space="preserve">mosaic</w:t>
      </w:r>
      <w:r>
        <w:t xml:space="preserve"> </w:t>
      </w:r>
      <w:r>
        <w:t xml:space="preserve">to find numerical and graphical summaries.</w:t>
      </w:r>
    </w:p>
    <w:p>
      <w:pPr>
        <w:pStyle w:val="SourceCode"/>
      </w:pPr>
      <w:r>
        <w:rPr>
          <w:rStyle w:val="CommentTok"/>
        </w:rPr>
        <w:t xml:space="preserve"># install package if necessary</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(mosaic)) </w:t>
      </w:r>
      <w:r>
        <w:rPr>
          <w:rStyle w:val="FunctionTok"/>
        </w:rPr>
        <w:t xml:space="preserve">install.packages</w:t>
      </w:r>
      <w:r>
        <w:rPr>
          <w:rStyle w:val="NormalTok"/>
        </w:rPr>
        <w:t xml:space="preserve">(</w:t>
      </w:r>
      <w:r>
        <w:rPr>
          <w:rStyle w:val="StringTok"/>
        </w:rPr>
        <w:t xml:space="preserve">`</w:t>
      </w:r>
      <w:r>
        <w:rPr>
          <w:rStyle w:val="AttributeTok"/>
        </w:rPr>
        <w:t xml:space="preserve">mosaic</w:t>
      </w:r>
      <w:r>
        <w:rPr>
          <w:rStyle w:val="StringTok"/>
        </w:rPr>
        <w:t xml:space="preserve">`</w:t>
      </w:r>
      <w:r>
        <w:rPr>
          <w:rStyle w:val="NormalTok"/>
        </w:rPr>
        <w:t xml:space="preserve">)</w:t>
      </w:r>
      <w:r>
        <w:br/>
      </w:r>
      <w:r>
        <w:rPr>
          <w:rStyle w:val="CommentTok"/>
        </w:rPr>
        <w:t xml:space="preserve"># load the package in R</w:t>
      </w:r>
      <w:r>
        <w:br/>
      </w:r>
      <w:r>
        <w:rPr>
          <w:rStyle w:val="FunctionTok"/>
        </w:rPr>
        <w:t xml:space="preserve">library</w:t>
      </w:r>
      <w:r>
        <w:rPr>
          <w:rStyle w:val="NormalTok"/>
        </w:rPr>
        <w:t xml:space="preserve">(mosaic) </w:t>
      </w:r>
      <w:r>
        <w:rPr>
          <w:rStyle w:val="CommentTok"/>
        </w:rPr>
        <w:t xml:space="preserve"># load the package mosaic to use its functions</w:t>
      </w:r>
    </w:p>
    <w:p>
      <w:pPr>
        <w:numPr>
          <w:ilvl w:val="0"/>
          <w:numId w:val="1002"/>
        </w:numPr>
        <w:pStyle w:val="Compact"/>
      </w:pPr>
      <w:r>
        <w:t xml:space="preserve">The experimental data below contains food intake (in Kcal) for 15 men on the day following two nights of only 4 hours of sleep each night and for 15 mean on the day following two nights of 8 hours of sleep each each night. The mean participating in this experiment were randomly assigned to one of the two sleep conditions.</w:t>
      </w:r>
    </w:p>
    <w:p>
      <w:pPr>
        <w:pStyle w:val="SourceCode"/>
      </w:pPr>
      <w:r>
        <w:rPr>
          <w:rStyle w:val="NormalTok"/>
        </w:rPr>
        <w:t xml:space="preserve">four.hr.grp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3585</w:t>
      </w:r>
      <w:r>
        <w:rPr>
          <w:rStyle w:val="NormalTok"/>
        </w:rPr>
        <w:t xml:space="preserve">, </w:t>
      </w:r>
      <w:r>
        <w:rPr>
          <w:rStyle w:val="DecValTok"/>
        </w:rPr>
        <w:t xml:space="preserve">4470</w:t>
      </w:r>
      <w:r>
        <w:rPr>
          <w:rStyle w:val="NormalTok"/>
        </w:rPr>
        <w:t xml:space="preserve">, </w:t>
      </w:r>
      <w:r>
        <w:rPr>
          <w:rStyle w:val="DecValTok"/>
        </w:rPr>
        <w:t xml:space="preserve">3068</w:t>
      </w:r>
      <w:r>
        <w:rPr>
          <w:rStyle w:val="NormalTok"/>
        </w:rPr>
        <w:t xml:space="preserve">, </w:t>
      </w:r>
      <w:r>
        <w:rPr>
          <w:rStyle w:val="DecValTok"/>
        </w:rPr>
        <w:t xml:space="preserve">5338</w:t>
      </w:r>
      <w:r>
        <w:rPr>
          <w:rStyle w:val="NormalTok"/>
        </w:rPr>
        <w:t xml:space="preserve">, </w:t>
      </w:r>
      <w:r>
        <w:rPr>
          <w:rStyle w:val="DecValTok"/>
        </w:rPr>
        <w:t xml:space="preserve">2221</w:t>
      </w:r>
      <w:r>
        <w:rPr>
          <w:rStyle w:val="NormalTok"/>
        </w:rPr>
        <w:t xml:space="preserve">, </w:t>
      </w:r>
      <w:r>
        <w:rPr>
          <w:rStyle w:val="DecValTok"/>
        </w:rPr>
        <w:t xml:space="preserve">4791</w:t>
      </w:r>
      <w:r>
        <w:rPr>
          <w:rStyle w:val="NormalTok"/>
        </w:rPr>
        <w:t xml:space="preserve">, </w:t>
      </w:r>
      <w:r>
        <w:rPr>
          <w:rStyle w:val="DecValTok"/>
        </w:rPr>
        <w:t xml:space="preserve">4435</w:t>
      </w:r>
      <w:r>
        <w:rPr>
          <w:rStyle w:val="NormalTok"/>
        </w:rPr>
        <w:t xml:space="preserve">, </w:t>
      </w:r>
      <w:r>
        <w:rPr>
          <w:rStyle w:val="DecValTok"/>
        </w:rPr>
        <w:t xml:space="preserve">3099</w:t>
      </w:r>
      <w:r>
        <w:rPr>
          <w:rStyle w:val="NormalTok"/>
        </w:rPr>
        <w:t xml:space="preserve">, </w:t>
      </w:r>
      <w:r>
        <w:rPr>
          <w:rStyle w:val="DecValTok"/>
        </w:rPr>
        <w:t xml:space="preserve">3187</w:t>
      </w:r>
      <w:r>
        <w:rPr>
          <w:rStyle w:val="NormalTok"/>
        </w:rPr>
        <w:t xml:space="preserve">, </w:t>
      </w:r>
      <w:r>
        <w:rPr>
          <w:rStyle w:val="DecValTok"/>
        </w:rPr>
        <w:t xml:space="preserve">3901</w:t>
      </w:r>
      <w:r>
        <w:rPr>
          <w:rStyle w:val="NormalTok"/>
        </w:rPr>
        <w:t xml:space="preserve">, </w:t>
      </w:r>
      <w:r>
        <w:rPr>
          <w:rStyle w:val="DecValTok"/>
        </w:rPr>
        <w:t xml:space="preserve">3868</w:t>
      </w:r>
      <w:r>
        <w:rPr>
          <w:rStyle w:val="NormalTok"/>
        </w:rPr>
        <w:t xml:space="preserve">, </w:t>
      </w:r>
      <w:r>
        <w:rPr>
          <w:rStyle w:val="DecValTok"/>
        </w:rPr>
        <w:t xml:space="preserve">3869</w:t>
      </w:r>
      <w:r>
        <w:rPr>
          <w:rStyle w:val="NormalTok"/>
        </w:rPr>
        <w:t xml:space="preserve">, </w:t>
      </w:r>
      <w:r>
        <w:rPr>
          <w:rStyle w:val="DecValTok"/>
        </w:rPr>
        <w:t xml:space="preserve">4878</w:t>
      </w:r>
      <w:r>
        <w:rPr>
          <w:rStyle w:val="NormalTok"/>
        </w:rPr>
        <w:t xml:space="preserve">, </w:t>
      </w:r>
      <w:r>
        <w:rPr>
          <w:rStyle w:val="DecValTok"/>
        </w:rPr>
        <w:t xml:space="preserve">3632</w:t>
      </w:r>
      <w:r>
        <w:rPr>
          <w:rStyle w:val="NormalTok"/>
        </w:rPr>
        <w:t xml:space="preserve">, </w:t>
      </w:r>
      <w:r>
        <w:rPr>
          <w:rStyle w:val="DecValTok"/>
        </w:rPr>
        <w:t xml:space="preserve">4518</w:t>
      </w:r>
      <w:r>
        <w:rPr>
          <w:rStyle w:val="NormalTok"/>
        </w:rPr>
        <w:t xml:space="preserve">)  </w:t>
      </w:r>
      <w:r>
        <w:br/>
      </w:r>
      <w:r>
        <w:rPr>
          <w:rStyle w:val="NormalTok"/>
        </w:rPr>
        <w:t xml:space="preserve">eight.hr.grp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4965</w:t>
      </w:r>
      <w:r>
        <w:rPr>
          <w:rStyle w:val="NormalTok"/>
        </w:rPr>
        <w:t xml:space="preserve">, </w:t>
      </w:r>
      <w:r>
        <w:rPr>
          <w:rStyle w:val="DecValTok"/>
        </w:rPr>
        <w:t xml:space="preserve">3918</w:t>
      </w:r>
      <w:r>
        <w:rPr>
          <w:rStyle w:val="NormalTok"/>
        </w:rPr>
        <w:t xml:space="preserve">, </w:t>
      </w:r>
      <w:r>
        <w:rPr>
          <w:rStyle w:val="DecValTok"/>
        </w:rPr>
        <w:t xml:space="preserve">1987</w:t>
      </w:r>
      <w:r>
        <w:rPr>
          <w:rStyle w:val="NormalTok"/>
        </w:rPr>
        <w:t xml:space="preserve">, </w:t>
      </w:r>
      <w:r>
        <w:rPr>
          <w:rStyle w:val="DecValTok"/>
        </w:rPr>
        <w:t xml:space="preserve">4993</w:t>
      </w:r>
      <w:r>
        <w:rPr>
          <w:rStyle w:val="NormalTok"/>
        </w:rPr>
        <w:t xml:space="preserve">, </w:t>
      </w:r>
      <w:r>
        <w:rPr>
          <w:rStyle w:val="DecValTok"/>
        </w:rPr>
        <w:t xml:space="preserve">5220</w:t>
      </w:r>
      <w:r>
        <w:rPr>
          <w:rStyle w:val="NormalTok"/>
        </w:rPr>
        <w:t xml:space="preserve">, </w:t>
      </w:r>
      <w:r>
        <w:rPr>
          <w:rStyle w:val="DecValTok"/>
        </w:rPr>
        <w:t xml:space="preserve">3653</w:t>
      </w:r>
      <w:r>
        <w:rPr>
          <w:rStyle w:val="NormalTok"/>
        </w:rPr>
        <w:t xml:space="preserve">, </w:t>
      </w:r>
      <w:r>
        <w:rPr>
          <w:rStyle w:val="DecValTok"/>
        </w:rPr>
        <w:t xml:space="preserve">3510</w:t>
      </w:r>
      <w:r>
        <w:rPr>
          <w:rStyle w:val="NormalTok"/>
        </w:rPr>
        <w:t xml:space="preserve">, </w:t>
      </w:r>
      <w:r>
        <w:rPr>
          <w:rStyle w:val="DecValTok"/>
        </w:rPr>
        <w:t xml:space="preserve">3338</w:t>
      </w:r>
      <w:r>
        <w:rPr>
          <w:rStyle w:val="NormalTok"/>
        </w:rPr>
        <w:t xml:space="preserve">, </w:t>
      </w:r>
      <w:r>
        <w:rPr>
          <w:rStyle w:val="DecValTok"/>
        </w:rPr>
        <w:t xml:space="preserve">4100</w:t>
      </w:r>
      <w:r>
        <w:rPr>
          <w:rStyle w:val="NormalTok"/>
        </w:rPr>
        <w:t xml:space="preserve">, </w:t>
      </w:r>
      <w:r>
        <w:rPr>
          <w:rStyle w:val="DecValTok"/>
        </w:rPr>
        <w:t xml:space="preserve">5792</w:t>
      </w:r>
      <w:r>
        <w:rPr>
          <w:rStyle w:val="NormalTok"/>
        </w:rPr>
        <w:t xml:space="preserve">, </w:t>
      </w:r>
      <w:r>
        <w:rPr>
          <w:rStyle w:val="DecValTok"/>
        </w:rPr>
        <w:t xml:space="preserve">4547</w:t>
      </w:r>
      <w:r>
        <w:rPr>
          <w:rStyle w:val="NormalTok"/>
        </w:rPr>
        <w:t xml:space="preserve">, </w:t>
      </w:r>
      <w:r>
        <w:rPr>
          <w:rStyle w:val="DecValTok"/>
        </w:rPr>
        <w:t xml:space="preserve">3319</w:t>
      </w:r>
      <w:r>
        <w:rPr>
          <w:rStyle w:val="NormalTok"/>
        </w:rPr>
        <w:t xml:space="preserve">, </w:t>
      </w:r>
      <w:r>
        <w:rPr>
          <w:rStyle w:val="DecValTok"/>
        </w:rPr>
        <w:t xml:space="preserve">4304</w:t>
      </w:r>
      <w:r>
        <w:rPr>
          <w:rStyle w:val="NormalTok"/>
        </w:rPr>
        <w:t xml:space="preserve">, </w:t>
      </w:r>
      <w:r>
        <w:rPr>
          <w:rStyle w:val="DecValTok"/>
        </w:rPr>
        <w:t xml:space="preserve">4057</w:t>
      </w:r>
      <w:r>
        <w:rPr>
          <w:rStyle w:val="NormalTok"/>
        </w:rPr>
        <w:t xml:space="preserve">)</w:t>
      </w:r>
    </w:p>
    <w:p>
      <w:pPr>
        <w:numPr>
          <w:ilvl w:val="0"/>
          <w:numId w:val="1003"/>
        </w:numPr>
        <w:pStyle w:val="Compact"/>
      </w:pPr>
      <w:r>
        <w:t xml:space="preserve">Compute the mean and standard deviation of the two groups. Comment on what you see.</w:t>
      </w:r>
      <w:r>
        <w:br/>
      </w:r>
    </w:p>
    <w:p>
      <w:pPr>
        <w:numPr>
          <w:ilvl w:val="0"/>
          <w:numId w:val="1003"/>
        </w:numPr>
        <w:pStyle w:val="Compact"/>
      </w:pPr>
      <w:r>
        <w:t xml:space="preserve">Create a boxplot and histogram (with a fitted normal density curve) for the food intake in the two groups. Is the normal distribution a reasonable assumption for the sodium intake in both classes?</w:t>
      </w:r>
      <w:r>
        <w:br/>
      </w:r>
    </w:p>
    <w:p>
      <w:pPr>
        <w:numPr>
          <w:ilvl w:val="0"/>
          <w:numId w:val="1003"/>
        </w:numPr>
        <w:pStyle w:val="Compact"/>
      </w:pPr>
      <w:r>
        <w:t xml:space="preserve">Carry out a two-sample t test with alpha = 0.05 to determine if there is a significant difference in mean food intake for the two different sleep conditions.</w:t>
      </w:r>
      <w:r>
        <w:br/>
      </w:r>
    </w:p>
    <w:p>
      <w:pPr>
        <w:numPr>
          <w:ilvl w:val="0"/>
          <w:numId w:val="1003"/>
        </w:numPr>
        <w:pStyle w:val="Compact"/>
      </w:pPr>
      <w:r>
        <w:t xml:space="preserve">State the results of your t-test. Can you make conclusive statement based on the information in your data? Why?</w:t>
      </w:r>
    </w:p>
    <w:bookmarkStart w:id="32" w:name="code-chunk"/>
    <w:p>
      <w:pPr>
        <w:pStyle w:val="Heading3"/>
      </w:pPr>
      <w:r>
        <w:t xml:space="preserve">Code chunk</w:t>
      </w:r>
    </w:p>
    <w:p>
      <w:pPr>
        <w:pStyle w:val="SourceCode"/>
      </w:pPr>
      <w:r>
        <w:rPr>
          <w:rStyle w:val="CommentTok"/>
        </w:rPr>
        <w:t xml:space="preserve"># start your code</w:t>
      </w:r>
      <w:r>
        <w:br/>
      </w:r>
      <w:r>
        <w:rPr>
          <w:rStyle w:val="CommentTok"/>
        </w:rPr>
        <w:t xml:space="preserve"># i) Compute the mean and standard deviation of the two groups.</w:t>
      </w:r>
      <w:r>
        <w:br/>
      </w:r>
      <w:r>
        <w:rPr>
          <w:rStyle w:val="CommentTok"/>
        </w:rPr>
        <w:t xml:space="preserve"># Comment on what you see.  </w:t>
      </w:r>
      <w:r>
        <w:br/>
      </w:r>
      <w:r>
        <w:rPr>
          <w:rStyle w:val="FunctionTok"/>
        </w:rPr>
        <w:t xml:space="preserve">cat</w:t>
      </w:r>
      <w:r>
        <w:rPr>
          <w:rStyle w:val="NormalTok"/>
        </w:rPr>
        <w:t xml:space="preserve">(</w:t>
      </w:r>
      <w:r>
        <w:rPr>
          <w:rStyle w:val="StringTok"/>
        </w:rPr>
        <w:t xml:space="preserve">"4 hour group</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4 hour group</w:t>
      </w:r>
    </w:p>
    <w:p>
      <w:pPr>
        <w:pStyle w:val="SourceCode"/>
      </w:pPr>
      <w:r>
        <w:rPr>
          <w:rStyle w:val="FunctionTok"/>
        </w:rPr>
        <w:t xml:space="preserve">cat</w:t>
      </w:r>
      <w:r>
        <w:rPr>
          <w:rStyle w:val="NormalTok"/>
        </w:rPr>
        <w:t xml:space="preserve">(</w:t>
      </w:r>
      <w:r>
        <w:rPr>
          <w:rStyle w:val="StringTok"/>
        </w:rPr>
        <w:t xml:space="preserve">"mean: "</w:t>
      </w:r>
      <w:r>
        <w:rPr>
          <w:rStyle w:val="NormalTok"/>
        </w:rPr>
        <w:t xml:space="preserve">)</w:t>
      </w:r>
    </w:p>
    <w:p>
      <w:pPr>
        <w:pStyle w:val="SourceCode"/>
      </w:pPr>
      <w:r>
        <w:rPr>
          <w:rStyle w:val="VerbatimChar"/>
        </w:rPr>
        <w:t xml:space="preserve">## mean:</w:t>
      </w:r>
    </w:p>
    <w:p>
      <w:pPr>
        <w:pStyle w:val="SourceCode"/>
      </w:pPr>
      <w:r>
        <w:rPr>
          <w:rStyle w:val="FunctionTok"/>
        </w:rPr>
        <w:t xml:space="preserve">mean</w:t>
      </w:r>
      <w:r>
        <w:rPr>
          <w:rStyle w:val="NormalTok"/>
        </w:rPr>
        <w:t xml:space="preserve">(four.hr.grp)</w:t>
      </w:r>
    </w:p>
    <w:p>
      <w:pPr>
        <w:pStyle w:val="SourceCode"/>
      </w:pPr>
      <w:r>
        <w:rPr>
          <w:rStyle w:val="VerbatimChar"/>
        </w:rPr>
        <w:t xml:space="preserve">## [1] 3924</w:t>
      </w:r>
    </w:p>
    <w:p>
      <w:pPr>
        <w:pStyle w:val="SourceCode"/>
      </w:pPr>
      <w:r>
        <w:rPr>
          <w:rStyle w:val="FunctionTok"/>
        </w:rPr>
        <w:t xml:space="preserve">cat</w:t>
      </w:r>
      <w:r>
        <w:rPr>
          <w:rStyle w:val="NormalTok"/>
        </w:rPr>
        <w:t xml:space="preserve">(</w:t>
      </w:r>
      <w:r>
        <w:rPr>
          <w:rStyle w:val="StringTok"/>
        </w:rPr>
        <w:t xml:space="preserve">"standard deviation: "</w:t>
      </w:r>
      <w:r>
        <w:rPr>
          <w:rStyle w:val="NormalTok"/>
        </w:rPr>
        <w:t xml:space="preserve">)</w:t>
      </w:r>
    </w:p>
    <w:p>
      <w:pPr>
        <w:pStyle w:val="SourceCode"/>
      </w:pPr>
      <w:r>
        <w:rPr>
          <w:rStyle w:val="VerbatimChar"/>
        </w:rPr>
        <w:t xml:space="preserve">## standard deviation:</w:t>
      </w:r>
    </w:p>
    <w:p>
      <w:pPr>
        <w:pStyle w:val="SourceCode"/>
      </w:pPr>
      <w:r>
        <w:rPr>
          <w:rStyle w:val="FunctionTok"/>
        </w:rPr>
        <w:t xml:space="preserve">sd</w:t>
      </w:r>
      <w:r>
        <w:rPr>
          <w:rStyle w:val="NormalTok"/>
        </w:rPr>
        <w:t xml:space="preserve">(four.hr.grp)</w:t>
      </w:r>
    </w:p>
    <w:p>
      <w:pPr>
        <w:pStyle w:val="SourceCode"/>
      </w:pPr>
      <w:r>
        <w:rPr>
          <w:rStyle w:val="VerbatimChar"/>
        </w:rPr>
        <w:t xml:space="preserve">## [1] 829.6681</w:t>
      </w:r>
    </w:p>
    <w:p>
      <w:pPr>
        <w:pStyle w:val="SourceCode"/>
      </w:pPr>
      <w:r>
        <w:rPr>
          <w:rStyle w:val="FunctionTok"/>
        </w:rPr>
        <w:t xml:space="preserve">cat</w:t>
      </w:r>
      <w:r>
        <w:rPr>
          <w:rStyle w:val="NormalTok"/>
        </w:rPr>
        <w:t xml:space="preserve">(</w:t>
      </w:r>
      <w:r>
        <w:rPr>
          <w:rStyle w:val="StringTok"/>
        </w:rPr>
        <w:t xml:space="preserve">"8 hour group</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8 hour group</w:t>
      </w:r>
    </w:p>
    <w:p>
      <w:pPr>
        <w:pStyle w:val="SourceCode"/>
      </w:pPr>
      <w:r>
        <w:rPr>
          <w:rStyle w:val="FunctionTok"/>
        </w:rPr>
        <w:t xml:space="preserve">cat</w:t>
      </w:r>
      <w:r>
        <w:rPr>
          <w:rStyle w:val="NormalTok"/>
        </w:rPr>
        <w:t xml:space="preserve">(</w:t>
      </w:r>
      <w:r>
        <w:rPr>
          <w:rStyle w:val="StringTok"/>
        </w:rPr>
        <w:t xml:space="preserve">"mean: "</w:t>
      </w:r>
      <w:r>
        <w:rPr>
          <w:rStyle w:val="NormalTok"/>
        </w:rPr>
        <w:t xml:space="preserve">)</w:t>
      </w:r>
    </w:p>
    <w:p>
      <w:pPr>
        <w:pStyle w:val="SourceCode"/>
      </w:pPr>
      <w:r>
        <w:rPr>
          <w:rStyle w:val="VerbatimChar"/>
        </w:rPr>
        <w:t xml:space="preserve">## mean:</w:t>
      </w:r>
    </w:p>
    <w:p>
      <w:pPr>
        <w:pStyle w:val="SourceCode"/>
      </w:pPr>
      <w:r>
        <w:rPr>
          <w:rStyle w:val="FunctionTok"/>
        </w:rPr>
        <w:t xml:space="preserve">mean</w:t>
      </w:r>
      <w:r>
        <w:rPr>
          <w:rStyle w:val="NormalTok"/>
        </w:rPr>
        <w:t xml:space="preserve">(eight.hr.grp)</w:t>
      </w:r>
    </w:p>
    <w:p>
      <w:pPr>
        <w:pStyle w:val="SourceCode"/>
      </w:pPr>
      <w:r>
        <w:rPr>
          <w:rStyle w:val="VerbatimChar"/>
        </w:rPr>
        <w:t xml:space="preserve">## [1] 4121.643</w:t>
      </w:r>
    </w:p>
    <w:p>
      <w:pPr>
        <w:pStyle w:val="SourceCode"/>
      </w:pPr>
      <w:r>
        <w:rPr>
          <w:rStyle w:val="FunctionTok"/>
        </w:rPr>
        <w:t xml:space="preserve">cat</w:t>
      </w:r>
      <w:r>
        <w:rPr>
          <w:rStyle w:val="NormalTok"/>
        </w:rPr>
        <w:t xml:space="preserve">(</w:t>
      </w:r>
      <w:r>
        <w:rPr>
          <w:rStyle w:val="StringTok"/>
        </w:rPr>
        <w:t xml:space="preserve">"standard deviation: "</w:t>
      </w:r>
      <w:r>
        <w:rPr>
          <w:rStyle w:val="NormalTok"/>
        </w:rPr>
        <w:t xml:space="preserve">)</w:t>
      </w:r>
    </w:p>
    <w:p>
      <w:pPr>
        <w:pStyle w:val="SourceCode"/>
      </w:pPr>
      <w:r>
        <w:rPr>
          <w:rStyle w:val="VerbatimChar"/>
        </w:rPr>
        <w:t xml:space="preserve">## standard deviation:</w:t>
      </w:r>
    </w:p>
    <w:p>
      <w:pPr>
        <w:pStyle w:val="SourceCode"/>
      </w:pPr>
      <w:r>
        <w:rPr>
          <w:rStyle w:val="FunctionTok"/>
        </w:rPr>
        <w:t xml:space="preserve">sd</w:t>
      </w:r>
      <w:r>
        <w:rPr>
          <w:rStyle w:val="NormalTok"/>
        </w:rPr>
        <w:t xml:space="preserve">(eight.hr.grp)</w:t>
      </w:r>
    </w:p>
    <w:p>
      <w:pPr>
        <w:pStyle w:val="SourceCode"/>
      </w:pPr>
      <w:r>
        <w:rPr>
          <w:rStyle w:val="VerbatimChar"/>
        </w:rPr>
        <w:t xml:space="preserve">## [1] 966.2004</w:t>
      </w:r>
    </w:p>
    <w:p>
      <w:pPr>
        <w:pStyle w:val="SourceCode"/>
      </w:pPr>
      <w:r>
        <w:rPr>
          <w:rStyle w:val="FunctionTok"/>
        </w:rPr>
        <w:t xml:space="preserve">cat</w:t>
      </w:r>
      <w:r>
        <w:rPr>
          <w:rStyle w:val="NormalTok"/>
        </w:rPr>
        <w:t xml:space="preserve">(</w:t>
      </w:r>
      <w:r>
        <w:rPr>
          <w:rStyle w:val="StringTok"/>
        </w:rPr>
        <w:t xml:space="preserve">"In the eight hour group the mean increases but so does the standard deviation"</w:t>
      </w:r>
      <w:r>
        <w:rPr>
          <w:rStyle w:val="NormalTok"/>
        </w:rPr>
        <w:t xml:space="preserve">)</w:t>
      </w:r>
    </w:p>
    <w:p>
      <w:pPr>
        <w:pStyle w:val="SourceCode"/>
      </w:pPr>
      <w:r>
        <w:rPr>
          <w:rStyle w:val="VerbatimChar"/>
        </w:rPr>
        <w:t xml:space="preserve">## In the eight hour group the mean increases but so does the standard deviation</w:t>
      </w:r>
    </w:p>
    <w:p>
      <w:pPr>
        <w:pStyle w:val="SourceCode"/>
      </w:pPr>
      <w:r>
        <w:rPr>
          <w:rStyle w:val="CommentTok"/>
        </w:rPr>
        <w:t xml:space="preserve"># ii) Create a boxplot and histogram (with a fitted normal density curve) for the food intake in the two groups.</w:t>
      </w:r>
      <w:r>
        <w:br/>
      </w:r>
      <w:r>
        <w:rPr>
          <w:rStyle w:val="CommentTok"/>
        </w:rPr>
        <w:t xml:space="preserve"># Is the normal distribution a reasonable assumption for the sodium intake in both classes?</w:t>
      </w:r>
      <w:r>
        <w:br/>
      </w:r>
      <w:r>
        <w:rPr>
          <w:rStyle w:val="FunctionTok"/>
        </w:rPr>
        <w:t xml:space="preserve">bwplot</w:t>
      </w:r>
      <w:r>
        <w:rPr>
          <w:rStyle w:val="NormalTok"/>
        </w:rPr>
        <w:t xml:space="preserve">(four.hr.grp)</w:t>
      </w:r>
    </w:p>
    <w:p>
      <w:pPr>
        <w:pStyle w:val="FirstParagraph"/>
      </w:pPr>
      <w:r>
        <w:drawing>
          <wp:inline>
            <wp:extent cx="5334000" cy="4267200"/>
            <wp:effectExtent b="0" l="0" r="0" t="0"/>
            <wp:docPr descr="" title="" id="21" name="Picture"/>
            <a:graphic>
              <a:graphicData uri="http://schemas.openxmlformats.org/drawingml/2006/picture">
                <pic:pic>
                  <pic:nvPicPr>
                    <pic:cNvPr descr="week10-Exercise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histogram</w:t>
      </w:r>
      <w:r>
        <w:rPr>
          <w:rStyle w:val="NormalTok"/>
        </w:rPr>
        <w:t xml:space="preserve">(four.hr.grp, </w:t>
      </w:r>
      <w:r>
        <w:rPr>
          <w:rStyle w:val="AttributeTok"/>
        </w:rPr>
        <w:t xml:space="preserve">fit=</w:t>
      </w:r>
      <w:r>
        <w:rPr>
          <w:rStyle w:val="StringTok"/>
        </w:rPr>
        <w:t xml:space="preserve">"normal"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week10-Exercise_files/figure-docx/unnamed-chunk-3-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bwplot</w:t>
      </w:r>
      <w:r>
        <w:rPr>
          <w:rStyle w:val="NormalTok"/>
        </w:rPr>
        <w:t xml:space="preserve">(eight.hr.grp)</w:t>
      </w:r>
    </w:p>
    <w:p>
      <w:pPr>
        <w:pStyle w:val="FirstParagraph"/>
      </w:pPr>
      <w:r>
        <w:drawing>
          <wp:inline>
            <wp:extent cx="5334000" cy="4267200"/>
            <wp:effectExtent b="0" l="0" r="0" t="0"/>
            <wp:docPr descr="" title="" id="27" name="Picture"/>
            <a:graphic>
              <a:graphicData uri="http://schemas.openxmlformats.org/drawingml/2006/picture">
                <pic:pic>
                  <pic:nvPicPr>
                    <pic:cNvPr descr="week10-Exercise_files/figure-docx/unnamed-chunk-3-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histogram</w:t>
      </w:r>
      <w:r>
        <w:rPr>
          <w:rStyle w:val="NormalTok"/>
        </w:rPr>
        <w:t xml:space="preserve">(eight.hr.grp, </w:t>
      </w:r>
      <w:r>
        <w:rPr>
          <w:rStyle w:val="AttributeTok"/>
        </w:rPr>
        <w:t xml:space="preserve">fit=</w:t>
      </w:r>
      <w:r>
        <w:rPr>
          <w:rStyle w:val="StringTok"/>
        </w:rPr>
        <w:t xml:space="preserve">"normal"</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week10-Exercise_files/figure-docx/unnamed-chunk-3-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w:t>
      </w:r>
      <w:r>
        <w:rPr>
          <w:rStyle w:val="NormalTok"/>
        </w:rPr>
        <w:t xml:space="preserve">)</w:t>
      </w:r>
      <w:r>
        <w:br/>
      </w:r>
      <w:r>
        <w:br/>
      </w:r>
      <w:r>
        <w:rPr>
          <w:rStyle w:val="CommentTok"/>
        </w:rPr>
        <w:t xml:space="preserve"># iii) Carry out a two-sample t test with alpha = 0.05 to determine if there is a significant difference in mean food intake for the two different sleep conditions.</w:t>
      </w:r>
      <w:r>
        <w:br/>
      </w:r>
      <w:r>
        <w:br/>
      </w:r>
      <w:r>
        <w:rPr>
          <w:rStyle w:val="CommentTok"/>
        </w:rPr>
        <w:t xml:space="preserve"># last R code line</w:t>
      </w:r>
    </w:p>
    <w:p>
      <w:pPr>
        <w:numPr>
          <w:ilvl w:val="0"/>
          <w:numId w:val="1004"/>
        </w:numPr>
        <w:pStyle w:val="Compact"/>
      </w:pPr>
      <w:r>
        <w:t xml:space="preserve">Instructors in two nutrition education programs have their SNAP-Ed students keep diaries of what they eat for a week, and then calculate the daily sodium intake in milligrams. Since the classes have received different nutrition education programs, they want to see if the mean sodium intake is the same for both classes.</w:t>
      </w:r>
    </w:p>
    <w:p>
      <w:pPr>
        <w:pStyle w:val="FirstParagraph"/>
      </w:pPr>
      <w:r>
        <w:t xml:space="preserve">The data are displayed in the table below:</w:t>
      </w:r>
    </w:p>
    <w:p>
      <w:pPr>
        <w:pStyle w:val="SourceCode"/>
      </w:pPr>
      <w:r>
        <w:rPr>
          <w:rStyle w:val="NormalTok"/>
        </w:rPr>
        <w:t xml:space="preserve">sodium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header =</w:t>
      </w:r>
      <w:r>
        <w:rPr>
          <w:rStyle w:val="NormalTok"/>
        </w:rPr>
        <w:t xml:space="preserve"> T, </w:t>
      </w:r>
      <w:r>
        <w:rPr>
          <w:rStyle w:val="AttributeTok"/>
        </w:rPr>
        <w:t xml:space="preserve">text =</w:t>
      </w:r>
      <w:r>
        <w:rPr>
          <w:rStyle w:val="StringTok"/>
        </w:rPr>
        <w:t xml:space="preserve">"</w:t>
      </w:r>
      <w:r>
        <w:br/>
      </w:r>
      <w:r>
        <w:rPr>
          <w:rStyle w:val="StringTok"/>
        </w:rPr>
        <w:t xml:space="preserve">Instructor       Student  Sodium</w:t>
      </w:r>
      <w:r>
        <w:br/>
      </w:r>
      <w:r>
        <w:rPr>
          <w:rStyle w:val="StringTok"/>
        </w:rPr>
        <w:t xml:space="preserve">'Brendon Small'  a        1200</w:t>
      </w:r>
      <w:r>
        <w:br/>
      </w:r>
      <w:r>
        <w:rPr>
          <w:rStyle w:val="StringTok"/>
        </w:rPr>
        <w:t xml:space="preserve">'Brendon Small'  b        1400</w:t>
      </w:r>
      <w:r>
        <w:br/>
      </w:r>
      <w:r>
        <w:rPr>
          <w:rStyle w:val="StringTok"/>
        </w:rPr>
        <w:t xml:space="preserve">'Brendon Small'  c        1350</w:t>
      </w:r>
      <w:r>
        <w:br/>
      </w:r>
      <w:r>
        <w:rPr>
          <w:rStyle w:val="StringTok"/>
        </w:rPr>
        <w:t xml:space="preserve">'Brendon Small'  d         950</w:t>
      </w:r>
      <w:r>
        <w:br/>
      </w:r>
      <w:r>
        <w:rPr>
          <w:rStyle w:val="StringTok"/>
        </w:rPr>
        <w:t xml:space="preserve">'Brendon Small'  e        1400</w:t>
      </w:r>
      <w:r>
        <w:br/>
      </w:r>
      <w:r>
        <w:rPr>
          <w:rStyle w:val="StringTok"/>
        </w:rPr>
        <w:t xml:space="preserve">'Brendon Small'  f        1150</w:t>
      </w:r>
      <w:r>
        <w:br/>
      </w:r>
      <w:r>
        <w:rPr>
          <w:rStyle w:val="StringTok"/>
        </w:rPr>
        <w:t xml:space="preserve">'Brendon Small'  g        1300</w:t>
      </w:r>
      <w:r>
        <w:br/>
      </w:r>
      <w:r>
        <w:rPr>
          <w:rStyle w:val="StringTok"/>
        </w:rPr>
        <w:t xml:space="preserve">'Brendon Small'  h        1325</w:t>
      </w:r>
      <w:r>
        <w:br/>
      </w:r>
      <w:r>
        <w:rPr>
          <w:rStyle w:val="StringTok"/>
        </w:rPr>
        <w:t xml:space="preserve">'Brendon Small'  i        1425</w:t>
      </w:r>
      <w:r>
        <w:br/>
      </w:r>
      <w:r>
        <w:rPr>
          <w:rStyle w:val="StringTok"/>
        </w:rPr>
        <w:t xml:space="preserve">'Brendon Small'  j        1500</w:t>
      </w:r>
      <w:r>
        <w:br/>
      </w:r>
      <w:r>
        <w:rPr>
          <w:rStyle w:val="StringTok"/>
        </w:rPr>
        <w:t xml:space="preserve">'Brendon Small'  k        1250</w:t>
      </w:r>
      <w:r>
        <w:br/>
      </w:r>
      <w:r>
        <w:rPr>
          <w:rStyle w:val="StringTok"/>
        </w:rPr>
        <w:t xml:space="preserve">'Brendon Small'  l        1150</w:t>
      </w:r>
      <w:r>
        <w:br/>
      </w:r>
      <w:r>
        <w:rPr>
          <w:rStyle w:val="StringTok"/>
        </w:rPr>
        <w:t xml:space="preserve">'Brendon Small'  m         950</w:t>
      </w:r>
      <w:r>
        <w:br/>
      </w:r>
      <w:r>
        <w:rPr>
          <w:rStyle w:val="StringTok"/>
        </w:rPr>
        <w:t xml:space="preserve">'Brendon Small'  n        1150</w:t>
      </w:r>
      <w:r>
        <w:br/>
      </w:r>
      <w:r>
        <w:rPr>
          <w:rStyle w:val="StringTok"/>
        </w:rPr>
        <w:t xml:space="preserve">'Brendon Small'  o        1600</w:t>
      </w:r>
      <w:r>
        <w:br/>
      </w:r>
      <w:r>
        <w:rPr>
          <w:rStyle w:val="StringTok"/>
        </w:rPr>
        <w:t xml:space="preserve">'Brendon Small'  p        1300</w:t>
      </w:r>
      <w:r>
        <w:br/>
      </w:r>
      <w:r>
        <w:rPr>
          <w:rStyle w:val="StringTok"/>
        </w:rPr>
        <w:t xml:space="preserve">'Brendon Small'  q        1050</w:t>
      </w:r>
      <w:r>
        <w:br/>
      </w:r>
      <w:r>
        <w:rPr>
          <w:rStyle w:val="StringTok"/>
        </w:rPr>
        <w:t xml:space="preserve">'Brendon Small'  r        1300</w:t>
      </w:r>
      <w:r>
        <w:br/>
      </w:r>
      <w:r>
        <w:rPr>
          <w:rStyle w:val="StringTok"/>
        </w:rPr>
        <w:t xml:space="preserve">'Brendon Small'  s        1700</w:t>
      </w:r>
      <w:r>
        <w:br/>
      </w:r>
      <w:r>
        <w:rPr>
          <w:rStyle w:val="StringTok"/>
        </w:rPr>
        <w:t xml:space="preserve">'Brendon Small'  t        1300</w:t>
      </w:r>
      <w:r>
        <w:br/>
      </w:r>
      <w:r>
        <w:rPr>
          <w:rStyle w:val="StringTok"/>
        </w:rPr>
        <w:t xml:space="preserve">'Coach McGuirk'  u        1100</w:t>
      </w:r>
      <w:r>
        <w:br/>
      </w:r>
      <w:r>
        <w:rPr>
          <w:rStyle w:val="StringTok"/>
        </w:rPr>
        <w:t xml:space="preserve">'Coach McGuirk'  v        1200</w:t>
      </w:r>
      <w:r>
        <w:br/>
      </w:r>
      <w:r>
        <w:rPr>
          <w:rStyle w:val="StringTok"/>
        </w:rPr>
        <w:t xml:space="preserve">'Coach McGuirk'  w        1250</w:t>
      </w:r>
      <w:r>
        <w:br/>
      </w:r>
      <w:r>
        <w:rPr>
          <w:rStyle w:val="StringTok"/>
        </w:rPr>
        <w:t xml:space="preserve">'Coach McGuirk'  x        1050</w:t>
      </w:r>
      <w:r>
        <w:br/>
      </w:r>
      <w:r>
        <w:rPr>
          <w:rStyle w:val="StringTok"/>
        </w:rPr>
        <w:t xml:space="preserve">'Coach McGuirk'  y        1200</w:t>
      </w:r>
      <w:r>
        <w:br/>
      </w:r>
      <w:r>
        <w:rPr>
          <w:rStyle w:val="StringTok"/>
        </w:rPr>
        <w:t xml:space="preserve">'Coach McGuirk'  z        1250</w:t>
      </w:r>
      <w:r>
        <w:br/>
      </w:r>
      <w:r>
        <w:rPr>
          <w:rStyle w:val="StringTok"/>
        </w:rPr>
        <w:t xml:space="preserve">'Coach McGuirk'  aa       1350</w:t>
      </w:r>
      <w:r>
        <w:br/>
      </w:r>
      <w:r>
        <w:rPr>
          <w:rStyle w:val="StringTok"/>
        </w:rPr>
        <w:t xml:space="preserve">'Coach McGuirk'  ab       1350</w:t>
      </w:r>
      <w:r>
        <w:br/>
      </w:r>
      <w:r>
        <w:rPr>
          <w:rStyle w:val="StringTok"/>
        </w:rPr>
        <w:t xml:space="preserve">'Coach McGuirk'  ac       1325</w:t>
      </w:r>
      <w:r>
        <w:br/>
      </w:r>
      <w:r>
        <w:rPr>
          <w:rStyle w:val="StringTok"/>
        </w:rPr>
        <w:t xml:space="preserve">'Coach McGuirk'  ad       1525</w:t>
      </w:r>
      <w:r>
        <w:br/>
      </w:r>
      <w:r>
        <w:rPr>
          <w:rStyle w:val="StringTok"/>
        </w:rPr>
        <w:t xml:space="preserve">'Coach McGuirk'  ae       1225</w:t>
      </w:r>
      <w:r>
        <w:br/>
      </w:r>
      <w:r>
        <w:rPr>
          <w:rStyle w:val="StringTok"/>
        </w:rPr>
        <w:t xml:space="preserve">'Coach McGuirk'  af       1125</w:t>
      </w:r>
      <w:r>
        <w:br/>
      </w:r>
      <w:r>
        <w:rPr>
          <w:rStyle w:val="StringTok"/>
        </w:rPr>
        <w:t xml:space="preserve">'Coach McGuirk'  ag       1000</w:t>
      </w:r>
      <w:r>
        <w:br/>
      </w:r>
      <w:r>
        <w:rPr>
          <w:rStyle w:val="StringTok"/>
        </w:rPr>
        <w:t xml:space="preserve">'Coach McGuirk'  ah       1125</w:t>
      </w:r>
      <w:r>
        <w:br/>
      </w:r>
      <w:r>
        <w:rPr>
          <w:rStyle w:val="StringTok"/>
        </w:rPr>
        <w:t xml:space="preserve">'Coach McGuirk'  ai       1400</w:t>
      </w:r>
      <w:r>
        <w:br/>
      </w:r>
      <w:r>
        <w:rPr>
          <w:rStyle w:val="StringTok"/>
        </w:rPr>
        <w:t xml:space="preserve">'Coach McGuirk'  aj       1200</w:t>
      </w:r>
      <w:r>
        <w:br/>
      </w:r>
      <w:r>
        <w:rPr>
          <w:rStyle w:val="StringTok"/>
        </w:rPr>
        <w:t xml:space="preserve">'Coach McGuirk'  ak       1150</w:t>
      </w:r>
      <w:r>
        <w:br/>
      </w:r>
      <w:r>
        <w:rPr>
          <w:rStyle w:val="StringTok"/>
        </w:rPr>
        <w:t xml:space="preserve">'Coach McGuirk'  al       1400</w:t>
      </w:r>
      <w:r>
        <w:br/>
      </w:r>
      <w:r>
        <w:rPr>
          <w:rStyle w:val="StringTok"/>
        </w:rPr>
        <w:t xml:space="preserve">'Coach McGuirk'  am       1500</w:t>
      </w:r>
      <w:r>
        <w:br/>
      </w:r>
      <w:r>
        <w:rPr>
          <w:rStyle w:val="StringTok"/>
        </w:rPr>
        <w:t xml:space="preserve">'Coach McGuirk'  an       1200</w:t>
      </w:r>
      <w:r>
        <w:br/>
      </w:r>
      <w:r>
        <w:rPr>
          <w:rStyle w:val="StringTok"/>
        </w:rPr>
        <w:t xml:space="preserve">"</w:t>
      </w:r>
      <w:r>
        <w:rPr>
          <w:rStyle w:val="NormalTok"/>
        </w:rPr>
        <w:t xml:space="preserve">)</w:t>
      </w:r>
    </w:p>
    <w:p>
      <w:pPr>
        <w:numPr>
          <w:ilvl w:val="0"/>
          <w:numId w:val="1005"/>
        </w:numPr>
        <w:pStyle w:val="Compact"/>
      </w:pPr>
      <w:r>
        <w:t xml:space="preserve">Compare the sodium intake between the two classes. Use the</w:t>
      </w:r>
      <w:r>
        <w:t xml:space="preserve"> </w:t>
      </w:r>
      <w:r>
        <w:rPr>
          <w:rStyle w:val="VerbatimChar"/>
        </w:rPr>
        <w:t xml:space="preserve">favstats</w:t>
      </w:r>
      <w:r>
        <w:t xml:space="preserve"> </w:t>
      </w:r>
      <w:r>
        <w:t xml:space="preserve">function. Comment on what you see.</w:t>
      </w:r>
      <w:r>
        <w:br/>
      </w:r>
    </w:p>
    <w:p>
      <w:pPr>
        <w:numPr>
          <w:ilvl w:val="0"/>
          <w:numId w:val="1005"/>
        </w:numPr>
        <w:pStyle w:val="Compact"/>
      </w:pPr>
      <w:r>
        <w:t xml:space="preserve">Create a boxplot and histogram (with a fitted normal density curve) for the sodium intake in the two classes. Is the normal distribution a reasonable assumption for the sodium intake in both classes?</w:t>
      </w:r>
      <w:r>
        <w:br/>
      </w:r>
    </w:p>
    <w:p>
      <w:pPr>
        <w:numPr>
          <w:ilvl w:val="0"/>
          <w:numId w:val="1005"/>
        </w:numPr>
        <w:pStyle w:val="Compact"/>
      </w:pPr>
      <w:r>
        <w:t xml:space="preserve">Carry a two-sample t-test with alpha = 0.05 to determine if there is a significant difference in mean sodium intake for the two different classes.</w:t>
      </w:r>
      <w:r>
        <w:br/>
      </w:r>
    </w:p>
    <w:p>
      <w:pPr>
        <w:numPr>
          <w:ilvl w:val="0"/>
          <w:numId w:val="1005"/>
        </w:numPr>
        <w:pStyle w:val="Compact"/>
      </w:pPr>
      <w:r>
        <w:t xml:space="preserve">State the results of your t-test. Can you make conclusive statement based on the information in your data? Why?</w:t>
      </w:r>
    </w:p>
    <w:bookmarkEnd w:id="32"/>
    <w:bookmarkStart w:id="33" w:name="code-chunk-1"/>
    <w:p>
      <w:pPr>
        <w:pStyle w:val="Heading3"/>
      </w:pPr>
      <w:r>
        <w:t xml:space="preserve">Code chunk</w:t>
      </w:r>
    </w:p>
    <w:p>
      <w:pPr>
        <w:pStyle w:val="SourceCode"/>
      </w:pPr>
      <w:r>
        <w:rPr>
          <w:rStyle w:val="CommentTok"/>
        </w:rPr>
        <w:t xml:space="preserve"># start your code</w:t>
      </w:r>
      <w:r>
        <w:br/>
      </w:r>
      <w:r>
        <w:br/>
      </w:r>
      <w:r>
        <w:br/>
      </w:r>
      <w:r>
        <w:rPr>
          <w:rStyle w:val="CommentTok"/>
        </w:rPr>
        <w:t xml:space="preserve"># last R code line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10</dc:title>
  <dc:creator>Your Name and Section, 10 pts</dc:creator>
  <cp:keywords/>
  <dcterms:created xsi:type="dcterms:W3CDTF">2023-10-25T14:19:32Z</dcterms:created>
  <dcterms:modified xsi:type="dcterms:W3CDTF">2023-10-25T14:19:32Z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Todays Date</vt:lpwstr>
  </property>
  <property fmtid="{D5CDD505-2E9C-101B-9397-08002B2CF9AE}" pid="3" name="output">
    <vt:lpwstr>word_document</vt:lpwstr>
  </property>
</Properties>
</file>