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DCB407" w14:textId="77777777" w:rsidR="001E0FCB" w:rsidRDefault="001E0FCB" w:rsidP="001E0FCB">
      <w:pPr>
        <w:pStyle w:val="CoverTitle"/>
      </w:pPr>
    </w:p>
    <w:p w14:paraId="6FF32E82" w14:textId="77777777" w:rsidR="00135B6A" w:rsidRPr="008731F3" w:rsidRDefault="001E0FCB" w:rsidP="001E0FCB">
      <w:pPr>
        <w:pStyle w:val="CoverTitle"/>
      </w:pPr>
      <w:proofErr w:type="spellStart"/>
      <w:r>
        <w:t>CrowdWisdom</w:t>
      </w:r>
      <w:proofErr w:type="spellEnd"/>
      <w:r>
        <w:t>™ Web Service Integration</w:t>
      </w:r>
    </w:p>
    <w:p w14:paraId="5F4C1362" w14:textId="77777777" w:rsidR="00DA542F" w:rsidRDefault="001E0FCB" w:rsidP="00D362F9">
      <w:pPr>
        <w:pStyle w:val="CoverSubtitle"/>
      </w:pPr>
      <w:r>
        <w:t>Subscription Notifications</w:t>
      </w:r>
    </w:p>
    <w:p w14:paraId="04906EA5" w14:textId="77777777" w:rsidR="001E0FCB" w:rsidRDefault="001E0FCB" w:rsidP="00D362F9">
      <w:pPr>
        <w:pStyle w:val="CoverSubtitle"/>
      </w:pPr>
    </w:p>
    <w:p w14:paraId="33F173D4" w14:textId="77777777" w:rsidR="001E0FCB" w:rsidRDefault="001E0FCB" w:rsidP="00D362F9">
      <w:pPr>
        <w:pStyle w:val="CoverSubtitle"/>
      </w:pPr>
    </w:p>
    <w:p w14:paraId="50F55538" w14:textId="77777777" w:rsidR="001E0FCB" w:rsidRDefault="001E0FCB" w:rsidP="00D362F9">
      <w:pPr>
        <w:pStyle w:val="CoverSubtitle"/>
      </w:pPr>
    </w:p>
    <w:p w14:paraId="6ED330F0" w14:textId="77777777" w:rsidR="001E0FCB" w:rsidRDefault="001E0FCB" w:rsidP="00D362F9">
      <w:pPr>
        <w:pStyle w:val="CoverSubtitle"/>
      </w:pPr>
    </w:p>
    <w:p w14:paraId="37096119" w14:textId="77777777" w:rsidR="001E0FCB" w:rsidRPr="00457FBE" w:rsidRDefault="001E0FCB" w:rsidP="001E0FCB">
      <w:pPr>
        <w:pStyle w:val="Heading2"/>
        <w:rPr>
          <w:b w:val="0"/>
          <w:bCs/>
        </w:rPr>
      </w:pPr>
      <w:r>
        <w:lastRenderedPageBreak/>
        <w:br/>
      </w:r>
      <w:r w:rsidRPr="002B2C50">
        <w:t>Summary:</w:t>
      </w:r>
    </w:p>
    <w:p w14:paraId="7DDEC3EF" w14:textId="77777777" w:rsidR="001E0FCB" w:rsidRPr="001E0FCB" w:rsidRDefault="001E0FCB" w:rsidP="001E0FCB">
      <w:pPr>
        <w:pStyle w:val="p1"/>
        <w:rPr>
          <w:rFonts w:ascii="Arial" w:eastAsiaTheme="minorHAnsi" w:hAnsi="Arial" w:cstheme="minorBidi"/>
          <w:color w:val="404040" w:themeColor="text1" w:themeTint="BF"/>
          <w:sz w:val="22"/>
          <w:szCs w:val="24"/>
          <w:lang w:eastAsia="en-US"/>
        </w:rPr>
      </w:pPr>
      <w:r w:rsidRPr="001E0FCB">
        <w:rPr>
          <w:rFonts w:ascii="Arial" w:eastAsiaTheme="minorHAnsi" w:hAnsi="Arial" w:cstheme="minorBidi"/>
          <w:color w:val="404040" w:themeColor="text1" w:themeTint="BF"/>
          <w:sz w:val="22"/>
          <w:szCs w:val="24"/>
          <w:lang w:eastAsia="en-US"/>
        </w:rPr>
        <w:t xml:space="preserve">Subscription Notification Web Service provides an integration point for trusted </w:t>
      </w:r>
      <w:proofErr w:type="spellStart"/>
      <w:r w:rsidRPr="001E0FCB">
        <w:rPr>
          <w:rFonts w:ascii="Arial" w:eastAsiaTheme="minorHAnsi" w:hAnsi="Arial" w:cstheme="minorBidi"/>
          <w:color w:val="404040" w:themeColor="text1" w:themeTint="BF"/>
          <w:sz w:val="22"/>
          <w:szCs w:val="24"/>
          <w:lang w:eastAsia="en-US"/>
        </w:rPr>
        <w:t>thirdparty</w:t>
      </w:r>
      <w:proofErr w:type="spellEnd"/>
      <w:r>
        <w:rPr>
          <w:rFonts w:ascii="Arial" w:eastAsiaTheme="minorHAnsi" w:hAnsi="Arial" w:cstheme="minorBidi"/>
          <w:color w:val="404040" w:themeColor="text1" w:themeTint="BF"/>
          <w:sz w:val="22"/>
          <w:szCs w:val="24"/>
          <w:lang w:eastAsia="en-US"/>
        </w:rPr>
        <w:t xml:space="preserve"> </w:t>
      </w:r>
      <w:r w:rsidRPr="001E0FCB">
        <w:rPr>
          <w:rFonts w:ascii="Arial" w:hAnsi="Arial" w:cstheme="minorBidi"/>
          <w:color w:val="404040" w:themeColor="text1" w:themeTint="BF"/>
          <w:sz w:val="22"/>
          <w:szCs w:val="24"/>
          <w:lang w:eastAsia="en-US"/>
        </w:rPr>
        <w:t xml:space="preserve">applications to send learner enrollment information to the </w:t>
      </w:r>
      <w:proofErr w:type="spellStart"/>
      <w:r w:rsidRPr="001E0FCB">
        <w:rPr>
          <w:rFonts w:ascii="Arial" w:hAnsi="Arial" w:cstheme="minorBidi"/>
          <w:color w:val="404040" w:themeColor="text1" w:themeTint="BF"/>
          <w:sz w:val="22"/>
          <w:szCs w:val="24"/>
          <w:lang w:eastAsia="en-US"/>
        </w:rPr>
        <w:t>CrowdWisdom</w:t>
      </w:r>
      <w:proofErr w:type="spellEnd"/>
      <w:r>
        <w:rPr>
          <w:rFonts w:ascii="Arial" w:hAnsi="Arial" w:cstheme="minorBidi"/>
          <w:color w:val="404040" w:themeColor="text1" w:themeTint="BF"/>
          <w:sz w:val="22"/>
          <w:szCs w:val="24"/>
          <w:lang w:eastAsia="en-US"/>
        </w:rPr>
        <w:t xml:space="preserve">™ </w:t>
      </w:r>
      <w:r w:rsidRPr="001E0FCB">
        <w:rPr>
          <w:rFonts w:ascii="Arial" w:hAnsi="Arial" w:cstheme="minorBidi"/>
          <w:color w:val="404040" w:themeColor="text1" w:themeTint="BF"/>
          <w:sz w:val="22"/>
          <w:szCs w:val="24"/>
          <w:lang w:eastAsia="en-US"/>
        </w:rPr>
        <w:t>Learning Portal.</w:t>
      </w:r>
    </w:p>
    <w:p w14:paraId="660FAF71" w14:textId="77777777" w:rsidR="001E0FCB" w:rsidRDefault="001E0FCB" w:rsidP="001E0FCB">
      <w:pPr>
        <w:pStyle w:val="p1"/>
        <w:rPr>
          <w:rFonts w:ascii="Arial" w:eastAsiaTheme="minorHAnsi" w:hAnsi="Arial" w:cstheme="minorBidi"/>
          <w:color w:val="404040" w:themeColor="text1" w:themeTint="BF"/>
          <w:sz w:val="22"/>
          <w:szCs w:val="24"/>
          <w:lang w:eastAsia="en-US"/>
        </w:rPr>
      </w:pPr>
    </w:p>
    <w:p w14:paraId="02CA7991" w14:textId="77777777" w:rsidR="001E0FCB" w:rsidRDefault="001E0FCB" w:rsidP="001E0FCB">
      <w:pPr>
        <w:pStyle w:val="p1"/>
        <w:rPr>
          <w:rFonts w:ascii="Arial" w:eastAsiaTheme="minorHAnsi" w:hAnsi="Arial" w:cstheme="minorBidi"/>
          <w:color w:val="404040" w:themeColor="text1" w:themeTint="BF"/>
          <w:sz w:val="22"/>
          <w:szCs w:val="24"/>
          <w:lang w:eastAsia="en-US"/>
        </w:rPr>
      </w:pPr>
    </w:p>
    <w:p w14:paraId="2CA6584A" w14:textId="77777777" w:rsidR="001E0FCB" w:rsidRPr="002B2C50" w:rsidRDefault="001E0FCB" w:rsidP="001E0FCB">
      <w:pPr>
        <w:pStyle w:val="p1"/>
        <w:rPr>
          <w:rFonts w:ascii="Arial" w:eastAsiaTheme="minorHAnsi" w:hAnsi="Arial" w:cstheme="minorBidi"/>
          <w:color w:val="404040" w:themeColor="text1" w:themeTint="BF"/>
          <w:sz w:val="22"/>
          <w:szCs w:val="24"/>
          <w:lang w:eastAsia="en-US"/>
        </w:rPr>
      </w:pPr>
      <w:r w:rsidRPr="002B2C50">
        <w:rPr>
          <w:rFonts w:ascii="Arial" w:hAnsi="Arial"/>
          <w:b/>
          <w:color w:val="C1CE20"/>
          <w:sz w:val="32"/>
          <w:lang w:eastAsia="en-US"/>
        </w:rPr>
        <w:t>WSDL location</w:t>
      </w:r>
    </w:p>
    <w:p w14:paraId="0495D399" w14:textId="77777777" w:rsidR="001E0FCB" w:rsidRPr="001E0FCB" w:rsidRDefault="001E0FCB" w:rsidP="001E0FCB">
      <w:pPr>
        <w:pStyle w:val="p1"/>
      </w:pPr>
    </w:p>
    <w:p w14:paraId="02E34E5B" w14:textId="77777777" w:rsidR="001E0FCB" w:rsidRPr="002B2C50" w:rsidRDefault="001E0FCB" w:rsidP="001E0FCB">
      <w:pPr>
        <w:pStyle w:val="p1"/>
        <w:rPr>
          <w:rFonts w:ascii="Arial" w:hAnsi="Arial"/>
          <w:b/>
          <w:color w:val="C1CE20"/>
          <w:sz w:val="32"/>
          <w:lang w:eastAsia="en-US"/>
        </w:rPr>
      </w:pPr>
      <w:r w:rsidRPr="002B2C50">
        <w:rPr>
          <w:rFonts w:ascii="Arial" w:hAnsi="Arial"/>
          <w:b/>
          <w:color w:val="C1CE20"/>
          <w:sz w:val="32"/>
          <w:lang w:eastAsia="en-US"/>
        </w:rPr>
        <w:t xml:space="preserve">Production </w:t>
      </w:r>
    </w:p>
    <w:p w14:paraId="6541AE41" w14:textId="77777777" w:rsidR="001E0FCB" w:rsidRPr="001E0FCB" w:rsidRDefault="001E0FCB" w:rsidP="001E0FCB">
      <w:pPr>
        <w:pStyle w:val="p1"/>
        <w:rPr>
          <w:rFonts w:ascii="Arial" w:eastAsiaTheme="minorHAnsi" w:hAnsi="Arial" w:cstheme="minorBidi"/>
          <w:color w:val="404040" w:themeColor="text1" w:themeTint="BF"/>
          <w:sz w:val="22"/>
          <w:szCs w:val="24"/>
          <w:lang w:eastAsia="en-US"/>
        </w:rPr>
      </w:pPr>
      <w:r w:rsidRPr="001E0FCB">
        <w:rPr>
          <w:rFonts w:ascii="Arial" w:eastAsiaTheme="minorHAnsi" w:hAnsi="Arial" w:cstheme="minorBidi"/>
          <w:color w:val="404040" w:themeColor="text1" w:themeTint="BF"/>
          <w:sz w:val="22"/>
          <w:szCs w:val="24"/>
          <w:lang w:eastAsia="en-US"/>
        </w:rPr>
        <w:t xml:space="preserve">http://&lt;clientID&gt;.mycrowdwisdom.com/diweb/ </w:t>
      </w:r>
      <w:proofErr w:type="spellStart"/>
      <w:r w:rsidRPr="001E0FCB">
        <w:rPr>
          <w:rFonts w:ascii="Arial" w:eastAsiaTheme="minorHAnsi" w:hAnsi="Arial" w:cstheme="minorBidi"/>
          <w:color w:val="404040" w:themeColor="text1" w:themeTint="BF"/>
          <w:sz w:val="22"/>
          <w:szCs w:val="24"/>
          <w:lang w:eastAsia="en-US"/>
        </w:rPr>
        <w:t>ws</w:t>
      </w:r>
      <w:proofErr w:type="spellEnd"/>
      <w:r w:rsidRPr="001E0FCB">
        <w:rPr>
          <w:rFonts w:ascii="Arial" w:eastAsiaTheme="minorHAnsi" w:hAnsi="Arial" w:cstheme="minorBidi"/>
          <w:color w:val="404040" w:themeColor="text1" w:themeTint="BF"/>
          <w:sz w:val="22"/>
          <w:szCs w:val="24"/>
          <w:lang w:eastAsia="en-US"/>
        </w:rPr>
        <w:t>/integration/v</w:t>
      </w:r>
      <w:proofErr w:type="gramStart"/>
      <w:r w:rsidRPr="001E0FCB">
        <w:rPr>
          <w:rFonts w:ascii="Arial" w:eastAsiaTheme="minorHAnsi" w:hAnsi="Arial" w:cstheme="minorBidi"/>
          <w:color w:val="404040" w:themeColor="text1" w:themeTint="BF"/>
          <w:sz w:val="22"/>
          <w:szCs w:val="24"/>
          <w:lang w:eastAsia="en-US"/>
        </w:rPr>
        <w:t>1?wsdl</w:t>
      </w:r>
      <w:proofErr w:type="gramEnd"/>
    </w:p>
    <w:p w14:paraId="23C6F279" w14:textId="77777777" w:rsidR="001E0FCB" w:rsidRPr="002B2C50" w:rsidRDefault="001E0FCB" w:rsidP="001E0FCB">
      <w:pPr>
        <w:pStyle w:val="p1"/>
        <w:rPr>
          <w:rFonts w:ascii="Arial" w:hAnsi="Arial"/>
          <w:b/>
          <w:color w:val="C1CE20"/>
          <w:sz w:val="32"/>
          <w:lang w:eastAsia="en-US"/>
        </w:rPr>
      </w:pPr>
      <w:r>
        <w:br/>
      </w:r>
      <w:r w:rsidRPr="002B2C50">
        <w:rPr>
          <w:rFonts w:ascii="Arial" w:hAnsi="Arial"/>
          <w:b/>
          <w:color w:val="C1CE20"/>
          <w:sz w:val="32"/>
          <w:lang w:eastAsia="en-US"/>
        </w:rPr>
        <w:t xml:space="preserve">Staging </w:t>
      </w:r>
    </w:p>
    <w:p w14:paraId="2250C3EE" w14:textId="77777777" w:rsidR="001E0FCB" w:rsidRPr="001E0FCB" w:rsidRDefault="001E0FCB" w:rsidP="001E0FCB">
      <w:pPr>
        <w:pStyle w:val="p1"/>
      </w:pPr>
      <w:r w:rsidRPr="001E0FCB">
        <w:rPr>
          <w:rFonts w:ascii="Arial" w:eastAsiaTheme="minorHAnsi" w:hAnsi="Arial" w:cstheme="minorBidi"/>
          <w:color w:val="404040" w:themeColor="text1" w:themeTint="BF"/>
          <w:sz w:val="22"/>
          <w:szCs w:val="24"/>
          <w:lang w:eastAsia="en-US"/>
        </w:rPr>
        <w:t>http://&lt;clientID&gt;.precrowdwisdom.com/diweb/ws/integration/v</w:t>
      </w:r>
      <w:proofErr w:type="gramStart"/>
      <w:r w:rsidRPr="001E0FCB">
        <w:rPr>
          <w:rFonts w:ascii="Arial" w:eastAsiaTheme="minorHAnsi" w:hAnsi="Arial" w:cstheme="minorBidi"/>
          <w:color w:val="404040" w:themeColor="text1" w:themeTint="BF"/>
          <w:sz w:val="22"/>
          <w:szCs w:val="24"/>
          <w:lang w:eastAsia="en-US"/>
        </w:rPr>
        <w:t>1?wsdl</w:t>
      </w:r>
      <w:proofErr w:type="gramEnd"/>
      <w:r>
        <w:br/>
      </w:r>
    </w:p>
    <w:p w14:paraId="0F794F3D" w14:textId="77777777" w:rsidR="001E0FCB" w:rsidRPr="002B2C50" w:rsidRDefault="001E0FCB" w:rsidP="001E0FCB">
      <w:pPr>
        <w:pStyle w:val="p1"/>
        <w:rPr>
          <w:rFonts w:ascii="Arial" w:hAnsi="Arial"/>
          <w:b/>
          <w:color w:val="C1CE20"/>
          <w:sz w:val="32"/>
          <w:lang w:eastAsia="en-US"/>
        </w:rPr>
      </w:pPr>
      <w:r w:rsidRPr="002B2C50">
        <w:rPr>
          <w:rFonts w:ascii="Arial" w:hAnsi="Arial"/>
          <w:b/>
          <w:color w:val="C1CE20"/>
          <w:sz w:val="32"/>
          <w:lang w:eastAsia="en-US"/>
        </w:rPr>
        <w:t>Service API</w:t>
      </w:r>
    </w:p>
    <w:p w14:paraId="3BE19F77" w14:textId="77777777" w:rsidR="001E0FCB" w:rsidRPr="002B2C50" w:rsidRDefault="001E0FCB" w:rsidP="001E0FCB">
      <w:pPr>
        <w:rPr>
          <w:shd w:val="clear" w:color="auto" w:fill="FFFFFF"/>
        </w:rPr>
      </w:pPr>
      <w:r w:rsidRPr="002B2C50">
        <w:rPr>
          <w:shd w:val="clear" w:color="auto" w:fill="FFFFFF"/>
        </w:rPr>
        <w:t>There are three API methods defined:</w:t>
      </w:r>
    </w:p>
    <w:p w14:paraId="59AF7CEF" w14:textId="268D518A" w:rsidR="001E0FCB" w:rsidRPr="009345E2" w:rsidRDefault="005B2DD3" w:rsidP="001E0FCB">
      <w:pPr>
        <w:pStyle w:val="ListParagraph"/>
      </w:pPr>
      <w:proofErr w:type="spellStart"/>
      <w:r>
        <w:rPr>
          <w:i/>
          <w:iCs/>
        </w:rPr>
        <w:t>ym</w:t>
      </w:r>
      <w:r w:rsidR="001E0FCB" w:rsidRPr="009345E2">
        <w:rPr>
          <w:i/>
          <w:iCs/>
        </w:rPr>
        <w:t>Connect</w:t>
      </w:r>
      <w:proofErr w:type="spellEnd"/>
      <w:r w:rsidR="001E0FCB">
        <w:t xml:space="preserve"> – initiate communication and obtain authorization from the </w:t>
      </w:r>
      <w:proofErr w:type="spellStart"/>
      <w:r w:rsidR="001E0FCB">
        <w:t>CrowdWisdom</w:t>
      </w:r>
      <w:proofErr w:type="spellEnd"/>
      <w:r w:rsidR="001E0FCB">
        <w:t>™ Learning Portal.</w:t>
      </w:r>
    </w:p>
    <w:p w14:paraId="3C58BB76" w14:textId="77777777" w:rsidR="001E0FCB" w:rsidRDefault="001E0FCB" w:rsidP="001E0FCB">
      <w:pPr>
        <w:pStyle w:val="ListParagraph"/>
      </w:pPr>
      <w:proofErr w:type="spellStart"/>
      <w:r>
        <w:rPr>
          <w:i/>
          <w:iCs/>
        </w:rPr>
        <w:t>subscribeNotification</w:t>
      </w:r>
      <w:proofErr w:type="spellEnd"/>
      <w:r>
        <w:t xml:space="preserve"> – send one or </w:t>
      </w:r>
      <w:proofErr w:type="spellStart"/>
      <w:r>
        <w:t>moresubscribe</w:t>
      </w:r>
      <w:proofErr w:type="spellEnd"/>
      <w:r>
        <w:t xml:space="preserve"> (enrollment0 notifications to the Learning Portal.</w:t>
      </w:r>
    </w:p>
    <w:p w14:paraId="331C6127" w14:textId="77777777" w:rsidR="001E0FCB" w:rsidRDefault="001E0FCB" w:rsidP="001E0FCB">
      <w:pPr>
        <w:pStyle w:val="ListParagraph"/>
      </w:pPr>
      <w:proofErr w:type="spellStart"/>
      <w:r>
        <w:rPr>
          <w:i/>
          <w:iCs/>
        </w:rPr>
        <w:t>unsubscribeNotification</w:t>
      </w:r>
      <w:proofErr w:type="spellEnd"/>
      <w:r>
        <w:t xml:space="preserve"> – send one or more unsubscribe (withdraw) notifications to the Learning Portal.</w:t>
      </w:r>
    </w:p>
    <w:p w14:paraId="62C7F35A" w14:textId="77151E2E" w:rsidR="001E0FCB" w:rsidRDefault="001E0FCB" w:rsidP="005B2DD3">
      <w:pPr>
        <w:rPr>
          <w:shd w:val="clear" w:color="auto" w:fill="FFFFFF"/>
        </w:rPr>
      </w:pPr>
      <w:r w:rsidRPr="002B2C50">
        <w:rPr>
          <w:shd w:val="clear" w:color="auto" w:fill="FFFFFF"/>
        </w:rPr>
        <w:t xml:space="preserve">Client application must obtain a session token first by calling the </w:t>
      </w:r>
      <w:proofErr w:type="spellStart"/>
      <w:r w:rsidR="005B2DD3">
        <w:rPr>
          <w:shd w:val="clear" w:color="auto" w:fill="FFFFFF"/>
        </w:rPr>
        <w:t>ym</w:t>
      </w:r>
      <w:r w:rsidRPr="002B2C50">
        <w:rPr>
          <w:shd w:val="clear" w:color="auto" w:fill="FFFFFF"/>
        </w:rPr>
        <w:t>Connect</w:t>
      </w:r>
      <w:proofErr w:type="spellEnd"/>
      <w:r w:rsidRPr="002B2C50">
        <w:rPr>
          <w:shd w:val="clear" w:color="auto" w:fill="FFFFFF"/>
        </w:rPr>
        <w:t xml:space="preserve"> method, then use the given session token to invoke the appropriate actions (</w:t>
      </w:r>
      <w:r>
        <w:rPr>
          <w:shd w:val="clear" w:color="auto" w:fill="FFFFFF"/>
        </w:rPr>
        <w:t>subscribe</w:t>
      </w:r>
      <w:r w:rsidRPr="002B2C50">
        <w:rPr>
          <w:shd w:val="clear" w:color="auto" w:fill="FFFFFF"/>
        </w:rPr>
        <w:t>/</w:t>
      </w:r>
      <w:r>
        <w:rPr>
          <w:shd w:val="clear" w:color="auto" w:fill="FFFFFF"/>
        </w:rPr>
        <w:t>unsubscribe</w:t>
      </w:r>
      <w:r w:rsidRPr="002B2C50">
        <w:rPr>
          <w:shd w:val="clear" w:color="auto" w:fill="FFFFFF"/>
        </w:rPr>
        <w:t>)</w:t>
      </w:r>
    </w:p>
    <w:p w14:paraId="2BCFA9E6" w14:textId="77777777" w:rsidR="001E0FCB" w:rsidRPr="002B2C50" w:rsidRDefault="00560E0E" w:rsidP="001E0FCB">
      <w:pPr>
        <w:rPr>
          <w:shd w:val="clear" w:color="auto" w:fill="FFFFFF"/>
        </w:rPr>
      </w:pPr>
      <w:r>
        <w:rPr>
          <w:shd w:val="clear" w:color="auto" w:fill="FFFFFF"/>
        </w:rPr>
        <w:pict w14:anchorId="042CE59F">
          <v:rect id="_x0000_i1025" style="width:0;height:1.5pt" o:hralign="center" o:hrstd="t" o:hr="t" fillcolor="#aaa" stroked="f"/>
        </w:pict>
      </w:r>
    </w:p>
    <w:p w14:paraId="58B5AD1A" w14:textId="7EE7DF34" w:rsidR="001E0FCB" w:rsidRPr="00902AA9" w:rsidRDefault="005B2DD3" w:rsidP="001E0FCB">
      <w:pPr>
        <w:pStyle w:val="p1"/>
        <w:rPr>
          <w:rFonts w:ascii="Arial" w:eastAsiaTheme="majorEastAsia" w:hAnsi="Arial" w:cstheme="majorBidi"/>
          <w:b/>
          <w:color w:val="5C6872"/>
          <w:sz w:val="48"/>
          <w:szCs w:val="26"/>
          <w:lang w:eastAsia="en-US"/>
        </w:rPr>
      </w:pPr>
      <w:proofErr w:type="spellStart"/>
      <w:r>
        <w:rPr>
          <w:rFonts w:ascii="Arial" w:eastAsiaTheme="majorEastAsia" w:hAnsi="Arial" w:cstheme="majorBidi"/>
          <w:b/>
          <w:color w:val="5C6872"/>
          <w:sz w:val="48"/>
          <w:szCs w:val="26"/>
          <w:lang w:eastAsia="en-US"/>
        </w:rPr>
        <w:t>ym</w:t>
      </w:r>
      <w:r w:rsidR="001E0FCB" w:rsidRPr="00902AA9">
        <w:rPr>
          <w:rFonts w:ascii="Arial" w:eastAsiaTheme="majorEastAsia" w:hAnsi="Arial" w:cstheme="majorBidi"/>
          <w:b/>
          <w:color w:val="5C6872"/>
          <w:sz w:val="48"/>
          <w:szCs w:val="26"/>
          <w:lang w:eastAsia="en-US"/>
        </w:rPr>
        <w:t>Connect</w:t>
      </w:r>
      <w:proofErr w:type="spellEnd"/>
    </w:p>
    <w:p w14:paraId="4CBEA266" w14:textId="77777777" w:rsidR="001E0FCB" w:rsidRDefault="001E0FCB" w:rsidP="001E0FCB">
      <w:pPr>
        <w:pStyle w:val="p1"/>
        <w:rPr>
          <w:i/>
          <w:iCs/>
        </w:rPr>
      </w:pPr>
    </w:p>
    <w:p w14:paraId="486908BB" w14:textId="77777777" w:rsidR="001E0FCB" w:rsidRPr="00772165" w:rsidRDefault="001E0FCB" w:rsidP="001E0FCB">
      <w:pPr>
        <w:pStyle w:val="p1"/>
        <w:rPr>
          <w:i/>
          <w:iCs/>
        </w:rPr>
      </w:pPr>
      <w:r w:rsidRPr="00902AA9">
        <w:rPr>
          <w:rFonts w:ascii="Arial" w:hAnsi="Arial"/>
          <w:b/>
          <w:color w:val="C1CE20"/>
          <w:sz w:val="32"/>
          <w:lang w:eastAsia="en-US"/>
        </w:rPr>
        <w:t>Purpose</w:t>
      </w:r>
      <w:r>
        <w:rPr>
          <w:rFonts w:ascii="Arial" w:hAnsi="Arial"/>
          <w:b/>
          <w:color w:val="C1CE20"/>
          <w:sz w:val="32"/>
          <w:lang w:eastAsia="en-US"/>
        </w:rPr>
        <w:br/>
      </w:r>
      <w:r w:rsidRPr="00902AA9"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t>Initiate communication and obtain session token. This method must be called before calling any other methods.</w:t>
      </w:r>
    </w:p>
    <w:p w14:paraId="0080DA6F" w14:textId="77777777" w:rsidR="001E0FCB" w:rsidRDefault="001E0FCB" w:rsidP="001E0FCB"/>
    <w:p w14:paraId="6A488866" w14:textId="77777777" w:rsidR="001E0FCB" w:rsidRDefault="001E0FCB" w:rsidP="001E0FCB"/>
    <w:p w14:paraId="7BA5941C" w14:textId="77777777" w:rsidR="001E0FCB" w:rsidRDefault="001E0FCB" w:rsidP="001E0FCB"/>
    <w:p w14:paraId="1A2FE06C" w14:textId="77777777" w:rsidR="001E0FCB" w:rsidRPr="00902AA9" w:rsidRDefault="001E0FCB" w:rsidP="001E0FCB">
      <w:pPr>
        <w:pStyle w:val="Heading2"/>
      </w:pPr>
      <w:r w:rsidRPr="00902AA9">
        <w:t>Request 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4"/>
        <w:gridCol w:w="1696"/>
        <w:gridCol w:w="1440"/>
        <w:gridCol w:w="4320"/>
      </w:tblGrid>
      <w:tr w:rsidR="001E0FCB" w14:paraId="5A28A707" w14:textId="77777777" w:rsidTr="0095427D">
        <w:trPr>
          <w:trHeight w:val="756"/>
        </w:trPr>
        <w:tc>
          <w:tcPr>
            <w:tcW w:w="1904" w:type="dxa"/>
            <w:tcBorders>
              <w:bottom w:val="single" w:sz="36" w:space="0" w:color="C1CE20"/>
            </w:tcBorders>
            <w:vAlign w:val="center"/>
          </w:tcPr>
          <w:p w14:paraId="39C15897" w14:textId="77777777" w:rsidR="001E0FCB" w:rsidRDefault="001E0FCB" w:rsidP="0095427D">
            <w:pPr>
              <w:pStyle w:val="ColumnHeading"/>
            </w:pPr>
            <w:r>
              <w:t>Name</w:t>
            </w:r>
          </w:p>
        </w:tc>
        <w:tc>
          <w:tcPr>
            <w:tcW w:w="1696" w:type="dxa"/>
            <w:tcBorders>
              <w:bottom w:val="single" w:sz="36" w:space="0" w:color="C1CE20"/>
            </w:tcBorders>
            <w:vAlign w:val="center"/>
          </w:tcPr>
          <w:p w14:paraId="49706C07" w14:textId="77777777" w:rsidR="001E0FCB" w:rsidRPr="002748D6" w:rsidRDefault="001E0FCB" w:rsidP="0095427D">
            <w:pPr>
              <w:pStyle w:val="ColumnHeading"/>
            </w:pPr>
            <w:r>
              <w:t>Data Type</w:t>
            </w:r>
          </w:p>
        </w:tc>
        <w:tc>
          <w:tcPr>
            <w:tcW w:w="1440" w:type="dxa"/>
            <w:tcBorders>
              <w:bottom w:val="single" w:sz="36" w:space="0" w:color="C1CE20"/>
            </w:tcBorders>
            <w:vAlign w:val="center"/>
          </w:tcPr>
          <w:p w14:paraId="78ED13D8" w14:textId="77777777" w:rsidR="001E0FCB" w:rsidRDefault="001E0FCB" w:rsidP="0095427D">
            <w:pPr>
              <w:pStyle w:val="ColumnHeading"/>
            </w:pPr>
            <w:r>
              <w:t>Required</w:t>
            </w:r>
          </w:p>
        </w:tc>
        <w:tc>
          <w:tcPr>
            <w:tcW w:w="4320" w:type="dxa"/>
            <w:tcBorders>
              <w:bottom w:val="single" w:sz="36" w:space="0" w:color="C1CE20"/>
            </w:tcBorders>
          </w:tcPr>
          <w:p w14:paraId="3A1F345D" w14:textId="77777777" w:rsidR="001E0FCB" w:rsidRDefault="001E0FCB" w:rsidP="0095427D">
            <w:pPr>
              <w:pStyle w:val="ColumnHeading"/>
            </w:pPr>
            <w:r>
              <w:t>Description</w:t>
            </w:r>
          </w:p>
        </w:tc>
      </w:tr>
      <w:tr w:rsidR="001E0FCB" w14:paraId="741F325C" w14:textId="77777777" w:rsidTr="0095427D">
        <w:tc>
          <w:tcPr>
            <w:tcW w:w="1904" w:type="dxa"/>
            <w:tcBorders>
              <w:top w:val="single" w:sz="36" w:space="0" w:color="C1CE20"/>
              <w:bottom w:val="single" w:sz="4" w:space="0" w:color="C1CE20"/>
            </w:tcBorders>
            <w:vAlign w:val="center"/>
          </w:tcPr>
          <w:p w14:paraId="649CB02D" w14:textId="77777777" w:rsidR="001E0FCB" w:rsidRPr="00902AA9" w:rsidRDefault="001E0FCB" w:rsidP="0095427D">
            <w:pPr>
              <w:pStyle w:val="RowHeading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SystemID</w:t>
            </w:r>
            <w:proofErr w:type="spellEnd"/>
          </w:p>
        </w:tc>
        <w:tc>
          <w:tcPr>
            <w:tcW w:w="1696" w:type="dxa"/>
            <w:tcBorders>
              <w:top w:val="single" w:sz="36" w:space="0" w:color="C1CE20"/>
              <w:bottom w:val="single" w:sz="4" w:space="0" w:color="C1CE20"/>
            </w:tcBorders>
            <w:vAlign w:val="center"/>
          </w:tcPr>
          <w:p w14:paraId="6A1F991E" w14:textId="77777777" w:rsidR="001E0FCB" w:rsidRPr="00FC17DB" w:rsidRDefault="001E0FCB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440" w:type="dxa"/>
            <w:tcBorders>
              <w:top w:val="single" w:sz="36" w:space="0" w:color="C1CE20"/>
              <w:bottom w:val="single" w:sz="4" w:space="0" w:color="C1CE20"/>
            </w:tcBorders>
            <w:vAlign w:val="center"/>
          </w:tcPr>
          <w:p w14:paraId="59420DE1" w14:textId="77777777" w:rsidR="001E0FCB" w:rsidRPr="00FC17DB" w:rsidRDefault="001E0FCB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Y</w:t>
            </w:r>
          </w:p>
        </w:tc>
        <w:tc>
          <w:tcPr>
            <w:tcW w:w="4320" w:type="dxa"/>
            <w:tcBorders>
              <w:top w:val="single" w:sz="36" w:space="0" w:color="C1CE20"/>
              <w:bottom w:val="single" w:sz="4" w:space="0" w:color="C1CE20"/>
            </w:tcBorders>
          </w:tcPr>
          <w:p w14:paraId="561B65DA" w14:textId="77777777" w:rsidR="001E0FCB" w:rsidRPr="00FC17DB" w:rsidRDefault="001E0FCB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 xml:space="preserve">A vendor specific System ID assigned by </w:t>
            </w:r>
            <w:proofErr w:type="spellStart"/>
            <w:r>
              <w:rPr>
                <w:b w:val="0"/>
              </w:rPr>
              <w:t>Yourmembership</w:t>
            </w:r>
            <w:proofErr w:type="spellEnd"/>
            <w:r>
              <w:rPr>
                <w:b w:val="0"/>
              </w:rPr>
              <w:t>.</w:t>
            </w:r>
          </w:p>
        </w:tc>
      </w:tr>
      <w:tr w:rsidR="001E0FCB" w14:paraId="631062E2" w14:textId="77777777" w:rsidTr="0095427D">
        <w:tc>
          <w:tcPr>
            <w:tcW w:w="1904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6BDBEF47" w14:textId="77777777" w:rsidR="001E0FCB" w:rsidRPr="00902AA9" w:rsidRDefault="001E0FCB" w:rsidP="0095427D">
            <w:pPr>
              <w:pStyle w:val="RowHeading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vendorUsername</w:t>
            </w:r>
            <w:proofErr w:type="spellEnd"/>
          </w:p>
        </w:tc>
        <w:tc>
          <w:tcPr>
            <w:tcW w:w="1696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6F775A5F" w14:textId="77777777" w:rsidR="001E0FCB" w:rsidRPr="00FC17DB" w:rsidRDefault="001E0FCB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50D2D7C9" w14:textId="77777777" w:rsidR="001E0FCB" w:rsidRPr="00FC17DB" w:rsidRDefault="001E0FCB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Y</w:t>
            </w:r>
          </w:p>
        </w:tc>
        <w:tc>
          <w:tcPr>
            <w:tcW w:w="4320" w:type="dxa"/>
            <w:tcBorders>
              <w:top w:val="single" w:sz="4" w:space="0" w:color="C1CE20"/>
              <w:bottom w:val="single" w:sz="4" w:space="0" w:color="C1CE20"/>
            </w:tcBorders>
          </w:tcPr>
          <w:p w14:paraId="43AD1BCD" w14:textId="77777777" w:rsidR="001E0FCB" w:rsidRPr="00FC17DB" w:rsidRDefault="001E0FCB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API username provided by YM</w:t>
            </w:r>
          </w:p>
        </w:tc>
      </w:tr>
      <w:tr w:rsidR="001E0FCB" w14:paraId="7FC328F8" w14:textId="77777777" w:rsidTr="0095427D">
        <w:tc>
          <w:tcPr>
            <w:tcW w:w="1904" w:type="dxa"/>
            <w:tcBorders>
              <w:top w:val="single" w:sz="4" w:space="0" w:color="C1CE20"/>
              <w:bottom w:val="single" w:sz="4" w:space="0" w:color="B7B800"/>
            </w:tcBorders>
            <w:vAlign w:val="center"/>
          </w:tcPr>
          <w:p w14:paraId="06AE6906" w14:textId="77777777" w:rsidR="001E0FCB" w:rsidRDefault="001E0FCB" w:rsidP="0095427D">
            <w:pPr>
              <w:pStyle w:val="RowHeading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vendorPass</w:t>
            </w:r>
            <w:proofErr w:type="spellEnd"/>
          </w:p>
        </w:tc>
        <w:tc>
          <w:tcPr>
            <w:tcW w:w="1696" w:type="dxa"/>
            <w:tcBorders>
              <w:top w:val="single" w:sz="4" w:space="0" w:color="C1CE20"/>
              <w:bottom w:val="single" w:sz="4" w:space="0" w:color="B7B800"/>
            </w:tcBorders>
            <w:vAlign w:val="center"/>
          </w:tcPr>
          <w:p w14:paraId="6BFFB463" w14:textId="77777777" w:rsidR="001E0FCB" w:rsidRDefault="001E0FCB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4BB8366C" w14:textId="77777777" w:rsidR="001E0FCB" w:rsidRDefault="001E0FCB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Y</w:t>
            </w:r>
          </w:p>
        </w:tc>
        <w:tc>
          <w:tcPr>
            <w:tcW w:w="4320" w:type="dxa"/>
            <w:tcBorders>
              <w:top w:val="single" w:sz="4" w:space="0" w:color="C1CE20"/>
              <w:bottom w:val="single" w:sz="4" w:space="0" w:color="C1CE20"/>
            </w:tcBorders>
          </w:tcPr>
          <w:p w14:paraId="750C9BD5" w14:textId="77777777" w:rsidR="001E0FCB" w:rsidRDefault="001E0FCB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API password provided by YM</w:t>
            </w:r>
          </w:p>
        </w:tc>
      </w:tr>
    </w:tbl>
    <w:p w14:paraId="7D07B630" w14:textId="77777777" w:rsidR="001E0FCB" w:rsidRPr="00902AA9" w:rsidRDefault="001E0FCB" w:rsidP="001E0FCB">
      <w:pPr>
        <w:pStyle w:val="Heading2"/>
      </w:pPr>
      <w:r>
        <w:t>Response</w:t>
      </w:r>
      <w:r w:rsidRPr="00902AA9">
        <w:t xml:space="preserve"> parameters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4"/>
        <w:gridCol w:w="1696"/>
        <w:gridCol w:w="5760"/>
      </w:tblGrid>
      <w:tr w:rsidR="001E0FCB" w14:paraId="2617EC07" w14:textId="77777777" w:rsidTr="0095427D">
        <w:trPr>
          <w:trHeight w:val="756"/>
        </w:trPr>
        <w:tc>
          <w:tcPr>
            <w:tcW w:w="1904" w:type="dxa"/>
            <w:tcBorders>
              <w:bottom w:val="single" w:sz="36" w:space="0" w:color="C1CE20"/>
            </w:tcBorders>
            <w:vAlign w:val="center"/>
          </w:tcPr>
          <w:p w14:paraId="2BE558A2" w14:textId="77777777" w:rsidR="001E0FCB" w:rsidRDefault="001E0FCB" w:rsidP="0095427D">
            <w:pPr>
              <w:pStyle w:val="ColumnHeading"/>
            </w:pPr>
            <w:r>
              <w:t>Name</w:t>
            </w:r>
          </w:p>
        </w:tc>
        <w:tc>
          <w:tcPr>
            <w:tcW w:w="1696" w:type="dxa"/>
            <w:tcBorders>
              <w:bottom w:val="single" w:sz="36" w:space="0" w:color="C1CE20"/>
            </w:tcBorders>
            <w:vAlign w:val="center"/>
          </w:tcPr>
          <w:p w14:paraId="188608CF" w14:textId="77777777" w:rsidR="001E0FCB" w:rsidRPr="002748D6" w:rsidRDefault="001E0FCB" w:rsidP="0095427D">
            <w:pPr>
              <w:pStyle w:val="ColumnHeading"/>
            </w:pPr>
            <w:r>
              <w:t>Data Type</w:t>
            </w:r>
          </w:p>
        </w:tc>
        <w:tc>
          <w:tcPr>
            <w:tcW w:w="5760" w:type="dxa"/>
            <w:tcBorders>
              <w:bottom w:val="single" w:sz="36" w:space="0" w:color="C1CE20"/>
            </w:tcBorders>
          </w:tcPr>
          <w:p w14:paraId="690CAB63" w14:textId="77777777" w:rsidR="001E0FCB" w:rsidRDefault="001E0FCB" w:rsidP="0095427D">
            <w:pPr>
              <w:pStyle w:val="ColumnHeading"/>
            </w:pPr>
            <w:r>
              <w:t>Description</w:t>
            </w:r>
          </w:p>
        </w:tc>
      </w:tr>
      <w:tr w:rsidR="001E0FCB" w14:paraId="77C400A7" w14:textId="77777777" w:rsidTr="0095427D">
        <w:tc>
          <w:tcPr>
            <w:tcW w:w="1904" w:type="dxa"/>
            <w:tcBorders>
              <w:top w:val="single" w:sz="36" w:space="0" w:color="C1CE20"/>
              <w:bottom w:val="single" w:sz="4" w:space="0" w:color="C1CE20"/>
            </w:tcBorders>
            <w:vAlign w:val="center"/>
          </w:tcPr>
          <w:p w14:paraId="7EC69411" w14:textId="77777777" w:rsidR="001E0FCB" w:rsidRPr="00902AA9" w:rsidRDefault="001E0FCB" w:rsidP="0095427D">
            <w:pPr>
              <w:pStyle w:val="RowHeading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VendorToken</w:t>
            </w:r>
            <w:proofErr w:type="spellEnd"/>
          </w:p>
        </w:tc>
        <w:tc>
          <w:tcPr>
            <w:tcW w:w="1696" w:type="dxa"/>
            <w:tcBorders>
              <w:top w:val="single" w:sz="36" w:space="0" w:color="C1CE20"/>
              <w:bottom w:val="single" w:sz="4" w:space="0" w:color="C1CE20"/>
            </w:tcBorders>
            <w:vAlign w:val="center"/>
          </w:tcPr>
          <w:p w14:paraId="232B53FA" w14:textId="77777777" w:rsidR="001E0FCB" w:rsidRPr="00FC17DB" w:rsidRDefault="001E0FCB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5760" w:type="dxa"/>
            <w:tcBorders>
              <w:top w:val="single" w:sz="36" w:space="0" w:color="C1CE20"/>
              <w:bottom w:val="single" w:sz="4" w:space="0" w:color="C1CE20"/>
            </w:tcBorders>
          </w:tcPr>
          <w:p w14:paraId="504164C7" w14:textId="77777777" w:rsidR="001E0FCB" w:rsidRPr="00FC17DB" w:rsidRDefault="001E0FCB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Web service session token, required for other method invocations. Return “error [x]”, where “x” is the error code, if error encountered.</w:t>
            </w:r>
          </w:p>
        </w:tc>
      </w:tr>
    </w:tbl>
    <w:p w14:paraId="355A091E" w14:textId="77777777" w:rsidR="001E0FCB" w:rsidRDefault="001E0FCB" w:rsidP="001E0FCB">
      <w:pPr>
        <w:pStyle w:val="Heading2"/>
      </w:pPr>
      <w:r>
        <w:t>Error Codes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7200"/>
      </w:tblGrid>
      <w:tr w:rsidR="001E0FCB" w14:paraId="255265EE" w14:textId="77777777" w:rsidTr="0095427D">
        <w:trPr>
          <w:trHeight w:val="756"/>
        </w:trPr>
        <w:tc>
          <w:tcPr>
            <w:tcW w:w="2160" w:type="dxa"/>
            <w:tcBorders>
              <w:bottom w:val="single" w:sz="36" w:space="0" w:color="C1CE20"/>
            </w:tcBorders>
            <w:vAlign w:val="center"/>
          </w:tcPr>
          <w:p w14:paraId="5A1CA6E1" w14:textId="77777777" w:rsidR="001E0FCB" w:rsidRDefault="001E0FCB" w:rsidP="0095427D">
            <w:pPr>
              <w:pStyle w:val="ColumnHeading"/>
            </w:pPr>
            <w:r>
              <w:t>Name</w:t>
            </w:r>
          </w:p>
        </w:tc>
        <w:tc>
          <w:tcPr>
            <w:tcW w:w="7200" w:type="dxa"/>
            <w:tcBorders>
              <w:bottom w:val="single" w:sz="36" w:space="0" w:color="C1CE20"/>
            </w:tcBorders>
          </w:tcPr>
          <w:p w14:paraId="183ADD8F" w14:textId="77777777" w:rsidR="001E0FCB" w:rsidRDefault="001E0FCB" w:rsidP="0095427D">
            <w:pPr>
              <w:pStyle w:val="ColumnHeading"/>
            </w:pPr>
            <w:r>
              <w:t>Description</w:t>
            </w:r>
          </w:p>
        </w:tc>
      </w:tr>
      <w:tr w:rsidR="001E0FCB" w14:paraId="01E2AB91" w14:textId="77777777" w:rsidTr="0095427D">
        <w:tc>
          <w:tcPr>
            <w:tcW w:w="2160" w:type="dxa"/>
            <w:tcBorders>
              <w:top w:val="single" w:sz="36" w:space="0" w:color="C1CE20"/>
              <w:bottom w:val="single" w:sz="4" w:space="0" w:color="C1CE20"/>
            </w:tcBorders>
            <w:vAlign w:val="center"/>
          </w:tcPr>
          <w:p w14:paraId="651D3107" w14:textId="77777777" w:rsidR="001E0FCB" w:rsidRPr="00902AA9" w:rsidRDefault="001E0FCB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2</w:t>
            </w:r>
          </w:p>
        </w:tc>
        <w:tc>
          <w:tcPr>
            <w:tcW w:w="7200" w:type="dxa"/>
            <w:tcBorders>
              <w:top w:val="single" w:sz="36" w:space="0" w:color="C1CE20"/>
              <w:bottom w:val="single" w:sz="4" w:space="0" w:color="C1CE20"/>
            </w:tcBorders>
          </w:tcPr>
          <w:p w14:paraId="2BEEC405" w14:textId="77777777" w:rsidR="001E0FCB" w:rsidRPr="00FC17DB" w:rsidRDefault="001E0FCB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Invalid System ID</w:t>
            </w:r>
          </w:p>
        </w:tc>
      </w:tr>
      <w:tr w:rsidR="001E0FCB" w14:paraId="151C0AB4" w14:textId="77777777" w:rsidTr="0095427D">
        <w:tc>
          <w:tcPr>
            <w:tcW w:w="2160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6FDC928B" w14:textId="77777777" w:rsidR="001E0FCB" w:rsidRPr="00902AA9" w:rsidRDefault="001E0FCB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101</w:t>
            </w:r>
          </w:p>
        </w:tc>
        <w:tc>
          <w:tcPr>
            <w:tcW w:w="7200" w:type="dxa"/>
            <w:tcBorders>
              <w:top w:val="single" w:sz="4" w:space="0" w:color="C1CE20"/>
              <w:bottom w:val="single" w:sz="4" w:space="0" w:color="C1CE20"/>
            </w:tcBorders>
          </w:tcPr>
          <w:p w14:paraId="7BEED987" w14:textId="77777777" w:rsidR="001E0FCB" w:rsidRPr="00FC17DB" w:rsidRDefault="001E0FCB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Invalid username or password</w:t>
            </w:r>
          </w:p>
        </w:tc>
      </w:tr>
      <w:tr w:rsidR="001E0FCB" w14:paraId="7E8EFFB7" w14:textId="77777777" w:rsidTr="0095427D">
        <w:tc>
          <w:tcPr>
            <w:tcW w:w="2160" w:type="dxa"/>
            <w:tcBorders>
              <w:top w:val="single" w:sz="4" w:space="0" w:color="C1CE20"/>
              <w:bottom w:val="single" w:sz="4" w:space="0" w:color="B7B800"/>
            </w:tcBorders>
            <w:vAlign w:val="center"/>
          </w:tcPr>
          <w:p w14:paraId="6FD35C33" w14:textId="77777777" w:rsidR="001E0FCB" w:rsidRDefault="001E0FCB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10-character alphanumeric string</w:t>
            </w:r>
          </w:p>
        </w:tc>
        <w:tc>
          <w:tcPr>
            <w:tcW w:w="7200" w:type="dxa"/>
            <w:tcBorders>
              <w:top w:val="single" w:sz="4" w:space="0" w:color="C1CE20"/>
              <w:bottom w:val="single" w:sz="4" w:space="0" w:color="C1CE20"/>
            </w:tcBorders>
          </w:tcPr>
          <w:p w14:paraId="1A85154E" w14:textId="77777777" w:rsidR="001E0FCB" w:rsidRDefault="001E0FCB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Unexpected Error. The 10-character alphanumeric code represents the error token logged.</w:t>
            </w:r>
          </w:p>
        </w:tc>
      </w:tr>
    </w:tbl>
    <w:p w14:paraId="4EF4FA07" w14:textId="77777777" w:rsidR="001E0FCB" w:rsidRPr="001C1016" w:rsidRDefault="001E0FCB" w:rsidP="001E0FCB">
      <w:pPr>
        <w:pStyle w:val="Heading4"/>
        <w:rPr>
          <w:i/>
          <w:iCs w:val="0"/>
        </w:rPr>
      </w:pPr>
      <w:r w:rsidRPr="001C1016">
        <w:rPr>
          <w:i/>
          <w:iCs w:val="0"/>
        </w:rPr>
        <w:t>Sample Request</w:t>
      </w:r>
    </w:p>
    <w:p w14:paraId="2728C3C6" w14:textId="77777777" w:rsidR="001E0FCB" w:rsidRPr="001E0FCB" w:rsidRDefault="001E0FCB" w:rsidP="001E0FCB">
      <w:pPr>
        <w:rPr>
          <w:shd w:val="clear" w:color="auto" w:fill="FFFFFF"/>
        </w:rPr>
      </w:pPr>
      <w:r w:rsidRPr="001E0FCB">
        <w:rPr>
          <w:shd w:val="clear" w:color="auto" w:fill="FFFFFF"/>
        </w:rPr>
        <w:t>&lt;</w:t>
      </w:r>
      <w:proofErr w:type="spellStart"/>
      <w:proofErr w:type="gramStart"/>
      <w:r w:rsidRPr="001E0FCB">
        <w:rPr>
          <w:shd w:val="clear" w:color="auto" w:fill="FFFFFF"/>
        </w:rPr>
        <w:t>soap:Envelope</w:t>
      </w:r>
      <w:proofErr w:type="spellEnd"/>
      <w:proofErr w:type="gramEnd"/>
      <w:r w:rsidRPr="001E0FCB">
        <w:rPr>
          <w:shd w:val="clear" w:color="auto" w:fill="FFFFFF"/>
        </w:rPr>
        <w:t>&gt;</w:t>
      </w:r>
      <w:r>
        <w:rPr>
          <w:shd w:val="clear" w:color="auto" w:fill="FFFFFF"/>
        </w:rPr>
        <w:br/>
      </w:r>
      <w:r w:rsidRPr="001E0FCB">
        <w:rPr>
          <w:shd w:val="clear" w:color="auto" w:fill="FFFFFF"/>
        </w:rPr>
        <w:t>&lt;</w:t>
      </w:r>
      <w:proofErr w:type="spellStart"/>
      <w:r w:rsidRPr="001E0FCB">
        <w:rPr>
          <w:shd w:val="clear" w:color="auto" w:fill="FFFFFF"/>
        </w:rPr>
        <w:t>soap:Body</w:t>
      </w:r>
      <w:proofErr w:type="spellEnd"/>
      <w:r w:rsidRPr="001E0FCB">
        <w:rPr>
          <w:shd w:val="clear" w:color="auto" w:fill="FFFFFF"/>
        </w:rPr>
        <w:t>&gt;</w:t>
      </w:r>
      <w:r>
        <w:rPr>
          <w:shd w:val="clear" w:color="auto" w:fill="FFFFFF"/>
        </w:rPr>
        <w:br/>
      </w:r>
      <w:r w:rsidRPr="001E0FCB">
        <w:rPr>
          <w:shd w:val="clear" w:color="auto" w:fill="FFFFFF"/>
        </w:rPr>
        <w:t>&lt;ns2:diConnect &gt;</w:t>
      </w:r>
      <w:r>
        <w:rPr>
          <w:shd w:val="clear" w:color="auto" w:fill="FFFFFF"/>
        </w:rPr>
        <w:br/>
      </w:r>
      <w:r w:rsidRPr="001E0FCB">
        <w:rPr>
          <w:shd w:val="clear" w:color="auto" w:fill="FFFFFF"/>
        </w:rPr>
        <w:t>&lt;</w:t>
      </w:r>
      <w:proofErr w:type="spellStart"/>
      <w:r w:rsidRPr="001E0FCB">
        <w:rPr>
          <w:shd w:val="clear" w:color="auto" w:fill="FFFFFF"/>
        </w:rPr>
        <w:t>systemID</w:t>
      </w:r>
      <w:proofErr w:type="spellEnd"/>
      <w:r w:rsidRPr="001E0FCB">
        <w:rPr>
          <w:shd w:val="clear" w:color="auto" w:fill="FFFFFF"/>
        </w:rPr>
        <w:t>&gt;</w:t>
      </w:r>
      <w:proofErr w:type="spellStart"/>
      <w:r w:rsidRPr="001E0FCB">
        <w:rPr>
          <w:shd w:val="clear" w:color="auto" w:fill="FFFFFF"/>
        </w:rPr>
        <w:t>ctx:sys</w:t>
      </w:r>
      <w:proofErr w:type="spellEnd"/>
      <w:r w:rsidRPr="001E0FCB">
        <w:rPr>
          <w:shd w:val="clear" w:color="auto" w:fill="FFFFFF"/>
        </w:rPr>
        <w:t>&lt;/</w:t>
      </w:r>
      <w:proofErr w:type="spellStart"/>
      <w:r w:rsidRPr="001E0FCB">
        <w:rPr>
          <w:shd w:val="clear" w:color="auto" w:fill="FFFFFF"/>
        </w:rPr>
        <w:t>systemID</w:t>
      </w:r>
      <w:proofErr w:type="spellEnd"/>
      <w:r w:rsidRPr="001E0FCB">
        <w:rPr>
          <w:shd w:val="clear" w:color="auto" w:fill="FFFFFF"/>
        </w:rPr>
        <w:t>&gt;</w:t>
      </w:r>
      <w:r>
        <w:rPr>
          <w:shd w:val="clear" w:color="auto" w:fill="FFFFFF"/>
        </w:rPr>
        <w:br/>
      </w:r>
      <w:r w:rsidRPr="001E0FCB">
        <w:rPr>
          <w:shd w:val="clear" w:color="auto" w:fill="FFFFFF"/>
        </w:rPr>
        <w:t>&lt;</w:t>
      </w:r>
      <w:proofErr w:type="spellStart"/>
      <w:r w:rsidRPr="001E0FCB">
        <w:rPr>
          <w:shd w:val="clear" w:color="auto" w:fill="FFFFFF"/>
        </w:rPr>
        <w:t>vendorUsername</w:t>
      </w:r>
      <w:proofErr w:type="spellEnd"/>
      <w:r w:rsidRPr="001E0FCB">
        <w:rPr>
          <w:shd w:val="clear" w:color="auto" w:fill="FFFFFF"/>
        </w:rPr>
        <w:t>&gt;username&lt;/</w:t>
      </w:r>
      <w:proofErr w:type="spellStart"/>
      <w:r w:rsidRPr="001E0FCB">
        <w:rPr>
          <w:shd w:val="clear" w:color="auto" w:fill="FFFFFF"/>
        </w:rPr>
        <w:t>vendorUsername</w:t>
      </w:r>
      <w:proofErr w:type="spellEnd"/>
      <w:r w:rsidRPr="001E0FCB">
        <w:rPr>
          <w:shd w:val="clear" w:color="auto" w:fill="FFFFFF"/>
        </w:rPr>
        <w:t>&gt;</w:t>
      </w:r>
      <w:r>
        <w:rPr>
          <w:shd w:val="clear" w:color="auto" w:fill="FFFFFF"/>
        </w:rPr>
        <w:br/>
      </w:r>
      <w:r w:rsidRPr="001E0FCB">
        <w:rPr>
          <w:shd w:val="clear" w:color="auto" w:fill="FFFFFF"/>
        </w:rPr>
        <w:t>&lt;</w:t>
      </w:r>
      <w:proofErr w:type="spellStart"/>
      <w:r w:rsidRPr="001E0FCB">
        <w:rPr>
          <w:shd w:val="clear" w:color="auto" w:fill="FFFFFF"/>
        </w:rPr>
        <w:t>vendorPass</w:t>
      </w:r>
      <w:proofErr w:type="spellEnd"/>
      <w:r w:rsidRPr="001E0FCB">
        <w:rPr>
          <w:shd w:val="clear" w:color="auto" w:fill="FFFFFF"/>
        </w:rPr>
        <w:t>&gt;*******&lt;/</w:t>
      </w:r>
      <w:proofErr w:type="spellStart"/>
      <w:r w:rsidRPr="001E0FCB">
        <w:rPr>
          <w:shd w:val="clear" w:color="auto" w:fill="FFFFFF"/>
        </w:rPr>
        <w:t>vendorPass</w:t>
      </w:r>
      <w:proofErr w:type="spellEnd"/>
      <w:r w:rsidRPr="001E0FCB">
        <w:rPr>
          <w:shd w:val="clear" w:color="auto" w:fill="FFFFFF"/>
        </w:rPr>
        <w:t>&gt;</w:t>
      </w:r>
      <w:r>
        <w:rPr>
          <w:shd w:val="clear" w:color="auto" w:fill="FFFFFF"/>
        </w:rPr>
        <w:br/>
      </w:r>
      <w:r w:rsidRPr="001E0FCB">
        <w:rPr>
          <w:shd w:val="clear" w:color="auto" w:fill="FFFFFF"/>
        </w:rPr>
        <w:t>&lt;/ns2:diConnect&gt;</w:t>
      </w:r>
      <w:r>
        <w:rPr>
          <w:shd w:val="clear" w:color="auto" w:fill="FFFFFF"/>
        </w:rPr>
        <w:br/>
      </w:r>
      <w:r w:rsidRPr="001E0FCB">
        <w:rPr>
          <w:shd w:val="clear" w:color="auto" w:fill="FFFFFF"/>
        </w:rPr>
        <w:t>&lt;/</w:t>
      </w:r>
      <w:proofErr w:type="spellStart"/>
      <w:r w:rsidRPr="001E0FCB">
        <w:rPr>
          <w:shd w:val="clear" w:color="auto" w:fill="FFFFFF"/>
        </w:rPr>
        <w:t>soap:Body</w:t>
      </w:r>
      <w:proofErr w:type="spellEnd"/>
      <w:r w:rsidRPr="001E0FCB">
        <w:rPr>
          <w:shd w:val="clear" w:color="auto" w:fill="FFFFFF"/>
        </w:rPr>
        <w:t>&gt;</w:t>
      </w:r>
      <w:r>
        <w:rPr>
          <w:shd w:val="clear" w:color="auto" w:fill="FFFFFF"/>
        </w:rPr>
        <w:br/>
      </w:r>
      <w:r w:rsidRPr="001E0FCB">
        <w:rPr>
          <w:shd w:val="clear" w:color="auto" w:fill="FFFFFF"/>
        </w:rPr>
        <w:t>&lt;/</w:t>
      </w:r>
      <w:proofErr w:type="spellStart"/>
      <w:r w:rsidRPr="001E0FCB">
        <w:rPr>
          <w:shd w:val="clear" w:color="auto" w:fill="FFFFFF"/>
        </w:rPr>
        <w:t>soap:Envelope</w:t>
      </w:r>
      <w:proofErr w:type="spellEnd"/>
      <w:r w:rsidRPr="001E0FCB">
        <w:rPr>
          <w:shd w:val="clear" w:color="auto" w:fill="FFFFFF"/>
        </w:rPr>
        <w:t>&gt;</w:t>
      </w:r>
    </w:p>
    <w:p w14:paraId="61EB459D" w14:textId="77777777" w:rsidR="001E0FCB" w:rsidRPr="001C1016" w:rsidRDefault="001E0FCB" w:rsidP="001E0FCB">
      <w:pPr>
        <w:pStyle w:val="Heading4"/>
        <w:rPr>
          <w:i/>
          <w:iCs w:val="0"/>
        </w:rPr>
      </w:pPr>
      <w:r w:rsidRPr="001C1016">
        <w:rPr>
          <w:i/>
          <w:iCs w:val="0"/>
        </w:rPr>
        <w:t>Sample Response</w:t>
      </w:r>
    </w:p>
    <w:p w14:paraId="19DA8B34" w14:textId="77777777" w:rsidR="001E0FCB" w:rsidRPr="001E0FCB" w:rsidRDefault="001E0FCB" w:rsidP="001E0FCB">
      <w:pPr>
        <w:rPr>
          <w:shd w:val="clear" w:color="auto" w:fill="FFFFFF"/>
        </w:rPr>
      </w:pPr>
      <w:r w:rsidRPr="001E0FCB">
        <w:rPr>
          <w:shd w:val="clear" w:color="auto" w:fill="FFFFFF"/>
        </w:rPr>
        <w:t>&lt;</w:t>
      </w:r>
      <w:proofErr w:type="spellStart"/>
      <w:proofErr w:type="gramStart"/>
      <w:r w:rsidRPr="001E0FCB">
        <w:rPr>
          <w:shd w:val="clear" w:color="auto" w:fill="FFFFFF"/>
        </w:rPr>
        <w:t>soap:Envelope</w:t>
      </w:r>
      <w:proofErr w:type="spellEnd"/>
      <w:proofErr w:type="gramEnd"/>
      <w:r w:rsidRPr="001E0FCB">
        <w:rPr>
          <w:shd w:val="clear" w:color="auto" w:fill="FFFFFF"/>
        </w:rPr>
        <w:t>&gt;</w:t>
      </w:r>
      <w:r>
        <w:rPr>
          <w:shd w:val="clear" w:color="auto" w:fill="FFFFFF"/>
        </w:rPr>
        <w:br/>
      </w:r>
      <w:r w:rsidRPr="001E0FCB">
        <w:rPr>
          <w:shd w:val="clear" w:color="auto" w:fill="FFFFFF"/>
        </w:rPr>
        <w:t>&lt;</w:t>
      </w:r>
      <w:proofErr w:type="spellStart"/>
      <w:r w:rsidRPr="001E0FCB">
        <w:rPr>
          <w:shd w:val="clear" w:color="auto" w:fill="FFFFFF"/>
        </w:rPr>
        <w:t>soap:Body</w:t>
      </w:r>
      <w:proofErr w:type="spellEnd"/>
      <w:r w:rsidRPr="001E0FCB">
        <w:rPr>
          <w:shd w:val="clear" w:color="auto" w:fill="FFFFFF"/>
        </w:rPr>
        <w:t>&gt;</w:t>
      </w:r>
      <w:r>
        <w:rPr>
          <w:shd w:val="clear" w:color="auto" w:fill="FFFFFF"/>
        </w:rPr>
        <w:br/>
      </w:r>
      <w:r w:rsidRPr="001E0FCB">
        <w:rPr>
          <w:shd w:val="clear" w:color="auto" w:fill="FFFFFF"/>
        </w:rPr>
        <w:t>&lt;ns2:diConnectResponse&gt;</w:t>
      </w:r>
      <w:r>
        <w:rPr>
          <w:shd w:val="clear" w:color="auto" w:fill="FFFFFF"/>
        </w:rPr>
        <w:br/>
      </w:r>
      <w:r w:rsidRPr="001E0FCB">
        <w:rPr>
          <w:shd w:val="clear" w:color="auto" w:fill="FFFFFF"/>
        </w:rPr>
        <w:t>&lt;return&gt;W60RBR0BMQ&lt;/return&gt;</w:t>
      </w:r>
      <w:r>
        <w:rPr>
          <w:shd w:val="clear" w:color="auto" w:fill="FFFFFF"/>
        </w:rPr>
        <w:br/>
      </w:r>
      <w:r w:rsidRPr="001E0FCB">
        <w:rPr>
          <w:shd w:val="clear" w:color="auto" w:fill="FFFFFF"/>
        </w:rPr>
        <w:t>&lt;/ns2:diConnectResponse&gt;</w:t>
      </w:r>
      <w:r>
        <w:rPr>
          <w:shd w:val="clear" w:color="auto" w:fill="FFFFFF"/>
        </w:rPr>
        <w:br/>
      </w:r>
      <w:r w:rsidRPr="001E0FCB">
        <w:rPr>
          <w:shd w:val="clear" w:color="auto" w:fill="FFFFFF"/>
        </w:rPr>
        <w:t>&lt;/</w:t>
      </w:r>
      <w:proofErr w:type="spellStart"/>
      <w:r w:rsidRPr="001E0FCB">
        <w:rPr>
          <w:shd w:val="clear" w:color="auto" w:fill="FFFFFF"/>
        </w:rPr>
        <w:t>soap:Body</w:t>
      </w:r>
      <w:proofErr w:type="spellEnd"/>
      <w:r w:rsidRPr="001E0FCB">
        <w:rPr>
          <w:shd w:val="clear" w:color="auto" w:fill="FFFFFF"/>
        </w:rPr>
        <w:t>&gt;</w:t>
      </w:r>
      <w:r>
        <w:rPr>
          <w:shd w:val="clear" w:color="auto" w:fill="FFFFFF"/>
        </w:rPr>
        <w:br/>
      </w:r>
      <w:r w:rsidRPr="001E0FCB">
        <w:rPr>
          <w:shd w:val="clear" w:color="auto" w:fill="FFFFFF"/>
        </w:rPr>
        <w:t>&lt;/</w:t>
      </w:r>
      <w:proofErr w:type="spellStart"/>
      <w:r w:rsidRPr="001E0FCB">
        <w:rPr>
          <w:shd w:val="clear" w:color="auto" w:fill="FFFFFF"/>
        </w:rPr>
        <w:t>soap:Envelope</w:t>
      </w:r>
      <w:proofErr w:type="spellEnd"/>
      <w:r w:rsidRPr="001E0FCB">
        <w:rPr>
          <w:shd w:val="clear" w:color="auto" w:fill="FFFFFF"/>
        </w:rPr>
        <w:t>&gt;</w:t>
      </w:r>
    </w:p>
    <w:p w14:paraId="701B0455" w14:textId="77777777" w:rsidR="001E0FCB" w:rsidRPr="001C1016" w:rsidRDefault="001E0FCB" w:rsidP="001E0FCB">
      <w:pPr>
        <w:pStyle w:val="Heading4"/>
        <w:rPr>
          <w:rFonts w:ascii="Helvetica" w:hAnsi="Helvetica" w:cs="Times New Roman"/>
          <w:i/>
          <w:iCs w:val="0"/>
          <w:sz w:val="18"/>
          <w:szCs w:val="18"/>
        </w:rPr>
      </w:pPr>
      <w:r w:rsidRPr="001C1016">
        <w:rPr>
          <w:i/>
          <w:iCs w:val="0"/>
        </w:rPr>
        <w:t>Sample Error Response</w:t>
      </w:r>
    </w:p>
    <w:p w14:paraId="578224CB" w14:textId="77777777" w:rsidR="001E0FCB" w:rsidRDefault="001E0FCB" w:rsidP="001E0FCB">
      <w:pPr>
        <w:rPr>
          <w:shd w:val="clear" w:color="auto" w:fill="FFFFFF"/>
        </w:rPr>
      </w:pPr>
      <w:r w:rsidRPr="001E0FCB">
        <w:rPr>
          <w:shd w:val="clear" w:color="auto" w:fill="FFFFFF"/>
        </w:rPr>
        <w:t>&lt;</w:t>
      </w:r>
      <w:proofErr w:type="spellStart"/>
      <w:proofErr w:type="gramStart"/>
      <w:r w:rsidRPr="001E0FCB">
        <w:rPr>
          <w:shd w:val="clear" w:color="auto" w:fill="FFFFFF"/>
        </w:rPr>
        <w:t>soap:Envelope</w:t>
      </w:r>
      <w:proofErr w:type="spellEnd"/>
      <w:proofErr w:type="gramEnd"/>
      <w:r w:rsidRPr="001E0FCB">
        <w:rPr>
          <w:shd w:val="clear" w:color="auto" w:fill="FFFFFF"/>
        </w:rPr>
        <w:t>&gt;</w:t>
      </w:r>
      <w:r>
        <w:rPr>
          <w:shd w:val="clear" w:color="auto" w:fill="FFFFFF"/>
        </w:rPr>
        <w:br/>
      </w:r>
      <w:r w:rsidRPr="001E0FCB">
        <w:rPr>
          <w:shd w:val="clear" w:color="auto" w:fill="FFFFFF"/>
        </w:rPr>
        <w:t>&lt;</w:t>
      </w:r>
      <w:proofErr w:type="spellStart"/>
      <w:r w:rsidRPr="001E0FCB">
        <w:rPr>
          <w:shd w:val="clear" w:color="auto" w:fill="FFFFFF"/>
        </w:rPr>
        <w:t>soap:Body</w:t>
      </w:r>
      <w:proofErr w:type="spellEnd"/>
      <w:r w:rsidRPr="001E0FCB">
        <w:rPr>
          <w:shd w:val="clear" w:color="auto" w:fill="FFFFFF"/>
        </w:rPr>
        <w:t>&gt;</w:t>
      </w:r>
      <w:r>
        <w:rPr>
          <w:shd w:val="clear" w:color="auto" w:fill="FFFFFF"/>
        </w:rPr>
        <w:br/>
      </w:r>
      <w:r w:rsidRPr="001E0FCB">
        <w:rPr>
          <w:shd w:val="clear" w:color="auto" w:fill="FFFFFF"/>
        </w:rPr>
        <w:t>&lt;ns2:diConnectResponse&gt;</w:t>
      </w:r>
      <w:r>
        <w:rPr>
          <w:shd w:val="clear" w:color="auto" w:fill="FFFFFF"/>
        </w:rPr>
        <w:br/>
      </w:r>
      <w:r w:rsidRPr="001E0FCB">
        <w:rPr>
          <w:shd w:val="clear" w:color="auto" w:fill="FFFFFF"/>
        </w:rPr>
        <w:t>&lt;return&gt;error [1]&lt;/return&gt;</w:t>
      </w:r>
      <w:r>
        <w:rPr>
          <w:shd w:val="clear" w:color="auto" w:fill="FFFFFF"/>
        </w:rPr>
        <w:br/>
      </w:r>
      <w:r w:rsidRPr="001E0FCB">
        <w:rPr>
          <w:shd w:val="clear" w:color="auto" w:fill="FFFFFF"/>
        </w:rPr>
        <w:t>&lt;/ns2:diConnectResponse&gt;</w:t>
      </w:r>
      <w:r>
        <w:rPr>
          <w:shd w:val="clear" w:color="auto" w:fill="FFFFFF"/>
        </w:rPr>
        <w:br/>
      </w:r>
      <w:r w:rsidRPr="001E0FCB">
        <w:rPr>
          <w:shd w:val="clear" w:color="auto" w:fill="FFFFFF"/>
        </w:rPr>
        <w:t>&lt;/</w:t>
      </w:r>
      <w:proofErr w:type="spellStart"/>
      <w:r w:rsidRPr="001E0FCB">
        <w:rPr>
          <w:shd w:val="clear" w:color="auto" w:fill="FFFFFF"/>
        </w:rPr>
        <w:t>soap:Body</w:t>
      </w:r>
      <w:proofErr w:type="spellEnd"/>
      <w:r w:rsidRPr="001E0FCB">
        <w:rPr>
          <w:shd w:val="clear" w:color="auto" w:fill="FFFFFF"/>
        </w:rPr>
        <w:t>&gt;</w:t>
      </w:r>
      <w:r>
        <w:rPr>
          <w:shd w:val="clear" w:color="auto" w:fill="FFFFFF"/>
        </w:rPr>
        <w:br/>
      </w:r>
      <w:r w:rsidRPr="001E0FCB">
        <w:rPr>
          <w:shd w:val="clear" w:color="auto" w:fill="FFFFFF"/>
        </w:rPr>
        <w:t>&lt;/</w:t>
      </w:r>
      <w:proofErr w:type="spellStart"/>
      <w:r w:rsidRPr="001E0FCB">
        <w:rPr>
          <w:shd w:val="clear" w:color="auto" w:fill="FFFFFF"/>
        </w:rPr>
        <w:t>soap:Envelope</w:t>
      </w:r>
      <w:proofErr w:type="spellEnd"/>
      <w:r w:rsidRPr="001E0FCB">
        <w:rPr>
          <w:shd w:val="clear" w:color="auto" w:fill="FFFFFF"/>
        </w:rPr>
        <w:t>&gt;</w:t>
      </w:r>
    </w:p>
    <w:p w14:paraId="36CA5996" w14:textId="77777777" w:rsidR="001E0FCB" w:rsidRDefault="00560E0E" w:rsidP="001E0FCB">
      <w:pPr>
        <w:rPr>
          <w:shd w:val="clear" w:color="auto" w:fill="FFFFFF"/>
        </w:rPr>
      </w:pPr>
      <w:r>
        <w:rPr>
          <w:shd w:val="clear" w:color="auto" w:fill="FFFFFF"/>
        </w:rPr>
        <w:pict w14:anchorId="4971B192">
          <v:rect id="_x0000_i1026" style="width:0;height:1.5pt" o:hralign="center" o:hrstd="t" o:hr="t" fillcolor="#aaa" stroked="f"/>
        </w:pict>
      </w:r>
    </w:p>
    <w:p w14:paraId="0BDBA12B" w14:textId="77777777" w:rsidR="001E0FCB" w:rsidRPr="00902AA9" w:rsidRDefault="001E0FCB" w:rsidP="001E0FCB">
      <w:pPr>
        <w:pStyle w:val="p1"/>
        <w:rPr>
          <w:rFonts w:ascii="Arial" w:eastAsiaTheme="majorEastAsia" w:hAnsi="Arial" w:cstheme="majorBidi"/>
          <w:b/>
          <w:color w:val="5C6872"/>
          <w:sz w:val="48"/>
          <w:szCs w:val="26"/>
          <w:lang w:eastAsia="en-US"/>
        </w:rPr>
      </w:pPr>
      <w:proofErr w:type="spellStart"/>
      <w:r>
        <w:rPr>
          <w:rFonts w:ascii="Arial" w:eastAsiaTheme="majorEastAsia" w:hAnsi="Arial" w:cstheme="majorBidi"/>
          <w:b/>
          <w:color w:val="5C6872"/>
          <w:sz w:val="48"/>
          <w:szCs w:val="26"/>
          <w:lang w:eastAsia="en-US"/>
        </w:rPr>
        <w:t>subscribeNotification</w:t>
      </w:r>
      <w:proofErr w:type="spellEnd"/>
    </w:p>
    <w:p w14:paraId="03C2A1A7" w14:textId="77777777" w:rsidR="001E0FCB" w:rsidRDefault="001E0FCB" w:rsidP="001E0FCB">
      <w:pPr>
        <w:pStyle w:val="p1"/>
        <w:rPr>
          <w:i/>
          <w:iCs/>
        </w:rPr>
      </w:pPr>
    </w:p>
    <w:p w14:paraId="5CC02B87" w14:textId="77777777" w:rsidR="001E0FCB" w:rsidRPr="00457FBE" w:rsidRDefault="001E0FCB" w:rsidP="001E0FCB">
      <w:pPr>
        <w:pStyle w:val="p1"/>
        <w:rPr>
          <w:i/>
          <w:iCs/>
        </w:rPr>
      </w:pPr>
      <w:r w:rsidRPr="00902AA9">
        <w:rPr>
          <w:rFonts w:ascii="Arial" w:hAnsi="Arial"/>
          <w:b/>
          <w:color w:val="C1CE20"/>
          <w:sz w:val="32"/>
          <w:lang w:eastAsia="en-US"/>
        </w:rPr>
        <w:t>Purpose</w:t>
      </w:r>
    </w:p>
    <w:p w14:paraId="5352CC28" w14:textId="77777777" w:rsidR="001E0FCB" w:rsidRPr="001C1016" w:rsidRDefault="001E0FCB" w:rsidP="001E0FCB">
      <w:pPr>
        <w:pStyle w:val="p1"/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</w:pPr>
      <w:r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t xml:space="preserve">Send one </w:t>
      </w:r>
      <w:r w:rsidR="007B1B34"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t>or more subscribe (enrollment)</w:t>
      </w:r>
      <w:r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t xml:space="preserve"> notifications to the Learning Portal. After successful invocation, users will be enrolled into the given products.</w:t>
      </w:r>
    </w:p>
    <w:p w14:paraId="2A6F0CE0" w14:textId="77777777" w:rsidR="001E0FCB" w:rsidRDefault="001E0FCB" w:rsidP="001E0FCB">
      <w:pPr>
        <w:pStyle w:val="Heading2"/>
      </w:pPr>
      <w:r>
        <w:t>Request 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7"/>
        <w:gridCol w:w="2153"/>
        <w:gridCol w:w="1530"/>
        <w:gridCol w:w="3960"/>
      </w:tblGrid>
      <w:tr w:rsidR="001E0FCB" w14:paraId="5574A78C" w14:textId="77777777" w:rsidTr="0095427D">
        <w:trPr>
          <w:trHeight w:val="756"/>
        </w:trPr>
        <w:tc>
          <w:tcPr>
            <w:tcW w:w="1717" w:type="dxa"/>
            <w:tcBorders>
              <w:bottom w:val="single" w:sz="36" w:space="0" w:color="C1CE20"/>
            </w:tcBorders>
            <w:vAlign w:val="center"/>
          </w:tcPr>
          <w:p w14:paraId="014DA7E6" w14:textId="77777777" w:rsidR="001E0FCB" w:rsidRDefault="001E0FCB" w:rsidP="0095427D">
            <w:pPr>
              <w:pStyle w:val="ColumnHeading"/>
            </w:pPr>
            <w:r>
              <w:t>Name</w:t>
            </w:r>
          </w:p>
        </w:tc>
        <w:tc>
          <w:tcPr>
            <w:tcW w:w="2153" w:type="dxa"/>
            <w:tcBorders>
              <w:bottom w:val="single" w:sz="36" w:space="0" w:color="C1CE20"/>
            </w:tcBorders>
          </w:tcPr>
          <w:p w14:paraId="1B2ED0B7" w14:textId="77777777" w:rsidR="001E0FCB" w:rsidRDefault="001E0FCB" w:rsidP="0095427D">
            <w:pPr>
              <w:pStyle w:val="ColumnHeading"/>
            </w:pPr>
            <w:r>
              <w:t>Data Type</w:t>
            </w:r>
          </w:p>
        </w:tc>
        <w:tc>
          <w:tcPr>
            <w:tcW w:w="1530" w:type="dxa"/>
            <w:tcBorders>
              <w:bottom w:val="single" w:sz="36" w:space="0" w:color="C1CE20"/>
            </w:tcBorders>
          </w:tcPr>
          <w:p w14:paraId="6E09ABC2" w14:textId="77777777" w:rsidR="001E0FCB" w:rsidRDefault="001E0FCB" w:rsidP="0095427D">
            <w:pPr>
              <w:pStyle w:val="ColumnHeading"/>
            </w:pPr>
            <w:r>
              <w:t>Required</w:t>
            </w:r>
          </w:p>
        </w:tc>
        <w:tc>
          <w:tcPr>
            <w:tcW w:w="3960" w:type="dxa"/>
            <w:tcBorders>
              <w:bottom w:val="single" w:sz="36" w:space="0" w:color="C1CE20"/>
            </w:tcBorders>
          </w:tcPr>
          <w:p w14:paraId="040F2E6C" w14:textId="77777777" w:rsidR="001E0FCB" w:rsidRDefault="001E0FCB" w:rsidP="0095427D">
            <w:pPr>
              <w:pStyle w:val="ColumnHeading"/>
            </w:pPr>
            <w:r>
              <w:t>Description</w:t>
            </w:r>
          </w:p>
        </w:tc>
      </w:tr>
      <w:tr w:rsidR="001E0FCB" w14:paraId="098526DE" w14:textId="77777777" w:rsidTr="0095427D">
        <w:tc>
          <w:tcPr>
            <w:tcW w:w="1717" w:type="dxa"/>
            <w:tcBorders>
              <w:top w:val="single" w:sz="36" w:space="0" w:color="C1CE20"/>
              <w:bottom w:val="single" w:sz="4" w:space="0" w:color="C1CE20"/>
            </w:tcBorders>
            <w:vAlign w:val="center"/>
          </w:tcPr>
          <w:p w14:paraId="774C762E" w14:textId="77777777" w:rsidR="001E0FCB" w:rsidRPr="00902AA9" w:rsidRDefault="001E0FCB" w:rsidP="0095427D">
            <w:pPr>
              <w:pStyle w:val="RowHeading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SystemID</w:t>
            </w:r>
            <w:proofErr w:type="spellEnd"/>
          </w:p>
        </w:tc>
        <w:tc>
          <w:tcPr>
            <w:tcW w:w="2153" w:type="dxa"/>
            <w:tcBorders>
              <w:top w:val="single" w:sz="36" w:space="0" w:color="C1CE20"/>
              <w:bottom w:val="single" w:sz="4" w:space="0" w:color="C1CE20"/>
            </w:tcBorders>
          </w:tcPr>
          <w:p w14:paraId="4B5EB820" w14:textId="77777777" w:rsidR="001E0FCB" w:rsidRPr="00FC17DB" w:rsidRDefault="001E0FCB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530" w:type="dxa"/>
            <w:tcBorders>
              <w:top w:val="single" w:sz="36" w:space="0" w:color="C1CE20"/>
              <w:bottom w:val="single" w:sz="4" w:space="0" w:color="C1CE20"/>
            </w:tcBorders>
          </w:tcPr>
          <w:p w14:paraId="0BCA6F62" w14:textId="77777777" w:rsidR="001E0FCB" w:rsidRDefault="001E0FCB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Y</w:t>
            </w:r>
          </w:p>
        </w:tc>
        <w:tc>
          <w:tcPr>
            <w:tcW w:w="3960" w:type="dxa"/>
            <w:tcBorders>
              <w:top w:val="single" w:sz="36" w:space="0" w:color="C1CE20"/>
              <w:bottom w:val="single" w:sz="4" w:space="0" w:color="C1CE20"/>
            </w:tcBorders>
          </w:tcPr>
          <w:p w14:paraId="701FA837" w14:textId="77777777" w:rsidR="001E0FCB" w:rsidRDefault="001E0FCB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A vendor specific System ID assigned by YM.</w:t>
            </w:r>
          </w:p>
        </w:tc>
      </w:tr>
      <w:tr w:rsidR="001E0FCB" w14:paraId="7FE4EADC" w14:textId="77777777" w:rsidTr="0095427D">
        <w:tc>
          <w:tcPr>
            <w:tcW w:w="1717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5430C0E1" w14:textId="77777777" w:rsidR="001E0FCB" w:rsidRPr="00902AA9" w:rsidRDefault="001E0FCB" w:rsidP="0095427D">
            <w:pPr>
              <w:pStyle w:val="RowHeading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transactionId</w:t>
            </w:r>
            <w:proofErr w:type="spellEnd"/>
          </w:p>
        </w:tc>
        <w:tc>
          <w:tcPr>
            <w:tcW w:w="2153" w:type="dxa"/>
            <w:tcBorders>
              <w:top w:val="single" w:sz="4" w:space="0" w:color="C1CE20"/>
              <w:bottom w:val="single" w:sz="4" w:space="0" w:color="C1CE20"/>
            </w:tcBorders>
          </w:tcPr>
          <w:p w14:paraId="6D645459" w14:textId="77777777" w:rsidR="001E0FCB" w:rsidRPr="00FC17DB" w:rsidRDefault="001E0FCB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530" w:type="dxa"/>
            <w:tcBorders>
              <w:top w:val="single" w:sz="4" w:space="0" w:color="C1CE20"/>
              <w:bottom w:val="single" w:sz="4" w:space="0" w:color="C1CE20"/>
            </w:tcBorders>
          </w:tcPr>
          <w:p w14:paraId="3D04C7A7" w14:textId="77777777" w:rsidR="001E0FCB" w:rsidRDefault="001E0FCB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N</w:t>
            </w:r>
          </w:p>
        </w:tc>
        <w:tc>
          <w:tcPr>
            <w:tcW w:w="3960" w:type="dxa"/>
            <w:tcBorders>
              <w:top w:val="single" w:sz="4" w:space="0" w:color="C1CE20"/>
              <w:bottom w:val="single" w:sz="4" w:space="0" w:color="C1CE20"/>
            </w:tcBorders>
          </w:tcPr>
          <w:p w14:paraId="7B6C2C1A" w14:textId="77777777" w:rsidR="001E0FCB" w:rsidRDefault="001E0FCB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Client application transaction ID</w:t>
            </w:r>
          </w:p>
        </w:tc>
      </w:tr>
      <w:tr w:rsidR="001E0FCB" w14:paraId="387AE81E" w14:textId="77777777" w:rsidTr="001E0FCB">
        <w:tc>
          <w:tcPr>
            <w:tcW w:w="1717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0C12FF39" w14:textId="77777777" w:rsidR="001E0FCB" w:rsidRDefault="001E0FCB" w:rsidP="0095427D">
            <w:pPr>
              <w:pStyle w:val="RowHeading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vendorToken</w:t>
            </w:r>
            <w:proofErr w:type="spellEnd"/>
          </w:p>
        </w:tc>
        <w:tc>
          <w:tcPr>
            <w:tcW w:w="2153" w:type="dxa"/>
            <w:tcBorders>
              <w:top w:val="single" w:sz="4" w:space="0" w:color="C1CE20"/>
              <w:bottom w:val="single" w:sz="4" w:space="0" w:color="C1CE20"/>
            </w:tcBorders>
          </w:tcPr>
          <w:p w14:paraId="4FD5E694" w14:textId="77777777" w:rsidR="001E0FCB" w:rsidRDefault="001E0FCB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530" w:type="dxa"/>
            <w:tcBorders>
              <w:top w:val="single" w:sz="4" w:space="0" w:color="C1CE20"/>
              <w:bottom w:val="single" w:sz="4" w:space="0" w:color="C1CE20"/>
            </w:tcBorders>
          </w:tcPr>
          <w:p w14:paraId="5BFB906F" w14:textId="77777777" w:rsidR="001E0FCB" w:rsidRDefault="001E0FCB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Y</w:t>
            </w:r>
          </w:p>
        </w:tc>
        <w:tc>
          <w:tcPr>
            <w:tcW w:w="3960" w:type="dxa"/>
            <w:tcBorders>
              <w:top w:val="single" w:sz="4" w:space="0" w:color="C1CE20"/>
              <w:bottom w:val="single" w:sz="4" w:space="0" w:color="C1CE20"/>
            </w:tcBorders>
          </w:tcPr>
          <w:p w14:paraId="5CE0D5E7" w14:textId="77777777" w:rsidR="001E0FCB" w:rsidRDefault="001E0FCB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 xml:space="preserve">Session token obtain via the </w:t>
            </w:r>
            <w:proofErr w:type="spellStart"/>
            <w:r>
              <w:rPr>
                <w:b w:val="0"/>
              </w:rPr>
              <w:t>YMConnect</w:t>
            </w:r>
            <w:proofErr w:type="spellEnd"/>
            <w:r>
              <w:rPr>
                <w:b w:val="0"/>
              </w:rPr>
              <w:t xml:space="preserve"> API call.</w:t>
            </w:r>
          </w:p>
        </w:tc>
      </w:tr>
      <w:tr w:rsidR="001E0FCB" w14:paraId="6E04AC6D" w14:textId="77777777" w:rsidTr="0095427D">
        <w:tc>
          <w:tcPr>
            <w:tcW w:w="1717" w:type="dxa"/>
            <w:tcBorders>
              <w:top w:val="single" w:sz="4" w:space="0" w:color="C1CE20"/>
              <w:bottom w:val="single" w:sz="4" w:space="0" w:color="B7B800"/>
            </w:tcBorders>
            <w:vAlign w:val="center"/>
          </w:tcPr>
          <w:p w14:paraId="5E27A1A3" w14:textId="77777777" w:rsidR="001E0FCB" w:rsidRDefault="001E0FCB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records</w:t>
            </w:r>
          </w:p>
        </w:tc>
        <w:tc>
          <w:tcPr>
            <w:tcW w:w="2153" w:type="dxa"/>
            <w:tcBorders>
              <w:top w:val="single" w:sz="4" w:space="0" w:color="C1CE20"/>
              <w:bottom w:val="single" w:sz="4" w:space="0" w:color="C1CE20"/>
            </w:tcBorders>
          </w:tcPr>
          <w:p w14:paraId="3170C2C8" w14:textId="77777777" w:rsidR="001E0FCB" w:rsidRDefault="001E0FCB" w:rsidP="0095427D">
            <w:pPr>
              <w:pStyle w:val="RowHeading"/>
              <w:rPr>
                <w:b w:val="0"/>
              </w:rPr>
            </w:pPr>
            <w:proofErr w:type="spellStart"/>
            <w:r>
              <w:rPr>
                <w:b w:val="0"/>
              </w:rPr>
              <w:t>CheckoutRecord</w:t>
            </w:r>
            <w:proofErr w:type="spellEnd"/>
            <w:r>
              <w:rPr>
                <w:b w:val="0"/>
              </w:rPr>
              <w:t>*</w:t>
            </w:r>
          </w:p>
        </w:tc>
        <w:tc>
          <w:tcPr>
            <w:tcW w:w="1530" w:type="dxa"/>
            <w:tcBorders>
              <w:top w:val="single" w:sz="4" w:space="0" w:color="C1CE20"/>
              <w:bottom w:val="single" w:sz="4" w:space="0" w:color="C1CE20"/>
            </w:tcBorders>
          </w:tcPr>
          <w:p w14:paraId="4DED40F5" w14:textId="77777777" w:rsidR="001E0FCB" w:rsidRDefault="001E0FCB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Y</w:t>
            </w:r>
          </w:p>
        </w:tc>
        <w:tc>
          <w:tcPr>
            <w:tcW w:w="3960" w:type="dxa"/>
            <w:tcBorders>
              <w:top w:val="single" w:sz="4" w:space="0" w:color="C1CE20"/>
              <w:bottom w:val="single" w:sz="4" w:space="0" w:color="C1CE20"/>
            </w:tcBorders>
          </w:tcPr>
          <w:p w14:paraId="21E1C9BA" w14:textId="77777777" w:rsidR="001E0FCB" w:rsidRDefault="001E0FCB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List of records to be processed</w:t>
            </w:r>
          </w:p>
        </w:tc>
      </w:tr>
    </w:tbl>
    <w:p w14:paraId="4457B2DB" w14:textId="77777777" w:rsidR="001E0FCB" w:rsidRDefault="001E0FCB" w:rsidP="001E0FCB">
      <w:pPr>
        <w:pStyle w:val="Heading2"/>
      </w:pPr>
      <w:proofErr w:type="spellStart"/>
      <w:r>
        <w:t>CheckoutRecord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5"/>
        <w:gridCol w:w="1835"/>
        <w:gridCol w:w="1506"/>
        <w:gridCol w:w="3944"/>
      </w:tblGrid>
      <w:tr w:rsidR="001E0FCB" w14:paraId="63E92DD1" w14:textId="77777777" w:rsidTr="0095427D">
        <w:trPr>
          <w:trHeight w:val="756"/>
        </w:trPr>
        <w:tc>
          <w:tcPr>
            <w:tcW w:w="1511" w:type="dxa"/>
            <w:tcBorders>
              <w:bottom w:val="single" w:sz="36" w:space="0" w:color="C1CE20"/>
            </w:tcBorders>
            <w:vAlign w:val="center"/>
          </w:tcPr>
          <w:p w14:paraId="73754CB4" w14:textId="77777777" w:rsidR="001E0FCB" w:rsidRDefault="001E0FCB" w:rsidP="0095427D">
            <w:pPr>
              <w:pStyle w:val="ColumnHeading"/>
            </w:pPr>
            <w:r>
              <w:t>Name</w:t>
            </w:r>
          </w:p>
        </w:tc>
        <w:tc>
          <w:tcPr>
            <w:tcW w:w="2002" w:type="dxa"/>
            <w:tcBorders>
              <w:bottom w:val="single" w:sz="36" w:space="0" w:color="C1CE20"/>
            </w:tcBorders>
          </w:tcPr>
          <w:p w14:paraId="760C8ABA" w14:textId="77777777" w:rsidR="001E0FCB" w:rsidRDefault="001E0FCB" w:rsidP="0095427D">
            <w:pPr>
              <w:pStyle w:val="ColumnHeading"/>
            </w:pPr>
            <w:r>
              <w:t>Data Type</w:t>
            </w:r>
          </w:p>
        </w:tc>
        <w:tc>
          <w:tcPr>
            <w:tcW w:w="1521" w:type="dxa"/>
            <w:tcBorders>
              <w:bottom w:val="single" w:sz="36" w:space="0" w:color="C1CE20"/>
            </w:tcBorders>
          </w:tcPr>
          <w:p w14:paraId="5A32ECCB" w14:textId="77777777" w:rsidR="001E0FCB" w:rsidRDefault="001E0FCB" w:rsidP="0095427D">
            <w:pPr>
              <w:pStyle w:val="ColumnHeading"/>
            </w:pPr>
            <w:r>
              <w:t>Required</w:t>
            </w:r>
          </w:p>
        </w:tc>
        <w:tc>
          <w:tcPr>
            <w:tcW w:w="4326" w:type="dxa"/>
            <w:tcBorders>
              <w:bottom w:val="single" w:sz="36" w:space="0" w:color="C1CE20"/>
            </w:tcBorders>
          </w:tcPr>
          <w:p w14:paraId="6EB2FEE3" w14:textId="77777777" w:rsidR="001E0FCB" w:rsidRDefault="001E0FCB" w:rsidP="0095427D">
            <w:pPr>
              <w:pStyle w:val="ColumnHeading"/>
            </w:pPr>
            <w:r>
              <w:t>Description</w:t>
            </w:r>
          </w:p>
        </w:tc>
      </w:tr>
      <w:tr w:rsidR="001E0FCB" w14:paraId="05DCB914" w14:textId="77777777" w:rsidTr="0095427D">
        <w:tc>
          <w:tcPr>
            <w:tcW w:w="1511" w:type="dxa"/>
            <w:tcBorders>
              <w:top w:val="single" w:sz="36" w:space="0" w:color="C1CE20"/>
              <w:bottom w:val="single" w:sz="4" w:space="0" w:color="C1CE20"/>
            </w:tcBorders>
            <w:vAlign w:val="center"/>
          </w:tcPr>
          <w:p w14:paraId="038FA5BD" w14:textId="77777777" w:rsidR="001E0FCB" w:rsidRPr="001C1016" w:rsidRDefault="001E0FCB" w:rsidP="0095427D">
            <w:pPr>
              <w:pStyle w:val="RowHeading"/>
              <w:rPr>
                <w:b w:val="0"/>
              </w:rPr>
            </w:pPr>
            <w:proofErr w:type="spellStart"/>
            <w:r>
              <w:rPr>
                <w:b w:val="0"/>
              </w:rPr>
              <w:t>customerID</w:t>
            </w:r>
            <w:proofErr w:type="spellEnd"/>
          </w:p>
        </w:tc>
        <w:tc>
          <w:tcPr>
            <w:tcW w:w="2002" w:type="dxa"/>
            <w:tcBorders>
              <w:top w:val="single" w:sz="36" w:space="0" w:color="C1CE20"/>
              <w:bottom w:val="single" w:sz="4" w:space="0" w:color="C1CE20"/>
            </w:tcBorders>
          </w:tcPr>
          <w:p w14:paraId="38D5EBF9" w14:textId="77777777" w:rsidR="001E0FCB" w:rsidRPr="00FC17DB" w:rsidRDefault="001E0FCB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521" w:type="dxa"/>
            <w:tcBorders>
              <w:top w:val="single" w:sz="36" w:space="0" w:color="C1CE20"/>
              <w:bottom w:val="single" w:sz="4" w:space="0" w:color="C1CE20"/>
            </w:tcBorders>
          </w:tcPr>
          <w:p w14:paraId="01CA7EA9" w14:textId="77777777" w:rsidR="001E0FCB" w:rsidRDefault="001E0FCB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Y</w:t>
            </w:r>
          </w:p>
        </w:tc>
        <w:tc>
          <w:tcPr>
            <w:tcW w:w="4326" w:type="dxa"/>
            <w:tcBorders>
              <w:top w:val="single" w:sz="36" w:space="0" w:color="C1CE20"/>
              <w:bottom w:val="single" w:sz="4" w:space="0" w:color="C1CE20"/>
            </w:tcBorders>
          </w:tcPr>
          <w:p w14:paraId="5069CCA5" w14:textId="77777777" w:rsidR="001E0FCB" w:rsidRPr="001C1016" w:rsidRDefault="001E0FCB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Unique user identifier in the calling system.</w:t>
            </w:r>
          </w:p>
        </w:tc>
      </w:tr>
      <w:tr w:rsidR="001E0FCB" w14:paraId="221C3FFE" w14:textId="77777777" w:rsidTr="0095427D">
        <w:tc>
          <w:tcPr>
            <w:tcW w:w="1511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7FB4E44B" w14:textId="77777777" w:rsidR="001E0FCB" w:rsidRPr="001C1016" w:rsidRDefault="001E0FCB" w:rsidP="0095427D">
            <w:pPr>
              <w:pStyle w:val="RowHeading"/>
              <w:rPr>
                <w:b w:val="0"/>
              </w:rPr>
            </w:pPr>
            <w:proofErr w:type="spellStart"/>
            <w:r>
              <w:rPr>
                <w:b w:val="0"/>
              </w:rPr>
              <w:t>startDate</w:t>
            </w:r>
            <w:proofErr w:type="spellEnd"/>
          </w:p>
        </w:tc>
        <w:tc>
          <w:tcPr>
            <w:tcW w:w="2002" w:type="dxa"/>
            <w:tcBorders>
              <w:top w:val="single" w:sz="4" w:space="0" w:color="C1CE20"/>
              <w:bottom w:val="single" w:sz="4" w:space="0" w:color="C1CE20"/>
            </w:tcBorders>
          </w:tcPr>
          <w:p w14:paraId="59A6FBA5" w14:textId="77777777" w:rsidR="001E0FCB" w:rsidRPr="00FC17DB" w:rsidRDefault="001E0FCB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Date Time</w:t>
            </w:r>
          </w:p>
        </w:tc>
        <w:tc>
          <w:tcPr>
            <w:tcW w:w="1521" w:type="dxa"/>
            <w:tcBorders>
              <w:top w:val="single" w:sz="4" w:space="0" w:color="C1CE20"/>
              <w:bottom w:val="single" w:sz="4" w:space="0" w:color="C1CE20"/>
            </w:tcBorders>
          </w:tcPr>
          <w:p w14:paraId="7610C014" w14:textId="77777777" w:rsidR="001E0FCB" w:rsidRDefault="001E0FCB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N</w:t>
            </w:r>
          </w:p>
        </w:tc>
        <w:tc>
          <w:tcPr>
            <w:tcW w:w="4326" w:type="dxa"/>
            <w:tcBorders>
              <w:top w:val="single" w:sz="4" w:space="0" w:color="C1CE20"/>
              <w:bottom w:val="single" w:sz="4" w:space="0" w:color="C1CE20"/>
            </w:tcBorders>
          </w:tcPr>
          <w:p w14:paraId="7BA5C8FB" w14:textId="77777777" w:rsidR="001E0FCB" w:rsidRPr="001C1016" w:rsidRDefault="001E0FCB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 xml:space="preserve">Date and time when course will be started. Default to current date and time if not specified. Ignored if </w:t>
            </w:r>
            <w:proofErr w:type="spellStart"/>
            <w:r>
              <w:rPr>
                <w:b w:val="0"/>
              </w:rPr>
              <w:t>startOnFirstAccess</w:t>
            </w:r>
            <w:proofErr w:type="spellEnd"/>
            <w:r>
              <w:rPr>
                <w:b w:val="0"/>
              </w:rPr>
              <w:t xml:space="preserve"> is set to true.</w:t>
            </w:r>
          </w:p>
        </w:tc>
      </w:tr>
      <w:tr w:rsidR="001E0FCB" w14:paraId="2AA4EBC4" w14:textId="77777777" w:rsidTr="0095427D">
        <w:tc>
          <w:tcPr>
            <w:tcW w:w="1511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30CFC206" w14:textId="77777777" w:rsidR="001E0FCB" w:rsidRPr="001C1016" w:rsidRDefault="001E0FCB" w:rsidP="0095427D">
            <w:pPr>
              <w:pStyle w:val="RowHeading"/>
              <w:rPr>
                <w:b w:val="0"/>
              </w:rPr>
            </w:pPr>
            <w:proofErr w:type="spellStart"/>
            <w:r>
              <w:rPr>
                <w:b w:val="0"/>
              </w:rPr>
              <w:t>endDate</w:t>
            </w:r>
            <w:proofErr w:type="spellEnd"/>
          </w:p>
        </w:tc>
        <w:tc>
          <w:tcPr>
            <w:tcW w:w="2002" w:type="dxa"/>
            <w:tcBorders>
              <w:top w:val="single" w:sz="4" w:space="0" w:color="C1CE20"/>
              <w:bottom w:val="single" w:sz="4" w:space="0" w:color="C1CE20"/>
            </w:tcBorders>
          </w:tcPr>
          <w:p w14:paraId="2D533659" w14:textId="77777777" w:rsidR="001E0FCB" w:rsidRDefault="001E0FCB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Date Time</w:t>
            </w:r>
          </w:p>
        </w:tc>
        <w:tc>
          <w:tcPr>
            <w:tcW w:w="1521" w:type="dxa"/>
            <w:tcBorders>
              <w:top w:val="single" w:sz="4" w:space="0" w:color="C1CE20"/>
              <w:bottom w:val="single" w:sz="4" w:space="0" w:color="C1CE20"/>
            </w:tcBorders>
          </w:tcPr>
          <w:p w14:paraId="6C58C9D3" w14:textId="77777777" w:rsidR="001E0FCB" w:rsidRDefault="001E0FCB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N</w:t>
            </w:r>
          </w:p>
        </w:tc>
        <w:tc>
          <w:tcPr>
            <w:tcW w:w="4326" w:type="dxa"/>
            <w:tcBorders>
              <w:top w:val="single" w:sz="4" w:space="0" w:color="C1CE20"/>
              <w:bottom w:val="single" w:sz="4" w:space="0" w:color="C1CE20"/>
            </w:tcBorders>
          </w:tcPr>
          <w:p w14:paraId="25438729" w14:textId="77777777" w:rsidR="001E0FCB" w:rsidRDefault="001E0FCB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 xml:space="preserve">Date and time when course should be ended. Default to no ending date. Ignored if </w:t>
            </w:r>
            <w:proofErr w:type="spellStart"/>
            <w:r>
              <w:rPr>
                <w:b w:val="0"/>
              </w:rPr>
              <w:t>startOnFirstAccess</w:t>
            </w:r>
            <w:proofErr w:type="spellEnd"/>
            <w:r>
              <w:rPr>
                <w:b w:val="0"/>
              </w:rPr>
              <w:t xml:space="preserve"> is set to true.</w:t>
            </w:r>
          </w:p>
        </w:tc>
      </w:tr>
      <w:tr w:rsidR="001E0FCB" w14:paraId="454B7D7A" w14:textId="77777777" w:rsidTr="0095427D">
        <w:tc>
          <w:tcPr>
            <w:tcW w:w="1511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13F576B4" w14:textId="77777777" w:rsidR="001E0FCB" w:rsidRPr="001C1016" w:rsidRDefault="001E0FCB" w:rsidP="0095427D">
            <w:pPr>
              <w:pStyle w:val="RowHeading"/>
              <w:rPr>
                <w:b w:val="0"/>
              </w:rPr>
            </w:pPr>
            <w:proofErr w:type="spellStart"/>
            <w:r>
              <w:rPr>
                <w:b w:val="0"/>
              </w:rPr>
              <w:t>productId</w:t>
            </w:r>
            <w:proofErr w:type="spellEnd"/>
          </w:p>
        </w:tc>
        <w:tc>
          <w:tcPr>
            <w:tcW w:w="2002" w:type="dxa"/>
            <w:tcBorders>
              <w:top w:val="single" w:sz="4" w:space="0" w:color="C1CE20"/>
              <w:bottom w:val="single" w:sz="4" w:space="0" w:color="C1CE20"/>
            </w:tcBorders>
          </w:tcPr>
          <w:p w14:paraId="4AD78938" w14:textId="77777777" w:rsidR="001E0FCB" w:rsidRDefault="001E0FCB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521" w:type="dxa"/>
            <w:tcBorders>
              <w:top w:val="single" w:sz="4" w:space="0" w:color="C1CE20"/>
              <w:bottom w:val="single" w:sz="4" w:space="0" w:color="C1CE20"/>
            </w:tcBorders>
          </w:tcPr>
          <w:p w14:paraId="49B7FB2A" w14:textId="77777777" w:rsidR="001E0FCB" w:rsidRDefault="001E0FCB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Y</w:t>
            </w:r>
          </w:p>
        </w:tc>
        <w:tc>
          <w:tcPr>
            <w:tcW w:w="4326" w:type="dxa"/>
            <w:tcBorders>
              <w:top w:val="single" w:sz="4" w:space="0" w:color="C1CE20"/>
              <w:bottom w:val="single" w:sz="4" w:space="0" w:color="C1CE20"/>
            </w:tcBorders>
          </w:tcPr>
          <w:p w14:paraId="322B6196" w14:textId="77777777" w:rsidR="001E0FCB" w:rsidRPr="001E0FCB" w:rsidRDefault="001E0FCB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 xml:space="preserve">Unique product ID in the calling system. </w:t>
            </w:r>
            <w:r>
              <w:rPr>
                <w:bCs/>
              </w:rPr>
              <w:t>NOTE:</w:t>
            </w:r>
            <w:r>
              <w:rPr>
                <w:b w:val="0"/>
              </w:rPr>
              <w:t xml:space="preserve"> Product ID must exist in the </w:t>
            </w:r>
            <w:proofErr w:type="spellStart"/>
            <w:r>
              <w:rPr>
                <w:b w:val="0"/>
              </w:rPr>
              <w:t>CrowdWidsom</w:t>
            </w:r>
            <w:proofErr w:type="spellEnd"/>
            <w:r>
              <w:rPr>
                <w:b w:val="0"/>
              </w:rPr>
              <w:t xml:space="preserve">™ </w:t>
            </w:r>
            <w:r w:rsidR="007B1B34">
              <w:rPr>
                <w:b w:val="0"/>
              </w:rPr>
              <w:t>Learning Portal</w:t>
            </w:r>
          </w:p>
        </w:tc>
      </w:tr>
      <w:tr w:rsidR="001E0FCB" w14:paraId="6DF98A5C" w14:textId="77777777" w:rsidTr="0095427D">
        <w:tc>
          <w:tcPr>
            <w:tcW w:w="1511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7C197DD2" w14:textId="77777777" w:rsidR="001E0FCB" w:rsidRPr="001C1016" w:rsidRDefault="007B1B34" w:rsidP="0095427D">
            <w:pPr>
              <w:pStyle w:val="RowHeading"/>
              <w:rPr>
                <w:b w:val="0"/>
              </w:rPr>
            </w:pPr>
            <w:proofErr w:type="spellStart"/>
            <w:r>
              <w:rPr>
                <w:b w:val="0"/>
              </w:rPr>
              <w:t>startOnFirstAccess</w:t>
            </w:r>
            <w:proofErr w:type="spellEnd"/>
          </w:p>
        </w:tc>
        <w:tc>
          <w:tcPr>
            <w:tcW w:w="2002" w:type="dxa"/>
            <w:tcBorders>
              <w:top w:val="single" w:sz="4" w:space="0" w:color="C1CE20"/>
              <w:bottom w:val="single" w:sz="4" w:space="0" w:color="C1CE20"/>
            </w:tcBorders>
          </w:tcPr>
          <w:p w14:paraId="78FCCC95" w14:textId="77777777" w:rsidR="001E0FCB" w:rsidRDefault="007B1B34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Boolean</w:t>
            </w:r>
          </w:p>
        </w:tc>
        <w:tc>
          <w:tcPr>
            <w:tcW w:w="1521" w:type="dxa"/>
            <w:tcBorders>
              <w:top w:val="single" w:sz="4" w:space="0" w:color="C1CE20"/>
              <w:bottom w:val="single" w:sz="4" w:space="0" w:color="C1CE20"/>
            </w:tcBorders>
          </w:tcPr>
          <w:p w14:paraId="15417488" w14:textId="77777777" w:rsidR="001E0FCB" w:rsidRDefault="007B1B34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N</w:t>
            </w:r>
          </w:p>
        </w:tc>
        <w:tc>
          <w:tcPr>
            <w:tcW w:w="4326" w:type="dxa"/>
            <w:tcBorders>
              <w:top w:val="single" w:sz="4" w:space="0" w:color="C1CE20"/>
              <w:bottom w:val="single" w:sz="4" w:space="0" w:color="C1CE20"/>
            </w:tcBorders>
          </w:tcPr>
          <w:p w14:paraId="0B203763" w14:textId="77777777" w:rsidR="001E0FCB" w:rsidRDefault="007B1B34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Indicating whether to start the subscription upon the learner first time launch the product. Default is false.</w:t>
            </w:r>
            <w:r w:rsidR="001E0FCB">
              <w:rPr>
                <w:b w:val="0"/>
              </w:rPr>
              <w:t xml:space="preserve"> </w:t>
            </w:r>
          </w:p>
        </w:tc>
      </w:tr>
      <w:tr w:rsidR="001E0FCB" w14:paraId="7B47836D" w14:textId="77777777" w:rsidTr="0095427D">
        <w:tc>
          <w:tcPr>
            <w:tcW w:w="1511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193DCA82" w14:textId="77777777" w:rsidR="001E0FCB" w:rsidRPr="001C1016" w:rsidRDefault="007B1B34" w:rsidP="0095427D">
            <w:pPr>
              <w:pStyle w:val="RowHeading"/>
              <w:rPr>
                <w:b w:val="0"/>
              </w:rPr>
            </w:pPr>
            <w:proofErr w:type="spellStart"/>
            <w:r>
              <w:rPr>
                <w:b w:val="0"/>
              </w:rPr>
              <w:t>subscriptionLength</w:t>
            </w:r>
            <w:proofErr w:type="spellEnd"/>
          </w:p>
        </w:tc>
        <w:tc>
          <w:tcPr>
            <w:tcW w:w="2002" w:type="dxa"/>
            <w:tcBorders>
              <w:top w:val="single" w:sz="4" w:space="0" w:color="C1CE20"/>
              <w:bottom w:val="single" w:sz="4" w:space="0" w:color="C1CE20"/>
            </w:tcBorders>
          </w:tcPr>
          <w:p w14:paraId="728EA408" w14:textId="77777777" w:rsidR="001E0FCB" w:rsidRDefault="007B1B34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Integer</w:t>
            </w:r>
          </w:p>
        </w:tc>
        <w:tc>
          <w:tcPr>
            <w:tcW w:w="1521" w:type="dxa"/>
            <w:tcBorders>
              <w:top w:val="single" w:sz="4" w:space="0" w:color="C1CE20"/>
              <w:bottom w:val="single" w:sz="4" w:space="0" w:color="C1CE20"/>
            </w:tcBorders>
          </w:tcPr>
          <w:p w14:paraId="6537B9B2" w14:textId="77777777" w:rsidR="001E0FCB" w:rsidRDefault="007B1B34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N</w:t>
            </w:r>
          </w:p>
        </w:tc>
        <w:tc>
          <w:tcPr>
            <w:tcW w:w="4326" w:type="dxa"/>
            <w:tcBorders>
              <w:top w:val="single" w:sz="4" w:space="0" w:color="C1CE20"/>
              <w:bottom w:val="single" w:sz="4" w:space="0" w:color="C1CE20"/>
            </w:tcBorders>
          </w:tcPr>
          <w:p w14:paraId="25DBC5FF" w14:textId="77777777" w:rsidR="001E0FCB" w:rsidRDefault="007B1B34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 xml:space="preserve">Length in number of units (see </w:t>
            </w:r>
            <w:proofErr w:type="spellStart"/>
            <w:r>
              <w:rPr>
                <w:b w:val="0"/>
              </w:rPr>
              <w:t>subscriptionUnit</w:t>
            </w:r>
            <w:proofErr w:type="spellEnd"/>
            <w:r>
              <w:rPr>
                <w:b w:val="0"/>
              </w:rPr>
              <w:t xml:space="preserve">) this course will be valid for this user. Required if </w:t>
            </w:r>
            <w:proofErr w:type="spellStart"/>
            <w:r>
              <w:rPr>
                <w:b w:val="0"/>
              </w:rPr>
              <w:t>endDate</w:t>
            </w:r>
            <w:proofErr w:type="spellEnd"/>
            <w:r>
              <w:rPr>
                <w:b w:val="0"/>
              </w:rPr>
              <w:t xml:space="preserve"> is not set or </w:t>
            </w:r>
            <w:proofErr w:type="spellStart"/>
            <w:r>
              <w:rPr>
                <w:b w:val="0"/>
              </w:rPr>
              <w:t>startOnFirstAccess</w:t>
            </w:r>
            <w:proofErr w:type="spellEnd"/>
            <w:r>
              <w:rPr>
                <w:b w:val="0"/>
              </w:rPr>
              <w:t xml:space="preserve"> is set to true.</w:t>
            </w:r>
          </w:p>
        </w:tc>
      </w:tr>
      <w:tr w:rsidR="001E0FCB" w14:paraId="7104C9DA" w14:textId="77777777" w:rsidTr="0095427D">
        <w:tc>
          <w:tcPr>
            <w:tcW w:w="1511" w:type="dxa"/>
            <w:tcBorders>
              <w:top w:val="single" w:sz="4" w:space="0" w:color="C1CE20"/>
              <w:bottom w:val="single" w:sz="4" w:space="0" w:color="B7B800"/>
            </w:tcBorders>
            <w:vAlign w:val="center"/>
          </w:tcPr>
          <w:p w14:paraId="0189EADB" w14:textId="77777777" w:rsidR="001E0FCB" w:rsidRPr="001C1016" w:rsidRDefault="007B1B34" w:rsidP="0095427D">
            <w:pPr>
              <w:pStyle w:val="RowHeading"/>
              <w:rPr>
                <w:b w:val="0"/>
              </w:rPr>
            </w:pPr>
            <w:proofErr w:type="spellStart"/>
            <w:r>
              <w:rPr>
                <w:b w:val="0"/>
              </w:rPr>
              <w:t>subscriptionUnit</w:t>
            </w:r>
            <w:proofErr w:type="spellEnd"/>
          </w:p>
        </w:tc>
        <w:tc>
          <w:tcPr>
            <w:tcW w:w="2002" w:type="dxa"/>
            <w:tcBorders>
              <w:top w:val="single" w:sz="4" w:space="0" w:color="C1CE20"/>
              <w:bottom w:val="single" w:sz="4" w:space="0" w:color="C1CE20"/>
            </w:tcBorders>
          </w:tcPr>
          <w:p w14:paraId="23038996" w14:textId="77777777" w:rsidR="001E0FCB" w:rsidRDefault="007B1B34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521" w:type="dxa"/>
            <w:tcBorders>
              <w:top w:val="single" w:sz="4" w:space="0" w:color="C1CE20"/>
              <w:bottom w:val="single" w:sz="4" w:space="0" w:color="C1CE20"/>
            </w:tcBorders>
          </w:tcPr>
          <w:p w14:paraId="59C1F18B" w14:textId="77777777" w:rsidR="001E0FCB" w:rsidRDefault="007B1B34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N</w:t>
            </w:r>
          </w:p>
        </w:tc>
        <w:tc>
          <w:tcPr>
            <w:tcW w:w="4326" w:type="dxa"/>
            <w:tcBorders>
              <w:top w:val="single" w:sz="4" w:space="0" w:color="C1CE20"/>
              <w:bottom w:val="single" w:sz="4" w:space="0" w:color="C1CE20"/>
            </w:tcBorders>
          </w:tcPr>
          <w:p w14:paraId="005C53BA" w14:textId="77777777" w:rsidR="001E0FCB" w:rsidRDefault="007B1B34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 xml:space="preserve">Subscription length unit, valid values are: Hour, Day, Week, Month, and Year. Required if </w:t>
            </w:r>
            <w:proofErr w:type="spellStart"/>
            <w:r>
              <w:rPr>
                <w:b w:val="0"/>
              </w:rPr>
              <w:t>subscriptionLength</w:t>
            </w:r>
            <w:proofErr w:type="spellEnd"/>
            <w:r>
              <w:rPr>
                <w:b w:val="0"/>
              </w:rPr>
              <w:t xml:space="preserve"> is specified.</w:t>
            </w:r>
          </w:p>
        </w:tc>
      </w:tr>
    </w:tbl>
    <w:p w14:paraId="5FC0B4BE" w14:textId="77777777" w:rsidR="001E0FCB" w:rsidRDefault="007B1B34" w:rsidP="001E0FCB">
      <w:pPr>
        <w:pStyle w:val="Heading2"/>
      </w:pPr>
      <w:r>
        <w:t>Response parameters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800"/>
        <w:gridCol w:w="6030"/>
      </w:tblGrid>
      <w:tr w:rsidR="007B1B34" w14:paraId="20569E82" w14:textId="77777777" w:rsidTr="007B1B34">
        <w:trPr>
          <w:trHeight w:val="756"/>
        </w:trPr>
        <w:tc>
          <w:tcPr>
            <w:tcW w:w="1530" w:type="dxa"/>
            <w:tcBorders>
              <w:bottom w:val="single" w:sz="36" w:space="0" w:color="C1CE20"/>
            </w:tcBorders>
            <w:vAlign w:val="center"/>
          </w:tcPr>
          <w:p w14:paraId="7EE2D1AF" w14:textId="77777777" w:rsidR="007B1B34" w:rsidRDefault="007B1B34" w:rsidP="0095427D">
            <w:pPr>
              <w:pStyle w:val="ColumnHeading"/>
            </w:pPr>
            <w:r>
              <w:t>Name</w:t>
            </w:r>
          </w:p>
        </w:tc>
        <w:tc>
          <w:tcPr>
            <w:tcW w:w="1800" w:type="dxa"/>
            <w:tcBorders>
              <w:bottom w:val="single" w:sz="36" w:space="0" w:color="C1CE20"/>
            </w:tcBorders>
          </w:tcPr>
          <w:p w14:paraId="5E931FA8" w14:textId="77777777" w:rsidR="007B1B34" w:rsidRDefault="007B1B34" w:rsidP="0095427D">
            <w:pPr>
              <w:pStyle w:val="ColumnHeading"/>
            </w:pPr>
            <w:r>
              <w:t>Data Type</w:t>
            </w:r>
          </w:p>
        </w:tc>
        <w:tc>
          <w:tcPr>
            <w:tcW w:w="6030" w:type="dxa"/>
            <w:tcBorders>
              <w:bottom w:val="single" w:sz="36" w:space="0" w:color="C1CE20"/>
            </w:tcBorders>
          </w:tcPr>
          <w:p w14:paraId="4D325E40" w14:textId="77777777" w:rsidR="007B1B34" w:rsidRDefault="007B1B34" w:rsidP="0095427D">
            <w:pPr>
              <w:pStyle w:val="ColumnHeading"/>
            </w:pPr>
            <w:r>
              <w:t>Description</w:t>
            </w:r>
          </w:p>
        </w:tc>
      </w:tr>
      <w:tr w:rsidR="007B1B34" w14:paraId="04633316" w14:textId="77777777" w:rsidTr="007B1B34">
        <w:tc>
          <w:tcPr>
            <w:tcW w:w="1530" w:type="dxa"/>
            <w:tcBorders>
              <w:top w:val="single" w:sz="36" w:space="0" w:color="C1CE20"/>
              <w:bottom w:val="single" w:sz="4" w:space="0" w:color="C1CE20"/>
            </w:tcBorders>
            <w:vAlign w:val="center"/>
          </w:tcPr>
          <w:p w14:paraId="360BB23A" w14:textId="77777777" w:rsidR="007B1B34" w:rsidRPr="00902AA9" w:rsidRDefault="007B1B34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Result</w:t>
            </w:r>
          </w:p>
        </w:tc>
        <w:tc>
          <w:tcPr>
            <w:tcW w:w="1800" w:type="dxa"/>
            <w:tcBorders>
              <w:top w:val="single" w:sz="36" w:space="0" w:color="C1CE20"/>
              <w:bottom w:val="single" w:sz="4" w:space="0" w:color="C1CE20"/>
            </w:tcBorders>
          </w:tcPr>
          <w:p w14:paraId="79C11C1B" w14:textId="77777777" w:rsidR="007B1B34" w:rsidRPr="00FC17DB" w:rsidRDefault="007B1B34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6030" w:type="dxa"/>
            <w:tcBorders>
              <w:top w:val="single" w:sz="36" w:space="0" w:color="C1CE20"/>
              <w:bottom w:val="single" w:sz="4" w:space="0" w:color="C1CE20"/>
            </w:tcBorders>
          </w:tcPr>
          <w:p w14:paraId="00602B21" w14:textId="77777777" w:rsidR="007B1B34" w:rsidRDefault="007B1B34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Return “success” if all records processed successfully, otherwise “error [x]” where x is the actual error code.</w:t>
            </w:r>
          </w:p>
        </w:tc>
      </w:tr>
    </w:tbl>
    <w:p w14:paraId="6CAB78E8" w14:textId="77777777" w:rsidR="001E0FCB" w:rsidRDefault="007B1B34" w:rsidP="001E0FCB">
      <w:pPr>
        <w:pStyle w:val="Heading2"/>
      </w:pPr>
      <w:r>
        <w:t>Error Codes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7020"/>
      </w:tblGrid>
      <w:tr w:rsidR="007B1B34" w14:paraId="36AB6057" w14:textId="77777777" w:rsidTr="007B1B34">
        <w:trPr>
          <w:trHeight w:val="756"/>
        </w:trPr>
        <w:tc>
          <w:tcPr>
            <w:tcW w:w="2340" w:type="dxa"/>
            <w:tcBorders>
              <w:bottom w:val="single" w:sz="36" w:space="0" w:color="C1CE20"/>
            </w:tcBorders>
            <w:vAlign w:val="center"/>
          </w:tcPr>
          <w:p w14:paraId="094A410D" w14:textId="77777777" w:rsidR="007B1B34" w:rsidRDefault="007B1B34" w:rsidP="0095427D">
            <w:pPr>
              <w:pStyle w:val="ColumnHeading"/>
            </w:pPr>
            <w:r>
              <w:t>Name</w:t>
            </w:r>
          </w:p>
        </w:tc>
        <w:tc>
          <w:tcPr>
            <w:tcW w:w="7020" w:type="dxa"/>
            <w:tcBorders>
              <w:bottom w:val="single" w:sz="36" w:space="0" w:color="C1CE20"/>
            </w:tcBorders>
          </w:tcPr>
          <w:p w14:paraId="00AE381D" w14:textId="77777777" w:rsidR="007B1B34" w:rsidRDefault="007B1B34" w:rsidP="0095427D">
            <w:pPr>
              <w:pStyle w:val="ColumnHeading"/>
            </w:pPr>
            <w:r>
              <w:t>Description</w:t>
            </w:r>
          </w:p>
        </w:tc>
      </w:tr>
      <w:tr w:rsidR="007B1B34" w14:paraId="403DF9F0" w14:textId="77777777" w:rsidTr="007B1B34">
        <w:tc>
          <w:tcPr>
            <w:tcW w:w="2340" w:type="dxa"/>
            <w:tcBorders>
              <w:top w:val="single" w:sz="36" w:space="0" w:color="C1CE20"/>
              <w:bottom w:val="single" w:sz="4" w:space="0" w:color="C1CE20"/>
            </w:tcBorders>
            <w:vAlign w:val="center"/>
          </w:tcPr>
          <w:p w14:paraId="679BBF19" w14:textId="77777777" w:rsidR="007B1B34" w:rsidRPr="00902AA9" w:rsidRDefault="007B1B34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7020" w:type="dxa"/>
            <w:tcBorders>
              <w:top w:val="single" w:sz="36" w:space="0" w:color="C1CE20"/>
              <w:bottom w:val="single" w:sz="4" w:space="0" w:color="C1CE20"/>
            </w:tcBorders>
          </w:tcPr>
          <w:p w14:paraId="5CFF110D" w14:textId="77777777" w:rsidR="007B1B34" w:rsidRPr="00772165" w:rsidRDefault="007B1B34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Invalid session token</w:t>
            </w:r>
          </w:p>
        </w:tc>
      </w:tr>
      <w:tr w:rsidR="007B1B34" w14:paraId="04892C6E" w14:textId="77777777" w:rsidTr="007B1B34">
        <w:tc>
          <w:tcPr>
            <w:tcW w:w="2340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24AA3A57" w14:textId="77777777" w:rsidR="007B1B34" w:rsidRPr="00902AA9" w:rsidRDefault="007B1B34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2</w:t>
            </w:r>
          </w:p>
        </w:tc>
        <w:tc>
          <w:tcPr>
            <w:tcW w:w="7020" w:type="dxa"/>
            <w:tcBorders>
              <w:top w:val="single" w:sz="4" w:space="0" w:color="C1CE20"/>
              <w:bottom w:val="single" w:sz="4" w:space="0" w:color="C1CE20"/>
            </w:tcBorders>
          </w:tcPr>
          <w:p w14:paraId="318CE064" w14:textId="77777777" w:rsidR="007B1B34" w:rsidRDefault="007B1B34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Invalid system ID</w:t>
            </w:r>
          </w:p>
        </w:tc>
      </w:tr>
      <w:tr w:rsidR="007B1B34" w14:paraId="1BDD2815" w14:textId="77777777" w:rsidTr="007B1B34">
        <w:tc>
          <w:tcPr>
            <w:tcW w:w="2340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1D7A321C" w14:textId="77777777" w:rsidR="007B1B34" w:rsidRDefault="007B1B34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201</w:t>
            </w:r>
          </w:p>
        </w:tc>
        <w:tc>
          <w:tcPr>
            <w:tcW w:w="7020" w:type="dxa"/>
            <w:tcBorders>
              <w:top w:val="single" w:sz="4" w:space="0" w:color="C1CE20"/>
              <w:bottom w:val="single" w:sz="4" w:space="0" w:color="C1CE20"/>
            </w:tcBorders>
          </w:tcPr>
          <w:p w14:paraId="73E10DD9" w14:textId="77777777" w:rsidR="007B1B34" w:rsidRDefault="007B1B34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Invalid product ID</w:t>
            </w:r>
          </w:p>
        </w:tc>
      </w:tr>
      <w:tr w:rsidR="007B1B34" w14:paraId="5D968225" w14:textId="77777777" w:rsidTr="007B1B34">
        <w:tc>
          <w:tcPr>
            <w:tcW w:w="2340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0E5776FD" w14:textId="77777777" w:rsidR="007B1B34" w:rsidRDefault="007B1B34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250</w:t>
            </w:r>
          </w:p>
        </w:tc>
        <w:tc>
          <w:tcPr>
            <w:tcW w:w="7020" w:type="dxa"/>
            <w:tcBorders>
              <w:top w:val="single" w:sz="4" w:space="0" w:color="C1CE20"/>
              <w:bottom w:val="single" w:sz="4" w:space="0" w:color="C1CE20"/>
            </w:tcBorders>
          </w:tcPr>
          <w:p w14:paraId="4C7C74B8" w14:textId="77777777" w:rsidR="007B1B34" w:rsidRDefault="007B1B34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Missing or invalid subscription length</w:t>
            </w:r>
          </w:p>
        </w:tc>
      </w:tr>
      <w:tr w:rsidR="007B1B34" w14:paraId="3F8EFFC2" w14:textId="77777777" w:rsidTr="007B1B34">
        <w:tc>
          <w:tcPr>
            <w:tcW w:w="2340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720BB455" w14:textId="77777777" w:rsidR="007B1B34" w:rsidRDefault="007B1B34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251</w:t>
            </w:r>
          </w:p>
        </w:tc>
        <w:tc>
          <w:tcPr>
            <w:tcW w:w="7020" w:type="dxa"/>
            <w:tcBorders>
              <w:top w:val="single" w:sz="4" w:space="0" w:color="C1CE20"/>
              <w:bottom w:val="single" w:sz="4" w:space="0" w:color="C1CE20"/>
            </w:tcBorders>
          </w:tcPr>
          <w:p w14:paraId="46121A7D" w14:textId="77777777" w:rsidR="007B1B34" w:rsidRDefault="007B1B34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Missing subscription unit</w:t>
            </w:r>
          </w:p>
        </w:tc>
      </w:tr>
      <w:tr w:rsidR="007B1B34" w14:paraId="01930BA7" w14:textId="77777777" w:rsidTr="007B1B34">
        <w:tc>
          <w:tcPr>
            <w:tcW w:w="2340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6BF680DA" w14:textId="77777777" w:rsidR="007B1B34" w:rsidRDefault="007B1B34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252</w:t>
            </w:r>
          </w:p>
        </w:tc>
        <w:tc>
          <w:tcPr>
            <w:tcW w:w="7020" w:type="dxa"/>
            <w:tcBorders>
              <w:top w:val="single" w:sz="4" w:space="0" w:color="C1CE20"/>
              <w:bottom w:val="single" w:sz="4" w:space="0" w:color="C1CE20"/>
            </w:tcBorders>
          </w:tcPr>
          <w:p w14:paraId="6ABA210E" w14:textId="77777777" w:rsidR="007B1B34" w:rsidRDefault="007B1B34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Invalid subscription unit</w:t>
            </w:r>
          </w:p>
        </w:tc>
      </w:tr>
      <w:tr w:rsidR="007B1B34" w14:paraId="4A2009C0" w14:textId="77777777" w:rsidTr="007B1B34">
        <w:tc>
          <w:tcPr>
            <w:tcW w:w="2340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0132B8EC" w14:textId="77777777" w:rsidR="007B1B34" w:rsidRDefault="007B1B34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10-character alphanumeric string</w:t>
            </w:r>
          </w:p>
        </w:tc>
        <w:tc>
          <w:tcPr>
            <w:tcW w:w="7020" w:type="dxa"/>
            <w:tcBorders>
              <w:top w:val="single" w:sz="4" w:space="0" w:color="C1CE20"/>
              <w:bottom w:val="single" w:sz="4" w:space="0" w:color="C1CE20"/>
            </w:tcBorders>
          </w:tcPr>
          <w:p w14:paraId="11ECF281" w14:textId="77777777" w:rsidR="007B1B34" w:rsidRDefault="007B1B34" w:rsidP="0095427D">
            <w:pPr>
              <w:pStyle w:val="RowHeading"/>
              <w:rPr>
                <w:b w:val="0"/>
              </w:rPr>
            </w:pPr>
            <w:proofErr w:type="spellStart"/>
            <w:r>
              <w:rPr>
                <w:b w:val="0"/>
              </w:rPr>
              <w:t>Uenexpected</w:t>
            </w:r>
            <w:proofErr w:type="spellEnd"/>
            <w:r>
              <w:rPr>
                <w:b w:val="0"/>
              </w:rPr>
              <w:t xml:space="preserve"> Error. The 10-character alphanumeric code presents the error token logged.</w:t>
            </w:r>
          </w:p>
        </w:tc>
      </w:tr>
    </w:tbl>
    <w:p w14:paraId="4A22F5DC" w14:textId="77777777" w:rsidR="007B1B34" w:rsidRDefault="007B1B34" w:rsidP="007B1B34">
      <w:pPr>
        <w:pStyle w:val="p1"/>
        <w:rPr>
          <w:rFonts w:ascii="Arial" w:eastAsiaTheme="majorEastAsia" w:hAnsi="Arial" w:cstheme="majorBidi"/>
          <w:b/>
          <w:color w:val="5C6872"/>
          <w:sz w:val="48"/>
          <w:szCs w:val="26"/>
          <w:lang w:eastAsia="en-US"/>
        </w:rPr>
      </w:pPr>
    </w:p>
    <w:p w14:paraId="3A3ED8AE" w14:textId="77777777" w:rsidR="007B1B34" w:rsidRPr="00902AA9" w:rsidRDefault="007B1B34" w:rsidP="007B1B34">
      <w:pPr>
        <w:pStyle w:val="p1"/>
        <w:rPr>
          <w:rFonts w:ascii="Arial" w:eastAsiaTheme="majorEastAsia" w:hAnsi="Arial" w:cstheme="majorBidi"/>
          <w:b/>
          <w:color w:val="5C6872"/>
          <w:sz w:val="48"/>
          <w:szCs w:val="26"/>
          <w:lang w:eastAsia="en-US"/>
        </w:rPr>
      </w:pPr>
      <w:proofErr w:type="spellStart"/>
      <w:r>
        <w:rPr>
          <w:rFonts w:ascii="Arial" w:eastAsiaTheme="majorEastAsia" w:hAnsi="Arial" w:cstheme="majorBidi"/>
          <w:b/>
          <w:color w:val="5C6872"/>
          <w:sz w:val="48"/>
          <w:szCs w:val="26"/>
          <w:lang w:eastAsia="en-US"/>
        </w:rPr>
        <w:t>unsubscribeNotification</w:t>
      </w:r>
      <w:proofErr w:type="spellEnd"/>
    </w:p>
    <w:p w14:paraId="180B6A4C" w14:textId="77777777" w:rsidR="007B1B34" w:rsidRDefault="007B1B34" w:rsidP="007B1B34">
      <w:pPr>
        <w:pStyle w:val="p1"/>
        <w:rPr>
          <w:i/>
          <w:iCs/>
        </w:rPr>
      </w:pPr>
    </w:p>
    <w:p w14:paraId="08F9AC58" w14:textId="77777777" w:rsidR="007B1B34" w:rsidRPr="00457FBE" w:rsidRDefault="007B1B34" w:rsidP="007B1B34">
      <w:pPr>
        <w:pStyle w:val="p1"/>
        <w:rPr>
          <w:i/>
          <w:iCs/>
        </w:rPr>
      </w:pPr>
      <w:r w:rsidRPr="00902AA9">
        <w:rPr>
          <w:rFonts w:ascii="Arial" w:hAnsi="Arial"/>
          <w:b/>
          <w:color w:val="C1CE20"/>
          <w:sz w:val="32"/>
          <w:lang w:eastAsia="en-US"/>
        </w:rPr>
        <w:t>Purpose</w:t>
      </w:r>
    </w:p>
    <w:p w14:paraId="6D55716D" w14:textId="77777777" w:rsidR="007B1B34" w:rsidRDefault="007B1B34" w:rsidP="007B1B34">
      <w:pPr>
        <w:pStyle w:val="p1"/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</w:pPr>
      <w:r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t>Send one or more unsubscribe (withdraw) notifications to the Learning Portal. After successful invocation, users will be withdrawn from the given products.</w:t>
      </w:r>
    </w:p>
    <w:p w14:paraId="01ED4B0D" w14:textId="77777777" w:rsidR="007B1B34" w:rsidRDefault="007B1B34" w:rsidP="007B1B34">
      <w:pPr>
        <w:pStyle w:val="p1"/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</w:pPr>
    </w:p>
    <w:p w14:paraId="0764ED4B" w14:textId="77777777" w:rsidR="007B1B34" w:rsidRDefault="007B1B34" w:rsidP="007B1B34">
      <w:pPr>
        <w:pStyle w:val="Heading2"/>
      </w:pPr>
      <w:r>
        <w:t>Request 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7"/>
        <w:gridCol w:w="358"/>
        <w:gridCol w:w="1795"/>
        <w:gridCol w:w="40"/>
        <w:gridCol w:w="1490"/>
        <w:gridCol w:w="16"/>
        <w:gridCol w:w="3944"/>
      </w:tblGrid>
      <w:tr w:rsidR="007B1B34" w14:paraId="0FA40FA3" w14:textId="77777777" w:rsidTr="0095427D">
        <w:trPr>
          <w:trHeight w:val="756"/>
        </w:trPr>
        <w:tc>
          <w:tcPr>
            <w:tcW w:w="1717" w:type="dxa"/>
            <w:tcBorders>
              <w:bottom w:val="single" w:sz="36" w:space="0" w:color="C1CE20"/>
            </w:tcBorders>
            <w:vAlign w:val="center"/>
          </w:tcPr>
          <w:p w14:paraId="45F0193C" w14:textId="77777777" w:rsidR="007B1B34" w:rsidRDefault="007B1B34" w:rsidP="0095427D">
            <w:pPr>
              <w:pStyle w:val="ColumnHeading"/>
            </w:pPr>
            <w:r>
              <w:t>Name</w:t>
            </w:r>
          </w:p>
        </w:tc>
        <w:tc>
          <w:tcPr>
            <w:tcW w:w="2153" w:type="dxa"/>
            <w:gridSpan w:val="2"/>
            <w:tcBorders>
              <w:bottom w:val="single" w:sz="36" w:space="0" w:color="C1CE20"/>
            </w:tcBorders>
          </w:tcPr>
          <w:p w14:paraId="2704EC1B" w14:textId="77777777" w:rsidR="007B1B34" w:rsidRDefault="007B1B34" w:rsidP="0095427D">
            <w:pPr>
              <w:pStyle w:val="ColumnHeading"/>
            </w:pPr>
            <w:r>
              <w:t>Data Type</w:t>
            </w:r>
          </w:p>
        </w:tc>
        <w:tc>
          <w:tcPr>
            <w:tcW w:w="1530" w:type="dxa"/>
            <w:gridSpan w:val="2"/>
            <w:tcBorders>
              <w:bottom w:val="single" w:sz="36" w:space="0" w:color="C1CE20"/>
            </w:tcBorders>
          </w:tcPr>
          <w:p w14:paraId="02E27FC9" w14:textId="77777777" w:rsidR="007B1B34" w:rsidRDefault="007B1B34" w:rsidP="0095427D">
            <w:pPr>
              <w:pStyle w:val="ColumnHeading"/>
            </w:pPr>
            <w:r>
              <w:t>Required</w:t>
            </w:r>
          </w:p>
        </w:tc>
        <w:tc>
          <w:tcPr>
            <w:tcW w:w="3960" w:type="dxa"/>
            <w:gridSpan w:val="2"/>
            <w:tcBorders>
              <w:bottom w:val="single" w:sz="36" w:space="0" w:color="C1CE20"/>
            </w:tcBorders>
          </w:tcPr>
          <w:p w14:paraId="464CE96F" w14:textId="77777777" w:rsidR="007B1B34" w:rsidRDefault="007B1B34" w:rsidP="0095427D">
            <w:pPr>
              <w:pStyle w:val="ColumnHeading"/>
            </w:pPr>
            <w:r>
              <w:t>Description</w:t>
            </w:r>
          </w:p>
        </w:tc>
      </w:tr>
      <w:tr w:rsidR="007B1B34" w14:paraId="5A9E9F10" w14:textId="77777777" w:rsidTr="0095427D">
        <w:tc>
          <w:tcPr>
            <w:tcW w:w="1717" w:type="dxa"/>
            <w:tcBorders>
              <w:top w:val="single" w:sz="36" w:space="0" w:color="C1CE20"/>
              <w:bottom w:val="single" w:sz="4" w:space="0" w:color="C1CE20"/>
            </w:tcBorders>
            <w:vAlign w:val="center"/>
          </w:tcPr>
          <w:p w14:paraId="23F88F32" w14:textId="77777777" w:rsidR="007B1B34" w:rsidRPr="00902AA9" w:rsidRDefault="007B1B34" w:rsidP="0095427D">
            <w:pPr>
              <w:pStyle w:val="RowHeading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SystemID</w:t>
            </w:r>
            <w:proofErr w:type="spellEnd"/>
          </w:p>
        </w:tc>
        <w:tc>
          <w:tcPr>
            <w:tcW w:w="2153" w:type="dxa"/>
            <w:gridSpan w:val="2"/>
            <w:tcBorders>
              <w:top w:val="single" w:sz="36" w:space="0" w:color="C1CE20"/>
              <w:bottom w:val="single" w:sz="4" w:space="0" w:color="C1CE20"/>
            </w:tcBorders>
          </w:tcPr>
          <w:p w14:paraId="119A46BC" w14:textId="77777777" w:rsidR="007B1B34" w:rsidRPr="00FC17DB" w:rsidRDefault="007B1B34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530" w:type="dxa"/>
            <w:gridSpan w:val="2"/>
            <w:tcBorders>
              <w:top w:val="single" w:sz="36" w:space="0" w:color="C1CE20"/>
              <w:bottom w:val="single" w:sz="4" w:space="0" w:color="C1CE20"/>
            </w:tcBorders>
          </w:tcPr>
          <w:p w14:paraId="66985E68" w14:textId="77777777" w:rsidR="007B1B34" w:rsidRDefault="007B1B34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Y</w:t>
            </w:r>
          </w:p>
        </w:tc>
        <w:tc>
          <w:tcPr>
            <w:tcW w:w="3960" w:type="dxa"/>
            <w:gridSpan w:val="2"/>
            <w:tcBorders>
              <w:top w:val="single" w:sz="36" w:space="0" w:color="C1CE20"/>
              <w:bottom w:val="single" w:sz="4" w:space="0" w:color="C1CE20"/>
            </w:tcBorders>
          </w:tcPr>
          <w:p w14:paraId="7E6A99E3" w14:textId="77777777" w:rsidR="007B1B34" w:rsidRDefault="007B1B34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A vendor specific System ID assigned by YM.</w:t>
            </w:r>
          </w:p>
        </w:tc>
      </w:tr>
      <w:tr w:rsidR="007B1B34" w14:paraId="7BA774F1" w14:textId="77777777" w:rsidTr="0095427D">
        <w:tc>
          <w:tcPr>
            <w:tcW w:w="1717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1248FD8F" w14:textId="77777777" w:rsidR="007B1B34" w:rsidRDefault="007B1B34" w:rsidP="0095427D">
            <w:pPr>
              <w:pStyle w:val="RowHeading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vendorToken</w:t>
            </w:r>
            <w:proofErr w:type="spellEnd"/>
          </w:p>
        </w:tc>
        <w:tc>
          <w:tcPr>
            <w:tcW w:w="2153" w:type="dxa"/>
            <w:gridSpan w:val="2"/>
            <w:tcBorders>
              <w:top w:val="single" w:sz="4" w:space="0" w:color="C1CE20"/>
              <w:bottom w:val="single" w:sz="4" w:space="0" w:color="C1CE20"/>
            </w:tcBorders>
          </w:tcPr>
          <w:p w14:paraId="15341B23" w14:textId="77777777" w:rsidR="007B1B34" w:rsidRDefault="007B1B34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530" w:type="dxa"/>
            <w:gridSpan w:val="2"/>
            <w:tcBorders>
              <w:top w:val="single" w:sz="4" w:space="0" w:color="C1CE20"/>
              <w:bottom w:val="single" w:sz="4" w:space="0" w:color="C1CE20"/>
            </w:tcBorders>
          </w:tcPr>
          <w:p w14:paraId="0B01CC6F" w14:textId="77777777" w:rsidR="007B1B34" w:rsidRDefault="007B1B34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Y</w:t>
            </w:r>
          </w:p>
        </w:tc>
        <w:tc>
          <w:tcPr>
            <w:tcW w:w="3960" w:type="dxa"/>
            <w:gridSpan w:val="2"/>
            <w:tcBorders>
              <w:top w:val="single" w:sz="4" w:space="0" w:color="C1CE20"/>
              <w:bottom w:val="single" w:sz="4" w:space="0" w:color="C1CE20"/>
            </w:tcBorders>
          </w:tcPr>
          <w:p w14:paraId="5F0C7312" w14:textId="208B3F52" w:rsidR="007B1B34" w:rsidRDefault="000136A9" w:rsidP="000136A9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 xml:space="preserve">Session token obtain via the </w:t>
            </w:r>
            <w:proofErr w:type="spellStart"/>
            <w:r>
              <w:rPr>
                <w:b w:val="0"/>
              </w:rPr>
              <w:t>ym</w:t>
            </w:r>
            <w:bookmarkStart w:id="0" w:name="_GoBack"/>
            <w:bookmarkEnd w:id="0"/>
            <w:r w:rsidR="007B1B34">
              <w:rPr>
                <w:b w:val="0"/>
              </w:rPr>
              <w:t>Connect</w:t>
            </w:r>
            <w:proofErr w:type="spellEnd"/>
            <w:r w:rsidR="007B1B34">
              <w:rPr>
                <w:b w:val="0"/>
              </w:rPr>
              <w:t xml:space="preserve"> API call.</w:t>
            </w:r>
          </w:p>
        </w:tc>
      </w:tr>
      <w:tr w:rsidR="007B1B34" w14:paraId="3EFB184C" w14:textId="77777777" w:rsidTr="0095427D">
        <w:tc>
          <w:tcPr>
            <w:tcW w:w="1717" w:type="dxa"/>
            <w:tcBorders>
              <w:top w:val="single" w:sz="4" w:space="0" w:color="C1CE20"/>
              <w:bottom w:val="single" w:sz="4" w:space="0" w:color="B7B800"/>
            </w:tcBorders>
            <w:vAlign w:val="center"/>
          </w:tcPr>
          <w:p w14:paraId="623E47F8" w14:textId="77777777" w:rsidR="007B1B34" w:rsidRDefault="007B1B34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records</w:t>
            </w:r>
          </w:p>
        </w:tc>
        <w:tc>
          <w:tcPr>
            <w:tcW w:w="2153" w:type="dxa"/>
            <w:gridSpan w:val="2"/>
            <w:tcBorders>
              <w:top w:val="single" w:sz="4" w:space="0" w:color="C1CE20"/>
              <w:bottom w:val="single" w:sz="4" w:space="0" w:color="C1CE20"/>
            </w:tcBorders>
          </w:tcPr>
          <w:p w14:paraId="0A5BF034" w14:textId="77777777" w:rsidR="007B1B34" w:rsidRDefault="007B1B34" w:rsidP="0095427D">
            <w:pPr>
              <w:pStyle w:val="RowHeading"/>
              <w:rPr>
                <w:b w:val="0"/>
              </w:rPr>
            </w:pPr>
            <w:proofErr w:type="spellStart"/>
            <w:r>
              <w:rPr>
                <w:b w:val="0"/>
              </w:rPr>
              <w:t>CheckoutRecord</w:t>
            </w:r>
            <w:proofErr w:type="spellEnd"/>
            <w:r>
              <w:rPr>
                <w:b w:val="0"/>
              </w:rPr>
              <w:t>*</w:t>
            </w:r>
          </w:p>
        </w:tc>
        <w:tc>
          <w:tcPr>
            <w:tcW w:w="1530" w:type="dxa"/>
            <w:gridSpan w:val="2"/>
            <w:tcBorders>
              <w:top w:val="single" w:sz="4" w:space="0" w:color="C1CE20"/>
              <w:bottom w:val="single" w:sz="4" w:space="0" w:color="C1CE20"/>
            </w:tcBorders>
          </w:tcPr>
          <w:p w14:paraId="041ABF14" w14:textId="77777777" w:rsidR="007B1B34" w:rsidRDefault="007B1B34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Y</w:t>
            </w:r>
          </w:p>
        </w:tc>
        <w:tc>
          <w:tcPr>
            <w:tcW w:w="3960" w:type="dxa"/>
            <w:gridSpan w:val="2"/>
            <w:tcBorders>
              <w:top w:val="single" w:sz="4" w:space="0" w:color="C1CE20"/>
              <w:bottom w:val="single" w:sz="4" w:space="0" w:color="C1CE20"/>
            </w:tcBorders>
          </w:tcPr>
          <w:p w14:paraId="112120FC" w14:textId="77777777" w:rsidR="007B1B34" w:rsidRDefault="007B1B34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 xml:space="preserve">List of records to be processed. * All fields are optional exception </w:t>
            </w:r>
            <w:proofErr w:type="spellStart"/>
            <w:r>
              <w:rPr>
                <w:b w:val="0"/>
              </w:rPr>
              <w:t>customerId</w:t>
            </w:r>
            <w:proofErr w:type="spellEnd"/>
            <w:r>
              <w:rPr>
                <w:b w:val="0"/>
              </w:rPr>
              <w:t xml:space="preserve"> and </w:t>
            </w:r>
            <w:proofErr w:type="spellStart"/>
            <w:r>
              <w:rPr>
                <w:b w:val="0"/>
              </w:rPr>
              <w:t>productId</w:t>
            </w:r>
            <w:proofErr w:type="spellEnd"/>
            <w:r>
              <w:rPr>
                <w:b w:val="0"/>
              </w:rPr>
              <w:t>.</w:t>
            </w:r>
          </w:p>
        </w:tc>
      </w:tr>
      <w:tr w:rsidR="007B1B34" w14:paraId="0B971EF9" w14:textId="77777777" w:rsidTr="0057731F">
        <w:tc>
          <w:tcPr>
            <w:tcW w:w="2075" w:type="dxa"/>
            <w:gridSpan w:val="2"/>
            <w:tcBorders>
              <w:top w:val="single" w:sz="4" w:space="0" w:color="C1CE20"/>
              <w:bottom w:val="single" w:sz="4" w:space="0" w:color="B7B800"/>
            </w:tcBorders>
            <w:vAlign w:val="center"/>
          </w:tcPr>
          <w:p w14:paraId="41DFF0A7" w14:textId="77777777" w:rsidR="007B1B34" w:rsidRPr="001C1016" w:rsidRDefault="007B1B34" w:rsidP="0095427D">
            <w:pPr>
              <w:pStyle w:val="RowHeading"/>
              <w:rPr>
                <w:b w:val="0"/>
              </w:rPr>
            </w:pPr>
            <w:proofErr w:type="spellStart"/>
            <w:r>
              <w:rPr>
                <w:b w:val="0"/>
              </w:rPr>
              <w:t>subscriptionUnit</w:t>
            </w:r>
            <w:proofErr w:type="spellEnd"/>
          </w:p>
        </w:tc>
        <w:tc>
          <w:tcPr>
            <w:tcW w:w="1835" w:type="dxa"/>
            <w:gridSpan w:val="2"/>
            <w:tcBorders>
              <w:top w:val="single" w:sz="4" w:space="0" w:color="C1CE20"/>
              <w:bottom w:val="single" w:sz="4" w:space="0" w:color="C1CE20"/>
            </w:tcBorders>
          </w:tcPr>
          <w:p w14:paraId="472016BA" w14:textId="77777777" w:rsidR="007B1B34" w:rsidRDefault="007B1B34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506" w:type="dxa"/>
            <w:gridSpan w:val="2"/>
            <w:tcBorders>
              <w:top w:val="single" w:sz="4" w:space="0" w:color="C1CE20"/>
              <w:bottom w:val="single" w:sz="4" w:space="0" w:color="C1CE20"/>
            </w:tcBorders>
          </w:tcPr>
          <w:p w14:paraId="3514B22A" w14:textId="77777777" w:rsidR="007B1B34" w:rsidRDefault="007B1B34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N</w:t>
            </w:r>
          </w:p>
        </w:tc>
        <w:tc>
          <w:tcPr>
            <w:tcW w:w="3944" w:type="dxa"/>
            <w:tcBorders>
              <w:top w:val="single" w:sz="4" w:space="0" w:color="C1CE20"/>
              <w:bottom w:val="single" w:sz="4" w:space="0" w:color="C1CE20"/>
            </w:tcBorders>
          </w:tcPr>
          <w:p w14:paraId="7603D1DE" w14:textId="77777777" w:rsidR="007B1B34" w:rsidRDefault="007B1B34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 xml:space="preserve">Subscription length unit, valid values are: Hour, Day, Week, Month, and Year. Required if </w:t>
            </w:r>
            <w:proofErr w:type="spellStart"/>
            <w:r>
              <w:rPr>
                <w:b w:val="0"/>
              </w:rPr>
              <w:t>subscriptionLength</w:t>
            </w:r>
            <w:proofErr w:type="spellEnd"/>
            <w:r>
              <w:rPr>
                <w:b w:val="0"/>
              </w:rPr>
              <w:t xml:space="preserve"> is specified.</w:t>
            </w:r>
          </w:p>
        </w:tc>
      </w:tr>
    </w:tbl>
    <w:p w14:paraId="3F8BEA88" w14:textId="77777777" w:rsidR="007B1B34" w:rsidRDefault="007B1B34" w:rsidP="007B1B34">
      <w:pPr>
        <w:pStyle w:val="Heading2"/>
      </w:pPr>
      <w:r>
        <w:t>Response parameters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800"/>
        <w:gridCol w:w="6030"/>
      </w:tblGrid>
      <w:tr w:rsidR="007B1B34" w14:paraId="1F170EA5" w14:textId="77777777" w:rsidTr="0095427D">
        <w:trPr>
          <w:trHeight w:val="756"/>
        </w:trPr>
        <w:tc>
          <w:tcPr>
            <w:tcW w:w="1530" w:type="dxa"/>
            <w:tcBorders>
              <w:bottom w:val="single" w:sz="36" w:space="0" w:color="C1CE20"/>
            </w:tcBorders>
            <w:vAlign w:val="center"/>
          </w:tcPr>
          <w:p w14:paraId="75B14675" w14:textId="77777777" w:rsidR="007B1B34" w:rsidRDefault="007B1B34" w:rsidP="0095427D">
            <w:pPr>
              <w:pStyle w:val="ColumnHeading"/>
            </w:pPr>
            <w:r>
              <w:t>Name</w:t>
            </w:r>
          </w:p>
        </w:tc>
        <w:tc>
          <w:tcPr>
            <w:tcW w:w="1800" w:type="dxa"/>
            <w:tcBorders>
              <w:bottom w:val="single" w:sz="36" w:space="0" w:color="C1CE20"/>
            </w:tcBorders>
          </w:tcPr>
          <w:p w14:paraId="2CE8FBA7" w14:textId="77777777" w:rsidR="007B1B34" w:rsidRDefault="007B1B34" w:rsidP="0095427D">
            <w:pPr>
              <w:pStyle w:val="ColumnHeading"/>
            </w:pPr>
            <w:r>
              <w:t>Data Type</w:t>
            </w:r>
          </w:p>
        </w:tc>
        <w:tc>
          <w:tcPr>
            <w:tcW w:w="6030" w:type="dxa"/>
            <w:tcBorders>
              <w:bottom w:val="single" w:sz="36" w:space="0" w:color="C1CE20"/>
            </w:tcBorders>
          </w:tcPr>
          <w:p w14:paraId="010B06F8" w14:textId="77777777" w:rsidR="007B1B34" w:rsidRDefault="007B1B34" w:rsidP="0095427D">
            <w:pPr>
              <w:pStyle w:val="ColumnHeading"/>
            </w:pPr>
            <w:r>
              <w:t>Description</w:t>
            </w:r>
          </w:p>
        </w:tc>
      </w:tr>
      <w:tr w:rsidR="007B1B34" w14:paraId="62060B4D" w14:textId="77777777" w:rsidTr="0095427D">
        <w:tc>
          <w:tcPr>
            <w:tcW w:w="1530" w:type="dxa"/>
            <w:tcBorders>
              <w:top w:val="single" w:sz="36" w:space="0" w:color="C1CE20"/>
              <w:bottom w:val="single" w:sz="4" w:space="0" w:color="C1CE20"/>
            </w:tcBorders>
            <w:vAlign w:val="center"/>
          </w:tcPr>
          <w:p w14:paraId="52998C69" w14:textId="77777777" w:rsidR="007B1B34" w:rsidRPr="00902AA9" w:rsidRDefault="007B1B34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Result</w:t>
            </w:r>
          </w:p>
        </w:tc>
        <w:tc>
          <w:tcPr>
            <w:tcW w:w="1800" w:type="dxa"/>
            <w:tcBorders>
              <w:top w:val="single" w:sz="36" w:space="0" w:color="C1CE20"/>
              <w:bottom w:val="single" w:sz="4" w:space="0" w:color="C1CE20"/>
            </w:tcBorders>
          </w:tcPr>
          <w:p w14:paraId="67AC6D86" w14:textId="77777777" w:rsidR="007B1B34" w:rsidRPr="00FC17DB" w:rsidRDefault="007B1B34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6030" w:type="dxa"/>
            <w:tcBorders>
              <w:top w:val="single" w:sz="36" w:space="0" w:color="C1CE20"/>
              <w:bottom w:val="single" w:sz="4" w:space="0" w:color="C1CE20"/>
            </w:tcBorders>
          </w:tcPr>
          <w:p w14:paraId="5CF299E0" w14:textId="77777777" w:rsidR="007B1B34" w:rsidRDefault="007B1B34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Return “success” if all records processed successfully, otherwise “error [x]” where x is the actual error code.</w:t>
            </w:r>
          </w:p>
        </w:tc>
      </w:tr>
    </w:tbl>
    <w:p w14:paraId="1CEC7C84" w14:textId="77777777" w:rsidR="007B1B34" w:rsidRDefault="007B1B34" w:rsidP="007B1B34">
      <w:pPr>
        <w:pStyle w:val="Heading2"/>
      </w:pPr>
      <w:r>
        <w:t>Error Codes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7020"/>
      </w:tblGrid>
      <w:tr w:rsidR="007B1B34" w14:paraId="30AD1F36" w14:textId="77777777" w:rsidTr="0095427D">
        <w:trPr>
          <w:trHeight w:val="756"/>
        </w:trPr>
        <w:tc>
          <w:tcPr>
            <w:tcW w:w="2340" w:type="dxa"/>
            <w:tcBorders>
              <w:bottom w:val="single" w:sz="36" w:space="0" w:color="C1CE20"/>
            </w:tcBorders>
            <w:vAlign w:val="center"/>
          </w:tcPr>
          <w:p w14:paraId="37718AE0" w14:textId="77777777" w:rsidR="007B1B34" w:rsidRDefault="007B1B34" w:rsidP="0095427D">
            <w:pPr>
              <w:pStyle w:val="ColumnHeading"/>
            </w:pPr>
            <w:r>
              <w:t>Name</w:t>
            </w:r>
          </w:p>
        </w:tc>
        <w:tc>
          <w:tcPr>
            <w:tcW w:w="7020" w:type="dxa"/>
            <w:tcBorders>
              <w:bottom w:val="single" w:sz="36" w:space="0" w:color="C1CE20"/>
            </w:tcBorders>
          </w:tcPr>
          <w:p w14:paraId="19E992B0" w14:textId="77777777" w:rsidR="007B1B34" w:rsidRDefault="007B1B34" w:rsidP="0095427D">
            <w:pPr>
              <w:pStyle w:val="ColumnHeading"/>
            </w:pPr>
            <w:r>
              <w:t>Description</w:t>
            </w:r>
          </w:p>
        </w:tc>
      </w:tr>
      <w:tr w:rsidR="007B1B34" w14:paraId="0E0F239D" w14:textId="77777777" w:rsidTr="0095427D">
        <w:tc>
          <w:tcPr>
            <w:tcW w:w="2340" w:type="dxa"/>
            <w:tcBorders>
              <w:top w:val="single" w:sz="36" w:space="0" w:color="C1CE20"/>
              <w:bottom w:val="single" w:sz="4" w:space="0" w:color="C1CE20"/>
            </w:tcBorders>
            <w:vAlign w:val="center"/>
          </w:tcPr>
          <w:p w14:paraId="7C933A13" w14:textId="77777777" w:rsidR="007B1B34" w:rsidRPr="00902AA9" w:rsidRDefault="007B1B34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7020" w:type="dxa"/>
            <w:tcBorders>
              <w:top w:val="single" w:sz="36" w:space="0" w:color="C1CE20"/>
              <w:bottom w:val="single" w:sz="4" w:space="0" w:color="C1CE20"/>
            </w:tcBorders>
          </w:tcPr>
          <w:p w14:paraId="3727D47A" w14:textId="77777777" w:rsidR="007B1B34" w:rsidRPr="00772165" w:rsidRDefault="007B1B34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Invalid session token</w:t>
            </w:r>
          </w:p>
        </w:tc>
      </w:tr>
      <w:tr w:rsidR="007B1B34" w14:paraId="61F15B94" w14:textId="77777777" w:rsidTr="0095427D">
        <w:tc>
          <w:tcPr>
            <w:tcW w:w="2340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75D608F6" w14:textId="77777777" w:rsidR="007B1B34" w:rsidRPr="00902AA9" w:rsidRDefault="007B1B34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2</w:t>
            </w:r>
          </w:p>
        </w:tc>
        <w:tc>
          <w:tcPr>
            <w:tcW w:w="7020" w:type="dxa"/>
            <w:tcBorders>
              <w:top w:val="single" w:sz="4" w:space="0" w:color="C1CE20"/>
              <w:bottom w:val="single" w:sz="4" w:space="0" w:color="C1CE20"/>
            </w:tcBorders>
          </w:tcPr>
          <w:p w14:paraId="2F22B7C9" w14:textId="77777777" w:rsidR="007B1B34" w:rsidRDefault="007B1B34" w:rsidP="0095427D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Invalid system ID</w:t>
            </w:r>
          </w:p>
        </w:tc>
      </w:tr>
      <w:tr w:rsidR="007B1B34" w14:paraId="0426DD35" w14:textId="77777777" w:rsidTr="0095427D">
        <w:tc>
          <w:tcPr>
            <w:tcW w:w="2340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14:paraId="03533A80" w14:textId="77777777" w:rsidR="007B1B34" w:rsidRDefault="007B1B34" w:rsidP="0095427D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10-character alphanumeric string</w:t>
            </w:r>
          </w:p>
        </w:tc>
        <w:tc>
          <w:tcPr>
            <w:tcW w:w="7020" w:type="dxa"/>
            <w:tcBorders>
              <w:top w:val="single" w:sz="4" w:space="0" w:color="C1CE20"/>
              <w:bottom w:val="single" w:sz="4" w:space="0" w:color="C1CE20"/>
            </w:tcBorders>
          </w:tcPr>
          <w:p w14:paraId="2AF7EC09" w14:textId="77777777" w:rsidR="007B1B34" w:rsidRDefault="007B1B34" w:rsidP="0095427D">
            <w:pPr>
              <w:pStyle w:val="RowHeading"/>
              <w:rPr>
                <w:b w:val="0"/>
              </w:rPr>
            </w:pPr>
            <w:proofErr w:type="spellStart"/>
            <w:r>
              <w:rPr>
                <w:b w:val="0"/>
              </w:rPr>
              <w:t>Uenexpected</w:t>
            </w:r>
            <w:proofErr w:type="spellEnd"/>
            <w:r>
              <w:rPr>
                <w:b w:val="0"/>
              </w:rPr>
              <w:t xml:space="preserve"> Error. The 10-character alphanumeric code presents the error token logged.</w:t>
            </w:r>
          </w:p>
        </w:tc>
      </w:tr>
    </w:tbl>
    <w:p w14:paraId="6200ECC1" w14:textId="77777777" w:rsidR="007B1B34" w:rsidRDefault="007B1B34" w:rsidP="007B1B34">
      <w:pPr>
        <w:pStyle w:val="p1"/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</w:pPr>
    </w:p>
    <w:p w14:paraId="58879249" w14:textId="04E9653B" w:rsidR="0057731F" w:rsidRPr="0057731F" w:rsidRDefault="0057731F" w:rsidP="000136A9">
      <w:pPr>
        <w:spacing w:before="0" w:line="240" w:lineRule="auto"/>
        <w:jc w:val="center"/>
        <w:rPr>
          <w:rFonts w:ascii="Helvetica" w:hAnsi="Helvetica" w:cs="Times New Roman"/>
          <w:color w:val="auto"/>
          <w:sz w:val="17"/>
          <w:szCs w:val="17"/>
          <w:lang w:eastAsia="zh-CN"/>
        </w:rPr>
      </w:pPr>
      <w:r>
        <w:rPr>
          <w:rFonts w:ascii="Helvetica" w:hAnsi="Helvetica" w:cs="Times New Roman"/>
          <w:color w:val="auto"/>
          <w:sz w:val="17"/>
          <w:szCs w:val="17"/>
          <w:lang w:eastAsia="zh-CN"/>
        </w:rPr>
        <w:br/>
      </w:r>
      <w:r>
        <w:rPr>
          <w:rFonts w:ascii="Helvetica" w:hAnsi="Helvetica" w:cs="Times New Roman"/>
          <w:color w:val="auto"/>
          <w:sz w:val="17"/>
          <w:szCs w:val="17"/>
          <w:lang w:eastAsia="zh-CN"/>
        </w:rPr>
        <w:br/>
      </w:r>
      <w:r>
        <w:rPr>
          <w:rFonts w:ascii="Helvetica" w:hAnsi="Helvetica" w:cs="Times New Roman"/>
          <w:color w:val="auto"/>
          <w:sz w:val="17"/>
          <w:szCs w:val="17"/>
          <w:lang w:eastAsia="zh-CN"/>
        </w:rPr>
        <w:br/>
      </w:r>
      <w:r>
        <w:rPr>
          <w:rFonts w:ascii="Helvetica" w:hAnsi="Helvetica" w:cs="Times New Roman"/>
          <w:color w:val="auto"/>
          <w:sz w:val="17"/>
          <w:szCs w:val="17"/>
          <w:lang w:eastAsia="zh-CN"/>
        </w:rPr>
        <w:br/>
      </w:r>
      <w:r w:rsidRPr="0057731F">
        <w:t xml:space="preserve">For comments and questions, please contact your </w:t>
      </w:r>
      <w:r w:rsidR="000136A9">
        <w:t>YM</w:t>
      </w:r>
      <w:r w:rsidRPr="0057731F">
        <w:t xml:space="preserve"> Technical point-person.</w:t>
      </w:r>
    </w:p>
    <w:p w14:paraId="6403E31E" w14:textId="77777777" w:rsidR="0057731F" w:rsidRPr="001C1016" w:rsidRDefault="0057731F" w:rsidP="007B1B34">
      <w:pPr>
        <w:pStyle w:val="p1"/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</w:pPr>
    </w:p>
    <w:sectPr w:rsidR="0057731F" w:rsidRPr="001C1016" w:rsidSect="0049658F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54A549" w14:textId="77777777" w:rsidR="00560E0E" w:rsidRDefault="00560E0E" w:rsidP="00BB7980">
      <w:pPr>
        <w:spacing w:before="0" w:line="240" w:lineRule="auto"/>
      </w:pPr>
      <w:r>
        <w:separator/>
      </w:r>
    </w:p>
    <w:p w14:paraId="6155900C" w14:textId="77777777" w:rsidR="00560E0E" w:rsidRDefault="00560E0E"/>
  </w:endnote>
  <w:endnote w:type="continuationSeparator" w:id="0">
    <w:p w14:paraId="2820964F" w14:textId="77777777" w:rsidR="00560E0E" w:rsidRDefault="00560E0E" w:rsidP="00BB7980">
      <w:pPr>
        <w:spacing w:before="0" w:line="240" w:lineRule="auto"/>
      </w:pPr>
      <w:r>
        <w:continuationSeparator/>
      </w:r>
    </w:p>
    <w:p w14:paraId="05332780" w14:textId="77777777" w:rsidR="00560E0E" w:rsidRDefault="00560E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FFF5DA" w14:textId="77777777" w:rsidR="0027391A" w:rsidRDefault="0027391A" w:rsidP="00A74A4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87917F" w14:textId="77777777" w:rsidR="0027391A" w:rsidRDefault="0027391A" w:rsidP="0027391A">
    <w:pPr>
      <w:pStyle w:val="Footer"/>
      <w:ind w:right="360"/>
    </w:pPr>
  </w:p>
  <w:p w14:paraId="27E5A528" w14:textId="77777777" w:rsidR="002244B9" w:rsidRDefault="002244B9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93B0AC" w14:textId="77777777" w:rsidR="0027391A" w:rsidRPr="000F1BDD" w:rsidRDefault="0027391A" w:rsidP="00A74A4B">
    <w:pPr>
      <w:pStyle w:val="Footer"/>
      <w:framePr w:wrap="none" w:vAnchor="text" w:hAnchor="margin" w:xAlign="right" w:y="1"/>
      <w:rPr>
        <w:rStyle w:val="PageNumber"/>
        <w:color w:val="595959" w:themeColor="text1" w:themeTint="A6"/>
        <w:sz w:val="18"/>
        <w:szCs w:val="18"/>
      </w:rPr>
    </w:pPr>
    <w:r w:rsidRPr="000F1BDD">
      <w:rPr>
        <w:rStyle w:val="PageNumber"/>
        <w:color w:val="595959" w:themeColor="text1" w:themeTint="A6"/>
        <w:sz w:val="18"/>
        <w:szCs w:val="18"/>
      </w:rPr>
      <w:fldChar w:fldCharType="begin"/>
    </w:r>
    <w:r w:rsidRPr="000F1BDD">
      <w:rPr>
        <w:rStyle w:val="PageNumber"/>
        <w:color w:val="595959" w:themeColor="text1" w:themeTint="A6"/>
        <w:sz w:val="18"/>
        <w:szCs w:val="18"/>
      </w:rPr>
      <w:instrText xml:space="preserve">PAGE  </w:instrText>
    </w:r>
    <w:r w:rsidRPr="000F1BDD">
      <w:rPr>
        <w:rStyle w:val="PageNumber"/>
        <w:color w:val="595959" w:themeColor="text1" w:themeTint="A6"/>
        <w:sz w:val="18"/>
        <w:szCs w:val="18"/>
      </w:rPr>
      <w:fldChar w:fldCharType="separate"/>
    </w:r>
    <w:r w:rsidR="008625F2">
      <w:rPr>
        <w:rStyle w:val="PageNumber"/>
        <w:noProof/>
        <w:color w:val="595959" w:themeColor="text1" w:themeTint="A6"/>
        <w:sz w:val="18"/>
        <w:szCs w:val="18"/>
      </w:rPr>
      <w:t>7</w:t>
    </w:r>
    <w:r w:rsidRPr="000F1BDD">
      <w:rPr>
        <w:rStyle w:val="PageNumber"/>
        <w:color w:val="595959" w:themeColor="text1" w:themeTint="A6"/>
        <w:sz w:val="18"/>
        <w:szCs w:val="18"/>
      </w:rPr>
      <w:fldChar w:fldCharType="end"/>
    </w:r>
  </w:p>
  <w:p w14:paraId="43ED7C64" w14:textId="77777777" w:rsidR="002244B9" w:rsidRDefault="00BB7980" w:rsidP="0049658F">
    <w:pPr>
      <w:pStyle w:val="Footer"/>
      <w:ind w:right="360"/>
      <w:jc w:val="center"/>
    </w:pPr>
    <w:r>
      <w:rPr>
        <w:noProof/>
        <w:lang w:eastAsia="zh-CN"/>
      </w:rPr>
      <w:drawing>
        <wp:inline distT="0" distB="0" distL="0" distR="0" wp14:anchorId="1D9E8E73" wp14:editId="66CB97FC">
          <wp:extent cx="1308735" cy="143613"/>
          <wp:effectExtent l="0" t="0" r="0" b="889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ym-wordmark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2498" cy="1604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8CCA68" w14:textId="77777777" w:rsidR="004F3B26" w:rsidRDefault="00135B6A" w:rsidP="004F3B26">
    <w:pPr>
      <w:pStyle w:val="Footer"/>
      <w:jc w:val="center"/>
    </w:pPr>
    <w:r>
      <w:rPr>
        <w:noProof/>
        <w:lang w:eastAsia="zh-CN"/>
      </w:rPr>
      <w:drawing>
        <wp:anchor distT="0" distB="0" distL="114300" distR="114300" simplePos="0" relativeHeight="251661312" behindDoc="0" locked="0" layoutInCell="1" allowOverlap="1" wp14:anchorId="715AF08F" wp14:editId="48CB9203">
          <wp:simplePos x="0" y="0"/>
          <wp:positionH relativeFrom="column">
            <wp:posOffset>2067619</wp:posOffset>
          </wp:positionH>
          <wp:positionV relativeFrom="paragraph">
            <wp:posOffset>-175895</wp:posOffset>
          </wp:positionV>
          <wp:extent cx="1828800" cy="200660"/>
          <wp:effectExtent l="0" t="0" r="0" b="254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ym-wordmark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200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E3076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AD64DE" wp14:editId="4B036214">
              <wp:simplePos x="0" y="0"/>
              <wp:positionH relativeFrom="column">
                <wp:posOffset>2652395</wp:posOffset>
              </wp:positionH>
              <wp:positionV relativeFrom="paragraph">
                <wp:posOffset>-513080</wp:posOffset>
              </wp:positionV>
              <wp:extent cx="640080" cy="0"/>
              <wp:effectExtent l="0" t="25400" r="45720" b="2540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" cy="0"/>
                      </a:xfrm>
                      <a:prstGeom prst="line">
                        <a:avLst/>
                      </a:prstGeom>
                      <a:ln w="57150">
                        <a:solidFill>
                          <a:srgbClr val="C1CE2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252F8DB"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85pt,-40.35pt" to="259.25pt,-4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" strokecolor="#c1ce20" strokeweight="4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0D6F91" w14:textId="77777777" w:rsidR="00560E0E" w:rsidRDefault="00560E0E" w:rsidP="00BB7980">
      <w:pPr>
        <w:spacing w:before="0" w:line="240" w:lineRule="auto"/>
      </w:pPr>
      <w:r>
        <w:separator/>
      </w:r>
    </w:p>
    <w:p w14:paraId="727DFB98" w14:textId="77777777" w:rsidR="00560E0E" w:rsidRDefault="00560E0E"/>
  </w:footnote>
  <w:footnote w:type="continuationSeparator" w:id="0">
    <w:p w14:paraId="6FCEA25C" w14:textId="77777777" w:rsidR="00560E0E" w:rsidRDefault="00560E0E" w:rsidP="00BB7980">
      <w:pPr>
        <w:spacing w:before="0" w:line="240" w:lineRule="auto"/>
      </w:pPr>
      <w:r>
        <w:continuationSeparator/>
      </w:r>
    </w:p>
    <w:p w14:paraId="65379742" w14:textId="77777777" w:rsidR="00560E0E" w:rsidRDefault="00560E0E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C308E2" w14:textId="77777777" w:rsidR="00BB7980" w:rsidRDefault="000F1BDD">
    <w:pPr>
      <w:pStyle w:val="Header"/>
    </w:pPr>
    <w:r>
      <w:rPr>
        <w:noProof/>
        <w:lang w:eastAsia="zh-CN"/>
      </w:rPr>
      <w:drawing>
        <wp:anchor distT="0" distB="0" distL="114300" distR="114300" simplePos="0" relativeHeight="251664384" behindDoc="0" locked="0" layoutInCell="1" allowOverlap="1" wp14:anchorId="6440220F" wp14:editId="0B678679">
          <wp:simplePos x="0" y="0"/>
          <wp:positionH relativeFrom="column">
            <wp:posOffset>5760720</wp:posOffset>
          </wp:positionH>
          <wp:positionV relativeFrom="paragraph">
            <wp:posOffset>2540</wp:posOffset>
          </wp:positionV>
          <wp:extent cx="420624" cy="484632"/>
          <wp:effectExtent l="0" t="0" r="1143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ym-tree-gray.png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0624" cy="484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B388352" w14:textId="77777777" w:rsidR="00BB7980" w:rsidRPr="000F1BDD" w:rsidRDefault="00BB7980" w:rsidP="0057731F">
    <w:pPr>
      <w:pStyle w:val="Header"/>
      <w:rPr>
        <w:sz w:val="18"/>
        <w:szCs w:val="18"/>
      </w:rPr>
    </w:pPr>
    <w:r w:rsidRPr="000F1BDD">
      <w:rPr>
        <w:sz w:val="18"/>
        <w:szCs w:val="18"/>
      </w:rPr>
      <w:t>[</w:t>
    </w:r>
    <w:proofErr w:type="spellStart"/>
    <w:r w:rsidR="0057731F">
      <w:rPr>
        <w:sz w:val="18"/>
        <w:szCs w:val="18"/>
      </w:rPr>
      <w:t>YM_Subscription</w:t>
    </w:r>
    <w:proofErr w:type="spellEnd"/>
    <w:r w:rsidR="0057731F">
      <w:rPr>
        <w:sz w:val="18"/>
        <w:szCs w:val="18"/>
      </w:rPr>
      <w:t xml:space="preserve"> Notification</w:t>
    </w:r>
    <w:r w:rsidRPr="000F1BDD">
      <w:rPr>
        <w:sz w:val="18"/>
        <w:szCs w:val="18"/>
      </w:rPr>
      <w:t>]</w:t>
    </w:r>
  </w:p>
  <w:p w14:paraId="0212A3A1" w14:textId="77777777" w:rsidR="002244B9" w:rsidRDefault="002244B9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AB1E20" w14:textId="77777777" w:rsidR="004F3B26" w:rsidRDefault="0049658F" w:rsidP="004F3B26">
    <w:pPr>
      <w:pStyle w:val="Header"/>
      <w:jc w:val="center"/>
    </w:pPr>
    <w:r>
      <w:rPr>
        <w:noProof/>
        <w:lang w:eastAsia="zh-CN"/>
      </w:rPr>
      <w:drawing>
        <wp:anchor distT="0" distB="0" distL="114300" distR="114300" simplePos="0" relativeHeight="251660288" behindDoc="0" locked="0" layoutInCell="1" allowOverlap="1" wp14:anchorId="2B927FF5" wp14:editId="2E439294">
          <wp:simplePos x="0" y="0"/>
          <wp:positionH relativeFrom="column">
            <wp:posOffset>5760720</wp:posOffset>
          </wp:positionH>
          <wp:positionV relativeFrom="paragraph">
            <wp:posOffset>0</wp:posOffset>
          </wp:positionV>
          <wp:extent cx="420624" cy="484632"/>
          <wp:effectExtent l="0" t="0" r="1143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ym-tree-gray.png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0624" cy="484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DAF8F49" w14:textId="77777777" w:rsidR="004F3B26" w:rsidRDefault="004F3B26" w:rsidP="004F3B26">
    <w:pPr>
      <w:pStyle w:val="Header"/>
      <w:jc w:val="center"/>
    </w:pPr>
  </w:p>
  <w:p w14:paraId="4318BF4F" w14:textId="77777777" w:rsidR="004F3B26" w:rsidRDefault="004F3B26" w:rsidP="004F3B26">
    <w:pPr>
      <w:pStyle w:val="Header"/>
      <w:jc w:val="center"/>
    </w:pPr>
  </w:p>
  <w:p w14:paraId="277000BC" w14:textId="77777777" w:rsidR="004F3B26" w:rsidRDefault="004F3B26" w:rsidP="004F3B26">
    <w:pPr>
      <w:pStyle w:val="Header"/>
      <w:jc w:val="center"/>
    </w:pPr>
  </w:p>
  <w:p w14:paraId="0ED8E745" w14:textId="77777777" w:rsidR="004F3B26" w:rsidRDefault="004F3B26" w:rsidP="004F3B2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A01DD"/>
    <w:multiLevelType w:val="multilevel"/>
    <w:tmpl w:val="27D44EA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95C19"/>
    <w:multiLevelType w:val="multilevel"/>
    <w:tmpl w:val="D4401D2E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6C6B08"/>
    <w:multiLevelType w:val="hybridMultilevel"/>
    <w:tmpl w:val="7780CC2A"/>
    <w:lvl w:ilvl="0" w:tplc="BF78DF2E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  <w:color w:val="C1CE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911D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hideSpellingErrors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FCB"/>
    <w:rsid w:val="000136A9"/>
    <w:rsid w:val="00031B01"/>
    <w:rsid w:val="000F1BDD"/>
    <w:rsid w:val="000F2D9F"/>
    <w:rsid w:val="00135B6A"/>
    <w:rsid w:val="00152795"/>
    <w:rsid w:val="001830EB"/>
    <w:rsid w:val="001E0FCB"/>
    <w:rsid w:val="002244B9"/>
    <w:rsid w:val="00227030"/>
    <w:rsid w:val="0027391A"/>
    <w:rsid w:val="002748D6"/>
    <w:rsid w:val="002B7515"/>
    <w:rsid w:val="003B5C25"/>
    <w:rsid w:val="0040296A"/>
    <w:rsid w:val="00414E19"/>
    <w:rsid w:val="0049658F"/>
    <w:rsid w:val="004F3B26"/>
    <w:rsid w:val="005422B6"/>
    <w:rsid w:val="00560E0E"/>
    <w:rsid w:val="0057731F"/>
    <w:rsid w:val="005B2DD3"/>
    <w:rsid w:val="00717656"/>
    <w:rsid w:val="00756517"/>
    <w:rsid w:val="007B1B34"/>
    <w:rsid w:val="007D12B3"/>
    <w:rsid w:val="008625F2"/>
    <w:rsid w:val="008731F3"/>
    <w:rsid w:val="008C3586"/>
    <w:rsid w:val="008E4F36"/>
    <w:rsid w:val="008F17EA"/>
    <w:rsid w:val="00BA0075"/>
    <w:rsid w:val="00BB7980"/>
    <w:rsid w:val="00C06502"/>
    <w:rsid w:val="00CE629A"/>
    <w:rsid w:val="00D362F9"/>
    <w:rsid w:val="00DA542F"/>
    <w:rsid w:val="00DC1192"/>
    <w:rsid w:val="00E929DD"/>
    <w:rsid w:val="00E941C1"/>
    <w:rsid w:val="00EE3076"/>
    <w:rsid w:val="00F250A2"/>
    <w:rsid w:val="00F66617"/>
    <w:rsid w:val="00FB6744"/>
    <w:rsid w:val="00FC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673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1BDD"/>
    <w:pPr>
      <w:spacing w:before="240" w:line="288" w:lineRule="auto"/>
    </w:pPr>
    <w:rPr>
      <w:rFonts w:ascii="Arial" w:hAnsi="Arial"/>
      <w:color w:val="404040" w:themeColor="text1" w:themeTint="BF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62F9"/>
    <w:pPr>
      <w:keepNext/>
      <w:keepLines/>
      <w:spacing w:after="480" w:line="240" w:lineRule="auto"/>
      <w:ind w:right="2160"/>
      <w:outlineLvl w:val="0"/>
    </w:pPr>
    <w:rPr>
      <w:rFonts w:eastAsiaTheme="majorEastAsia" w:cstheme="majorBidi"/>
      <w:color w:val="C1CE20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29A"/>
    <w:pPr>
      <w:keepNext/>
      <w:keepLines/>
      <w:spacing w:before="480" w:after="240" w:line="240" w:lineRule="auto"/>
      <w:outlineLvl w:val="1"/>
    </w:pPr>
    <w:rPr>
      <w:rFonts w:eastAsiaTheme="majorEastAsia" w:cstheme="majorBidi"/>
      <w:b/>
      <w:color w:val="5C6872"/>
      <w:sz w:val="4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2F9"/>
    <w:pPr>
      <w:keepNext/>
      <w:keepLines/>
      <w:spacing w:before="480" w:after="240" w:line="240" w:lineRule="auto"/>
      <w:outlineLvl w:val="2"/>
    </w:pPr>
    <w:rPr>
      <w:rFonts w:eastAsiaTheme="majorEastAsia" w:cstheme="majorBidi"/>
      <w:b/>
      <w:color w:val="C1CE20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2F9"/>
    <w:pPr>
      <w:keepNext/>
      <w:keepLines/>
      <w:spacing w:before="480" w:after="240" w:line="240" w:lineRule="auto"/>
      <w:outlineLvl w:val="3"/>
    </w:pPr>
    <w:rPr>
      <w:rFonts w:eastAsiaTheme="majorEastAsia" w:cstheme="majorBidi"/>
      <w:b/>
      <w:iCs/>
      <w:color w:val="5C687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2F9"/>
    <w:rPr>
      <w:rFonts w:ascii="Arial" w:eastAsiaTheme="majorEastAsia" w:hAnsi="Arial" w:cstheme="majorBidi"/>
      <w:color w:val="C1CE20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629A"/>
    <w:rPr>
      <w:rFonts w:ascii="Arial" w:eastAsiaTheme="majorEastAsia" w:hAnsi="Arial" w:cstheme="majorBidi"/>
      <w:b/>
      <w:color w:val="5C6872"/>
      <w:sz w:val="4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62F9"/>
    <w:rPr>
      <w:rFonts w:ascii="Arial" w:eastAsiaTheme="majorEastAsia" w:hAnsi="Arial" w:cstheme="majorBidi"/>
      <w:b/>
      <w:color w:val="C1CE20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362F9"/>
    <w:rPr>
      <w:rFonts w:ascii="Arial" w:eastAsiaTheme="majorEastAsia" w:hAnsi="Arial" w:cstheme="majorBidi"/>
      <w:b/>
      <w:iCs/>
      <w:color w:val="5C6872"/>
      <w:sz w:val="28"/>
    </w:rPr>
  </w:style>
  <w:style w:type="paragraph" w:styleId="Header">
    <w:name w:val="header"/>
    <w:basedOn w:val="Normal"/>
    <w:link w:val="HeaderChar"/>
    <w:uiPriority w:val="99"/>
    <w:unhideWhenUsed/>
    <w:rsid w:val="007D12B3"/>
    <w:pPr>
      <w:tabs>
        <w:tab w:val="center" w:pos="4680"/>
        <w:tab w:val="right" w:pos="9360"/>
      </w:tabs>
      <w:spacing w:before="0" w:line="240" w:lineRule="auto"/>
    </w:pPr>
    <w:rPr>
      <w:color w:val="ABB4BF"/>
    </w:rPr>
  </w:style>
  <w:style w:type="character" w:customStyle="1" w:styleId="HeaderChar">
    <w:name w:val="Header Char"/>
    <w:basedOn w:val="DefaultParagraphFont"/>
    <w:link w:val="Header"/>
    <w:uiPriority w:val="99"/>
    <w:rsid w:val="007D12B3"/>
    <w:rPr>
      <w:rFonts w:ascii="Arial" w:hAnsi="Arial"/>
      <w:color w:val="ABB4BF"/>
    </w:rPr>
  </w:style>
  <w:style w:type="paragraph" w:styleId="Footer">
    <w:name w:val="footer"/>
    <w:basedOn w:val="Normal"/>
    <w:link w:val="FooterChar"/>
    <w:uiPriority w:val="99"/>
    <w:unhideWhenUsed/>
    <w:rsid w:val="007D12B3"/>
    <w:pPr>
      <w:tabs>
        <w:tab w:val="center" w:pos="4680"/>
        <w:tab w:val="right" w:pos="9360"/>
      </w:tabs>
      <w:spacing w:before="0" w:line="240" w:lineRule="auto"/>
    </w:pPr>
    <w:rPr>
      <w:color w:val="ABB4BF"/>
    </w:rPr>
  </w:style>
  <w:style w:type="character" w:customStyle="1" w:styleId="FooterChar">
    <w:name w:val="Footer Char"/>
    <w:basedOn w:val="DefaultParagraphFont"/>
    <w:link w:val="Footer"/>
    <w:uiPriority w:val="99"/>
    <w:rsid w:val="007D12B3"/>
    <w:rPr>
      <w:rFonts w:ascii="Arial" w:hAnsi="Arial"/>
      <w:color w:val="ABB4BF"/>
    </w:rPr>
  </w:style>
  <w:style w:type="paragraph" w:styleId="Title">
    <w:name w:val="Title"/>
    <w:basedOn w:val="Normal"/>
    <w:next w:val="Normal"/>
    <w:link w:val="TitleChar"/>
    <w:uiPriority w:val="10"/>
    <w:qFormat/>
    <w:rsid w:val="00BB7980"/>
    <w:pPr>
      <w:spacing w:before="0" w:line="240" w:lineRule="auto"/>
      <w:contextualSpacing/>
    </w:pPr>
    <w:rPr>
      <w:rFonts w:eastAsiaTheme="majorEastAsia" w:cstheme="majorBidi"/>
      <w:color w:val="ABB4BF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980"/>
    <w:rPr>
      <w:rFonts w:ascii="Arial" w:eastAsiaTheme="majorEastAsia" w:hAnsi="Arial" w:cstheme="majorBidi"/>
      <w:color w:val="ABB4BF"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980"/>
    <w:pPr>
      <w:numPr>
        <w:ilvl w:val="1"/>
      </w:numPr>
      <w:spacing w:before="120" w:after="120" w:line="240" w:lineRule="auto"/>
    </w:pPr>
    <w:rPr>
      <w:rFonts w:eastAsiaTheme="minorEastAsia"/>
      <w:color w:val="ABB4BF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B7980"/>
    <w:rPr>
      <w:rFonts w:ascii="Arial" w:eastAsiaTheme="minorEastAsia" w:hAnsi="Arial"/>
      <w:color w:val="ABB4BF"/>
      <w:spacing w:val="15"/>
      <w:sz w:val="28"/>
      <w:szCs w:val="22"/>
    </w:rPr>
  </w:style>
  <w:style w:type="character" w:styleId="SubtleEmphasis">
    <w:name w:val="Subtle Emphasis"/>
    <w:basedOn w:val="DefaultParagraphFont"/>
    <w:uiPriority w:val="19"/>
    <w:qFormat/>
    <w:rsid w:val="00FB6744"/>
    <w:rPr>
      <w:rFonts w:ascii="Arial" w:hAnsi="Arial"/>
      <w:b/>
      <w:i w:val="0"/>
      <w:iCs/>
      <w:color w:val="5C6872"/>
      <w:spacing w:val="0"/>
      <w:u w:val="none"/>
    </w:rPr>
  </w:style>
  <w:style w:type="character" w:styleId="Emphasis">
    <w:name w:val="Emphasis"/>
    <w:basedOn w:val="DefaultParagraphFont"/>
    <w:uiPriority w:val="20"/>
    <w:qFormat/>
    <w:rsid w:val="0049658F"/>
    <w:rPr>
      <w:rFonts w:ascii="Arial" w:hAnsi="Arial"/>
      <w:i w:val="0"/>
      <w:iCs/>
      <w:color w:val="C1CE20"/>
    </w:rPr>
  </w:style>
  <w:style w:type="character" w:styleId="IntenseEmphasis">
    <w:name w:val="Intense Emphasis"/>
    <w:basedOn w:val="DefaultParagraphFont"/>
    <w:uiPriority w:val="21"/>
    <w:qFormat/>
    <w:rsid w:val="0049658F"/>
    <w:rPr>
      <w:rFonts w:ascii="Arial" w:hAnsi="Arial"/>
      <w:b/>
      <w:i w:val="0"/>
      <w:iCs/>
      <w:color w:val="C1CE20"/>
    </w:rPr>
  </w:style>
  <w:style w:type="character" w:styleId="Strong">
    <w:name w:val="Strong"/>
    <w:basedOn w:val="DefaultParagraphFont"/>
    <w:uiPriority w:val="22"/>
    <w:qFormat/>
    <w:rsid w:val="00FB6744"/>
    <w:rPr>
      <w:rFonts w:ascii="Arial" w:hAnsi="Arial"/>
      <w:b/>
      <w:bCs/>
    </w:rPr>
  </w:style>
  <w:style w:type="paragraph" w:styleId="Quote">
    <w:name w:val="Quote"/>
    <w:basedOn w:val="Normal"/>
    <w:next w:val="Normal"/>
    <w:link w:val="QuoteChar"/>
    <w:uiPriority w:val="29"/>
    <w:rsid w:val="00FB6744"/>
    <w:pPr>
      <w:spacing w:after="240"/>
      <w:ind w:left="432" w:right="432"/>
    </w:pPr>
    <w:rPr>
      <w:iCs/>
      <w:color w:val="ABB4BF"/>
      <w:spacing w:val="10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FB6744"/>
    <w:rPr>
      <w:rFonts w:ascii="Arial" w:hAnsi="Arial"/>
      <w:iCs/>
      <w:color w:val="ABB4BF"/>
      <w:spacing w:val="10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58F"/>
    <w:pPr>
      <w:pBdr>
        <w:top w:val="single" w:sz="4" w:space="10" w:color="C1CE20"/>
        <w:bottom w:val="single" w:sz="36" w:space="10" w:color="C1CE20"/>
      </w:pBdr>
      <w:spacing w:before="360" w:after="360"/>
    </w:pPr>
    <w:rPr>
      <w:iCs/>
      <w:color w:val="C1CE20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58F"/>
    <w:rPr>
      <w:rFonts w:ascii="Arial" w:hAnsi="Arial"/>
      <w:iCs/>
      <w:color w:val="C1CE20"/>
      <w:sz w:val="28"/>
    </w:rPr>
  </w:style>
  <w:style w:type="paragraph" w:styleId="ListParagraph">
    <w:name w:val="List Paragraph"/>
    <w:basedOn w:val="Normal"/>
    <w:uiPriority w:val="34"/>
    <w:qFormat/>
    <w:rsid w:val="0049658F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CE62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umnHeading">
    <w:name w:val="Column Heading"/>
    <w:basedOn w:val="Normal"/>
    <w:qFormat/>
    <w:rsid w:val="0049658F"/>
    <w:pPr>
      <w:spacing w:after="240" w:line="240" w:lineRule="auto"/>
    </w:pPr>
    <w:rPr>
      <w:b/>
      <w:color w:val="C1CE20"/>
      <w:sz w:val="28"/>
      <w:szCs w:val="28"/>
    </w:rPr>
  </w:style>
  <w:style w:type="paragraph" w:customStyle="1" w:styleId="RowHeading">
    <w:name w:val="Row Heading"/>
    <w:basedOn w:val="Normal"/>
    <w:qFormat/>
    <w:rsid w:val="002748D6"/>
    <w:pPr>
      <w:spacing w:after="240" w:line="240" w:lineRule="auto"/>
    </w:pPr>
    <w:rPr>
      <w:b/>
    </w:rPr>
  </w:style>
  <w:style w:type="character" w:styleId="PageNumber">
    <w:name w:val="page number"/>
    <w:basedOn w:val="DefaultParagraphFont"/>
    <w:uiPriority w:val="99"/>
    <w:semiHidden/>
    <w:unhideWhenUsed/>
    <w:rsid w:val="0027391A"/>
  </w:style>
  <w:style w:type="paragraph" w:customStyle="1" w:styleId="CoverSubtitle">
    <w:name w:val="Cover Subtitle"/>
    <w:basedOn w:val="Heading3"/>
    <w:qFormat/>
    <w:rsid w:val="005422B6"/>
    <w:pPr>
      <w:ind w:left="1440" w:right="1440"/>
      <w:jc w:val="center"/>
    </w:pPr>
    <w:rPr>
      <w:b w:val="0"/>
      <w:color w:val="5C6872"/>
      <w:sz w:val="40"/>
    </w:rPr>
  </w:style>
  <w:style w:type="paragraph" w:customStyle="1" w:styleId="CoverTitle">
    <w:name w:val="Cover Title"/>
    <w:basedOn w:val="Heading1"/>
    <w:qFormat/>
    <w:rsid w:val="00135B6A"/>
    <w:pPr>
      <w:spacing w:before="1200"/>
      <w:ind w:right="0"/>
      <w:jc w:val="center"/>
    </w:pPr>
    <w:rPr>
      <w:sz w:val="96"/>
    </w:rPr>
  </w:style>
  <w:style w:type="paragraph" w:customStyle="1" w:styleId="p1">
    <w:name w:val="p1"/>
    <w:basedOn w:val="Normal"/>
    <w:rsid w:val="001E0FCB"/>
    <w:pPr>
      <w:spacing w:before="0" w:line="240" w:lineRule="auto"/>
    </w:pPr>
    <w:rPr>
      <w:rFonts w:ascii="Helvetica" w:eastAsiaTheme="minorEastAsia" w:hAnsi="Helvetica" w:cs="Times New Roman"/>
      <w:color w:val="auto"/>
      <w:sz w:val="18"/>
      <w:szCs w:val="18"/>
      <w:lang w:eastAsia="zh-CN"/>
    </w:rPr>
  </w:style>
  <w:style w:type="character" w:customStyle="1" w:styleId="s1">
    <w:name w:val="s1"/>
    <w:basedOn w:val="DefaultParagraphFont"/>
    <w:rsid w:val="001E0FCB"/>
    <w:rPr>
      <w:rFonts w:ascii="Helvetica" w:hAnsi="Helvetica" w:hint="default"/>
      <w:sz w:val="12"/>
      <w:szCs w:val="12"/>
    </w:rPr>
  </w:style>
  <w:style w:type="character" w:styleId="Hyperlink">
    <w:name w:val="Hyperlink"/>
    <w:basedOn w:val="DefaultParagraphFont"/>
    <w:uiPriority w:val="99"/>
    <w:unhideWhenUsed/>
    <w:rsid w:val="001E0FCB"/>
    <w:rPr>
      <w:color w:val="0563C1" w:themeColor="hyperlink"/>
      <w:u w:val="single"/>
    </w:rPr>
  </w:style>
  <w:style w:type="paragraph" w:customStyle="1" w:styleId="p2">
    <w:name w:val="p2"/>
    <w:basedOn w:val="Normal"/>
    <w:rsid w:val="001E0FCB"/>
    <w:pPr>
      <w:spacing w:before="0" w:line="240" w:lineRule="auto"/>
    </w:pPr>
    <w:rPr>
      <w:rFonts w:ascii="Helvetica" w:hAnsi="Helvetica" w:cs="Times New Roman"/>
      <w:color w:val="auto"/>
      <w:sz w:val="15"/>
      <w:szCs w:val="15"/>
      <w:lang w:eastAsia="zh-CN"/>
    </w:rPr>
  </w:style>
  <w:style w:type="paragraph" w:customStyle="1" w:styleId="p3">
    <w:name w:val="p3"/>
    <w:basedOn w:val="Normal"/>
    <w:rsid w:val="001E0FCB"/>
    <w:pPr>
      <w:spacing w:before="0" w:line="240" w:lineRule="auto"/>
    </w:pPr>
    <w:rPr>
      <w:rFonts w:ascii="Helvetica" w:hAnsi="Helvetica" w:cs="Times New Roman"/>
      <w:color w:val="auto"/>
      <w:sz w:val="18"/>
      <w:szCs w:val="18"/>
      <w:lang w:eastAsia="zh-CN"/>
    </w:rPr>
  </w:style>
  <w:style w:type="character" w:customStyle="1" w:styleId="s2">
    <w:name w:val="s2"/>
    <w:basedOn w:val="DefaultParagraphFont"/>
    <w:rsid w:val="001E0FCB"/>
    <w:rPr>
      <w:rFonts w:ascii="Helvetica" w:hAnsi="Helvetica" w:hint="default"/>
      <w:sz w:val="15"/>
      <w:szCs w:val="15"/>
    </w:rPr>
  </w:style>
  <w:style w:type="character" w:customStyle="1" w:styleId="apple-converted-space">
    <w:name w:val="apple-converted-space"/>
    <w:basedOn w:val="DefaultParagraphFont"/>
    <w:rsid w:val="001E0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0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mlguest/Library/Group%20Containers/UBF8T346G9.Office/User%20Content.localized/Templates.localized/YM-WordDocTemplate-Cor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0F9A00B-9D63-4149-A27E-F6D72E942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YM-WordDocTemplate-Corp.dotx</Template>
  <TotalTime>1</TotalTime>
  <Pages>8</Pages>
  <Words>803</Words>
  <Characters>4583</Characters>
  <Application>Microsoft Macintosh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/>
      <vt:lpstr>CrowdWisdom™ Web Service Integration</vt:lpstr>
      <vt:lpstr>        Subscription Notifications</vt:lpstr>
      <vt:lpstr>        </vt:lpstr>
      <vt:lpstr>        </vt:lpstr>
      <vt:lpstr>        </vt:lpstr>
      <vt:lpstr>        </vt:lpstr>
      <vt:lpstr>    Summary:</vt:lpstr>
      <vt:lpstr>    Request parameters</vt:lpstr>
      <vt:lpstr>    Response parameters</vt:lpstr>
      <vt:lpstr>    Error Codes</vt:lpstr>
      <vt:lpstr>    Request Parameters</vt:lpstr>
      <vt:lpstr>    CheckoutRecord</vt:lpstr>
      <vt:lpstr>    Response parameters</vt:lpstr>
      <vt:lpstr>    Error Codes</vt:lpstr>
      <vt:lpstr>    Request Parameters</vt:lpstr>
      <vt:lpstr>    Response parameters</vt:lpstr>
      <vt:lpstr>    Error Codes</vt:lpstr>
    </vt:vector>
  </TitlesOfParts>
  <LinksUpToDate>false</LinksUpToDate>
  <CharactersWithSpaces>5376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2016-07-11T15:48:00Z</cp:lastPrinted>
  <dcterms:created xsi:type="dcterms:W3CDTF">2017-04-07T15:10:00Z</dcterms:created>
  <dcterms:modified xsi:type="dcterms:W3CDTF">2017-04-07T15:10:00Z</dcterms:modified>
</cp:coreProperties>
</file>