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E4FD6" w14:textId="7164DE3E" w:rsidR="000F0448" w:rsidRPr="002A3140" w:rsidRDefault="000F0448" w:rsidP="00A450F6">
      <w:pPr>
        <w:ind w:left="-720"/>
        <w:rPr>
          <w:b/>
        </w:rPr>
      </w:pPr>
      <w:bookmarkStart w:id="0" w:name="_GoBack"/>
      <w:bookmarkEnd w:id="0"/>
      <w:r w:rsidRPr="002A3140">
        <w:rPr>
          <w:b/>
        </w:rPr>
        <w:t>YM Learning Requests:</w:t>
      </w:r>
    </w:p>
    <w:p w14:paraId="3AF9C971" w14:textId="3CE1837D" w:rsidR="000F0448" w:rsidRDefault="000F0448" w:rsidP="00A450F6">
      <w:pPr>
        <w:pStyle w:val="ListParagraph"/>
        <w:numPr>
          <w:ilvl w:val="0"/>
          <w:numId w:val="6"/>
        </w:numPr>
        <w:ind w:left="0"/>
      </w:pPr>
      <w:r>
        <w:t xml:space="preserve">List of potential </w:t>
      </w:r>
      <w:r w:rsidR="00BE4FC8">
        <w:t>SAGES</w:t>
      </w:r>
      <w:r>
        <w:t xml:space="preserve"> Key Stakeholders</w:t>
      </w:r>
    </w:p>
    <w:p w14:paraId="1BB1C1E7" w14:textId="77777777" w:rsidR="000F0448" w:rsidRDefault="000F0448" w:rsidP="00A450F6">
      <w:pPr>
        <w:pStyle w:val="ListParagraph"/>
        <w:numPr>
          <w:ilvl w:val="0"/>
          <w:numId w:val="6"/>
        </w:numPr>
        <w:ind w:left="0"/>
      </w:pPr>
      <w:r>
        <w:t>Kickoff Attendees List</w:t>
      </w:r>
    </w:p>
    <w:p w14:paraId="0D688A32" w14:textId="77777777" w:rsidR="000F0448" w:rsidRDefault="000F0448" w:rsidP="00A450F6">
      <w:pPr>
        <w:pStyle w:val="ListParagraph"/>
        <w:numPr>
          <w:ilvl w:val="0"/>
          <w:numId w:val="6"/>
        </w:numPr>
        <w:ind w:left="0"/>
      </w:pPr>
      <w:r>
        <w:t>Access to current LMS – Legacy portal</w:t>
      </w:r>
    </w:p>
    <w:p w14:paraId="1CBA409D" w14:textId="1DC388D4" w:rsidR="000F0448" w:rsidRDefault="008F0495" w:rsidP="00A450F6">
      <w:pPr>
        <w:pStyle w:val="ListParagraph"/>
        <w:numPr>
          <w:ilvl w:val="0"/>
          <w:numId w:val="6"/>
        </w:numPr>
        <w:ind w:left="0"/>
      </w:pPr>
      <w:r>
        <w:t>Content Samples</w:t>
      </w:r>
    </w:p>
    <w:p w14:paraId="304D86CD" w14:textId="77777777" w:rsidR="000F0448" w:rsidRDefault="000F0448" w:rsidP="00A450F6">
      <w:pPr>
        <w:ind w:left="-720"/>
      </w:pPr>
      <w:r w:rsidRPr="000F0448">
        <w:rPr>
          <w:b/>
        </w:rPr>
        <w:t>Table of Documents for Review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3415"/>
        <w:gridCol w:w="2700"/>
        <w:gridCol w:w="4865"/>
      </w:tblGrid>
      <w:tr w:rsidR="00E37592" w14:paraId="54CA0129" w14:textId="77777777" w:rsidTr="002A3140">
        <w:trPr>
          <w:trHeight w:val="575"/>
          <w:tblHeader/>
        </w:trPr>
        <w:tc>
          <w:tcPr>
            <w:tcW w:w="3415" w:type="dxa"/>
          </w:tcPr>
          <w:p w14:paraId="2939300E" w14:textId="77777777" w:rsidR="00E37592" w:rsidRPr="000F0448" w:rsidRDefault="00671BD1">
            <w:pPr>
              <w:rPr>
                <w:b/>
              </w:rPr>
            </w:pPr>
            <w:r w:rsidRPr="000F0448">
              <w:rPr>
                <w:b/>
              </w:rPr>
              <w:t>Project Work Stream</w:t>
            </w:r>
          </w:p>
        </w:tc>
        <w:tc>
          <w:tcPr>
            <w:tcW w:w="2700" w:type="dxa"/>
          </w:tcPr>
          <w:p w14:paraId="11F54ACD" w14:textId="77777777" w:rsidR="00E37592" w:rsidRPr="000F0448" w:rsidRDefault="00671BD1">
            <w:pPr>
              <w:rPr>
                <w:b/>
              </w:rPr>
            </w:pPr>
            <w:r w:rsidRPr="000F0448">
              <w:rPr>
                <w:b/>
              </w:rPr>
              <w:t>Link to Document</w:t>
            </w:r>
          </w:p>
        </w:tc>
        <w:tc>
          <w:tcPr>
            <w:tcW w:w="4865" w:type="dxa"/>
          </w:tcPr>
          <w:p w14:paraId="0A43596B" w14:textId="77777777" w:rsidR="00E37592" w:rsidRPr="000F0448" w:rsidRDefault="00671BD1">
            <w:pPr>
              <w:rPr>
                <w:b/>
              </w:rPr>
            </w:pPr>
            <w:r w:rsidRPr="000F0448">
              <w:rPr>
                <w:b/>
              </w:rPr>
              <w:t xml:space="preserve">Action </w:t>
            </w:r>
          </w:p>
        </w:tc>
      </w:tr>
      <w:tr w:rsidR="00E37592" w14:paraId="37D1D57B" w14:textId="77777777" w:rsidTr="002A3140">
        <w:tc>
          <w:tcPr>
            <w:tcW w:w="3415" w:type="dxa"/>
          </w:tcPr>
          <w:p w14:paraId="649B70F0" w14:textId="77777777" w:rsidR="00E37592" w:rsidRDefault="00671BD1">
            <w:r>
              <w:t>Integration</w:t>
            </w:r>
          </w:p>
          <w:p w14:paraId="3A48885F" w14:textId="77777777" w:rsidR="00671BD1" w:rsidRDefault="00671BD1" w:rsidP="00B82C55">
            <w:pPr>
              <w:pStyle w:val="ListParagraph"/>
              <w:numPr>
                <w:ilvl w:val="0"/>
                <w:numId w:val="1"/>
              </w:numPr>
            </w:pPr>
            <w:r>
              <w:t>Circle of Integration</w:t>
            </w:r>
          </w:p>
          <w:p w14:paraId="0BA46E8B" w14:textId="77777777" w:rsidR="00671BD1" w:rsidRDefault="00671BD1" w:rsidP="00B82C55">
            <w:pPr>
              <w:pStyle w:val="ListParagraph"/>
              <w:numPr>
                <w:ilvl w:val="0"/>
                <w:numId w:val="1"/>
              </w:numPr>
            </w:pPr>
            <w:r>
              <w:t>Shopping Cart Process</w:t>
            </w:r>
          </w:p>
          <w:p w14:paraId="3E318FA8" w14:textId="77777777" w:rsidR="00B82C55" w:rsidRDefault="00B82C55" w:rsidP="00B82C55">
            <w:pPr>
              <w:pStyle w:val="ListParagraph"/>
              <w:numPr>
                <w:ilvl w:val="0"/>
                <w:numId w:val="1"/>
              </w:numPr>
            </w:pPr>
            <w:r>
              <w:t>Subscription Notification</w:t>
            </w:r>
          </w:p>
          <w:p w14:paraId="0E60EC9C" w14:textId="24A10DB2" w:rsidR="00B82C55" w:rsidRDefault="006301B1" w:rsidP="00B82C5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GoToWebinar</w:t>
            </w:r>
            <w:proofErr w:type="spellEnd"/>
          </w:p>
        </w:tc>
        <w:tc>
          <w:tcPr>
            <w:tcW w:w="2700" w:type="dxa"/>
          </w:tcPr>
          <w:p w14:paraId="3761E893" w14:textId="77777777" w:rsidR="00E37592" w:rsidRDefault="00E37592"/>
          <w:p w14:paraId="42242951" w14:textId="77777777" w:rsidR="00671BD1" w:rsidRDefault="002A3436">
            <w:hyperlink r:id="rId10" w:history="1">
              <w:r w:rsidR="00671BD1" w:rsidRPr="00671BD1">
                <w:rPr>
                  <w:rStyle w:val="Hyperlink"/>
                </w:rPr>
                <w:t>Circle of Integration</w:t>
              </w:r>
            </w:hyperlink>
          </w:p>
          <w:p w14:paraId="0051E112" w14:textId="77777777" w:rsidR="00671BD1" w:rsidRDefault="002A3436">
            <w:pPr>
              <w:rPr>
                <w:rStyle w:val="Hyperlink"/>
              </w:rPr>
            </w:pPr>
            <w:hyperlink r:id="rId11" w:history="1">
              <w:r w:rsidR="00671BD1" w:rsidRPr="00671BD1">
                <w:rPr>
                  <w:rStyle w:val="Hyperlink"/>
                </w:rPr>
                <w:t>Shopping Cart Process</w:t>
              </w:r>
            </w:hyperlink>
          </w:p>
          <w:p w14:paraId="60341E71" w14:textId="77777777" w:rsidR="00B82C55" w:rsidRDefault="002A3436" w:rsidP="00B82C55">
            <w:pPr>
              <w:rPr>
                <w:rStyle w:val="Hyperlink"/>
              </w:rPr>
            </w:pPr>
            <w:hyperlink r:id="rId12" w:history="1">
              <w:r w:rsidR="00B82C55">
                <w:rPr>
                  <w:rStyle w:val="Hyperlink"/>
                </w:rPr>
                <w:t>Subscription Notification</w:t>
              </w:r>
            </w:hyperlink>
          </w:p>
          <w:p w14:paraId="4A80CA04" w14:textId="55BB5DE8" w:rsidR="00B82C55" w:rsidRDefault="002A3436" w:rsidP="00B82C55">
            <w:hyperlink r:id="rId13" w:anchor="files/4401712" w:history="1">
              <w:proofErr w:type="spellStart"/>
              <w:r w:rsidR="006301B1" w:rsidRPr="006301B1">
                <w:rPr>
                  <w:rStyle w:val="Hyperlink"/>
                </w:rPr>
                <w:t>GoToWebinar</w:t>
              </w:r>
              <w:proofErr w:type="spellEnd"/>
              <w:r w:rsidR="006301B1" w:rsidRPr="006301B1">
                <w:rPr>
                  <w:rStyle w:val="Hyperlink"/>
                </w:rPr>
                <w:t xml:space="preserve"> Overview</w:t>
              </w:r>
            </w:hyperlink>
          </w:p>
        </w:tc>
        <w:tc>
          <w:tcPr>
            <w:tcW w:w="4865" w:type="dxa"/>
          </w:tcPr>
          <w:p w14:paraId="49D2D212" w14:textId="2B1B9FF4" w:rsidR="00E37592" w:rsidRDefault="00BE4FC8" w:rsidP="00443CC6">
            <w:pPr>
              <w:pStyle w:val="ListParagraph"/>
              <w:numPr>
                <w:ilvl w:val="0"/>
                <w:numId w:val="7"/>
              </w:numPr>
              <w:ind w:left="488"/>
            </w:pPr>
            <w:r>
              <w:t>SAGES</w:t>
            </w:r>
            <w:r w:rsidR="00443CC6">
              <w:t xml:space="preserve"> IT and Education Teams should review and determine the </w:t>
            </w:r>
            <w:r w:rsidR="00911CA2">
              <w:t>desired</w:t>
            </w:r>
            <w:r w:rsidR="00443CC6">
              <w:t xml:space="preserve"> behavior for each phase</w:t>
            </w:r>
          </w:p>
        </w:tc>
      </w:tr>
      <w:tr w:rsidR="00E37592" w14:paraId="103FDCAE" w14:textId="77777777" w:rsidTr="002A3140">
        <w:tc>
          <w:tcPr>
            <w:tcW w:w="3415" w:type="dxa"/>
          </w:tcPr>
          <w:p w14:paraId="07F79A77" w14:textId="77777777" w:rsidR="00E37592" w:rsidRDefault="00671BD1">
            <w:r>
              <w:t>Branding</w:t>
            </w:r>
          </w:p>
          <w:p w14:paraId="40ED8559" w14:textId="77777777" w:rsidR="00671BD1" w:rsidRDefault="00671BD1" w:rsidP="00671BD1">
            <w:pPr>
              <w:pStyle w:val="ListParagraph"/>
              <w:numPr>
                <w:ilvl w:val="0"/>
                <w:numId w:val="2"/>
              </w:numPr>
            </w:pPr>
            <w:r>
              <w:t>Option #1</w:t>
            </w:r>
          </w:p>
          <w:p w14:paraId="7321710F" w14:textId="77777777" w:rsidR="00671BD1" w:rsidRPr="00B82C55" w:rsidRDefault="00671BD1" w:rsidP="00671BD1">
            <w:pPr>
              <w:pStyle w:val="ListParagraph"/>
              <w:numPr>
                <w:ilvl w:val="0"/>
                <w:numId w:val="2"/>
              </w:numPr>
            </w:pPr>
            <w:r w:rsidRPr="00B82C55">
              <w:t>Option #2</w:t>
            </w:r>
          </w:p>
          <w:p w14:paraId="64FB4276" w14:textId="77777777" w:rsidR="00671BD1" w:rsidRDefault="00671BD1" w:rsidP="00671BD1">
            <w:pPr>
              <w:pStyle w:val="ListParagraph"/>
              <w:numPr>
                <w:ilvl w:val="0"/>
                <w:numId w:val="2"/>
              </w:numPr>
            </w:pPr>
            <w:r>
              <w:t>Option #3</w:t>
            </w:r>
          </w:p>
          <w:p w14:paraId="16318602" w14:textId="77777777" w:rsidR="00671BD1" w:rsidRDefault="00671BD1" w:rsidP="00671BD1">
            <w:pPr>
              <w:pStyle w:val="ListParagraph"/>
              <w:numPr>
                <w:ilvl w:val="0"/>
                <w:numId w:val="2"/>
              </w:numPr>
            </w:pPr>
            <w:r>
              <w:t>Color Template</w:t>
            </w:r>
          </w:p>
          <w:p w14:paraId="04EEA5BD" w14:textId="77777777" w:rsidR="00B82C55" w:rsidRDefault="00B82C55" w:rsidP="00C62D7A">
            <w:pPr>
              <w:pStyle w:val="ListParagraph"/>
            </w:pPr>
          </w:p>
        </w:tc>
        <w:tc>
          <w:tcPr>
            <w:tcW w:w="2700" w:type="dxa"/>
          </w:tcPr>
          <w:p w14:paraId="5259012D" w14:textId="77777777" w:rsidR="00E37592" w:rsidRDefault="00E37592"/>
          <w:p w14:paraId="3B8EFA0F" w14:textId="45428916" w:rsidR="00671BD1" w:rsidRPr="006F77B4" w:rsidRDefault="006F77B4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"https://cblearning.teamwork.com/" \l "files/4401722" </w:instrText>
            </w:r>
            <w:r>
              <w:fldChar w:fldCharType="separate"/>
            </w:r>
            <w:r w:rsidR="00671BD1" w:rsidRPr="006F77B4">
              <w:rPr>
                <w:rStyle w:val="Hyperlink"/>
              </w:rPr>
              <w:t>Branding Option 1</w:t>
            </w:r>
          </w:p>
          <w:p w14:paraId="771BDBB3" w14:textId="48FA94BE" w:rsidR="00671BD1" w:rsidRPr="00A60FEB" w:rsidRDefault="006F77B4">
            <w:pPr>
              <w:rPr>
                <w:rStyle w:val="Hyperlink"/>
              </w:rPr>
            </w:pPr>
            <w:r>
              <w:fldChar w:fldCharType="end"/>
            </w:r>
            <w:r w:rsidR="00A60FEB">
              <w:fldChar w:fldCharType="begin"/>
            </w:r>
            <w:r w:rsidR="00A60FEB">
              <w:instrText xml:space="preserve"> HYPERLINK "https://cblearning.teamwork.com/" \l "files/4401720" </w:instrText>
            </w:r>
            <w:r w:rsidR="00A60FEB">
              <w:fldChar w:fldCharType="separate"/>
            </w:r>
            <w:r w:rsidR="00671BD1" w:rsidRPr="00A60FEB">
              <w:rPr>
                <w:rStyle w:val="Hyperlink"/>
              </w:rPr>
              <w:t>Branding Option 2</w:t>
            </w:r>
          </w:p>
          <w:p w14:paraId="02C86275" w14:textId="6F2C8CF7" w:rsidR="00671BD1" w:rsidRPr="00A60FEB" w:rsidRDefault="00A60FEB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"https://cblearning.teamwork.com/" \l "files/4401721" </w:instrText>
            </w:r>
            <w:r>
              <w:fldChar w:fldCharType="separate"/>
            </w:r>
            <w:r w:rsidR="00671BD1" w:rsidRPr="00A60FEB">
              <w:rPr>
                <w:rStyle w:val="Hyperlink"/>
              </w:rPr>
              <w:t>Branding Option 3</w:t>
            </w:r>
          </w:p>
          <w:p w14:paraId="5C75E2DE" w14:textId="045292BD" w:rsidR="00671BD1" w:rsidRDefault="00A60FEB">
            <w:pPr>
              <w:rPr>
                <w:rStyle w:val="Hyperlink"/>
              </w:rPr>
            </w:pPr>
            <w:r>
              <w:fldChar w:fldCharType="end"/>
            </w:r>
            <w:hyperlink r:id="rId14" w:anchor="files/4411489" w:history="1">
              <w:r w:rsidR="00C62D7A" w:rsidRPr="00C62D7A">
                <w:rPr>
                  <w:rStyle w:val="Hyperlink"/>
                </w:rPr>
                <w:t>Branding and Config Specs</w:t>
              </w:r>
            </w:hyperlink>
          </w:p>
          <w:p w14:paraId="318D399D" w14:textId="77777777" w:rsidR="00B82C55" w:rsidRDefault="00B82C55"/>
        </w:tc>
        <w:tc>
          <w:tcPr>
            <w:tcW w:w="4865" w:type="dxa"/>
          </w:tcPr>
          <w:p w14:paraId="11E81A26" w14:textId="2CA89E79" w:rsidR="00E37592" w:rsidRDefault="00BE4FC8" w:rsidP="00443CC6">
            <w:pPr>
              <w:pStyle w:val="ListParagraph"/>
              <w:numPr>
                <w:ilvl w:val="0"/>
                <w:numId w:val="8"/>
              </w:numPr>
              <w:ind w:left="488"/>
            </w:pPr>
            <w:r>
              <w:t>SAGES</w:t>
            </w:r>
            <w:r w:rsidR="00443CC6">
              <w:t xml:space="preserve"> Marketing Team should review these layouts and determine if one layout is acceptable for the LMS</w:t>
            </w:r>
          </w:p>
        </w:tc>
      </w:tr>
      <w:tr w:rsidR="00E37592" w14:paraId="72B413F7" w14:textId="77777777" w:rsidTr="002A3140">
        <w:tc>
          <w:tcPr>
            <w:tcW w:w="3415" w:type="dxa"/>
          </w:tcPr>
          <w:p w14:paraId="7D01AD83" w14:textId="77777777" w:rsidR="00E37592" w:rsidRDefault="00671BD1">
            <w:r>
              <w:t>Content</w:t>
            </w:r>
          </w:p>
          <w:p w14:paraId="446A8488" w14:textId="77777777" w:rsidR="00671BD1" w:rsidRDefault="00671BD1" w:rsidP="00671BD1">
            <w:pPr>
              <w:pStyle w:val="ListParagraph"/>
              <w:numPr>
                <w:ilvl w:val="0"/>
                <w:numId w:val="3"/>
              </w:numPr>
            </w:pPr>
            <w:r>
              <w:t>Video Player Specifications</w:t>
            </w:r>
          </w:p>
          <w:p w14:paraId="456B3EAE" w14:textId="77777777" w:rsidR="00671BD1" w:rsidRDefault="00671BD1" w:rsidP="00671BD1">
            <w:pPr>
              <w:pStyle w:val="ListParagraph"/>
              <w:numPr>
                <w:ilvl w:val="0"/>
                <w:numId w:val="3"/>
              </w:numPr>
            </w:pPr>
            <w:r>
              <w:t>SCORM – Articulate Settings</w:t>
            </w:r>
          </w:p>
          <w:p w14:paraId="3E507AEB" w14:textId="77777777" w:rsidR="00671BD1" w:rsidRDefault="00671BD1" w:rsidP="00671BD1">
            <w:pPr>
              <w:pStyle w:val="ListParagraph"/>
              <w:numPr>
                <w:ilvl w:val="0"/>
                <w:numId w:val="3"/>
              </w:numPr>
            </w:pPr>
            <w:r>
              <w:t>Content Checklist</w:t>
            </w:r>
          </w:p>
          <w:p w14:paraId="30885DD1" w14:textId="77777777" w:rsidR="00671BD1" w:rsidRDefault="00671BD1" w:rsidP="00671BD1">
            <w:pPr>
              <w:pStyle w:val="ListParagraph"/>
              <w:numPr>
                <w:ilvl w:val="0"/>
                <w:numId w:val="3"/>
              </w:numPr>
            </w:pPr>
            <w:r>
              <w:t>Migration Inventory</w:t>
            </w:r>
          </w:p>
        </w:tc>
        <w:tc>
          <w:tcPr>
            <w:tcW w:w="2700" w:type="dxa"/>
          </w:tcPr>
          <w:p w14:paraId="7A83E999" w14:textId="77777777" w:rsidR="00E37592" w:rsidRDefault="00E37592"/>
          <w:p w14:paraId="31A58825" w14:textId="77777777" w:rsidR="00671BD1" w:rsidRDefault="002A3436">
            <w:hyperlink r:id="rId15" w:history="1">
              <w:r w:rsidR="00671BD1">
                <w:rPr>
                  <w:rStyle w:val="Hyperlink"/>
                </w:rPr>
                <w:t>Video Player Specifications</w:t>
              </w:r>
            </w:hyperlink>
          </w:p>
          <w:p w14:paraId="3664CD22" w14:textId="77777777" w:rsidR="000F0448" w:rsidRDefault="000F0448"/>
          <w:p w14:paraId="541E5516" w14:textId="77777777" w:rsidR="000F0448" w:rsidRDefault="002A3436">
            <w:hyperlink r:id="rId16" w:history="1">
              <w:r w:rsidR="000F0448" w:rsidRPr="000F0448">
                <w:rPr>
                  <w:rStyle w:val="Hyperlink"/>
                </w:rPr>
                <w:t>SCORM - Articulate Settings</w:t>
              </w:r>
            </w:hyperlink>
          </w:p>
          <w:p w14:paraId="2AB30EA0" w14:textId="77777777" w:rsidR="000F0448" w:rsidRDefault="002A3436">
            <w:hyperlink r:id="rId17" w:history="1">
              <w:r w:rsidR="000F0448" w:rsidRPr="000F0448">
                <w:rPr>
                  <w:rStyle w:val="Hyperlink"/>
                </w:rPr>
                <w:t>Content Checklist</w:t>
              </w:r>
            </w:hyperlink>
          </w:p>
          <w:p w14:paraId="3244DD9A" w14:textId="77777777" w:rsidR="000F0448" w:rsidRDefault="002A3436">
            <w:hyperlink r:id="rId18" w:history="1">
              <w:r w:rsidR="000F0448" w:rsidRPr="000F0448">
                <w:rPr>
                  <w:rStyle w:val="Hyperlink"/>
                </w:rPr>
                <w:t>Migration Inventory</w:t>
              </w:r>
            </w:hyperlink>
          </w:p>
        </w:tc>
        <w:tc>
          <w:tcPr>
            <w:tcW w:w="4865" w:type="dxa"/>
          </w:tcPr>
          <w:p w14:paraId="16F62FBE" w14:textId="062561BB" w:rsidR="00E37592" w:rsidRDefault="00BE4FC8" w:rsidP="00443CC6">
            <w:pPr>
              <w:pStyle w:val="ListParagraph"/>
              <w:numPr>
                <w:ilvl w:val="0"/>
                <w:numId w:val="9"/>
              </w:numPr>
              <w:ind w:left="488"/>
            </w:pPr>
            <w:r>
              <w:t>SAGES</w:t>
            </w:r>
            <w:r w:rsidR="00443CC6">
              <w:t xml:space="preserve"> Team should review and understand the system requirements / rules that will be needed for </w:t>
            </w:r>
            <w:r>
              <w:t>SAGES</w:t>
            </w:r>
            <w:r w:rsidR="00443CC6">
              <w:t xml:space="preserve"> content pieces to work seamlessly in the YM LMS.</w:t>
            </w:r>
          </w:p>
          <w:p w14:paraId="7D925AD8" w14:textId="504E0090" w:rsidR="00443CC6" w:rsidRDefault="00911CA2" w:rsidP="00443CC6">
            <w:pPr>
              <w:pStyle w:val="ListParagraph"/>
              <w:numPr>
                <w:ilvl w:val="0"/>
                <w:numId w:val="9"/>
              </w:numPr>
              <w:ind w:left="488"/>
            </w:pPr>
            <w:r>
              <w:t>To</w:t>
            </w:r>
            <w:r w:rsidR="00443CC6">
              <w:t xml:space="preserve"> understand full scope/effort for content migration, please review the last two items so the teams can determine an overall action plan for getting all </w:t>
            </w:r>
            <w:r w:rsidR="00BE4FC8">
              <w:t>SAGES</w:t>
            </w:r>
            <w:r w:rsidR="00443CC6">
              <w:t xml:space="preserve"> content setup in the YM LMS</w:t>
            </w:r>
          </w:p>
        </w:tc>
      </w:tr>
      <w:tr w:rsidR="00E37592" w14:paraId="3A821B19" w14:textId="77777777" w:rsidTr="002A3140">
        <w:tc>
          <w:tcPr>
            <w:tcW w:w="3415" w:type="dxa"/>
          </w:tcPr>
          <w:p w14:paraId="016EE28C" w14:textId="77777777" w:rsidR="00E37592" w:rsidRDefault="00671BD1">
            <w:r>
              <w:t>User Data</w:t>
            </w:r>
          </w:p>
          <w:p w14:paraId="15F5B30F" w14:textId="77777777" w:rsidR="00671BD1" w:rsidRDefault="00671BD1" w:rsidP="00671BD1">
            <w:pPr>
              <w:pStyle w:val="ListParagraph"/>
              <w:numPr>
                <w:ilvl w:val="0"/>
                <w:numId w:val="4"/>
              </w:numPr>
            </w:pPr>
            <w:r>
              <w:t>User Registration Template</w:t>
            </w:r>
          </w:p>
          <w:p w14:paraId="0DE301A6" w14:textId="77777777" w:rsidR="00671BD1" w:rsidRDefault="00671BD1" w:rsidP="00671BD1">
            <w:pPr>
              <w:pStyle w:val="ListParagraph"/>
              <w:numPr>
                <w:ilvl w:val="0"/>
                <w:numId w:val="4"/>
              </w:numPr>
            </w:pPr>
            <w:r>
              <w:t>Batch Completion Template</w:t>
            </w:r>
          </w:p>
          <w:p w14:paraId="58C2E8F3" w14:textId="77777777" w:rsidR="00671BD1" w:rsidRDefault="00671BD1" w:rsidP="00671BD1">
            <w:pPr>
              <w:pStyle w:val="ListParagraph"/>
              <w:numPr>
                <w:ilvl w:val="0"/>
                <w:numId w:val="4"/>
              </w:numPr>
            </w:pPr>
            <w:r>
              <w:t>Holding Tank</w:t>
            </w:r>
          </w:p>
        </w:tc>
        <w:tc>
          <w:tcPr>
            <w:tcW w:w="2700" w:type="dxa"/>
          </w:tcPr>
          <w:p w14:paraId="486F97D8" w14:textId="77777777" w:rsidR="00E37592" w:rsidRDefault="00E37592"/>
          <w:p w14:paraId="7C21084A" w14:textId="77777777" w:rsidR="000F0448" w:rsidRDefault="002A3436">
            <w:hyperlink r:id="rId19" w:history="1">
              <w:r w:rsidR="000F0448" w:rsidRPr="000F0448">
                <w:rPr>
                  <w:rStyle w:val="Hyperlink"/>
                </w:rPr>
                <w:t>User Registration Template</w:t>
              </w:r>
            </w:hyperlink>
          </w:p>
          <w:p w14:paraId="1A480262" w14:textId="77777777" w:rsidR="000F0448" w:rsidRDefault="000F0448"/>
          <w:p w14:paraId="57903B0C" w14:textId="77777777" w:rsidR="000F0448" w:rsidRDefault="002A3436">
            <w:hyperlink r:id="rId20" w:history="1">
              <w:r w:rsidR="000F0448" w:rsidRPr="000F0448">
                <w:rPr>
                  <w:rStyle w:val="Hyperlink"/>
                </w:rPr>
                <w:t>Batch Completion Template</w:t>
              </w:r>
            </w:hyperlink>
          </w:p>
          <w:p w14:paraId="53362635" w14:textId="77777777" w:rsidR="000F0448" w:rsidRDefault="000F0448"/>
          <w:p w14:paraId="5F6499D7" w14:textId="77777777" w:rsidR="000F0448" w:rsidRDefault="002A3436">
            <w:hyperlink r:id="rId21" w:history="1">
              <w:r w:rsidR="000F0448" w:rsidRPr="000F0448">
                <w:rPr>
                  <w:rStyle w:val="Hyperlink"/>
                </w:rPr>
                <w:t>Holding Tank Template</w:t>
              </w:r>
            </w:hyperlink>
          </w:p>
        </w:tc>
        <w:tc>
          <w:tcPr>
            <w:tcW w:w="4865" w:type="dxa"/>
          </w:tcPr>
          <w:p w14:paraId="316EBE19" w14:textId="77777777" w:rsidR="00E37592" w:rsidRDefault="00443CC6" w:rsidP="00443CC6">
            <w:pPr>
              <w:pStyle w:val="ListParagraph"/>
              <w:numPr>
                <w:ilvl w:val="0"/>
                <w:numId w:val="10"/>
              </w:numPr>
              <w:ind w:left="488"/>
            </w:pPr>
            <w:r>
              <w:t>These are sample templates for user data migration.  Please do not try to fill them out at this time</w:t>
            </w:r>
          </w:p>
          <w:p w14:paraId="007F9BA1" w14:textId="77777777" w:rsidR="00443CC6" w:rsidRDefault="00443CC6" w:rsidP="00443CC6">
            <w:pPr>
              <w:pStyle w:val="ListParagraph"/>
              <w:numPr>
                <w:ilvl w:val="0"/>
                <w:numId w:val="10"/>
              </w:numPr>
              <w:ind w:left="488"/>
            </w:pPr>
            <w:r>
              <w:t xml:space="preserve">Please try to pull current user data and </w:t>
            </w:r>
            <w:r w:rsidR="00911CA2">
              <w:t>determine</w:t>
            </w:r>
            <w:r>
              <w:t xml:space="preserve"> </w:t>
            </w:r>
            <w:r w:rsidR="00911CA2">
              <w:rPr>
                <w:b/>
                <w:u w:val="single"/>
              </w:rPr>
              <w:t>Must-have</w:t>
            </w:r>
            <w:r>
              <w:t xml:space="preserve"> data points, then </w:t>
            </w:r>
            <w:r w:rsidR="00911CA2">
              <w:t>compare to the templates, so that</w:t>
            </w:r>
            <w:r>
              <w:t xml:space="preserve"> when the teams meet, we can understand feasibility, effort, timeline, etc.</w:t>
            </w:r>
          </w:p>
        </w:tc>
      </w:tr>
      <w:tr w:rsidR="00E37592" w14:paraId="5D23C861" w14:textId="77777777" w:rsidTr="002A3140">
        <w:tc>
          <w:tcPr>
            <w:tcW w:w="3415" w:type="dxa"/>
          </w:tcPr>
          <w:p w14:paraId="0839F8C1" w14:textId="7A6B2C6E" w:rsidR="00EC1163" w:rsidRDefault="00FD7DAD" w:rsidP="00EC1163">
            <w:pPr>
              <w:pStyle w:val="ListParagraph"/>
              <w:numPr>
                <w:ilvl w:val="0"/>
                <w:numId w:val="5"/>
              </w:numPr>
            </w:pPr>
            <w:r>
              <w:t>Institutions Module and APIs</w:t>
            </w:r>
          </w:p>
          <w:p w14:paraId="3308C959" w14:textId="77777777" w:rsidR="00B82C55" w:rsidRDefault="00B82C55" w:rsidP="00B82C55"/>
          <w:p w14:paraId="73212EE0" w14:textId="77777777" w:rsidR="00B82C55" w:rsidRDefault="00B82C55" w:rsidP="00B82C55"/>
          <w:p w14:paraId="5B103585" w14:textId="77777777" w:rsidR="00B82C55" w:rsidRDefault="00B82C55" w:rsidP="00B82C55"/>
          <w:p w14:paraId="17E209C2" w14:textId="77777777" w:rsidR="00B82C55" w:rsidRDefault="00B82C55" w:rsidP="00B82C55"/>
          <w:p w14:paraId="3F939B4E" w14:textId="1421EF07" w:rsidR="00B82C55" w:rsidRDefault="00B82C55" w:rsidP="00B82C55"/>
          <w:p w14:paraId="1CB9E65D" w14:textId="77777777" w:rsidR="00B82C55" w:rsidRDefault="00B82C55" w:rsidP="00B82C55"/>
        </w:tc>
        <w:tc>
          <w:tcPr>
            <w:tcW w:w="2700" w:type="dxa"/>
          </w:tcPr>
          <w:p w14:paraId="398165DC" w14:textId="77777777" w:rsidR="00E37592" w:rsidRDefault="002A3436">
            <w:hyperlink r:id="rId22" w:anchor="files/4411519" w:history="1">
              <w:r w:rsidR="00414CE9" w:rsidRPr="00414CE9">
                <w:rPr>
                  <w:rStyle w:val="Hyperlink"/>
                </w:rPr>
                <w:t>YM Institution API</w:t>
              </w:r>
            </w:hyperlink>
          </w:p>
          <w:p w14:paraId="22C74E43" w14:textId="50974AF3" w:rsidR="00205D98" w:rsidRDefault="002A3436">
            <w:hyperlink r:id="rId23" w:anchor="files/4411520" w:history="1">
              <w:r w:rsidR="00205D98" w:rsidRPr="00205D98">
                <w:rPr>
                  <w:rStyle w:val="Hyperlink"/>
                </w:rPr>
                <w:t>YM Pull Rest Institution API</w:t>
              </w:r>
            </w:hyperlink>
          </w:p>
        </w:tc>
        <w:tc>
          <w:tcPr>
            <w:tcW w:w="4865" w:type="dxa"/>
          </w:tcPr>
          <w:p w14:paraId="7807C52A" w14:textId="374103EB" w:rsidR="00443CC6" w:rsidRDefault="00205D98" w:rsidP="00443CC6">
            <w:pPr>
              <w:pStyle w:val="ListParagraph"/>
              <w:numPr>
                <w:ilvl w:val="0"/>
                <w:numId w:val="5"/>
              </w:numPr>
              <w:ind w:left="488"/>
            </w:pPr>
            <w:r>
              <w:t xml:space="preserve">SAGES IT Team should review YM institutions </w:t>
            </w:r>
            <w:proofErr w:type="gramStart"/>
            <w:r>
              <w:t>API</w:t>
            </w:r>
            <w:proofErr w:type="gramEnd"/>
            <w:r>
              <w:t xml:space="preserve"> so they are familiar with the setup and information required for creating and maintaining institutions, and users and content within an institution. </w:t>
            </w:r>
          </w:p>
        </w:tc>
      </w:tr>
    </w:tbl>
    <w:p w14:paraId="40CB0F46" w14:textId="77777777" w:rsidR="00F25C47" w:rsidRDefault="00F25C47"/>
    <w:p w14:paraId="4915C8B2" w14:textId="77777777" w:rsidR="00406B9C" w:rsidRPr="000A26ED" w:rsidRDefault="00406B9C" w:rsidP="00F279BD">
      <w:pPr>
        <w:ind w:left="-720"/>
        <w:rPr>
          <w:b/>
          <w:bCs/>
          <w:szCs w:val="19"/>
          <w:u w:val="single"/>
        </w:rPr>
      </w:pPr>
      <w:r w:rsidRPr="000A26ED">
        <w:rPr>
          <w:b/>
          <w:bCs/>
          <w:szCs w:val="19"/>
          <w:u w:val="single"/>
        </w:rPr>
        <w:t>LMS Admin Training Sessions</w:t>
      </w:r>
    </w:p>
    <w:p w14:paraId="5F942E1F" w14:textId="77777777" w:rsidR="000A26ED" w:rsidRPr="000A26ED" w:rsidRDefault="000A26ED" w:rsidP="000A26ED">
      <w:pPr>
        <w:rPr>
          <w:b/>
        </w:rPr>
      </w:pPr>
      <w:r w:rsidRPr="000A26ED">
        <w:rPr>
          <w:b/>
        </w:rPr>
        <w:t>Mondays- Basics of the LMS</w:t>
      </w:r>
    </w:p>
    <w:p w14:paraId="52BA4A3B" w14:textId="77777777" w:rsidR="000A26ED" w:rsidRPr="000A26ED" w:rsidRDefault="000A26ED" w:rsidP="000A26ED">
      <w:r w:rsidRPr="000A26ED">
        <w:t>10:00 am CT - 11:00 am CT</w:t>
      </w:r>
    </w:p>
    <w:p w14:paraId="4FBE93A6" w14:textId="77777777" w:rsidR="000A26ED" w:rsidRPr="000A26ED" w:rsidRDefault="002A3436" w:rsidP="000A26ED">
      <w:hyperlink r:id="rId24" w:history="1">
        <w:r w:rsidR="000A26ED" w:rsidRPr="000A26ED">
          <w:rPr>
            <w:rStyle w:val="Hyperlink"/>
          </w:rPr>
          <w:t>https://attendee.gotowebinar.com/rt/2530637449336500226</w:t>
        </w:r>
      </w:hyperlink>
    </w:p>
    <w:p w14:paraId="0BCAEE4B" w14:textId="4D4DEFCC" w:rsidR="000A26ED" w:rsidRPr="000A26ED" w:rsidRDefault="000A26ED" w:rsidP="000A26ED">
      <w:pPr>
        <w:rPr>
          <w:b/>
        </w:rPr>
      </w:pPr>
      <w:r w:rsidRPr="000A26ED">
        <w:t> </w:t>
      </w:r>
      <w:r w:rsidRPr="000A26ED">
        <w:rPr>
          <w:b/>
        </w:rPr>
        <w:t>Tuesdays- Products and Catalog Items</w:t>
      </w:r>
    </w:p>
    <w:p w14:paraId="03245CFC" w14:textId="77777777" w:rsidR="000A26ED" w:rsidRPr="000A26ED" w:rsidRDefault="000A26ED" w:rsidP="000A26ED">
      <w:r w:rsidRPr="000A26ED">
        <w:t>10:00 am CT - 11:00 am CT</w:t>
      </w:r>
    </w:p>
    <w:p w14:paraId="250FE9B1" w14:textId="77777777" w:rsidR="000A26ED" w:rsidRPr="000A26ED" w:rsidRDefault="002A3436" w:rsidP="000A26ED">
      <w:hyperlink r:id="rId25" w:history="1">
        <w:r w:rsidR="000A26ED" w:rsidRPr="000A26ED">
          <w:rPr>
            <w:rStyle w:val="Hyperlink"/>
          </w:rPr>
          <w:t>https://attendee.gotowebinar.com/rt/7721563785462238466</w:t>
        </w:r>
      </w:hyperlink>
    </w:p>
    <w:p w14:paraId="7FDE21DA" w14:textId="5CDC4B40" w:rsidR="000A26ED" w:rsidRPr="000A26ED" w:rsidRDefault="000A26ED" w:rsidP="000A26ED">
      <w:pPr>
        <w:rPr>
          <w:b/>
        </w:rPr>
      </w:pPr>
      <w:r w:rsidRPr="000A26ED">
        <w:rPr>
          <w:b/>
        </w:rPr>
        <w:t> Wednesdays- Surveys, Certificates, and Credits</w:t>
      </w:r>
    </w:p>
    <w:p w14:paraId="07C5B524" w14:textId="77777777" w:rsidR="000A26ED" w:rsidRPr="000A26ED" w:rsidRDefault="000A26ED" w:rsidP="000A26ED">
      <w:r w:rsidRPr="000A26ED">
        <w:t>10:00 am CT - 11:00 am CT</w:t>
      </w:r>
    </w:p>
    <w:p w14:paraId="46C2CCD1" w14:textId="77777777" w:rsidR="000A26ED" w:rsidRPr="000A26ED" w:rsidRDefault="002A3436" w:rsidP="000A26ED">
      <w:hyperlink r:id="rId26" w:history="1">
        <w:r w:rsidR="000A26ED" w:rsidRPr="000A26ED">
          <w:rPr>
            <w:rStyle w:val="Hyperlink"/>
          </w:rPr>
          <w:t>https://attendee.gotowebinar.com/rt/8930348177341545730</w:t>
        </w:r>
      </w:hyperlink>
    </w:p>
    <w:p w14:paraId="1B9EE1F5" w14:textId="52FAD0A3" w:rsidR="000A26ED" w:rsidRPr="000A26ED" w:rsidRDefault="000A26ED" w:rsidP="000A26ED">
      <w:pPr>
        <w:rPr>
          <w:b/>
        </w:rPr>
      </w:pPr>
      <w:r w:rsidRPr="000A26ED">
        <w:rPr>
          <w:b/>
        </w:rPr>
        <w:t> Thursdays- Himalaya Test Engine</w:t>
      </w:r>
    </w:p>
    <w:p w14:paraId="394F28E7" w14:textId="77777777" w:rsidR="000A26ED" w:rsidRPr="000A26ED" w:rsidRDefault="000A26ED" w:rsidP="000A26ED">
      <w:r w:rsidRPr="000A26ED">
        <w:t>10:00 am CT - 11:00 am CT</w:t>
      </w:r>
    </w:p>
    <w:p w14:paraId="2CE108E6" w14:textId="77777777" w:rsidR="000A26ED" w:rsidRPr="000A26ED" w:rsidRDefault="002A3436" w:rsidP="000A26ED">
      <w:hyperlink r:id="rId27" w:history="1">
        <w:r w:rsidR="000A26ED" w:rsidRPr="000A26ED">
          <w:rPr>
            <w:rStyle w:val="Hyperlink"/>
          </w:rPr>
          <w:t>https://attendee.gotowebinar.com/rt/7222727454568250626</w:t>
        </w:r>
      </w:hyperlink>
    </w:p>
    <w:p w14:paraId="501F375F" w14:textId="77777777" w:rsidR="000A26ED" w:rsidRPr="000A26ED" w:rsidRDefault="000A26ED" w:rsidP="000A26ED"/>
    <w:p w14:paraId="396A42A9" w14:textId="77777777" w:rsidR="00406B9C" w:rsidRDefault="00406B9C"/>
    <w:sectPr w:rsidR="00406B9C" w:rsidSect="006C3BC2">
      <w:headerReference w:type="default" r:id="rId2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88CB4" w14:textId="77777777" w:rsidR="002A3436" w:rsidRDefault="002A3436" w:rsidP="006C3BC2">
      <w:pPr>
        <w:spacing w:after="0" w:line="240" w:lineRule="auto"/>
      </w:pPr>
      <w:r>
        <w:separator/>
      </w:r>
    </w:p>
  </w:endnote>
  <w:endnote w:type="continuationSeparator" w:id="0">
    <w:p w14:paraId="45809E9E" w14:textId="77777777" w:rsidR="002A3436" w:rsidRDefault="002A3436" w:rsidP="006C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CEB9" w14:textId="77777777" w:rsidR="002A3436" w:rsidRDefault="002A3436" w:rsidP="006C3BC2">
      <w:pPr>
        <w:spacing w:after="0" w:line="240" w:lineRule="auto"/>
      </w:pPr>
      <w:r>
        <w:separator/>
      </w:r>
    </w:p>
  </w:footnote>
  <w:footnote w:type="continuationSeparator" w:id="0">
    <w:p w14:paraId="0DE3FF19" w14:textId="77777777" w:rsidR="002A3436" w:rsidRDefault="002A3436" w:rsidP="006C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72D0E" w14:textId="30B57216" w:rsidR="006C3BC2" w:rsidRDefault="006C3B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39CF1" wp14:editId="790A9999">
              <wp:simplePos x="0" y="0"/>
              <wp:positionH relativeFrom="margin">
                <wp:align>center</wp:align>
              </wp:positionH>
              <wp:positionV relativeFrom="paragraph">
                <wp:posOffset>691515</wp:posOffset>
              </wp:positionV>
              <wp:extent cx="740664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0664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58CF0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4.45pt" to="583.2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" strokecolor="#70ad47 [3209]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BE68125" wp14:editId="66289AD5">
          <wp:extent cx="640080" cy="6400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GE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LMS Pre-kickoff Discovery Action Items                   </w:t>
    </w:r>
    <w:r>
      <w:rPr>
        <w:noProof/>
      </w:rPr>
      <w:drawing>
        <wp:inline distT="0" distB="0" distL="0" distR="0" wp14:anchorId="52D55F63" wp14:editId="6EC4C9AE">
          <wp:extent cx="1371600" cy="228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B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0F3F"/>
    <w:multiLevelType w:val="hybridMultilevel"/>
    <w:tmpl w:val="52B8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33DC"/>
    <w:multiLevelType w:val="hybridMultilevel"/>
    <w:tmpl w:val="64D8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188A"/>
    <w:multiLevelType w:val="hybridMultilevel"/>
    <w:tmpl w:val="2DC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63EEB"/>
    <w:multiLevelType w:val="hybridMultilevel"/>
    <w:tmpl w:val="EEAE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B2741"/>
    <w:multiLevelType w:val="hybridMultilevel"/>
    <w:tmpl w:val="5394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7301C"/>
    <w:multiLevelType w:val="hybridMultilevel"/>
    <w:tmpl w:val="071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D00F1"/>
    <w:multiLevelType w:val="hybridMultilevel"/>
    <w:tmpl w:val="ABB8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D11C7"/>
    <w:multiLevelType w:val="hybridMultilevel"/>
    <w:tmpl w:val="842E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E1B35"/>
    <w:multiLevelType w:val="hybridMultilevel"/>
    <w:tmpl w:val="F8CE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A0C76"/>
    <w:multiLevelType w:val="hybridMultilevel"/>
    <w:tmpl w:val="768A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D4"/>
    <w:rsid w:val="00000579"/>
    <w:rsid w:val="000945B8"/>
    <w:rsid w:val="000A26ED"/>
    <w:rsid w:val="000F0448"/>
    <w:rsid w:val="00205D98"/>
    <w:rsid w:val="00253136"/>
    <w:rsid w:val="002A3140"/>
    <w:rsid w:val="002A3436"/>
    <w:rsid w:val="002B5E9D"/>
    <w:rsid w:val="00406B9C"/>
    <w:rsid w:val="00414CE9"/>
    <w:rsid w:val="00443CC6"/>
    <w:rsid w:val="00507AAE"/>
    <w:rsid w:val="005F1ACF"/>
    <w:rsid w:val="006301B1"/>
    <w:rsid w:val="00643108"/>
    <w:rsid w:val="0066621B"/>
    <w:rsid w:val="00671BD1"/>
    <w:rsid w:val="006C3BC2"/>
    <w:rsid w:val="006E5491"/>
    <w:rsid w:val="006F77B4"/>
    <w:rsid w:val="007D486D"/>
    <w:rsid w:val="008D5812"/>
    <w:rsid w:val="008F0495"/>
    <w:rsid w:val="00911CA2"/>
    <w:rsid w:val="009216B5"/>
    <w:rsid w:val="0094377D"/>
    <w:rsid w:val="009D3F2C"/>
    <w:rsid w:val="00A450F6"/>
    <w:rsid w:val="00A54E02"/>
    <w:rsid w:val="00A60FEB"/>
    <w:rsid w:val="00B82C55"/>
    <w:rsid w:val="00BE4FC8"/>
    <w:rsid w:val="00C215D3"/>
    <w:rsid w:val="00C62D7A"/>
    <w:rsid w:val="00DC1CA6"/>
    <w:rsid w:val="00DC285A"/>
    <w:rsid w:val="00E37592"/>
    <w:rsid w:val="00EA35D4"/>
    <w:rsid w:val="00EC1163"/>
    <w:rsid w:val="00EC4754"/>
    <w:rsid w:val="00ED0A74"/>
    <w:rsid w:val="00EE366D"/>
    <w:rsid w:val="00F25C47"/>
    <w:rsid w:val="00F279BD"/>
    <w:rsid w:val="00F52123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2E89A"/>
  <w15:chartTrackingRefBased/>
  <w15:docId w15:val="{0BAE6A71-CCBF-4677-9011-73368F37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C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BC2"/>
  </w:style>
  <w:style w:type="paragraph" w:styleId="Footer">
    <w:name w:val="footer"/>
    <w:basedOn w:val="Normal"/>
    <w:link w:val="FooterChar"/>
    <w:uiPriority w:val="99"/>
    <w:unhideWhenUsed/>
    <w:rsid w:val="006C3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BC2"/>
  </w:style>
  <w:style w:type="character" w:styleId="UnresolvedMention">
    <w:name w:val="Unresolved Mention"/>
    <w:basedOn w:val="DefaultParagraphFont"/>
    <w:uiPriority w:val="99"/>
    <w:semiHidden/>
    <w:unhideWhenUsed/>
    <w:rsid w:val="006F77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23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3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blearning.teamwork.com/" TargetMode="External"/><Relationship Id="rId18" Type="http://schemas.openxmlformats.org/officeDocument/2006/relationships/hyperlink" Target="https://rebelbase.app.box.com/s/loge4672bpi767rgcma2bdnhxmqx1xg2" TargetMode="External"/><Relationship Id="rId26" Type="http://schemas.openxmlformats.org/officeDocument/2006/relationships/hyperlink" Target="https://attendee.gotowebinar.com/rt/893034817734154573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belbase.app.box.com/s/0jsh047aijlekd813jkj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ebelbase.app.box.com/v/api-subscription-summary" TargetMode="External"/><Relationship Id="rId17" Type="http://schemas.openxmlformats.org/officeDocument/2006/relationships/hyperlink" Target="https://rebelbase.app.box.com/v/contentchecklist" TargetMode="External"/><Relationship Id="rId25" Type="http://schemas.openxmlformats.org/officeDocument/2006/relationships/hyperlink" Target="https://attendee.gotowebinar.com/rt/772156378546223846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belbase.app.box.com/s/5xzqqgaremmxri1pzx8h92gy86thb93r" TargetMode="External"/><Relationship Id="rId20" Type="http://schemas.openxmlformats.org/officeDocument/2006/relationships/hyperlink" Target="https://rebelbase.app.box.com/s/dddbus47dq6nj2cpoymlhpvyii9xzgh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belbase.app.box.com/v/di-shopping-cart-options" TargetMode="External"/><Relationship Id="rId24" Type="http://schemas.openxmlformats.org/officeDocument/2006/relationships/hyperlink" Target="https://attendee.gotowebinar.com/rt/2530637449336500226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belbase.app.box.com/s/7wzfoce6qmo1ztr3iiaa" TargetMode="External"/><Relationship Id="rId23" Type="http://schemas.openxmlformats.org/officeDocument/2006/relationships/hyperlink" Target="https://cblearning.teamwork.com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rebelbase.app.box.com/s/vkw2y04c9jhbkpqah9lkqr5jit6rmqbw" TargetMode="External"/><Relationship Id="rId19" Type="http://schemas.openxmlformats.org/officeDocument/2006/relationships/hyperlink" Target="https://rebelbase.app.box.com/s/fjma1extttgtl74vgzpmuxjys1erebn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blearning.teamwork.com/" TargetMode="External"/><Relationship Id="rId22" Type="http://schemas.openxmlformats.org/officeDocument/2006/relationships/hyperlink" Target="https://cblearning.teamwork.com/" TargetMode="External"/><Relationship Id="rId27" Type="http://schemas.openxmlformats.org/officeDocument/2006/relationships/hyperlink" Target="https://attendee.gotowebinar.com/rt/7222727454568250626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FEDA79CA4614B8E8F7E2F05D612FB" ma:contentTypeVersion="5" ma:contentTypeDescription="Create a new document." ma:contentTypeScope="" ma:versionID="86d8fba4cb28439b4b5a31b6a8844f6f">
  <xsd:schema xmlns:xsd="http://www.w3.org/2001/XMLSchema" xmlns:xs="http://www.w3.org/2001/XMLSchema" xmlns:p="http://schemas.microsoft.com/office/2006/metadata/properties" xmlns:ns2="f8cf27ce-1d76-4be4-8983-403aca4f6b77" xmlns:ns3="5304fc54-83fe-4fba-909f-97b9336922aa" targetNamespace="http://schemas.microsoft.com/office/2006/metadata/properties" ma:root="true" ma:fieldsID="ad6dd1c47df794658d2945ce1bdfb3f7" ns2:_="" ns3:_="">
    <xsd:import namespace="f8cf27ce-1d76-4be4-8983-403aca4f6b77"/>
    <xsd:import namespace="5304fc54-83fe-4fba-909f-97b933692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27ce-1d76-4be4-8983-403aca4f6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4fc54-83fe-4fba-909f-97b9336922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8C9B0-646E-4A0C-97A5-3F48131EF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5DB6FB-9D11-476D-9027-B6E9DF412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f27ce-1d76-4be4-8983-403aca4f6b77"/>
    <ds:schemaRef ds:uri="5304fc54-83fe-4fba-909f-97b933692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56211D-1AA1-417C-85FF-B8EE32B61E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Bankole</dc:creator>
  <cp:keywords/>
  <dc:description/>
  <cp:lastModifiedBy>Reni Bankole</cp:lastModifiedBy>
  <cp:revision>2</cp:revision>
  <dcterms:created xsi:type="dcterms:W3CDTF">2018-04-05T21:51:00Z</dcterms:created>
  <dcterms:modified xsi:type="dcterms:W3CDTF">2018-04-05T21:51:00Z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0x010100E45FEDA79CA4614B8E8F7E2F05D612FB</vt:lpwstr>
  </property>
</Properties>
</file>