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650" w:rsidRPr="005A1650" w:rsidRDefault="005A1650" w:rsidP="005A1650">
      <w:pPr>
        <w:jc w:val="center"/>
        <w:rPr>
          <w:b/>
          <w:sz w:val="28"/>
        </w:rPr>
      </w:pPr>
      <w:r w:rsidRPr="005A1650">
        <w:rPr>
          <w:b/>
          <w:sz w:val="28"/>
        </w:rPr>
        <w:t>SQL environment</w:t>
      </w:r>
    </w:p>
    <w:p w:rsidR="005A1650" w:rsidRDefault="005A1650" w:rsidP="005A1650">
      <w:r>
        <w:t>Definition:</w:t>
      </w:r>
    </w:p>
    <w:p w:rsidR="005A1650" w:rsidRDefault="005A1650" w:rsidP="005A1650">
      <w:r>
        <w:t>The context in which SQL-data exists and SQL-statements are executed</w:t>
      </w:r>
    </w:p>
    <w:p w:rsidR="005A1650" w:rsidRDefault="005A1650" w:rsidP="005A1650">
      <w:r>
        <w:t>Architecture type:</w:t>
      </w:r>
    </w:p>
    <w:p w:rsidR="005A1650" w:rsidRDefault="005A1650" w:rsidP="005A1650">
      <w:r>
        <w:tab/>
        <w:t>C/S (Clients and Servers)</w:t>
      </w:r>
    </w:p>
    <w:p w:rsidR="005A1650" w:rsidRDefault="005A1650" w:rsidP="005A1650">
      <w:r>
        <w:tab/>
        <w:t>Three-Tier (Servers has three layer):</w:t>
      </w:r>
    </w:p>
    <w:p w:rsidR="005A1650" w:rsidRDefault="005A1650" w:rsidP="005A1650">
      <w:r>
        <w:tab/>
      </w:r>
      <w:r>
        <w:tab/>
        <w:t>Web servers --- talk to the user</w:t>
      </w:r>
    </w:p>
    <w:p w:rsidR="005A1650" w:rsidRDefault="005A1650" w:rsidP="005A1650">
      <w:r>
        <w:tab/>
      </w:r>
      <w:r>
        <w:tab/>
        <w:t>Application servers --- execute the business logic</w:t>
      </w:r>
    </w:p>
    <w:p w:rsidR="005A1650" w:rsidRDefault="005A1650" w:rsidP="005A1650">
      <w:r>
        <w:tab/>
      </w:r>
      <w:r>
        <w:tab/>
        <w:t>Database servers --- get what the app servers need from the database</w:t>
      </w:r>
    </w:p>
    <w:p w:rsidR="005A1650" w:rsidRDefault="005A1650" w:rsidP="005A1650">
      <w:r>
        <w:t xml:space="preserve">DB elements/descriptors defined in an SQL environment: </w:t>
      </w:r>
    </w:p>
    <w:p w:rsidR="005A1650" w:rsidRDefault="005A1650" w:rsidP="005A1650">
      <w:r>
        <w:tab/>
        <w:t>tables, views, triggers</w:t>
      </w:r>
    </w:p>
    <w:p w:rsidR="005A1650" w:rsidRDefault="005A1650" w:rsidP="005A1650"/>
    <w:p w:rsidR="005A1650" w:rsidRDefault="005A1650" w:rsidP="005A1650">
      <w:r>
        <w:t>Organization of DB Elements:</w:t>
      </w:r>
    </w:p>
    <w:p w:rsidR="005A1650" w:rsidRDefault="005A1650" w:rsidP="005A1650">
      <w:r>
        <w:tab/>
        <w:t>##########################################</w:t>
      </w:r>
    </w:p>
    <w:p w:rsidR="005A1650" w:rsidRDefault="005A1650" w:rsidP="005A1650">
      <w:r>
        <w:rPr>
          <w:rFonts w:hint="eastAsia"/>
        </w:rPr>
        <w:tab/>
        <w:t xml:space="preserve">Schemas (Basic unit, </w:t>
      </w:r>
      <w:r>
        <w:rPr>
          <w:rFonts w:hint="eastAsia"/>
        </w:rPr>
        <w:t>在最底层，相当于文件</w:t>
      </w:r>
      <w:r>
        <w:rPr>
          <w:rFonts w:hint="eastAsia"/>
        </w:rPr>
        <w:t>)   --&gt;</w:t>
      </w:r>
    </w:p>
    <w:p w:rsidR="005A1650" w:rsidRDefault="005A1650" w:rsidP="005A1650">
      <w:r>
        <w:tab/>
      </w:r>
      <w:r>
        <w:tab/>
        <w:t>Schema = {base tables, views, domains, UDTs, constraints, triggers, char sets, colations, …}</w:t>
      </w:r>
    </w:p>
    <w:p w:rsidR="005A1650" w:rsidRDefault="005A1650" w:rsidP="005A1650">
      <w:r>
        <w:tab/>
      </w:r>
      <w:r>
        <w:tab/>
        <w:t xml:space="preserve">@Close to but less than what we call a “database” </w:t>
      </w:r>
    </w:p>
    <w:p w:rsidR="005A1650" w:rsidRDefault="005A1650" w:rsidP="005A1650">
      <w:r>
        <w:tab/>
        <w:t>Syntax:</w:t>
      </w:r>
    </w:p>
    <w:p w:rsidR="005A1650" w:rsidRDefault="005A1650" w:rsidP="005A1650">
      <w:r>
        <w:tab/>
        <w:t>Create--&gt;</w:t>
      </w:r>
    </w:p>
    <w:p w:rsidR="005A1650" w:rsidRDefault="005A1650" w:rsidP="005A1650">
      <w:r>
        <w:tab/>
      </w:r>
      <w:r>
        <w:tab/>
        <w:t>CREATE SCHEMA schema_name</w:t>
      </w:r>
    </w:p>
    <w:p w:rsidR="005A1650" w:rsidRDefault="005A1650" w:rsidP="005A1650">
      <w:r>
        <w:t xml:space="preserve">        </w:t>
      </w:r>
      <w:r>
        <w:tab/>
      </w:r>
      <w:r>
        <w:tab/>
        <w:t>CREATE TABLE ...</w:t>
      </w:r>
    </w:p>
    <w:p w:rsidR="005A1650" w:rsidRDefault="005A1650" w:rsidP="005A1650">
      <w:r>
        <w:t xml:space="preserve">        </w:t>
      </w:r>
      <w:r>
        <w:tab/>
      </w:r>
      <w:r>
        <w:tab/>
        <w:t>CREATE VIEW ...</w:t>
      </w:r>
    </w:p>
    <w:p w:rsidR="005A1650" w:rsidRDefault="005A1650" w:rsidP="005A1650">
      <w:r>
        <w:t xml:space="preserve">        </w:t>
      </w:r>
      <w:r>
        <w:tab/>
      </w:r>
      <w:r>
        <w:tab/>
        <w:t>CREATE ASSERTION ...</w:t>
      </w:r>
    </w:p>
    <w:p w:rsidR="005A1650" w:rsidRDefault="005A1650" w:rsidP="005A1650">
      <w:r>
        <w:tab/>
        <w:t>Current--&gt;</w:t>
      </w:r>
    </w:p>
    <w:p w:rsidR="005A1650" w:rsidRDefault="005A1650" w:rsidP="005A1650">
      <w:r>
        <w:tab/>
      </w:r>
      <w:r>
        <w:tab/>
        <w:t>SET SCHEMA schema_name;</w:t>
      </w:r>
    </w:p>
    <w:p w:rsidR="005A1650" w:rsidRDefault="005A1650" w:rsidP="005A1650">
      <w:r>
        <w:tab/>
        <w:t>##########################################</w:t>
      </w:r>
    </w:p>
    <w:p w:rsidR="005A1650" w:rsidRDefault="005A1650" w:rsidP="005A1650">
      <w:r>
        <w:rPr>
          <w:rFonts w:hint="eastAsia"/>
        </w:rPr>
        <w:tab/>
        <w:t>Catalogs</w:t>
      </w:r>
      <w:r>
        <w:rPr>
          <w:rFonts w:hint="eastAsia"/>
        </w:rPr>
        <w:t>（</w:t>
      </w:r>
      <w:r>
        <w:rPr>
          <w:rFonts w:hint="eastAsia"/>
        </w:rPr>
        <w:t>Basic unit for supporting unique, accessible terminology,1+ schemas</w:t>
      </w:r>
      <w:r>
        <w:rPr>
          <w:rFonts w:hint="eastAsia"/>
        </w:rPr>
        <w:t>组成，相当于文件夹）</w:t>
      </w:r>
      <w:r>
        <w:rPr>
          <w:rFonts w:hint="eastAsia"/>
        </w:rPr>
        <w:t>--&gt;</w:t>
      </w:r>
    </w:p>
    <w:p w:rsidR="005A1650" w:rsidRDefault="005A1650" w:rsidP="005A1650">
      <w:r>
        <w:tab/>
        <w:t>Syntax:</w:t>
      </w:r>
    </w:p>
    <w:p w:rsidR="005A1650" w:rsidRDefault="005A1650" w:rsidP="005A1650">
      <w:r>
        <w:tab/>
      </w:r>
      <w:r w:rsidRPr="00EF2CC0">
        <w:rPr>
          <w:b/>
          <w:color w:val="FF0000"/>
        </w:rPr>
        <w:t>Create</w:t>
      </w:r>
      <w:r>
        <w:t>--&gt;</w:t>
      </w:r>
      <w:r>
        <w:tab/>
      </w:r>
    </w:p>
    <w:p w:rsidR="005A1650" w:rsidRDefault="005A1650" w:rsidP="005A1650">
      <w:r>
        <w:tab/>
      </w:r>
      <w:r>
        <w:tab/>
      </w:r>
      <w:r w:rsidR="00EF2CC0" w:rsidRPr="00EF2CC0">
        <w:rPr>
          <w:color w:val="FF0000"/>
        </w:rPr>
        <w:t>Wrong</w:t>
      </w:r>
      <w:r w:rsidR="0094447E">
        <w:rPr>
          <w:rFonts w:hint="eastAsia"/>
          <w:color w:val="FF0000"/>
        </w:rPr>
        <w:t>:</w:t>
      </w:r>
      <w:r w:rsidR="00EF2CC0">
        <w:rPr>
          <w:rFonts w:hint="eastAsia"/>
          <w:color w:val="FF0000"/>
        </w:rPr>
        <w:t xml:space="preserve"> </w:t>
      </w:r>
      <w:r>
        <w:t>Catalog = {INFORMATION_SCHEMA, Schema1, Schema2, ...}</w:t>
      </w:r>
      <w:r w:rsidR="0094447E">
        <w:t>，</w:t>
      </w:r>
      <w:r w:rsidR="0094447E">
        <w:rPr>
          <w:rFonts w:hint="eastAsia"/>
        </w:rPr>
        <w:t xml:space="preserve"> o</w:t>
      </w:r>
      <w:r w:rsidR="0094447E">
        <w:t>r Create Catalog…</w:t>
      </w:r>
      <w:r w:rsidR="00EF2CC0">
        <w:t xml:space="preserve"> </w:t>
      </w:r>
    </w:p>
    <w:p w:rsidR="00EF2CC0" w:rsidRDefault="005A1650" w:rsidP="00EF2CC0">
      <w:r>
        <w:tab/>
      </w:r>
      <w:r w:rsidR="00EF2CC0">
        <w:tab/>
      </w:r>
      <w:r w:rsidR="00EF2CC0">
        <w:t>@ add new elements in Catalog, you need to change to current .</w:t>
      </w:r>
    </w:p>
    <w:p w:rsidR="005A1650" w:rsidRDefault="00EF2CC0" w:rsidP="00EF2CC0">
      <w:r>
        <w:tab/>
      </w:r>
      <w:r>
        <w:tab/>
      </w:r>
      <w:r>
        <w:t>--&gt;SET CATALOG catalog_name;</w:t>
      </w:r>
      <w:r>
        <w:t xml:space="preserve">    </w:t>
      </w:r>
      <w:r>
        <w:tab/>
        <w:t xml:space="preserve"># </w:t>
      </w:r>
      <w:r>
        <w:rPr>
          <w:rFonts w:hint="eastAsia"/>
        </w:rPr>
        <w:t>将当前</w:t>
      </w:r>
      <w:r>
        <w:t>schema</w:t>
      </w:r>
      <w:r>
        <w:rPr>
          <w:rFonts w:hint="eastAsia"/>
        </w:rPr>
        <w:t>的目录设置为目的</w:t>
      </w:r>
      <w:r>
        <w:t>catelog,</w:t>
      </w:r>
      <w:r>
        <w:rPr>
          <w:rFonts w:hint="eastAsia"/>
        </w:rPr>
        <w:t>即添加</w:t>
      </w:r>
      <w:r>
        <w:rPr>
          <w:rFonts w:hint="eastAsia"/>
        </w:rPr>
        <w:t>s</w:t>
      </w:r>
      <w:r>
        <w:t>chema</w:t>
      </w:r>
      <w:r>
        <w:rPr>
          <w:rFonts w:hint="eastAsia"/>
        </w:rPr>
        <w:t>到</w:t>
      </w:r>
      <w:r>
        <w:rPr>
          <w:rFonts w:hint="eastAsia"/>
        </w:rPr>
        <w:t>c</w:t>
      </w:r>
      <w:r>
        <w:t xml:space="preserve">atalog, </w:t>
      </w:r>
      <w:r>
        <w:rPr>
          <w:rFonts w:hint="eastAsia"/>
        </w:rPr>
        <w:t>虽然有些繁琐，但是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规定这么做。</w:t>
      </w:r>
      <w:r>
        <w:tab/>
      </w:r>
    </w:p>
    <w:p w:rsidR="005A1650" w:rsidRDefault="005A1650" w:rsidP="005A1650">
      <w:r>
        <w:tab/>
      </w:r>
      <w:r w:rsidR="00B14316">
        <w:tab/>
        <w:t xml:space="preserve">@ </w:t>
      </w:r>
      <w:r w:rsidR="00B14316">
        <w:rPr>
          <w:rFonts w:hint="eastAsia"/>
        </w:rPr>
        <w:t>模式元素的完全名</w:t>
      </w:r>
      <w:r>
        <w:t>:</w:t>
      </w:r>
      <w:r w:rsidR="00B14316">
        <w:t xml:space="preserve"> Catelog name . Schema name. Elemets</w:t>
      </w:r>
      <w:r>
        <w:t xml:space="preserve">  </w:t>
      </w:r>
    </w:p>
    <w:p w:rsidR="00EE5A69" w:rsidRDefault="00EE5A69" w:rsidP="005A1650">
      <w:r>
        <w:tab/>
      </w:r>
      <w:r>
        <w:tab/>
        <w:t xml:space="preserve">@ </w:t>
      </w:r>
      <w:r>
        <w:rPr>
          <w:rFonts w:hint="eastAsia"/>
        </w:rPr>
        <w:t>目录是支持唯一的可访问术语的基本单元</w:t>
      </w:r>
    </w:p>
    <w:p w:rsidR="005A1650" w:rsidRDefault="005A1650" w:rsidP="005A1650">
      <w:r>
        <w:tab/>
        <w:t>##########################################</w:t>
      </w:r>
      <w:r>
        <w:tab/>
      </w:r>
    </w:p>
    <w:p w:rsidR="005A1650" w:rsidRDefault="005A1650" w:rsidP="005A1650">
      <w:r>
        <w:rPr>
          <w:rFonts w:hint="eastAsia"/>
        </w:rPr>
        <w:tab/>
        <w:t>Clusters</w:t>
      </w:r>
      <w:r>
        <w:rPr>
          <w:rFonts w:hint="eastAsia"/>
        </w:rPr>
        <w:t>（</w:t>
      </w:r>
      <w:r>
        <w:rPr>
          <w:rFonts w:hint="eastAsia"/>
        </w:rPr>
        <w:t>1+catalogs</w:t>
      </w:r>
      <w:r>
        <w:rPr>
          <w:rFonts w:hint="eastAsia"/>
        </w:rPr>
        <w:t>组成，相当于主文件夹）</w:t>
      </w:r>
    </w:p>
    <w:p w:rsidR="005A1650" w:rsidRDefault="005A1650" w:rsidP="005A1650">
      <w:r>
        <w:tab/>
        <w:t>Syntax:</w:t>
      </w:r>
    </w:p>
    <w:p w:rsidR="005A1650" w:rsidRDefault="005A1650" w:rsidP="005A1650">
      <w:r>
        <w:tab/>
        <w:t>Cluster = {catalogs}</w:t>
      </w:r>
    </w:p>
    <w:p w:rsidR="005A1650" w:rsidRDefault="005A1650" w:rsidP="005A1650">
      <w:r>
        <w:tab/>
        <w:t xml:space="preserve">@ Each </w:t>
      </w:r>
      <w:r w:rsidRPr="00E93828">
        <w:rPr>
          <w:color w:val="FF0000"/>
        </w:rPr>
        <w:t xml:space="preserve">user </w:t>
      </w:r>
      <w:r>
        <w:t xml:space="preserve">has an associated </w:t>
      </w:r>
      <w:r w:rsidRPr="00E93828">
        <w:rPr>
          <w:color w:val="FF0000"/>
        </w:rPr>
        <w:t xml:space="preserve">cluster </w:t>
      </w:r>
      <w:r>
        <w:t xml:space="preserve">of all catalogs accessible to the user. </w:t>
      </w:r>
    </w:p>
    <w:p w:rsidR="005A1650" w:rsidRDefault="005A1650" w:rsidP="005A1650">
      <w:r>
        <w:rPr>
          <w:rFonts w:hint="eastAsia"/>
        </w:rPr>
        <w:tab/>
        <w:t>(</w:t>
      </w:r>
      <w:r>
        <w:rPr>
          <w:rFonts w:hint="eastAsia"/>
        </w:rPr>
        <w:t>一个</w:t>
      </w:r>
      <w:r>
        <w:rPr>
          <w:rFonts w:hint="eastAsia"/>
        </w:rPr>
        <w:t>Cluster</w:t>
      </w:r>
      <w:r>
        <w:rPr>
          <w:rFonts w:hint="eastAsia"/>
        </w:rPr>
        <w:t>相当于一个分配给用户的主文件夹，与该用户有关的所有的数据库的信息</w:t>
      </w:r>
      <w:r>
        <w:rPr>
          <w:rFonts w:hint="eastAsia"/>
        </w:rPr>
        <w:lastRenderedPageBreak/>
        <w:t>（储存、执行）都包含于其中</w:t>
      </w:r>
      <w:r>
        <w:rPr>
          <w:rFonts w:hint="eastAsia"/>
        </w:rPr>
        <w:t>)</w:t>
      </w:r>
    </w:p>
    <w:p w:rsidR="005A1650" w:rsidRDefault="005A1650" w:rsidP="005A1650">
      <w:r>
        <w:tab/>
        <w:t>@A cluster is the maximum scope of DB operations</w:t>
      </w:r>
    </w:p>
    <w:p w:rsidR="005A1650" w:rsidRDefault="005A1650" w:rsidP="005A1650">
      <w:r>
        <w:t>#############################################</w:t>
      </w:r>
    </w:p>
    <w:p w:rsidR="005A1650" w:rsidRDefault="005A1650" w:rsidP="005A1650">
      <w:r>
        <w:t>#############################################</w:t>
      </w:r>
    </w:p>
    <w:p w:rsidR="005A1650" w:rsidRDefault="005A1650" w:rsidP="005A1650">
      <w:r>
        <w:t>SQL:</w:t>
      </w:r>
    </w:p>
    <w:p w:rsidR="005A1650" w:rsidRDefault="005A1650" w:rsidP="005A1650">
      <w:r>
        <w:t>SQL schema, catalog, cluster:</w:t>
      </w:r>
    </w:p>
    <w:p w:rsidR="005A1650" w:rsidRDefault="005A1650" w:rsidP="005A1650">
      <w:r>
        <w:tab/>
        <w:t>Information Schema:</w:t>
      </w:r>
    </w:p>
    <w:p w:rsidR="005A1650" w:rsidRDefault="005A1650" w:rsidP="005A1650">
      <w:r>
        <w:tab/>
        <w:t>1. Every catalog contains an INFORMATION_SCHEMA that includes the descriptors of a number of schema objects</w:t>
      </w:r>
    </w:p>
    <w:p w:rsidR="005A1650" w:rsidRDefault="005A1650" w:rsidP="005A1650">
      <w:r>
        <w:tab/>
        <w:t>2. Mostly are view definitions --&gt; define every descriptor in that catalog to be accessed</w:t>
      </w:r>
    </w:p>
    <w:p w:rsidR="005A1650" w:rsidRDefault="00E93828" w:rsidP="005A1650">
      <w:r>
        <w:tab/>
        <w:t xml:space="preserve">Each view in </w:t>
      </w:r>
      <w:r w:rsidR="005A1650">
        <w:t>Information Schema is so specified that a given user can access only those rows of the view that represent descriptors on which that user has privileges.</w:t>
      </w:r>
    </w:p>
    <w:p w:rsidR="005A1650" w:rsidRDefault="005A1650" w:rsidP="005A1650"/>
    <w:p w:rsidR="005A1650" w:rsidRDefault="005A1650" w:rsidP="005A1650">
      <w:r>
        <w:tab/>
        <w:t>3. Not changed, as though it was SQL-data.</w:t>
      </w:r>
    </w:p>
    <w:p w:rsidR="005A1650" w:rsidRDefault="005A1650" w:rsidP="005A1650"/>
    <w:p w:rsidR="005A1650" w:rsidRDefault="005A1650" w:rsidP="005A1650">
      <w:r>
        <w:tab/>
        <w:t>@The mechanisms for creating and destroying catalogs|| schemas are implementation-defined (need execution of SQL-catalog|| SQL-schema statements )</w:t>
      </w:r>
    </w:p>
    <w:p w:rsidR="005A1650" w:rsidRDefault="005A1650" w:rsidP="005A1650"/>
    <w:p w:rsidR="005A1650" w:rsidRDefault="005A1650" w:rsidP="005A1650">
      <w:r>
        <w:t>SQL data:</w:t>
      </w:r>
    </w:p>
    <w:p w:rsidR="005A1650" w:rsidRDefault="005A1650" w:rsidP="005A1650">
      <w:r>
        <w:tab/>
        <w:t>SQL-data is data described by SQL-schemas</w:t>
      </w:r>
    </w:p>
    <w:p w:rsidR="005A1650" w:rsidRDefault="005A1650" w:rsidP="005A1650">
      <w:r>
        <w:tab/>
        <w:t>SQL-data consists entirely of table variables, called base tables.</w:t>
      </w:r>
    </w:p>
    <w:p w:rsidR="005A1650" w:rsidRDefault="005A1650" w:rsidP="005A1650"/>
    <w:p w:rsidR="00A35256" w:rsidRPr="00CA0BDA" w:rsidRDefault="00A35256" w:rsidP="005A1650">
      <w:pPr>
        <w:rPr>
          <w:rFonts w:hint="eastAsia"/>
          <w:b/>
        </w:rPr>
      </w:pPr>
      <w:r w:rsidRPr="00CA0BDA">
        <w:rPr>
          <w:rFonts w:hint="eastAsia"/>
          <w:b/>
        </w:rPr>
        <w:t>连接（</w:t>
      </w:r>
      <w:r w:rsidRPr="00CA0BDA">
        <w:rPr>
          <w:rFonts w:hint="eastAsia"/>
          <w:b/>
        </w:rPr>
        <w:t>C</w:t>
      </w:r>
      <w:r w:rsidRPr="00CA0BDA">
        <w:rPr>
          <w:b/>
        </w:rPr>
        <w:t>onnection</w:t>
      </w:r>
      <w:r w:rsidRPr="00CA0BDA">
        <w:rPr>
          <w:rFonts w:hint="eastAsia"/>
          <w:b/>
        </w:rPr>
        <w:t>）</w:t>
      </w:r>
      <w:r w:rsidR="00CA0BDA">
        <w:rPr>
          <w:rFonts w:hint="eastAsia"/>
          <w:b/>
        </w:rPr>
        <w:t>、</w:t>
      </w:r>
      <w:r w:rsidRPr="00CA0BDA">
        <w:rPr>
          <w:rFonts w:hint="eastAsia"/>
          <w:b/>
        </w:rPr>
        <w:t>会话（</w:t>
      </w:r>
      <w:r w:rsidRPr="00CA0BDA">
        <w:rPr>
          <w:rFonts w:hint="eastAsia"/>
          <w:b/>
        </w:rPr>
        <w:t>S</w:t>
      </w:r>
      <w:r w:rsidRPr="00CA0BDA">
        <w:rPr>
          <w:b/>
        </w:rPr>
        <w:t>ession</w:t>
      </w:r>
      <w:r w:rsidRPr="00CA0BDA">
        <w:rPr>
          <w:rFonts w:hint="eastAsia"/>
          <w:b/>
        </w:rPr>
        <w:t>）</w:t>
      </w:r>
      <w:r w:rsidR="00CA0BDA">
        <w:rPr>
          <w:rFonts w:hint="eastAsia"/>
          <w:b/>
        </w:rPr>
        <w:t>、模块（</w:t>
      </w:r>
      <w:r w:rsidR="00CA0BDA">
        <w:rPr>
          <w:rFonts w:hint="eastAsia"/>
          <w:b/>
        </w:rPr>
        <w:t>M</w:t>
      </w:r>
      <w:r w:rsidR="00CA0BDA">
        <w:rPr>
          <w:b/>
        </w:rPr>
        <w:t>odule</w:t>
      </w:r>
      <w:r w:rsidR="00CA0BDA">
        <w:rPr>
          <w:rFonts w:hint="eastAsia"/>
          <w:b/>
        </w:rPr>
        <w:t>）</w:t>
      </w:r>
    </w:p>
    <w:p w:rsidR="005A1650" w:rsidRDefault="005A1650" w:rsidP="005A1650">
      <w:r>
        <w:t>SQL connections between C/S:</w:t>
      </w:r>
    </w:p>
    <w:p w:rsidR="005A1650" w:rsidRDefault="005A1650" w:rsidP="005A1650">
      <w:r>
        <w:tab/>
        <w:t>Syntax:</w:t>
      </w:r>
    </w:p>
    <w:p w:rsidR="005A1650" w:rsidRDefault="005A1650" w:rsidP="005A1650">
      <w:r>
        <w:tab/>
        <w:t>CONNECT TO server_name(may be DEFAULT) AS conn_name</w:t>
      </w:r>
    </w:p>
    <w:p w:rsidR="005A1650" w:rsidRDefault="005A1650" w:rsidP="005A1650">
      <w:r>
        <w:tab/>
        <w:t xml:space="preserve">     AUTHORIZATION user and password</w:t>
      </w:r>
    </w:p>
    <w:p w:rsidR="005A1650" w:rsidRDefault="005A1650" w:rsidP="005A1650">
      <w:r>
        <w:tab/>
        <w:t>@ Default connection: simply executing SQL statements at a host with a SQL client.</w:t>
      </w:r>
    </w:p>
    <w:p w:rsidR="005A1650" w:rsidRDefault="005A1650" w:rsidP="005A1650">
      <w:r>
        <w:tab/>
        <w:t>States:  active, dormant, terminated</w:t>
      </w:r>
    </w:p>
    <w:p w:rsidR="005A1650" w:rsidRDefault="005A1650" w:rsidP="005A1650">
      <w:r>
        <w:tab/>
        <w:t>active vs. dormant : many opened, one active    --&gt; SET CONNECTION conn_name</w:t>
      </w:r>
    </w:p>
    <w:p w:rsidR="005A1650" w:rsidRDefault="005A1650" w:rsidP="005A1650">
      <w:r>
        <w:tab/>
        <w:t>terminated:    --&gt; DISCONNECT conn_name</w:t>
      </w:r>
    </w:p>
    <w:p w:rsidR="005A1650" w:rsidRDefault="00E94C61" w:rsidP="005A1650">
      <w:pPr>
        <w:rPr>
          <w:rFonts w:hint="eastAsia"/>
        </w:rPr>
      </w:pPr>
      <w:r>
        <w:tab/>
        <w:t xml:space="preserve">@ </w:t>
      </w:r>
      <w:r>
        <w:rPr>
          <w:rFonts w:hint="eastAsia"/>
        </w:rPr>
        <w:t>一旦连接被终止，将不能再用</w:t>
      </w:r>
      <w:r>
        <w:t xml:space="preserve">Set connection </w:t>
      </w:r>
      <w:r>
        <w:rPr>
          <w:rFonts w:hint="eastAsia"/>
        </w:rPr>
        <w:t>激活</w:t>
      </w:r>
    </w:p>
    <w:p w:rsidR="005A1650" w:rsidRDefault="005A1650" w:rsidP="005A1650">
      <w:r>
        <w:t>SQL sessions:</w:t>
      </w:r>
    </w:p>
    <w:p w:rsidR="005A1650" w:rsidRDefault="005A1650" w:rsidP="005A1650">
      <w:r>
        <w:tab/>
        <w:t>Definition: SQL operations,  performed while a connection is active</w:t>
      </w:r>
    </w:p>
    <w:p w:rsidR="005A1650" w:rsidRDefault="005A1650" w:rsidP="005A1650">
      <w:r>
        <w:tab/>
        <w:t>Components  --&gt;   Each session has</w:t>
      </w:r>
    </w:p>
    <w:p w:rsidR="005A1650" w:rsidRDefault="005A1650" w:rsidP="005A1650">
      <w:r>
        <w:tab/>
      </w:r>
      <w:r>
        <w:tab/>
        <w:t>1. a current catalog,</w:t>
      </w:r>
    </w:p>
    <w:p w:rsidR="005A1650" w:rsidRDefault="005A1650" w:rsidP="005A1650">
      <w:r>
        <w:tab/>
      </w:r>
      <w:r>
        <w:tab/>
        <w:t>2. a current schema within that catalog</w:t>
      </w:r>
    </w:p>
    <w:p w:rsidR="005A1650" w:rsidRDefault="005A1650" w:rsidP="005A1650">
      <w:pPr>
        <w:rPr>
          <w:rFonts w:hint="eastAsia"/>
        </w:rPr>
      </w:pPr>
      <w:r>
        <w:tab/>
      </w:r>
      <w:r>
        <w:tab/>
        <w:t>3. an authorized user</w:t>
      </w:r>
    </w:p>
    <w:p w:rsidR="005A1650" w:rsidRDefault="005A1650" w:rsidP="005A1650">
      <w:r>
        <w:t>SQL modules:</w:t>
      </w:r>
    </w:p>
    <w:p w:rsidR="005A1650" w:rsidRDefault="005A1650" w:rsidP="005A1650">
      <w:r>
        <w:tab/>
        <w:t>Definition:</w:t>
      </w:r>
    </w:p>
    <w:p w:rsidR="005A1650" w:rsidRDefault="005A1650" w:rsidP="005A1650">
      <w:r>
        <w:tab/>
      </w:r>
      <w:r>
        <w:tab/>
        <w:t xml:space="preserve"> SQL term for an application program.   (SQL agent: an execution of a module)</w:t>
      </w:r>
    </w:p>
    <w:p w:rsidR="005A1650" w:rsidRDefault="005A1650" w:rsidP="005A1650">
      <w:r>
        <w:tab/>
      </w:r>
      <w:r>
        <w:tab/>
        <w:t>module vs. SQL agent like program vs. process</w:t>
      </w:r>
    </w:p>
    <w:p w:rsidR="005A1650" w:rsidRDefault="005A1650" w:rsidP="005A1650">
      <w:r>
        <w:tab/>
        <w:t>Types of modules:</w:t>
      </w:r>
    </w:p>
    <w:p w:rsidR="005A1650" w:rsidRDefault="005A1650" w:rsidP="005A1650">
      <w:r>
        <w:tab/>
      </w:r>
      <w:r>
        <w:tab/>
        <w:t>Generic SQL interface: each query or other statement is a module by itself.</w:t>
      </w:r>
      <w:r w:rsidR="00F36742">
        <w:t xml:space="preserve"> </w:t>
      </w:r>
      <w:r w:rsidR="00F36742">
        <w:t>（</w:t>
      </w:r>
      <w:r w:rsidR="00F36742">
        <w:rPr>
          <w:rFonts w:hint="eastAsia"/>
        </w:rPr>
        <w:t>普通</w:t>
      </w:r>
      <w:bookmarkStart w:id="0" w:name="_GoBack"/>
      <w:bookmarkEnd w:id="0"/>
      <w:r w:rsidR="00F36742">
        <w:rPr>
          <w:rFonts w:hint="eastAsia"/>
        </w:rPr>
        <w:t>界面</w:t>
      </w:r>
      <w:r w:rsidR="00F36742">
        <w:t>）</w:t>
      </w:r>
    </w:p>
    <w:p w:rsidR="005A1650" w:rsidRDefault="005A1650" w:rsidP="005A1650">
      <w:r>
        <w:lastRenderedPageBreak/>
        <w:tab/>
      </w:r>
      <w:r>
        <w:tab/>
        <w:t>Embedded SQL: the compiled host-language program is a module.</w:t>
      </w:r>
    </w:p>
    <w:p w:rsidR="005A1650" w:rsidRDefault="005A1650" w:rsidP="005A1650">
      <w:r>
        <w:tab/>
      </w:r>
      <w:r>
        <w:tab/>
        <w:t>True modules</w:t>
      </w:r>
      <w:r w:rsidR="00E45E25">
        <w:t>(</w:t>
      </w:r>
      <w:r w:rsidR="00E45E25" w:rsidRPr="00E45E25">
        <w:rPr>
          <w:color w:val="FF0000"/>
        </w:rPr>
        <w:t>PSM</w:t>
      </w:r>
      <w:r w:rsidR="00E45E25">
        <w:t>)</w:t>
      </w:r>
      <w:r>
        <w:t>: a collection of stored procedures/functions.</w:t>
      </w:r>
    </w:p>
    <w:p w:rsidR="005A1650" w:rsidRDefault="005A1650" w:rsidP="006A79CD">
      <w:pPr>
        <w:jc w:val="center"/>
      </w:pPr>
      <w:r>
        <w:rPr>
          <w:noProof/>
        </w:rPr>
        <w:drawing>
          <wp:inline distT="0" distB="0" distL="0" distR="0" wp14:anchorId="2BC4101E" wp14:editId="2C672186">
            <wp:extent cx="2584404" cy="1960550"/>
            <wp:effectExtent l="0" t="0" r="698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719" cy="203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9CD" w:rsidRDefault="006A79CD" w:rsidP="006A79CD">
      <w:pPr>
        <w:jc w:val="center"/>
      </w:pPr>
    </w:p>
    <w:p w:rsidR="006A79CD" w:rsidRDefault="0092318E" w:rsidP="006A79CD">
      <w:r>
        <w:tab/>
        <w:t xml:space="preserve">@ </w:t>
      </w:r>
      <w:r w:rsidR="006A79CD">
        <w:t>SQL clients and servers:</w:t>
      </w:r>
    </w:p>
    <w:p w:rsidR="0092318E" w:rsidRDefault="006A79CD" w:rsidP="006A79CD">
      <w:r>
        <w:tab/>
      </w:r>
      <w:r w:rsidR="0092318E">
        <w:tab/>
        <w:t xml:space="preserve">1. </w:t>
      </w:r>
      <w:r>
        <w:t>An SQL-client, SQL-server is a processor, perceived by the SQL-agent as part of the SQL-implementation.</w:t>
      </w:r>
    </w:p>
    <w:p w:rsidR="006A79CD" w:rsidRDefault="006A79CD" w:rsidP="006A79CD">
      <w:r>
        <w:t xml:space="preserve"> </w:t>
      </w:r>
      <w:r>
        <w:tab/>
      </w:r>
      <w:r>
        <w:tab/>
      </w:r>
      <w:r w:rsidR="0092318E">
        <w:t xml:space="preserve">2. </w:t>
      </w:r>
      <w:r>
        <w:t>Client</w:t>
      </w:r>
      <w:r w:rsidR="0092318E">
        <w:t>（</w:t>
      </w:r>
      <w:r w:rsidR="0092318E">
        <w:rPr>
          <w:rFonts w:hint="eastAsia"/>
        </w:rPr>
        <w:t>可看成</w:t>
      </w:r>
      <w:r w:rsidR="0092318E">
        <w:rPr>
          <w:rFonts w:hint="eastAsia"/>
        </w:rPr>
        <w:t>3-tier</w:t>
      </w:r>
      <w:r w:rsidR="0092318E">
        <w:t xml:space="preserve"> A</w:t>
      </w:r>
      <w:r w:rsidR="0092318E">
        <w:rPr>
          <w:rFonts w:hint="eastAsia"/>
        </w:rPr>
        <w:t>rchi</w:t>
      </w:r>
      <w:r w:rsidR="0092318E">
        <w:t>tecture</w:t>
      </w:r>
      <w:r w:rsidR="0092318E">
        <w:rPr>
          <w:rFonts w:hint="eastAsia"/>
        </w:rPr>
        <w:t>中</w:t>
      </w:r>
      <w:r w:rsidR="0092318E">
        <w:rPr>
          <w:rFonts w:hint="eastAsia"/>
        </w:rPr>
        <w:t xml:space="preserve"> A</w:t>
      </w:r>
      <w:r w:rsidR="0092318E">
        <w:t>pplication Server</w:t>
      </w:r>
      <w:r w:rsidR="0092318E">
        <w:t>）</w:t>
      </w:r>
      <w:r>
        <w:t xml:space="preserve"> establishes SQL-connections between itself an</w:t>
      </w:r>
      <w:r w:rsidR="00055C84">
        <w:t>d SQL-servers</w:t>
      </w:r>
      <w:r w:rsidR="0092318E">
        <w:t>（</w:t>
      </w:r>
      <w:r w:rsidR="0092318E">
        <w:rPr>
          <w:rFonts w:hint="eastAsia"/>
        </w:rPr>
        <w:t>可看成</w:t>
      </w:r>
      <w:r w:rsidR="0092318E">
        <w:rPr>
          <w:rFonts w:hint="eastAsia"/>
        </w:rPr>
        <w:t>D</w:t>
      </w:r>
      <w:r w:rsidR="0092318E">
        <w:t>atabase Server</w:t>
      </w:r>
      <w:r w:rsidR="0092318E">
        <w:t>）</w:t>
      </w:r>
      <w:r w:rsidR="00055C84">
        <w:t xml:space="preserve">, while Server </w:t>
      </w:r>
      <w:r>
        <w:t>manages SQL-data.</w:t>
      </w:r>
    </w:p>
    <w:p w:rsidR="006A79CD" w:rsidRDefault="0092318E" w:rsidP="006A79CD">
      <w:r>
        <w:tab/>
      </w:r>
      <w:r>
        <w:tab/>
        <w:t xml:space="preserve">3. </w:t>
      </w:r>
      <w:r w:rsidR="006A79CD">
        <w:t>An SQL-agent is bound to an SQL-client</w:t>
      </w:r>
    </w:p>
    <w:p w:rsidR="006A79CD" w:rsidRDefault="006A79CD" w:rsidP="006A79CD"/>
    <w:p w:rsidR="006A79CD" w:rsidRDefault="006A79CD" w:rsidP="006A79CD">
      <w:r>
        <w:t>#####################################################</w:t>
      </w:r>
    </w:p>
    <w:p w:rsidR="006A79CD" w:rsidRDefault="006A79CD" w:rsidP="006A79CD">
      <w:r>
        <w:t>#####################################################</w:t>
      </w:r>
    </w:p>
    <w:p w:rsidR="006A79CD" w:rsidRDefault="006A79CD" w:rsidP="006A79CD">
      <w:r>
        <w:t>SQL with host language:</w:t>
      </w:r>
    </w:p>
    <w:p w:rsidR="006A79CD" w:rsidRDefault="006A79CD" w:rsidP="006A79CD"/>
    <w:p w:rsidR="006A79CD" w:rsidRDefault="006A79CD" w:rsidP="006A79CD">
      <w:r>
        <w:t>@SELECT … FROM cannot be used directly.  --&gt; It producees a set of tuples, cause i</w:t>
      </w:r>
      <w:r w:rsidRPr="00055C84">
        <w:rPr>
          <w:color w:val="FF0000"/>
        </w:rPr>
        <w:t>mpedance mismatch</w:t>
      </w:r>
      <w:r>
        <w:t>: HL doesn’t support set type directly.      How to solve--&gt; cursor</w:t>
      </w:r>
    </w:p>
    <w:p w:rsidR="006A79CD" w:rsidRDefault="006A79CD" w:rsidP="006A79CD">
      <w:r>
        <w:tab/>
        <w:t>Without cursor selct --&gt; Single-row SELECT</w:t>
      </w:r>
    </w:p>
    <w:p w:rsidR="006A79CD" w:rsidRDefault="006A79CD" w:rsidP="006A79CD">
      <w:r>
        <w:tab/>
        <w:t>EXEC SQL SELECT *</w:t>
      </w:r>
    </w:p>
    <w:p w:rsidR="006A79CD" w:rsidRDefault="006A79CD" w:rsidP="006A79CD">
      <w:r>
        <w:tab/>
        <w:t xml:space="preserve">         INTO :sno,:name,:age,:dept</w:t>
      </w:r>
    </w:p>
    <w:p w:rsidR="006A79CD" w:rsidRDefault="006A79CD" w:rsidP="006A79CD">
      <w:r>
        <w:tab/>
        <w:t xml:space="preserve">         FROM S</w:t>
      </w:r>
    </w:p>
    <w:p w:rsidR="006A79CD" w:rsidRDefault="006A79CD" w:rsidP="006A79CD">
      <w:r>
        <w:tab/>
        <w:t xml:space="preserve">         WHERE sno = ‘007’;</w:t>
      </w:r>
    </w:p>
    <w:p w:rsidR="006A79CD" w:rsidRDefault="006A79CD" w:rsidP="006A79CD"/>
    <w:p w:rsidR="006A79CD" w:rsidRDefault="006A79CD" w:rsidP="006A79CD">
      <w:r>
        <w:t xml:space="preserve">SQL cursor:  a handle associated with a relation </w:t>
      </w:r>
    </w:p>
    <w:p w:rsidR="006A79CD" w:rsidRDefault="006A79CD" w:rsidP="006A79CD">
      <w:r>
        <w:tab/>
        <w:t>Full syntax:</w:t>
      </w:r>
    </w:p>
    <w:p w:rsidR="006A79CD" w:rsidRDefault="006A79CD" w:rsidP="006A79CD">
      <w:r>
        <w:tab/>
      </w:r>
      <w:r>
        <w:tab/>
        <w:t>DECLARE cursor_name</w:t>
      </w:r>
    </w:p>
    <w:p w:rsidR="006A79CD" w:rsidRDefault="006A79CD" w:rsidP="006A79CD">
      <w:r>
        <w:tab/>
      </w:r>
      <w:r>
        <w:tab/>
        <w:t xml:space="preserve">[SENSITIVE | INSENSITIVE | </w:t>
      </w:r>
      <w:r w:rsidRPr="00055C84">
        <w:rPr>
          <w:color w:val="FF0000"/>
        </w:rPr>
        <w:t>A</w:t>
      </w:r>
      <w:r>
        <w:t>SENSITIVE]</w:t>
      </w:r>
      <w:r w:rsidR="00055C84">
        <w:t xml:space="preserve"> A:Asynchronous</w:t>
      </w:r>
      <w:r w:rsidR="00055C84">
        <w:tab/>
      </w:r>
      <w:r w:rsidR="00055C84">
        <w:tab/>
        <w:t xml:space="preserve">--&gt;default: </w:t>
      </w:r>
      <w:r>
        <w:t xml:space="preserve">ASENSITIVE. </w:t>
      </w:r>
      <w:r w:rsidR="00055C84">
        <w:tab/>
      </w:r>
      <w:r w:rsidR="00055C84">
        <w:tab/>
      </w:r>
      <w:r>
        <w:t>Protecting against concurrent updates</w:t>
      </w:r>
    </w:p>
    <w:p w:rsidR="006A79CD" w:rsidRDefault="006A79CD" w:rsidP="006A79CD">
      <w:r>
        <w:tab/>
      </w:r>
      <w:r>
        <w:tab/>
        <w:t xml:space="preserve">[SCROLL | NO SCROLL] CURSOR </w:t>
      </w:r>
      <w:r>
        <w:tab/>
      </w:r>
      <w:r>
        <w:tab/>
        <w:t>--&gt; default:  NO SCROLL</w:t>
      </w:r>
    </w:p>
    <w:p w:rsidR="006A79CD" w:rsidRDefault="006A79CD" w:rsidP="006A79CD">
      <w:r>
        <w:tab/>
      </w:r>
      <w:r>
        <w:tab/>
        <w:t>[WITH HOLD | WITHOUT HOLD]</w:t>
      </w:r>
      <w:r>
        <w:tab/>
      </w:r>
      <w:r>
        <w:tab/>
        <w:t>--&gt; default:  WITHOUT HOLD  : whether auto close after transaction commit</w:t>
      </w:r>
    </w:p>
    <w:p w:rsidR="006A79CD" w:rsidRDefault="006A79CD" w:rsidP="006A79CD">
      <w:r>
        <w:tab/>
      </w:r>
      <w:r>
        <w:tab/>
        <w:t>[WITH RETURN | WITHOUT RETURN] FOR query</w:t>
      </w:r>
      <w:r>
        <w:tab/>
      </w:r>
      <w:r>
        <w:tab/>
        <w:t>--&gt; default:  WITHOUT RETURN</w:t>
      </w:r>
    </w:p>
    <w:p w:rsidR="006A79CD" w:rsidRDefault="006A79CD" w:rsidP="006A79CD">
      <w:r>
        <w:tab/>
      </w:r>
      <w:r>
        <w:tab/>
        <w:t>[ORDER BY …]</w:t>
      </w:r>
    </w:p>
    <w:p w:rsidR="006A79CD" w:rsidRDefault="006A79CD" w:rsidP="006A79CD">
      <w:r>
        <w:tab/>
      </w:r>
      <w:r>
        <w:tab/>
        <w:t>[FOR {READ ONLY | UPDATE [OF column]}]</w:t>
      </w:r>
    </w:p>
    <w:p w:rsidR="006A79CD" w:rsidRDefault="006A79CD" w:rsidP="006A79CD">
      <w:r>
        <w:lastRenderedPageBreak/>
        <w:tab/>
        <w:t>@Read only cursors can run simultaneously with an insensitive cursor for the same relation</w:t>
      </w:r>
    </w:p>
    <w:p w:rsidR="006A79CD" w:rsidRDefault="006A79CD" w:rsidP="006A79CD">
      <w:r>
        <w:tab/>
        <w:t>@query is executed when cursor is OPENed, not when it is DECLAREed</w:t>
      </w:r>
    </w:p>
    <w:p w:rsidR="006A79CD" w:rsidRDefault="006A79CD" w:rsidP="006A79CD"/>
    <w:p w:rsidR="006A79CD" w:rsidRDefault="006A79CD" w:rsidP="006A79CD">
      <w:r>
        <w:tab/>
        <w:t>@Modifying DB by Cursor--&gt;  DELETE FROM …WHERE CURRENT OF cursor_name || UPDATE … SET …WHERE CURRENT OF cursor_name</w:t>
      </w:r>
    </w:p>
    <w:p w:rsidR="006A79CD" w:rsidRDefault="006A79CD" w:rsidP="006A79CD">
      <w:r>
        <w:tab/>
        <w:t>e.g Delete the 3rd tuple of Student.</w:t>
      </w:r>
    </w:p>
    <w:p w:rsidR="006A79CD" w:rsidRDefault="006A79CD" w:rsidP="006A79CD">
      <w:r>
        <w:tab/>
        <w:t>EXEC SQL DECLARE cursorS CURSOR FOR Student;</w:t>
      </w:r>
    </w:p>
    <w:p w:rsidR="006A79CD" w:rsidRDefault="006A79CD" w:rsidP="006A79CD">
      <w:r>
        <w:tab/>
        <w:t>EXEC SQL OPEN cursorS;</w:t>
      </w:r>
      <w:r>
        <w:tab/>
      </w:r>
    </w:p>
    <w:p w:rsidR="006A79CD" w:rsidRDefault="006A79CD" w:rsidP="006A79CD">
      <w:r>
        <w:tab/>
        <w:t>EXEC SQL FETCH FROM cursorS INTO :v1,:v2,:v3,:v4;</w:t>
      </w:r>
    </w:p>
    <w:p w:rsidR="006A79CD" w:rsidRDefault="006A79CD" w:rsidP="006A79CD">
      <w:r>
        <w:tab/>
        <w:t>EXEC SQL FETCH FROM cursorS INTO :v1,:v2,:v3,:v4;</w:t>
      </w:r>
    </w:p>
    <w:p w:rsidR="006A79CD" w:rsidRDefault="006A79CD" w:rsidP="006A79CD">
      <w:r>
        <w:tab/>
        <w:t>EXEC SQL DELETE FROM S</w:t>
      </w:r>
    </w:p>
    <w:p w:rsidR="006A79CD" w:rsidRDefault="006A79CD" w:rsidP="006A79CD">
      <w:r>
        <w:t xml:space="preserve">                    WHERE CURRENT OF cursorS;</w:t>
      </w:r>
    </w:p>
    <w:p w:rsidR="006A79CD" w:rsidRDefault="006A79CD" w:rsidP="006A79CD">
      <w:r>
        <w:tab/>
        <w:t>EXEC SQL CLOSE cursorS;</w:t>
      </w:r>
    </w:p>
    <w:p w:rsidR="006A79CD" w:rsidRDefault="006A79CD" w:rsidP="006A79CD"/>
    <w:p w:rsidR="006A79CD" w:rsidRDefault="006A79CD" w:rsidP="006A79CD">
      <w:r>
        <w:t>SQL shared variables:</w:t>
      </w:r>
    </w:p>
    <w:p w:rsidR="006A79CD" w:rsidRDefault="006A79CD" w:rsidP="006A79CD">
      <w:r>
        <w:t>EXEC SQL BEGIN DECLARE SECTION;</w:t>
      </w:r>
    </w:p>
    <w:p w:rsidR="006A79CD" w:rsidRDefault="006A79CD" w:rsidP="006A79CD">
      <w:r>
        <w:t xml:space="preserve">      char snoInput[8], nameInput[10];</w:t>
      </w:r>
    </w:p>
    <w:p w:rsidR="006A79CD" w:rsidRDefault="006A79CD" w:rsidP="006A79CD">
      <w:r>
        <w:t xml:space="preserve">      char SQLSTATE[6];</w:t>
      </w:r>
    </w:p>
    <w:p w:rsidR="001D239B" w:rsidRDefault="00194770" w:rsidP="006A79CD">
      <w:r>
        <w:t xml:space="preserve">   EXEC SQL END DECLARE SECTION</w:t>
      </w:r>
    </w:p>
    <w:p w:rsidR="00194770" w:rsidRDefault="00194770" w:rsidP="006A79CD"/>
    <w:p w:rsidR="001D239B" w:rsidRPr="00194770" w:rsidRDefault="00331849" w:rsidP="006A79CD">
      <w:pPr>
        <w:rPr>
          <w:b/>
          <w:color w:val="FF0000"/>
        </w:rPr>
      </w:pPr>
      <w:r w:rsidRPr="00194770">
        <w:rPr>
          <w:rFonts w:hint="eastAsia"/>
          <w:b/>
          <w:color w:val="FF0000"/>
        </w:rPr>
        <w:t>S</w:t>
      </w:r>
      <w:r w:rsidRPr="00194770">
        <w:rPr>
          <w:b/>
          <w:color w:val="FF0000"/>
        </w:rPr>
        <w:t>QL sytax example:</w:t>
      </w:r>
    </w:p>
    <w:p w:rsidR="001D239B" w:rsidRDefault="0047375C" w:rsidP="006A79CD">
      <w:r>
        <w:t>1.</w:t>
      </w:r>
      <w:r w:rsidR="001D239B">
        <w:t>Catelogs={Information schema, schema1, schema2,…}</w:t>
      </w:r>
    </w:p>
    <w:p w:rsidR="001D239B" w:rsidRDefault="0047375C" w:rsidP="006A79CD">
      <w:r>
        <w:t>2.</w:t>
      </w:r>
      <w:r w:rsidR="001D239B">
        <w:t xml:space="preserve">Create schema my_schema </w:t>
      </w:r>
    </w:p>
    <w:p w:rsidR="001D239B" w:rsidRDefault="001D239B" w:rsidP="006A79CD">
      <w:r>
        <w:tab/>
        <w:t>Create table tablename(attributes)</w:t>
      </w:r>
    </w:p>
    <w:p w:rsidR="001D239B" w:rsidRDefault="001D239B" w:rsidP="006A79CD">
      <w:r>
        <w:tab/>
        <w:t>Create view viewname as SQL_query_Definition</w:t>
      </w:r>
    </w:p>
    <w:p w:rsidR="001D239B" w:rsidRDefault="001D239B" w:rsidP="006A79CD">
      <w:r>
        <w:tab/>
        <w:t xml:space="preserve">Create Constraints cons_name </w:t>
      </w:r>
      <w:r w:rsidR="00E45E25">
        <w:t>Check (…)</w:t>
      </w:r>
      <w:r w:rsidR="00E45E25">
        <w:tab/>
        <w:t>|| Primary KEY …</w:t>
      </w:r>
      <w:r w:rsidR="00E45E25">
        <w:tab/>
        <w:t>|| references FK</w:t>
      </w:r>
    </w:p>
    <w:p w:rsidR="00E45E25" w:rsidRDefault="0047375C" w:rsidP="006A79CD">
      <w:r>
        <w:t xml:space="preserve">3. </w:t>
      </w:r>
      <w:r w:rsidR="00E45E25">
        <w:t xml:space="preserve">Begin declare </w:t>
      </w:r>
      <w:r>
        <w:t>SECTION</w:t>
      </w:r>
    </w:p>
    <w:p w:rsidR="00E45E25" w:rsidRDefault="00E45E25" w:rsidP="006A79CD">
      <w:r>
        <w:tab/>
      </w:r>
      <w:r w:rsidR="0047375C">
        <w:t>Contents:</w:t>
      </w:r>
    </w:p>
    <w:p w:rsidR="00E45E25" w:rsidRDefault="0047375C" w:rsidP="006A79CD">
      <w:r>
        <w:t>End declare SECTION</w:t>
      </w:r>
    </w:p>
    <w:p w:rsidR="00E45E25" w:rsidRDefault="0047375C" w:rsidP="006A79CD">
      <w:r>
        <w:t xml:space="preserve">4. </w:t>
      </w:r>
      <w:r w:rsidR="00E45E25">
        <w:rPr>
          <w:rFonts w:hint="eastAsia"/>
        </w:rPr>
        <w:t>D</w:t>
      </w:r>
      <w:r w:rsidR="00E45E25">
        <w:t>eclare cursor_name CORSOR for …</w:t>
      </w:r>
    </w:p>
    <w:p w:rsidR="00E45E25" w:rsidRDefault="0047375C" w:rsidP="006A79CD">
      <w:r>
        <w:t xml:space="preserve">  </w:t>
      </w:r>
      <w:r w:rsidR="00E45E25">
        <w:t>Open cursor_name</w:t>
      </w:r>
    </w:p>
    <w:p w:rsidR="00E45E25" w:rsidRDefault="00E45E25" w:rsidP="006A79CD">
      <w:r>
        <w:tab/>
        <w:t>Fetch from cursor_name into …</w:t>
      </w:r>
    </w:p>
    <w:p w:rsidR="00E45E25" w:rsidRDefault="00E45E25" w:rsidP="006A79CD">
      <w:r>
        <w:tab/>
        <w:t>Delete from … where cursor_name of …</w:t>
      </w:r>
      <w:r w:rsidR="00331849">
        <w:t>(Current)</w:t>
      </w:r>
    </w:p>
    <w:p w:rsidR="00E45E25" w:rsidRPr="005A1650" w:rsidRDefault="00E45E25" w:rsidP="006A79CD">
      <w:r>
        <w:t>Close cursor_name</w:t>
      </w:r>
    </w:p>
    <w:sectPr w:rsidR="00E45E25" w:rsidRPr="005A1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AB1" w:rsidRDefault="007C6AB1" w:rsidP="00DC49BA">
      <w:r>
        <w:separator/>
      </w:r>
    </w:p>
  </w:endnote>
  <w:endnote w:type="continuationSeparator" w:id="0">
    <w:p w:rsidR="007C6AB1" w:rsidRDefault="007C6AB1" w:rsidP="00DC4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AB1" w:rsidRDefault="007C6AB1" w:rsidP="00DC49BA">
      <w:r>
        <w:separator/>
      </w:r>
    </w:p>
  </w:footnote>
  <w:footnote w:type="continuationSeparator" w:id="0">
    <w:p w:rsidR="007C6AB1" w:rsidRDefault="007C6AB1" w:rsidP="00DC49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650"/>
    <w:rsid w:val="00055C84"/>
    <w:rsid w:val="001346D2"/>
    <w:rsid w:val="00194770"/>
    <w:rsid w:val="001D239B"/>
    <w:rsid w:val="002623E7"/>
    <w:rsid w:val="00331849"/>
    <w:rsid w:val="004728B6"/>
    <w:rsid w:val="0047375C"/>
    <w:rsid w:val="005A1650"/>
    <w:rsid w:val="006A79CD"/>
    <w:rsid w:val="00764241"/>
    <w:rsid w:val="007C6AB1"/>
    <w:rsid w:val="0092318E"/>
    <w:rsid w:val="0094447E"/>
    <w:rsid w:val="00A35256"/>
    <w:rsid w:val="00A3702D"/>
    <w:rsid w:val="00A941E3"/>
    <w:rsid w:val="00B14316"/>
    <w:rsid w:val="00CA0BDA"/>
    <w:rsid w:val="00D14537"/>
    <w:rsid w:val="00DC49BA"/>
    <w:rsid w:val="00E45E25"/>
    <w:rsid w:val="00E93828"/>
    <w:rsid w:val="00E94C61"/>
    <w:rsid w:val="00EE5A69"/>
    <w:rsid w:val="00EF2CC0"/>
    <w:rsid w:val="00F3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EBA606-D5C1-4AF4-805C-B5B8723D6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49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49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49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49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894</Words>
  <Characters>5101</Characters>
  <Application>Microsoft Office Word</Application>
  <DocSecurity>0</DocSecurity>
  <Lines>42</Lines>
  <Paragraphs>11</Paragraphs>
  <ScaleCrop>false</ScaleCrop>
  <Company/>
  <LinksUpToDate>false</LinksUpToDate>
  <CharactersWithSpaces>5984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WSQ</dc:creator>
  <cp:keywords/>
  <dc:description/>
  <cp:lastModifiedBy>WSQ</cp:lastModifiedBy>
  <cp:revision>21</cp:revision>
  <dcterms:created xsi:type="dcterms:W3CDTF">2020-12-03T02:33:00Z</dcterms:created>
  <dcterms:modified xsi:type="dcterms:W3CDTF">2020-12-11T15:51:00Z</dcterms:modified>
</cp:coreProperties>
</file>