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44DCA" w14:textId="2EAD9161" w:rsidR="0076659D" w:rsidRDefault="0076659D">
      <w:r>
        <w:t>EECS 731 Project 1 – Process and Results</w:t>
      </w:r>
    </w:p>
    <w:p w14:paraId="53AF0DE7" w14:textId="201DC49A" w:rsidR="0076659D" w:rsidRDefault="0076659D">
      <w:r>
        <w:t>9/7/2020</w:t>
      </w:r>
    </w:p>
    <w:p w14:paraId="310C13A0" w14:textId="1DC5EFDA" w:rsidR="0076659D" w:rsidRDefault="0076659D">
      <w:r>
        <w:t>Brian Clark</w:t>
      </w:r>
    </w:p>
    <w:p w14:paraId="4D8F41B5" w14:textId="0BD8897C" w:rsidR="0076659D" w:rsidRDefault="0076659D"/>
    <w:p w14:paraId="0D1F0D87" w14:textId="29B93F30" w:rsidR="0076659D" w:rsidRDefault="0076659D">
      <w:r>
        <w:t xml:space="preserve">This was my first experience using Pandas for Python, and I found it to be an educational experience. I enjoyed learning how different styles of data sets can be imported into Pandas and how easy it was to export the combined data set into the same or a different format. I began by importing both data sets, then I merged these sets into a single data set. To make the information easier to understand, I sorted the data set based on the “Company” and the “Age” of the respondents. This change allowed the user to easily see the difference in “Share of respondents” for any company and age demographic compared to the previous year. I also removed a column from the data set that was constant for all entries. </w:t>
      </w:r>
    </w:p>
    <w:sectPr w:rsidR="0076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9D"/>
    <w:rsid w:val="0076659D"/>
    <w:rsid w:val="00D0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C5B2"/>
  <w15:chartTrackingRefBased/>
  <w15:docId w15:val="{F0F45671-5682-455B-8068-CD3A3A37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Clark</dc:creator>
  <cp:keywords/>
  <dc:description/>
  <cp:lastModifiedBy>Brian Clark</cp:lastModifiedBy>
  <cp:revision>1</cp:revision>
  <dcterms:created xsi:type="dcterms:W3CDTF">2020-09-06T20:14:00Z</dcterms:created>
  <dcterms:modified xsi:type="dcterms:W3CDTF">2020-09-06T20:38:00Z</dcterms:modified>
</cp:coreProperties>
</file>