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71D" w14:textId="36E6FB45" w:rsidR="0002781B" w:rsidRPr="00341017" w:rsidRDefault="005975B4" w:rsidP="0002781B">
      <w:pPr>
        <w:keepNext/>
        <w:pBdr>
          <w:bottom w:val="single" w:sz="12" w:space="1" w:color="auto"/>
        </w:pBdr>
        <w:jc w:val="both"/>
        <w:outlineLvl w:val="0"/>
        <w:rPr>
          <w:rFonts w:asciiTheme="majorHAnsi" w:hAnsiTheme="majorHAnsi" w:cs="Arial"/>
          <w:b/>
          <w:bCs/>
          <w:sz w:val="20"/>
          <w:szCs w:val="20"/>
          <w:u w:val="single"/>
        </w:rPr>
      </w:pPr>
      <w:r w:rsidRPr="00341017">
        <w:rPr>
          <w:rFonts w:asciiTheme="majorHAnsi" w:hAnsiTheme="majorHAnsi" w:cs="Arial"/>
          <w:b/>
          <w:bCs/>
          <w:sz w:val="20"/>
          <w:szCs w:val="20"/>
          <w:u w:val="single"/>
        </w:rPr>
        <w:t xml:space="preserve">DATA SCIENCE – PRACTICAL INTERVIEW DURATION </w:t>
      </w:r>
      <w:r w:rsidR="002A6760">
        <w:rPr>
          <w:rFonts w:asciiTheme="majorHAnsi" w:hAnsiTheme="majorHAnsi" w:cs="Arial"/>
          <w:b/>
          <w:bCs/>
          <w:sz w:val="20"/>
          <w:szCs w:val="20"/>
          <w:u w:val="single"/>
        </w:rPr>
        <w:t>3</w:t>
      </w:r>
      <w:r w:rsidRPr="00341017">
        <w:rPr>
          <w:rFonts w:asciiTheme="majorHAnsi" w:hAnsiTheme="majorHAnsi" w:cs="Arial"/>
          <w:b/>
          <w:bCs/>
          <w:sz w:val="20"/>
          <w:szCs w:val="20"/>
          <w:u w:val="single"/>
        </w:rPr>
        <w:t xml:space="preserve"> DAYS</w:t>
      </w:r>
    </w:p>
    <w:p w14:paraId="2FDAE7DF" w14:textId="77777777" w:rsidR="0002781B" w:rsidRPr="00341017" w:rsidRDefault="0002781B" w:rsidP="0002781B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0"/>
          <w:szCs w:val="20"/>
          <w:u w:val="single"/>
        </w:rPr>
      </w:pPr>
    </w:p>
    <w:p w14:paraId="06A9C8CB" w14:textId="66CF7ED6" w:rsidR="00764B0B" w:rsidRPr="00341017" w:rsidRDefault="005975B4" w:rsidP="005975B4">
      <w:pPr>
        <w:rPr>
          <w:rFonts w:asciiTheme="minorHAnsi" w:hAnsiTheme="minorHAnsi" w:cs="Arial"/>
          <w:b/>
          <w:sz w:val="20"/>
          <w:szCs w:val="20"/>
        </w:rPr>
      </w:pPr>
      <w:r w:rsidRPr="00341017">
        <w:rPr>
          <w:rFonts w:asciiTheme="minorHAnsi" w:hAnsiTheme="minorHAnsi" w:cs="Arial"/>
          <w:b/>
          <w:sz w:val="20"/>
          <w:szCs w:val="20"/>
        </w:rPr>
        <w:t>Description of variables in Train/Test Data</w:t>
      </w:r>
    </w:p>
    <w:p w14:paraId="25E09281" w14:textId="77777777" w:rsidR="005975B4" w:rsidRPr="00341017" w:rsidRDefault="005975B4" w:rsidP="005975B4">
      <w:pPr>
        <w:rPr>
          <w:rFonts w:asciiTheme="minorHAnsi" w:hAnsiTheme="minorHAnsi" w:cs="Arial"/>
          <w:b/>
          <w:sz w:val="20"/>
          <w:szCs w:val="20"/>
        </w:rPr>
      </w:pPr>
    </w:p>
    <w:p w14:paraId="3726B1EF" w14:textId="14F30CAF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0. **ID**: A unique identifier for each entry in the dataset.</w:t>
      </w:r>
    </w:p>
    <w:p w14:paraId="1E2FF3B2" w14:textId="4B3A6419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1. **customer_id**: Unique identifier for each customer in the dataset.</w:t>
      </w:r>
    </w:p>
    <w:p w14:paraId="3B0B3AF4" w14:textId="1A1EFAB6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2. **country_id**: Identifier or code representing the country where the customer resides or where the loan was issued.</w:t>
      </w:r>
    </w:p>
    <w:p w14:paraId="3C129C22" w14:textId="3184D39D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3. **tbl_loan_id**: Unique identifier for each loan associated with the customer.</w:t>
      </w:r>
    </w:p>
    <w:p w14:paraId="66D78943" w14:textId="4FB6EA0D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4. **Total_Amount**: The total loan amount initially disbursed to the customer.</w:t>
      </w:r>
    </w:p>
    <w:p w14:paraId="7364A44A" w14:textId="373DE185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5. **Total_Amount_to_Repay**: The total amount the customer is expected to repay, including principal, interest, and fees.</w:t>
      </w:r>
    </w:p>
    <w:p w14:paraId="44E0EFF4" w14:textId="5C017B43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6. **loan_type**: The category or type of loan.</w:t>
      </w:r>
    </w:p>
    <w:p w14:paraId="4633FC7F" w14:textId="3FE2B246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7. **disbursement_date**: The date when the loan amount was disbursed to the customer.</w:t>
      </w:r>
    </w:p>
    <w:p w14:paraId="346328FE" w14:textId="76DE07B6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8. **duration**: The length of the loan term, typically expressed in days</w:t>
      </w:r>
    </w:p>
    <w:p w14:paraId="3AF085B9" w14:textId="3EDABA9E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9. **lender_id**: Unique identifier for the lender or institution that issued the loan.</w:t>
      </w:r>
    </w:p>
    <w:p w14:paraId="126834E1" w14:textId="68360FA5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10. **New_versus_Repeat**: Indicates whether the loan is the customer's first loan ("New") or if the customer has taken loans before ("Repeat").</w:t>
      </w:r>
    </w:p>
    <w:p w14:paraId="0F0E2B61" w14:textId="7D031B62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11. **Amount_Funded_By_Lender**: The portion of the loan funded directly by the lender.</w:t>
      </w:r>
    </w:p>
    <w:p w14:paraId="59D4242C" w14:textId="7B3E74C3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12. **Lender_portion_Funded**: Percentage of the total loan amount funded by the lender.</w:t>
      </w:r>
    </w:p>
    <w:p w14:paraId="56C7BA15" w14:textId="261247EA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13. **due_date**: The date by which the loan repayment is due.</w:t>
      </w:r>
    </w:p>
    <w:p w14:paraId="2CC33C14" w14:textId="265DA537" w:rsidR="005975B4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14. **Lender_portion_to_be_repaid**: The portion of the outstanding loan that needs to be repaid to the lender.</w:t>
      </w:r>
    </w:p>
    <w:p w14:paraId="7FBB893A" w14:textId="356CA63D" w:rsidR="00341017" w:rsidRPr="00341017" w:rsidRDefault="005975B4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15. **target**: This variable takes the value 0 or 1. 1 means the customer defaulted on the loan, whereas 0 means, the customer paid the loan.</w:t>
      </w:r>
    </w:p>
    <w:p w14:paraId="31243784" w14:textId="77777777" w:rsidR="00341017" w:rsidRPr="00341017" w:rsidRDefault="00341017" w:rsidP="00341017">
      <w:pPr>
        <w:ind w:left="720"/>
        <w:rPr>
          <w:rFonts w:asciiTheme="minorHAnsi" w:hAnsiTheme="minorHAnsi" w:cs="Arial"/>
          <w:bCs/>
          <w:sz w:val="20"/>
          <w:szCs w:val="20"/>
        </w:rPr>
      </w:pPr>
    </w:p>
    <w:p w14:paraId="0C54C11F" w14:textId="654B23FE" w:rsidR="00341017" w:rsidRPr="00341017" w:rsidRDefault="00341017" w:rsidP="00341017">
      <w:pPr>
        <w:rPr>
          <w:rFonts w:asciiTheme="minorHAnsi" w:hAnsiTheme="minorHAnsi" w:cs="Arial"/>
          <w:b/>
          <w:sz w:val="20"/>
          <w:szCs w:val="20"/>
        </w:rPr>
      </w:pPr>
      <w:r w:rsidRPr="00341017">
        <w:rPr>
          <w:rFonts w:asciiTheme="minorHAnsi" w:hAnsiTheme="minorHAnsi" w:cs="Arial"/>
          <w:b/>
          <w:sz w:val="20"/>
          <w:szCs w:val="20"/>
        </w:rPr>
        <w:t>Description of variables in Economic Indicators</w:t>
      </w:r>
    </w:p>
    <w:p w14:paraId="2DD8F0E4" w14:textId="62326C47" w:rsidR="00341017" w:rsidRPr="00341017" w:rsidRDefault="00341017" w:rsidP="00341017">
      <w:pPr>
        <w:pStyle w:val="ListParagraph"/>
        <w:numPr>
          <w:ilvl w:val="0"/>
          <w:numId w:val="2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Country – Name of the country</w:t>
      </w:r>
    </w:p>
    <w:p w14:paraId="11974C10" w14:textId="40279B8D" w:rsidR="00341017" w:rsidRPr="00341017" w:rsidRDefault="00341017" w:rsidP="00341017">
      <w:pPr>
        <w:pStyle w:val="ListParagraph"/>
        <w:numPr>
          <w:ilvl w:val="0"/>
          <w:numId w:val="2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Period – Years running from 2001 to 2023</w:t>
      </w:r>
    </w:p>
    <w:p w14:paraId="58AAB535" w14:textId="194E4176" w:rsidR="00341017" w:rsidRPr="00341017" w:rsidRDefault="00341017" w:rsidP="00341017">
      <w:pPr>
        <w:pStyle w:val="ListParagraph"/>
        <w:numPr>
          <w:ilvl w:val="0"/>
          <w:numId w:val="2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Indicator – Selected economic indicators</w:t>
      </w:r>
    </w:p>
    <w:p w14:paraId="4FA1BB46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Inflation, consumer prices (annual %)</w:t>
      </w:r>
    </w:p>
    <w:p w14:paraId="0A9A472C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Official exchange rate (LCU per US$, period average)</w:t>
      </w:r>
    </w:p>
    <w:p w14:paraId="5BA9152F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Real interest rate (%)</w:t>
      </w:r>
    </w:p>
    <w:p w14:paraId="009EA0BE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Average precipitation in depth (mm per year)</w:t>
      </w:r>
    </w:p>
    <w:p w14:paraId="60894561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Deposit interest rate (%)</w:t>
      </w:r>
    </w:p>
    <w:p w14:paraId="0D378876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Lending interest rate (%)</w:t>
      </w:r>
    </w:p>
    <w:p w14:paraId="267ADD3A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Interest rate spread (lending rate minus deposit rate, %)</w:t>
      </w:r>
    </w:p>
    <w:p w14:paraId="5285C30D" w14:textId="77777777" w:rsidR="00341017" w:rsidRP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Fossil fuel energy consumption (% of total)</w:t>
      </w:r>
    </w:p>
    <w:p w14:paraId="58579006" w14:textId="77777777" w:rsidR="00341017" w:rsidRDefault="00341017" w:rsidP="00341017">
      <w:pPr>
        <w:pStyle w:val="ListParagraph"/>
        <w:numPr>
          <w:ilvl w:val="0"/>
          <w:numId w:val="3"/>
        </w:num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inorHAnsi" w:hAnsiTheme="minorHAnsi" w:cs="Arial"/>
          <w:bCs/>
          <w:sz w:val="20"/>
          <w:szCs w:val="20"/>
        </w:rPr>
        <w:t>Unemployment rate</w:t>
      </w:r>
      <w:r>
        <w:rPr>
          <w:rFonts w:asciiTheme="minorHAnsi" w:hAnsiTheme="minorHAnsi" w:cs="Arial"/>
          <w:bCs/>
          <w:sz w:val="20"/>
          <w:szCs w:val="20"/>
        </w:rPr>
        <w:t>.</w:t>
      </w:r>
    </w:p>
    <w:p w14:paraId="5826DB19" w14:textId="77777777" w:rsidR="00341017" w:rsidRDefault="00341017" w:rsidP="00341017">
      <w:pPr>
        <w:pStyle w:val="ListParagraph"/>
        <w:ind w:left="1800"/>
        <w:rPr>
          <w:rFonts w:asciiTheme="minorHAnsi" w:hAnsiTheme="minorHAnsi" w:cs="Arial"/>
          <w:bCs/>
          <w:sz w:val="20"/>
          <w:szCs w:val="20"/>
        </w:rPr>
      </w:pPr>
    </w:p>
    <w:p w14:paraId="4A140091" w14:textId="2AECD15E" w:rsidR="00341017" w:rsidRPr="00341017" w:rsidRDefault="00341017" w:rsidP="00341017">
      <w:pPr>
        <w:rPr>
          <w:rFonts w:asciiTheme="minorHAnsi" w:hAnsiTheme="minorHAnsi" w:cs="Arial"/>
          <w:bCs/>
          <w:sz w:val="20"/>
          <w:szCs w:val="20"/>
        </w:rPr>
      </w:pPr>
      <w:r w:rsidRPr="00341017">
        <w:rPr>
          <w:rFonts w:asciiTheme="majorHAnsi" w:hAnsiTheme="majorHAnsi" w:cs="Arial"/>
          <w:b/>
          <w:sz w:val="20"/>
          <w:szCs w:val="20"/>
        </w:rPr>
        <w:t xml:space="preserve">Task </w:t>
      </w:r>
      <w:r>
        <w:rPr>
          <w:rFonts w:asciiTheme="majorHAnsi" w:hAnsiTheme="majorHAnsi" w:cs="Arial"/>
          <w:b/>
          <w:sz w:val="20"/>
          <w:szCs w:val="20"/>
        </w:rPr>
        <w:t>1</w:t>
      </w:r>
      <w:r w:rsidRPr="00341017"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b/>
          <w:sz w:val="20"/>
          <w:szCs w:val="20"/>
        </w:rPr>
        <w:t>Data Preparation - In python</w:t>
      </w:r>
    </w:p>
    <w:p w14:paraId="1DF7BF85" w14:textId="47B8EB82" w:rsidR="00341017" w:rsidRDefault="00341017" w:rsidP="0034101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 w:rsidRPr="00341017">
        <w:rPr>
          <w:rFonts w:asciiTheme="majorHAnsi" w:hAnsiTheme="majorHAnsi" w:cs="Arial"/>
          <w:bCs/>
          <w:sz w:val="20"/>
          <w:szCs w:val="20"/>
        </w:rPr>
        <w:t>Combine the train and test datasets</w:t>
      </w:r>
      <w:r w:rsidR="00D219C7">
        <w:rPr>
          <w:rFonts w:asciiTheme="majorHAnsi" w:hAnsiTheme="majorHAnsi" w:cs="Arial"/>
          <w:bCs/>
          <w:sz w:val="20"/>
          <w:szCs w:val="20"/>
        </w:rPr>
        <w:t>, ensure you add a column to show if the record is from test or train</w:t>
      </w:r>
      <w:r w:rsidRPr="00341017">
        <w:rPr>
          <w:rFonts w:asciiTheme="majorHAnsi" w:hAnsiTheme="majorHAnsi" w:cs="Arial"/>
          <w:bCs/>
          <w:sz w:val="20"/>
          <w:szCs w:val="20"/>
        </w:rPr>
        <w:t xml:space="preserve">. </w:t>
      </w:r>
    </w:p>
    <w:p w14:paraId="26A8A3EE" w14:textId="1C2FBD82" w:rsidR="00341017" w:rsidRDefault="00341017" w:rsidP="0034101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 w:rsidRPr="00341017">
        <w:rPr>
          <w:rFonts w:asciiTheme="majorHAnsi" w:hAnsiTheme="majorHAnsi" w:cs="Arial"/>
          <w:bCs/>
          <w:sz w:val="20"/>
          <w:szCs w:val="20"/>
        </w:rPr>
        <w:t xml:space="preserve">For the economic indicators transform the dataset from wide to </w:t>
      </w:r>
      <w:r>
        <w:rPr>
          <w:rFonts w:asciiTheme="majorHAnsi" w:hAnsiTheme="majorHAnsi" w:cs="Arial"/>
          <w:bCs/>
          <w:sz w:val="20"/>
          <w:szCs w:val="20"/>
        </w:rPr>
        <w:t>long ie to have three columns the Country, Indicator and the Year</w:t>
      </w:r>
      <w:r w:rsidR="00D219C7">
        <w:rPr>
          <w:rFonts w:asciiTheme="majorHAnsi" w:hAnsiTheme="majorHAnsi" w:cs="Arial"/>
          <w:bCs/>
          <w:sz w:val="20"/>
          <w:szCs w:val="20"/>
        </w:rPr>
        <w:t>.</w:t>
      </w:r>
    </w:p>
    <w:p w14:paraId="52D48FEA" w14:textId="4118A73D" w:rsidR="00D219C7" w:rsidRDefault="00D219C7" w:rsidP="0034101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E</w:t>
      </w:r>
      <w:r w:rsidRPr="00D219C7">
        <w:rPr>
          <w:rFonts w:asciiTheme="majorHAnsi" w:hAnsiTheme="majorHAnsi" w:cs="Arial"/>
          <w:bCs/>
          <w:sz w:val="20"/>
          <w:szCs w:val="20"/>
        </w:rPr>
        <w:t>xtract the following specific temporal features and name them as follows</w:t>
      </w:r>
      <w:r>
        <w:rPr>
          <w:rFonts w:asciiTheme="majorHAnsi" w:hAnsiTheme="majorHAnsi" w:cs="Arial"/>
          <w:bCs/>
          <w:sz w:val="20"/>
          <w:szCs w:val="20"/>
        </w:rPr>
        <w:t>.</w:t>
      </w:r>
    </w:p>
    <w:p w14:paraId="36A4FF77" w14:textId="252081B4" w:rsidR="00D219C7" w:rsidRPr="00025F81" w:rsidRDefault="00D219C7" w:rsidP="00025F81">
      <w:pPr>
        <w:pStyle w:val="ListParagraph"/>
        <w:ind w:left="1080"/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/>
          <w:sz w:val="20"/>
          <w:szCs w:val="20"/>
        </w:rPr>
        <w:t>Month:</w:t>
      </w:r>
    </w:p>
    <w:p w14:paraId="3ACE997A" w14:textId="77777777" w:rsidR="00D219C7" w:rsidRDefault="00D219C7" w:rsidP="00D219C7">
      <w:pPr>
        <w:pStyle w:val="ListParagraph"/>
        <w:numPr>
          <w:ilvl w:val="0"/>
          <w:numId w:val="5"/>
        </w:numPr>
        <w:rPr>
          <w:rFonts w:asciiTheme="majorHAnsi" w:hAnsiTheme="majorHAnsi" w:cs="Arial"/>
          <w:bCs/>
          <w:sz w:val="20"/>
          <w:szCs w:val="20"/>
        </w:rPr>
      </w:pPr>
      <w:r w:rsidRPr="00D219C7">
        <w:rPr>
          <w:rFonts w:asciiTheme="majorHAnsi" w:hAnsiTheme="majorHAnsi" w:cs="Arial"/>
          <w:bCs/>
          <w:sz w:val="20"/>
          <w:szCs w:val="20"/>
        </w:rPr>
        <w:t>Name: disbursement_month, due_month</w:t>
      </w:r>
      <w:r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D219C7">
        <w:rPr>
          <w:rFonts w:asciiTheme="majorHAnsi" w:hAnsiTheme="majorHAnsi" w:cs="Arial"/>
          <w:bCs/>
          <w:sz w:val="20"/>
          <w:szCs w:val="20"/>
        </w:rPr>
        <w:t>Extraction: Extract the month (1-12) from the respective date fields.</w:t>
      </w:r>
    </w:p>
    <w:p w14:paraId="3842A4A0" w14:textId="2AAD4F51" w:rsidR="00D219C7" w:rsidRPr="00025F81" w:rsidRDefault="00025F81" w:rsidP="00025F81">
      <w:pPr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 xml:space="preserve">                         </w:t>
      </w:r>
      <w:r w:rsidRPr="00025F81">
        <w:rPr>
          <w:rFonts w:asciiTheme="majorHAnsi" w:hAnsiTheme="majorHAnsi" w:cs="Arial"/>
          <w:b/>
          <w:sz w:val="20"/>
          <w:szCs w:val="20"/>
        </w:rPr>
        <w:t xml:space="preserve">   </w:t>
      </w:r>
      <w:r w:rsidR="00D219C7" w:rsidRPr="00025F81">
        <w:rPr>
          <w:rFonts w:asciiTheme="majorHAnsi" w:hAnsiTheme="majorHAnsi" w:cs="Arial"/>
          <w:b/>
          <w:sz w:val="20"/>
          <w:szCs w:val="20"/>
        </w:rPr>
        <w:t>Day:</w:t>
      </w:r>
    </w:p>
    <w:p w14:paraId="2A5F5F80" w14:textId="1A2ADE85" w:rsidR="00D219C7" w:rsidRPr="00025F81" w:rsidRDefault="00D219C7" w:rsidP="00025F81">
      <w:pPr>
        <w:pStyle w:val="ListParagraph"/>
        <w:numPr>
          <w:ilvl w:val="0"/>
          <w:numId w:val="5"/>
        </w:numPr>
        <w:rPr>
          <w:rFonts w:asciiTheme="majorHAnsi" w:hAnsiTheme="majorHAnsi" w:cs="Arial"/>
          <w:bCs/>
          <w:sz w:val="20"/>
          <w:szCs w:val="20"/>
        </w:rPr>
      </w:pPr>
      <w:r w:rsidRPr="00D219C7">
        <w:rPr>
          <w:rFonts w:asciiTheme="majorHAnsi" w:hAnsiTheme="majorHAnsi" w:cs="Arial"/>
          <w:bCs/>
          <w:sz w:val="20"/>
          <w:szCs w:val="20"/>
        </w:rPr>
        <w:t>Name: disbursement_day, due_day</w:t>
      </w:r>
      <w:r w:rsidR="00025F81"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025F81">
        <w:rPr>
          <w:rFonts w:asciiTheme="majorHAnsi" w:hAnsiTheme="majorHAnsi" w:cs="Arial"/>
          <w:bCs/>
          <w:sz w:val="20"/>
          <w:szCs w:val="20"/>
        </w:rPr>
        <w:t>Extraction: Extract the day of the month (1-31) from the respective date fields.</w:t>
      </w:r>
    </w:p>
    <w:p w14:paraId="41904CB7" w14:textId="52FEB2C7" w:rsidR="00D219C7" w:rsidRPr="00025F81" w:rsidRDefault="00D219C7" w:rsidP="00025F81">
      <w:pPr>
        <w:pStyle w:val="ListParagraph"/>
        <w:ind w:left="1080"/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/>
          <w:sz w:val="20"/>
          <w:szCs w:val="20"/>
        </w:rPr>
        <w:t>Year:</w:t>
      </w:r>
    </w:p>
    <w:p w14:paraId="28D9BD39" w14:textId="446428C7" w:rsidR="00D219C7" w:rsidRDefault="00D219C7" w:rsidP="00025F81">
      <w:pPr>
        <w:pStyle w:val="ListParagraph"/>
        <w:numPr>
          <w:ilvl w:val="0"/>
          <w:numId w:val="5"/>
        </w:numPr>
        <w:rPr>
          <w:rFonts w:asciiTheme="majorHAnsi" w:hAnsiTheme="majorHAnsi" w:cs="Arial"/>
          <w:bCs/>
          <w:sz w:val="20"/>
          <w:szCs w:val="20"/>
        </w:rPr>
      </w:pPr>
      <w:r w:rsidRPr="00D219C7">
        <w:rPr>
          <w:rFonts w:asciiTheme="majorHAnsi" w:hAnsiTheme="majorHAnsi" w:cs="Arial"/>
          <w:bCs/>
          <w:sz w:val="20"/>
          <w:szCs w:val="20"/>
        </w:rPr>
        <w:t>Name: disbursement_year, due_year</w:t>
      </w:r>
      <w:r w:rsidR="00025F81"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025F81">
        <w:rPr>
          <w:rFonts w:asciiTheme="majorHAnsi" w:hAnsiTheme="majorHAnsi" w:cs="Arial"/>
          <w:bCs/>
          <w:sz w:val="20"/>
          <w:szCs w:val="20"/>
        </w:rPr>
        <w:t>Extraction: Extract the year (e.g., 2024) from the respective date fields.</w:t>
      </w:r>
    </w:p>
    <w:p w14:paraId="2BB3BB3F" w14:textId="77777777" w:rsidR="00025F81" w:rsidRPr="00025F81" w:rsidRDefault="00025F81" w:rsidP="00025F81">
      <w:pPr>
        <w:pStyle w:val="ListParagraph"/>
        <w:ind w:left="1800"/>
        <w:rPr>
          <w:rFonts w:asciiTheme="majorHAnsi" w:hAnsiTheme="majorHAnsi" w:cs="Arial"/>
          <w:bCs/>
          <w:sz w:val="20"/>
          <w:szCs w:val="20"/>
        </w:rPr>
      </w:pPr>
    </w:p>
    <w:p w14:paraId="2829257E" w14:textId="77777777" w:rsidR="00025F81" w:rsidRDefault="00D219C7" w:rsidP="00025F81">
      <w:pPr>
        <w:pStyle w:val="ListParagraph"/>
        <w:ind w:left="1080"/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/>
          <w:sz w:val="20"/>
          <w:szCs w:val="20"/>
        </w:rPr>
        <w:lastRenderedPageBreak/>
        <w:t>Weekday:</w:t>
      </w:r>
    </w:p>
    <w:p w14:paraId="5BE5049B" w14:textId="1DAE98BF" w:rsidR="00D219C7" w:rsidRPr="00025F81" w:rsidRDefault="00D219C7" w:rsidP="00025F81">
      <w:pPr>
        <w:pStyle w:val="ListParagraph"/>
        <w:numPr>
          <w:ilvl w:val="0"/>
          <w:numId w:val="5"/>
        </w:numPr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Cs/>
          <w:sz w:val="20"/>
          <w:szCs w:val="20"/>
        </w:rPr>
        <w:t>Name: disbursement_weekday, due_weekday</w:t>
      </w:r>
      <w:r w:rsidR="00025F81"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025F81">
        <w:rPr>
          <w:rFonts w:asciiTheme="majorHAnsi" w:hAnsiTheme="majorHAnsi" w:cs="Arial"/>
          <w:bCs/>
          <w:sz w:val="20"/>
          <w:szCs w:val="20"/>
        </w:rPr>
        <w:t>Extraction: Extract the weekday as a number (0-6, where 0 is Sunday, 1 is Monday, etc.).</w:t>
      </w:r>
    </w:p>
    <w:p w14:paraId="7BBF10BE" w14:textId="77777777" w:rsidR="00025F81" w:rsidRDefault="00D219C7" w:rsidP="00025F81">
      <w:pPr>
        <w:pStyle w:val="ListParagraph"/>
        <w:ind w:left="1080"/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/>
          <w:sz w:val="20"/>
          <w:szCs w:val="20"/>
        </w:rPr>
        <w:t>Quarter:</w:t>
      </w:r>
    </w:p>
    <w:p w14:paraId="07A68955" w14:textId="16528575" w:rsidR="00D219C7" w:rsidRPr="00025F81" w:rsidRDefault="00D219C7" w:rsidP="00025F81">
      <w:pPr>
        <w:pStyle w:val="ListParagraph"/>
        <w:numPr>
          <w:ilvl w:val="0"/>
          <w:numId w:val="5"/>
        </w:numPr>
        <w:rPr>
          <w:rFonts w:asciiTheme="majorHAnsi" w:hAnsiTheme="majorHAnsi" w:cs="Arial"/>
          <w:b/>
          <w:sz w:val="20"/>
          <w:szCs w:val="20"/>
        </w:rPr>
      </w:pPr>
      <w:r w:rsidRPr="00025F81">
        <w:rPr>
          <w:rFonts w:asciiTheme="majorHAnsi" w:hAnsiTheme="majorHAnsi" w:cs="Arial"/>
          <w:bCs/>
          <w:sz w:val="20"/>
          <w:szCs w:val="20"/>
        </w:rPr>
        <w:t>Name: disbursement_quarter, due_quarter</w:t>
      </w:r>
      <w:r w:rsidR="00025F81"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025F81">
        <w:rPr>
          <w:rFonts w:asciiTheme="majorHAnsi" w:hAnsiTheme="majorHAnsi" w:cs="Arial"/>
          <w:bCs/>
          <w:sz w:val="20"/>
          <w:szCs w:val="20"/>
        </w:rPr>
        <w:t>Extraction: Extract the quarter (1-4) from the respective date fields.</w:t>
      </w:r>
    </w:p>
    <w:p w14:paraId="54F93E8C" w14:textId="1FFA9942" w:rsidR="00025F81" w:rsidRDefault="00C01E37" w:rsidP="00025F81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 xml:space="preserve">Create two temporal features to capture </w:t>
      </w:r>
      <w:r w:rsidRPr="00C01E37">
        <w:rPr>
          <w:rFonts w:asciiTheme="majorHAnsi" w:hAnsiTheme="majorHAnsi" w:cs="Arial"/>
          <w:bCs/>
          <w:sz w:val="20"/>
          <w:szCs w:val="20"/>
        </w:rPr>
        <w:t>cyclicality</w:t>
      </w:r>
      <w:r>
        <w:rPr>
          <w:rFonts w:asciiTheme="majorHAnsi" w:hAnsiTheme="majorHAnsi" w:cs="Arial"/>
          <w:bCs/>
          <w:sz w:val="20"/>
          <w:szCs w:val="20"/>
        </w:rPr>
        <w:t xml:space="preserve"> i.e. seasonality and continuity on the month variable for both disbursement and due dates.</w:t>
      </w:r>
    </w:p>
    <w:p w14:paraId="63E1FFDC" w14:textId="19F0681D" w:rsidR="00025F81" w:rsidRDefault="00C01E37" w:rsidP="00C01E3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 xml:space="preserve">Create a variable for repayment ratio, log transform total amount, percentage change rate in the economic indicators over the recent 3 years, </w:t>
      </w:r>
      <w:r w:rsidRPr="00C01E37">
        <w:rPr>
          <w:rFonts w:asciiTheme="majorHAnsi" w:hAnsiTheme="majorHAnsi" w:cs="Arial"/>
          <w:bCs/>
          <w:sz w:val="20"/>
          <w:szCs w:val="20"/>
        </w:rPr>
        <w:t>repayment_ratio × duration</w:t>
      </w:r>
      <w:r>
        <w:rPr>
          <w:rFonts w:asciiTheme="majorHAnsi" w:hAnsiTheme="majorHAnsi" w:cs="Arial"/>
          <w:bCs/>
          <w:sz w:val="20"/>
          <w:szCs w:val="20"/>
        </w:rPr>
        <w:t xml:space="preserve"> and </w:t>
      </w:r>
      <w:r w:rsidRPr="00C01E37">
        <w:rPr>
          <w:rFonts w:asciiTheme="majorHAnsi" w:hAnsiTheme="majorHAnsi" w:cs="Arial"/>
          <w:bCs/>
          <w:sz w:val="20"/>
          <w:szCs w:val="20"/>
        </w:rPr>
        <w:t>amount</w:t>
      </w:r>
      <w:r>
        <w:rPr>
          <w:rFonts w:asciiTheme="majorHAnsi" w:hAnsiTheme="majorHAnsi" w:cs="Arial"/>
          <w:bCs/>
          <w:sz w:val="20"/>
          <w:szCs w:val="20"/>
        </w:rPr>
        <w:t xml:space="preserve">/ </w:t>
      </w:r>
      <w:r w:rsidRPr="00C01E37">
        <w:rPr>
          <w:rFonts w:asciiTheme="majorHAnsi" w:hAnsiTheme="majorHAnsi" w:cs="Arial"/>
          <w:bCs/>
          <w:sz w:val="20"/>
          <w:szCs w:val="20"/>
        </w:rPr>
        <w:t>duration</w:t>
      </w:r>
      <w:r>
        <w:rPr>
          <w:rFonts w:asciiTheme="majorHAnsi" w:hAnsiTheme="majorHAnsi" w:cs="Arial"/>
          <w:bCs/>
          <w:sz w:val="20"/>
          <w:szCs w:val="20"/>
        </w:rPr>
        <w:t xml:space="preserve"> </w:t>
      </w:r>
      <w:r w:rsidRPr="00C01E37">
        <w:rPr>
          <w:rFonts w:asciiTheme="majorHAnsi" w:hAnsiTheme="majorHAnsi" w:cs="Arial"/>
          <w:bCs/>
          <w:sz w:val="20"/>
          <w:szCs w:val="20"/>
        </w:rPr>
        <w:t>ratio</w:t>
      </w:r>
      <w:r>
        <w:rPr>
          <w:rFonts w:asciiTheme="majorHAnsi" w:hAnsiTheme="majorHAnsi" w:cs="Arial"/>
          <w:bCs/>
          <w:sz w:val="20"/>
          <w:szCs w:val="20"/>
        </w:rPr>
        <w:t>.</w:t>
      </w:r>
    </w:p>
    <w:p w14:paraId="6CD505A3" w14:textId="245CD5D6" w:rsidR="00C01E37" w:rsidRDefault="00C01E37" w:rsidP="00C01E3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 w:rsidRPr="00C01E37">
        <w:rPr>
          <w:rFonts w:asciiTheme="majorHAnsi" w:hAnsiTheme="majorHAnsi" w:cs="Arial"/>
          <w:bCs/>
          <w:sz w:val="20"/>
          <w:szCs w:val="20"/>
        </w:rPr>
        <w:t>Filled missing values using country- and indicator-specific mean</w:t>
      </w:r>
      <w:r>
        <w:rPr>
          <w:rFonts w:asciiTheme="majorHAnsi" w:hAnsiTheme="majorHAnsi" w:cs="Arial"/>
          <w:bCs/>
          <w:sz w:val="20"/>
          <w:szCs w:val="20"/>
        </w:rPr>
        <w:t>.</w:t>
      </w:r>
    </w:p>
    <w:p w14:paraId="6F611DC5" w14:textId="0513CE67" w:rsidR="00D219C7" w:rsidRDefault="00D219C7" w:rsidP="00341017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 xml:space="preserve">Include the average </w:t>
      </w:r>
      <w:r w:rsidRPr="00D219C7">
        <w:rPr>
          <w:rFonts w:asciiTheme="majorHAnsi" w:hAnsiTheme="majorHAnsi" w:cs="Arial"/>
          <w:b/>
          <w:sz w:val="20"/>
          <w:szCs w:val="20"/>
        </w:rPr>
        <w:t>Inflation and Interest Rates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D219C7">
        <w:rPr>
          <w:rFonts w:asciiTheme="majorHAnsi" w:hAnsiTheme="majorHAnsi" w:cs="Arial"/>
          <w:bCs/>
          <w:sz w:val="20"/>
          <w:szCs w:val="20"/>
        </w:rPr>
        <w:t>in the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>
        <w:rPr>
          <w:rFonts w:asciiTheme="majorHAnsi" w:hAnsiTheme="majorHAnsi" w:cs="Arial"/>
          <w:bCs/>
          <w:sz w:val="20"/>
          <w:szCs w:val="20"/>
        </w:rPr>
        <w:t>c</w:t>
      </w:r>
      <w:r w:rsidRPr="00341017">
        <w:rPr>
          <w:rFonts w:asciiTheme="majorHAnsi" w:hAnsiTheme="majorHAnsi" w:cs="Arial"/>
          <w:bCs/>
          <w:sz w:val="20"/>
          <w:szCs w:val="20"/>
        </w:rPr>
        <w:t>ombine the train and test datasets</w:t>
      </w:r>
      <w:r>
        <w:rPr>
          <w:rFonts w:asciiTheme="majorHAnsi" w:hAnsiTheme="majorHAnsi" w:cs="Arial"/>
          <w:bCs/>
          <w:sz w:val="20"/>
          <w:szCs w:val="20"/>
        </w:rPr>
        <w:t xml:space="preserve"> in (1) above ie </w:t>
      </w:r>
    </w:p>
    <w:p w14:paraId="61807EB0" w14:textId="7ACDC226" w:rsidR="00D219C7" w:rsidRDefault="00D219C7" w:rsidP="00D219C7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Average_Inflation_3Yrs – Average inflation for 3 years</w:t>
      </w:r>
    </w:p>
    <w:p w14:paraId="4ADFA578" w14:textId="1E23955C" w:rsidR="00D219C7" w:rsidRDefault="00D219C7" w:rsidP="00D219C7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Average_Inflation_5Yrs – Average inflation for 5 years</w:t>
      </w:r>
    </w:p>
    <w:p w14:paraId="0ABF0395" w14:textId="196AF7C1" w:rsidR="00D219C7" w:rsidRDefault="00D219C7" w:rsidP="00D219C7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Average_Interest_Rates_3Yrs – Average interest rates for 3 years</w:t>
      </w:r>
    </w:p>
    <w:p w14:paraId="5DD148E5" w14:textId="10DB900F" w:rsidR="00341017" w:rsidRDefault="00D219C7" w:rsidP="00341017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Average_</w:t>
      </w:r>
      <w:r w:rsidRPr="00D219C7">
        <w:rPr>
          <w:rFonts w:asciiTheme="majorHAnsi" w:hAnsiTheme="majorHAnsi" w:cs="Arial"/>
          <w:bCs/>
          <w:sz w:val="20"/>
          <w:szCs w:val="20"/>
        </w:rPr>
        <w:t xml:space="preserve"> </w:t>
      </w:r>
      <w:r>
        <w:rPr>
          <w:rFonts w:asciiTheme="majorHAnsi" w:hAnsiTheme="majorHAnsi" w:cs="Arial"/>
          <w:bCs/>
          <w:sz w:val="20"/>
          <w:szCs w:val="20"/>
        </w:rPr>
        <w:t>Interest_Rates _5Yrs - Average interest rates for 5 years</w:t>
      </w:r>
    </w:p>
    <w:p w14:paraId="48EDB568" w14:textId="39046E8D" w:rsidR="002A6760" w:rsidRPr="00604FB9" w:rsidRDefault="002A6760" w:rsidP="002A6760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Document the steps followed inside the python file</w:t>
      </w:r>
    </w:p>
    <w:p w14:paraId="38F79889" w14:textId="77777777" w:rsidR="00341017" w:rsidRPr="00341017" w:rsidRDefault="00341017" w:rsidP="00341017">
      <w:pPr>
        <w:rPr>
          <w:rFonts w:asciiTheme="majorHAnsi" w:hAnsiTheme="majorHAnsi" w:cs="Arial"/>
          <w:bCs/>
          <w:sz w:val="20"/>
          <w:szCs w:val="20"/>
        </w:rPr>
      </w:pPr>
    </w:p>
    <w:p w14:paraId="7745D9A8" w14:textId="77777777" w:rsidR="00604FB9" w:rsidRDefault="00341017" w:rsidP="00604FB9">
      <w:pPr>
        <w:ind w:left="-142"/>
        <w:rPr>
          <w:rFonts w:asciiTheme="majorHAnsi" w:hAnsiTheme="majorHAnsi" w:cs="Arial"/>
          <w:b/>
          <w:sz w:val="20"/>
          <w:szCs w:val="20"/>
        </w:rPr>
      </w:pPr>
      <w:r w:rsidRPr="00341017">
        <w:rPr>
          <w:rFonts w:asciiTheme="majorHAnsi" w:hAnsiTheme="majorHAnsi" w:cs="Arial"/>
          <w:b/>
          <w:sz w:val="20"/>
          <w:szCs w:val="20"/>
        </w:rPr>
        <w:t xml:space="preserve">Task </w:t>
      </w:r>
      <w:r>
        <w:rPr>
          <w:rFonts w:asciiTheme="majorHAnsi" w:hAnsiTheme="majorHAnsi" w:cs="Arial"/>
          <w:b/>
          <w:sz w:val="20"/>
          <w:szCs w:val="20"/>
        </w:rPr>
        <w:t>2</w:t>
      </w:r>
      <w:r w:rsidRPr="00341017">
        <w:rPr>
          <w:rFonts w:asciiTheme="majorHAnsi" w:hAnsiTheme="majorHAnsi" w:cs="Arial"/>
          <w:b/>
          <w:sz w:val="20"/>
          <w:szCs w:val="20"/>
        </w:rPr>
        <w:t>: Power BI Dashboard Design for Loan Portfolio Analysis</w:t>
      </w:r>
    </w:p>
    <w:p w14:paraId="1870DC9B" w14:textId="0C1AB2B1" w:rsidR="00604FB9" w:rsidRDefault="00604FB9" w:rsidP="00604FB9">
      <w:pPr>
        <w:ind w:left="-142"/>
        <w:rPr>
          <w:rFonts w:asciiTheme="majorHAnsi" w:hAnsiTheme="majorHAnsi" w:cs="Arial"/>
          <w:bCs/>
          <w:sz w:val="20"/>
          <w:szCs w:val="20"/>
        </w:rPr>
      </w:pPr>
      <w:r>
        <w:rPr>
          <w:rFonts w:asciiTheme="majorHAnsi" w:hAnsiTheme="majorHAnsi" w:cs="Arial"/>
          <w:bCs/>
          <w:sz w:val="20"/>
          <w:szCs w:val="20"/>
        </w:rPr>
        <w:t>Create a</w:t>
      </w:r>
      <w:r w:rsidRPr="00604FB9">
        <w:rPr>
          <w:rFonts w:asciiTheme="majorHAnsi" w:hAnsiTheme="majorHAnsi" w:cs="Arial"/>
          <w:bCs/>
          <w:sz w:val="20"/>
          <w:szCs w:val="20"/>
        </w:rPr>
        <w:t xml:space="preserve"> well-structured Power BI dashboard</w:t>
      </w:r>
      <w:r>
        <w:rPr>
          <w:rFonts w:asciiTheme="majorHAnsi" w:hAnsiTheme="majorHAnsi" w:cs="Arial"/>
          <w:bCs/>
          <w:sz w:val="20"/>
          <w:szCs w:val="20"/>
        </w:rPr>
        <w:t xml:space="preserve"> [</w:t>
      </w:r>
      <w:r w:rsidRPr="00604FB9">
        <w:rPr>
          <w:rFonts w:asciiTheme="majorHAnsi" w:hAnsiTheme="majorHAnsi" w:cs="Arial"/>
          <w:b/>
          <w:sz w:val="20"/>
          <w:szCs w:val="20"/>
        </w:rPr>
        <w:t>Use Power BI Desktop Report Server Version (May 2024)</w:t>
      </w:r>
      <w:r>
        <w:rPr>
          <w:rFonts w:asciiTheme="majorHAnsi" w:hAnsiTheme="majorHAnsi" w:cs="Arial"/>
          <w:bCs/>
          <w:sz w:val="20"/>
          <w:szCs w:val="20"/>
        </w:rPr>
        <w:t>]</w:t>
      </w:r>
      <w:r w:rsidRPr="00604FB9">
        <w:rPr>
          <w:rFonts w:asciiTheme="majorHAnsi" w:hAnsiTheme="majorHAnsi" w:cs="Arial"/>
          <w:bCs/>
          <w:sz w:val="20"/>
          <w:szCs w:val="20"/>
        </w:rPr>
        <w:t xml:space="preserve"> based on this dataset </w:t>
      </w:r>
      <w:r>
        <w:rPr>
          <w:rFonts w:asciiTheme="majorHAnsi" w:hAnsiTheme="majorHAnsi" w:cs="Arial"/>
          <w:bCs/>
          <w:sz w:val="20"/>
          <w:szCs w:val="20"/>
        </w:rPr>
        <w:t>to</w:t>
      </w:r>
      <w:r w:rsidRPr="00604FB9">
        <w:rPr>
          <w:rFonts w:asciiTheme="majorHAnsi" w:hAnsiTheme="majorHAnsi" w:cs="Arial"/>
          <w:bCs/>
          <w:sz w:val="20"/>
          <w:szCs w:val="20"/>
        </w:rPr>
        <w:t xml:space="preserve"> provide insights into loan performance, default trends, and lender exposure. Below are suggested visuals and their respective chart types:</w:t>
      </w:r>
    </w:p>
    <w:p w14:paraId="06AE6658" w14:textId="77777777" w:rsidR="00604FB9" w:rsidRPr="00604FB9" w:rsidRDefault="00604FB9" w:rsidP="00604FB9">
      <w:pPr>
        <w:pStyle w:val="ListParagraph"/>
        <w:numPr>
          <w:ilvl w:val="0"/>
          <w:numId w:val="9"/>
        </w:numPr>
        <w:rPr>
          <w:rFonts w:asciiTheme="majorHAnsi" w:hAnsiTheme="majorHAnsi" w:cs="Arial"/>
          <w:b/>
          <w:bCs/>
          <w:sz w:val="20"/>
          <w:szCs w:val="20"/>
          <w:lang/>
        </w:rPr>
      </w:pPr>
      <w:r w:rsidRPr="00604FB9">
        <w:rPr>
          <w:rFonts w:asciiTheme="majorHAnsi" w:hAnsiTheme="majorHAnsi" w:cs="Arial"/>
          <w:b/>
          <w:bCs/>
          <w:sz w:val="20"/>
          <w:szCs w:val="20"/>
          <w:lang/>
        </w:rPr>
        <w:t>Loan Portfolio Overview (Summary Cards &amp; KPI Indicators)</w:t>
      </w:r>
    </w:p>
    <w:p w14:paraId="6B98E202" w14:textId="77777777" w:rsidR="00604FB9" w:rsidRPr="00604FB9" w:rsidRDefault="00604FB9" w:rsidP="00604FB9">
      <w:pPr>
        <w:numPr>
          <w:ilvl w:val="0"/>
          <w:numId w:val="8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Total Loans Disbursed (Sum of Total_Amount) → Card Visualization</w:t>
      </w:r>
    </w:p>
    <w:p w14:paraId="63234EBA" w14:textId="77777777" w:rsidR="00604FB9" w:rsidRPr="00604FB9" w:rsidRDefault="00604FB9" w:rsidP="00604FB9">
      <w:pPr>
        <w:numPr>
          <w:ilvl w:val="0"/>
          <w:numId w:val="8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Total Amount to be Repaid (Sum of Total_Amount_to_Repay) → Card Visualization</w:t>
      </w:r>
    </w:p>
    <w:p w14:paraId="5C9013E7" w14:textId="77777777" w:rsidR="00604FB9" w:rsidRPr="00604FB9" w:rsidRDefault="00604FB9" w:rsidP="00604FB9">
      <w:pPr>
        <w:numPr>
          <w:ilvl w:val="0"/>
          <w:numId w:val="8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Average Loan Duration (Average of duration) → Card Visualization</w:t>
      </w:r>
    </w:p>
    <w:p w14:paraId="1E58790F" w14:textId="77777777" w:rsidR="00604FB9" w:rsidRDefault="00604FB9" w:rsidP="00604FB9">
      <w:pPr>
        <w:numPr>
          <w:ilvl w:val="0"/>
          <w:numId w:val="8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Default Rate (%) (SUM(target) / COUNT(tbl_loan_id) * 100) → Card Visualization</w:t>
      </w:r>
    </w:p>
    <w:p w14:paraId="4DB3A963" w14:textId="77777777" w:rsidR="00604FB9" w:rsidRPr="00604FB9" w:rsidRDefault="00604FB9" w:rsidP="00604FB9">
      <w:pPr>
        <w:pStyle w:val="ListParagraph"/>
        <w:numPr>
          <w:ilvl w:val="0"/>
          <w:numId w:val="9"/>
        </w:numPr>
        <w:rPr>
          <w:rFonts w:asciiTheme="majorHAnsi" w:hAnsiTheme="majorHAnsi" w:cs="Arial"/>
          <w:b/>
          <w:bCs/>
          <w:sz w:val="20"/>
          <w:szCs w:val="20"/>
          <w:lang/>
        </w:rPr>
      </w:pPr>
      <w:r w:rsidRPr="00604FB9">
        <w:rPr>
          <w:rFonts w:asciiTheme="majorHAnsi" w:hAnsiTheme="majorHAnsi" w:cs="Arial"/>
          <w:b/>
          <w:bCs/>
          <w:sz w:val="20"/>
          <w:szCs w:val="20"/>
          <w:lang/>
        </w:rPr>
        <w:t>Loan Disbursement Trends</w:t>
      </w:r>
    </w:p>
    <w:p w14:paraId="007616C2" w14:textId="77777777" w:rsidR="00604FB9" w:rsidRPr="00604FB9" w:rsidRDefault="00604FB9" w:rsidP="00604FB9">
      <w:pPr>
        <w:numPr>
          <w:ilvl w:val="0"/>
          <w:numId w:val="10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Loan Disbursements Over Time (disbursement_date vs. Total_Amount) → Line Chart</w:t>
      </w:r>
    </w:p>
    <w:p w14:paraId="4D53B125" w14:textId="77777777" w:rsidR="00604FB9" w:rsidRPr="00604FB9" w:rsidRDefault="00604FB9" w:rsidP="00604FB9">
      <w:pPr>
        <w:numPr>
          <w:ilvl w:val="0"/>
          <w:numId w:val="10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Loan Repayments Over Time (due_date vs. Total_Amount_to_Repay) → Line Chart</w:t>
      </w:r>
    </w:p>
    <w:p w14:paraId="1EBFB9C7" w14:textId="77777777" w:rsidR="00604FB9" w:rsidRDefault="00604FB9" w:rsidP="00604FB9">
      <w:pPr>
        <w:numPr>
          <w:ilvl w:val="0"/>
          <w:numId w:val="10"/>
        </w:numPr>
        <w:rPr>
          <w:rFonts w:asciiTheme="majorHAnsi" w:hAnsiTheme="majorHAnsi" w:cs="Arial"/>
          <w:sz w:val="20"/>
          <w:szCs w:val="20"/>
          <w:lang/>
        </w:rPr>
      </w:pPr>
      <w:r w:rsidRPr="00604FB9">
        <w:rPr>
          <w:rFonts w:asciiTheme="majorHAnsi" w:hAnsiTheme="majorHAnsi" w:cs="Arial"/>
          <w:sz w:val="20"/>
          <w:szCs w:val="20"/>
          <w:lang/>
        </w:rPr>
        <w:t>New vs. Repeat Loan Trends (disbursement_date vs. count of customer_id, segmented by New_versus_Repeat) → Stacked Column Chart</w:t>
      </w:r>
    </w:p>
    <w:p w14:paraId="2D188078" w14:textId="3670AAC0" w:rsidR="00604FB9" w:rsidRPr="00604FB9" w:rsidRDefault="00604FB9" w:rsidP="00604FB9">
      <w:pPr>
        <w:pStyle w:val="Heading3"/>
        <w:numPr>
          <w:ilvl w:val="0"/>
          <w:numId w:val="9"/>
        </w:numPr>
        <w:rPr>
          <w:rFonts w:asciiTheme="majorHAnsi" w:hAnsiTheme="majorHAnsi"/>
          <w:color w:val="auto"/>
          <w:sz w:val="20"/>
          <w:szCs w:val="20"/>
          <w:lang/>
        </w:rPr>
      </w:pPr>
      <w:r w:rsidRPr="00604FB9">
        <w:rPr>
          <w:rStyle w:val="Strong"/>
          <w:rFonts w:asciiTheme="majorHAnsi" w:hAnsiTheme="majorHAnsi"/>
          <w:color w:val="auto"/>
          <w:sz w:val="20"/>
          <w:szCs w:val="20"/>
        </w:rPr>
        <w:t>Loan Performance by Customer &amp; Country</w:t>
      </w:r>
    </w:p>
    <w:p w14:paraId="2005598F" w14:textId="77777777" w:rsidR="00604FB9" w:rsidRPr="00604FB9" w:rsidRDefault="00604FB9" w:rsidP="00604FB9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Top 10 Customers by Loan Amount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customer_id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vs. Sum of 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Total_Amount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) → </w:t>
      </w: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Bar Chart</w:t>
      </w:r>
    </w:p>
    <w:p w14:paraId="08497963" w14:textId="77777777" w:rsidR="00604FB9" w:rsidRPr="00604FB9" w:rsidRDefault="00604FB9" w:rsidP="00604FB9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Loan Distribution by Country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country_id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vs. Sum of 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Total_Amount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) → </w:t>
      </w: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Map or TreeMap</w:t>
      </w:r>
    </w:p>
    <w:p w14:paraId="05C2902A" w14:textId="77777777" w:rsidR="00604FB9" w:rsidRPr="00604FB9" w:rsidRDefault="00604FB9" w:rsidP="00604FB9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Loan Defaults by Country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country_id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vs. count of 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target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where 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target = 1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) → </w:t>
      </w: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Clustered Bar Chart</w:t>
      </w:r>
    </w:p>
    <w:p w14:paraId="14215824" w14:textId="77777777" w:rsidR="00604FB9" w:rsidRPr="00604FB9" w:rsidRDefault="00604FB9" w:rsidP="00604FB9">
      <w:pPr>
        <w:numPr>
          <w:ilvl w:val="0"/>
          <w:numId w:val="11"/>
        </w:numPr>
        <w:spacing w:before="100" w:beforeAutospacing="1" w:after="100" w:afterAutospacing="1"/>
        <w:rPr>
          <w:rStyle w:val="Strong"/>
          <w:rFonts w:asciiTheme="majorHAnsi" w:hAnsiTheme="majorHAnsi"/>
          <w:sz w:val="20"/>
          <w:szCs w:val="20"/>
        </w:rPr>
      </w:pP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Loan Type Distribution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(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loan_type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 vs. Count of </w:t>
      </w:r>
      <w:r w:rsidRPr="00604FB9">
        <w:rPr>
          <w:rStyle w:val="HTMLCode"/>
          <w:rFonts w:asciiTheme="majorHAnsi" w:eastAsiaTheme="majorEastAsia" w:hAnsiTheme="majorHAnsi"/>
          <w:b/>
          <w:bCs/>
        </w:rPr>
        <w:t>tbl_loan_id</w:t>
      </w:r>
      <w:r w:rsidRPr="00604FB9">
        <w:rPr>
          <w:rFonts w:asciiTheme="majorHAnsi" w:hAnsiTheme="majorHAnsi"/>
          <w:b/>
          <w:bCs/>
          <w:sz w:val="20"/>
          <w:szCs w:val="20"/>
        </w:rPr>
        <w:t xml:space="preserve">) → </w:t>
      </w:r>
      <w:r w:rsidRPr="00604FB9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Pie Chart or Donut Chart</w:t>
      </w:r>
    </w:p>
    <w:p w14:paraId="6E153B20" w14:textId="5B912D65" w:rsidR="00604FB9" w:rsidRPr="00604FB9" w:rsidRDefault="00604FB9" w:rsidP="00604FB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  <w:lang/>
        </w:rPr>
      </w:pPr>
      <w:r w:rsidRPr="00604FB9">
        <w:rPr>
          <w:rFonts w:asciiTheme="majorHAnsi" w:hAnsiTheme="majorHAnsi"/>
          <w:b/>
          <w:bCs/>
          <w:sz w:val="20"/>
          <w:szCs w:val="20"/>
          <w:lang/>
        </w:rPr>
        <w:t>Lender Performance &amp; Exposure</w:t>
      </w:r>
    </w:p>
    <w:p w14:paraId="3F8A2A32" w14:textId="77777777" w:rsidR="00604FB9" w:rsidRPr="00604FB9" w:rsidRDefault="00604FB9" w:rsidP="00604FB9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604FB9">
        <w:rPr>
          <w:rFonts w:asciiTheme="majorHAnsi" w:hAnsiTheme="majorHAnsi"/>
          <w:sz w:val="20"/>
          <w:szCs w:val="20"/>
          <w:lang/>
        </w:rPr>
        <w:t>Total Amount Funded by Lender (</w:t>
      </w:r>
      <w:r w:rsidRPr="00604FB9">
        <w:rPr>
          <w:rFonts w:asciiTheme="majorHAnsi" w:hAnsiTheme="majorHAnsi"/>
          <w:b/>
          <w:bCs/>
          <w:sz w:val="20"/>
          <w:szCs w:val="20"/>
          <w:lang/>
        </w:rPr>
        <w:t>lender_id vs. Sum of Amount_Funded_By_Lender</w:t>
      </w:r>
      <w:r w:rsidRPr="00604FB9">
        <w:rPr>
          <w:rFonts w:asciiTheme="majorHAnsi" w:hAnsiTheme="majorHAnsi"/>
          <w:sz w:val="20"/>
          <w:szCs w:val="20"/>
          <w:lang/>
        </w:rPr>
        <w:t>) → Bar Chart</w:t>
      </w:r>
    </w:p>
    <w:p w14:paraId="32818579" w14:textId="77777777" w:rsidR="00604FB9" w:rsidRPr="00604FB9" w:rsidRDefault="00604FB9" w:rsidP="00604FB9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604FB9">
        <w:rPr>
          <w:rFonts w:asciiTheme="majorHAnsi" w:hAnsiTheme="majorHAnsi"/>
          <w:sz w:val="20"/>
          <w:szCs w:val="20"/>
          <w:lang/>
        </w:rPr>
        <w:t>Lender Portfolio Exposure (</w:t>
      </w:r>
      <w:r w:rsidRPr="00604FB9">
        <w:rPr>
          <w:rFonts w:asciiTheme="majorHAnsi" w:hAnsiTheme="majorHAnsi"/>
          <w:b/>
          <w:bCs/>
          <w:sz w:val="20"/>
          <w:szCs w:val="20"/>
          <w:lang/>
        </w:rPr>
        <w:t>lender_id vs. Sum of Lender_portion_Funded</w:t>
      </w:r>
      <w:r w:rsidRPr="00604FB9">
        <w:rPr>
          <w:rFonts w:asciiTheme="majorHAnsi" w:hAnsiTheme="majorHAnsi"/>
          <w:sz w:val="20"/>
          <w:szCs w:val="20"/>
          <w:lang/>
        </w:rPr>
        <w:t>) → 100% Stacked Bar Chart</w:t>
      </w:r>
    </w:p>
    <w:p w14:paraId="2DEA4D79" w14:textId="77777777" w:rsidR="00604FB9" w:rsidRDefault="00604FB9" w:rsidP="00604FB9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604FB9">
        <w:rPr>
          <w:rFonts w:asciiTheme="majorHAnsi" w:hAnsiTheme="majorHAnsi"/>
          <w:sz w:val="20"/>
          <w:szCs w:val="20"/>
          <w:lang/>
        </w:rPr>
        <w:t>Lender Repayment Performance (</w:t>
      </w:r>
      <w:r w:rsidRPr="00604FB9">
        <w:rPr>
          <w:rFonts w:asciiTheme="majorHAnsi" w:hAnsiTheme="majorHAnsi"/>
          <w:b/>
          <w:bCs/>
          <w:sz w:val="20"/>
          <w:szCs w:val="20"/>
          <w:lang/>
        </w:rPr>
        <w:t>lender_id vs. Sum of Lender_portion_to_be_repaid</w:t>
      </w:r>
      <w:r w:rsidRPr="00604FB9">
        <w:rPr>
          <w:rFonts w:asciiTheme="majorHAnsi" w:hAnsiTheme="majorHAnsi"/>
          <w:sz w:val="20"/>
          <w:szCs w:val="20"/>
          <w:lang/>
        </w:rPr>
        <w:t>) → Table or Bar Chart</w:t>
      </w:r>
    </w:p>
    <w:p w14:paraId="57A40739" w14:textId="6E07DB53" w:rsidR="0048548A" w:rsidRPr="0048548A" w:rsidRDefault="0048548A" w:rsidP="0048548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  <w:lang/>
        </w:rPr>
      </w:pPr>
      <w:r w:rsidRPr="0048548A">
        <w:rPr>
          <w:rFonts w:asciiTheme="majorHAnsi" w:hAnsiTheme="majorHAnsi"/>
          <w:b/>
          <w:bCs/>
          <w:sz w:val="20"/>
          <w:szCs w:val="20"/>
          <w:lang/>
        </w:rPr>
        <w:t>Default Analysis</w:t>
      </w:r>
    </w:p>
    <w:p w14:paraId="4AB5FC22" w14:textId="2A53745F" w:rsidR="0048548A" w:rsidRPr="0048548A" w:rsidRDefault="0048548A" w:rsidP="0048548A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Default Rate by Loan Type (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 xml:space="preserve">loan_type vs. </w:t>
      </w:r>
      <w:r>
        <w:rPr>
          <w:rFonts w:asciiTheme="majorHAnsi" w:hAnsiTheme="majorHAnsi"/>
          <w:b/>
          <w:bCs/>
          <w:sz w:val="20"/>
          <w:szCs w:val="20"/>
          <w:lang/>
        </w:rPr>
        <w:t>T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>arget</w:t>
      </w:r>
      <w:r w:rsidRPr="0048548A">
        <w:rPr>
          <w:rFonts w:asciiTheme="majorHAnsi" w:hAnsiTheme="majorHAnsi"/>
          <w:sz w:val="20"/>
          <w:szCs w:val="20"/>
          <w:lang/>
        </w:rPr>
        <w:t>) → Clustered Bar Chart</w:t>
      </w:r>
    </w:p>
    <w:p w14:paraId="429689CE" w14:textId="1B413843" w:rsidR="0048548A" w:rsidRPr="0048548A" w:rsidRDefault="0048548A" w:rsidP="0048548A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Default Rate by Loan Duration (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 xml:space="preserve">duration vs. </w:t>
      </w:r>
      <w:r>
        <w:rPr>
          <w:rFonts w:asciiTheme="majorHAnsi" w:hAnsiTheme="majorHAnsi"/>
          <w:b/>
          <w:bCs/>
          <w:sz w:val="20"/>
          <w:szCs w:val="20"/>
          <w:lang/>
        </w:rPr>
        <w:t>T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>arget</w:t>
      </w:r>
      <w:r w:rsidRPr="0048548A">
        <w:rPr>
          <w:rFonts w:asciiTheme="majorHAnsi" w:hAnsiTheme="majorHAnsi"/>
          <w:sz w:val="20"/>
          <w:szCs w:val="20"/>
          <w:lang/>
        </w:rPr>
        <w:t>) → Scatter Plot</w:t>
      </w:r>
    </w:p>
    <w:p w14:paraId="24317B6E" w14:textId="4E765FAB" w:rsidR="0048548A" w:rsidRPr="0048548A" w:rsidRDefault="0048548A" w:rsidP="0048548A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New vs. Repeat Loan Defaults (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 xml:space="preserve">New_versus_Repeat vs. </w:t>
      </w:r>
      <w:r>
        <w:rPr>
          <w:rFonts w:asciiTheme="majorHAnsi" w:hAnsiTheme="majorHAnsi"/>
          <w:b/>
          <w:bCs/>
          <w:sz w:val="20"/>
          <w:szCs w:val="20"/>
          <w:lang/>
        </w:rPr>
        <w:t>T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>arget</w:t>
      </w:r>
      <w:r w:rsidRPr="0048548A">
        <w:rPr>
          <w:rFonts w:asciiTheme="majorHAnsi" w:hAnsiTheme="majorHAnsi"/>
          <w:sz w:val="20"/>
          <w:szCs w:val="20"/>
          <w:lang/>
        </w:rPr>
        <w:t>) → Column Chart</w:t>
      </w:r>
    </w:p>
    <w:p w14:paraId="1958EB67" w14:textId="77777777" w:rsidR="0048548A" w:rsidRDefault="0048548A" w:rsidP="0048548A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Total Defaults Over Time (</w:t>
      </w:r>
      <w:r w:rsidRPr="0048548A">
        <w:rPr>
          <w:rFonts w:asciiTheme="majorHAnsi" w:hAnsiTheme="majorHAnsi"/>
          <w:b/>
          <w:bCs/>
          <w:sz w:val="20"/>
          <w:szCs w:val="20"/>
          <w:lang/>
        </w:rPr>
        <w:t>due_date vs. Sum of target</w:t>
      </w:r>
      <w:r w:rsidRPr="0048548A">
        <w:rPr>
          <w:rFonts w:asciiTheme="majorHAnsi" w:hAnsiTheme="majorHAnsi"/>
          <w:sz w:val="20"/>
          <w:szCs w:val="20"/>
          <w:lang/>
        </w:rPr>
        <w:t>) → Line Chart with Trendline</w:t>
      </w:r>
    </w:p>
    <w:p w14:paraId="28284A71" w14:textId="77777777" w:rsidR="0048548A" w:rsidRDefault="0048548A" w:rsidP="0048548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  <w:lang/>
        </w:rPr>
      </w:pPr>
      <w:r w:rsidRPr="0048548A">
        <w:rPr>
          <w:rFonts w:asciiTheme="majorHAnsi" w:hAnsiTheme="majorHAnsi"/>
          <w:b/>
          <w:bCs/>
          <w:sz w:val="20"/>
          <w:szCs w:val="20"/>
          <w:lang/>
        </w:rPr>
        <w:lastRenderedPageBreak/>
        <w:t>Loan Status Drill-Down Table</w:t>
      </w:r>
    </w:p>
    <w:p w14:paraId="7E35EF73" w14:textId="3FD34C70" w:rsidR="0048548A" w:rsidRPr="0048548A" w:rsidRDefault="0048548A" w:rsidP="0048548A">
      <w:pPr>
        <w:pStyle w:val="ListParagraph"/>
        <w:spacing w:before="100" w:beforeAutospacing="1" w:after="100" w:afterAutospacing="1"/>
        <w:ind w:left="360"/>
        <w:rPr>
          <w:rFonts w:asciiTheme="majorHAnsi" w:hAnsiTheme="majorHAnsi"/>
          <w:b/>
          <w:bCs/>
          <w:sz w:val="20"/>
          <w:szCs w:val="20"/>
          <w:lang/>
        </w:rPr>
      </w:pPr>
      <w:r w:rsidRPr="0048548A">
        <w:rPr>
          <w:rFonts w:asciiTheme="majorHAnsi" w:hAnsiTheme="majorHAnsi"/>
          <w:b/>
          <w:bCs/>
          <w:sz w:val="20"/>
          <w:szCs w:val="20"/>
          <w:lang/>
        </w:rPr>
        <w:t>Table with key fields:</w:t>
      </w:r>
    </w:p>
    <w:p w14:paraId="76300E9A" w14:textId="77777777" w:rsidR="0048548A" w:rsidRPr="0048548A" w:rsidRDefault="0048548A" w:rsidP="0048548A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customer_id, tbl_loan_id, loan_type, Total_Amount, Total_Amount_to_Repay, due_date, target</w:t>
      </w:r>
    </w:p>
    <w:p w14:paraId="2CAD25A7" w14:textId="77777777" w:rsidR="0048548A" w:rsidRDefault="0048548A" w:rsidP="0048548A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b/>
          <w:bCs/>
          <w:sz w:val="20"/>
          <w:szCs w:val="20"/>
          <w:lang/>
        </w:rPr>
        <w:t>Conditional Formatting:</w:t>
      </w:r>
      <w:r w:rsidRPr="0048548A">
        <w:rPr>
          <w:rFonts w:asciiTheme="majorHAnsi" w:hAnsiTheme="majorHAnsi"/>
          <w:sz w:val="20"/>
          <w:szCs w:val="20"/>
          <w:lang/>
        </w:rPr>
        <w:t xml:space="preserve"> Highlight rows where target = 1 (defaulted loans)</w:t>
      </w:r>
    </w:p>
    <w:p w14:paraId="72CDBAE8" w14:textId="77777777" w:rsidR="0048548A" w:rsidRPr="0048548A" w:rsidRDefault="0048548A" w:rsidP="0048548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  <w:lang/>
        </w:rPr>
      </w:pPr>
      <w:r w:rsidRPr="0048548A">
        <w:rPr>
          <w:rFonts w:asciiTheme="majorHAnsi" w:hAnsiTheme="majorHAnsi"/>
          <w:b/>
          <w:bCs/>
          <w:sz w:val="20"/>
          <w:szCs w:val="20"/>
          <w:lang/>
        </w:rPr>
        <w:t>Interactive Filters (Slicers)</w:t>
      </w:r>
    </w:p>
    <w:p w14:paraId="59883EE1" w14:textId="77777777" w:rsidR="0048548A" w:rsidRPr="0048548A" w:rsidRDefault="0048548A" w:rsidP="0048548A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country_id (Country Selection)</w:t>
      </w:r>
    </w:p>
    <w:p w14:paraId="5AE12D74" w14:textId="77777777" w:rsidR="0048548A" w:rsidRPr="0048548A" w:rsidRDefault="0048548A" w:rsidP="0048548A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loan_type (Filter by Loan Category)</w:t>
      </w:r>
    </w:p>
    <w:p w14:paraId="0B99B4AE" w14:textId="77777777" w:rsidR="0048548A" w:rsidRPr="0048548A" w:rsidRDefault="0048548A" w:rsidP="0048548A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lender_id (Filter by Lender)</w:t>
      </w:r>
    </w:p>
    <w:p w14:paraId="22B51C27" w14:textId="77777777" w:rsidR="0048548A" w:rsidRPr="0048548A" w:rsidRDefault="0048548A" w:rsidP="0048548A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disbursement_date (Date Range Selector)</w:t>
      </w:r>
    </w:p>
    <w:p w14:paraId="1905CCB4" w14:textId="77777777" w:rsidR="0048548A" w:rsidRDefault="0048548A" w:rsidP="0048548A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New_versus_Repeat (Filter by New vs. Repeat Borrowers)</w:t>
      </w:r>
    </w:p>
    <w:p w14:paraId="7FC0EE79" w14:textId="5DB22749" w:rsidR="0048548A" w:rsidRDefault="0048548A" w:rsidP="0048548A">
      <w:pPr>
        <w:rPr>
          <w:rFonts w:asciiTheme="majorHAnsi" w:hAnsiTheme="majorHAnsi" w:cs="Arial"/>
          <w:b/>
          <w:sz w:val="20"/>
          <w:szCs w:val="20"/>
        </w:rPr>
      </w:pPr>
      <w:r w:rsidRPr="0048548A">
        <w:rPr>
          <w:rFonts w:asciiTheme="majorHAnsi" w:hAnsiTheme="majorHAnsi" w:cs="Arial"/>
          <w:b/>
          <w:sz w:val="20"/>
          <w:szCs w:val="20"/>
        </w:rPr>
        <w:t xml:space="preserve">Task </w:t>
      </w:r>
      <w:r>
        <w:rPr>
          <w:rFonts w:asciiTheme="majorHAnsi" w:hAnsiTheme="majorHAnsi" w:cs="Arial"/>
          <w:b/>
          <w:sz w:val="20"/>
          <w:szCs w:val="20"/>
        </w:rPr>
        <w:t>3</w:t>
      </w:r>
      <w:r w:rsidRPr="0048548A"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b/>
          <w:sz w:val="20"/>
          <w:szCs w:val="20"/>
        </w:rPr>
        <w:t>Development of a Probability of Default model</w:t>
      </w:r>
      <w:r w:rsidR="00A15AEF">
        <w:rPr>
          <w:rFonts w:asciiTheme="majorHAnsi" w:hAnsiTheme="majorHAnsi" w:cs="Arial"/>
          <w:b/>
          <w:sz w:val="20"/>
          <w:szCs w:val="20"/>
        </w:rPr>
        <w:t xml:space="preserve"> in Python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</w:p>
    <w:p w14:paraId="5CA59D74" w14:textId="704BD9C9" w:rsidR="0048548A" w:rsidRDefault="0048548A" w:rsidP="0048548A">
      <w:pPr>
        <w:rPr>
          <w:rFonts w:asciiTheme="majorHAnsi" w:hAnsiTheme="majorHAnsi"/>
          <w:sz w:val="20"/>
          <w:szCs w:val="20"/>
          <w:lang/>
        </w:rPr>
      </w:pPr>
      <w:r w:rsidRPr="0048548A">
        <w:rPr>
          <w:rFonts w:asciiTheme="majorHAnsi" w:hAnsiTheme="majorHAnsi"/>
          <w:sz w:val="20"/>
          <w:szCs w:val="20"/>
          <w:lang/>
        </w:rPr>
        <w:t>Aggregate customer level variables and develop a PD model</w:t>
      </w:r>
      <w:r>
        <w:rPr>
          <w:rFonts w:asciiTheme="majorHAnsi" w:hAnsiTheme="majorHAnsi"/>
          <w:sz w:val="20"/>
          <w:szCs w:val="20"/>
          <w:lang/>
        </w:rPr>
        <w:t xml:space="preserve">. Apply </w:t>
      </w:r>
      <w:r w:rsidRPr="0048548A">
        <w:rPr>
          <w:rFonts w:asciiTheme="majorHAnsi" w:hAnsiTheme="majorHAnsi"/>
          <w:sz w:val="20"/>
          <w:szCs w:val="20"/>
          <w:lang/>
        </w:rPr>
        <w:t xml:space="preserve">one-hot encoding </w:t>
      </w:r>
      <w:r>
        <w:rPr>
          <w:rFonts w:asciiTheme="majorHAnsi" w:hAnsiTheme="majorHAnsi"/>
          <w:sz w:val="20"/>
          <w:szCs w:val="20"/>
          <w:lang/>
        </w:rPr>
        <w:t>to the feature</w:t>
      </w:r>
      <w:r w:rsidRPr="0048548A">
        <w:rPr>
          <w:rFonts w:asciiTheme="majorHAnsi" w:hAnsiTheme="majorHAnsi"/>
          <w:sz w:val="20"/>
          <w:szCs w:val="20"/>
          <w:lang/>
        </w:rPr>
        <w:t xml:space="preserve"> loan</w:t>
      </w:r>
      <w:r>
        <w:rPr>
          <w:rFonts w:asciiTheme="majorHAnsi" w:hAnsiTheme="majorHAnsi"/>
          <w:sz w:val="20"/>
          <w:szCs w:val="20"/>
          <w:lang/>
        </w:rPr>
        <w:t xml:space="preserve"> </w:t>
      </w:r>
      <w:r w:rsidRPr="0048548A">
        <w:rPr>
          <w:rFonts w:asciiTheme="majorHAnsi" w:hAnsiTheme="majorHAnsi"/>
          <w:sz w:val="20"/>
          <w:szCs w:val="20"/>
          <w:lang/>
        </w:rPr>
        <w:t>type.</w:t>
      </w:r>
      <w:r>
        <w:rPr>
          <w:rFonts w:asciiTheme="majorHAnsi" w:hAnsiTheme="majorHAnsi"/>
          <w:sz w:val="20"/>
          <w:szCs w:val="20"/>
          <w:lang/>
        </w:rPr>
        <w:t xml:space="preserve"> Check and remove variables that are highly correlated with the target variable use a threshold of 70%.</w:t>
      </w:r>
    </w:p>
    <w:p w14:paraId="000A2932" w14:textId="6D3D62F9" w:rsidR="00585A80" w:rsidRDefault="00585A80" w:rsidP="004854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  <w:lang/>
        </w:rPr>
        <w:t xml:space="preserve">For the model </w:t>
      </w:r>
      <w:r w:rsidRPr="00585A80">
        <w:rPr>
          <w:rFonts w:asciiTheme="majorHAnsi" w:hAnsiTheme="majorHAnsi"/>
          <w:b/>
          <w:bCs/>
          <w:sz w:val="20"/>
          <w:szCs w:val="20"/>
          <w:lang/>
        </w:rPr>
        <w:t>do not split</w:t>
      </w:r>
      <w:r>
        <w:rPr>
          <w:rFonts w:asciiTheme="majorHAnsi" w:hAnsiTheme="majorHAnsi"/>
          <w:sz w:val="20"/>
          <w:szCs w:val="20"/>
          <w:lang/>
        </w:rPr>
        <w:t xml:space="preserve"> the data to train and test instead use </w:t>
      </w:r>
      <w:r>
        <w:rPr>
          <w:rFonts w:asciiTheme="majorHAnsi" w:hAnsiTheme="majorHAnsi"/>
          <w:b/>
          <w:bCs/>
          <w:sz w:val="20"/>
          <w:szCs w:val="20"/>
        </w:rPr>
        <w:t>St</w:t>
      </w:r>
      <w:r w:rsidRPr="00585A80">
        <w:rPr>
          <w:rFonts w:asciiTheme="majorHAnsi" w:hAnsiTheme="majorHAnsi"/>
          <w:b/>
          <w:bCs/>
          <w:sz w:val="20"/>
          <w:szCs w:val="20"/>
        </w:rPr>
        <w:t>ratifiedKFold cross-validation</w:t>
      </w:r>
      <w:r>
        <w:rPr>
          <w:rFonts w:asciiTheme="majorHAnsi" w:hAnsiTheme="majorHAnsi"/>
          <w:b/>
          <w:bCs/>
          <w:sz w:val="20"/>
          <w:szCs w:val="20"/>
        </w:rPr>
        <w:t>.</w:t>
      </w:r>
    </w:p>
    <w:p w14:paraId="25A8CBDF" w14:textId="77777777" w:rsidR="00585A80" w:rsidRDefault="00585A80" w:rsidP="0048548A">
      <w:pPr>
        <w:rPr>
          <w:rFonts w:asciiTheme="majorHAnsi" w:hAnsiTheme="majorHAnsi"/>
          <w:b/>
          <w:bCs/>
          <w:sz w:val="20"/>
          <w:szCs w:val="20"/>
        </w:rPr>
      </w:pPr>
    </w:p>
    <w:p w14:paraId="7BA04934" w14:textId="52C1D10E" w:rsidR="00585A80" w:rsidRDefault="00585A80" w:rsidP="004854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Create two baseline models and access the following accuracy parameters AUC, Precision, Accuracy, Recall and GINI</w:t>
      </w:r>
    </w:p>
    <w:p w14:paraId="6483A357" w14:textId="4ED6CB16" w:rsid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>
        <w:rPr>
          <w:rFonts w:asciiTheme="majorHAnsi" w:hAnsiTheme="majorHAnsi"/>
          <w:sz w:val="20"/>
          <w:szCs w:val="20"/>
          <w:lang/>
        </w:rPr>
        <w:t>Logistic Regression Model</w:t>
      </w:r>
    </w:p>
    <w:p w14:paraId="7D91C436" w14:textId="6CB46C24" w:rsid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>
        <w:rPr>
          <w:rFonts w:asciiTheme="majorHAnsi" w:hAnsiTheme="majorHAnsi"/>
          <w:sz w:val="20"/>
          <w:szCs w:val="20"/>
          <w:lang/>
        </w:rPr>
        <w:t>Random Forest Model</w:t>
      </w:r>
    </w:p>
    <w:p w14:paraId="293DAAAD" w14:textId="2D9FE9EC" w:rsidR="00585A80" w:rsidRP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 w:rsidRPr="00585A80">
        <w:rPr>
          <w:rFonts w:asciiTheme="majorHAnsi" w:hAnsiTheme="majorHAnsi"/>
          <w:sz w:val="20"/>
          <w:szCs w:val="20"/>
        </w:rPr>
        <w:t>K-Nearest Neighbors</w:t>
      </w:r>
    </w:p>
    <w:p w14:paraId="6E77D0FF" w14:textId="6526E7C0" w:rsidR="00585A80" w:rsidRP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 w:rsidRPr="00585A80">
        <w:rPr>
          <w:rFonts w:asciiTheme="majorHAnsi" w:hAnsiTheme="majorHAnsi"/>
          <w:sz w:val="20"/>
          <w:szCs w:val="20"/>
        </w:rPr>
        <w:t>Decision Tree</w:t>
      </w:r>
    </w:p>
    <w:p w14:paraId="2F187E7B" w14:textId="0E822A6E" w:rsidR="00585A80" w:rsidRP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 w:rsidRPr="00585A80">
        <w:rPr>
          <w:rFonts w:asciiTheme="majorHAnsi" w:hAnsiTheme="majorHAnsi"/>
          <w:sz w:val="20"/>
          <w:szCs w:val="20"/>
        </w:rPr>
        <w:t>Naïve Bayes</w:t>
      </w:r>
    </w:p>
    <w:p w14:paraId="20385FAC" w14:textId="3D885789" w:rsidR="00585A80" w:rsidRPr="00585A80" w:rsidRDefault="00585A80" w:rsidP="00585A80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  <w:lang/>
        </w:rPr>
      </w:pPr>
      <w:r w:rsidRPr="00585A80">
        <w:rPr>
          <w:rFonts w:asciiTheme="majorHAnsi" w:hAnsiTheme="majorHAnsi"/>
          <w:sz w:val="20"/>
          <w:szCs w:val="20"/>
        </w:rPr>
        <w:t>Support Vector Machine</w:t>
      </w:r>
    </w:p>
    <w:p w14:paraId="0493CBBA" w14:textId="77777777" w:rsidR="00585A80" w:rsidRDefault="00585A80" w:rsidP="00585A8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  <w:lang/>
        </w:rPr>
        <w:t xml:space="preserve">For the model provide a data frame showing the results for the models above as per the measurement metrics </w:t>
      </w:r>
      <w:r>
        <w:rPr>
          <w:rFonts w:asciiTheme="majorHAnsi" w:hAnsiTheme="majorHAnsi"/>
          <w:b/>
          <w:bCs/>
          <w:sz w:val="20"/>
          <w:szCs w:val="20"/>
        </w:rPr>
        <w:t>AUC, Precision, Accuracy, Recall and GINI</w:t>
      </w:r>
    </w:p>
    <w:p w14:paraId="58CC94E1" w14:textId="77777777" w:rsidR="00B42AA5" w:rsidRPr="00B42AA5" w:rsidRDefault="00B42AA5" w:rsidP="00B42AA5">
      <w:pPr>
        <w:rPr>
          <w:rFonts w:asciiTheme="majorHAnsi" w:hAnsiTheme="majorHAnsi" w:cs="Arial"/>
          <w:bCs/>
          <w:sz w:val="20"/>
          <w:szCs w:val="20"/>
        </w:rPr>
      </w:pPr>
      <w:r w:rsidRPr="00B42AA5">
        <w:rPr>
          <w:rFonts w:asciiTheme="majorHAnsi" w:hAnsiTheme="majorHAnsi" w:cs="Arial"/>
          <w:bCs/>
          <w:sz w:val="20"/>
          <w:szCs w:val="20"/>
        </w:rPr>
        <w:t>Document the steps followed inside the python file</w:t>
      </w:r>
    </w:p>
    <w:p w14:paraId="50EABFCA" w14:textId="77777777" w:rsidR="00B42AA5" w:rsidRDefault="00B42AA5" w:rsidP="00585A80">
      <w:pPr>
        <w:rPr>
          <w:rFonts w:asciiTheme="majorHAnsi" w:hAnsiTheme="majorHAnsi"/>
          <w:b/>
          <w:bCs/>
          <w:sz w:val="20"/>
          <w:szCs w:val="20"/>
        </w:rPr>
      </w:pPr>
    </w:p>
    <w:p w14:paraId="7E009A9A" w14:textId="7B410CF3" w:rsidR="00585A80" w:rsidRDefault="00585A80" w:rsidP="00585A8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Expected files required </w:t>
      </w:r>
      <w:r w:rsidR="00C32C69">
        <w:rPr>
          <w:rFonts w:asciiTheme="majorHAnsi" w:hAnsiTheme="majorHAnsi"/>
          <w:b/>
          <w:bCs/>
          <w:sz w:val="20"/>
          <w:szCs w:val="20"/>
        </w:rPr>
        <w:t>for the practical interview assessment:</w:t>
      </w:r>
    </w:p>
    <w:p w14:paraId="0E9572D9" w14:textId="7EF2F9A5" w:rsidR="00C32C69" w:rsidRPr="00C32C69" w:rsidRDefault="00C32C69" w:rsidP="00C32C69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/>
        </w:rPr>
      </w:pPr>
      <w:r w:rsidRPr="00C32C69">
        <w:rPr>
          <w:rFonts w:asciiTheme="majorHAnsi" w:hAnsiTheme="majorHAnsi"/>
          <w:sz w:val="20"/>
          <w:szCs w:val="20"/>
          <w:lang/>
        </w:rPr>
        <w:t>A Jupyter notebook file with the workings for Task 1 and Task 3</w:t>
      </w:r>
    </w:p>
    <w:p w14:paraId="657681C6" w14:textId="4B8CE3CB" w:rsidR="00C32C69" w:rsidRPr="00C32C69" w:rsidRDefault="00C32C69" w:rsidP="00C32C69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/>
        </w:rPr>
      </w:pPr>
      <w:r w:rsidRPr="00C32C69">
        <w:rPr>
          <w:rFonts w:asciiTheme="majorHAnsi" w:hAnsiTheme="majorHAnsi"/>
          <w:sz w:val="20"/>
          <w:szCs w:val="20"/>
          <w:lang/>
        </w:rPr>
        <w:t>A Power BI file ensure you import the data to power BI for visualization use DAX to carry out any intermediate computations</w:t>
      </w:r>
      <w:r w:rsidR="008133A2">
        <w:rPr>
          <w:rFonts w:asciiTheme="majorHAnsi" w:hAnsiTheme="majorHAnsi"/>
          <w:sz w:val="20"/>
          <w:szCs w:val="20"/>
          <w:lang w:val="en-US"/>
        </w:rPr>
        <w:t xml:space="preserve"> for Task 2</w:t>
      </w:r>
      <w:r w:rsidRPr="00C32C69">
        <w:rPr>
          <w:rFonts w:asciiTheme="majorHAnsi" w:hAnsiTheme="majorHAnsi"/>
          <w:sz w:val="20"/>
          <w:szCs w:val="20"/>
          <w:lang/>
        </w:rPr>
        <w:t>.</w:t>
      </w:r>
    </w:p>
    <w:p w14:paraId="386E1631" w14:textId="34FB40E3" w:rsidR="00585A80" w:rsidRDefault="00585A80" w:rsidP="00585A80">
      <w:pPr>
        <w:rPr>
          <w:rFonts w:asciiTheme="majorHAnsi" w:hAnsiTheme="majorHAnsi"/>
          <w:sz w:val="20"/>
          <w:szCs w:val="20"/>
          <w:lang/>
        </w:rPr>
      </w:pPr>
    </w:p>
    <w:p w14:paraId="48B21B55" w14:textId="06F5E0B1" w:rsidR="00585A80" w:rsidRPr="00C32C69" w:rsidRDefault="00585A80" w:rsidP="00585A80">
      <w:pPr>
        <w:jc w:val="center"/>
        <w:rPr>
          <w:rFonts w:asciiTheme="majorHAnsi" w:hAnsiTheme="majorHAnsi"/>
          <w:b/>
          <w:bCs/>
          <w:sz w:val="20"/>
          <w:szCs w:val="20"/>
          <w:lang/>
        </w:rPr>
      </w:pPr>
      <w:r w:rsidRPr="00C32C69">
        <w:rPr>
          <w:rFonts w:asciiTheme="majorHAnsi" w:hAnsiTheme="majorHAnsi"/>
          <w:b/>
          <w:bCs/>
          <w:sz w:val="20"/>
          <w:szCs w:val="20"/>
          <w:lang/>
        </w:rPr>
        <w:t>END</w:t>
      </w:r>
    </w:p>
    <w:p w14:paraId="0EBC54F7" w14:textId="77777777" w:rsidR="0048548A" w:rsidRPr="0048548A" w:rsidRDefault="0048548A" w:rsidP="0048548A">
      <w:p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  <w:lang/>
        </w:rPr>
      </w:pPr>
    </w:p>
    <w:p w14:paraId="2F74A4A9" w14:textId="77777777" w:rsidR="0048548A" w:rsidRPr="00604FB9" w:rsidRDefault="0048548A" w:rsidP="0048548A">
      <w:pPr>
        <w:spacing w:before="100" w:beforeAutospacing="1" w:after="100" w:afterAutospacing="1"/>
        <w:rPr>
          <w:rFonts w:asciiTheme="majorHAnsi" w:hAnsiTheme="majorHAnsi"/>
          <w:sz w:val="20"/>
          <w:szCs w:val="20"/>
          <w:lang/>
        </w:rPr>
      </w:pPr>
    </w:p>
    <w:p w14:paraId="428790D0" w14:textId="77777777" w:rsidR="00604FB9" w:rsidRPr="00604FB9" w:rsidRDefault="00604FB9" w:rsidP="00604FB9">
      <w:p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</w:p>
    <w:p w14:paraId="7493C2FB" w14:textId="77777777" w:rsidR="00604FB9" w:rsidRPr="00604FB9" w:rsidRDefault="00604FB9" w:rsidP="00604FB9">
      <w:pPr>
        <w:rPr>
          <w:rFonts w:asciiTheme="majorHAnsi" w:hAnsiTheme="majorHAnsi" w:cs="Arial"/>
          <w:sz w:val="20"/>
          <w:szCs w:val="20"/>
          <w:lang/>
        </w:rPr>
      </w:pPr>
    </w:p>
    <w:p w14:paraId="423577F5" w14:textId="77777777" w:rsidR="00604FB9" w:rsidRPr="00604FB9" w:rsidRDefault="00604FB9" w:rsidP="00604FB9">
      <w:pPr>
        <w:ind w:left="-142"/>
        <w:rPr>
          <w:rFonts w:asciiTheme="majorHAnsi" w:hAnsiTheme="majorHAnsi" w:cs="Arial"/>
          <w:b/>
          <w:sz w:val="20"/>
          <w:szCs w:val="20"/>
        </w:rPr>
      </w:pPr>
    </w:p>
    <w:p w14:paraId="40AC835B" w14:textId="77777777" w:rsidR="00604FB9" w:rsidRDefault="00604FB9" w:rsidP="00604FB9">
      <w:pPr>
        <w:rPr>
          <w:rFonts w:asciiTheme="majorHAnsi" w:hAnsiTheme="majorHAnsi" w:cs="Arial"/>
          <w:bCs/>
          <w:sz w:val="20"/>
          <w:szCs w:val="20"/>
        </w:rPr>
      </w:pPr>
    </w:p>
    <w:p w14:paraId="40EAAC8D" w14:textId="77777777" w:rsidR="00604FB9" w:rsidRPr="00604FB9" w:rsidRDefault="00604FB9" w:rsidP="00604FB9">
      <w:pPr>
        <w:rPr>
          <w:rFonts w:asciiTheme="majorHAnsi" w:hAnsiTheme="majorHAnsi" w:cs="Arial"/>
          <w:bCs/>
          <w:sz w:val="20"/>
          <w:szCs w:val="20"/>
        </w:rPr>
      </w:pPr>
    </w:p>
    <w:sectPr w:rsidR="00604FB9" w:rsidRPr="00604F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C73A" w14:textId="77777777" w:rsidR="00A06BF7" w:rsidRDefault="00A06BF7" w:rsidP="0002781B">
      <w:r>
        <w:separator/>
      </w:r>
    </w:p>
  </w:endnote>
  <w:endnote w:type="continuationSeparator" w:id="0">
    <w:p w14:paraId="3C421C3A" w14:textId="77777777" w:rsidR="00A06BF7" w:rsidRDefault="00A06BF7" w:rsidP="0002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44E65" w14:textId="77777777" w:rsidR="00A06BF7" w:rsidRDefault="00A06BF7" w:rsidP="0002781B">
      <w:r>
        <w:separator/>
      </w:r>
    </w:p>
  </w:footnote>
  <w:footnote w:type="continuationSeparator" w:id="0">
    <w:p w14:paraId="78FD30CE" w14:textId="77777777" w:rsidR="00A06BF7" w:rsidRDefault="00A06BF7" w:rsidP="0002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CB52D" w14:textId="4389710A" w:rsidR="0002781B" w:rsidRDefault="0002781B">
    <w:pPr>
      <w:pStyle w:val="Header"/>
    </w:pPr>
    <w:r w:rsidRPr="00C63808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0AC272B0" wp14:editId="7BD04543">
          <wp:simplePos x="0" y="0"/>
          <wp:positionH relativeFrom="page">
            <wp:posOffset>806450</wp:posOffset>
          </wp:positionH>
          <wp:positionV relativeFrom="paragraph">
            <wp:posOffset>-273685</wp:posOffset>
          </wp:positionV>
          <wp:extent cx="3105150" cy="417093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150" cy="4170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7C"/>
    <w:multiLevelType w:val="hybridMultilevel"/>
    <w:tmpl w:val="86FC1A4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2D3A16"/>
    <w:multiLevelType w:val="hybridMultilevel"/>
    <w:tmpl w:val="5AD64678"/>
    <w:lvl w:ilvl="0" w:tplc="69B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98C"/>
    <w:multiLevelType w:val="hybridMultilevel"/>
    <w:tmpl w:val="3D58D2A6"/>
    <w:lvl w:ilvl="0" w:tplc="69BE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9241CFC"/>
    <w:multiLevelType w:val="hybridMultilevel"/>
    <w:tmpl w:val="D6EC94F4"/>
    <w:lvl w:ilvl="0" w:tplc="2B26D6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A5D2749"/>
    <w:multiLevelType w:val="multilevel"/>
    <w:tmpl w:val="B9F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6315"/>
    <w:multiLevelType w:val="multilevel"/>
    <w:tmpl w:val="CB0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475D8"/>
    <w:multiLevelType w:val="hybridMultilevel"/>
    <w:tmpl w:val="5AD646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E18E2"/>
    <w:multiLevelType w:val="hybridMultilevel"/>
    <w:tmpl w:val="99C6CB4E"/>
    <w:lvl w:ilvl="0" w:tplc="69B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536"/>
    <w:multiLevelType w:val="hybridMultilevel"/>
    <w:tmpl w:val="0ABA03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96699"/>
    <w:multiLevelType w:val="multilevel"/>
    <w:tmpl w:val="AB2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55DC"/>
    <w:multiLevelType w:val="hybridMultilevel"/>
    <w:tmpl w:val="55C61B2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BD6C76"/>
    <w:multiLevelType w:val="multilevel"/>
    <w:tmpl w:val="578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66DE8"/>
    <w:multiLevelType w:val="hybridMultilevel"/>
    <w:tmpl w:val="5B4853B8"/>
    <w:lvl w:ilvl="0" w:tplc="69B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84DBB"/>
    <w:multiLevelType w:val="hybridMultilevel"/>
    <w:tmpl w:val="882EB2FE"/>
    <w:lvl w:ilvl="0" w:tplc="69B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471BC"/>
    <w:multiLevelType w:val="multilevel"/>
    <w:tmpl w:val="0D2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B1C3C"/>
    <w:multiLevelType w:val="multilevel"/>
    <w:tmpl w:val="A37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F4447"/>
    <w:multiLevelType w:val="multilevel"/>
    <w:tmpl w:val="4D4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1043">
    <w:abstractNumId w:val="3"/>
  </w:num>
  <w:num w:numId="2" w16cid:durableId="1692103565">
    <w:abstractNumId w:val="13"/>
  </w:num>
  <w:num w:numId="3" w16cid:durableId="232929288">
    <w:abstractNumId w:val="10"/>
  </w:num>
  <w:num w:numId="4" w16cid:durableId="1661352332">
    <w:abstractNumId w:val="1"/>
  </w:num>
  <w:num w:numId="5" w16cid:durableId="2130659902">
    <w:abstractNumId w:val="0"/>
  </w:num>
  <w:num w:numId="6" w16cid:durableId="198049879">
    <w:abstractNumId w:val="12"/>
  </w:num>
  <w:num w:numId="7" w16cid:durableId="2144497455">
    <w:abstractNumId w:val="7"/>
  </w:num>
  <w:num w:numId="8" w16cid:durableId="1941989447">
    <w:abstractNumId w:val="9"/>
  </w:num>
  <w:num w:numId="9" w16cid:durableId="1270624712">
    <w:abstractNumId w:val="2"/>
  </w:num>
  <w:num w:numId="10" w16cid:durableId="2062050339">
    <w:abstractNumId w:val="15"/>
  </w:num>
  <w:num w:numId="11" w16cid:durableId="136536962">
    <w:abstractNumId w:val="4"/>
  </w:num>
  <w:num w:numId="12" w16cid:durableId="34700264">
    <w:abstractNumId w:val="11"/>
  </w:num>
  <w:num w:numId="13" w16cid:durableId="1701079694">
    <w:abstractNumId w:val="16"/>
  </w:num>
  <w:num w:numId="14" w16cid:durableId="753016280">
    <w:abstractNumId w:val="5"/>
  </w:num>
  <w:num w:numId="15" w16cid:durableId="2004895092">
    <w:abstractNumId w:val="14"/>
  </w:num>
  <w:num w:numId="16" w16cid:durableId="2132480007">
    <w:abstractNumId w:val="8"/>
  </w:num>
  <w:num w:numId="17" w16cid:durableId="848103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1B"/>
    <w:rsid w:val="00025F81"/>
    <w:rsid w:val="0002781B"/>
    <w:rsid w:val="002A6760"/>
    <w:rsid w:val="00341017"/>
    <w:rsid w:val="0048548A"/>
    <w:rsid w:val="00585A80"/>
    <w:rsid w:val="005975B4"/>
    <w:rsid w:val="005E0BCE"/>
    <w:rsid w:val="00604FB9"/>
    <w:rsid w:val="00764B0B"/>
    <w:rsid w:val="007F7CF2"/>
    <w:rsid w:val="008133A2"/>
    <w:rsid w:val="008D5809"/>
    <w:rsid w:val="009C6961"/>
    <w:rsid w:val="00A06BF7"/>
    <w:rsid w:val="00A15AEF"/>
    <w:rsid w:val="00AD3244"/>
    <w:rsid w:val="00B42AA5"/>
    <w:rsid w:val="00C01E37"/>
    <w:rsid w:val="00C32C69"/>
    <w:rsid w:val="00CC74AD"/>
    <w:rsid w:val="00D2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7410"/>
  <w15:chartTrackingRefBased/>
  <w15:docId w15:val="{BD463495-7FE0-4071-ACD0-43243DE1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1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2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81B"/>
  </w:style>
  <w:style w:type="paragraph" w:styleId="Footer">
    <w:name w:val="footer"/>
    <w:basedOn w:val="Normal"/>
    <w:link w:val="FooterChar"/>
    <w:uiPriority w:val="99"/>
    <w:unhideWhenUsed/>
    <w:rsid w:val="00027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81B"/>
  </w:style>
  <w:style w:type="character" w:customStyle="1" w:styleId="ListParagraphChar">
    <w:name w:val="List Paragraph Char"/>
    <w:link w:val="ListParagraph"/>
    <w:uiPriority w:val="34"/>
    <w:rsid w:val="0002781B"/>
  </w:style>
  <w:style w:type="character" w:styleId="Strong">
    <w:name w:val="Strong"/>
    <w:basedOn w:val="DefaultParagraphFont"/>
    <w:uiPriority w:val="22"/>
    <w:qFormat/>
    <w:rsid w:val="00604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Kitheka</dc:creator>
  <cp:keywords/>
  <dc:description/>
  <cp:lastModifiedBy>Kamoche, Peter Migwi</cp:lastModifiedBy>
  <cp:revision>6</cp:revision>
  <dcterms:created xsi:type="dcterms:W3CDTF">2025-03-03T07:57:00Z</dcterms:created>
  <dcterms:modified xsi:type="dcterms:W3CDTF">2025-03-26T06:37:00Z</dcterms:modified>
</cp:coreProperties>
</file>