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Today</w:t>
      </w:r>
      <w:r>
        <w:t xml:space="preserve"> </w:t>
      </w:r>
      <w:r>
        <w:t xml:space="preserve">at</w:t>
      </w:r>
      <w:r>
        <w:t xml:space="preserve"> </w:t>
      </w:r>
      <w:r>
        <w:t xml:space="preserve">Canyons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Dining-Room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6/22/2018</w:t>
      </w:r>
    </w:p>
    <w:p>
      <w:pPr>
        <w:pStyle w:val="Heading2"/>
      </w:pPr>
      <w:bookmarkStart w:id="21" w:name="this-morning"/>
      <w:bookmarkEnd w:id="21"/>
      <w:r>
        <w:t xml:space="preserve">This morning</w:t>
      </w:r>
    </w:p>
    <w:p>
      <w:pPr>
        <w:pStyle w:val="SourceCode"/>
      </w:pPr>
      <w:r>
        <w:rPr>
          <w:rStyle w:val="KeywordTok"/>
        </w:rPr>
        <w:t xml:space="preserve">gf_point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Warning: Removed 353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ny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started at 9am by telling people to go to the</w:t>
      </w:r>
      <w:r>
        <w:t xml:space="preserve"> </w:t>
      </w:r>
      <w:hyperlink r:id="rId23">
        <w:r>
          <w:rPr>
            <w:rStyle w:val="Hyperlink"/>
          </w:rPr>
          <w:t xml:space="preserve">workshop schedule</w:t>
        </w:r>
      </w:hyperlink>
      <w:r>
        <w:t xml:space="preserve"> </w:t>
      </w:r>
      <w:r>
        <w:t xml:space="preserve">and solved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nary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The things we did …</w:t>
      </w:r>
    </w:p>
    <w:p>
      <w:pPr>
        <w:pStyle w:val="Compact"/>
        <w:numPr>
          <w:numId w:val="1001"/>
          <w:ilvl w:val="0"/>
        </w:numPr>
      </w:pPr>
      <w:r>
        <w:t xml:space="preserve">The first thing</w:t>
      </w:r>
    </w:p>
    <w:p>
      <w:pPr>
        <w:pStyle w:val="Compact"/>
        <w:numPr>
          <w:numId w:val="1002"/>
          <w:ilvl w:val="1"/>
        </w:numPr>
      </w:pPr>
      <w:r>
        <w:t xml:space="preserve">part A</w:t>
      </w:r>
    </w:p>
    <w:p>
      <w:pPr>
        <w:pStyle w:val="Compact"/>
        <w:numPr>
          <w:numId w:val="1002"/>
          <w:ilvl w:val="1"/>
        </w:numPr>
      </w:pPr>
      <w:r>
        <w:t xml:space="preserve">part B</w:t>
      </w:r>
    </w:p>
    <w:p>
      <w:pPr>
        <w:pStyle w:val="Compact"/>
        <w:numPr>
          <w:numId w:val="1001"/>
          <w:ilvl w:val="0"/>
        </w:numPr>
      </w:pPr>
      <w:r>
        <w:t xml:space="preserve">The second thing</w:t>
      </w:r>
    </w:p>
    <w:p>
      <w:pPr>
        <w:pStyle w:val="Heading2"/>
      </w:pPr>
      <w:bookmarkStart w:id="24" w:name="ronald-fisher"/>
      <w:bookmarkEnd w:id="24"/>
      <w:r>
        <w:t xml:space="preserve">Ronald Fisher</w:t>
      </w:r>
    </w:p>
    <w:p>
      <w:pPr>
        <w:pStyle w:val="FirstParagraph"/>
      </w:pPr>
      <w:r>
        <w:t xml:space="preserve">He looks like this …</w:t>
      </w:r>
    </w:p>
    <w:p>
      <w:pPr>
        <w:pStyle w:val="FigureWithCaption"/>
      </w:pPr>
      <w:r>
        <w:drawing>
          <wp:inline>
            <wp:extent cx="3403600" cy="4140200"/>
            <wp:effectExtent b="0" l="0" r="0" t="0"/>
            <wp:docPr descr="Fisher" title="" id="1" name="Picture"/>
            <a:graphic>
              <a:graphicData uri="http://schemas.openxmlformats.org/drawingml/2006/picture">
                <pic:pic>
                  <pic:nvPicPr>
                    <pic:cNvPr descr="http://www-history.mcs.st-andrews.ac.uk/BigPictures/Fisher_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Fisher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cb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368e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e2a8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jpg" /><Relationship Type="http://schemas.openxmlformats.org/officeDocument/2006/relationships/hyperlink" Id="rId23" Target="http://statprep.org/Worksh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tprep.org/Worksh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 at Canyons</dc:title>
  <dc:creator>The Dining-Room Group</dc:creator>
  <dcterms:created xsi:type="dcterms:W3CDTF">2018-06-22T21:35:38Z</dcterms:created>
  <dcterms:modified xsi:type="dcterms:W3CDTF">2018-06-22T21:35:38Z</dcterms:modified>
</cp:coreProperties>
</file>