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054C5" w14:textId="20511DCA" w:rsidR="00851283" w:rsidRPr="00851283" w:rsidRDefault="00851283" w:rsidP="00851283">
      <w:pPr>
        <w:jc w:val="center"/>
        <w:rPr>
          <w:rFonts w:ascii="Times New Roman" w:hAnsi="Times New Roman" w:cs="Times New Roman"/>
        </w:rPr>
      </w:pPr>
      <w:r w:rsidRPr="00851283">
        <w:rPr>
          <w:rFonts w:ascii="Times New Roman" w:hAnsi="Times New Roman" w:cs="Times New Roman"/>
          <w:b/>
          <w:bCs/>
        </w:rPr>
        <w:t>Cybersecurity Podcasts &amp; Video Series:</w:t>
      </w:r>
      <w:r w:rsidRPr="00851283">
        <w:rPr>
          <w:rFonts w:ascii="Times New Roman" w:hAnsi="Times New Roman" w:cs="Times New Roman"/>
        </w:rPr>
        <w:t xml:space="preserve"> </w:t>
      </w:r>
      <w:r w:rsidRPr="00851283">
        <w:rPr>
          <w:rFonts w:ascii="Times New Roman" w:hAnsi="Times New Roman" w:cs="Times New Roman"/>
          <w:i/>
          <w:iCs/>
        </w:rPr>
        <w:t>A Beginner’s Perspective</w:t>
      </w:r>
    </w:p>
    <w:p w14:paraId="6C20F370" w14:textId="12D647BC" w:rsidR="00851283" w:rsidRPr="00851283" w:rsidRDefault="00851283" w:rsidP="00851283">
      <w:pPr>
        <w:rPr>
          <w:rFonts w:ascii="Times New Roman" w:hAnsi="Times New Roman" w:cs="Times New Roman"/>
        </w:rPr>
      </w:pPr>
      <w:r w:rsidRPr="00851283">
        <w:rPr>
          <w:rFonts w:ascii="Times New Roman" w:hAnsi="Times New Roman" w:cs="Times New Roman"/>
        </w:rPr>
        <w:t xml:space="preserve">As someone just starting out in cybersecurity, I’ve been looking for ways to make the concepts feel more real and less textbook-y. For this project, I explored two podcasts and two video series that break down security topics in ways that are </w:t>
      </w:r>
      <w:proofErr w:type="gramStart"/>
      <w:r w:rsidRPr="00851283">
        <w:rPr>
          <w:rFonts w:ascii="Times New Roman" w:hAnsi="Times New Roman" w:cs="Times New Roman"/>
        </w:rPr>
        <w:t>actually engaging</w:t>
      </w:r>
      <w:proofErr w:type="gramEnd"/>
      <w:r w:rsidRPr="00851283">
        <w:rPr>
          <w:rFonts w:ascii="Times New Roman" w:hAnsi="Times New Roman" w:cs="Times New Roman"/>
        </w:rPr>
        <w:t>. I wanted to see how professionals talk about threats like phishing, social engineering, and data breaches</w:t>
      </w:r>
      <w:r>
        <w:rPr>
          <w:rFonts w:ascii="Times New Roman" w:hAnsi="Times New Roman" w:cs="Times New Roman"/>
        </w:rPr>
        <w:t xml:space="preserve">, </w:t>
      </w:r>
      <w:r w:rsidRPr="00851283">
        <w:rPr>
          <w:rFonts w:ascii="Times New Roman" w:hAnsi="Times New Roman" w:cs="Times New Roman"/>
        </w:rPr>
        <w:t>and whether these resources could help me connect the dots between what I’m learning in class and what’s happening in the real world</w:t>
      </w:r>
      <w:r>
        <w:rPr>
          <w:rFonts w:ascii="Times New Roman" w:hAnsi="Times New Roman" w:cs="Times New Roman"/>
        </w:rPr>
        <w:t>.</w:t>
      </w:r>
    </w:p>
    <w:p w14:paraId="472802C7" w14:textId="77777777" w:rsidR="00851283" w:rsidRDefault="00851283" w:rsidP="00851283">
      <w:pPr>
        <w:rPr>
          <w:rFonts w:ascii="Times New Roman" w:hAnsi="Times New Roman" w:cs="Times New Roman"/>
          <w:i/>
          <w:iCs/>
        </w:rPr>
      </w:pPr>
      <w:r w:rsidRPr="00851283">
        <w:rPr>
          <w:rFonts w:ascii="Times New Roman" w:hAnsi="Times New Roman" w:cs="Times New Roman"/>
          <w:b/>
          <w:bCs/>
        </w:rPr>
        <w:t xml:space="preserve">Podcast 1: </w:t>
      </w:r>
      <w:r w:rsidRPr="00851283">
        <w:rPr>
          <w:rFonts w:ascii="Times New Roman" w:hAnsi="Times New Roman" w:cs="Times New Roman"/>
          <w:i/>
          <w:iCs/>
        </w:rPr>
        <w:t>Security Now (Steve Gibson &amp; Leo Laporte)</w:t>
      </w:r>
    </w:p>
    <w:p w14:paraId="30CDE3C4" w14:textId="0279BC4E" w:rsidR="00C96E7E" w:rsidRPr="00C96E7E" w:rsidRDefault="00C96E7E" w:rsidP="00851283">
      <w:pPr>
        <w:rPr>
          <w:rFonts w:ascii="Times New Roman" w:hAnsi="Times New Roman" w:cs="Times New Roman"/>
        </w:rPr>
      </w:pPr>
      <w:hyperlink r:id="rId7" w:history="1">
        <w:r w:rsidRPr="00C96E7E">
          <w:rPr>
            <w:rStyle w:val="Hyperlink"/>
            <w:rFonts w:ascii="Times New Roman" w:hAnsi="Times New Roman" w:cs="Times New Roman"/>
          </w:rPr>
          <w:t>https://twit.tv/shows/security-now/episod</w:t>
        </w:r>
        <w:r w:rsidRPr="00C96E7E">
          <w:rPr>
            <w:rStyle w:val="Hyperlink"/>
            <w:rFonts w:ascii="Times New Roman" w:hAnsi="Times New Roman" w:cs="Times New Roman"/>
          </w:rPr>
          <w:t>e</w:t>
        </w:r>
        <w:r w:rsidRPr="00C96E7E">
          <w:rPr>
            <w:rStyle w:val="Hyperlink"/>
            <w:rFonts w:ascii="Times New Roman" w:hAnsi="Times New Roman" w:cs="Times New Roman"/>
          </w:rPr>
          <w:t>s/912</w:t>
        </w:r>
      </w:hyperlink>
    </w:p>
    <w:p w14:paraId="64FF6621" w14:textId="65D53C91" w:rsidR="00851283" w:rsidRPr="00851283" w:rsidRDefault="00851283" w:rsidP="00851283">
      <w:pPr>
        <w:rPr>
          <w:rFonts w:ascii="Times New Roman" w:hAnsi="Times New Roman" w:cs="Times New Roman"/>
        </w:rPr>
      </w:pPr>
      <w:r w:rsidRPr="00851283">
        <w:rPr>
          <w:rFonts w:ascii="Times New Roman" w:hAnsi="Times New Roman" w:cs="Times New Roman"/>
        </w:rPr>
        <w:t xml:space="preserve">This podcast is like sitting in </w:t>
      </w:r>
      <w:proofErr w:type="gramStart"/>
      <w:r w:rsidRPr="00851283">
        <w:rPr>
          <w:rFonts w:ascii="Times New Roman" w:hAnsi="Times New Roman" w:cs="Times New Roman"/>
        </w:rPr>
        <w:t>on</w:t>
      </w:r>
      <w:proofErr w:type="gramEnd"/>
      <w:r w:rsidRPr="00851283">
        <w:rPr>
          <w:rFonts w:ascii="Times New Roman" w:hAnsi="Times New Roman" w:cs="Times New Roman"/>
        </w:rPr>
        <w:t xml:space="preserve"> a conversation between two experts who genuinely care about explaining things clearly. In the episode I listened to, they talked about recent vulnerabilities in widely used software and how attackers exploit buffer overflows. Steve Gibson broke it down in a way that made sense</w:t>
      </w:r>
      <w:r>
        <w:rPr>
          <w:rFonts w:ascii="Times New Roman" w:hAnsi="Times New Roman" w:cs="Times New Roman"/>
        </w:rPr>
        <w:t xml:space="preserve">, </w:t>
      </w:r>
      <w:r w:rsidRPr="00851283">
        <w:rPr>
          <w:rFonts w:ascii="Times New Roman" w:hAnsi="Times New Roman" w:cs="Times New Roman"/>
        </w:rPr>
        <w:t xml:space="preserve">even the technical </w:t>
      </w:r>
      <w:proofErr w:type="gramStart"/>
      <w:r w:rsidRPr="00851283">
        <w:rPr>
          <w:rFonts w:ascii="Times New Roman" w:hAnsi="Times New Roman" w:cs="Times New Roman"/>
        </w:rPr>
        <w:t>stuff</w:t>
      </w:r>
      <w:proofErr w:type="gramEnd"/>
      <w:r w:rsidRPr="00851283">
        <w:rPr>
          <w:rFonts w:ascii="Times New Roman" w:hAnsi="Times New Roman" w:cs="Times New Roman"/>
        </w:rPr>
        <w:t xml:space="preserve"> didn’t feel overwhelming. I appreciated how they tied everything back to user impact and system security. It was </w:t>
      </w:r>
      <w:proofErr w:type="gramStart"/>
      <w:r w:rsidRPr="00851283">
        <w:rPr>
          <w:rFonts w:ascii="Times New Roman" w:hAnsi="Times New Roman" w:cs="Times New Roman"/>
        </w:rPr>
        <w:t>definitely helpful</w:t>
      </w:r>
      <w:proofErr w:type="gramEnd"/>
      <w:r w:rsidRPr="00851283">
        <w:rPr>
          <w:rFonts w:ascii="Times New Roman" w:hAnsi="Times New Roman" w:cs="Times New Roman"/>
        </w:rPr>
        <w:t xml:space="preserve"> for understanding how threats evolve and why patch management matters.</w:t>
      </w:r>
    </w:p>
    <w:p w14:paraId="34FDF806" w14:textId="77777777" w:rsidR="00851283" w:rsidRDefault="00851283" w:rsidP="00851283">
      <w:pPr>
        <w:rPr>
          <w:rFonts w:ascii="Times New Roman" w:hAnsi="Times New Roman" w:cs="Times New Roman"/>
          <w:i/>
          <w:iCs/>
        </w:rPr>
      </w:pPr>
      <w:r w:rsidRPr="00851283">
        <w:rPr>
          <w:rFonts w:ascii="Times New Roman" w:hAnsi="Times New Roman" w:cs="Times New Roman"/>
          <w:b/>
          <w:bCs/>
        </w:rPr>
        <w:t>Podcast 2:</w:t>
      </w:r>
      <w:r w:rsidRPr="00851283">
        <w:rPr>
          <w:rFonts w:ascii="Times New Roman" w:hAnsi="Times New Roman" w:cs="Times New Roman"/>
        </w:rPr>
        <w:t xml:space="preserve"> </w:t>
      </w:r>
      <w:r w:rsidRPr="00851283">
        <w:rPr>
          <w:rFonts w:ascii="Times New Roman" w:hAnsi="Times New Roman" w:cs="Times New Roman"/>
          <w:i/>
          <w:iCs/>
        </w:rPr>
        <w:t>Darknet Diaries (Jack Rhysider)</w:t>
      </w:r>
    </w:p>
    <w:p w14:paraId="0D84375B" w14:textId="6007A2B6" w:rsidR="00C96E7E" w:rsidRPr="00C96E7E" w:rsidRDefault="00C96E7E" w:rsidP="00851283">
      <w:pPr>
        <w:rPr>
          <w:rFonts w:ascii="Times New Roman" w:hAnsi="Times New Roman" w:cs="Times New Roman"/>
        </w:rPr>
      </w:pPr>
      <w:hyperlink r:id="rId8" w:history="1">
        <w:r w:rsidRPr="00C96E7E">
          <w:rPr>
            <w:rStyle w:val="Hyperlink"/>
            <w:rFonts w:ascii="Times New Roman" w:hAnsi="Times New Roman" w:cs="Times New Roman"/>
          </w:rPr>
          <w:t>https://darknetdiaries.com/episo</w:t>
        </w:r>
        <w:r w:rsidRPr="00C96E7E">
          <w:rPr>
            <w:rStyle w:val="Hyperlink"/>
            <w:rFonts w:ascii="Times New Roman" w:hAnsi="Times New Roman" w:cs="Times New Roman"/>
          </w:rPr>
          <w:t>d</w:t>
        </w:r>
        <w:r w:rsidRPr="00C96E7E">
          <w:rPr>
            <w:rStyle w:val="Hyperlink"/>
            <w:rFonts w:ascii="Times New Roman" w:hAnsi="Times New Roman" w:cs="Times New Roman"/>
          </w:rPr>
          <w:t>e/6/</w:t>
        </w:r>
      </w:hyperlink>
    </w:p>
    <w:p w14:paraId="0E20D793" w14:textId="127E1079" w:rsidR="00851283" w:rsidRPr="00851283" w:rsidRDefault="00851283" w:rsidP="00851283">
      <w:pPr>
        <w:rPr>
          <w:rFonts w:ascii="Times New Roman" w:hAnsi="Times New Roman" w:cs="Times New Roman"/>
        </w:rPr>
      </w:pPr>
      <w:r w:rsidRPr="00851283">
        <w:rPr>
          <w:rFonts w:ascii="Times New Roman" w:hAnsi="Times New Roman" w:cs="Times New Roman"/>
        </w:rPr>
        <w:t>This one felt more like a true crime podcast</w:t>
      </w:r>
      <w:r>
        <w:rPr>
          <w:rFonts w:ascii="Times New Roman" w:hAnsi="Times New Roman" w:cs="Times New Roman"/>
        </w:rPr>
        <w:t xml:space="preserve">, </w:t>
      </w:r>
      <w:r w:rsidRPr="00851283">
        <w:rPr>
          <w:rFonts w:ascii="Times New Roman" w:hAnsi="Times New Roman" w:cs="Times New Roman"/>
        </w:rPr>
        <w:t>but for hackers. The episode I chose followed a real social engineering attack where someone tricked their way into accessing sensitive data. It was wild to hear how simple tactics like impersonation and emotional manipulation can bypass technical defenses. It reminded me that cybersecurity isn’t just about firewalls and encryption</w:t>
      </w:r>
      <w:r>
        <w:rPr>
          <w:rFonts w:ascii="Times New Roman" w:hAnsi="Times New Roman" w:cs="Times New Roman"/>
        </w:rPr>
        <w:t xml:space="preserve">, </w:t>
      </w:r>
      <w:r w:rsidRPr="00851283">
        <w:rPr>
          <w:rFonts w:ascii="Times New Roman" w:hAnsi="Times New Roman" w:cs="Times New Roman"/>
        </w:rPr>
        <w:t>it’s also about human behavior and awareness. I’d recommend this to anyone who wants to understand the psychology behind attacks.</w:t>
      </w:r>
    </w:p>
    <w:p w14:paraId="1CFACA44" w14:textId="77777777" w:rsidR="00851283" w:rsidRDefault="00851283" w:rsidP="00851283">
      <w:pPr>
        <w:rPr>
          <w:rFonts w:ascii="Times New Roman" w:hAnsi="Times New Roman" w:cs="Times New Roman"/>
          <w:i/>
          <w:iCs/>
        </w:rPr>
      </w:pPr>
      <w:r w:rsidRPr="00851283">
        <w:rPr>
          <w:rFonts w:ascii="Times New Roman" w:hAnsi="Times New Roman" w:cs="Times New Roman"/>
          <w:b/>
          <w:bCs/>
        </w:rPr>
        <w:t>Video Series 1:</w:t>
      </w:r>
      <w:r w:rsidRPr="00851283">
        <w:rPr>
          <w:rFonts w:ascii="Times New Roman" w:hAnsi="Times New Roman" w:cs="Times New Roman"/>
        </w:rPr>
        <w:t xml:space="preserve"> </w:t>
      </w:r>
      <w:r w:rsidRPr="00851283">
        <w:rPr>
          <w:rFonts w:ascii="Times New Roman" w:hAnsi="Times New Roman" w:cs="Times New Roman"/>
          <w:i/>
          <w:iCs/>
        </w:rPr>
        <w:t>Cybersecurity Awareness Training 2025</w:t>
      </w:r>
    </w:p>
    <w:p w14:paraId="53AC410A" w14:textId="78EEA308" w:rsidR="00C96E7E" w:rsidRPr="00C96E7E" w:rsidRDefault="00C96E7E" w:rsidP="00851283">
      <w:pPr>
        <w:rPr>
          <w:rFonts w:ascii="Times New Roman" w:hAnsi="Times New Roman" w:cs="Times New Roman"/>
        </w:rPr>
      </w:pPr>
      <w:hyperlink r:id="rId9" w:history="1">
        <w:r w:rsidRPr="00C96E7E">
          <w:rPr>
            <w:rStyle w:val="Hyperlink"/>
            <w:rFonts w:ascii="Times New Roman" w:hAnsi="Times New Roman" w:cs="Times New Roman"/>
          </w:rPr>
          <w:t>https://www.youtube.com/watch?v=PbqsOYSpyMw&amp;t</w:t>
        </w:r>
        <w:r w:rsidRPr="00C96E7E">
          <w:rPr>
            <w:rStyle w:val="Hyperlink"/>
            <w:rFonts w:ascii="Times New Roman" w:hAnsi="Times New Roman" w:cs="Times New Roman"/>
          </w:rPr>
          <w:t>h</w:t>
        </w:r>
        <w:r w:rsidRPr="00C96E7E">
          <w:rPr>
            <w:rStyle w:val="Hyperlink"/>
            <w:rFonts w:ascii="Times New Roman" w:hAnsi="Times New Roman" w:cs="Times New Roman"/>
          </w:rPr>
          <w:t>emeRefresh=1</w:t>
        </w:r>
      </w:hyperlink>
    </w:p>
    <w:p w14:paraId="5C2E5E74" w14:textId="77777777" w:rsidR="00851283" w:rsidRPr="00851283" w:rsidRDefault="00851283" w:rsidP="00851283">
      <w:pPr>
        <w:rPr>
          <w:rFonts w:ascii="Times New Roman" w:hAnsi="Times New Roman" w:cs="Times New Roman"/>
        </w:rPr>
      </w:pPr>
      <w:r w:rsidRPr="00851283">
        <w:rPr>
          <w:rFonts w:ascii="Times New Roman" w:hAnsi="Times New Roman" w:cs="Times New Roman"/>
        </w:rPr>
        <w:t>This video was short but packed with practical info. It covered phishing techniques (including QR code scams, which I hadn’t thought about before), threat actors, and why multi-factor authentication is so important. I liked how it used real-world examples and kept things visual. It helped clarify some of the confusion I’ve had around phishing detection and why organizations need to train employees without overwhelming them.</w:t>
      </w:r>
    </w:p>
    <w:p w14:paraId="79EA7A7A" w14:textId="77777777" w:rsidR="00851283" w:rsidRDefault="00851283" w:rsidP="00851283">
      <w:pPr>
        <w:rPr>
          <w:rFonts w:ascii="Times New Roman" w:hAnsi="Times New Roman" w:cs="Times New Roman"/>
          <w:i/>
          <w:iCs/>
        </w:rPr>
      </w:pPr>
      <w:r w:rsidRPr="00851283">
        <w:rPr>
          <w:rFonts w:ascii="Times New Roman" w:hAnsi="Times New Roman" w:cs="Times New Roman"/>
          <w:b/>
          <w:bCs/>
        </w:rPr>
        <w:t>Video Series 2:</w:t>
      </w:r>
      <w:r w:rsidRPr="00851283">
        <w:rPr>
          <w:rFonts w:ascii="Times New Roman" w:hAnsi="Times New Roman" w:cs="Times New Roman"/>
        </w:rPr>
        <w:t xml:space="preserve"> </w:t>
      </w:r>
      <w:r w:rsidRPr="00851283">
        <w:rPr>
          <w:rFonts w:ascii="Times New Roman" w:hAnsi="Times New Roman" w:cs="Times New Roman"/>
          <w:i/>
          <w:iCs/>
        </w:rPr>
        <w:t>Cybersecurity for Beginners: Basic Skills</w:t>
      </w:r>
    </w:p>
    <w:p w14:paraId="47DFB8BF" w14:textId="3C27DF7B" w:rsidR="00C96E7E" w:rsidRPr="00C96E7E" w:rsidRDefault="00C96E7E" w:rsidP="00851283">
      <w:pPr>
        <w:rPr>
          <w:rFonts w:ascii="Times New Roman" w:hAnsi="Times New Roman" w:cs="Times New Roman"/>
        </w:rPr>
      </w:pPr>
      <w:hyperlink r:id="rId10" w:history="1">
        <w:r w:rsidRPr="00C96E7E">
          <w:rPr>
            <w:rStyle w:val="Hyperlink"/>
            <w:rFonts w:ascii="Times New Roman" w:hAnsi="Times New Roman" w:cs="Times New Roman"/>
          </w:rPr>
          <w:t>https://www.youtube.com/watch?v=aRbKFCY</w:t>
        </w:r>
        <w:r w:rsidRPr="00C96E7E">
          <w:rPr>
            <w:rStyle w:val="Hyperlink"/>
            <w:rFonts w:ascii="Times New Roman" w:hAnsi="Times New Roman" w:cs="Times New Roman"/>
          </w:rPr>
          <w:t>4</w:t>
        </w:r>
        <w:r w:rsidRPr="00C96E7E">
          <w:rPr>
            <w:rStyle w:val="Hyperlink"/>
            <w:rFonts w:ascii="Times New Roman" w:hAnsi="Times New Roman" w:cs="Times New Roman"/>
          </w:rPr>
          <w:t>tjE</w:t>
        </w:r>
      </w:hyperlink>
    </w:p>
    <w:p w14:paraId="3369A191" w14:textId="0CDC78E3" w:rsidR="00851283" w:rsidRPr="00851283" w:rsidRDefault="00851283" w:rsidP="00851283">
      <w:pPr>
        <w:rPr>
          <w:rFonts w:ascii="Times New Roman" w:hAnsi="Times New Roman" w:cs="Times New Roman"/>
        </w:rPr>
      </w:pPr>
      <w:r w:rsidRPr="00851283">
        <w:rPr>
          <w:rFonts w:ascii="Times New Roman" w:hAnsi="Times New Roman" w:cs="Times New Roman"/>
        </w:rPr>
        <w:t>This one focused on investigation techniques and spotting suspicious activity. It emphasized critical thinking and pattern recognition</w:t>
      </w:r>
      <w:r>
        <w:rPr>
          <w:rFonts w:ascii="Times New Roman" w:hAnsi="Times New Roman" w:cs="Times New Roman"/>
        </w:rPr>
        <w:t xml:space="preserve">, </w:t>
      </w:r>
      <w:r w:rsidRPr="00851283">
        <w:rPr>
          <w:rFonts w:ascii="Times New Roman" w:hAnsi="Times New Roman" w:cs="Times New Roman"/>
        </w:rPr>
        <w:t xml:space="preserve">skills I’m trying to build. The examples were simple but </w:t>
      </w:r>
      <w:r w:rsidRPr="00851283">
        <w:rPr>
          <w:rFonts w:ascii="Times New Roman" w:hAnsi="Times New Roman" w:cs="Times New Roman"/>
        </w:rPr>
        <w:lastRenderedPageBreak/>
        <w:t xml:space="preserve">effective, and it made me realize how </w:t>
      </w:r>
      <w:proofErr w:type="gramStart"/>
      <w:r w:rsidRPr="00851283">
        <w:rPr>
          <w:rFonts w:ascii="Times New Roman" w:hAnsi="Times New Roman" w:cs="Times New Roman"/>
        </w:rPr>
        <w:t>much of</w:t>
      </w:r>
      <w:proofErr w:type="gramEnd"/>
      <w:r w:rsidRPr="00851283">
        <w:rPr>
          <w:rFonts w:ascii="Times New Roman" w:hAnsi="Times New Roman" w:cs="Times New Roman"/>
        </w:rPr>
        <w:t xml:space="preserve"> cybersecurity is about noticing what doesn’t look right. It also reinforced the idea that even basic knowledge can make a big difference in protecting systems.</w:t>
      </w:r>
    </w:p>
    <w:p w14:paraId="76680C44" w14:textId="77777777" w:rsidR="00851283" w:rsidRPr="00851283" w:rsidRDefault="00851283" w:rsidP="00851283">
      <w:pPr>
        <w:rPr>
          <w:rFonts w:ascii="Times New Roman" w:hAnsi="Times New Roman" w:cs="Times New Roman"/>
          <w:b/>
          <w:bCs/>
        </w:rPr>
      </w:pPr>
      <w:r w:rsidRPr="00851283">
        <w:rPr>
          <w:rFonts w:ascii="Times New Roman" w:hAnsi="Times New Roman" w:cs="Times New Roman"/>
          <w:b/>
          <w:bCs/>
        </w:rPr>
        <w:t>Final Thoughts</w:t>
      </w:r>
    </w:p>
    <w:p w14:paraId="64BBB7C6" w14:textId="5122356B" w:rsidR="0088420B" w:rsidRDefault="00851283" w:rsidP="00851283">
      <w:pPr>
        <w:rPr>
          <w:rFonts w:ascii="Times New Roman" w:hAnsi="Times New Roman" w:cs="Times New Roman"/>
        </w:rPr>
      </w:pPr>
      <w:r w:rsidRPr="00851283">
        <w:rPr>
          <w:rFonts w:ascii="Times New Roman" w:hAnsi="Times New Roman" w:cs="Times New Roman"/>
        </w:rPr>
        <w:t>All four resources helped me understand cybersecurity in a more relatable way. The podcasts gave me insight into how professionals think and talk about threats, while the videos helped me visualize key concepts like phishing and threat detection. They were accurate, beginner-friendly, and honestly made me feel more confident about what I’m learning. I’d recommend them to other students or anyone curious about how cybersecurity works in the real world.</w:t>
      </w:r>
    </w:p>
    <w:p w14:paraId="38383CB7" w14:textId="26BDD2D9" w:rsidR="00F4222C" w:rsidRPr="00851283" w:rsidRDefault="00F4222C" w:rsidP="00F4222C">
      <w:pPr>
        <w:rPr>
          <w:rFonts w:ascii="Times New Roman" w:hAnsi="Times New Roman" w:cs="Times New Roman"/>
        </w:rPr>
      </w:pPr>
    </w:p>
    <w:p w14:paraId="2AF102A5" w14:textId="2176679A" w:rsidR="00F4222C" w:rsidRPr="00851283" w:rsidRDefault="00F4222C" w:rsidP="00F4222C">
      <w:pPr>
        <w:rPr>
          <w:rFonts w:ascii="Times New Roman" w:hAnsi="Times New Roman" w:cs="Times New Roman"/>
        </w:rPr>
      </w:pPr>
    </w:p>
    <w:sectPr w:rsidR="00F4222C" w:rsidRPr="00851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83"/>
    <w:rsid w:val="00082A50"/>
    <w:rsid w:val="00090A02"/>
    <w:rsid w:val="0059277C"/>
    <w:rsid w:val="005940EE"/>
    <w:rsid w:val="00851283"/>
    <w:rsid w:val="0088420B"/>
    <w:rsid w:val="008903FE"/>
    <w:rsid w:val="00C96E7E"/>
    <w:rsid w:val="00F4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291C"/>
  <w15:chartTrackingRefBased/>
  <w15:docId w15:val="{C1E00600-0414-4B86-ACC6-09020F83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283"/>
    <w:rPr>
      <w:rFonts w:eastAsiaTheme="majorEastAsia" w:cstheme="majorBidi"/>
      <w:color w:val="272727" w:themeColor="text1" w:themeTint="D8"/>
    </w:rPr>
  </w:style>
  <w:style w:type="paragraph" w:styleId="Title">
    <w:name w:val="Title"/>
    <w:basedOn w:val="Normal"/>
    <w:next w:val="Normal"/>
    <w:link w:val="TitleChar"/>
    <w:uiPriority w:val="10"/>
    <w:qFormat/>
    <w:rsid w:val="00851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283"/>
    <w:pPr>
      <w:spacing w:before="160"/>
      <w:jc w:val="center"/>
    </w:pPr>
    <w:rPr>
      <w:i/>
      <w:iCs/>
      <w:color w:val="404040" w:themeColor="text1" w:themeTint="BF"/>
    </w:rPr>
  </w:style>
  <w:style w:type="character" w:customStyle="1" w:styleId="QuoteChar">
    <w:name w:val="Quote Char"/>
    <w:basedOn w:val="DefaultParagraphFont"/>
    <w:link w:val="Quote"/>
    <w:uiPriority w:val="29"/>
    <w:rsid w:val="00851283"/>
    <w:rPr>
      <w:i/>
      <w:iCs/>
      <w:color w:val="404040" w:themeColor="text1" w:themeTint="BF"/>
    </w:rPr>
  </w:style>
  <w:style w:type="paragraph" w:styleId="ListParagraph">
    <w:name w:val="List Paragraph"/>
    <w:basedOn w:val="Normal"/>
    <w:uiPriority w:val="34"/>
    <w:qFormat/>
    <w:rsid w:val="00851283"/>
    <w:pPr>
      <w:ind w:left="720"/>
      <w:contextualSpacing/>
    </w:pPr>
  </w:style>
  <w:style w:type="character" w:styleId="IntenseEmphasis">
    <w:name w:val="Intense Emphasis"/>
    <w:basedOn w:val="DefaultParagraphFont"/>
    <w:uiPriority w:val="21"/>
    <w:qFormat/>
    <w:rsid w:val="00851283"/>
    <w:rPr>
      <w:i/>
      <w:iCs/>
      <w:color w:val="0F4761" w:themeColor="accent1" w:themeShade="BF"/>
    </w:rPr>
  </w:style>
  <w:style w:type="paragraph" w:styleId="IntenseQuote">
    <w:name w:val="Intense Quote"/>
    <w:basedOn w:val="Normal"/>
    <w:next w:val="Normal"/>
    <w:link w:val="IntenseQuoteChar"/>
    <w:uiPriority w:val="30"/>
    <w:qFormat/>
    <w:rsid w:val="00851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283"/>
    <w:rPr>
      <w:i/>
      <w:iCs/>
      <w:color w:val="0F4761" w:themeColor="accent1" w:themeShade="BF"/>
    </w:rPr>
  </w:style>
  <w:style w:type="character" w:styleId="IntenseReference">
    <w:name w:val="Intense Reference"/>
    <w:basedOn w:val="DefaultParagraphFont"/>
    <w:uiPriority w:val="32"/>
    <w:qFormat/>
    <w:rsid w:val="00851283"/>
    <w:rPr>
      <w:b/>
      <w:bCs/>
      <w:smallCaps/>
      <w:color w:val="0F4761" w:themeColor="accent1" w:themeShade="BF"/>
      <w:spacing w:val="5"/>
    </w:rPr>
  </w:style>
  <w:style w:type="character" w:styleId="Hyperlink">
    <w:name w:val="Hyperlink"/>
    <w:basedOn w:val="DefaultParagraphFont"/>
    <w:uiPriority w:val="99"/>
    <w:unhideWhenUsed/>
    <w:rsid w:val="00C96E7E"/>
    <w:rPr>
      <w:color w:val="467886" w:themeColor="hyperlink"/>
      <w:u w:val="single"/>
    </w:rPr>
  </w:style>
  <w:style w:type="character" w:styleId="UnresolvedMention">
    <w:name w:val="Unresolved Mention"/>
    <w:basedOn w:val="DefaultParagraphFont"/>
    <w:uiPriority w:val="99"/>
    <w:semiHidden/>
    <w:unhideWhenUsed/>
    <w:rsid w:val="00C96E7E"/>
    <w:rPr>
      <w:color w:val="605E5C"/>
      <w:shd w:val="clear" w:color="auto" w:fill="E1DFDD"/>
    </w:rPr>
  </w:style>
  <w:style w:type="character" w:styleId="FollowedHyperlink">
    <w:name w:val="FollowedHyperlink"/>
    <w:basedOn w:val="DefaultParagraphFont"/>
    <w:uiPriority w:val="99"/>
    <w:semiHidden/>
    <w:unhideWhenUsed/>
    <w:rsid w:val="00C96E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knetdiaries.com/episode/6/" TargetMode="External"/><Relationship Id="rId3" Type="http://schemas.openxmlformats.org/officeDocument/2006/relationships/customXml" Target="../customXml/item3.xml"/><Relationship Id="rId7" Type="http://schemas.openxmlformats.org/officeDocument/2006/relationships/hyperlink" Target="https://twit.tv/shows/security-now/episodes/912"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aRbKFCY4tjE" TargetMode="External"/><Relationship Id="rId4" Type="http://schemas.openxmlformats.org/officeDocument/2006/relationships/styles" Target="styles.xml"/><Relationship Id="rId9" Type="http://schemas.openxmlformats.org/officeDocument/2006/relationships/hyperlink" Target="https://www.youtube.com/watch?v=PbqsOYSpyMw&amp;themeRefres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A9D10FFA62F46BBDBF4F32495C9FE" ma:contentTypeVersion="5" ma:contentTypeDescription="Create a new document." ma:contentTypeScope="" ma:versionID="1cb420b6d09f1d021907975ff98be1ff">
  <xsd:schema xmlns:xsd="http://www.w3.org/2001/XMLSchema" xmlns:xs="http://www.w3.org/2001/XMLSchema" xmlns:p="http://schemas.microsoft.com/office/2006/metadata/properties" xmlns:ns3="d2fb78c7-e6eb-409b-b1ba-942699b50490" targetNamespace="http://schemas.microsoft.com/office/2006/metadata/properties" ma:root="true" ma:fieldsID="73cf985c896145d7bb1f12ebe798b9d4" ns3:_="">
    <xsd:import namespace="d2fb78c7-e6eb-409b-b1ba-942699b5049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fb78c7-e6eb-409b-b1ba-942699b5049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FAB433-ABFA-4CDF-8B56-B0BF36160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fb78c7-e6eb-409b-b1ba-942699b504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E24EC-B6E6-479F-8DDC-7DC8C42A9C96}">
  <ds:schemaRefs>
    <ds:schemaRef ds:uri="http://schemas.microsoft.com/sharepoint/v3/contenttype/forms"/>
  </ds:schemaRefs>
</ds:datastoreItem>
</file>

<file path=customXml/itemProps3.xml><?xml version="1.0" encoding="utf-8"?>
<ds:datastoreItem xmlns:ds="http://schemas.openxmlformats.org/officeDocument/2006/customXml" ds:itemID="{E8034AF4-B070-4B98-9C34-1AAC399416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Loudner</dc:creator>
  <cp:keywords/>
  <dc:description/>
  <cp:lastModifiedBy>Brianna Loudner</cp:lastModifiedBy>
  <cp:revision>5</cp:revision>
  <dcterms:created xsi:type="dcterms:W3CDTF">2025-08-22T23:09:00Z</dcterms:created>
  <dcterms:modified xsi:type="dcterms:W3CDTF">2025-08-22T23:29:00Z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0x0101000C1A9D10FFA62F46BBDBF4F32495C9FE</vt:lpwstr>
  </property>
</Properties>
</file>