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86A8" w14:textId="5BA43E69" w:rsidR="00267BA0" w:rsidRDefault="00B10CC3">
      <w:r>
        <w:t xml:space="preserve">I had the opportunity to kick off Black History Month by attending a panel discussion celebrating black software engineers. </w:t>
      </w:r>
      <w:r w:rsidR="007639D0">
        <w:t>I choose to attend this event because</w:t>
      </w:r>
      <w:r w:rsidR="00403A32">
        <w:t>, as a Black woman majoring in MIS,</w:t>
      </w:r>
      <w:r w:rsidR="007639D0">
        <w:t xml:space="preserve"> I find myself surrounded by white people who are majority male. So, I wanted to network with others who may have encountered similar struggles. </w:t>
      </w:r>
      <w:r>
        <w:t xml:space="preserve">The panel was hosted by </w:t>
      </w:r>
      <w:proofErr w:type="spellStart"/>
      <w:r>
        <w:t>Codesmith</w:t>
      </w:r>
      <w:proofErr w:type="spellEnd"/>
      <w:r>
        <w:t>, a CIRR-certified school that offers various coding boot camps, and took place on February 7, 2024, via Zoom</w:t>
      </w:r>
      <w:r>
        <w:t xml:space="preserve">. </w:t>
      </w:r>
      <w:proofErr w:type="spellStart"/>
      <w:r>
        <w:t>Codesmith</w:t>
      </w:r>
      <w:proofErr w:type="spellEnd"/>
      <w:r>
        <w:t xml:space="preserve"> is ranked as the top coding bootcamp by Course Report and </w:t>
      </w:r>
      <w:proofErr w:type="spellStart"/>
      <w:r>
        <w:t>SwitchUp</w:t>
      </w:r>
      <w:proofErr w:type="spellEnd"/>
      <w:r>
        <w:t xml:space="preserve">. The panel consisted of five black software engineers </w:t>
      </w:r>
      <w:r>
        <w:t>who had recently completed</w:t>
      </w:r>
      <w:r>
        <w:t xml:space="preserve"> the </w:t>
      </w:r>
      <w:proofErr w:type="spellStart"/>
      <w:r>
        <w:t>Codesmith</w:t>
      </w:r>
      <w:proofErr w:type="spellEnd"/>
      <w:r>
        <w:t xml:space="preserve"> Software Engineering Immersive course.</w:t>
      </w:r>
      <w:r>
        <w:t xml:space="preserve"> </w:t>
      </w:r>
      <w:r>
        <w:t xml:space="preserve"> This course offers a full-stack JavaScript curriculum</w:t>
      </w:r>
      <w:r>
        <w:t xml:space="preserve"> and </w:t>
      </w:r>
      <w:r w:rsidR="00403A32">
        <w:t xml:space="preserve">may be </w:t>
      </w:r>
      <w:r>
        <w:t xml:space="preserve">completed in person on the </w:t>
      </w:r>
      <w:proofErr w:type="spellStart"/>
      <w:r>
        <w:t>Codesmith</w:t>
      </w:r>
      <w:proofErr w:type="spellEnd"/>
      <w:r>
        <w:t xml:space="preserve"> campus in New York</w:t>
      </w:r>
      <w:r>
        <w:t xml:space="preserve"> or remotely. If you </w:t>
      </w:r>
      <w:r>
        <w:t>choose to complete the course remotely, you have two options: the full-time remote course is conducted Monday-Saturday for 13 weeks, while the part-time remote course is held Monday-Thursday with the addition of Saturday and lasts</w:t>
      </w:r>
      <w:r>
        <w:t xml:space="preserve"> 38 weeks.</w:t>
      </w:r>
      <w:r>
        <w:t xml:space="preserve"> If you are interested in taking this course, it is a serious time commitment, a sentiment shared by all 5 panelists. </w:t>
      </w:r>
    </w:p>
    <w:p w14:paraId="50FB3477" w14:textId="78597DE9" w:rsidR="00A475C9" w:rsidRDefault="00B10CC3">
      <w:r>
        <w:t>During the event</w:t>
      </w:r>
      <w:r w:rsidR="007639D0">
        <w:t xml:space="preserve">, panelists discussed </w:t>
      </w:r>
      <w:r w:rsidR="00B13E12">
        <w:t>various</w:t>
      </w:r>
      <w:r w:rsidR="007639D0">
        <w:t xml:space="preserve"> topics, from how they began their journeys in tech</w:t>
      </w:r>
      <w:r w:rsidR="00B13E12">
        <w:t xml:space="preserve"> to tips and tricks for finding work after school and</w:t>
      </w:r>
      <w:r w:rsidR="00403A32">
        <w:t xml:space="preserve"> how to approach</w:t>
      </w:r>
      <w:r w:rsidR="00B13E12">
        <w:t xml:space="preserve"> technical interviews</w:t>
      </w:r>
      <w:r w:rsidR="007639D0">
        <w:t xml:space="preserve">. I will share the wisdom bestowed upon me by these talented individuals. </w:t>
      </w:r>
    </w:p>
    <w:p w14:paraId="11F1B722" w14:textId="3CF8D0C0" w:rsidR="00A475C9" w:rsidRDefault="00A475C9">
      <w:r>
        <w:t>Networking:</w:t>
      </w:r>
    </w:p>
    <w:p w14:paraId="69CA0E60" w14:textId="4057117C" w:rsidR="00A475C9" w:rsidRDefault="00A475C9">
      <w:r>
        <w:t>In my time completing the MIS program at East Carolina University</w:t>
      </w:r>
      <w:r w:rsidR="00010BBC">
        <w:t>, networking is a topic you will often see</w:t>
      </w:r>
      <w:r>
        <w:t xml:space="preserve">. Each course stressed the importance of networking when looking for a job. Networking is also </w:t>
      </w:r>
      <w:r w:rsidR="00010BBC">
        <w:t>an excellent</w:t>
      </w:r>
      <w:r>
        <w:t xml:space="preserve"> opportunity to learn something new or </w:t>
      </w:r>
      <w:r w:rsidR="001E1097">
        <w:t xml:space="preserve">get help with problems. Building relationships through networking can also open doors you never even thought to knock on. This event allowed </w:t>
      </w:r>
      <w:r w:rsidR="00010BBC">
        <w:t>me</w:t>
      </w:r>
      <w:r w:rsidR="001E1097">
        <w:t xml:space="preserve"> to network with tech professionals all over the country. They also referred us </w:t>
      </w:r>
      <w:r w:rsidR="00010BBC">
        <w:t xml:space="preserve">to other networking opportunities, such as the </w:t>
      </w:r>
      <w:proofErr w:type="spellStart"/>
      <w:r w:rsidR="00010BBC">
        <w:t>AfroTech</w:t>
      </w:r>
      <w:proofErr w:type="spellEnd"/>
      <w:r w:rsidR="00010BBC">
        <w:t xml:space="preserve"> Conference, one of the largest multicultural tech conferences in the United States, that gathers</w:t>
      </w:r>
      <w:r w:rsidR="005C6C10">
        <w:t xml:space="preserve"> to discuss how culture, innovation, and tech dominate modern society.  Black Brilliant Minds is another org</w:t>
      </w:r>
      <w:r w:rsidR="00010BBC">
        <w:t xml:space="preserve">anization offering free programs for aspiring and experienced software engineers to unlock opportunities. </w:t>
      </w:r>
      <w:r w:rsidR="005C6C10">
        <w:t>You can find out more about each organization by clicking the links below.</w:t>
      </w:r>
    </w:p>
    <w:p w14:paraId="0C66D674" w14:textId="2D4263FA" w:rsidR="005C6C10" w:rsidRDefault="005C6C10">
      <w:r>
        <w:t xml:space="preserve">Black Brilliant Minds- </w:t>
      </w:r>
      <w:hyperlink r:id="rId4" w:history="1">
        <w:r w:rsidR="00010BBC">
          <w:rPr>
            <w:rStyle w:val="Hyperlink"/>
          </w:rPr>
          <w:t>Sign Up for the Program | Brilliant Black Minds (karat.com)</w:t>
        </w:r>
      </w:hyperlink>
    </w:p>
    <w:p w14:paraId="3FE67468" w14:textId="785E7D0B" w:rsidR="00010BBC" w:rsidRDefault="00010BBC">
      <w:proofErr w:type="spellStart"/>
      <w:r>
        <w:t>AfroTech</w:t>
      </w:r>
      <w:proofErr w:type="spellEnd"/>
      <w:r>
        <w:t xml:space="preserve">- </w:t>
      </w:r>
      <w:hyperlink r:id="rId5" w:history="1">
        <w:r>
          <w:rPr>
            <w:rStyle w:val="Hyperlink"/>
          </w:rPr>
          <w:t>ATC Early Bird Tickets - The AFROTECH Experience</w:t>
        </w:r>
      </w:hyperlink>
    </w:p>
    <w:p w14:paraId="4BE5422D" w14:textId="0F62872A" w:rsidR="00010BBC" w:rsidRDefault="00B13E12">
      <w:r>
        <w:t xml:space="preserve">While networking was the main topic of discussion, my other key takeaway from the presentation included the essential skills needed to land your dream job. Take a guess, what skills does one need to be a software engineer? If your guess was a full tech stack, think again. While a basic knowledge of the coding languages used </w:t>
      </w:r>
      <w:r w:rsidR="00403A32">
        <w:t xml:space="preserve">at </w:t>
      </w:r>
      <w:r>
        <w:t xml:space="preserve">the </w:t>
      </w:r>
      <w:proofErr w:type="gramStart"/>
      <w:r>
        <w:t>job</w:t>
      </w:r>
      <w:proofErr w:type="gramEnd"/>
      <w:r>
        <w:t xml:space="preserve"> you're applying for is essential, you will never be able to memorize everything. Instead, focus your efforts on sound research and communication skills. If you know where to look</w:t>
      </w:r>
      <w:r w:rsidR="00403A32">
        <w:t>, you can always find the solution to the problem</w:t>
      </w:r>
      <w:r>
        <w:t xml:space="preserve">.  </w:t>
      </w:r>
      <w:r w:rsidR="00403A32">
        <w:t xml:space="preserve">I am interested to see where combining these essential skills and building my network will lead me a black woman in tech post-graduation. </w:t>
      </w:r>
    </w:p>
    <w:sectPr w:rsidR="0001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3"/>
    <w:rsid w:val="00010BBC"/>
    <w:rsid w:val="001E1097"/>
    <w:rsid w:val="00267BA0"/>
    <w:rsid w:val="00365BE1"/>
    <w:rsid w:val="00403A32"/>
    <w:rsid w:val="005C6C10"/>
    <w:rsid w:val="007639D0"/>
    <w:rsid w:val="009F4B53"/>
    <w:rsid w:val="00A475C9"/>
    <w:rsid w:val="00B10CC3"/>
    <w:rsid w:val="00B13E12"/>
    <w:rsid w:val="00F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CAE34"/>
  <w15:chartTrackingRefBased/>
  <w15:docId w15:val="{6FD1D5C9-5AE1-44ED-AAC1-2A9693D6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10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erience.afrotech.com/" TargetMode="External"/><Relationship Id="rId4" Type="http://schemas.openxmlformats.org/officeDocument/2006/relationships/hyperlink" Target="https://brilliantblackminds.karat.com/sign-up-brilliant-black-m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521</Words>
  <Characters>2708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baird</dc:creator>
  <cp:keywords/>
  <dc:description/>
  <cp:lastModifiedBy>brianna baird</cp:lastModifiedBy>
  <cp:revision>1</cp:revision>
  <dcterms:created xsi:type="dcterms:W3CDTF">2024-02-08T04:39:00Z</dcterms:created>
  <dcterms:modified xsi:type="dcterms:W3CDTF">2024-02-08T06:24:00Z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c038be42-6eb1-48f8-9ba9-e8924ac253b1</vt:lpwstr>
  </property>
</Properties>
</file>