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9B452" w14:textId="77777777" w:rsidR="009C5603" w:rsidRPr="000925BB" w:rsidRDefault="000925BB" w:rsidP="000D3430">
      <w:pPr>
        <w:rPr>
          <w:b/>
          <w:sz w:val="28"/>
          <w:szCs w:val="28"/>
        </w:rPr>
      </w:pPr>
      <w:r w:rsidRPr="000925BB">
        <w:rPr>
          <w:b/>
          <w:sz w:val="28"/>
          <w:szCs w:val="28"/>
        </w:rPr>
        <w:t>Computer System Architecture HW 2</w:t>
      </w:r>
    </w:p>
    <w:p w14:paraId="0E476D2F" w14:textId="77777777" w:rsidR="000925BB" w:rsidRDefault="000925BB"/>
    <w:p w14:paraId="65344ACF" w14:textId="77777777" w:rsidR="000925BB" w:rsidRPr="000925BB" w:rsidRDefault="000925BB" w:rsidP="000925BB">
      <w:pPr>
        <w:widowControl/>
        <w:rPr>
          <w:rFonts w:ascii="新細明體" w:eastAsia="新細明體" w:hAnsi="新細明體" w:cs="Times New Roman"/>
          <w:kern w:val="0"/>
        </w:rPr>
      </w:pPr>
      <w:r w:rsidRPr="000925BB">
        <w:rPr>
          <w:rFonts w:ascii="Arial" w:eastAsia="新細明體" w:hAnsi="Arial" w:cs="Arial"/>
          <w:color w:val="000000"/>
          <w:kern w:val="0"/>
          <w:sz w:val="21"/>
          <w:szCs w:val="21"/>
          <w:shd w:val="clear" w:color="auto" w:fill="FFFFFF"/>
        </w:rPr>
        <w:t>1) (20 pts) Integer pipeline (Fig. 2.3).  Assume that registers are written in the 1st half of the clock cycle, read in the 2nd half. Show cycle by cycle execution of the following code segment.</w:t>
      </w:r>
      <w:r w:rsidRPr="000925BB">
        <w:rPr>
          <w:rFonts w:ascii="Arial" w:eastAsia="新細明體" w:hAnsi="Arial" w:cs="Arial"/>
          <w:color w:val="000000"/>
          <w:kern w:val="0"/>
          <w:sz w:val="21"/>
          <w:szCs w:val="21"/>
          <w:shd w:val="clear" w:color="auto" w:fill="FFFFFF"/>
        </w:rPr>
        <w:tab/>
        <w:t>Identify every possible type of hazard, mark the hazards by arrows.  The processor does not use forwarding, resolve all hazards by stalling.  Shows stalls as letter "S" in an appropriate cycle.  Execute all instructions shown after the branch is resolved.  The branch is not taken (after it is resolved).</w:t>
      </w:r>
    </w:p>
    <w:p w14:paraId="2226E3E2" w14:textId="77777777" w:rsidR="000925BB" w:rsidRDefault="000925BB"/>
    <w:p w14:paraId="4901122B" w14:textId="6D5FF310" w:rsidR="000925BB" w:rsidRDefault="00CD37FE">
      <w:r>
        <w:rPr>
          <w:noProof/>
        </w:rPr>
        <w:drawing>
          <wp:inline distT="0" distB="0" distL="0" distR="0" wp14:anchorId="14FCAAEB" wp14:editId="386EECE9">
            <wp:extent cx="5270500" cy="1693545"/>
            <wp:effectExtent l="0" t="0" r="1270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7-10-24 下午2.52.09.png"/>
                    <pic:cNvPicPr/>
                  </pic:nvPicPr>
                  <pic:blipFill>
                    <a:blip r:embed="rId4">
                      <a:extLst>
                        <a:ext uri="{28A0092B-C50C-407E-A947-70E740481C1C}">
                          <a14:useLocalDpi xmlns:a14="http://schemas.microsoft.com/office/drawing/2010/main" val="0"/>
                        </a:ext>
                      </a:extLst>
                    </a:blip>
                    <a:stretch>
                      <a:fillRect/>
                    </a:stretch>
                  </pic:blipFill>
                  <pic:spPr>
                    <a:xfrm>
                      <a:off x="0" y="0"/>
                      <a:ext cx="5270500" cy="1693545"/>
                    </a:xfrm>
                    <a:prstGeom prst="rect">
                      <a:avLst/>
                    </a:prstGeom>
                  </pic:spPr>
                </pic:pic>
              </a:graphicData>
            </a:graphic>
          </wp:inline>
        </w:drawing>
      </w:r>
    </w:p>
    <w:p w14:paraId="4922D6E2" w14:textId="77777777" w:rsidR="000925BB" w:rsidRDefault="000925BB"/>
    <w:p w14:paraId="589A7F15" w14:textId="77777777" w:rsidR="00DF1F62" w:rsidRPr="00DF1F62" w:rsidRDefault="00DF1F62" w:rsidP="00DF1F62">
      <w:pPr>
        <w:widowControl/>
        <w:rPr>
          <w:rFonts w:ascii="新細明體" w:eastAsia="新細明體" w:hAnsi="新細明體" w:cs="Times New Roman"/>
          <w:kern w:val="0"/>
        </w:rPr>
      </w:pPr>
      <w:r w:rsidRPr="00DF1F62">
        <w:rPr>
          <w:rFonts w:ascii="Arial" w:eastAsia="新細明體" w:hAnsi="Arial" w:cs="Arial"/>
          <w:color w:val="000000"/>
          <w:kern w:val="0"/>
          <w:sz w:val="21"/>
          <w:szCs w:val="21"/>
          <w:shd w:val="clear" w:color="auto" w:fill="FFFFFF"/>
        </w:rPr>
        <w:t>2) (40 pts) Same as 1) but now the processor supports forwarding on data hazards.  Show the cycle by cycle execution.</w:t>
      </w:r>
      <w:r w:rsidRPr="00DF1F62">
        <w:rPr>
          <w:rFonts w:ascii="Arial" w:eastAsia="新細明體" w:hAnsi="Arial" w:cs="Arial"/>
          <w:color w:val="000000"/>
          <w:kern w:val="0"/>
          <w:sz w:val="21"/>
          <w:szCs w:val="21"/>
          <w:shd w:val="clear" w:color="auto" w:fill="FFFFFF"/>
        </w:rPr>
        <w:br/>
      </w:r>
    </w:p>
    <w:p w14:paraId="3A0A2072" w14:textId="445549E9" w:rsidR="000925BB" w:rsidRDefault="00CD37FE">
      <w:r>
        <w:rPr>
          <w:noProof/>
        </w:rPr>
        <mc:AlternateContent>
          <mc:Choice Requires="wps">
            <w:drawing>
              <wp:anchor distT="0" distB="0" distL="114300" distR="114300" simplePos="0" relativeHeight="251670528" behindDoc="0" locked="0" layoutInCell="1" allowOverlap="1" wp14:anchorId="17013ABA" wp14:editId="531A903B">
                <wp:simplePos x="0" y="0"/>
                <wp:positionH relativeFrom="column">
                  <wp:posOffset>3709035</wp:posOffset>
                </wp:positionH>
                <wp:positionV relativeFrom="paragraph">
                  <wp:posOffset>1107440</wp:posOffset>
                </wp:positionV>
                <wp:extent cx="457200" cy="254000"/>
                <wp:effectExtent l="0" t="0" r="101600" b="76200"/>
                <wp:wrapNone/>
                <wp:docPr id="18" name="直線箭頭接點 18"/>
                <wp:cNvGraphicFramePr/>
                <a:graphic xmlns:a="http://schemas.openxmlformats.org/drawingml/2006/main">
                  <a:graphicData uri="http://schemas.microsoft.com/office/word/2010/wordprocessingShape">
                    <wps:wsp>
                      <wps:cNvCnPr/>
                      <wps:spPr>
                        <a:xfrm>
                          <a:off x="0" y="0"/>
                          <a:ext cx="457200" cy="254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75E122" id="_x0000_t32" coordsize="21600,21600" o:spt="32" o:oned="t" path="m0,0l21600,21600e" filled="f">
                <v:path arrowok="t" fillok="f" o:connecttype="none"/>
                <o:lock v:ext="edit" shapetype="t"/>
              </v:shapetype>
              <v:shape id="_x76f4__x7dda__x7bad__x982d__x63a5__x9ede__x0020_18" o:spid="_x0000_s1026" type="#_x0000_t32" style="position:absolute;margin-left:292.05pt;margin-top:87.2pt;width:36pt;height:2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0H3QUCAAA0BAAADgAAAGRycy9lMm9Eb2MueG1srFNLjhMxEN0jcQfLe9KdaAZQlM4sMoQNgojP&#10;ARy33W3JP5VNunMJDgASYsNyWI3EgvsQzS0ou5MefkICsXG72n6v6r0qLy56o8lOQFDOVnQ6KSkR&#10;lrta2aair16u7z2kJERma6adFRXdi0AvlnfvLDo/FzPXOl0LIEhiw7zzFW1j9POiCLwVhoWJ88Li&#10;oXRgWMQQmqIG1iG70cWsLO8XnYPag+MiBPx7ORzSZeaXUvD4TMogItEVxdpiXiGv27QWywWbN8B8&#10;q/ixDPYPVRimLCYdqS5ZZOQ1qF+ojOLggpNxwp0pnJSKi6wB1UzLn9S8aJkXWQuaE/xoU/h/tPzp&#10;bgNE1dg77JRlBnt0eHd9+Pz28Onq5sPV1zcfb768J3iITnU+zBGwshs4RsFvIMnuJZj0RUGkz+7u&#10;R3dFHwnHn2fnD7BjlHA8mp2flbhHluIW7CHEx8IZkjYVDRGYatq4ctZiHx1Ms8Ns9yTEAXgCpMza&#10;pjU4req10joH0GxXGsiOYfPXa0x4yvjDtciUfmRrEvcexUdQzDZaHGtLtEXSPSjNu7jXYkj5XEj0&#10;DrUNpeWpFWNKxrmwcToy4e0Ek1jeCCyzpj8Cj/cTVOSJ/hvwiMiZnY0j2Cjr4HfZY38qWQ73Tw4M&#10;upMFW1fv8wxka3A0cx+PzyjN/vdxht8+9uU3AAAA//8DAFBLAwQUAAYACAAAACEAipZUBN8AAAAL&#10;AQAADwAAAGRycy9kb3ducmV2LnhtbEyPQUvEMBCF74L/IYzgRdy0S1tLbbqIoCiI4urF27SJbbGZ&#10;lCa7jf/e8aTHee/jzXv1LtpJHM3iR0cK0k0CwlDn9Ei9gve3u8sShA9IGidHRsG38bBrTk9qrLRb&#10;6dUc96EXHEK+QgVDCHMlpe8GY9Fv3GyIvU+3WAx8Lr3UC64cbie5TZJCWhyJPww4m9vBdF/7g1Xw&#10;OESbtg/504V+ef7A+7XELpZKnZ/Fm2sQwcTwB8Nvfa4ODXdq3YG0F5OCvMxSRtm4yjIQTBR5wUqr&#10;YJuyIpta/t/Q/AAAAP//AwBQSwECLQAUAAYACAAAACEA5JnDwPsAAADhAQAAEwAAAAAAAAAAAAAA&#10;AAAAAAAAW0NvbnRlbnRfVHlwZXNdLnhtbFBLAQItABQABgAIAAAAIQAjsmrh1wAAAJQBAAALAAAA&#10;AAAAAAAAAAAAACwBAABfcmVscy8ucmVsc1BLAQItABQABgAIAAAAIQAUTQfdBQIAADQEAAAOAAAA&#10;AAAAAAAAAAAAACwCAABkcnMvZTJvRG9jLnhtbFBLAQItABQABgAIAAAAIQCKllQE3wAAAAsBAAAP&#10;AAAAAAAAAAAAAAAAAF0EAABkcnMvZG93bnJldi54bWxQSwUGAAAAAAQABADzAAAAaQUAAAAA&#10;" strokecolor="red"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529C1F7" wp14:editId="77887EEB">
                <wp:simplePos x="0" y="0"/>
                <wp:positionH relativeFrom="column">
                  <wp:posOffset>4166235</wp:posOffset>
                </wp:positionH>
                <wp:positionV relativeFrom="paragraph">
                  <wp:posOffset>1361440</wp:posOffset>
                </wp:positionV>
                <wp:extent cx="228600" cy="127000"/>
                <wp:effectExtent l="0" t="0" r="76200" b="76200"/>
                <wp:wrapNone/>
                <wp:docPr id="17" name="直線箭頭接點 17"/>
                <wp:cNvGraphicFramePr/>
                <a:graphic xmlns:a="http://schemas.openxmlformats.org/drawingml/2006/main">
                  <a:graphicData uri="http://schemas.microsoft.com/office/word/2010/wordprocessingShape">
                    <wps:wsp>
                      <wps:cNvCnPr/>
                      <wps:spPr>
                        <a:xfrm>
                          <a:off x="0" y="0"/>
                          <a:ext cx="228600" cy="127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C0143" id="_x76f4__x7dda__x7bad__x982d__x63a5__x9ede__x0020_17" o:spid="_x0000_s1026" type="#_x0000_t32" style="position:absolute;margin-left:328.05pt;margin-top:107.2pt;width:18pt;height:1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XprQUCAAA0BAAADgAAAGRycy9lMm9Eb2MueG1srFNLjhMxEN0jcQfLe9LdWcyMonRmkSFsEER8&#10;DuC47W5L/qls0sklOABIiA3LYYXEgvsQzS0ou5MeZkBIIDZuV9vvVb1X5fnlzmiyFRCUszWtJiUl&#10;wnLXKNvW9PWr1aMLSkJktmHaWVHTvQj0cvHwwbz3MzF1ndONAIIkNsx6X9MuRj8risA7YViYOC8s&#10;HkoHhkUMoS0aYD2yG11My/Ks6B00HhwXIeDfq+GQLjK/lILH51IGEYmuKdYW8wp53aS1WMzZrAXm&#10;O8WPZbB/qMIwZTHpSHXFIiNvQP1CZRQHF5yME+5M4aRUXGQNqKYq76l52TEvshY0J/jRpvD/aPmz&#10;7RqIarB355RYZrBHh/dfDl/fHT5f33y8/v720823DwQP0anehxkClnYNxyj4NSTZOwkmfVEQ2WV3&#10;96O7YhcJx5/T6cVZiT3geFRNz0vcI0txC/YQ4hPhDEmbmoYITLVdXDprsY8Oquww2z4NcQCeACmz&#10;tmkNTqtmpbTOAbSbpQayZdj81QoTnjLeuRaZ0o9tQ+Leo/gIitlWi2NtibZIugeleRf3WgwpXwiJ&#10;3qG2obQ8tWJMyTgXNlYjE95OMInljcAya/oj8Hg/QUWe6L8Bj4ic2dk4go2yDn6XPe5OJcvh/smB&#10;QXeyYOOafZ6BbA2OZu7j8Rml2f85zvDbx774AQAA//8DAFBLAwQUAAYACAAAACEAi7YTTeAAAAAL&#10;AQAADwAAAGRycy9kb3ducmV2LnhtbEyPwUrEMBCG74LvEEbwIm7aultqbbqIoCgsiqsXb9MmtsVm&#10;UprsNr6940mP883PP99U22hHcTSzHxwpSFcJCEOt0wN1Ct7f7i8LED4gaRwdGQXfxsO2Pj2psNRu&#10;oVdz3IdOcAn5EhX0IUyllL7tjUW/cpMh3n262WLgce6knnHhcjvKLElyaXEgvtDjZO56037tD1bB&#10;Ux9t2jxudhf65fkDH5YC21godX4Wb29ABBPDXxh+9VkdanZq3IG0F6OCfJOnHFWQpes1CE7k1xmT&#10;hskVE1lX8v8P9Q8AAAD//wMAUEsBAi0AFAAGAAgAAAAhAOSZw8D7AAAA4QEAABMAAAAAAAAAAAAA&#10;AAAAAAAAAFtDb250ZW50X1R5cGVzXS54bWxQSwECLQAUAAYACAAAACEAI7Jq4dcAAACUAQAACwAA&#10;AAAAAAAAAAAAAAAsAQAAX3JlbHMvLnJlbHNQSwECLQAUAAYACAAAACEANbXprQUCAAA0BAAADgAA&#10;AAAAAAAAAAAAAAAsAgAAZHJzL2Uyb0RvYy54bWxQSwECLQAUAAYACAAAACEAi7YTTeAAAAALAQAA&#10;DwAAAAAAAAAAAAAAAABdBAAAZHJzL2Rvd25yZXYueG1sUEsFBgAAAAAEAAQA8wAAAGoFAAAAAA==&#10;" strokecolor="red" strokeweight=".5pt">
                <v:stroke endarrow="block" joinstyle="miter"/>
              </v:shape>
            </w:pict>
          </mc:Fallback>
        </mc:AlternateContent>
      </w:r>
      <w:r w:rsidR="001A15CD">
        <w:rPr>
          <w:noProof/>
        </w:rPr>
        <mc:AlternateContent>
          <mc:Choice Requires="wps">
            <w:drawing>
              <wp:anchor distT="0" distB="0" distL="114300" distR="114300" simplePos="0" relativeHeight="251660288" behindDoc="0" locked="0" layoutInCell="1" allowOverlap="1" wp14:anchorId="659B5AF5" wp14:editId="61543BD7">
                <wp:simplePos x="0" y="0"/>
                <wp:positionH relativeFrom="column">
                  <wp:posOffset>2566035</wp:posOffset>
                </wp:positionH>
                <wp:positionV relativeFrom="paragraph">
                  <wp:posOffset>472440</wp:posOffset>
                </wp:positionV>
                <wp:extent cx="342900" cy="381000"/>
                <wp:effectExtent l="0" t="0" r="88900" b="76200"/>
                <wp:wrapNone/>
                <wp:docPr id="6" name="直線箭頭接點 6"/>
                <wp:cNvGraphicFramePr/>
                <a:graphic xmlns:a="http://schemas.openxmlformats.org/drawingml/2006/main">
                  <a:graphicData uri="http://schemas.microsoft.com/office/word/2010/wordprocessingShape">
                    <wps:wsp>
                      <wps:cNvCnPr/>
                      <wps:spPr>
                        <a:xfrm>
                          <a:off x="0" y="0"/>
                          <a:ext cx="34290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8BC0C" id="_x76f4__x7dda__x7bad__x982d__x63a5__x9ede__x0020_6" o:spid="_x0000_s1026" type="#_x0000_t32" style="position:absolute;margin-left:202.05pt;margin-top:37.2pt;width:27pt;height:3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0RTfQUCAAAyBAAADgAAAGRycy9lMm9Eb2MueG1srFNLjhMxEN0jcQfLe9KdDIqGKJ1ZZAgbBBGf&#10;Azhuu9uSfyqbfC7BAUBCbFgOKyQW3IdobjFld6dn+AgJxMZtt+u9qveqPL/YG022AoJytqLjUUmJ&#10;sNzVyjYVff1q9eCckhCZrZl2VlT0IAK9WNy/N9/5mZi41ulaAEESG2Y7X9E2Rj8risBbYVgYOS8s&#10;XkoHhkU8QlPUwHbIbnQxKctpsXNQe3BchIB/L7tLusj8Ugoen0sZRCS6olhbzCvkdZPWYjFnswaY&#10;bxXvy2D/UIVhymLSgeqSRUbegPqFyigOLjgZR9yZwkmpuMgaUM24/EnNy5Z5kbWgOcEPNoX/R8uf&#10;bddAVF3RKSWWGWzR8f2X49d3x89X1x+vvr/9dP3tA5kmn3Y+zDB8adfQn4JfQxK9l2DSF+WQffb2&#10;MHgr9pFw/Hn2cPKoxA5wvDo7H5e4R5biFuwhxCfCGZI2FQ0RmGrauHTWYhcdjLO/bPs0xA54AqTM&#10;2qY1OK3qldI6H6DZLDWQLcPWr1aY8JTxh7DIlH5saxIPHrVHUMw2WvS1Jdoi6e6U5l08aNGlfCEk&#10;OofautLyzIohJeNc2DgemDA6wSSWNwDLrOmPwD4+QUWe578BD4ic2dk4gI2yDn6XPe5PJcsu/uRA&#10;pztZsHH1Ic9AtgYHM/exf0Rp8u+eM/z2qS9uAAAA//8DAFBLAwQUAAYACAAAACEAEyHMWN4AAAAK&#10;AQAADwAAAGRycy9kb3ducmV2LnhtbEyPwUrEMBCG74LvEEbwIm5a7WqpTRcRFIVFcfXibdqMTbFJ&#10;SpPdxrd3POlx/vn455t6k+woDjSHwTsF+SoDQa7zenC9gve3+/MSRIjoNI7ekYJvCrBpjo9qrLRf&#10;3CsddrEXXOJChQpMjFMlZegMWQwrP5Hj3aefLUYe517qGRcut6O8yLIraXFwfMHgRHeGuq/d3ip4&#10;Msnm7eN6e6Zfnj/wYSmxS6VSpyfp9gZEpBT/YPjVZ3Vo2Kn1e6eDGBUUWZEzquC6KEAwUKxLDlom&#10;LzmRTS3/v9D8AAAA//8DAFBLAQItABQABgAIAAAAIQDkmcPA+wAAAOEBAAATAAAAAAAAAAAAAAAA&#10;AAAAAABbQ29udGVudF9UeXBlc10ueG1sUEsBAi0AFAAGAAgAAAAhACOyauHXAAAAlAEAAAsAAAAA&#10;AAAAAAAAAAAALAEAAF9yZWxzLy5yZWxzUEsBAi0AFAAGAAgAAAAhANNEU30FAgAAMgQAAA4AAAAA&#10;AAAAAAAAAAAALAIAAGRycy9lMm9Eb2MueG1sUEsBAi0AFAAGAAgAAAAhABMhzFjeAAAACgEAAA8A&#10;AAAAAAAAAAAAAAAAXQQAAGRycy9kb3ducmV2LnhtbFBLBQYAAAAABAAEAPMAAABoBQAAAAA=&#10;" strokecolor="red" strokeweight=".5pt">
                <v:stroke endarrow="block" joinstyle="miter"/>
              </v:shape>
            </w:pict>
          </mc:Fallback>
        </mc:AlternateContent>
      </w:r>
      <w:r w:rsidR="001A15CD">
        <w:rPr>
          <w:noProof/>
        </w:rPr>
        <mc:AlternateContent>
          <mc:Choice Requires="wps">
            <w:drawing>
              <wp:anchor distT="0" distB="0" distL="114300" distR="114300" simplePos="0" relativeHeight="251659264" behindDoc="0" locked="0" layoutInCell="1" allowOverlap="1" wp14:anchorId="6120F26B" wp14:editId="436CAA45">
                <wp:simplePos x="0" y="0"/>
                <wp:positionH relativeFrom="column">
                  <wp:posOffset>2337435</wp:posOffset>
                </wp:positionH>
                <wp:positionV relativeFrom="paragraph">
                  <wp:posOffset>345440</wp:posOffset>
                </wp:positionV>
                <wp:extent cx="342900" cy="381000"/>
                <wp:effectExtent l="0" t="0" r="88900" b="76200"/>
                <wp:wrapNone/>
                <wp:docPr id="5" name="直線箭頭接點 5"/>
                <wp:cNvGraphicFramePr/>
                <a:graphic xmlns:a="http://schemas.openxmlformats.org/drawingml/2006/main">
                  <a:graphicData uri="http://schemas.microsoft.com/office/word/2010/wordprocessingShape">
                    <wps:wsp>
                      <wps:cNvCnPr/>
                      <wps:spPr>
                        <a:xfrm>
                          <a:off x="0" y="0"/>
                          <a:ext cx="34290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DC37B" id="_x76f4__x7dda__x7bad__x982d__x63a5__x9ede__x0020_5" o:spid="_x0000_s1026" type="#_x0000_t32" style="position:absolute;margin-left:184.05pt;margin-top:27.2pt;width:27pt;height:3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sQigUCAAAyBAAADgAAAGRycy9lMm9Eb2MueG1srFNLjhMxEN0jcQfLe9KdDINmonRmkSFsEEQw&#10;HMBx292W/FPZpJNLcACQEBuWMyskFtyHaG5B2Z308BMSiI3bbtd7Ve9VeXaxNZpsBATlbEXHo5IS&#10;YbmrlW0q+upq+eCMkhCZrZl2VlR0JwK9mN+/N+v8VExc63QtgCCJDdPOV7SN0U+LIvBWGBZGzguL&#10;l9KBYRGP0BQ1sA7ZjS4mZfmo6BzUHhwXIeDfy/6SzjO/lILH51IGEYmuKNYW8wp5Xae1mM/YtAHm&#10;W8UPZbB/qMIwZTHpQHXJIiOvQf1CZRQHF5yMI+5M4aRUXGQNqGZc/qTmZcu8yFrQnOAHm8L/o+XP&#10;Nisgqq7oKSWWGWzR/t2n/ee3+5vr2w/XX998vP3ynpwmnzofphi+sCs4nIJfQRK9lWDSF+WQbfZ2&#10;N3grtpFw/HnycHJeYgc4Xp2cjUvcI0txB/YQ4hPhDEmbioYITDVtXDhrsYsOxtlftnkaYg88AlJm&#10;bdManFb1UmmdD9CsFxrIhmHrl0tMeMz4Q1hkSj+2NYk7j9ojKGYbLQ61Jdoi6e6V5l3cadGnfCEk&#10;Oofa+tLyzIohJeNc2DgemDA6wSSWNwDLrOmPwEN8goo8z38DHhA5s7NxABtlHfwue9weS5Z9/NGB&#10;XneyYO3qXZ6BbA0OZu7j4RGlyf/+nOF3T33+DQAA//8DAFBLAwQUAAYACAAAACEA8upgjN8AAAAK&#10;AQAADwAAAGRycy9kb3ducmV2LnhtbEyPwUrEMBCG74LvEEbwIm7a2l1KbbqIoCiI4rqXvU2bsSk2&#10;SWmy2/r2jic9zj8f/3xTbRc7iBNNofdOQbpKQJBrve5dp2D/8XBdgAgRncbBO1LwTQG29flZhaX2&#10;s3un0y52gktcKFGBiXEspQytIYth5UdyvPv0k8XI49RJPeHM5XaQWZJspMXe8QWDI90bar92R6vg&#10;2Sw2bZ7WL1f67fWAj3OB7VIodXmx3N2CiLTEPxh+9VkdanZq/NHpIAYFN5siZVTBOs9BMJBnGQcN&#10;kyknsq7k/xfqHwAAAP//AwBQSwECLQAUAAYACAAAACEA5JnDwPsAAADhAQAAEwAAAAAAAAAAAAAA&#10;AAAAAAAAW0NvbnRlbnRfVHlwZXNdLnhtbFBLAQItABQABgAIAAAAIQAjsmrh1wAAAJQBAAALAAAA&#10;AAAAAAAAAAAAACwBAABfcmVscy8ucmVsc1BLAQItABQABgAIAAAAIQBeuxCKBQIAADIEAAAOAAAA&#10;AAAAAAAAAAAAACwCAABkcnMvZTJvRG9jLnhtbFBLAQItABQABgAIAAAAIQDy6mCM3wAAAAoBAAAP&#10;AAAAAAAAAAAAAAAAAF0EAABkcnMvZG93bnJldi54bWxQSwUGAAAAAAQABADzAAAAaQUAAAAA&#10;" strokecolor="red" strokeweight=".5pt">
                <v:stroke endarrow="block" joinstyle="miter"/>
              </v:shape>
            </w:pict>
          </mc:Fallback>
        </mc:AlternateContent>
      </w:r>
      <w:r>
        <w:rPr>
          <w:noProof/>
        </w:rPr>
        <w:drawing>
          <wp:inline distT="0" distB="0" distL="0" distR="0" wp14:anchorId="5B4B5253" wp14:editId="42FEC8E3">
            <wp:extent cx="5270500" cy="1936115"/>
            <wp:effectExtent l="0" t="0" r="1270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螢幕快照 2017-10-24 下午2.56.50.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936115"/>
                    </a:xfrm>
                    <a:prstGeom prst="rect">
                      <a:avLst/>
                    </a:prstGeom>
                  </pic:spPr>
                </pic:pic>
              </a:graphicData>
            </a:graphic>
          </wp:inline>
        </w:drawing>
      </w:r>
    </w:p>
    <w:p w14:paraId="318B8AC2" w14:textId="77777777" w:rsidR="00DF1F62" w:rsidRDefault="00DF1F62"/>
    <w:p w14:paraId="51570A0B" w14:textId="77777777" w:rsidR="00DF1F62" w:rsidRPr="00DF1F62" w:rsidRDefault="00DF1F62" w:rsidP="00DF1F62">
      <w:pPr>
        <w:widowControl/>
        <w:rPr>
          <w:rFonts w:ascii="新細明體" w:eastAsia="新細明體" w:hAnsi="新細明體" w:cs="Times New Roman"/>
          <w:kern w:val="0"/>
        </w:rPr>
      </w:pPr>
      <w:r w:rsidRPr="00DF1F62">
        <w:rPr>
          <w:rFonts w:ascii="Arial" w:eastAsia="新細明體" w:hAnsi="Arial" w:cs="Arial"/>
          <w:color w:val="000000"/>
          <w:kern w:val="0"/>
          <w:sz w:val="21"/>
          <w:szCs w:val="21"/>
          <w:shd w:val="clear" w:color="auto" w:fill="FFFFFF"/>
        </w:rPr>
        <w:t>3) (40 pts) Same as 2) but now assume a branch delay slot. Reorder instructions to reduce stalls on control hazards.  Show the new code and its cycle by cycle execution.</w:t>
      </w:r>
      <w:r w:rsidRPr="00DF1F62">
        <w:rPr>
          <w:rFonts w:ascii="Arial" w:eastAsia="新細明體" w:hAnsi="Arial" w:cs="Arial"/>
          <w:color w:val="000000"/>
          <w:kern w:val="0"/>
          <w:sz w:val="21"/>
          <w:szCs w:val="21"/>
          <w:shd w:val="clear" w:color="auto" w:fill="FFFFFF"/>
        </w:rPr>
        <w:br/>
      </w:r>
      <w:bookmarkStart w:id="0" w:name="_GoBack"/>
      <w:bookmarkEnd w:id="0"/>
    </w:p>
    <w:p w14:paraId="13293279" w14:textId="279FC4CC" w:rsidR="00DF1F62" w:rsidRDefault="001A15CD">
      <w:r>
        <w:rPr>
          <w:noProof/>
        </w:rPr>
        <w:lastRenderedPageBreak/>
        <mc:AlternateContent>
          <mc:Choice Requires="wps">
            <w:drawing>
              <wp:anchor distT="0" distB="0" distL="114300" distR="114300" simplePos="0" relativeHeight="251668480" behindDoc="0" locked="0" layoutInCell="1" allowOverlap="1" wp14:anchorId="2831E385" wp14:editId="6A080765">
                <wp:simplePos x="0" y="0"/>
                <wp:positionH relativeFrom="column">
                  <wp:posOffset>3823335</wp:posOffset>
                </wp:positionH>
                <wp:positionV relativeFrom="paragraph">
                  <wp:posOffset>1869440</wp:posOffset>
                </wp:positionV>
                <wp:extent cx="228600" cy="254000"/>
                <wp:effectExtent l="0" t="0" r="101600" b="76200"/>
                <wp:wrapNone/>
                <wp:docPr id="15" name="直線箭頭接點 15"/>
                <wp:cNvGraphicFramePr/>
                <a:graphic xmlns:a="http://schemas.openxmlformats.org/drawingml/2006/main">
                  <a:graphicData uri="http://schemas.microsoft.com/office/word/2010/wordprocessingShape">
                    <wps:wsp>
                      <wps:cNvCnPr/>
                      <wps:spPr>
                        <a:xfrm>
                          <a:off x="0" y="0"/>
                          <a:ext cx="228600" cy="254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15E4B" id="_x76f4__x7dda__x7bad__x982d__x63a5__x9ede__x0020_15" o:spid="_x0000_s1026" type="#_x0000_t32" style="position:absolute;margin-left:301.05pt;margin-top:147.2pt;width:18pt;height:2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132AUCAAA0BAAADgAAAGRycy9lMm9Eb2MueG1srFNLjhMxEN0jcQfLe9KdFjMaRenMIkPYIIj4&#10;HMBx292W/FPZJJ1LcACQEBuWwwppFtyHaG5B2Z308BMSiI3b1fZ7Ve9VeX7ZG022AoJytqbTSUmJ&#10;sNw1yrY1ffVy9eCCkhCZbZh2VtR0LwK9XNy/N9/5mahc53QjgCCJDbOdr2kXo58VReCdMCxMnBcW&#10;D6UDwyKG0BYNsB2yG11UZXle7Bw0HhwXIeDfq+GQLjK/lILHZ1IGEYmuKdYW8wp53aS1WMzZrAXm&#10;O8WPZbB/qMIwZTHpSHXFIiOvQf1CZRQHF5yME+5M4aRUXGQNqGZa/qTmRce8yFrQnOBHm8L/o+VP&#10;t2sgqsHenVFimcEeHd59Pty8PXy6vv1w/fXNx9sv7wkeolM7H2YIWNo1HKPg15Bk9xJM+qIg0md3&#10;96O7oo+E48+qujgvsQccj6qzhyXukaW4A3sI8bFwhqRNTUMEptouLp212EcH0+ww2z4JcQCeACmz&#10;tmkNTqtmpbTOAbSbpQayZdj81QoTnjL+cC0ypR/ZhsS9R/ERFLOtFsfaEm2RdA9K8y7utRhSPhcS&#10;vUNtQ2l5asWYknEubJyOTHg7wSSWNwLLrOmPwOP9BBV5ov8GPCJyZmfjCDbKOvhd9tifSpbD/ZMD&#10;g+5kwcY1+zwD2RoczdzH4zNKs/99nOF3j33xDQAA//8DAFBLAwQUAAYACAAAACEAQl5n3uEAAAAL&#10;AQAADwAAAGRycy9kb3ducmV2LnhtbEyPTUvEMBCG74L/IYzgRXbTj7XU2nQRQVFYFHe9eJs2sSk2&#10;SWmy2/jvHU96nHce3nmm3kYzspOa/eCsgHSdAFO2c3KwvYD3w8OqBOYDWomjs0rAt/Kwbc7Paqyk&#10;W+ybOu1Dz6jE+goF6BCminPfaWXQr92kLO0+3Www0Dj3XM64ULkZeZYkBTc4WLqgcVL3WnVf+6MR&#10;8KyjSdun692VfH35wMelxC6WQlxexLtbYEHF8AfDrz6pQ0NOrTta6dkooEiylFAB2c1mA4yIIi8p&#10;aQXkOSW8qfn/H5ofAAAA//8DAFBLAQItABQABgAIAAAAIQDkmcPA+wAAAOEBAAATAAAAAAAAAAAA&#10;AAAAAAAAAABbQ29udGVudF9UeXBlc10ueG1sUEsBAi0AFAAGAAgAAAAhACOyauHXAAAAlAEAAAsA&#10;AAAAAAAAAAAAAAAALAEAAF9yZWxzLy5yZWxzUEsBAi0AFAAGAAgAAAAhAMsdd9gFAgAANAQAAA4A&#10;AAAAAAAAAAAAAAAALAIAAGRycy9lMm9Eb2MueG1sUEsBAi0AFAAGAAgAAAAhAEJeZ97hAAAACwEA&#10;AA8AAAAAAAAAAAAAAAAAXQQAAGRycy9kb3ducmV2LnhtbFBLBQYAAAAABAAEAPMAAABrBQAAAAA=&#10;" strokecolor="red"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F9DADDC" wp14:editId="5C94CD4E">
                <wp:simplePos x="0" y="0"/>
                <wp:positionH relativeFrom="column">
                  <wp:posOffset>3480435</wp:posOffset>
                </wp:positionH>
                <wp:positionV relativeFrom="paragraph">
                  <wp:posOffset>1488440</wp:posOffset>
                </wp:positionV>
                <wp:extent cx="228600" cy="381000"/>
                <wp:effectExtent l="0" t="0" r="101600" b="76200"/>
                <wp:wrapNone/>
                <wp:docPr id="14" name="直線箭頭接點 14"/>
                <wp:cNvGraphicFramePr/>
                <a:graphic xmlns:a="http://schemas.openxmlformats.org/drawingml/2006/main">
                  <a:graphicData uri="http://schemas.microsoft.com/office/word/2010/wordprocessingShape">
                    <wps:wsp>
                      <wps:cNvCnPr/>
                      <wps:spPr>
                        <a:xfrm>
                          <a:off x="0" y="0"/>
                          <a:ext cx="22860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9B8EB" id="_x76f4__x7dda__x7bad__x982d__x63a5__x9ede__x0020_14" o:spid="_x0000_s1026" type="#_x0000_t32" style="position:absolute;margin-left:274.05pt;margin-top:117.2pt;width:18pt;height:30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NqIwQCAAA0BAAADgAAAGRycy9lMm9Eb2MueG1srFNLjhMxEN0jcQfLe9LdAY2iKJ1ZZAgbBBGf&#10;Azhuu9uSfyqbfC7BAUBCbFgOKyQW3IdobkHZ3enhJyQQG7er7feq3qvy4vJgNNkJCMrZmlaTkhJh&#10;uWuUbWv68sX63oySEJltmHZW1PQoAr1c3r2z2Pu5mLrO6UYAQRIb5ntf0y5GPy+KwDthWJg4Lywe&#10;SgeGRQyhLRpge2Q3upiW5UWxd9B4cFyEgH+v+kO6zPxSCh6fShlEJLqmWFvMK+R1m9ZiuWDzFpjv&#10;FB/KYP9QhWHKYtKR6opFRl6B+oXKKA4uOBkn3JnCSam4yBpQTVX+pOZ5x7zIWtCc4Eebwv+j5U92&#10;GyCqwd49oMQygz06vf10+vzm9PH65v3119cfbr68I3iITu19mCNgZTcwRMFvIMk+SDDpi4LIIbt7&#10;HN0Vh0g4/pxOZxcl9oDj0f1ZVeIeWYpbsIcQHwlnSNrUNERgqu3iylmLfXRQZYfZ7nGIPfAMSJm1&#10;TWtwWjVrpXUOoN2uNJAdw+av15jwnPGHa5Ep/dA2JB49io+gmG21GGpLtEXS3SvNu3jUok/5TEj0&#10;DrX1peWpFWNKxrmwsRqZ8HaCSSxvBJZZ0x+Bw/0EFXmi/wY8InJmZ+MINso6+F32eDiXLPv7Zwd6&#10;3cmCrWuOeQayNTiauY/DM0qz/32c4bePffkNAAD//wMAUEsDBBQABgAIAAAAIQAtUnuJ3wAAAAsB&#10;AAAPAAAAZHJzL2Rvd25yZXYueG1sTI/BSsQwEIbvgu8QRvAiu2nXVmJtuoigKIjirhdv0yY2xSYp&#10;TXYb397xpMf55uefb+ptsiM76jkM3knI1xkw7TqvBtdLeN/frwSwENEpHL3TEr51gG1zelJjpfzi&#10;3vRxF3tGJS5UKMHEOFWch85oi2HtJ+1o9+lni5HGuedqxoXK7cg3WXbFLQ6OLhic9J3R3dfuYCU8&#10;mWTz9rF8vlCvLx/4sAjskpDy/Czd3gCLOsW/MPzqkzo05NT6g1OBjRLKQuQUlbC5LApglChFQaQl&#10;ck2ENzX//0PzAwAA//8DAFBLAQItABQABgAIAAAAIQDkmcPA+wAAAOEBAAATAAAAAAAAAAAAAAAA&#10;AAAAAABbQ29udGVudF9UeXBlc10ueG1sUEsBAi0AFAAGAAgAAAAhACOyauHXAAAAlAEAAAsAAAAA&#10;AAAAAAAAAAAALAEAAF9yZWxzLy5yZWxzUEsBAi0AFAAGAAgAAAAhAJoTaiMEAgAANAQAAA4AAAAA&#10;AAAAAAAAAAAALAIAAGRycy9lMm9Eb2MueG1sUEsBAi0AFAAGAAgAAAAhAC1Se4nfAAAACwEAAA8A&#10;AAAAAAAAAAAAAAAAXAQAAGRycy9kb3ducmV2LnhtbFBLBQYAAAAABAAEAPMAAABoBQ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37342C9" wp14:editId="374D9E60">
                <wp:simplePos x="0" y="0"/>
                <wp:positionH relativeFrom="column">
                  <wp:posOffset>2451735</wp:posOffset>
                </wp:positionH>
                <wp:positionV relativeFrom="paragraph">
                  <wp:posOffset>980440</wp:posOffset>
                </wp:positionV>
                <wp:extent cx="342900" cy="127000"/>
                <wp:effectExtent l="0" t="0" r="88900" b="76200"/>
                <wp:wrapNone/>
                <wp:docPr id="12" name="直線箭頭接點 12"/>
                <wp:cNvGraphicFramePr/>
                <a:graphic xmlns:a="http://schemas.openxmlformats.org/drawingml/2006/main">
                  <a:graphicData uri="http://schemas.microsoft.com/office/word/2010/wordprocessingShape">
                    <wps:wsp>
                      <wps:cNvCnPr/>
                      <wps:spPr>
                        <a:xfrm>
                          <a:off x="0" y="0"/>
                          <a:ext cx="342900" cy="127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C30D7" id="_x76f4__x7dda__x7bad__x982d__x63a5__x9ede__x0020_12" o:spid="_x0000_s1026" type="#_x0000_t32" style="position:absolute;margin-left:193.05pt;margin-top:77.2pt;width:27pt;height:1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nPsAUCAAA0BAAADgAAAGRycy9lMm9Eb2MueG1srFNLjhMxEN0jcQfLe9KdgICJ0plFhrBBEPE5&#10;gOO2uy35p7JJOpfgACAhNiyHFRIL7jPR3IKyu9PDT0ggNm5X2+9VvVflxXlnNNkJCMrZik4nJSXC&#10;clcr21T01cv1nYeUhMhszbSzoqIHEej58vatxd7Pxcy1TtcCCJLYMN/7irYx+nlRBN4Kw8LEeWHx&#10;UDowLGIITVED2yO70cWsLO8Xewe1B8dFCPj3oj+ky8wvpeDxmZRBRKIrirXFvEJet2ktlgs2b4D5&#10;VvGhDPYPVRimLCYdqS5YZOQ1qF+ojOLggpNxwp0pnJSKi6wB1UzLn9S8aJkXWQuaE/xoU/h/tPzp&#10;bgNE1di7GSWWGezR8d3n45e3x0+X1x8ur958vP76nuAhOrX3YY6Ald3AEAW/gSS7k2DSFwWRLrt7&#10;GN0VXSQcf969NzsrsQccj6azByXukaW4AXsI8bFwhqRNRUMEppo2rpy12EcH0+ww2z0JsQeeACmz&#10;tmkNTqt6rbTOATTblQayY9j89RoTnjL+cC0ypR/ZmsSDR/ERFLONFkNtibZIunuleRcPWvQpnwuJ&#10;3qG2vrQ8tWJMyTgXNk5HJrydYBLLG4Fl1vRH4HA/QUWe6L8Bj4ic2dk4go2yDn6XPXankmV//+RA&#10;rztZsHX1Ic9AtgZHM/dxeEZp9r+PM/zmsS+/AQAA//8DAFBLAwQUAAYACAAAACEATzMNod8AAAAL&#10;AQAADwAAAGRycy9kb3ducmV2LnhtbEyPQUvEMBCF74L/IYzgRdy02l1LbbqIoCiI4urF27SJTbGZ&#10;lCa7jf/e8aTH+d7jzXv1NrlRHMwcBk8K8lUGwlDn9UC9gve3u/MSRIhIGkdPRsG3CbBtjo9qrLRf&#10;6NUcdrEXHEKhQgU2xqmSMnTWOAwrPxli7dPPDiOfcy/1jAuHu1FeZNlGOhyIP1iczK013ddu7xQ8&#10;2uTy9mH9dKZfnj/wfimxS6VSpyfp5hpENCn+meG3PleHhju1fk86iFHBZbnJ2crCuihAsKMoMiYt&#10;kysmsqnl/w3NDwAAAP//AwBQSwECLQAUAAYACAAAACEA5JnDwPsAAADhAQAAEwAAAAAAAAAAAAAA&#10;AAAAAAAAW0NvbnRlbnRfVHlwZXNdLnhtbFBLAQItABQABgAIAAAAIQAjsmrh1wAAAJQBAAALAAAA&#10;AAAAAAAAAAAAACwBAABfcmVscy8ucmVsc1BLAQItABQABgAIAAAAIQC12c+wBQIAADQEAAAOAAAA&#10;AAAAAAAAAAAAACwCAABkcnMvZTJvRG9jLnhtbFBLAQItABQABgAIAAAAIQBPMw2h3wAAAAsBAAAP&#10;AAAAAAAAAAAAAAAAAF0EAABkcnMvZG93bnJldi54bWxQSwUGAAAAAAQABADzAAAAaQUAAAAA&#10;" strokecolor="red"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36875C5" wp14:editId="3DC54C67">
                <wp:simplePos x="0" y="0"/>
                <wp:positionH relativeFrom="column">
                  <wp:posOffset>1880235</wp:posOffset>
                </wp:positionH>
                <wp:positionV relativeFrom="paragraph">
                  <wp:posOffset>472440</wp:posOffset>
                </wp:positionV>
                <wp:extent cx="228600" cy="254000"/>
                <wp:effectExtent l="0" t="0" r="101600" b="76200"/>
                <wp:wrapNone/>
                <wp:docPr id="11" name="直線箭頭接點 11"/>
                <wp:cNvGraphicFramePr/>
                <a:graphic xmlns:a="http://schemas.openxmlformats.org/drawingml/2006/main">
                  <a:graphicData uri="http://schemas.microsoft.com/office/word/2010/wordprocessingShape">
                    <wps:wsp>
                      <wps:cNvCnPr/>
                      <wps:spPr>
                        <a:xfrm>
                          <a:off x="0" y="0"/>
                          <a:ext cx="228600" cy="254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A772E" id="_x76f4__x7dda__x7bad__x982d__x63a5__x9ede__x0020_11" o:spid="_x0000_s1026" type="#_x0000_t32" style="position:absolute;margin-left:148.05pt;margin-top:37.2pt;width:18pt;height:2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KB0QgCAAA0BAAADgAAAGRycy9lMm9Eb2MueG1srFPNjtMwEL4j8Q6W7zRpBKtV1XQPXcoFQcXP&#10;A7iOnVjyn8amTV+CBwAJceG4nJA48D5U+xaMnTbLsggJxGXiyfibme+b8fyiN5psBQTlbE2nk5IS&#10;YblrlG1r+vrV6sE5JSEy2zDtrKjpXgR6sbh/b77zM1G5zulGAMEkNsx2vqZdjH5WFIF3wrAwcV5Y&#10;DEoHhkV0oS0aYDvMbnRRleVZsXPQeHBchIB/L4cgXeT8Ugoen0sZRCS6pthbzBay3SRbLOZs1gLz&#10;neLHNtg/dGGYslh0THXJIiNvQN1JZRQHF5yME+5M4aRUXGQOyGZa/sLmZce8yFxQnOBHmcL/S8uf&#10;bddAVIOzm1JimcEZHd5/OXx9d/h8df3x6vvbT9ffPhAMolI7H2YIWNo1HL3g15Bo9xJM+iIh0md1&#10;96O6oo+E48+qOj8rcQYcQ9WjhyWeMUtxA/YQ4hPhDEmHmoYITLVdXDprcY4Opllhtn0a4gA8AVJl&#10;bZMNTqtmpbTODrSbpQayZTj81QoLnireuhaZ0o9tQ+LeI/kIitlWi2NvKW2ReA9M8ynutRhKvhAS&#10;tUNuQ2t5a8VYknEubMzKIUtt8XaCSWxvBJaZ0x+Bx/sJKvJG/w14ROTKzsYRbJR18LvqsT+1LIf7&#10;JwUG3kmCjWv2eQeyNLiaeY7HZ5R2/2c/w28e++IHAAAA//8DAFBLAwQUAAYACAAAACEAooZKk+AA&#10;AAAKAQAADwAAAGRycy9kb3ducmV2LnhtbEyPwU7DMAyG70i8Q2QkLoil7cZWStMJIYFAQqANLtzc&#10;xjQVTVI12VreHnOCo39/+v253M62F0caQ+edgnSRgCDXeN25VsH72/1lDiJEdBp770jBNwXYVqcn&#10;JRbaT25Hx31sBZe4UKACE+NQSBkaQxbDwg/kePfpR4uRx7GVesSJy20vsyRZS4ud4wsGB7oz1Hzt&#10;D1bBk5ltWj9ePV/o15cPfJhybOZcqfOz+fYGRKQ5/sHwq8/qULFT7Q9OB9EryK7XKaMKNqsVCAaW&#10;y4yDmsmUE1mV8v8L1Q8AAAD//wMAUEsBAi0AFAAGAAgAAAAhAOSZw8D7AAAA4QEAABMAAAAAAAAA&#10;AAAAAAAAAAAAAFtDb250ZW50X1R5cGVzXS54bWxQSwECLQAUAAYACAAAACEAI7Jq4dcAAACUAQAA&#10;CwAAAAAAAAAAAAAAAAAsAQAAX3JlbHMvLnJlbHNQSwECLQAUAAYACAAAACEA8FKB0QgCAAA0BAAA&#10;DgAAAAAAAAAAAAAAAAAsAgAAZHJzL2Uyb0RvYy54bWxQSwECLQAUAAYACAAAACEAooZKk+AAAAAK&#10;AQAADwAAAAAAAAAAAAAAAABgBAAAZHJzL2Rvd25yZXYueG1sUEsFBgAAAAAEAAQA8wAAAG0FAAAA&#10;AA==&#10;" strokecolor="red" strokeweight=".5pt">
                <v:stroke endarrow="block" joinstyle="miter"/>
              </v:shape>
            </w:pict>
          </mc:Fallback>
        </mc:AlternateContent>
      </w:r>
      <w:r>
        <w:rPr>
          <w:noProof/>
        </w:rPr>
        <w:drawing>
          <wp:inline distT="0" distB="0" distL="0" distR="0" wp14:anchorId="4B8787A3" wp14:editId="537BCEC7">
            <wp:extent cx="5270500" cy="2625090"/>
            <wp:effectExtent l="0" t="0" r="1270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快照 2017-10-24 下午12.40.22.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625090"/>
                    </a:xfrm>
                    <a:prstGeom prst="rect">
                      <a:avLst/>
                    </a:prstGeom>
                  </pic:spPr>
                </pic:pic>
              </a:graphicData>
            </a:graphic>
          </wp:inline>
        </w:drawing>
      </w:r>
    </w:p>
    <w:sectPr w:rsidR="00DF1F62" w:rsidSect="002C1DA3">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altName w:val="Angsana New"/>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BB"/>
    <w:rsid w:val="000925BB"/>
    <w:rsid w:val="000D3430"/>
    <w:rsid w:val="001A15CD"/>
    <w:rsid w:val="002C1DA3"/>
    <w:rsid w:val="009C5603"/>
    <w:rsid w:val="00CD37FE"/>
    <w:rsid w:val="00DF1F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F3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09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732333">
      <w:bodyDiv w:val="1"/>
      <w:marLeft w:val="0"/>
      <w:marRight w:val="0"/>
      <w:marTop w:val="0"/>
      <w:marBottom w:val="0"/>
      <w:divBdr>
        <w:top w:val="none" w:sz="0" w:space="0" w:color="auto"/>
        <w:left w:val="none" w:sz="0" w:space="0" w:color="auto"/>
        <w:bottom w:val="none" w:sz="0" w:space="0" w:color="auto"/>
        <w:right w:val="none" w:sz="0" w:space="0" w:color="auto"/>
      </w:divBdr>
      <w:divsChild>
        <w:div w:id="205221467">
          <w:marLeft w:val="0"/>
          <w:marRight w:val="0"/>
          <w:marTop w:val="0"/>
          <w:marBottom w:val="0"/>
          <w:divBdr>
            <w:top w:val="none" w:sz="0" w:space="0" w:color="auto"/>
            <w:left w:val="none" w:sz="0" w:space="0" w:color="auto"/>
            <w:bottom w:val="none" w:sz="0" w:space="0" w:color="auto"/>
            <w:right w:val="none" w:sz="0" w:space="0" w:color="auto"/>
          </w:divBdr>
          <w:divsChild>
            <w:div w:id="10271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1015">
      <w:bodyDiv w:val="1"/>
      <w:marLeft w:val="0"/>
      <w:marRight w:val="0"/>
      <w:marTop w:val="0"/>
      <w:marBottom w:val="0"/>
      <w:divBdr>
        <w:top w:val="none" w:sz="0" w:space="0" w:color="auto"/>
        <w:left w:val="none" w:sz="0" w:space="0" w:color="auto"/>
        <w:bottom w:val="none" w:sz="0" w:space="0" w:color="auto"/>
        <w:right w:val="none" w:sz="0" w:space="0" w:color="auto"/>
      </w:divBdr>
    </w:div>
    <w:div w:id="1226647608">
      <w:bodyDiv w:val="1"/>
      <w:marLeft w:val="0"/>
      <w:marRight w:val="0"/>
      <w:marTop w:val="0"/>
      <w:marBottom w:val="0"/>
      <w:divBdr>
        <w:top w:val="none" w:sz="0" w:space="0" w:color="auto"/>
        <w:left w:val="none" w:sz="0" w:space="0" w:color="auto"/>
        <w:bottom w:val="none" w:sz="0" w:space="0" w:color="auto"/>
        <w:right w:val="none" w:sz="0" w:space="0" w:color="auto"/>
      </w:divBdr>
    </w:div>
    <w:div w:id="1855420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125</Words>
  <Characters>717</Characters>
  <Application>Microsoft Macintosh Word</Application>
  <DocSecurity>0</DocSecurity>
  <Lines>5</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4</cp:revision>
  <dcterms:created xsi:type="dcterms:W3CDTF">2017-10-24T16:35:00Z</dcterms:created>
  <dcterms:modified xsi:type="dcterms:W3CDTF">2017-10-24T21:59:00Z</dcterms:modified>
</cp:coreProperties>
</file>