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</w:t>
      </w:r>
      <w:r w:rsidR="00823DEF"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     </w:t>
      </w:r>
      <w:r w:rsidRPr="00D47721"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  <w:t>Dépôt de projet !</w:t>
      </w:r>
    </w:p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44"/>
          <w:szCs w:val="27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</w:t>
      </w:r>
      <w:r w:rsidRPr="00D47721"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  <w:t>Sujet</w:t>
      </w:r>
      <w:r w:rsidR="00823DEF"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  <w:t xml:space="preserve"> initiation a linux</w:t>
      </w:r>
    </w:p>
    <w:p w:rsid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 Réponses aux questions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 qui permet de lister le contenu d'un dossier est : ls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de changer de répertoire est : cd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à un utilisateur de créer un fichier test.txt est : touch</w:t>
      </w:r>
    </w:p>
    <w:p w:rsidR="00D47721" w:rsidRPr="000D5242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ande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à un utilisateur de creer un dossier "Docs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 est : mkdir</w:t>
      </w:r>
    </w:p>
    <w:p w:rsidR="000D5242" w:rsidRPr="0035435B" w:rsidRDefault="00182E0D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chemin absolu d'un utilisateur "tonton" vers son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répertoire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courant est :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/home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/tonton</w:t>
      </w:r>
    </w:p>
    <w:p w:rsidR="00182E0D" w:rsidRPr="00182E0D" w:rsidRDefault="00182E0D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 permet à l'utilisateur "tonton" de créer un dossier "CHIC" dans le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répertoire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courant en utilisant le chemin absolu est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 : mkdir </w:t>
      </w:r>
      <w:r w:rsidR="00CF4A5B">
        <w:rPr>
          <w:rFonts w:ascii="Arial" w:hAnsi="Arial" w:cs="Arial"/>
          <w:color w:val="212529"/>
          <w:sz w:val="23"/>
          <w:szCs w:val="23"/>
          <w:shd w:val="clear" w:color="auto" w:fill="FFFFFF"/>
        </w:rPr>
        <w:t>–p /home/tonton/CHIC</w:t>
      </w:r>
    </w:p>
    <w:p w:rsidR="00182E0D" w:rsidRPr="00182E0D" w:rsidRDefault="0028229E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 La commande qui permet à l'utilisateur "tonton" étant dans le repertoire courant, de créer un fichier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lastRenderedPageBreak/>
        <w:t>"fichier1.txt" dans le dossier "CHIC" en utilisant le chemin rélatif est : touch  CHIC/</w:t>
      </w:r>
      <w:r w:rsidRPr="0028229E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fichier1.txt</w:t>
      </w:r>
    </w:p>
    <w:p w:rsidR="00182E0D" w:rsidRPr="00182E0D" w:rsidRDefault="00AB7229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>a commande qui permet à un utilisateur de se déplacer vers la racine est :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cd /</w:t>
      </w:r>
    </w:p>
    <w:p w:rsidR="00182E0D" w:rsidRPr="00182E0D" w:rsidRDefault="00182E0D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commande permet de supprimer un dossier contenant des fichiers est : rm -Rf </w:t>
      </w:r>
    </w:p>
    <w:p w:rsidR="00182E0D" w:rsidRPr="00182E0D" w:rsidRDefault="00182E0D" w:rsidP="00182E0D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>10.la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commande permet de voir les droits d'accès des fichier d'un répertoire est : ls -l</w:t>
      </w:r>
    </w:p>
    <w:p w:rsidR="00182E0D" w:rsidRPr="00182E0D" w:rsidRDefault="00182E0D" w:rsidP="00182E0D">
      <w:pPr>
        <w:pStyle w:val="Paragraphedeliste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</w:p>
    <w:p w:rsidR="00D47721" w:rsidRDefault="00D47721"/>
    <w:sectPr w:rsidR="00D47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6F41"/>
    <w:multiLevelType w:val="hybridMultilevel"/>
    <w:tmpl w:val="1CCE7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21"/>
    <w:rsid w:val="00017C33"/>
    <w:rsid w:val="000D5242"/>
    <w:rsid w:val="00182E0D"/>
    <w:rsid w:val="0028229E"/>
    <w:rsid w:val="0035435B"/>
    <w:rsid w:val="0054238E"/>
    <w:rsid w:val="00823DEF"/>
    <w:rsid w:val="00AB7229"/>
    <w:rsid w:val="00CF4A5B"/>
    <w:rsid w:val="00D47721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4D30"/>
  <w15:chartTrackingRefBased/>
  <w15:docId w15:val="{56AC16A2-3425-45A5-A34F-936BFD4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4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77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D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2021-05-04T20:46:00Z</dcterms:created>
  <dcterms:modified xsi:type="dcterms:W3CDTF">2021-05-06T19:50:00Z</dcterms:modified>
</cp:coreProperties>
</file>