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D7A3E" w14:textId="77777777" w:rsidR="00D24A9C" w:rsidRPr="00913B22" w:rsidRDefault="00913B22">
      <w:pPr>
        <w:pStyle w:val="Titre1"/>
        <w:rPr>
          <w:lang w:val="fr-CA"/>
        </w:rPr>
      </w:pPr>
      <w:r>
        <w:t>📘</w:t>
      </w:r>
      <w:r w:rsidRPr="00913B22">
        <w:rPr>
          <w:lang w:val="fr-CA"/>
        </w:rPr>
        <w:t xml:space="preserve"> Journal Technique – Station Météo Intelligente ESP32</w:t>
      </w:r>
    </w:p>
    <w:p w14:paraId="1B778341" w14:textId="77777777" w:rsidR="00D24A9C" w:rsidRPr="00913B22" w:rsidRDefault="00913B22">
      <w:pPr>
        <w:pStyle w:val="Titre2"/>
        <w:rPr>
          <w:lang w:val="fr-CA"/>
        </w:rPr>
      </w:pPr>
      <w:r>
        <w:t>🎯</w:t>
      </w:r>
      <w:r w:rsidRPr="00913B22">
        <w:rPr>
          <w:lang w:val="fr-CA"/>
        </w:rPr>
        <w:t xml:space="preserve"> Objectif</w:t>
      </w:r>
    </w:p>
    <w:p w14:paraId="52F30949" w14:textId="77777777" w:rsidR="00D24A9C" w:rsidRPr="00913B22" w:rsidRDefault="00913B22">
      <w:pPr>
        <w:rPr>
          <w:lang w:val="fr-CA"/>
        </w:rPr>
      </w:pPr>
      <w:r w:rsidRPr="00913B22">
        <w:rPr>
          <w:lang w:val="fr-CA"/>
        </w:rPr>
        <w:t xml:space="preserve">Concevoir une station météo intelligente et interactive basée sur un ESP32-WROVER. Le projet intègre un capteur de température et d'humidité (DHT11), un écran LCD I2C 1602, une LED RGB </w:t>
      </w:r>
      <w:r w:rsidRPr="00913B22">
        <w:rPr>
          <w:lang w:val="fr-CA"/>
        </w:rPr>
        <w:t>contrôlée par PWM, un serveur web embarqué avec un affichage dynamique (Chart.js), et un assistant météo AI stylisé. L'objectif est d'offrir une expérience à la fois informative, élégante et engageante.</w:t>
      </w:r>
    </w:p>
    <w:p w14:paraId="50B829F5" w14:textId="77777777" w:rsidR="00D24A9C" w:rsidRPr="00913B22" w:rsidRDefault="00913B22">
      <w:pPr>
        <w:pStyle w:val="Titre2"/>
        <w:rPr>
          <w:lang w:val="fr-CA"/>
        </w:rPr>
      </w:pPr>
      <w:r>
        <w:t>🗓</w:t>
      </w:r>
      <w:r>
        <w:t>️</w:t>
      </w:r>
      <w:r w:rsidRPr="00913B22">
        <w:rPr>
          <w:lang w:val="fr-CA"/>
        </w:rPr>
        <w:t xml:space="preserve"> Suivi technique détaillé jour par jour</w:t>
      </w:r>
    </w:p>
    <w:tbl>
      <w:tblPr>
        <w:tblStyle w:val="Tram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24A9C" w:rsidRPr="00913B22" w14:paraId="7F5184CC" w14:textId="77777777" w:rsidTr="00D24A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2E802F" w14:textId="77777777" w:rsidR="00D24A9C" w:rsidRDefault="00913B22">
            <w:r>
              <w:t>📅</w:t>
            </w:r>
            <w:r>
              <w:t xml:space="preserve"> Date</w:t>
            </w:r>
          </w:p>
        </w:tc>
        <w:tc>
          <w:tcPr>
            <w:tcW w:w="2880" w:type="dxa"/>
          </w:tcPr>
          <w:p w14:paraId="46F85F4B" w14:textId="77777777" w:rsidR="00D24A9C" w:rsidRDefault="00913B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🔧</w:t>
            </w:r>
            <w:r>
              <w:t xml:space="preserve"> Activité</w:t>
            </w:r>
          </w:p>
        </w:tc>
        <w:tc>
          <w:tcPr>
            <w:tcW w:w="2880" w:type="dxa"/>
          </w:tcPr>
          <w:p w14:paraId="416CA061" w14:textId="77777777" w:rsidR="00D24A9C" w:rsidRPr="00913B22" w:rsidRDefault="00913B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>
              <w:t>📝</w:t>
            </w:r>
            <w:r w:rsidRPr="00913B22">
              <w:rPr>
                <w:lang w:val="fr-CA"/>
              </w:rPr>
              <w:t xml:space="preserve"> Détails techniques et observations</w:t>
            </w:r>
          </w:p>
        </w:tc>
      </w:tr>
      <w:tr w:rsidR="00D24A9C" w:rsidRPr="00913B22" w14:paraId="30DA0147" w14:textId="77777777" w:rsidTr="00D24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6084F6" w14:textId="77777777" w:rsidR="00D24A9C" w:rsidRDefault="00913B22">
            <w:r>
              <w:t xml:space="preserve">12 </w:t>
            </w:r>
            <w:proofErr w:type="spellStart"/>
            <w:r>
              <w:t>avril</w:t>
            </w:r>
            <w:proofErr w:type="spellEnd"/>
          </w:p>
        </w:tc>
        <w:tc>
          <w:tcPr>
            <w:tcW w:w="2880" w:type="dxa"/>
          </w:tcPr>
          <w:p w14:paraId="12D9BF24" w14:textId="77777777" w:rsidR="00D24A9C" w:rsidRDefault="00913B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Connexion ESP32 + DHT11 + LCD</w:t>
            </w:r>
          </w:p>
        </w:tc>
        <w:tc>
          <w:tcPr>
            <w:tcW w:w="2880" w:type="dxa"/>
          </w:tcPr>
          <w:p w14:paraId="46867F9A" w14:textId="77777777" w:rsidR="00D24A9C" w:rsidRPr="00913B22" w:rsidRDefault="00913B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 w:rsidRPr="00913B22">
              <w:rPr>
                <w:lang w:val="fr-CA"/>
              </w:rPr>
              <w:t>Premiers tests de branchement :</w:t>
            </w:r>
            <w:r w:rsidRPr="00913B22">
              <w:rPr>
                <w:lang w:val="fr-CA"/>
              </w:rPr>
              <w:br/>
              <w:t>- GPIO 18 pour le DHT11</w:t>
            </w:r>
            <w:r w:rsidRPr="00913B22">
              <w:rPr>
                <w:lang w:val="fr-CA"/>
              </w:rPr>
              <w:br/>
              <w:t>- LCD1602 I2C relié à GPIO 13 (SDA) et GPIO 14 (SCL)</w:t>
            </w:r>
            <w:r w:rsidRPr="00913B22">
              <w:rPr>
                <w:lang w:val="fr-CA"/>
              </w:rPr>
              <w:br/>
              <w:t>- Affichage local de messages OK</w:t>
            </w:r>
          </w:p>
        </w:tc>
      </w:tr>
      <w:tr w:rsidR="00D24A9C" w:rsidRPr="00913B22" w14:paraId="38AEBC7D" w14:textId="77777777" w:rsidTr="00D24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6FBB76" w14:textId="0A19FFA3" w:rsidR="00D24A9C" w:rsidRDefault="00913B22">
            <w:r>
              <w:t>17</w:t>
            </w:r>
            <w:r>
              <w:t xml:space="preserve"> </w:t>
            </w:r>
            <w:proofErr w:type="spellStart"/>
            <w:r>
              <w:t>avril</w:t>
            </w:r>
            <w:proofErr w:type="spellEnd"/>
          </w:p>
        </w:tc>
        <w:tc>
          <w:tcPr>
            <w:tcW w:w="2880" w:type="dxa"/>
          </w:tcPr>
          <w:p w14:paraId="77778052" w14:textId="77777777" w:rsidR="00D24A9C" w:rsidRDefault="00913B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Serveur Web</w:t>
            </w:r>
          </w:p>
        </w:tc>
        <w:tc>
          <w:tcPr>
            <w:tcW w:w="2880" w:type="dxa"/>
          </w:tcPr>
          <w:p w14:paraId="3E82BD8E" w14:textId="77777777" w:rsidR="00D24A9C" w:rsidRPr="00913B22" w:rsidRDefault="00913B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913B22">
              <w:rPr>
                <w:lang w:val="fr-CA"/>
              </w:rPr>
              <w:t>Créa</w:t>
            </w:r>
            <w:r w:rsidRPr="00913B22">
              <w:rPr>
                <w:lang w:val="fr-CA"/>
              </w:rPr>
              <w:t>tion du serveur sur le port 80</w:t>
            </w:r>
            <w:r w:rsidRPr="00913B22">
              <w:rPr>
                <w:lang w:val="fr-CA"/>
              </w:rPr>
              <w:br/>
              <w:t>- Affichage de l'adresse IP sur le LCD</w:t>
            </w:r>
            <w:r w:rsidRPr="00913B22">
              <w:rPr>
                <w:lang w:val="fr-CA"/>
              </w:rPr>
              <w:br/>
              <w:t>- Serveur accessible depuis navigateur local</w:t>
            </w:r>
          </w:p>
        </w:tc>
      </w:tr>
      <w:tr w:rsidR="00D24A9C" w:rsidRPr="00913B22" w14:paraId="25BCF234" w14:textId="77777777" w:rsidTr="00D24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81E154" w14:textId="3BE00E01" w:rsidR="00D24A9C" w:rsidRDefault="00913B22">
            <w:r>
              <w:t>20</w:t>
            </w:r>
            <w:r>
              <w:t xml:space="preserve"> </w:t>
            </w:r>
            <w:proofErr w:type="spellStart"/>
            <w:r>
              <w:t>avril</w:t>
            </w:r>
            <w:proofErr w:type="spellEnd"/>
          </w:p>
        </w:tc>
        <w:tc>
          <w:tcPr>
            <w:tcW w:w="2880" w:type="dxa"/>
          </w:tcPr>
          <w:p w14:paraId="6BAE05CA" w14:textId="77777777" w:rsidR="00D24A9C" w:rsidRDefault="00913B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Ajout de Chart.js</w:t>
            </w:r>
          </w:p>
        </w:tc>
        <w:tc>
          <w:tcPr>
            <w:tcW w:w="2880" w:type="dxa"/>
          </w:tcPr>
          <w:p w14:paraId="0E211205" w14:textId="77777777" w:rsidR="00D24A9C" w:rsidRPr="00913B22" w:rsidRDefault="00913B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 w:rsidRPr="00913B22">
              <w:rPr>
                <w:lang w:val="fr-CA"/>
              </w:rPr>
              <w:t>Mise en place d'une page HTML dynamique :</w:t>
            </w:r>
            <w:r w:rsidRPr="00913B22">
              <w:rPr>
                <w:lang w:val="fr-CA"/>
              </w:rPr>
              <w:br/>
              <w:t>- Lecture des données depuis /data (JSON)</w:t>
            </w:r>
            <w:r w:rsidRPr="00913B22">
              <w:rPr>
                <w:lang w:val="fr-CA"/>
              </w:rPr>
              <w:br/>
              <w:t>- Affichage en temps réel sur</w:t>
            </w:r>
            <w:r w:rsidRPr="00913B22">
              <w:rPr>
                <w:lang w:val="fr-CA"/>
              </w:rPr>
              <w:t xml:space="preserve"> un graphique</w:t>
            </w:r>
          </w:p>
        </w:tc>
      </w:tr>
      <w:tr w:rsidR="00D24A9C" w:rsidRPr="00913B22" w14:paraId="7B6BC350" w14:textId="77777777" w:rsidTr="00D24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A48B0F" w14:textId="317AE507" w:rsidR="00D24A9C" w:rsidRDefault="00913B22">
            <w:r>
              <w:t>2</w:t>
            </w:r>
            <w:r>
              <w:t xml:space="preserve"> </w:t>
            </w:r>
            <w:proofErr w:type="spellStart"/>
            <w:r>
              <w:t>mai</w:t>
            </w:r>
            <w:proofErr w:type="spellEnd"/>
          </w:p>
        </w:tc>
        <w:tc>
          <w:tcPr>
            <w:tcW w:w="2880" w:type="dxa"/>
          </w:tcPr>
          <w:p w14:paraId="2F7793F2" w14:textId="77777777" w:rsidR="00D24A9C" w:rsidRDefault="00913B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LED RGB intelligente</w:t>
            </w:r>
          </w:p>
        </w:tc>
        <w:tc>
          <w:tcPr>
            <w:tcW w:w="2880" w:type="dxa"/>
          </w:tcPr>
          <w:p w14:paraId="1973680F" w14:textId="77777777" w:rsidR="00D24A9C" w:rsidRPr="00913B22" w:rsidRDefault="00913B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913B22">
              <w:rPr>
                <w:lang w:val="fr-CA"/>
              </w:rPr>
              <w:t>Ajout de la LED RGB anode commune</w:t>
            </w:r>
            <w:r w:rsidRPr="00913B22">
              <w:rPr>
                <w:lang w:val="fr-CA"/>
              </w:rPr>
              <w:br/>
              <w:t>- Contrôle via PWM sur GPIO 4, 2, 15</w:t>
            </w:r>
            <w:r w:rsidRPr="00913B22">
              <w:rPr>
                <w:lang w:val="fr-CA"/>
              </w:rPr>
              <w:br/>
              <w:t>- Couleur en fonction du climat ambiant</w:t>
            </w:r>
          </w:p>
        </w:tc>
      </w:tr>
      <w:tr w:rsidR="00D24A9C" w:rsidRPr="00913B22" w14:paraId="0A8B322B" w14:textId="77777777" w:rsidTr="00D24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30D948" w14:textId="3DC6085A" w:rsidR="00D24A9C" w:rsidRDefault="00913B22">
            <w:r>
              <w:t xml:space="preserve">16 </w:t>
            </w:r>
            <w:proofErr w:type="spellStart"/>
            <w:r>
              <w:t>mai</w:t>
            </w:r>
            <w:proofErr w:type="spellEnd"/>
          </w:p>
        </w:tc>
        <w:tc>
          <w:tcPr>
            <w:tcW w:w="2880" w:type="dxa"/>
          </w:tcPr>
          <w:p w14:paraId="1D0C9DDD" w14:textId="77777777" w:rsidR="00D24A9C" w:rsidRDefault="00913B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Assistant météo AI</w:t>
            </w:r>
          </w:p>
        </w:tc>
        <w:tc>
          <w:tcPr>
            <w:tcW w:w="2880" w:type="dxa"/>
          </w:tcPr>
          <w:p w14:paraId="0810E0C2" w14:textId="77777777" w:rsidR="00D24A9C" w:rsidRPr="00913B22" w:rsidRDefault="00913B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 w:rsidRPr="00913B22">
              <w:rPr>
                <w:lang w:val="fr-CA"/>
              </w:rPr>
              <w:t>Création d'un encadré dynamique :</w:t>
            </w:r>
            <w:r w:rsidRPr="00913B22">
              <w:rPr>
                <w:lang w:val="fr-CA"/>
              </w:rPr>
              <w:br/>
              <w:t xml:space="preserve">- Résumé météo intelligent avec </w:t>
            </w:r>
            <w:r w:rsidRPr="00913B22">
              <w:rPr>
                <w:lang w:val="fr-CA"/>
              </w:rPr>
              <w:t>emojis</w:t>
            </w:r>
            <w:r w:rsidRPr="00913B22">
              <w:rPr>
                <w:lang w:val="fr-CA"/>
              </w:rPr>
              <w:br/>
              <w:t>- Détection de cas : froid, idéal, canicule, etc.</w:t>
            </w:r>
          </w:p>
        </w:tc>
      </w:tr>
      <w:tr w:rsidR="00D24A9C" w:rsidRPr="00913B22" w14:paraId="091C980D" w14:textId="77777777" w:rsidTr="00D24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105E3C" w14:textId="461565A3" w:rsidR="00D24A9C" w:rsidRDefault="00913B22">
            <w:r>
              <w:t xml:space="preserve">17 </w:t>
            </w:r>
            <w:proofErr w:type="spellStart"/>
            <w:r>
              <w:t>mai</w:t>
            </w:r>
            <w:proofErr w:type="spellEnd"/>
          </w:p>
        </w:tc>
        <w:tc>
          <w:tcPr>
            <w:tcW w:w="2880" w:type="dxa"/>
          </w:tcPr>
          <w:p w14:paraId="23FBE9A2" w14:textId="77777777" w:rsidR="00D24A9C" w:rsidRDefault="00913B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Debug et intégration fine</w:t>
            </w:r>
          </w:p>
        </w:tc>
        <w:tc>
          <w:tcPr>
            <w:tcW w:w="2880" w:type="dxa"/>
          </w:tcPr>
          <w:p w14:paraId="123EAA6B" w14:textId="77777777" w:rsidR="00D24A9C" w:rsidRPr="00913B22" w:rsidRDefault="00913B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913B22">
              <w:rPr>
                <w:lang w:val="fr-CA"/>
              </w:rPr>
              <w:t>Résolution de :</w:t>
            </w:r>
            <w:r w:rsidRPr="00913B22">
              <w:rPr>
                <w:lang w:val="fr-CA"/>
              </w:rPr>
              <w:br/>
              <w:t xml:space="preserve">- NaN sur DHT </w:t>
            </w:r>
            <w:r w:rsidRPr="00913B22">
              <w:rPr>
                <w:lang w:val="fr-CA"/>
              </w:rPr>
              <w:lastRenderedPageBreak/>
              <w:t>(alimentation vérifiée)</w:t>
            </w:r>
            <w:r w:rsidRPr="00913B22">
              <w:rPr>
                <w:lang w:val="fr-CA"/>
              </w:rPr>
              <w:br/>
              <w:t xml:space="preserve">- erreurs </w:t>
            </w:r>
            <w:proofErr w:type="spellStart"/>
            <w:r w:rsidRPr="00913B22">
              <w:rPr>
                <w:lang w:val="fr-CA"/>
              </w:rPr>
              <w:t>ledcSetup</w:t>
            </w:r>
            <w:proofErr w:type="spellEnd"/>
            <w:r w:rsidRPr="00913B22">
              <w:rPr>
                <w:lang w:val="fr-CA"/>
              </w:rPr>
              <w:t xml:space="preserve"> (utilisation </w:t>
            </w:r>
            <w:proofErr w:type="spellStart"/>
            <w:r w:rsidRPr="00913B22">
              <w:rPr>
                <w:lang w:val="fr-CA"/>
              </w:rPr>
              <w:t>ledcAttachChannel</w:t>
            </w:r>
            <w:proofErr w:type="spellEnd"/>
            <w:r w:rsidRPr="00913B22">
              <w:rPr>
                <w:lang w:val="fr-CA"/>
              </w:rPr>
              <w:t>)</w:t>
            </w:r>
            <w:r w:rsidRPr="00913B22">
              <w:rPr>
                <w:lang w:val="fr-CA"/>
              </w:rPr>
              <w:br/>
              <w:t>- nettoyage code</w:t>
            </w:r>
          </w:p>
        </w:tc>
      </w:tr>
      <w:tr w:rsidR="00D24A9C" w:rsidRPr="00913B22" w14:paraId="388DD3ED" w14:textId="77777777" w:rsidTr="00D24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01E1A6" w14:textId="6F0D1474" w:rsidR="00D24A9C" w:rsidRDefault="00913B22">
            <w:r>
              <w:lastRenderedPageBreak/>
              <w:t xml:space="preserve">22 </w:t>
            </w:r>
            <w:proofErr w:type="spellStart"/>
            <w:r>
              <w:t>mai</w:t>
            </w:r>
            <w:proofErr w:type="spellEnd"/>
          </w:p>
        </w:tc>
        <w:tc>
          <w:tcPr>
            <w:tcW w:w="2880" w:type="dxa"/>
          </w:tcPr>
          <w:p w14:paraId="483A5640" w14:textId="77777777" w:rsidR="00D24A9C" w:rsidRDefault="00913B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 final au Cégep</w:t>
            </w:r>
          </w:p>
        </w:tc>
        <w:tc>
          <w:tcPr>
            <w:tcW w:w="2880" w:type="dxa"/>
          </w:tcPr>
          <w:p w14:paraId="010BB0E4" w14:textId="77777777" w:rsidR="00D24A9C" w:rsidRPr="00913B22" w:rsidRDefault="00913B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 w:rsidRPr="00913B22">
              <w:rPr>
                <w:lang w:val="fr-CA"/>
              </w:rPr>
              <w:t xml:space="preserve">Connexion </w:t>
            </w:r>
            <w:r w:rsidRPr="00913B22">
              <w:rPr>
                <w:lang w:val="fr-CA"/>
              </w:rPr>
              <w:t xml:space="preserve">Wi-Fi </w:t>
            </w:r>
            <w:proofErr w:type="spellStart"/>
            <w:r w:rsidRPr="00913B22">
              <w:rPr>
                <w:lang w:val="fr-CA"/>
              </w:rPr>
              <w:t>Cegeplabs</w:t>
            </w:r>
            <w:proofErr w:type="spellEnd"/>
            <w:r w:rsidRPr="00913B22">
              <w:rPr>
                <w:lang w:val="fr-CA"/>
              </w:rPr>
              <w:br/>
              <w:t>- Données affichées correctement</w:t>
            </w:r>
            <w:r w:rsidRPr="00913B22">
              <w:rPr>
                <w:lang w:val="fr-CA"/>
              </w:rPr>
              <w:br/>
              <w:t>- Page responsive testée sur ordinateur et téléphone</w:t>
            </w:r>
          </w:p>
        </w:tc>
      </w:tr>
      <w:tr w:rsidR="00D24A9C" w:rsidRPr="00913B22" w14:paraId="740F8052" w14:textId="77777777" w:rsidTr="00D24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07EE50" w14:textId="427EA8BC" w:rsidR="00D24A9C" w:rsidRDefault="00913B22">
            <w:r>
              <w:t>22</w:t>
            </w:r>
            <w:r>
              <w:t xml:space="preserve"> </w:t>
            </w:r>
            <w:proofErr w:type="spellStart"/>
            <w:r>
              <w:t>mai</w:t>
            </w:r>
            <w:proofErr w:type="spellEnd"/>
          </w:p>
        </w:tc>
        <w:tc>
          <w:tcPr>
            <w:tcW w:w="2880" w:type="dxa"/>
          </w:tcPr>
          <w:p w14:paraId="2F4E2F62" w14:textId="77777777" w:rsidR="00D24A9C" w:rsidRDefault="00913B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Remise finale</w:t>
            </w:r>
          </w:p>
        </w:tc>
        <w:tc>
          <w:tcPr>
            <w:tcW w:w="2880" w:type="dxa"/>
          </w:tcPr>
          <w:p w14:paraId="657C7E8B" w14:textId="77777777" w:rsidR="00D24A9C" w:rsidRPr="00913B22" w:rsidRDefault="00913B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913B22">
              <w:rPr>
                <w:lang w:val="fr-CA"/>
              </w:rPr>
              <w:t>Finalisation :</w:t>
            </w:r>
            <w:r w:rsidRPr="00913B22">
              <w:rPr>
                <w:lang w:val="fr-CA"/>
              </w:rPr>
              <w:br/>
              <w:t>- Diagramme d'architecture complet</w:t>
            </w:r>
            <w:r w:rsidRPr="00913B22">
              <w:rPr>
                <w:lang w:val="fr-CA"/>
              </w:rPr>
              <w:br/>
              <w:t>- Journal technique rédigé</w:t>
            </w:r>
            <w:r w:rsidRPr="00913B22">
              <w:rPr>
                <w:lang w:val="fr-CA"/>
              </w:rPr>
              <w:br/>
              <w:t>- Dernier test sur matériel complet</w:t>
            </w:r>
          </w:p>
        </w:tc>
      </w:tr>
    </w:tbl>
    <w:p w14:paraId="11BAC43A" w14:textId="77777777" w:rsidR="00D24A9C" w:rsidRPr="00913B22" w:rsidRDefault="00913B22">
      <w:pPr>
        <w:pStyle w:val="Titre2"/>
        <w:rPr>
          <w:lang w:val="fr-CA"/>
        </w:rPr>
      </w:pPr>
      <w:r>
        <w:t>🚧</w:t>
      </w:r>
      <w:r w:rsidRPr="00913B22">
        <w:rPr>
          <w:lang w:val="fr-CA"/>
        </w:rPr>
        <w:t xml:space="preserve"> Défis techniq</w:t>
      </w:r>
      <w:r w:rsidRPr="00913B22">
        <w:rPr>
          <w:lang w:val="fr-CA"/>
        </w:rPr>
        <w:t>ues rencontrés</w:t>
      </w:r>
    </w:p>
    <w:p w14:paraId="4506910E" w14:textId="77777777" w:rsidR="00D24A9C" w:rsidRPr="00913B22" w:rsidRDefault="00913B22">
      <w:pPr>
        <w:rPr>
          <w:lang w:val="fr-CA"/>
        </w:rPr>
      </w:pPr>
      <w:r w:rsidRPr="00913B22">
        <w:rPr>
          <w:lang w:val="fr-CA"/>
        </w:rPr>
        <w:t xml:space="preserve">- NaN (Not a </w:t>
      </w:r>
      <w:proofErr w:type="spellStart"/>
      <w:r w:rsidRPr="00913B22">
        <w:rPr>
          <w:lang w:val="fr-CA"/>
        </w:rPr>
        <w:t>Number</w:t>
      </w:r>
      <w:proofErr w:type="spellEnd"/>
      <w:r w:rsidRPr="00913B22">
        <w:rPr>
          <w:lang w:val="fr-CA"/>
        </w:rPr>
        <w:t>) sur la température : alimentation incorrecte du DHT11</w:t>
      </w:r>
    </w:p>
    <w:p w14:paraId="27F79177" w14:textId="77777777" w:rsidR="00D24A9C" w:rsidRPr="00913B22" w:rsidRDefault="00913B22">
      <w:pPr>
        <w:rPr>
          <w:lang w:val="fr-CA"/>
        </w:rPr>
      </w:pPr>
      <w:r w:rsidRPr="00913B22">
        <w:rPr>
          <w:lang w:val="fr-CA"/>
        </w:rPr>
        <w:t xml:space="preserve">- Erreurs sur </w:t>
      </w:r>
      <w:proofErr w:type="spellStart"/>
      <w:r w:rsidRPr="00913B22">
        <w:rPr>
          <w:lang w:val="fr-CA"/>
        </w:rPr>
        <w:t>ledcSetup</w:t>
      </w:r>
      <w:proofErr w:type="spellEnd"/>
      <w:r w:rsidRPr="00913B22">
        <w:rPr>
          <w:lang w:val="fr-CA"/>
        </w:rPr>
        <w:t xml:space="preserve"> / </w:t>
      </w:r>
      <w:proofErr w:type="spellStart"/>
      <w:r w:rsidRPr="00913B22">
        <w:rPr>
          <w:lang w:val="fr-CA"/>
        </w:rPr>
        <w:t>ledcAttachPin</w:t>
      </w:r>
      <w:proofErr w:type="spellEnd"/>
      <w:r w:rsidRPr="00913B22">
        <w:rPr>
          <w:lang w:val="fr-CA"/>
        </w:rPr>
        <w:t xml:space="preserve"> : solution </w:t>
      </w:r>
      <w:proofErr w:type="spellStart"/>
      <w:r w:rsidRPr="00913B22">
        <w:rPr>
          <w:lang w:val="fr-CA"/>
        </w:rPr>
        <w:t>Freenove</w:t>
      </w:r>
      <w:proofErr w:type="spellEnd"/>
      <w:r w:rsidRPr="00913B22">
        <w:rPr>
          <w:lang w:val="fr-CA"/>
        </w:rPr>
        <w:t xml:space="preserve"> </w:t>
      </w:r>
      <w:proofErr w:type="spellStart"/>
      <w:proofErr w:type="gramStart"/>
      <w:r w:rsidRPr="00913B22">
        <w:rPr>
          <w:lang w:val="fr-CA"/>
        </w:rPr>
        <w:t>ledcAttachChannel</w:t>
      </w:r>
      <w:proofErr w:type="spellEnd"/>
      <w:r w:rsidRPr="00913B22">
        <w:rPr>
          <w:lang w:val="fr-CA"/>
        </w:rPr>
        <w:t>(</w:t>
      </w:r>
      <w:proofErr w:type="gramEnd"/>
      <w:r w:rsidRPr="00913B22">
        <w:rPr>
          <w:lang w:val="fr-CA"/>
        </w:rPr>
        <w:t>) utilisée</w:t>
      </w:r>
    </w:p>
    <w:p w14:paraId="5F9451BA" w14:textId="77777777" w:rsidR="00D24A9C" w:rsidRPr="00913B22" w:rsidRDefault="00913B22">
      <w:pPr>
        <w:rPr>
          <w:lang w:val="fr-CA"/>
        </w:rPr>
      </w:pPr>
      <w:r w:rsidRPr="00913B22">
        <w:rPr>
          <w:lang w:val="fr-CA"/>
        </w:rPr>
        <w:t>- Affichage LCD : warning sur architecture AVR ignoré (fonctionne bien)</w:t>
      </w:r>
    </w:p>
    <w:p w14:paraId="5810420F" w14:textId="77777777" w:rsidR="00D24A9C" w:rsidRPr="00913B22" w:rsidRDefault="00913B22">
      <w:pPr>
        <w:rPr>
          <w:lang w:val="fr-CA"/>
        </w:rPr>
      </w:pPr>
      <w:r w:rsidRPr="00913B22">
        <w:rPr>
          <w:lang w:val="fr-CA"/>
        </w:rPr>
        <w:t>- LED</w:t>
      </w:r>
      <w:r w:rsidRPr="00913B22">
        <w:rPr>
          <w:lang w:val="fr-CA"/>
        </w:rPr>
        <w:t xml:space="preserve"> virtuelle web abandonnée pour se concentrer sur matériel physique</w:t>
      </w:r>
    </w:p>
    <w:p w14:paraId="02C30C19" w14:textId="77777777" w:rsidR="00D24A9C" w:rsidRPr="00913B22" w:rsidRDefault="00913B22">
      <w:pPr>
        <w:rPr>
          <w:lang w:val="fr-CA"/>
        </w:rPr>
      </w:pPr>
      <w:r w:rsidRPr="00913B22">
        <w:rPr>
          <w:lang w:val="fr-CA"/>
        </w:rPr>
        <w:t>- Caméra OV3660 testée, mais instable. Retirée du projet final.</w:t>
      </w:r>
    </w:p>
    <w:p w14:paraId="0FB3DBF9" w14:textId="77777777" w:rsidR="00D24A9C" w:rsidRPr="00913B22" w:rsidRDefault="00913B22">
      <w:pPr>
        <w:pStyle w:val="Titre2"/>
        <w:rPr>
          <w:lang w:val="fr-CA"/>
        </w:rPr>
      </w:pPr>
      <w:r w:rsidRPr="00913B22">
        <w:rPr>
          <w:lang w:val="fr-CA"/>
        </w:rPr>
        <w:t>✅</w:t>
      </w:r>
      <w:r w:rsidRPr="00913B22">
        <w:rPr>
          <w:lang w:val="fr-CA"/>
        </w:rPr>
        <w:t xml:space="preserve"> Fonctionnalités finales implémentées</w:t>
      </w:r>
    </w:p>
    <w:p w14:paraId="020A9E7A" w14:textId="77777777" w:rsidR="00D24A9C" w:rsidRPr="00913B22" w:rsidRDefault="00913B22">
      <w:pPr>
        <w:rPr>
          <w:lang w:val="fr-CA"/>
        </w:rPr>
      </w:pPr>
      <w:r w:rsidRPr="00913B22">
        <w:rPr>
          <w:lang w:val="fr-CA"/>
        </w:rPr>
        <w:t>✔</w:t>
      </w:r>
      <w:r w:rsidRPr="00913B22">
        <w:rPr>
          <w:lang w:val="fr-CA"/>
        </w:rPr>
        <w:t xml:space="preserve"> Lecture température / humidité avec DHT11</w:t>
      </w:r>
    </w:p>
    <w:p w14:paraId="6C6E6F95" w14:textId="77777777" w:rsidR="00D24A9C" w:rsidRPr="00913B22" w:rsidRDefault="00913B22">
      <w:pPr>
        <w:rPr>
          <w:lang w:val="fr-CA"/>
        </w:rPr>
      </w:pPr>
      <w:r w:rsidRPr="00913B22">
        <w:rPr>
          <w:lang w:val="fr-CA"/>
        </w:rPr>
        <w:t>✔</w:t>
      </w:r>
      <w:r w:rsidRPr="00913B22">
        <w:rPr>
          <w:lang w:val="fr-CA"/>
        </w:rPr>
        <w:t xml:space="preserve"> Affichage local LCD </w:t>
      </w:r>
      <w:r w:rsidRPr="00913B22">
        <w:rPr>
          <w:lang w:val="fr-CA"/>
        </w:rPr>
        <w:t>(température et IP)</w:t>
      </w:r>
    </w:p>
    <w:p w14:paraId="63BB88FC" w14:textId="77777777" w:rsidR="00D24A9C" w:rsidRPr="00913B22" w:rsidRDefault="00913B22">
      <w:pPr>
        <w:rPr>
          <w:lang w:val="fr-CA"/>
        </w:rPr>
      </w:pPr>
      <w:r w:rsidRPr="00913B22">
        <w:rPr>
          <w:lang w:val="fr-CA"/>
        </w:rPr>
        <w:t>✔</w:t>
      </w:r>
      <w:r w:rsidRPr="00913B22">
        <w:rPr>
          <w:lang w:val="fr-CA"/>
        </w:rPr>
        <w:t xml:space="preserve"> Affichage web dynamique Chart.js</w:t>
      </w:r>
    </w:p>
    <w:p w14:paraId="2C832502" w14:textId="77777777" w:rsidR="00D24A9C" w:rsidRPr="00913B22" w:rsidRDefault="00913B22">
      <w:pPr>
        <w:rPr>
          <w:lang w:val="fr-CA"/>
        </w:rPr>
      </w:pPr>
      <w:r w:rsidRPr="00913B22">
        <w:rPr>
          <w:lang w:val="fr-CA"/>
        </w:rPr>
        <w:t>✔</w:t>
      </w:r>
      <w:r w:rsidRPr="00913B22">
        <w:rPr>
          <w:lang w:val="fr-CA"/>
        </w:rPr>
        <w:t xml:space="preserve"> Assistant météo AI intelligent et stylé</w:t>
      </w:r>
    </w:p>
    <w:p w14:paraId="3E2F8210" w14:textId="77777777" w:rsidR="00D24A9C" w:rsidRPr="00913B22" w:rsidRDefault="00913B22">
      <w:pPr>
        <w:rPr>
          <w:lang w:val="fr-CA"/>
        </w:rPr>
      </w:pPr>
      <w:r w:rsidRPr="00913B22">
        <w:rPr>
          <w:lang w:val="fr-CA"/>
        </w:rPr>
        <w:t>✔</w:t>
      </w:r>
      <w:r w:rsidRPr="00913B22">
        <w:rPr>
          <w:lang w:val="fr-CA"/>
        </w:rPr>
        <w:t xml:space="preserve"> LED RGB PWM intelligente</w:t>
      </w:r>
    </w:p>
    <w:p w14:paraId="3F9D6C77" w14:textId="77777777" w:rsidR="00D24A9C" w:rsidRPr="00913B22" w:rsidRDefault="00913B22">
      <w:pPr>
        <w:rPr>
          <w:lang w:val="fr-CA"/>
        </w:rPr>
      </w:pPr>
      <w:r w:rsidRPr="00913B22">
        <w:rPr>
          <w:lang w:val="fr-CA"/>
        </w:rPr>
        <w:t>✔</w:t>
      </w:r>
      <w:r w:rsidRPr="00913B22">
        <w:rPr>
          <w:lang w:val="fr-CA"/>
        </w:rPr>
        <w:t xml:space="preserve"> Interface web responsive et élégante</w:t>
      </w:r>
    </w:p>
    <w:p w14:paraId="1556E41B" w14:textId="77777777" w:rsidR="00D24A9C" w:rsidRPr="00913B22" w:rsidRDefault="00913B22">
      <w:pPr>
        <w:pStyle w:val="Titre2"/>
        <w:rPr>
          <w:lang w:val="fr-CA"/>
        </w:rPr>
      </w:pPr>
      <w:r>
        <w:t>📡</w:t>
      </w:r>
      <w:r w:rsidRPr="00913B22">
        <w:rPr>
          <w:lang w:val="fr-CA"/>
        </w:rPr>
        <w:t xml:space="preserve"> Protocoles et interfaces</w:t>
      </w:r>
    </w:p>
    <w:p w14:paraId="41798F3D" w14:textId="77777777" w:rsidR="00D24A9C" w:rsidRPr="00913B22" w:rsidRDefault="00913B22">
      <w:pPr>
        <w:rPr>
          <w:lang w:val="fr-CA"/>
        </w:rPr>
      </w:pPr>
      <w:r w:rsidRPr="00913B22">
        <w:rPr>
          <w:b/>
          <w:lang w:val="fr-CA"/>
        </w:rPr>
        <w:t xml:space="preserve">I2C : </w:t>
      </w:r>
      <w:r w:rsidRPr="00913B22">
        <w:rPr>
          <w:lang w:val="fr-CA"/>
        </w:rPr>
        <w:t>LCD 1602 (SDA: GPIO 13, SCL: GPIO 14)</w:t>
      </w:r>
      <w:r w:rsidRPr="00913B22">
        <w:rPr>
          <w:lang w:val="fr-CA"/>
        </w:rPr>
        <w:br/>
      </w:r>
      <w:r w:rsidRPr="00913B22">
        <w:rPr>
          <w:b/>
          <w:lang w:val="fr-CA"/>
        </w:rPr>
        <w:t xml:space="preserve">1-Wire / DHT : </w:t>
      </w:r>
      <w:r w:rsidRPr="00913B22">
        <w:rPr>
          <w:lang w:val="fr-CA"/>
        </w:rPr>
        <w:t>Capteu</w:t>
      </w:r>
      <w:r w:rsidRPr="00913B22">
        <w:rPr>
          <w:lang w:val="fr-CA"/>
        </w:rPr>
        <w:t>r DHT11 sur GPIO 18</w:t>
      </w:r>
      <w:r w:rsidRPr="00913B22">
        <w:rPr>
          <w:lang w:val="fr-CA"/>
        </w:rPr>
        <w:br/>
      </w:r>
      <w:r w:rsidRPr="00913B22">
        <w:rPr>
          <w:b/>
          <w:lang w:val="fr-CA"/>
        </w:rPr>
        <w:t>PWM (</w:t>
      </w:r>
      <w:proofErr w:type="spellStart"/>
      <w:r w:rsidRPr="00913B22">
        <w:rPr>
          <w:b/>
          <w:lang w:val="fr-CA"/>
        </w:rPr>
        <w:t>ledc</w:t>
      </w:r>
      <w:proofErr w:type="spellEnd"/>
      <w:r w:rsidRPr="00913B22">
        <w:rPr>
          <w:b/>
          <w:lang w:val="fr-CA"/>
        </w:rPr>
        <w:t xml:space="preserve">) : </w:t>
      </w:r>
      <w:r w:rsidRPr="00913B22">
        <w:rPr>
          <w:lang w:val="fr-CA"/>
        </w:rPr>
        <w:t>LED RGB connectée à GPIO 4 (R), 2 (G), 15 (B)</w:t>
      </w:r>
      <w:r w:rsidRPr="00913B22">
        <w:rPr>
          <w:lang w:val="fr-CA"/>
        </w:rPr>
        <w:br/>
      </w:r>
      <w:r w:rsidRPr="00913B22">
        <w:rPr>
          <w:b/>
          <w:lang w:val="fr-CA"/>
        </w:rPr>
        <w:t xml:space="preserve">Wi-Fi + HTTP : </w:t>
      </w:r>
      <w:r w:rsidRPr="00913B22">
        <w:rPr>
          <w:lang w:val="fr-CA"/>
        </w:rPr>
        <w:t>Serveur web local embarqué via ESP32</w:t>
      </w:r>
      <w:r w:rsidRPr="00913B22">
        <w:rPr>
          <w:lang w:val="fr-CA"/>
        </w:rPr>
        <w:br/>
      </w:r>
      <w:r w:rsidRPr="00913B22">
        <w:rPr>
          <w:b/>
          <w:lang w:val="fr-CA"/>
        </w:rPr>
        <w:t xml:space="preserve">HTML / CSS / JavaScript : </w:t>
      </w:r>
      <w:r w:rsidRPr="00913B22">
        <w:rPr>
          <w:lang w:val="fr-CA"/>
        </w:rPr>
        <w:t>Affichage web et interactions dynamiques avec Chart.js</w:t>
      </w:r>
    </w:p>
    <w:sectPr w:rsidR="00D24A9C" w:rsidRPr="00913B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13B22"/>
    <w:rsid w:val="00AA1D8D"/>
    <w:rsid w:val="00B47730"/>
    <w:rsid w:val="00CB0664"/>
    <w:rsid w:val="00D24A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A2C019"/>
  <w14:defaultImageDpi w14:val="300"/>
  <w15:docId w15:val="{CFE37983-A15A-453F-8F4C-74FEB39C8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420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Yannick Brice</cp:lastModifiedBy>
  <cp:revision>2</cp:revision>
  <dcterms:created xsi:type="dcterms:W3CDTF">2025-05-22T22:23:00Z</dcterms:created>
  <dcterms:modified xsi:type="dcterms:W3CDTF">2025-05-22T22:23:00Z</dcterms:modified>
  <cp:category/>
</cp:coreProperties>
</file>