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AB" w:rsidRDefault="003C5826" w:rsidP="00B946FB">
      <w:pPr>
        <w:rPr>
          <w:b/>
          <w:bCs/>
        </w:rPr>
      </w:pPr>
      <w:proofErr w:type="spellStart"/>
      <w:proofErr w:type="gramStart"/>
      <w:r>
        <w:rPr>
          <w:b/>
          <w:bCs/>
        </w:rPr>
        <w:t>l</w:t>
      </w:r>
      <w:r w:rsidR="00387197">
        <w:rPr>
          <w:b/>
          <w:bCs/>
        </w:rPr>
        <w:t>Master</w:t>
      </w:r>
      <w:proofErr w:type="spellEnd"/>
      <w:proofErr w:type="gramEnd"/>
      <w:r w:rsidR="00387197">
        <w:rPr>
          <w:b/>
          <w:bCs/>
        </w:rPr>
        <w:t xml:space="preserve"> I : IL                                                                                                                                       </w:t>
      </w:r>
      <w:r w:rsidR="00913D50">
        <w:rPr>
          <w:b/>
          <w:bCs/>
        </w:rPr>
        <w:t>08 Juin</w:t>
      </w:r>
      <w:r w:rsidR="007339AB" w:rsidRPr="007339AB">
        <w:rPr>
          <w:b/>
          <w:bCs/>
        </w:rPr>
        <w:t xml:space="preserve"> 2010</w:t>
      </w:r>
    </w:p>
    <w:p w:rsidR="00387197" w:rsidRPr="007339AB" w:rsidRDefault="00387197" w:rsidP="00387197">
      <w:pPr>
        <w:rPr>
          <w:b/>
          <w:bCs/>
        </w:rPr>
      </w:pPr>
      <w:r>
        <w:rPr>
          <w:b/>
          <w:bCs/>
        </w:rPr>
        <w:t>Enseignant </w:t>
      </w:r>
      <w:proofErr w:type="gramStart"/>
      <w:r>
        <w:rPr>
          <w:b/>
          <w:bCs/>
        </w:rPr>
        <w:t>:</w:t>
      </w:r>
      <w:proofErr w:type="spellStart"/>
      <w:r>
        <w:rPr>
          <w:b/>
          <w:bCs/>
        </w:rPr>
        <w:t>Abdelli</w:t>
      </w:r>
      <w:proofErr w:type="spellEnd"/>
      <w:proofErr w:type="gramEnd"/>
    </w:p>
    <w:p w:rsidR="00884E2D" w:rsidRDefault="00952D9B" w:rsidP="007339AB">
      <w:pPr>
        <w:jc w:val="center"/>
        <w:rPr>
          <w:b/>
          <w:bCs/>
        </w:rPr>
      </w:pPr>
      <w:r>
        <w:rPr>
          <w:b/>
          <w:bCs/>
        </w:rPr>
        <w:t>EMD</w:t>
      </w:r>
      <w:r w:rsidR="007339AB" w:rsidRPr="007339AB">
        <w:rPr>
          <w:b/>
          <w:bCs/>
        </w:rPr>
        <w:t xml:space="preserve"> N.1 : Systèmes Multimédia</w:t>
      </w:r>
    </w:p>
    <w:p w:rsidR="009202EE" w:rsidRPr="009202EE" w:rsidRDefault="009202EE" w:rsidP="009202EE">
      <w:pPr>
        <w:rPr>
          <w:b/>
          <w:bCs/>
        </w:rPr>
      </w:pPr>
      <w:r w:rsidRPr="009202EE">
        <w:rPr>
          <w:b/>
          <w:bCs/>
        </w:rPr>
        <w:t>Exercice 1</w:t>
      </w:r>
      <w:r w:rsidR="00093F93">
        <w:rPr>
          <w:b/>
          <w:bCs/>
        </w:rPr>
        <w:t xml:space="preserve"> </w:t>
      </w:r>
    </w:p>
    <w:p w:rsidR="00F13C88" w:rsidRDefault="00F13C88" w:rsidP="00EE5304">
      <w:pPr>
        <w:pStyle w:val="Paragraphedeliste"/>
        <w:numPr>
          <w:ilvl w:val="0"/>
          <w:numId w:val="1"/>
        </w:numPr>
      </w:pPr>
      <w:r>
        <w:t>Citez deux avantages et deux inconvénients qu’auraient des  écrans LCD par rapport aux écrans CRT.</w:t>
      </w:r>
    </w:p>
    <w:p w:rsidR="00F13C88" w:rsidRDefault="00D06405" w:rsidP="00EE5304">
      <w:pPr>
        <w:pStyle w:val="Paragraphedeliste"/>
        <w:numPr>
          <w:ilvl w:val="0"/>
          <w:numId w:val="1"/>
        </w:numPr>
      </w:pPr>
      <w:r>
        <w:t>Donner les é</w:t>
      </w:r>
      <w:r w:rsidR="00194933">
        <w:t xml:space="preserve">tapes de la compression </w:t>
      </w:r>
      <w:r w:rsidR="00194933" w:rsidRPr="00194933">
        <w:rPr>
          <w:b/>
          <w:bCs/>
        </w:rPr>
        <w:t>JPEG</w:t>
      </w:r>
      <w:r>
        <w:t xml:space="preserve"> et expliquez le principe de chaque étape.</w:t>
      </w:r>
    </w:p>
    <w:p w:rsidR="007339AB" w:rsidRDefault="0094306F" w:rsidP="00952D9B">
      <w:pPr>
        <w:pStyle w:val="Paragraphedeliste"/>
        <w:numPr>
          <w:ilvl w:val="0"/>
          <w:numId w:val="1"/>
        </w:numPr>
      </w:pPr>
      <w:r w:rsidRPr="0094306F">
        <w:t>S</w:t>
      </w:r>
      <w:r>
        <w:t>oit l’Image suivante</w:t>
      </w:r>
      <w:r w:rsidR="00393912">
        <w:t xml:space="preserve"> composée de six zones</w:t>
      </w:r>
      <w:r>
        <w:t xml:space="preserve"> </w:t>
      </w:r>
      <w:r w:rsidR="00393912">
        <w:t>(</w:t>
      </w:r>
      <w:proofErr w:type="spellStart"/>
      <w:r w:rsidR="00393912">
        <w:t>a</w:t>
      </w:r>
      <w:proofErr w:type="gramStart"/>
      <w:r w:rsidR="00393912">
        <w:t>,b,c,d,e</w:t>
      </w:r>
      <w:proofErr w:type="spellEnd"/>
      <w:proofErr w:type="gramEnd"/>
      <w:r w:rsidR="00393912">
        <w:t xml:space="preserve"> f) </w:t>
      </w:r>
      <w:r>
        <w:t>coloré</w:t>
      </w:r>
      <w:r w:rsidR="00393912">
        <w:t>e</w:t>
      </w:r>
      <w:r>
        <w:t>s chacun</w:t>
      </w:r>
      <w:r w:rsidR="00387197">
        <w:t>e</w:t>
      </w:r>
      <w:r>
        <w:t xml:space="preserve"> avec une teinte unie.</w:t>
      </w:r>
      <w:r w:rsidR="00393912">
        <w:t xml:space="preserve"> D</w:t>
      </w:r>
      <w:r>
        <w:t>onnez</w:t>
      </w:r>
      <w:r w:rsidR="009202EE">
        <w:t xml:space="preserve"> les composantes </w:t>
      </w:r>
      <w:r w:rsidR="009F0041">
        <w:t>Vert</w:t>
      </w:r>
      <w:r w:rsidR="00952D9B">
        <w:t xml:space="preserve"> </w:t>
      </w:r>
      <w:r w:rsidR="009202EE">
        <w:t xml:space="preserve">et </w:t>
      </w:r>
      <w:r w:rsidR="00EE5304">
        <w:t xml:space="preserve"> magenta</w:t>
      </w:r>
      <w:r w:rsidR="00393912">
        <w:t>.</w:t>
      </w:r>
    </w:p>
    <w:p w:rsidR="00034AB4" w:rsidRPr="0094306F" w:rsidRDefault="004C69DA" w:rsidP="006068A8">
      <w:pPr>
        <w:pStyle w:val="Paragraphedeliste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9.9pt;margin-top:15.6pt;width:346.5pt;height:0;z-index:251658240" o:connectortype="straight">
            <v:stroke startarrow="block" endarrow="block"/>
          </v:shape>
        </w:pict>
      </w:r>
      <w:r w:rsidR="00034AB4">
        <w:t xml:space="preserve">                  </w:t>
      </w:r>
      <w:r w:rsidR="006068A8">
        <w:t xml:space="preserve">                      </w:t>
      </w:r>
      <w:r w:rsidR="006068A8">
        <w:tab/>
      </w:r>
      <w:r w:rsidR="006068A8">
        <w:tab/>
        <w:t>4</w:t>
      </w:r>
      <w:r w:rsidR="0030377C">
        <w:t xml:space="preserve"> </w:t>
      </w:r>
      <w:r w:rsidR="006068A8">
        <w:t>Pouces</w:t>
      </w:r>
    </w:p>
    <w:tbl>
      <w:tblPr>
        <w:tblStyle w:val="Grilledutableau"/>
        <w:tblW w:w="6990" w:type="dxa"/>
        <w:jc w:val="center"/>
        <w:tblLook w:val="04A0"/>
      </w:tblPr>
      <w:tblGrid>
        <w:gridCol w:w="2330"/>
        <w:gridCol w:w="2330"/>
        <w:gridCol w:w="2330"/>
      </w:tblGrid>
      <w:tr w:rsidR="00393912" w:rsidTr="00A3547E">
        <w:trPr>
          <w:trHeight w:val="696"/>
          <w:jc w:val="center"/>
        </w:trPr>
        <w:tc>
          <w:tcPr>
            <w:tcW w:w="2330" w:type="dxa"/>
            <w:shd w:val="clear" w:color="auto" w:fill="D99594" w:themeFill="accent2" w:themeFillTint="99"/>
            <w:vAlign w:val="center"/>
          </w:tcPr>
          <w:p w:rsidR="00393912" w:rsidRPr="009202EE" w:rsidRDefault="004C69DA" w:rsidP="009202E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noProof/>
                <w:color w:val="FFFFFF" w:themeColor="background1"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67pt;margin-top:9.25pt;width:59.55pt;height:31.5pt;z-index:251657215" stroked="f">
                  <v:textbox style="mso-next-textbox:#_x0000_s1028">
                    <w:txbxContent>
                      <w:p w:rsidR="00034AB4" w:rsidRDefault="006068A8">
                        <w:r>
                          <w:t>2, 54 cm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FFFFFF" w:themeColor="background1"/>
                <w:lang w:eastAsia="fr-FR"/>
              </w:rPr>
              <w:pict>
                <v:shape id="_x0000_s1027" type="#_x0000_t32" style="position:absolute;left:0;text-align:left;margin-left:-15.05pt;margin-top:-.3pt;width:0;height:70.5pt;z-index:251659264" o:connectortype="straight">
                  <v:stroke startarrow="block" endarrow="block"/>
                </v:shape>
              </w:pict>
            </w:r>
            <w:r w:rsidR="00393912" w:rsidRPr="009202EE">
              <w:rPr>
                <w:b/>
                <w:bCs/>
                <w:color w:val="FFFFFF" w:themeColor="background1"/>
              </w:rPr>
              <w:t xml:space="preserve">A : </w:t>
            </w:r>
            <w:r w:rsidR="009202EE" w:rsidRPr="009202EE">
              <w:rPr>
                <w:b/>
                <w:bCs/>
                <w:color w:val="FFFFFF" w:themeColor="background1"/>
              </w:rPr>
              <w:t>Magenta</w:t>
            </w:r>
          </w:p>
        </w:tc>
        <w:tc>
          <w:tcPr>
            <w:tcW w:w="2330" w:type="dxa"/>
            <w:shd w:val="clear" w:color="auto" w:fill="FF0000"/>
            <w:vAlign w:val="center"/>
          </w:tcPr>
          <w:p w:rsidR="00393912" w:rsidRDefault="00393912" w:rsidP="00393912">
            <w:pPr>
              <w:jc w:val="center"/>
            </w:pPr>
            <w:r w:rsidRPr="00393912">
              <w:rPr>
                <w:b/>
                <w:bCs/>
              </w:rPr>
              <w:t>B :</w:t>
            </w:r>
            <w:r w:rsidRPr="009202EE">
              <w:rPr>
                <w:b/>
                <w:bCs/>
              </w:rPr>
              <w:t xml:space="preserve"> </w:t>
            </w:r>
            <w:r w:rsidR="009202EE" w:rsidRPr="009202EE">
              <w:rPr>
                <w:b/>
                <w:bCs/>
              </w:rPr>
              <w:t>Rouge</w:t>
            </w:r>
          </w:p>
        </w:tc>
        <w:tc>
          <w:tcPr>
            <w:tcW w:w="2330" w:type="dxa"/>
            <w:vAlign w:val="center"/>
          </w:tcPr>
          <w:p w:rsidR="00393912" w:rsidRPr="00034AB4" w:rsidRDefault="00393912" w:rsidP="00393912">
            <w:pPr>
              <w:jc w:val="center"/>
              <w:rPr>
                <w:b/>
                <w:bCs/>
              </w:rPr>
            </w:pPr>
            <w:r w:rsidRPr="00034AB4">
              <w:rPr>
                <w:b/>
                <w:bCs/>
              </w:rPr>
              <w:t xml:space="preserve">C : </w:t>
            </w:r>
            <w:r w:rsidR="00034AB4">
              <w:rPr>
                <w:b/>
                <w:bCs/>
              </w:rPr>
              <w:t>B</w:t>
            </w:r>
            <w:r w:rsidRPr="00034AB4">
              <w:rPr>
                <w:b/>
                <w:bCs/>
              </w:rPr>
              <w:t>lanc</w:t>
            </w:r>
          </w:p>
        </w:tc>
      </w:tr>
      <w:tr w:rsidR="00393912" w:rsidTr="00A3547E">
        <w:trPr>
          <w:trHeight w:val="735"/>
          <w:jc w:val="center"/>
        </w:trPr>
        <w:tc>
          <w:tcPr>
            <w:tcW w:w="2330" w:type="dxa"/>
            <w:shd w:val="clear" w:color="auto" w:fill="000000" w:themeFill="text1"/>
            <w:vAlign w:val="center"/>
          </w:tcPr>
          <w:p w:rsidR="00393912" w:rsidRPr="00AC06C9" w:rsidRDefault="00393912" w:rsidP="00393912">
            <w:pPr>
              <w:jc w:val="center"/>
              <w:rPr>
                <w:color w:val="FFFFFF" w:themeColor="background1"/>
              </w:rPr>
            </w:pPr>
            <w:r w:rsidRPr="00AC06C9">
              <w:rPr>
                <w:b/>
                <w:bCs/>
                <w:color w:val="FFFFFF" w:themeColor="background1"/>
              </w:rPr>
              <w:t xml:space="preserve">D : </w:t>
            </w:r>
            <w:r w:rsidRPr="00AC06C9">
              <w:rPr>
                <w:color w:val="FFFFFF" w:themeColor="background1"/>
              </w:rPr>
              <w:t>noir</w:t>
            </w:r>
          </w:p>
        </w:tc>
        <w:tc>
          <w:tcPr>
            <w:tcW w:w="2330" w:type="dxa"/>
            <w:shd w:val="clear" w:color="auto" w:fill="8DB3E2" w:themeFill="text2" w:themeFillTint="66"/>
            <w:vAlign w:val="center"/>
          </w:tcPr>
          <w:p w:rsidR="00393912" w:rsidRPr="00AC06C9" w:rsidRDefault="00393912" w:rsidP="00393912">
            <w:pPr>
              <w:jc w:val="center"/>
            </w:pPr>
            <w:r w:rsidRPr="00AC06C9">
              <w:rPr>
                <w:b/>
                <w:bCs/>
              </w:rPr>
              <w:t>E </w:t>
            </w:r>
            <w:r w:rsidRPr="00AC06C9">
              <w:t>:</w:t>
            </w:r>
            <w:r w:rsidR="00034AB4">
              <w:t xml:space="preserve"> </w:t>
            </w:r>
            <w:r w:rsidR="009202EE">
              <w:t>Cyan</w:t>
            </w:r>
          </w:p>
        </w:tc>
        <w:tc>
          <w:tcPr>
            <w:tcW w:w="2330" w:type="dxa"/>
            <w:shd w:val="clear" w:color="auto" w:fill="365F91" w:themeFill="accent1" w:themeFillShade="BF"/>
            <w:vAlign w:val="center"/>
          </w:tcPr>
          <w:p w:rsidR="00393912" w:rsidRPr="00AC06C9" w:rsidRDefault="00393912" w:rsidP="00393912">
            <w:pPr>
              <w:jc w:val="center"/>
              <w:rPr>
                <w:color w:val="FFFFFF" w:themeColor="background1"/>
              </w:rPr>
            </w:pPr>
            <w:r w:rsidRPr="00AC06C9">
              <w:rPr>
                <w:color w:val="FFFFFF" w:themeColor="background1"/>
              </w:rPr>
              <w:t>F : Bleu</w:t>
            </w:r>
          </w:p>
        </w:tc>
      </w:tr>
    </w:tbl>
    <w:p w:rsidR="007339AB" w:rsidRDefault="007339AB" w:rsidP="007339AB"/>
    <w:p w:rsidR="00034AB4" w:rsidRDefault="00034AB4" w:rsidP="00D53F98">
      <w:pPr>
        <w:pStyle w:val="Paragraphedeliste"/>
        <w:numPr>
          <w:ilvl w:val="0"/>
          <w:numId w:val="1"/>
        </w:numPr>
      </w:pPr>
      <w:r>
        <w:t>Supposons que la résolution</w:t>
      </w:r>
      <w:r w:rsidR="00B0617B">
        <w:t xml:space="preserve"> de</w:t>
      </w:r>
      <w:r>
        <w:t xml:space="preserve"> l’image précédente est de</w:t>
      </w:r>
      <w:r w:rsidR="00B0617B">
        <w:t xml:space="preserve"> </w:t>
      </w:r>
      <w:r w:rsidR="009202EE">
        <w:t>50 PPP</w:t>
      </w:r>
      <w:r>
        <w:t xml:space="preserve"> </w:t>
      </w:r>
      <w:r w:rsidR="00387197">
        <w:t>donnez</w:t>
      </w:r>
      <w:r>
        <w:t xml:space="preserve"> s</w:t>
      </w:r>
      <w:r w:rsidR="00D53F98">
        <w:t xml:space="preserve">on poids dans le cas de </w:t>
      </w:r>
      <w:r w:rsidR="009202EE">
        <w:t>16</w:t>
      </w:r>
      <w:r>
        <w:t xml:space="preserve"> Couleurs indexées.</w:t>
      </w:r>
    </w:p>
    <w:p w:rsidR="009202EE" w:rsidRDefault="009202EE" w:rsidP="00550054">
      <w:pPr>
        <w:pStyle w:val="Paragraphedeliste"/>
        <w:numPr>
          <w:ilvl w:val="0"/>
          <w:numId w:val="1"/>
        </w:numPr>
      </w:pPr>
      <w:r>
        <w:t>Suppo</w:t>
      </w:r>
      <w:r w:rsidR="00973BB6">
        <w:t>sons que l’image précédente est vectorisée : Si chaque forme géométrique nécessite 20 octets pour être représentée, donnez la taille du fichier Image.</w:t>
      </w:r>
    </w:p>
    <w:p w:rsidR="001149CE" w:rsidRPr="006472C3" w:rsidRDefault="001149CE" w:rsidP="001149CE">
      <w:pPr>
        <w:pStyle w:val="Paragraphedeliste"/>
        <w:ind w:left="0"/>
        <w:rPr>
          <w:b/>
          <w:bCs/>
          <w:color w:val="17365D" w:themeColor="text2" w:themeShade="BF"/>
          <w:sz w:val="28"/>
          <w:szCs w:val="28"/>
        </w:rPr>
      </w:pPr>
      <w:r w:rsidRPr="006472C3">
        <w:rPr>
          <w:b/>
          <w:bCs/>
          <w:color w:val="17365D" w:themeColor="text2" w:themeShade="BF"/>
          <w:sz w:val="28"/>
          <w:szCs w:val="28"/>
        </w:rPr>
        <w:t>Solution</w:t>
      </w:r>
      <w:r w:rsidR="006472C3" w:rsidRPr="006472C3">
        <w:rPr>
          <w:b/>
          <w:bCs/>
          <w:color w:val="17365D" w:themeColor="text2" w:themeShade="BF"/>
          <w:sz w:val="28"/>
          <w:szCs w:val="28"/>
        </w:rPr>
        <w:t xml:space="preserve"> </w:t>
      </w:r>
      <w:r w:rsidR="006472C3">
        <w:rPr>
          <w:b/>
          <w:bCs/>
          <w:color w:val="17365D" w:themeColor="text2" w:themeShade="BF"/>
          <w:sz w:val="28"/>
          <w:szCs w:val="28"/>
        </w:rPr>
        <w:t xml:space="preserve"> (7 pts)</w:t>
      </w:r>
    </w:p>
    <w:p w:rsidR="001149CE" w:rsidRDefault="001149CE" w:rsidP="00E030D1">
      <w:pPr>
        <w:pStyle w:val="Paragraphedeliste"/>
        <w:numPr>
          <w:ilvl w:val="0"/>
          <w:numId w:val="9"/>
        </w:numPr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 xml:space="preserve">Voir </w:t>
      </w:r>
      <w:r w:rsidR="00E030D1">
        <w:rPr>
          <w:b/>
          <w:bCs/>
          <w:color w:val="17365D" w:themeColor="text2" w:themeShade="BF"/>
        </w:rPr>
        <w:t>cours (</w:t>
      </w:r>
      <w:r>
        <w:rPr>
          <w:b/>
          <w:bCs/>
          <w:color w:val="17365D" w:themeColor="text2" w:themeShade="BF"/>
        </w:rPr>
        <w:t xml:space="preserve">Avantages : </w:t>
      </w:r>
      <w:r w:rsidR="00E030D1"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0,5 pts</w:t>
      </w:r>
      <w:r>
        <w:rPr>
          <w:b/>
          <w:bCs/>
          <w:color w:val="17365D" w:themeColor="text2" w:themeShade="BF"/>
        </w:rPr>
        <w:t xml:space="preserve"> ;  Inconvénients : 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0,5 pts</w:t>
      </w:r>
      <w:r>
        <w:rPr>
          <w:b/>
          <w:bCs/>
          <w:color w:val="17365D" w:themeColor="text2" w:themeShade="BF"/>
        </w:rPr>
        <w:t>)</w:t>
      </w:r>
    </w:p>
    <w:p w:rsidR="001149CE" w:rsidRPr="00E030D1" w:rsidRDefault="00E030D1" w:rsidP="001149CE">
      <w:pPr>
        <w:pStyle w:val="Paragraphedeliste"/>
        <w:numPr>
          <w:ilvl w:val="0"/>
          <w:numId w:val="9"/>
        </w:numPr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 xml:space="preserve">Voir cours pour le détail </w:t>
      </w:r>
      <w:proofErr w:type="gramStart"/>
      <w:r>
        <w:rPr>
          <w:b/>
          <w:bCs/>
          <w:color w:val="17365D" w:themeColor="text2" w:themeShade="BF"/>
        </w:rPr>
        <w:t>( Segmentation</w:t>
      </w:r>
      <w:proofErr w:type="gramEnd"/>
      <w:r>
        <w:rPr>
          <w:b/>
          <w:bCs/>
          <w:color w:val="17365D" w:themeColor="text2" w:themeShade="BF"/>
        </w:rPr>
        <w:t xml:space="preserve">, transformation de couleur, échantillonnage, transformée DCT, quantification, compression RLE </w:t>
      </w:r>
      <w:proofErr w:type="spellStart"/>
      <w:r>
        <w:rPr>
          <w:b/>
          <w:bCs/>
          <w:color w:val="17365D" w:themeColor="text2" w:themeShade="BF"/>
        </w:rPr>
        <w:t>huffman</w:t>
      </w:r>
      <w:proofErr w:type="spellEnd"/>
      <w:r>
        <w:rPr>
          <w:b/>
          <w:bCs/>
          <w:color w:val="17365D" w:themeColor="text2" w:themeShade="BF"/>
        </w:rPr>
        <w:t xml:space="preserve">)    </w:t>
      </w:r>
      <w:r w:rsidR="004C78BC">
        <w:rPr>
          <w:b/>
          <w:bCs/>
          <w:color w:val="17365D" w:themeColor="text2" w:themeShade="BF"/>
        </w:rPr>
        <w:t xml:space="preserve">                         </w:t>
      </w:r>
      <w:r>
        <w:rPr>
          <w:b/>
          <w:bCs/>
          <w:color w:val="17365D" w:themeColor="text2" w:themeShade="BF"/>
        </w:rPr>
        <w:t xml:space="preserve"> 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2 pts</w:t>
      </w:r>
    </w:p>
    <w:p w:rsidR="00E030D1" w:rsidRDefault="00A3547E" w:rsidP="001149CE">
      <w:pPr>
        <w:pStyle w:val="Paragraphedeliste"/>
        <w:numPr>
          <w:ilvl w:val="0"/>
          <w:numId w:val="9"/>
        </w:numPr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Composante vert</w:t>
      </w:r>
      <w:r w:rsidR="0067462C">
        <w:rPr>
          <w:b/>
          <w:bCs/>
          <w:color w:val="17365D" w:themeColor="text2" w:themeShade="BF"/>
        </w:rPr>
        <w:t>e</w:t>
      </w:r>
      <w:r>
        <w:rPr>
          <w:b/>
          <w:bCs/>
          <w:color w:val="17365D" w:themeColor="text2" w:themeShade="BF"/>
        </w:rPr>
        <w:t xml:space="preserve"> </w:t>
      </w:r>
    </w:p>
    <w:p w:rsidR="004C78BC" w:rsidRPr="004C78BC" w:rsidRDefault="00A3547E" w:rsidP="004C78BC">
      <w:pPr>
        <w:pStyle w:val="Paragraphedeliste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A</w:t>
      </w:r>
      <w:r w:rsidRPr="00A3547E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noir ;  B</w:t>
      </w:r>
      <w:r w:rsidRPr="00A3547E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noir ; C</w:t>
      </w:r>
      <w:r w:rsidRPr="00A3547E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bleu</w:t>
      </w:r>
      <w:r w:rsidR="00DE4386">
        <w:rPr>
          <w:b/>
          <w:bCs/>
          <w:color w:val="17365D" w:themeColor="text2" w:themeShade="BF"/>
        </w:rPr>
        <w:t> ; D</w:t>
      </w:r>
      <w:r w:rsidR="00DE4386" w:rsidRPr="00DE4386">
        <w:rPr>
          <w:b/>
          <w:bCs/>
          <w:color w:val="17365D" w:themeColor="text2" w:themeShade="BF"/>
        </w:rPr>
        <w:sym w:font="Wingdings" w:char="F0E0"/>
      </w:r>
      <w:r w:rsidR="00DE4386">
        <w:rPr>
          <w:b/>
          <w:bCs/>
          <w:color w:val="17365D" w:themeColor="text2" w:themeShade="BF"/>
        </w:rPr>
        <w:t xml:space="preserve"> noir ; E</w:t>
      </w:r>
      <w:r w:rsidR="00DE4386" w:rsidRPr="00DE4386">
        <w:rPr>
          <w:b/>
          <w:bCs/>
          <w:color w:val="17365D" w:themeColor="text2" w:themeShade="BF"/>
        </w:rPr>
        <w:sym w:font="Wingdings" w:char="F0E0"/>
      </w:r>
      <w:proofErr w:type="gramStart"/>
      <w:r w:rsidR="004C78BC">
        <w:rPr>
          <w:b/>
          <w:bCs/>
          <w:color w:val="17365D" w:themeColor="text2" w:themeShade="BF"/>
        </w:rPr>
        <w:t>vert</w:t>
      </w:r>
      <w:r w:rsidR="00DE4386">
        <w:rPr>
          <w:b/>
          <w:bCs/>
          <w:color w:val="17365D" w:themeColor="text2" w:themeShade="BF"/>
        </w:rPr>
        <w:t xml:space="preserve">  ;</w:t>
      </w:r>
      <w:proofErr w:type="gramEnd"/>
      <w:r w:rsidR="00DE4386">
        <w:rPr>
          <w:b/>
          <w:bCs/>
          <w:color w:val="17365D" w:themeColor="text2" w:themeShade="BF"/>
        </w:rPr>
        <w:t xml:space="preserve"> F</w:t>
      </w:r>
      <w:r w:rsidR="00DE4386" w:rsidRPr="00DE4386">
        <w:rPr>
          <w:b/>
          <w:bCs/>
          <w:color w:val="17365D" w:themeColor="text2" w:themeShade="BF"/>
        </w:rPr>
        <w:sym w:font="Wingdings" w:char="F0E0"/>
      </w:r>
      <w:r w:rsidR="00DE4386">
        <w:rPr>
          <w:b/>
          <w:bCs/>
          <w:color w:val="17365D" w:themeColor="text2" w:themeShade="BF"/>
        </w:rPr>
        <w:t xml:space="preserve"> noir .</w:t>
      </w:r>
      <w:r w:rsidR="004C78BC">
        <w:rPr>
          <w:b/>
          <w:bCs/>
          <w:color w:val="17365D" w:themeColor="text2" w:themeShade="BF"/>
        </w:rPr>
        <w:t xml:space="preserve">                                    </w:t>
      </w:r>
      <w:r w:rsidR="004C78BC"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1 </w:t>
      </w:r>
      <w:proofErr w:type="gramStart"/>
      <w:r w:rsidR="004C78BC"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proofErr w:type="gramEnd"/>
    </w:p>
    <w:p w:rsidR="004C78BC" w:rsidRDefault="004C78BC" w:rsidP="004C78BC">
      <w:pPr>
        <w:pStyle w:val="Paragraphedeliste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 xml:space="preserve">Composante Magenta </w:t>
      </w:r>
    </w:p>
    <w:p w:rsidR="004C78BC" w:rsidRDefault="004C78BC" w:rsidP="004C78BC">
      <w:pPr>
        <w:pStyle w:val="Paragraphedeliste"/>
        <w:rPr>
          <w:rFonts w:asciiTheme="minorBidi" w:hAnsiTheme="minorBidi"/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A</w:t>
      </w:r>
      <w:r w:rsidRPr="00A3547E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</w:t>
      </w:r>
      <w:proofErr w:type="spellStart"/>
      <w:r>
        <w:rPr>
          <w:b/>
          <w:bCs/>
          <w:color w:val="17365D" w:themeColor="text2" w:themeShade="BF"/>
        </w:rPr>
        <w:t>Mag</w:t>
      </w:r>
      <w:proofErr w:type="spellEnd"/>
      <w:r>
        <w:rPr>
          <w:b/>
          <w:bCs/>
          <w:color w:val="17365D" w:themeColor="text2" w:themeShade="BF"/>
        </w:rPr>
        <w:t> ;  B</w:t>
      </w:r>
      <w:r w:rsidRPr="00A3547E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</w:t>
      </w:r>
      <w:proofErr w:type="spellStart"/>
      <w:r>
        <w:rPr>
          <w:b/>
          <w:bCs/>
          <w:color w:val="17365D" w:themeColor="text2" w:themeShade="BF"/>
        </w:rPr>
        <w:t>Mag</w:t>
      </w:r>
      <w:proofErr w:type="spellEnd"/>
      <w:r>
        <w:rPr>
          <w:b/>
          <w:bCs/>
          <w:color w:val="17365D" w:themeColor="text2" w:themeShade="BF"/>
        </w:rPr>
        <w:t> ; C</w:t>
      </w:r>
      <w:r w:rsidRPr="00A3547E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Blanc ; D</w:t>
      </w:r>
      <w:r w:rsidRPr="00DE4386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Magenta ; E</w:t>
      </w:r>
      <w:r w:rsidRPr="00DE4386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Blanc ; F</w:t>
      </w:r>
      <w:r w:rsidRPr="00DE4386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</w:t>
      </w:r>
      <w:proofErr w:type="gramStart"/>
      <w:r>
        <w:rPr>
          <w:b/>
          <w:bCs/>
          <w:color w:val="17365D" w:themeColor="text2" w:themeShade="BF"/>
        </w:rPr>
        <w:t>Magenta .</w:t>
      </w:r>
      <w:proofErr w:type="gramEnd"/>
      <w:r>
        <w:rPr>
          <w:b/>
          <w:bCs/>
          <w:color w:val="17365D" w:themeColor="text2" w:themeShade="BF"/>
        </w:rPr>
        <w:t xml:space="preserve">           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1 </w:t>
      </w:r>
      <w:proofErr w:type="gramStart"/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proofErr w:type="gramEnd"/>
    </w:p>
    <w:p w:rsidR="0067462C" w:rsidRDefault="0067462C" w:rsidP="00A1366D">
      <w:pPr>
        <w:pStyle w:val="Paragraphedeliste"/>
        <w:numPr>
          <w:ilvl w:val="0"/>
          <w:numId w:val="9"/>
        </w:numPr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Taille de l’image = 50 * 50 * 4  * 1  =  10 000  pixels.</w:t>
      </w:r>
    </w:p>
    <w:p w:rsidR="004C78BC" w:rsidRDefault="0067462C" w:rsidP="0067462C">
      <w:pPr>
        <w:pStyle w:val="Paragraphedeliste"/>
        <w:rPr>
          <w:rFonts w:asciiTheme="minorBidi" w:hAnsiTheme="minorBidi"/>
          <w:b/>
          <w:bCs/>
          <w:color w:val="17365D" w:themeColor="text2" w:themeShade="BF"/>
          <w:u w:val="single"/>
        </w:rPr>
      </w:pPr>
      <w:r>
        <w:rPr>
          <w:b/>
          <w:bCs/>
          <w:color w:val="17365D" w:themeColor="text2" w:themeShade="BF"/>
        </w:rPr>
        <w:t xml:space="preserve">16 couleurs </w:t>
      </w:r>
      <w:r w:rsidRPr="0067462C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4 bits    ;     Poids = 40 000 bits =  5000 octets                                     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1 pts</w:t>
      </w:r>
    </w:p>
    <w:p w:rsidR="00BF240E" w:rsidRPr="00917664" w:rsidRDefault="00917664" w:rsidP="00BF240E">
      <w:pPr>
        <w:pStyle w:val="Paragraphedeliste"/>
        <w:numPr>
          <w:ilvl w:val="0"/>
          <w:numId w:val="9"/>
        </w:numPr>
        <w:rPr>
          <w:b/>
          <w:bCs/>
          <w:color w:val="17365D" w:themeColor="text2" w:themeShade="BF"/>
        </w:rPr>
      </w:pPr>
      <w:r w:rsidRPr="00917664">
        <w:rPr>
          <w:b/>
          <w:bCs/>
          <w:color w:val="17365D" w:themeColor="text2" w:themeShade="BF"/>
        </w:rPr>
        <w:t xml:space="preserve">Il existe  </w:t>
      </w:r>
      <w:r>
        <w:rPr>
          <w:b/>
          <w:bCs/>
          <w:color w:val="17365D" w:themeColor="text2" w:themeShade="BF"/>
        </w:rPr>
        <w:t xml:space="preserve">6 formes géométriques : poids = 6 *20= 120 octets                                     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1 pts</w:t>
      </w:r>
    </w:p>
    <w:p w:rsidR="0067462C" w:rsidRPr="00E030D1" w:rsidRDefault="0067462C" w:rsidP="0067462C">
      <w:pPr>
        <w:pStyle w:val="Paragraphedeliste"/>
        <w:rPr>
          <w:b/>
          <w:bCs/>
          <w:color w:val="17365D" w:themeColor="text2" w:themeShade="BF"/>
        </w:rPr>
      </w:pPr>
    </w:p>
    <w:p w:rsidR="00973BB6" w:rsidRPr="00B946FB" w:rsidRDefault="00973BB6" w:rsidP="00B946FB">
      <w:pPr>
        <w:pStyle w:val="Paragraphedeliste"/>
        <w:ind w:left="0"/>
        <w:rPr>
          <w:b/>
          <w:bCs/>
          <w:color w:val="17365D" w:themeColor="text2" w:themeShade="BF"/>
        </w:rPr>
      </w:pPr>
      <w:r>
        <w:rPr>
          <w:b/>
          <w:bCs/>
        </w:rPr>
        <w:t>Exercice 2</w:t>
      </w:r>
    </w:p>
    <w:p w:rsidR="006B2A75" w:rsidRDefault="00874C10" w:rsidP="006B2A75">
      <w:pPr>
        <w:pStyle w:val="Paragraphedeliste"/>
        <w:numPr>
          <w:ilvl w:val="0"/>
          <w:numId w:val="7"/>
        </w:numPr>
      </w:pPr>
      <w:r>
        <w:t>Qu’appelle-t</w:t>
      </w:r>
      <w:r w:rsidR="005E4F66">
        <w:t>-</w:t>
      </w:r>
      <w:r>
        <w:t xml:space="preserve">on dynamique d’un signal sonore ? </w:t>
      </w:r>
    </w:p>
    <w:p w:rsidR="006B2A75" w:rsidRDefault="006B2A75" w:rsidP="005E4F66">
      <w:pPr>
        <w:pStyle w:val="Paragraphedeliste"/>
        <w:numPr>
          <w:ilvl w:val="0"/>
          <w:numId w:val="7"/>
        </w:numPr>
      </w:pPr>
      <w:r>
        <w:t>Soit une séquence audio de 4</w:t>
      </w:r>
      <w:r w:rsidR="00087D0B">
        <w:t xml:space="preserve"> minutes, estimez la taille du fichier dans l</w:t>
      </w:r>
      <w:r>
        <w:t>es cas d’une numérisation avec une qualité radio FM</w:t>
      </w:r>
      <w:r w:rsidR="00087D0B">
        <w:t>.</w:t>
      </w:r>
      <w:r w:rsidR="005E4F66">
        <w:t xml:space="preserve"> </w:t>
      </w:r>
      <w:r>
        <w:t xml:space="preserve">Si l’on désire obtenir une dynamique de 144 DB quelle serait alors </w:t>
      </w:r>
      <w:r w:rsidR="005E4F66">
        <w:t>la taille du fichier</w:t>
      </w:r>
      <w:r>
        <w:t>.</w:t>
      </w:r>
    </w:p>
    <w:p w:rsidR="008317AF" w:rsidRDefault="00637D95" w:rsidP="008317AF">
      <w:pPr>
        <w:pStyle w:val="Paragraphedeliste"/>
        <w:numPr>
          <w:ilvl w:val="0"/>
          <w:numId w:val="7"/>
        </w:numPr>
      </w:pPr>
      <w:r>
        <w:t>Expliquez le fonctionnement du phénomène de masquage de son</w:t>
      </w:r>
    </w:p>
    <w:p w:rsidR="00C67033" w:rsidRDefault="00C67033" w:rsidP="005E4F66">
      <w:pPr>
        <w:pStyle w:val="Paragraphedeliste"/>
        <w:numPr>
          <w:ilvl w:val="0"/>
          <w:numId w:val="7"/>
        </w:numPr>
      </w:pPr>
      <w:proofErr w:type="gramStart"/>
      <w:r>
        <w:t>Expliquez</w:t>
      </w:r>
      <w:proofErr w:type="gramEnd"/>
      <w:r>
        <w:t xml:space="preserve"> p</w:t>
      </w:r>
      <w:r w:rsidR="008317AF">
        <w:t>ourquoi utilise t</w:t>
      </w:r>
      <w:r w:rsidR="00CC0308">
        <w:t xml:space="preserve"> </w:t>
      </w:r>
      <w:r w:rsidR="008317AF">
        <w:t xml:space="preserve">on le codage en sous bandes dans </w:t>
      </w:r>
      <w:proofErr w:type="spellStart"/>
      <w:r w:rsidR="008317AF">
        <w:t>Mpeg</w:t>
      </w:r>
      <w:proofErr w:type="spellEnd"/>
      <w:r w:rsidR="005E4F66">
        <w:t xml:space="preserve"> layer III</w:t>
      </w:r>
      <w:r w:rsidR="00637D95">
        <w:t>.</w:t>
      </w:r>
    </w:p>
    <w:p w:rsidR="00B946FB" w:rsidRPr="006472C3" w:rsidRDefault="00B946FB" w:rsidP="00B946FB">
      <w:pPr>
        <w:pStyle w:val="Paragraphedeliste"/>
        <w:ind w:left="0"/>
        <w:rPr>
          <w:b/>
          <w:bCs/>
          <w:color w:val="17365D" w:themeColor="text2" w:themeShade="BF"/>
          <w:sz w:val="28"/>
          <w:szCs w:val="28"/>
        </w:rPr>
      </w:pPr>
      <w:r w:rsidRPr="006472C3">
        <w:rPr>
          <w:b/>
          <w:bCs/>
          <w:color w:val="17365D" w:themeColor="text2" w:themeShade="BF"/>
          <w:sz w:val="28"/>
          <w:szCs w:val="28"/>
        </w:rPr>
        <w:t xml:space="preserve">Solution </w:t>
      </w:r>
      <w:r>
        <w:rPr>
          <w:b/>
          <w:bCs/>
          <w:color w:val="17365D" w:themeColor="text2" w:themeShade="BF"/>
          <w:sz w:val="28"/>
          <w:szCs w:val="28"/>
        </w:rPr>
        <w:t xml:space="preserve"> (5 pts)</w:t>
      </w:r>
    </w:p>
    <w:p w:rsidR="00B946FB" w:rsidRDefault="00B946FB" w:rsidP="00B946FB">
      <w:pPr>
        <w:pStyle w:val="Paragraphedeliste"/>
        <w:numPr>
          <w:ilvl w:val="0"/>
          <w:numId w:val="11"/>
        </w:numPr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Voir cours (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0,5 </w:t>
      </w:r>
      <w:proofErr w:type="gramStart"/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r>
        <w:rPr>
          <w:b/>
          <w:bCs/>
          <w:color w:val="17365D" w:themeColor="text2" w:themeShade="BF"/>
        </w:rPr>
        <w:t> )</w:t>
      </w:r>
      <w:proofErr w:type="gramEnd"/>
    </w:p>
    <w:p w:rsidR="002A5731" w:rsidRDefault="002A5731" w:rsidP="002A5731">
      <w:pPr>
        <w:pStyle w:val="Paragraphedeliste"/>
        <w:numPr>
          <w:ilvl w:val="0"/>
          <w:numId w:val="11"/>
        </w:numPr>
        <w:rPr>
          <w:b/>
          <w:bCs/>
          <w:color w:val="17365D" w:themeColor="text2" w:themeShade="BF"/>
        </w:rPr>
      </w:pPr>
      <w:proofErr w:type="spellStart"/>
      <w:r>
        <w:rPr>
          <w:b/>
          <w:bCs/>
          <w:color w:val="17365D" w:themeColor="text2" w:themeShade="BF"/>
        </w:rPr>
        <w:t>Frequence</w:t>
      </w:r>
      <w:proofErr w:type="spellEnd"/>
      <w:r>
        <w:rPr>
          <w:b/>
          <w:bCs/>
          <w:color w:val="17365D" w:themeColor="text2" w:themeShade="BF"/>
        </w:rPr>
        <w:t xml:space="preserve"> = 22 050 HZ  (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0,</w:t>
      </w:r>
      <w:r>
        <w:rPr>
          <w:rFonts w:asciiTheme="minorBidi" w:hAnsiTheme="minorBidi"/>
          <w:b/>
          <w:bCs/>
          <w:color w:val="17365D" w:themeColor="text2" w:themeShade="BF"/>
          <w:u w:val="single"/>
        </w:rPr>
        <w:t>2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5 </w:t>
      </w:r>
      <w:proofErr w:type="gramStart"/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r>
        <w:rPr>
          <w:b/>
          <w:bCs/>
          <w:color w:val="17365D" w:themeColor="text2" w:themeShade="BF"/>
        </w:rPr>
        <w:t> )</w:t>
      </w:r>
      <w:proofErr w:type="gramEnd"/>
      <w:r>
        <w:rPr>
          <w:b/>
          <w:bCs/>
          <w:color w:val="17365D" w:themeColor="text2" w:themeShade="BF"/>
        </w:rPr>
        <w:t>; N = 2 octet   (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0,</w:t>
      </w:r>
      <w:r>
        <w:rPr>
          <w:rFonts w:asciiTheme="minorBidi" w:hAnsiTheme="minorBidi"/>
          <w:b/>
          <w:bCs/>
          <w:color w:val="17365D" w:themeColor="text2" w:themeShade="BF"/>
          <w:u w:val="single"/>
        </w:rPr>
        <w:t>2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5 pts</w:t>
      </w:r>
      <w:r>
        <w:rPr>
          <w:b/>
          <w:bCs/>
          <w:color w:val="17365D" w:themeColor="text2" w:themeShade="BF"/>
        </w:rPr>
        <w:t> ); Pistes = 2   (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0,</w:t>
      </w:r>
      <w:r>
        <w:rPr>
          <w:rFonts w:asciiTheme="minorBidi" w:hAnsiTheme="minorBidi"/>
          <w:b/>
          <w:bCs/>
          <w:color w:val="17365D" w:themeColor="text2" w:themeShade="BF"/>
          <w:u w:val="single"/>
        </w:rPr>
        <w:t>2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5 pts</w:t>
      </w:r>
      <w:r>
        <w:rPr>
          <w:b/>
          <w:bCs/>
          <w:color w:val="17365D" w:themeColor="text2" w:themeShade="BF"/>
        </w:rPr>
        <w:t xml:space="preserve"> ): </w:t>
      </w:r>
      <w:r w:rsidR="00B946FB">
        <w:rPr>
          <w:b/>
          <w:bCs/>
          <w:color w:val="17365D" w:themeColor="text2" w:themeShade="BF"/>
        </w:rPr>
        <w:t xml:space="preserve">   </w:t>
      </w:r>
    </w:p>
    <w:p w:rsidR="00B946FB" w:rsidRDefault="00B946FB" w:rsidP="002A5731">
      <w:pPr>
        <w:pStyle w:val="Paragraphedeliste"/>
        <w:rPr>
          <w:rFonts w:asciiTheme="minorBidi" w:hAnsiTheme="minorBidi"/>
          <w:b/>
          <w:bCs/>
          <w:color w:val="17365D" w:themeColor="text2" w:themeShade="BF"/>
          <w:u w:val="single"/>
        </w:rPr>
      </w:pPr>
      <w:r>
        <w:rPr>
          <w:b/>
          <w:bCs/>
          <w:color w:val="17365D" w:themeColor="text2" w:themeShade="BF"/>
        </w:rPr>
        <w:t xml:space="preserve"> </w:t>
      </w:r>
      <w:r w:rsidR="002A5731">
        <w:rPr>
          <w:b/>
          <w:bCs/>
          <w:color w:val="17365D" w:themeColor="text2" w:themeShade="BF"/>
        </w:rPr>
        <w:t xml:space="preserve">Taille = 60 * 4* 22050* 2*2                                  </w:t>
      </w:r>
      <w:r>
        <w:rPr>
          <w:b/>
          <w:bCs/>
          <w:color w:val="17365D" w:themeColor="text2" w:themeShade="BF"/>
        </w:rPr>
        <w:t xml:space="preserve">       </w:t>
      </w:r>
      <w:r w:rsidR="002A5731">
        <w:rPr>
          <w:rFonts w:asciiTheme="minorBidi" w:hAnsiTheme="minorBidi"/>
          <w:b/>
          <w:bCs/>
          <w:color w:val="17365D" w:themeColor="text2" w:themeShade="BF"/>
          <w:u w:val="single"/>
        </w:rPr>
        <w:t>0,75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 pts</w:t>
      </w:r>
    </w:p>
    <w:p w:rsidR="002A5731" w:rsidRPr="00E030D1" w:rsidRDefault="002A5731" w:rsidP="002A5731">
      <w:pPr>
        <w:pStyle w:val="Paragraphedeliste"/>
        <w:rPr>
          <w:b/>
          <w:bCs/>
          <w:color w:val="17365D" w:themeColor="text2" w:themeShade="BF"/>
        </w:rPr>
      </w:pPr>
      <w:proofErr w:type="spellStart"/>
      <w:r>
        <w:rPr>
          <w:b/>
          <w:bCs/>
          <w:color w:val="17365D" w:themeColor="text2" w:themeShade="BF"/>
        </w:rPr>
        <w:t>Dynam</w:t>
      </w:r>
      <w:proofErr w:type="spellEnd"/>
      <w:r>
        <w:rPr>
          <w:b/>
          <w:bCs/>
          <w:color w:val="17365D" w:themeColor="text2" w:themeShade="BF"/>
        </w:rPr>
        <w:t xml:space="preserve">= 6  *N </w:t>
      </w:r>
      <w:r w:rsidRPr="002A5731">
        <w:rPr>
          <w:b/>
          <w:bCs/>
          <w:color w:val="17365D" w:themeColor="text2" w:themeShade="BF"/>
        </w:rPr>
        <w:sym w:font="Wingdings" w:char="F0E8"/>
      </w:r>
      <w:r>
        <w:rPr>
          <w:b/>
          <w:bCs/>
          <w:color w:val="17365D" w:themeColor="text2" w:themeShade="BF"/>
        </w:rPr>
        <w:t xml:space="preserve">   N= 144 /6 = 24 bits =3 oc ; Taille = 60 * 4* 22050* 3*2       </w:t>
      </w:r>
      <w:r>
        <w:rPr>
          <w:rFonts w:asciiTheme="minorBidi" w:hAnsiTheme="minorBidi"/>
          <w:b/>
          <w:bCs/>
          <w:color w:val="17365D" w:themeColor="text2" w:themeShade="BF"/>
          <w:u w:val="single"/>
        </w:rPr>
        <w:t>1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 pts</w:t>
      </w:r>
    </w:p>
    <w:p w:rsidR="00F7312F" w:rsidRDefault="00E37A4A" w:rsidP="00F7312F">
      <w:pPr>
        <w:pStyle w:val="Paragraphedeliste"/>
        <w:numPr>
          <w:ilvl w:val="0"/>
          <w:numId w:val="11"/>
        </w:numPr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Voir cours : Masquage temporel  (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0,5 </w:t>
      </w:r>
      <w:proofErr w:type="gramStart"/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r>
        <w:rPr>
          <w:b/>
          <w:bCs/>
          <w:color w:val="17365D" w:themeColor="text2" w:themeShade="BF"/>
        </w:rPr>
        <w:t> )</w:t>
      </w:r>
      <w:proofErr w:type="gramEnd"/>
      <w:r w:rsidR="00F7312F">
        <w:rPr>
          <w:b/>
          <w:bCs/>
          <w:color w:val="17365D" w:themeColor="text2" w:themeShade="BF"/>
        </w:rPr>
        <w:t xml:space="preserve">   Masquage fré</w:t>
      </w:r>
      <w:r>
        <w:rPr>
          <w:b/>
          <w:bCs/>
          <w:color w:val="17365D" w:themeColor="text2" w:themeShade="BF"/>
        </w:rPr>
        <w:t>quentiel (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0,5 pts</w:t>
      </w:r>
      <w:r>
        <w:rPr>
          <w:b/>
          <w:bCs/>
          <w:color w:val="17365D" w:themeColor="text2" w:themeShade="BF"/>
        </w:rPr>
        <w:t> ).</w:t>
      </w:r>
      <w:r w:rsidR="00B946FB">
        <w:rPr>
          <w:b/>
          <w:bCs/>
          <w:color w:val="17365D" w:themeColor="text2" w:themeShade="BF"/>
        </w:rPr>
        <w:t xml:space="preserve"> </w:t>
      </w:r>
    </w:p>
    <w:p w:rsidR="00F7312F" w:rsidRPr="00F7312F" w:rsidRDefault="00F7312F" w:rsidP="00F7312F">
      <w:pPr>
        <w:pStyle w:val="Paragraphedeliste"/>
        <w:numPr>
          <w:ilvl w:val="0"/>
          <w:numId w:val="11"/>
        </w:numPr>
        <w:rPr>
          <w:b/>
          <w:bCs/>
          <w:color w:val="17365D" w:themeColor="text2" w:themeShade="BF"/>
        </w:rPr>
      </w:pPr>
      <w:r w:rsidRPr="00F7312F">
        <w:rPr>
          <w:b/>
          <w:bCs/>
          <w:color w:val="17365D" w:themeColor="text2" w:themeShade="BF"/>
        </w:rPr>
        <w:t xml:space="preserve">Voir cours  </w:t>
      </w:r>
      <w:r>
        <w:rPr>
          <w:rFonts w:asciiTheme="minorBidi" w:hAnsiTheme="minorBidi"/>
          <w:b/>
          <w:bCs/>
          <w:color w:val="17365D" w:themeColor="text2" w:themeShade="BF"/>
          <w:u w:val="single"/>
        </w:rPr>
        <w:t>1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 </w:t>
      </w:r>
      <w:proofErr w:type="gramStart"/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proofErr w:type="gramEnd"/>
    </w:p>
    <w:p w:rsidR="00C67033" w:rsidRDefault="00C67033" w:rsidP="00C67033">
      <w:pPr>
        <w:rPr>
          <w:b/>
          <w:bCs/>
        </w:rPr>
      </w:pPr>
      <w:r>
        <w:rPr>
          <w:b/>
          <w:bCs/>
        </w:rPr>
        <w:lastRenderedPageBreak/>
        <w:t>Exercice 3</w:t>
      </w:r>
    </w:p>
    <w:p w:rsidR="003A38B2" w:rsidRDefault="00C67033" w:rsidP="003A38B2">
      <w:pPr>
        <w:pStyle w:val="Paragraphedeliste"/>
        <w:numPr>
          <w:ilvl w:val="0"/>
          <w:numId w:val="8"/>
        </w:numPr>
      </w:pPr>
      <w:r>
        <w:t>Soit une vidé</w:t>
      </w:r>
      <w:r w:rsidRPr="00C67033">
        <w:t>o</w:t>
      </w:r>
      <w:r>
        <w:t xml:space="preserve"> numérique PAL de définition 720 *486 de durée de 5 minutes. Donnez sa taille dans le cas des formats </w:t>
      </w:r>
      <w:r w:rsidRPr="003A38B2">
        <w:rPr>
          <w:b/>
          <w:bCs/>
        </w:rPr>
        <w:t>4 :2 :2</w:t>
      </w:r>
      <w:r>
        <w:t xml:space="preserve">  et </w:t>
      </w:r>
      <w:r w:rsidR="0073216E" w:rsidRPr="003A38B2">
        <w:rPr>
          <w:b/>
          <w:bCs/>
        </w:rPr>
        <w:t xml:space="preserve">4 :2 :0 </w:t>
      </w:r>
      <w:r w:rsidR="0073216E" w:rsidRPr="0073216E">
        <w:t>en négligeant</w:t>
      </w:r>
      <w:r w:rsidR="0073216E">
        <w:t xml:space="preserve"> les données de synchronisation</w:t>
      </w:r>
      <w:r w:rsidR="003A38B2">
        <w:t xml:space="preserve"> et de service</w:t>
      </w:r>
      <w:r w:rsidR="0073216E">
        <w:t>.</w:t>
      </w:r>
      <w:r w:rsidR="0073216E" w:rsidRPr="0073216E">
        <w:t xml:space="preserve"> </w:t>
      </w:r>
      <w:r w:rsidR="00057F32">
        <w:t xml:space="preserve"> </w:t>
      </w:r>
    </w:p>
    <w:p w:rsidR="003A38B2" w:rsidRDefault="00057F32" w:rsidP="003A38B2">
      <w:pPr>
        <w:pStyle w:val="Paragraphedeliste"/>
        <w:numPr>
          <w:ilvl w:val="0"/>
          <w:numId w:val="8"/>
        </w:numPr>
      </w:pPr>
      <w:r>
        <w:t xml:space="preserve">Quelle serait sa taille si on appliquait une compression </w:t>
      </w:r>
      <w:r w:rsidRPr="00554219">
        <w:rPr>
          <w:b/>
          <w:bCs/>
        </w:rPr>
        <w:t>DV25</w:t>
      </w:r>
      <w:r>
        <w:t xml:space="preserve"> standar</w:t>
      </w:r>
      <w:r w:rsidR="003A38B2">
        <w:t>d ?</w:t>
      </w:r>
    </w:p>
    <w:p w:rsidR="003A38B2" w:rsidRDefault="008D7702" w:rsidP="003A38B2">
      <w:pPr>
        <w:pStyle w:val="Paragraphedeliste"/>
        <w:numPr>
          <w:ilvl w:val="0"/>
          <w:numId w:val="8"/>
        </w:numPr>
      </w:pPr>
      <w:r>
        <w:t>Pour quel type d’applications est utilisé le format de compression vidéo MPEG 3</w:t>
      </w:r>
      <w:r w:rsidR="00057F32">
        <w:t>.</w:t>
      </w:r>
      <w:r w:rsidR="00C63A1E">
        <w:t xml:space="preserve"> Expliquez le rôle  des trames de type B</w:t>
      </w:r>
      <w:r w:rsidR="003A38B2">
        <w:t xml:space="preserve"> dans cette compression</w:t>
      </w:r>
    </w:p>
    <w:p w:rsidR="00A66F02" w:rsidRDefault="00C63A1E" w:rsidP="005520D8">
      <w:pPr>
        <w:pStyle w:val="Paragraphedeliste"/>
        <w:numPr>
          <w:ilvl w:val="0"/>
          <w:numId w:val="8"/>
        </w:numPr>
        <w:jc w:val="both"/>
      </w:pPr>
      <w:r>
        <w:t xml:space="preserve">Si l’on suppose </w:t>
      </w:r>
      <w:r w:rsidR="003A38B2">
        <w:t>que la compression spatiale de l</w:t>
      </w:r>
      <w:r>
        <w:t xml:space="preserve">a trame </w:t>
      </w:r>
      <w:r w:rsidRPr="003A38B2">
        <w:rPr>
          <w:b/>
          <w:bCs/>
        </w:rPr>
        <w:t>I</w:t>
      </w:r>
      <w:r>
        <w:t xml:space="preserve"> a un rapport de 1 sur 5 </w:t>
      </w:r>
      <w:r w:rsidR="00554219">
        <w:t xml:space="preserve">par rapport à l’originale </w:t>
      </w:r>
      <w:r>
        <w:t>et que  chaq</w:t>
      </w:r>
      <w:r w:rsidR="00554219">
        <w:t>ue trame de type</w:t>
      </w:r>
      <w:r w:rsidR="00A66F02">
        <w:t xml:space="preserve"> B </w:t>
      </w:r>
      <w:r>
        <w:t>occupe 1 /</w:t>
      </w:r>
      <w:r w:rsidR="00A66F02">
        <w:t>5</w:t>
      </w:r>
      <w:r>
        <w:t xml:space="preserve">0 de la taille de </w:t>
      </w:r>
      <w:r w:rsidR="003A38B2">
        <w:t xml:space="preserve">la </w:t>
      </w:r>
      <w:r>
        <w:t xml:space="preserve">trame </w:t>
      </w:r>
      <w:r w:rsidRPr="003A38B2">
        <w:rPr>
          <w:b/>
          <w:bCs/>
        </w:rPr>
        <w:t>I</w:t>
      </w:r>
      <w:r>
        <w:t xml:space="preserve"> de référence</w:t>
      </w:r>
      <w:r w:rsidR="00554219">
        <w:t>,</w:t>
      </w:r>
      <w:r w:rsidR="00A66F02">
        <w:t xml:space="preserve"> alors qu’une trame de type P occupe 1/30</w:t>
      </w:r>
      <w:r>
        <w:t xml:space="preserve">, évaluer approximativement la taille de la précédente vidéo après application de la compression </w:t>
      </w:r>
      <w:proofErr w:type="spellStart"/>
      <w:r>
        <w:t>Mpeg</w:t>
      </w:r>
      <w:proofErr w:type="spellEnd"/>
      <w:r>
        <w:t>.</w:t>
      </w:r>
    </w:p>
    <w:p w:rsidR="005520D8" w:rsidRPr="005520D8" w:rsidRDefault="00A66F02" w:rsidP="005520D8">
      <w:pPr>
        <w:pStyle w:val="Paragraphedeliste"/>
        <w:jc w:val="both"/>
      </w:pPr>
      <w:r w:rsidRPr="00A66F02">
        <w:rPr>
          <w:b/>
          <w:bCs/>
        </w:rPr>
        <w:t>Remarque :</w:t>
      </w:r>
      <w:r>
        <w:t xml:space="preserve"> </w:t>
      </w:r>
      <w:r w:rsidR="00554219">
        <w:t>Le GOP</w:t>
      </w:r>
      <w:r>
        <w:t xml:space="preserve"> utilisé est </w:t>
      </w:r>
      <w:r w:rsidR="001970DA">
        <w:t>de 14</w:t>
      </w:r>
      <w:r w:rsidR="00BF5FF1">
        <w:t xml:space="preserve"> trames : </w:t>
      </w:r>
      <w:r w:rsidRPr="00A66F02">
        <w:rPr>
          <w:b/>
          <w:bCs/>
        </w:rPr>
        <w:t>I</w:t>
      </w:r>
      <w:r>
        <w:rPr>
          <w:b/>
          <w:bCs/>
        </w:rPr>
        <w:t>P</w:t>
      </w:r>
      <w:r w:rsidRPr="00A66F02">
        <w:rPr>
          <w:b/>
          <w:bCs/>
        </w:rPr>
        <w:t>BBPBBPBBPBB</w:t>
      </w:r>
      <w:r>
        <w:rPr>
          <w:b/>
          <w:bCs/>
        </w:rPr>
        <w:t>P</w:t>
      </w:r>
      <w:r w:rsidRPr="00A66F02">
        <w:t>.</w:t>
      </w:r>
      <w:r>
        <w:t xml:space="preserve"> </w:t>
      </w:r>
    </w:p>
    <w:p w:rsidR="00CC0308" w:rsidRDefault="00CC0308" w:rsidP="0041345F">
      <w:pPr>
        <w:pStyle w:val="Paragraphedeliste"/>
        <w:ind w:left="0"/>
        <w:rPr>
          <w:b/>
          <w:bCs/>
          <w:color w:val="17365D" w:themeColor="text2" w:themeShade="BF"/>
          <w:sz w:val="28"/>
          <w:szCs w:val="28"/>
        </w:rPr>
      </w:pPr>
    </w:p>
    <w:p w:rsidR="0041345F" w:rsidRPr="006472C3" w:rsidRDefault="0041345F" w:rsidP="0041345F">
      <w:pPr>
        <w:pStyle w:val="Paragraphedeliste"/>
        <w:ind w:left="0"/>
        <w:rPr>
          <w:b/>
          <w:bCs/>
          <w:color w:val="17365D" w:themeColor="text2" w:themeShade="BF"/>
          <w:sz w:val="28"/>
          <w:szCs w:val="28"/>
        </w:rPr>
      </w:pPr>
      <w:r w:rsidRPr="006472C3">
        <w:rPr>
          <w:b/>
          <w:bCs/>
          <w:color w:val="17365D" w:themeColor="text2" w:themeShade="BF"/>
          <w:sz w:val="28"/>
          <w:szCs w:val="28"/>
        </w:rPr>
        <w:t xml:space="preserve">Solution </w:t>
      </w:r>
      <w:r>
        <w:rPr>
          <w:b/>
          <w:bCs/>
          <w:color w:val="17365D" w:themeColor="text2" w:themeShade="BF"/>
          <w:sz w:val="28"/>
          <w:szCs w:val="28"/>
        </w:rPr>
        <w:t xml:space="preserve"> (8 pts)</w:t>
      </w:r>
    </w:p>
    <w:p w:rsidR="0041345F" w:rsidRDefault="00FE0FAA" w:rsidP="00865F31">
      <w:pPr>
        <w:pStyle w:val="Paragraphedeliste"/>
        <w:numPr>
          <w:ilvl w:val="0"/>
          <w:numId w:val="12"/>
        </w:numPr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Vidé</w:t>
      </w:r>
      <w:r w:rsidR="00865F31">
        <w:rPr>
          <w:b/>
          <w:bCs/>
          <w:color w:val="17365D" w:themeColor="text2" w:themeShade="BF"/>
        </w:rPr>
        <w:t xml:space="preserve">o NTSC utilise 30 images par seconde  </w:t>
      </w:r>
      <w:r w:rsidR="0041345F" w:rsidRPr="00865F31">
        <w:rPr>
          <w:b/>
          <w:bCs/>
          <w:color w:val="17365D" w:themeColor="text2" w:themeShade="BF"/>
        </w:rPr>
        <w:t>(</w:t>
      </w:r>
      <w:r w:rsidR="0041345F"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0,5 </w:t>
      </w:r>
      <w:proofErr w:type="gramStart"/>
      <w:r w:rsidR="0041345F"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r w:rsidR="0041345F" w:rsidRPr="00865F31">
        <w:rPr>
          <w:b/>
          <w:bCs/>
          <w:color w:val="17365D" w:themeColor="text2" w:themeShade="BF"/>
        </w:rPr>
        <w:t> )</w:t>
      </w:r>
      <w:proofErr w:type="gramEnd"/>
    </w:p>
    <w:p w:rsidR="00865F31" w:rsidRDefault="00865F31" w:rsidP="00865F31">
      <w:pPr>
        <w:pStyle w:val="Paragraphedeliste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 xml:space="preserve">4 : 2 : 2 </w:t>
      </w:r>
      <w:r w:rsidRPr="00865F31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1 Lum </w:t>
      </w:r>
      <w:r w:rsidRPr="00865F31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1 </w:t>
      </w:r>
      <w:proofErr w:type="gramStart"/>
      <w:r>
        <w:rPr>
          <w:b/>
          <w:bCs/>
          <w:color w:val="17365D" w:themeColor="text2" w:themeShade="BF"/>
        </w:rPr>
        <w:t xml:space="preserve">pixel </w:t>
      </w:r>
      <w:r w:rsidR="007F21F6">
        <w:rPr>
          <w:b/>
          <w:bCs/>
          <w:color w:val="17365D" w:themeColor="text2" w:themeShade="BF"/>
        </w:rPr>
        <w:t>,</w:t>
      </w:r>
      <w:proofErr w:type="gramEnd"/>
      <w:r w:rsidR="007F21F6">
        <w:rPr>
          <w:b/>
          <w:bCs/>
          <w:color w:val="17365D" w:themeColor="text2" w:themeShade="BF"/>
        </w:rPr>
        <w:t xml:space="preserve">   1 </w:t>
      </w:r>
      <w:proofErr w:type="spellStart"/>
      <w:r w:rsidR="007F21F6">
        <w:rPr>
          <w:b/>
          <w:bCs/>
          <w:color w:val="17365D" w:themeColor="text2" w:themeShade="BF"/>
        </w:rPr>
        <w:t>ch</w:t>
      </w:r>
      <w:proofErr w:type="spellEnd"/>
      <w:r>
        <w:rPr>
          <w:b/>
          <w:bCs/>
          <w:color w:val="17365D" w:themeColor="text2" w:themeShade="BF"/>
        </w:rPr>
        <w:t xml:space="preserve"> rouge </w:t>
      </w:r>
      <w:r w:rsidR="007F21F6" w:rsidRPr="00865F31">
        <w:rPr>
          <w:b/>
          <w:bCs/>
          <w:color w:val="17365D" w:themeColor="text2" w:themeShade="BF"/>
        </w:rPr>
        <w:sym w:font="Wingdings" w:char="F0E0"/>
      </w:r>
      <w:r w:rsidR="007F21F6">
        <w:rPr>
          <w:b/>
          <w:bCs/>
          <w:color w:val="17365D" w:themeColor="text2" w:themeShade="BF"/>
        </w:rPr>
        <w:t xml:space="preserve"> 2 pixel ;   1 </w:t>
      </w:r>
      <w:proofErr w:type="spellStart"/>
      <w:r w:rsidR="007F21F6">
        <w:rPr>
          <w:b/>
          <w:bCs/>
          <w:color w:val="17365D" w:themeColor="text2" w:themeShade="BF"/>
        </w:rPr>
        <w:t>ch</w:t>
      </w:r>
      <w:proofErr w:type="spellEnd"/>
      <w:r w:rsidR="007F21F6">
        <w:rPr>
          <w:b/>
          <w:bCs/>
          <w:color w:val="17365D" w:themeColor="text2" w:themeShade="BF"/>
        </w:rPr>
        <w:t xml:space="preserve"> vert </w:t>
      </w:r>
      <w:r w:rsidR="007F21F6" w:rsidRPr="00865F31">
        <w:rPr>
          <w:b/>
          <w:bCs/>
          <w:color w:val="17365D" w:themeColor="text2" w:themeShade="BF"/>
        </w:rPr>
        <w:sym w:font="Wingdings" w:char="F0E0"/>
      </w:r>
      <w:r w:rsidR="007F21F6">
        <w:rPr>
          <w:b/>
          <w:bCs/>
          <w:color w:val="17365D" w:themeColor="text2" w:themeShade="BF"/>
        </w:rPr>
        <w:t xml:space="preserve"> 2 pixel   </w:t>
      </w:r>
      <w:r w:rsidR="007F21F6" w:rsidRPr="00865F31">
        <w:rPr>
          <w:b/>
          <w:bCs/>
          <w:color w:val="17365D" w:themeColor="text2" w:themeShade="BF"/>
        </w:rPr>
        <w:t>(</w:t>
      </w:r>
      <w:r w:rsidR="007F21F6"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>0,5 pts</w:t>
      </w:r>
      <w:r w:rsidR="007F21F6" w:rsidRPr="00865F31">
        <w:rPr>
          <w:b/>
          <w:bCs/>
          <w:color w:val="17365D" w:themeColor="text2" w:themeShade="BF"/>
        </w:rPr>
        <w:t> )</w:t>
      </w:r>
    </w:p>
    <w:p w:rsidR="007F21F6" w:rsidRDefault="008D2C38" w:rsidP="00EB4AB6">
      <w:pPr>
        <w:pStyle w:val="Paragraphedeliste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Taille : =   (720 *486)* (5*60 sec) *(30 images) *   (1 + 0,5 + 0,5</w:t>
      </w:r>
      <w:r w:rsidR="00EB4AB6">
        <w:rPr>
          <w:b/>
          <w:bCs/>
          <w:color w:val="17365D" w:themeColor="text2" w:themeShade="BF"/>
        </w:rPr>
        <w:t xml:space="preserve">  octet</w:t>
      </w:r>
      <w:r>
        <w:rPr>
          <w:b/>
          <w:bCs/>
          <w:color w:val="17365D" w:themeColor="text2" w:themeShade="BF"/>
        </w:rPr>
        <w:t xml:space="preserve">)        </w:t>
      </w:r>
      <w:r w:rsidRPr="00865F31">
        <w:rPr>
          <w:b/>
          <w:bCs/>
          <w:color w:val="17365D" w:themeColor="text2" w:themeShade="BF"/>
        </w:rPr>
        <w:t>(</w:t>
      </w:r>
      <w:r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0,5 </w:t>
      </w:r>
      <w:proofErr w:type="gramStart"/>
      <w:r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r w:rsidRPr="00865F31">
        <w:rPr>
          <w:b/>
          <w:bCs/>
          <w:color w:val="17365D" w:themeColor="text2" w:themeShade="BF"/>
        </w:rPr>
        <w:t> )</w:t>
      </w:r>
      <w:proofErr w:type="gramEnd"/>
    </w:p>
    <w:p w:rsidR="008D2C38" w:rsidRDefault="008D2C38" w:rsidP="008D2C38">
      <w:pPr>
        <w:pStyle w:val="Paragraphedeliste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 xml:space="preserve">4 : 1 : 1 </w:t>
      </w:r>
      <w:r w:rsidRPr="00865F31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1 Lum </w:t>
      </w:r>
      <w:r w:rsidRPr="00865F31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1 </w:t>
      </w:r>
      <w:proofErr w:type="gramStart"/>
      <w:r>
        <w:rPr>
          <w:b/>
          <w:bCs/>
          <w:color w:val="17365D" w:themeColor="text2" w:themeShade="BF"/>
        </w:rPr>
        <w:t>pixel ,</w:t>
      </w:r>
      <w:proofErr w:type="gramEnd"/>
      <w:r>
        <w:rPr>
          <w:b/>
          <w:bCs/>
          <w:color w:val="17365D" w:themeColor="text2" w:themeShade="BF"/>
        </w:rPr>
        <w:t xml:space="preserve">   1 </w:t>
      </w:r>
      <w:proofErr w:type="spellStart"/>
      <w:r>
        <w:rPr>
          <w:b/>
          <w:bCs/>
          <w:color w:val="17365D" w:themeColor="text2" w:themeShade="BF"/>
        </w:rPr>
        <w:t>ch</w:t>
      </w:r>
      <w:proofErr w:type="spellEnd"/>
      <w:r>
        <w:rPr>
          <w:b/>
          <w:bCs/>
          <w:color w:val="17365D" w:themeColor="text2" w:themeShade="BF"/>
        </w:rPr>
        <w:t xml:space="preserve"> rouge </w:t>
      </w:r>
      <w:r w:rsidRPr="00865F31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4 pixel ;   1 </w:t>
      </w:r>
      <w:proofErr w:type="spellStart"/>
      <w:r>
        <w:rPr>
          <w:b/>
          <w:bCs/>
          <w:color w:val="17365D" w:themeColor="text2" w:themeShade="BF"/>
        </w:rPr>
        <w:t>ch</w:t>
      </w:r>
      <w:proofErr w:type="spellEnd"/>
      <w:r>
        <w:rPr>
          <w:b/>
          <w:bCs/>
          <w:color w:val="17365D" w:themeColor="text2" w:themeShade="BF"/>
        </w:rPr>
        <w:t xml:space="preserve"> vert </w:t>
      </w:r>
      <w:r w:rsidRPr="00865F31">
        <w:rPr>
          <w:b/>
          <w:bCs/>
          <w:color w:val="17365D" w:themeColor="text2" w:themeShade="BF"/>
        </w:rPr>
        <w:sym w:font="Wingdings" w:char="F0E0"/>
      </w:r>
      <w:r>
        <w:rPr>
          <w:b/>
          <w:bCs/>
          <w:color w:val="17365D" w:themeColor="text2" w:themeShade="BF"/>
        </w:rPr>
        <w:t xml:space="preserve"> 4 pixel   </w:t>
      </w:r>
      <w:r w:rsidRPr="00865F31">
        <w:rPr>
          <w:b/>
          <w:bCs/>
          <w:color w:val="17365D" w:themeColor="text2" w:themeShade="BF"/>
        </w:rPr>
        <w:t>(</w:t>
      </w:r>
      <w:r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>0,5 pts</w:t>
      </w:r>
      <w:r w:rsidRPr="00865F31">
        <w:rPr>
          <w:b/>
          <w:bCs/>
          <w:color w:val="17365D" w:themeColor="text2" w:themeShade="BF"/>
        </w:rPr>
        <w:t> )</w:t>
      </w:r>
    </w:p>
    <w:p w:rsidR="008D2C38" w:rsidRPr="005520D8" w:rsidRDefault="008D2C38" w:rsidP="005520D8">
      <w:pPr>
        <w:pStyle w:val="Paragraphedeliste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 xml:space="preserve">Taille : =   (720 *486)* (5*60 sec) *(30 images) *   (1 + 0,25 + 0,25)               </w:t>
      </w:r>
      <w:r w:rsidRPr="00865F31">
        <w:rPr>
          <w:b/>
          <w:bCs/>
          <w:color w:val="17365D" w:themeColor="text2" w:themeShade="BF"/>
        </w:rPr>
        <w:t>(</w:t>
      </w:r>
      <w:r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0,5 </w:t>
      </w:r>
      <w:proofErr w:type="gramStart"/>
      <w:r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r w:rsidRPr="00865F31">
        <w:rPr>
          <w:b/>
          <w:bCs/>
          <w:color w:val="17365D" w:themeColor="text2" w:themeShade="BF"/>
        </w:rPr>
        <w:t> )</w:t>
      </w:r>
      <w:proofErr w:type="gramEnd"/>
    </w:p>
    <w:p w:rsidR="0041345F" w:rsidRDefault="00FE0FAA" w:rsidP="00FE0FAA">
      <w:pPr>
        <w:pStyle w:val="Paragraphedeliste"/>
        <w:numPr>
          <w:ilvl w:val="0"/>
          <w:numId w:val="12"/>
        </w:numPr>
        <w:rPr>
          <w:rFonts w:asciiTheme="minorBidi" w:hAnsiTheme="minorBidi"/>
          <w:b/>
          <w:bCs/>
          <w:color w:val="17365D" w:themeColor="text2" w:themeShade="BF"/>
          <w:u w:val="single"/>
        </w:rPr>
      </w:pPr>
      <w:r>
        <w:rPr>
          <w:b/>
          <w:bCs/>
          <w:color w:val="17365D" w:themeColor="text2" w:themeShade="BF"/>
        </w:rPr>
        <w:t>DV25 utilise un débit de 25 Mbit /s donc  Taille = 60 * 5</w:t>
      </w:r>
      <w:r w:rsidR="0041345F">
        <w:rPr>
          <w:b/>
          <w:bCs/>
          <w:color w:val="17365D" w:themeColor="text2" w:themeShade="BF"/>
        </w:rPr>
        <w:t xml:space="preserve">* </w:t>
      </w:r>
      <w:r>
        <w:rPr>
          <w:b/>
          <w:bCs/>
          <w:color w:val="17365D" w:themeColor="text2" w:themeShade="BF"/>
        </w:rPr>
        <w:t>25= 7500 Mbits</w:t>
      </w:r>
      <w:r w:rsidR="0041345F">
        <w:rPr>
          <w:b/>
          <w:bCs/>
          <w:color w:val="17365D" w:themeColor="text2" w:themeShade="BF"/>
        </w:rPr>
        <w:t xml:space="preserve">               </w:t>
      </w:r>
      <w:r>
        <w:rPr>
          <w:rFonts w:asciiTheme="minorBidi" w:hAnsiTheme="minorBidi"/>
          <w:b/>
          <w:bCs/>
          <w:color w:val="17365D" w:themeColor="text2" w:themeShade="BF"/>
          <w:u w:val="single"/>
        </w:rPr>
        <w:t>1</w:t>
      </w:r>
      <w:r w:rsidR="0041345F"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 pts</w:t>
      </w:r>
    </w:p>
    <w:p w:rsidR="005520D8" w:rsidRDefault="005520D8" w:rsidP="0041345F">
      <w:pPr>
        <w:pStyle w:val="Paragraphedeliste"/>
        <w:numPr>
          <w:ilvl w:val="0"/>
          <w:numId w:val="12"/>
        </w:numPr>
        <w:rPr>
          <w:b/>
          <w:bCs/>
          <w:color w:val="17365D" w:themeColor="text2" w:themeShade="BF"/>
        </w:rPr>
      </w:pPr>
      <w:proofErr w:type="spellStart"/>
      <w:r>
        <w:rPr>
          <w:b/>
          <w:bCs/>
          <w:color w:val="17365D" w:themeColor="text2" w:themeShade="BF"/>
        </w:rPr>
        <w:t>MPEg</w:t>
      </w:r>
      <w:proofErr w:type="spellEnd"/>
      <w:r>
        <w:rPr>
          <w:b/>
          <w:bCs/>
          <w:color w:val="17365D" w:themeColor="text2" w:themeShade="BF"/>
        </w:rPr>
        <w:t xml:space="preserve"> III est </w:t>
      </w:r>
      <w:proofErr w:type="spellStart"/>
      <w:r>
        <w:rPr>
          <w:b/>
          <w:bCs/>
          <w:color w:val="17365D" w:themeColor="text2" w:themeShade="BF"/>
        </w:rPr>
        <w:t>déstiné</w:t>
      </w:r>
      <w:proofErr w:type="spellEnd"/>
      <w:r>
        <w:rPr>
          <w:b/>
          <w:bCs/>
          <w:color w:val="17365D" w:themeColor="text2" w:themeShade="BF"/>
        </w:rPr>
        <w:t xml:space="preserve"> à la TV haute définition  </w:t>
      </w:r>
      <w:r w:rsidRPr="00865F31">
        <w:rPr>
          <w:b/>
          <w:bCs/>
          <w:color w:val="17365D" w:themeColor="text2" w:themeShade="BF"/>
        </w:rPr>
        <w:t>(</w:t>
      </w:r>
      <w:r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0,5 </w:t>
      </w:r>
      <w:proofErr w:type="gramStart"/>
      <w:r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r w:rsidRPr="00865F31">
        <w:rPr>
          <w:b/>
          <w:bCs/>
          <w:color w:val="17365D" w:themeColor="text2" w:themeShade="BF"/>
        </w:rPr>
        <w:t> )</w:t>
      </w:r>
      <w:proofErr w:type="gramEnd"/>
    </w:p>
    <w:p w:rsidR="00226ED4" w:rsidRDefault="00226ED4" w:rsidP="00226ED4">
      <w:pPr>
        <w:pStyle w:val="Paragraphedeliste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 xml:space="preserve">Les trames B (voir cours)  </w:t>
      </w:r>
      <w:r w:rsidRPr="00865F31">
        <w:rPr>
          <w:b/>
          <w:bCs/>
          <w:color w:val="17365D" w:themeColor="text2" w:themeShade="BF"/>
        </w:rPr>
        <w:t>(</w:t>
      </w:r>
      <w:r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0,5 </w:t>
      </w:r>
      <w:proofErr w:type="gramStart"/>
      <w:r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r w:rsidRPr="00865F31">
        <w:rPr>
          <w:b/>
          <w:bCs/>
          <w:color w:val="17365D" w:themeColor="text2" w:themeShade="BF"/>
        </w:rPr>
        <w:t> )</w:t>
      </w:r>
      <w:proofErr w:type="gramEnd"/>
    </w:p>
    <w:p w:rsidR="00EB4AB6" w:rsidRDefault="00EB4AB6" w:rsidP="0041345F">
      <w:pPr>
        <w:pStyle w:val="Paragraphedeliste"/>
        <w:numPr>
          <w:ilvl w:val="0"/>
          <w:numId w:val="12"/>
        </w:numPr>
        <w:rPr>
          <w:b/>
          <w:bCs/>
          <w:color w:val="17365D" w:themeColor="text2" w:themeShade="BF"/>
        </w:rPr>
      </w:pPr>
      <w:proofErr w:type="spellStart"/>
      <w:r>
        <w:rPr>
          <w:b/>
          <w:bCs/>
          <w:color w:val="17365D" w:themeColor="text2" w:themeShade="BF"/>
        </w:rPr>
        <w:t>MPeg</w:t>
      </w:r>
      <w:proofErr w:type="spellEnd"/>
      <w:r>
        <w:rPr>
          <w:b/>
          <w:bCs/>
          <w:color w:val="17365D" w:themeColor="text2" w:themeShade="BF"/>
        </w:rPr>
        <w:t xml:space="preserve"> utilise Le format 4 : 1 :1 pour NTSC    </w:t>
      </w:r>
      <w:r w:rsidRPr="00865F31">
        <w:rPr>
          <w:b/>
          <w:bCs/>
          <w:color w:val="17365D" w:themeColor="text2" w:themeShade="BF"/>
        </w:rPr>
        <w:t>(</w:t>
      </w:r>
      <w:r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0,5 </w:t>
      </w:r>
      <w:proofErr w:type="gramStart"/>
      <w:r w:rsidRPr="00865F31">
        <w:rPr>
          <w:rFonts w:asciiTheme="minorBidi" w:hAnsiTheme="minorBidi"/>
          <w:b/>
          <w:bCs/>
          <w:color w:val="17365D" w:themeColor="text2" w:themeShade="BF"/>
          <w:u w:val="single"/>
        </w:rPr>
        <w:t>pts</w:t>
      </w:r>
      <w:r w:rsidRPr="00865F31">
        <w:rPr>
          <w:b/>
          <w:bCs/>
          <w:color w:val="17365D" w:themeColor="text2" w:themeShade="BF"/>
        </w:rPr>
        <w:t> )</w:t>
      </w:r>
      <w:proofErr w:type="gramEnd"/>
    </w:p>
    <w:p w:rsidR="0041345F" w:rsidRDefault="00EB4AB6" w:rsidP="00EB4AB6">
      <w:pPr>
        <w:pStyle w:val="Paragraphedeliste"/>
        <w:rPr>
          <w:rFonts w:asciiTheme="minorBidi" w:hAnsiTheme="minorBidi"/>
          <w:b/>
          <w:bCs/>
          <w:color w:val="17365D" w:themeColor="text2" w:themeShade="BF"/>
          <w:u w:val="single"/>
        </w:rPr>
      </w:pPr>
      <w:r>
        <w:rPr>
          <w:b/>
          <w:bCs/>
          <w:color w:val="17365D" w:themeColor="text2" w:themeShade="BF"/>
        </w:rPr>
        <w:t xml:space="preserve">Taille d’une trame I = ((720 *486) * (1 + 0,25 + 0,25))  / 5 </w:t>
      </w:r>
      <w:r w:rsidR="0041345F" w:rsidRPr="00F7312F">
        <w:rPr>
          <w:b/>
          <w:bCs/>
          <w:color w:val="17365D" w:themeColor="text2" w:themeShade="BF"/>
        </w:rPr>
        <w:t xml:space="preserve">  </w:t>
      </w:r>
      <w:r>
        <w:rPr>
          <w:rFonts w:asciiTheme="minorBidi" w:hAnsiTheme="minorBidi"/>
          <w:b/>
          <w:bCs/>
          <w:color w:val="17365D" w:themeColor="text2" w:themeShade="BF"/>
          <w:u w:val="single"/>
        </w:rPr>
        <w:t>0,5</w:t>
      </w:r>
      <w:r w:rsidR="0041345F"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 pts</w:t>
      </w:r>
    </w:p>
    <w:p w:rsidR="00EB4AB6" w:rsidRDefault="00EB4AB6" w:rsidP="00EB4AB6">
      <w:pPr>
        <w:pStyle w:val="Paragraphedeliste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 xml:space="preserve">1 GOP contient : 1 trame I,   5 trames P,  8 trames B   </w:t>
      </w:r>
      <w:r w:rsidRPr="00F7312F">
        <w:rPr>
          <w:b/>
          <w:bCs/>
          <w:color w:val="17365D" w:themeColor="text2" w:themeShade="BF"/>
        </w:rPr>
        <w:t xml:space="preserve"> </w:t>
      </w:r>
      <w:r>
        <w:rPr>
          <w:rFonts w:asciiTheme="minorBidi" w:hAnsiTheme="minorBidi"/>
          <w:b/>
          <w:bCs/>
          <w:color w:val="17365D" w:themeColor="text2" w:themeShade="BF"/>
          <w:u w:val="single"/>
        </w:rPr>
        <w:t>0,5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 pts</w:t>
      </w:r>
    </w:p>
    <w:p w:rsidR="00EB4AB6" w:rsidRDefault="00EB4AB6" w:rsidP="00EB4AB6">
      <w:pPr>
        <w:pStyle w:val="Paragraphedeliste"/>
        <w:rPr>
          <w:b/>
          <w:bCs/>
          <w:color w:val="17365D" w:themeColor="text2" w:themeShade="BF"/>
        </w:rPr>
      </w:pPr>
      <w:proofErr w:type="spellStart"/>
      <w:r>
        <w:rPr>
          <w:b/>
          <w:bCs/>
          <w:color w:val="17365D" w:themeColor="text2" w:themeShade="BF"/>
        </w:rPr>
        <w:t>Nbre</w:t>
      </w:r>
      <w:proofErr w:type="spellEnd"/>
      <w:r>
        <w:rPr>
          <w:b/>
          <w:bCs/>
          <w:color w:val="17365D" w:themeColor="text2" w:themeShade="BF"/>
        </w:rPr>
        <w:t xml:space="preserve"> de </w:t>
      </w:r>
      <w:proofErr w:type="spellStart"/>
      <w:r>
        <w:rPr>
          <w:b/>
          <w:bCs/>
          <w:color w:val="17365D" w:themeColor="text2" w:themeShade="BF"/>
        </w:rPr>
        <w:t>Gop</w:t>
      </w:r>
      <w:proofErr w:type="spellEnd"/>
      <w:r>
        <w:rPr>
          <w:b/>
          <w:bCs/>
          <w:color w:val="17365D" w:themeColor="text2" w:themeShade="BF"/>
        </w:rPr>
        <w:t xml:space="preserve"> dans la </w:t>
      </w:r>
      <w:proofErr w:type="spellStart"/>
      <w:r>
        <w:rPr>
          <w:b/>
          <w:bCs/>
          <w:color w:val="17365D" w:themeColor="text2" w:themeShade="BF"/>
        </w:rPr>
        <w:t>video</w:t>
      </w:r>
      <w:proofErr w:type="spellEnd"/>
      <w:r>
        <w:rPr>
          <w:b/>
          <w:bCs/>
          <w:color w:val="17365D" w:themeColor="text2" w:themeShade="BF"/>
        </w:rPr>
        <w:t xml:space="preserve"> =  (</w:t>
      </w:r>
      <w:proofErr w:type="spellStart"/>
      <w:r>
        <w:rPr>
          <w:b/>
          <w:bCs/>
          <w:color w:val="17365D" w:themeColor="text2" w:themeShade="BF"/>
        </w:rPr>
        <w:t>Nbre</w:t>
      </w:r>
      <w:proofErr w:type="spellEnd"/>
      <w:r>
        <w:rPr>
          <w:b/>
          <w:bCs/>
          <w:color w:val="17365D" w:themeColor="text2" w:themeShade="BF"/>
        </w:rPr>
        <w:t xml:space="preserve"> images </w:t>
      </w:r>
      <w:proofErr w:type="spellStart"/>
      <w:r>
        <w:rPr>
          <w:b/>
          <w:bCs/>
          <w:color w:val="17365D" w:themeColor="text2" w:themeShade="BF"/>
        </w:rPr>
        <w:t>video</w:t>
      </w:r>
      <w:proofErr w:type="spellEnd"/>
      <w:r>
        <w:rPr>
          <w:b/>
          <w:bCs/>
          <w:color w:val="17365D" w:themeColor="text2" w:themeShade="BF"/>
        </w:rPr>
        <w:t xml:space="preserve">  / 14) = (30*5*60) / 14 = 643 GOPS </w:t>
      </w:r>
      <w:r w:rsidR="002F3E6A">
        <w:rPr>
          <w:b/>
          <w:bCs/>
          <w:color w:val="17365D" w:themeColor="text2" w:themeShade="BF"/>
        </w:rPr>
        <w:t xml:space="preserve"> </w:t>
      </w:r>
      <w:r w:rsidR="002F3E6A">
        <w:rPr>
          <w:rFonts w:asciiTheme="minorBidi" w:hAnsiTheme="minorBidi"/>
          <w:b/>
          <w:bCs/>
          <w:color w:val="17365D" w:themeColor="text2" w:themeShade="BF"/>
          <w:u w:val="single"/>
        </w:rPr>
        <w:t>1</w:t>
      </w:r>
      <w:r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 pts</w:t>
      </w:r>
    </w:p>
    <w:p w:rsidR="00EB4AB6" w:rsidRDefault="00EB4AB6" w:rsidP="00EB4AB6">
      <w:pPr>
        <w:pStyle w:val="Paragraphedeliste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 xml:space="preserve">Taille fichier =  643 </w:t>
      </w:r>
      <w:proofErr w:type="gramStart"/>
      <w:r>
        <w:rPr>
          <w:b/>
          <w:bCs/>
          <w:color w:val="17365D" w:themeColor="text2" w:themeShade="BF"/>
        </w:rPr>
        <w:t>( Taille</w:t>
      </w:r>
      <w:proofErr w:type="gramEnd"/>
      <w:r>
        <w:rPr>
          <w:b/>
          <w:bCs/>
          <w:color w:val="17365D" w:themeColor="text2" w:themeShade="BF"/>
        </w:rPr>
        <w:t xml:space="preserve"> I + 5 </w:t>
      </w:r>
      <w:proofErr w:type="spellStart"/>
      <w:r>
        <w:rPr>
          <w:b/>
          <w:bCs/>
          <w:color w:val="17365D" w:themeColor="text2" w:themeShade="BF"/>
        </w:rPr>
        <w:t>TailleP</w:t>
      </w:r>
      <w:proofErr w:type="spellEnd"/>
      <w:r>
        <w:rPr>
          <w:b/>
          <w:bCs/>
          <w:color w:val="17365D" w:themeColor="text2" w:themeShade="BF"/>
        </w:rPr>
        <w:t xml:space="preserve"> + 8 </w:t>
      </w:r>
      <w:proofErr w:type="spellStart"/>
      <w:r>
        <w:rPr>
          <w:b/>
          <w:bCs/>
          <w:color w:val="17365D" w:themeColor="text2" w:themeShade="BF"/>
        </w:rPr>
        <w:t>tailleB</w:t>
      </w:r>
      <w:proofErr w:type="spellEnd"/>
      <w:r>
        <w:rPr>
          <w:b/>
          <w:bCs/>
          <w:color w:val="17365D" w:themeColor="text2" w:themeShade="BF"/>
        </w:rPr>
        <w:t xml:space="preserve">) = 85,4 </w:t>
      </w:r>
      <w:proofErr w:type="spellStart"/>
      <w:r>
        <w:rPr>
          <w:b/>
          <w:bCs/>
          <w:color w:val="17365D" w:themeColor="text2" w:themeShade="BF"/>
        </w:rPr>
        <w:t>Moctets</w:t>
      </w:r>
      <w:proofErr w:type="spellEnd"/>
      <w:r w:rsidR="002F3E6A">
        <w:rPr>
          <w:b/>
          <w:bCs/>
          <w:color w:val="17365D" w:themeColor="text2" w:themeShade="BF"/>
        </w:rPr>
        <w:t xml:space="preserve">    </w:t>
      </w:r>
      <w:r w:rsidR="002F3E6A">
        <w:rPr>
          <w:rFonts w:asciiTheme="minorBidi" w:hAnsiTheme="minorBidi"/>
          <w:b/>
          <w:bCs/>
          <w:color w:val="17365D" w:themeColor="text2" w:themeShade="BF"/>
          <w:u w:val="single"/>
        </w:rPr>
        <w:t>1</w:t>
      </w:r>
      <w:r w:rsidR="002F3E6A" w:rsidRPr="006472C3">
        <w:rPr>
          <w:rFonts w:asciiTheme="minorBidi" w:hAnsiTheme="minorBidi"/>
          <w:b/>
          <w:bCs/>
          <w:color w:val="17365D" w:themeColor="text2" w:themeShade="BF"/>
          <w:u w:val="single"/>
        </w:rPr>
        <w:t xml:space="preserve"> pts</w:t>
      </w:r>
    </w:p>
    <w:p w:rsidR="00EB4AB6" w:rsidRDefault="00EB4AB6" w:rsidP="00EB4AB6">
      <w:pPr>
        <w:pStyle w:val="Paragraphedeliste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 xml:space="preserve">Avec  Taille P=   </w:t>
      </w:r>
      <w:proofErr w:type="spellStart"/>
      <w:r>
        <w:rPr>
          <w:b/>
          <w:bCs/>
          <w:color w:val="17365D" w:themeColor="text2" w:themeShade="BF"/>
        </w:rPr>
        <w:t>tailleI</w:t>
      </w:r>
      <w:proofErr w:type="spellEnd"/>
      <w:r>
        <w:rPr>
          <w:b/>
          <w:bCs/>
          <w:color w:val="17365D" w:themeColor="text2" w:themeShade="BF"/>
        </w:rPr>
        <w:t xml:space="preserve"> / 30 ;   </w:t>
      </w:r>
      <w:proofErr w:type="spellStart"/>
      <w:r>
        <w:rPr>
          <w:b/>
          <w:bCs/>
          <w:color w:val="17365D" w:themeColor="text2" w:themeShade="BF"/>
        </w:rPr>
        <w:t>TailleB</w:t>
      </w:r>
      <w:proofErr w:type="spellEnd"/>
      <w:r>
        <w:rPr>
          <w:b/>
          <w:bCs/>
          <w:color w:val="17365D" w:themeColor="text2" w:themeShade="BF"/>
        </w:rPr>
        <w:t xml:space="preserve">=   </w:t>
      </w:r>
      <w:proofErr w:type="spellStart"/>
      <w:r>
        <w:rPr>
          <w:b/>
          <w:bCs/>
          <w:color w:val="17365D" w:themeColor="text2" w:themeShade="BF"/>
        </w:rPr>
        <w:t>tailleI</w:t>
      </w:r>
      <w:proofErr w:type="spellEnd"/>
      <w:r>
        <w:rPr>
          <w:b/>
          <w:bCs/>
          <w:color w:val="17365D" w:themeColor="text2" w:themeShade="BF"/>
        </w:rPr>
        <w:t xml:space="preserve"> / 50</w:t>
      </w:r>
    </w:p>
    <w:p w:rsidR="00EB4AB6" w:rsidRPr="00F7312F" w:rsidRDefault="00EB4AB6" w:rsidP="00EB4AB6">
      <w:pPr>
        <w:pStyle w:val="Paragraphedeliste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 xml:space="preserve"> </w:t>
      </w:r>
    </w:p>
    <w:p w:rsidR="0041345F" w:rsidRDefault="0041345F" w:rsidP="00A66F02">
      <w:pPr>
        <w:pStyle w:val="Paragraphedeliste"/>
        <w:jc w:val="both"/>
      </w:pPr>
    </w:p>
    <w:sectPr w:rsidR="0041345F" w:rsidSect="003C2D53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0523"/>
    <w:multiLevelType w:val="hybridMultilevel"/>
    <w:tmpl w:val="599401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96546"/>
    <w:multiLevelType w:val="hybridMultilevel"/>
    <w:tmpl w:val="835E4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51E6D"/>
    <w:multiLevelType w:val="hybridMultilevel"/>
    <w:tmpl w:val="07D0FBF0"/>
    <w:lvl w:ilvl="0" w:tplc="0590AA8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B34E3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43BC7"/>
    <w:multiLevelType w:val="hybridMultilevel"/>
    <w:tmpl w:val="818AF8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6627CC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FF198E"/>
    <w:multiLevelType w:val="hybridMultilevel"/>
    <w:tmpl w:val="B6BCE0F4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45B04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724EF"/>
    <w:multiLevelType w:val="hybridMultilevel"/>
    <w:tmpl w:val="B6BCE0F4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4080C"/>
    <w:multiLevelType w:val="hybridMultilevel"/>
    <w:tmpl w:val="1E74CF1C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624D9"/>
    <w:multiLevelType w:val="hybridMultilevel"/>
    <w:tmpl w:val="69E88150"/>
    <w:lvl w:ilvl="0" w:tplc="616616B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8A179B"/>
    <w:multiLevelType w:val="hybridMultilevel"/>
    <w:tmpl w:val="AAA0260C"/>
    <w:lvl w:ilvl="0" w:tplc="616616B0">
      <w:start w:val="3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39AB"/>
    <w:rsid w:val="00012395"/>
    <w:rsid w:val="00034AB4"/>
    <w:rsid w:val="00057F32"/>
    <w:rsid w:val="00087D0B"/>
    <w:rsid w:val="00093F93"/>
    <w:rsid w:val="00094A3A"/>
    <w:rsid w:val="000C1C29"/>
    <w:rsid w:val="001149CE"/>
    <w:rsid w:val="00142C40"/>
    <w:rsid w:val="00194933"/>
    <w:rsid w:val="001970DA"/>
    <w:rsid w:val="00206BFC"/>
    <w:rsid w:val="00226ED4"/>
    <w:rsid w:val="00232917"/>
    <w:rsid w:val="0024127F"/>
    <w:rsid w:val="00276BEA"/>
    <w:rsid w:val="002A5731"/>
    <w:rsid w:val="002F3E6A"/>
    <w:rsid w:val="0030377C"/>
    <w:rsid w:val="003578B3"/>
    <w:rsid w:val="00387197"/>
    <w:rsid w:val="00393912"/>
    <w:rsid w:val="003A38B2"/>
    <w:rsid w:val="003C2D53"/>
    <w:rsid w:val="003C5826"/>
    <w:rsid w:val="003D1806"/>
    <w:rsid w:val="0041345F"/>
    <w:rsid w:val="004A5540"/>
    <w:rsid w:val="004C2501"/>
    <w:rsid w:val="004C69DA"/>
    <w:rsid w:val="004C78BC"/>
    <w:rsid w:val="00550054"/>
    <w:rsid w:val="005520D8"/>
    <w:rsid w:val="00554219"/>
    <w:rsid w:val="0059641E"/>
    <w:rsid w:val="005C5309"/>
    <w:rsid w:val="005E4F66"/>
    <w:rsid w:val="006068A8"/>
    <w:rsid w:val="00637D95"/>
    <w:rsid w:val="006472C3"/>
    <w:rsid w:val="0067462C"/>
    <w:rsid w:val="00686A37"/>
    <w:rsid w:val="006B2A75"/>
    <w:rsid w:val="007221D4"/>
    <w:rsid w:val="0073216E"/>
    <w:rsid w:val="007339AB"/>
    <w:rsid w:val="0074137A"/>
    <w:rsid w:val="00797978"/>
    <w:rsid w:val="007A5512"/>
    <w:rsid w:val="007E76EC"/>
    <w:rsid w:val="007F21F6"/>
    <w:rsid w:val="008317AF"/>
    <w:rsid w:val="00865F31"/>
    <w:rsid w:val="00874C10"/>
    <w:rsid w:val="00884E2D"/>
    <w:rsid w:val="008B43DE"/>
    <w:rsid w:val="008B6012"/>
    <w:rsid w:val="008D2C38"/>
    <w:rsid w:val="008D7702"/>
    <w:rsid w:val="00913D50"/>
    <w:rsid w:val="00914EBF"/>
    <w:rsid w:val="00917664"/>
    <w:rsid w:val="009202EE"/>
    <w:rsid w:val="00927B0B"/>
    <w:rsid w:val="0094306F"/>
    <w:rsid w:val="00952D9B"/>
    <w:rsid w:val="00973BB6"/>
    <w:rsid w:val="009F0041"/>
    <w:rsid w:val="00A00176"/>
    <w:rsid w:val="00A1366D"/>
    <w:rsid w:val="00A3547E"/>
    <w:rsid w:val="00A66F02"/>
    <w:rsid w:val="00A82823"/>
    <w:rsid w:val="00AB2F86"/>
    <w:rsid w:val="00AC06C9"/>
    <w:rsid w:val="00B0617B"/>
    <w:rsid w:val="00B17315"/>
    <w:rsid w:val="00B946FB"/>
    <w:rsid w:val="00BF240E"/>
    <w:rsid w:val="00BF5FF1"/>
    <w:rsid w:val="00C458A9"/>
    <w:rsid w:val="00C63A1E"/>
    <w:rsid w:val="00C67033"/>
    <w:rsid w:val="00C90D4B"/>
    <w:rsid w:val="00CA225F"/>
    <w:rsid w:val="00CC0308"/>
    <w:rsid w:val="00CF0EC7"/>
    <w:rsid w:val="00D06405"/>
    <w:rsid w:val="00D53F98"/>
    <w:rsid w:val="00D86A92"/>
    <w:rsid w:val="00DA0D0C"/>
    <w:rsid w:val="00DB7D28"/>
    <w:rsid w:val="00DE4386"/>
    <w:rsid w:val="00E030D1"/>
    <w:rsid w:val="00E37A4A"/>
    <w:rsid w:val="00EB4AB6"/>
    <w:rsid w:val="00EE2743"/>
    <w:rsid w:val="00EE5304"/>
    <w:rsid w:val="00EF1EB1"/>
    <w:rsid w:val="00F13C88"/>
    <w:rsid w:val="00F57844"/>
    <w:rsid w:val="00F7312F"/>
    <w:rsid w:val="00F87F45"/>
    <w:rsid w:val="00F97019"/>
    <w:rsid w:val="00FD5252"/>
    <w:rsid w:val="00FE0FAA"/>
    <w:rsid w:val="00F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30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43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2009-06-16T09:21:00Z</dcterms:created>
  <dcterms:modified xsi:type="dcterms:W3CDTF">2009-06-16T10:12:00Z</dcterms:modified>
</cp:coreProperties>
</file>