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ADC3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1 — THE IDEA</w:t>
      </w:r>
    </w:p>
    <w:p w14:paraId="260D1065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BRIDGE AGENT NETWORK</w:t>
      </w:r>
    </w:p>
    <w:p w14:paraId="5E3AC496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Private Network for Top-Producing Agents</w:t>
      </w:r>
    </w:p>
    <w:p w14:paraId="0F949CCA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  <w:t>More Listings. More Opportunities. More Closings.</w:t>
      </w:r>
    </w:p>
    <w:p w14:paraId="534FB33E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</w:t>
      </w:r>
      <w:proofErr w:type="spellEnd"/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  <w:t>An invite-only ecosystem of elite agents equipped with a system to create opportunities other agents can’t.</w:t>
      </w:r>
    </w:p>
    <w:p w14:paraId="339C44C4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01E76C76">
          <v:rect id="_x0000_i1025" style="width:0;height:1.5pt" o:hralign="center" o:hrstd="t" o:hr="t" fillcolor="#a0a0a0" stroked="f"/>
        </w:pict>
      </w:r>
    </w:p>
    <w:p w14:paraId="0D06D49E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Concept (short and punchy):</w:t>
      </w:r>
    </w:p>
    <w:p w14:paraId="5A177AD4" w14:textId="77777777" w:rsidR="00AD5AE2" w:rsidRPr="00AD5AE2" w:rsidRDefault="00AD5AE2" w:rsidP="00AD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Not a training program </w:t>
      </w:r>
    </w:p>
    <w:p w14:paraId="51CFF127" w14:textId="77777777" w:rsidR="00AD5AE2" w:rsidRPr="00AD5AE2" w:rsidRDefault="00AD5AE2" w:rsidP="00AD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Not a brokerage initiative </w:t>
      </w:r>
    </w:p>
    <w:p w14:paraId="316352B7" w14:textId="77777777" w:rsidR="00AD5AE2" w:rsidRPr="00AD5AE2" w:rsidRDefault="00AD5AE2" w:rsidP="00AD5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Not open to everyone </w:t>
      </w:r>
    </w:p>
    <w:p w14:paraId="4A68FF63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curated network of top agents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 operating with:</w:t>
      </w:r>
    </w:p>
    <w:p w14:paraId="391A48B0" w14:textId="77777777" w:rsidR="00AD5AE2" w:rsidRPr="00AD5AE2" w:rsidRDefault="00AD5AE2" w:rsidP="00AD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Better deal strategies </w:t>
      </w:r>
    </w:p>
    <w:p w14:paraId="40636BF8" w14:textId="77777777" w:rsidR="00AD5AE2" w:rsidRPr="00AD5AE2" w:rsidRDefault="00AD5AE2" w:rsidP="00AD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Better positioning </w:t>
      </w:r>
    </w:p>
    <w:p w14:paraId="4131CF60" w14:textId="77777777" w:rsidR="00AD5AE2" w:rsidRPr="00AD5AE2" w:rsidRDefault="00AD5AE2" w:rsidP="00AD5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Better access to opportunities </w:t>
      </w:r>
    </w:p>
    <w:p w14:paraId="2EED7E40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2638A217">
          <v:rect id="_x0000_i1026" style="width:0;height:1.5pt" o:hralign="center" o:hrstd="t" o:hr="t" fillcolor="#a0a0a0" stroked="f"/>
        </w:pict>
      </w:r>
    </w:p>
    <w:p w14:paraId="68113810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 Line (bottom of page):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5A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 agents don’t need more leads—they need better opportunities.</w:t>
      </w:r>
    </w:p>
    <w:p w14:paraId="77A09D58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65AF212D">
          <v:rect id="_x0000_i1027" style="width:0;height:1.5pt" o:hralign="center" o:hrstd="t" o:hr="t" fillcolor="#a0a0a0" stroked="f"/>
        </w:pict>
      </w:r>
    </w:p>
    <w:p w14:paraId="67C12982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2 — THE OPPORTUNITY</w:t>
      </w:r>
    </w:p>
    <w:p w14:paraId="786259D5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WORKS</w:t>
      </w:r>
    </w:p>
    <w:p w14:paraId="701D3903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Reality:</w:t>
      </w:r>
    </w:p>
    <w:p w14:paraId="2C211304" w14:textId="77777777" w:rsidR="00AD5AE2" w:rsidRPr="00AD5AE2" w:rsidRDefault="00AD5AE2" w:rsidP="00AD5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Most agents can’t execute advanced strategies </w:t>
      </w:r>
    </w:p>
    <w:p w14:paraId="0BE33BBA" w14:textId="77777777" w:rsidR="00AD5AE2" w:rsidRPr="00AD5AE2" w:rsidRDefault="00AD5AE2" w:rsidP="00AD5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Even good agents lack systems for renovation, land, and builder deals </w:t>
      </w:r>
    </w:p>
    <w:p w14:paraId="2776F5AF" w14:textId="77777777" w:rsidR="00AD5AE2" w:rsidRPr="00AD5AE2" w:rsidRDefault="00AD5AE2" w:rsidP="00AD5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High producers are looking for an edge—not more noise </w:t>
      </w:r>
    </w:p>
    <w:p w14:paraId="19BC0D5F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989D82">
          <v:rect id="_x0000_i1028" style="width:0;height:1.5pt" o:hralign="center" o:hrstd="t" o:hr="t" fillcolor="#a0a0a0" stroked="f"/>
        </w:pict>
      </w:r>
    </w:p>
    <w:p w14:paraId="5E59C456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Shift: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  <w:t>Instead of training everyone…</w:t>
      </w:r>
    </w:p>
    <w:p w14:paraId="34CDF461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→ We </w:t>
      </w: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and invite the top 5–10%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We </w:t>
      </w: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 them with a system they don’t have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We </w:t>
      </w: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network that multiplies opportunities</w:t>
      </w:r>
    </w:p>
    <w:p w14:paraId="5C24FE9C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1BDF35C2">
          <v:rect id="_x0000_i1029" style="width:0;height:1.5pt" o:hralign="center" o:hrstd="t" o:hr="t" fillcolor="#a0a0a0" stroked="f"/>
        </w:pict>
      </w:r>
    </w:p>
    <w:p w14:paraId="12488A8E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Agents Get:</w:t>
      </w:r>
    </w:p>
    <w:p w14:paraId="03F821F0" w14:textId="77777777" w:rsidR="00AD5AE2" w:rsidRPr="00AD5AE2" w:rsidRDefault="00AD5AE2" w:rsidP="00AD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The Bridge Agent system (your IP) </w:t>
      </w:r>
    </w:p>
    <w:p w14:paraId="613A9814" w14:textId="77777777" w:rsidR="00AD5AE2" w:rsidRPr="00AD5AE2" w:rsidRDefault="00AD5AE2" w:rsidP="00AD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Deal frameworks (reno, land, builder) </w:t>
      </w:r>
    </w:p>
    <w:p w14:paraId="1FE91155" w14:textId="77777777" w:rsidR="00AD5AE2" w:rsidRPr="00AD5AE2" w:rsidRDefault="00AD5AE2" w:rsidP="00AD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Marketing &amp; positioning assets </w:t>
      </w:r>
    </w:p>
    <w:p w14:paraId="4B4AAA18" w14:textId="77777777" w:rsidR="00AD5AE2" w:rsidRPr="00AD5AE2" w:rsidRDefault="00AD5AE2" w:rsidP="00AD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Access to vetted vendors </w:t>
      </w:r>
    </w:p>
    <w:p w14:paraId="0A6C27C0" w14:textId="77777777" w:rsidR="00AD5AE2" w:rsidRPr="00AD5AE2" w:rsidRDefault="00AD5AE2" w:rsidP="00AD5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A pipeline for real opportunities </w:t>
      </w:r>
    </w:p>
    <w:p w14:paraId="723D99BC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5D1E096C">
          <v:rect id="_x0000_i1030" style="width:0;height:1.5pt" o:hralign="center" o:hrstd="t" o:hr="t" fillcolor="#a0a0a0" stroked="f"/>
        </w:pict>
      </w:r>
    </w:p>
    <w:p w14:paraId="403FA8D9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about </w:t>
      </w: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and leverage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t>, not education.</w:t>
      </w:r>
    </w:p>
    <w:p w14:paraId="653D67DE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645C6C0B">
          <v:rect id="_x0000_i1031" style="width:0;height:1.5pt" o:hralign="center" o:hrstd="t" o:hr="t" fillcolor="#a0a0a0" stroked="f"/>
        </w:pict>
      </w:r>
    </w:p>
    <w:p w14:paraId="7FC6A415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3 — THE MODEL</w:t>
      </w:r>
    </w:p>
    <w:p w14:paraId="0291C42D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2D1FA048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Curated Membership</w:t>
      </w:r>
    </w:p>
    <w:p w14:paraId="3154AAE6" w14:textId="77777777" w:rsidR="00AD5AE2" w:rsidRPr="00AD5AE2" w:rsidRDefault="00AD5AE2" w:rsidP="00AD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Invite-only </w:t>
      </w:r>
    </w:p>
    <w:p w14:paraId="182D01A3" w14:textId="77777777" w:rsidR="00AD5AE2" w:rsidRPr="00AD5AE2" w:rsidRDefault="00AD5AE2" w:rsidP="00AD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Top-producing agents only </w:t>
      </w:r>
    </w:p>
    <w:p w14:paraId="11A49A04" w14:textId="77777777" w:rsidR="00AD5AE2" w:rsidRPr="00AD5AE2" w:rsidRDefault="00AD5AE2" w:rsidP="00AD5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Built and maintained by Alex </w:t>
      </w:r>
    </w:p>
    <w:p w14:paraId="72B55016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48A9CCD8">
          <v:rect id="_x0000_i1032" style="width:0;height:1.5pt" o:hralign="center" o:hrstd="t" o:hr="t" fillcolor="#a0a0a0" stroked="f"/>
        </w:pict>
      </w:r>
    </w:p>
    <w:p w14:paraId="30CE4485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Platform</w:t>
      </w:r>
    </w:p>
    <w:p w14:paraId="742764C6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>Centralized portal with:</w:t>
      </w:r>
    </w:p>
    <w:p w14:paraId="2652048E" w14:textId="77777777" w:rsidR="00AD5AE2" w:rsidRPr="00AD5AE2" w:rsidRDefault="00AD5AE2" w:rsidP="00AD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Marketing tools </w:t>
      </w:r>
    </w:p>
    <w:p w14:paraId="3385828B" w14:textId="77777777" w:rsidR="00AD5AE2" w:rsidRPr="00AD5AE2" w:rsidRDefault="00AD5AE2" w:rsidP="00AD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Scripts &amp; positioning </w:t>
      </w:r>
    </w:p>
    <w:p w14:paraId="23EDE8DD" w14:textId="77777777" w:rsidR="00AD5AE2" w:rsidRPr="00AD5AE2" w:rsidRDefault="00AD5AE2" w:rsidP="00AD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Deal calculators </w:t>
      </w:r>
    </w:p>
    <w:p w14:paraId="790B1C01" w14:textId="77777777" w:rsidR="00AD5AE2" w:rsidRPr="00AD5AE2" w:rsidRDefault="00AD5AE2" w:rsidP="00AD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Case studies </w:t>
      </w:r>
    </w:p>
    <w:p w14:paraId="3A3E5BA2" w14:textId="77777777" w:rsidR="00AD5AE2" w:rsidRPr="00AD5AE2" w:rsidRDefault="00AD5AE2" w:rsidP="00AD5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Deal submission pipeline </w:t>
      </w:r>
    </w:p>
    <w:p w14:paraId="054E26B4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3524550F">
          <v:rect id="_x0000_i1033" style="width:0;height:1.5pt" o:hralign="center" o:hrstd="t" o:hr="t" fillcolor="#a0a0a0" stroked="f"/>
        </w:pict>
      </w:r>
    </w:p>
    <w:p w14:paraId="222F7A7E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System</w:t>
      </w:r>
    </w:p>
    <w:p w14:paraId="127B08F8" w14:textId="77777777" w:rsidR="00AD5AE2" w:rsidRPr="00AD5AE2" w:rsidRDefault="00AD5AE2" w:rsidP="00AD5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Renovate to Sell </w:t>
      </w:r>
    </w:p>
    <w:p w14:paraId="1513D9BA" w14:textId="77777777" w:rsidR="00AD5AE2" w:rsidRPr="00AD5AE2" w:rsidRDefault="00AD5AE2" w:rsidP="00AD5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Buy Before You Sell </w:t>
      </w:r>
    </w:p>
    <w:p w14:paraId="359480EC" w14:textId="77777777" w:rsidR="00AD5AE2" w:rsidRPr="00AD5AE2" w:rsidRDefault="00AD5AE2" w:rsidP="00AD5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Land strategies </w:t>
      </w:r>
    </w:p>
    <w:p w14:paraId="1D22BB19" w14:textId="77777777" w:rsidR="00AD5AE2" w:rsidRPr="00AD5AE2" w:rsidRDefault="00AD5AE2" w:rsidP="00AD5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Builder partnerships </w:t>
      </w:r>
    </w:p>
    <w:p w14:paraId="58706DFF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4DDFEB14">
          <v:rect id="_x0000_i1034" style="width:0;height:1.5pt" o:hralign="center" o:hrstd="t" o:hr="t" fillcolor="#a0a0a0" stroked="f"/>
        </w:pict>
      </w:r>
    </w:p>
    <w:p w14:paraId="6C38A727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Ecosystem</w:t>
      </w:r>
    </w:p>
    <w:p w14:paraId="54716300" w14:textId="77777777" w:rsidR="00AD5AE2" w:rsidRPr="00AD5AE2" w:rsidRDefault="00AD5AE2" w:rsidP="00AD5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Agents </w:t>
      </w:r>
    </w:p>
    <w:p w14:paraId="1CEFDD21" w14:textId="77777777" w:rsidR="00AD5AE2" w:rsidRPr="00AD5AE2" w:rsidRDefault="00AD5AE2" w:rsidP="00AD5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Vendors (title, lenders, contractors) </w:t>
      </w:r>
    </w:p>
    <w:p w14:paraId="39030492" w14:textId="77777777" w:rsidR="00AD5AE2" w:rsidRPr="00AD5AE2" w:rsidRDefault="00AD5AE2" w:rsidP="00AD5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Builders &amp; investors </w:t>
      </w:r>
    </w:p>
    <w:p w14:paraId="43D316C0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224A34CF">
          <v:rect id="_x0000_i1035" style="width:0;height:1.5pt" o:hralign="center" o:hrstd="t" o:hr="t" fillcolor="#a0a0a0" stroked="f"/>
        </w:pict>
      </w:r>
    </w:p>
    <w:p w14:paraId="141CA90E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Line: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5A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network that doesn’t just share </w:t>
      </w:r>
      <w:proofErr w:type="gramStart"/>
      <w:r w:rsidRPr="00AD5A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information—</w:t>
      </w:r>
      <w:proofErr w:type="gramEnd"/>
      <w:r w:rsidRPr="00AD5A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 creates deals.</w:t>
      </w:r>
    </w:p>
    <w:p w14:paraId="2A8E47BE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13D8BB2C">
          <v:rect id="_x0000_i1036" style="width:0;height:1.5pt" o:hralign="center" o:hrstd="t" o:hr="t" fillcolor="#a0a0a0" stroked="f"/>
        </w:pict>
      </w:r>
    </w:p>
    <w:p w14:paraId="2F630CB5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4 — PARTNERSHIP &amp; SCALE</w:t>
      </w:r>
    </w:p>
    <w:p w14:paraId="05EB3694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WE WIN</w:t>
      </w:r>
    </w:p>
    <w:p w14:paraId="2B996F6F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</w:t>
      </w:r>
    </w:p>
    <w:p w14:paraId="3854BA7C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Brad</w:t>
      </w:r>
    </w:p>
    <w:p w14:paraId="2582F3A0" w14:textId="77777777" w:rsidR="00AD5AE2" w:rsidRPr="00AD5AE2" w:rsidRDefault="00AD5AE2" w:rsidP="00AD5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Strategy, systems, deal execution </w:t>
      </w:r>
    </w:p>
    <w:p w14:paraId="2BC90D07" w14:textId="77777777" w:rsidR="00AD5AE2" w:rsidRPr="00AD5AE2" w:rsidRDefault="00AD5AE2" w:rsidP="00AD5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Renovation + builder + investor relationships </w:t>
      </w:r>
    </w:p>
    <w:p w14:paraId="5B059F75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</w:p>
    <w:p w14:paraId="01C32426" w14:textId="77777777" w:rsidR="00AD5AE2" w:rsidRPr="00AD5AE2" w:rsidRDefault="00AD5AE2" w:rsidP="00AD5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Recruit top agents </w:t>
      </w:r>
    </w:p>
    <w:p w14:paraId="364E74B6" w14:textId="77777777" w:rsidR="00AD5AE2" w:rsidRPr="00AD5AE2" w:rsidRDefault="00AD5AE2" w:rsidP="00AD5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Build and manage the network </w:t>
      </w:r>
    </w:p>
    <w:p w14:paraId="7AE038B7" w14:textId="77777777" w:rsidR="00AD5AE2" w:rsidRPr="00AD5AE2" w:rsidRDefault="00AD5AE2" w:rsidP="00AD5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Drive engagement + platform </w:t>
      </w:r>
    </w:p>
    <w:p w14:paraId="06ECCA15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9155E1">
          <v:rect id="_x0000_i1037" style="width:0;height:1.5pt" o:hralign="center" o:hrstd="t" o:hr="t" fillcolor="#a0a0a0" stroked="f"/>
        </w:pict>
      </w:r>
    </w:p>
    <w:p w14:paraId="45113602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Options</w:t>
      </w:r>
    </w:p>
    <w:p w14:paraId="4051D546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Vendor-Funded (Foundation)</w:t>
      </w:r>
    </w:p>
    <w:p w14:paraId="1E6FC383" w14:textId="77777777" w:rsidR="00AD5AE2" w:rsidRPr="00AD5AE2" w:rsidRDefault="00AD5AE2" w:rsidP="00AD5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Vendors pay for access to top agents </w:t>
      </w:r>
    </w:p>
    <w:p w14:paraId="40AC2D57" w14:textId="77777777" w:rsidR="00AD5AE2" w:rsidRPr="00AD5AE2" w:rsidRDefault="00AD5AE2" w:rsidP="00AD5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Predictable, scalable income </w:t>
      </w:r>
    </w:p>
    <w:p w14:paraId="285437A7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6E98A334">
          <v:rect id="_x0000_i1038" style="width:0;height:1.5pt" o:hralign="center" o:hrstd="t" o:hr="t" fillcolor="#a0a0a0" stroked="f"/>
        </w:pict>
      </w:r>
    </w:p>
    <w:p w14:paraId="41E7BB5D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Deal Participation (Upside)</w:t>
      </w:r>
    </w:p>
    <w:p w14:paraId="720BB360" w14:textId="77777777" w:rsidR="00AD5AE2" w:rsidRPr="00AD5AE2" w:rsidRDefault="00AD5AE2" w:rsidP="00AD5A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Revenue from deals created within the network </w:t>
      </w:r>
    </w:p>
    <w:p w14:paraId="45ED6CDA" w14:textId="77777777" w:rsidR="00AD5AE2" w:rsidRPr="00AD5AE2" w:rsidRDefault="00AD5AE2" w:rsidP="00AD5A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Renovation, land, builder opportunities </w:t>
      </w:r>
    </w:p>
    <w:p w14:paraId="4075AE27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70B9F581">
          <v:rect id="_x0000_i1039" style="width:0;height:1.5pt" o:hralign="center" o:hrstd="t" o:hr="t" fillcolor="#a0a0a0" stroked="f"/>
        </w:pict>
      </w:r>
    </w:p>
    <w:p w14:paraId="7DA6E887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Hybrid (Recommended)</w:t>
      </w:r>
    </w:p>
    <w:p w14:paraId="0733857F" w14:textId="77777777" w:rsidR="00AD5AE2" w:rsidRPr="00AD5AE2" w:rsidRDefault="00AD5AE2" w:rsidP="00AD5A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Vendor base + deal upside </w:t>
      </w:r>
    </w:p>
    <w:p w14:paraId="5E9515C1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290C3A32">
          <v:rect id="_x0000_i1040" style="width:0;height:1.5pt" o:hralign="center" o:hrstd="t" o:hr="t" fillcolor="#a0a0a0" stroked="f"/>
        </w:pict>
      </w:r>
    </w:p>
    <w:p w14:paraId="187064EF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Vision</w:t>
      </w:r>
    </w:p>
    <w:p w14:paraId="2ADCD3CE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 25–50 top agents (Phoenix)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 100–250 agents + vendor expansion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 Multi-market + 500+ top producers</w:t>
      </w:r>
    </w:p>
    <w:p w14:paraId="74B65B67" w14:textId="77777777" w:rsidR="00AD5AE2" w:rsidRPr="00AD5AE2" w:rsidRDefault="00AD5AE2" w:rsidP="00AD5A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pict w14:anchorId="55214C08">
          <v:rect id="_x0000_i1041" style="width:0;height:1.5pt" o:hralign="center" o:hrstd="t" o:hr="t" fillcolor="#a0a0a0" stroked="f"/>
        </w:pict>
      </w:r>
    </w:p>
    <w:p w14:paraId="12DD68E5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Line (important):</w:t>
      </w:r>
      <w:r w:rsidRPr="00AD5A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5A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isn’t about adding another program—this is about building a network that changes how top agents operate.</w:t>
      </w:r>
    </w:p>
    <w:p w14:paraId="43B6C4D6" w14:textId="77777777" w:rsidR="00AD5AE2" w:rsidRDefault="00AD5AE2"/>
    <w:p w14:paraId="4A854F49" w14:textId="77777777" w:rsidR="00AD5AE2" w:rsidRPr="00AD5AE2" w:rsidRDefault="00AD5AE2" w:rsidP="00AD5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Do Next (Simple)</w:t>
      </w:r>
    </w:p>
    <w:p w14:paraId="773F8C14" w14:textId="77777777" w:rsidR="00AD5AE2" w:rsidRPr="00AD5AE2" w:rsidRDefault="00AD5AE2" w:rsidP="00AD5A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Drop this into Canva (landscape, clean, minimal design) </w:t>
      </w:r>
    </w:p>
    <w:p w14:paraId="5BEDDAA4" w14:textId="77777777" w:rsidR="00AD5AE2" w:rsidRPr="00AD5AE2" w:rsidRDefault="00AD5AE2" w:rsidP="00AD5A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Use strong imagery (luxury homes, land, agents in action) </w:t>
      </w:r>
    </w:p>
    <w:p w14:paraId="4EE9BDB0" w14:textId="77777777" w:rsidR="00AD5AE2" w:rsidRPr="00AD5AE2" w:rsidRDefault="00AD5AE2" w:rsidP="00AD5A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Keep text exactly like this—don’t overdesign it </w:t>
      </w:r>
    </w:p>
    <w:p w14:paraId="781EE94B" w14:textId="77777777" w:rsidR="00AD5AE2" w:rsidRPr="00AD5AE2" w:rsidRDefault="00AD5AE2" w:rsidP="00AD5A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t xml:space="preserve">Send it to Alex with something simple like: </w:t>
      </w:r>
    </w:p>
    <w:p w14:paraId="54E8D2B6" w14:textId="77777777" w:rsidR="00AD5AE2" w:rsidRPr="00AD5AE2" w:rsidRDefault="00AD5AE2" w:rsidP="00AD5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A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“Been thinking about our conversation—put this together as a starting point. I think this could be big if we structure it right. Curious to get your thoughts.”</w:t>
      </w:r>
    </w:p>
    <w:p w14:paraId="1322D8F9" w14:textId="77777777" w:rsidR="00AD5AE2" w:rsidRDefault="00AD5AE2"/>
    <w:sectPr w:rsidR="00AD5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90"/>
    <w:multiLevelType w:val="multilevel"/>
    <w:tmpl w:val="74A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7E68"/>
    <w:multiLevelType w:val="multilevel"/>
    <w:tmpl w:val="74F2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569C0"/>
    <w:multiLevelType w:val="multilevel"/>
    <w:tmpl w:val="554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1795F"/>
    <w:multiLevelType w:val="multilevel"/>
    <w:tmpl w:val="EE1C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3610"/>
    <w:multiLevelType w:val="multilevel"/>
    <w:tmpl w:val="9C4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3022C"/>
    <w:multiLevelType w:val="multilevel"/>
    <w:tmpl w:val="E71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978AC"/>
    <w:multiLevelType w:val="multilevel"/>
    <w:tmpl w:val="3D1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C4FD0"/>
    <w:multiLevelType w:val="multilevel"/>
    <w:tmpl w:val="59D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A54B8"/>
    <w:multiLevelType w:val="multilevel"/>
    <w:tmpl w:val="9D4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F66AD"/>
    <w:multiLevelType w:val="multilevel"/>
    <w:tmpl w:val="B04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F672E"/>
    <w:multiLevelType w:val="multilevel"/>
    <w:tmpl w:val="163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804A9"/>
    <w:multiLevelType w:val="multilevel"/>
    <w:tmpl w:val="F21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94C46"/>
    <w:multiLevelType w:val="multilevel"/>
    <w:tmpl w:val="D45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71209"/>
    <w:multiLevelType w:val="multilevel"/>
    <w:tmpl w:val="320C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865502">
    <w:abstractNumId w:val="6"/>
  </w:num>
  <w:num w:numId="2" w16cid:durableId="1003776070">
    <w:abstractNumId w:val="12"/>
  </w:num>
  <w:num w:numId="3" w16cid:durableId="1388796166">
    <w:abstractNumId w:val="0"/>
  </w:num>
  <w:num w:numId="4" w16cid:durableId="315039192">
    <w:abstractNumId w:val="13"/>
  </w:num>
  <w:num w:numId="5" w16cid:durableId="1500659157">
    <w:abstractNumId w:val="2"/>
  </w:num>
  <w:num w:numId="6" w16cid:durableId="138502816">
    <w:abstractNumId w:val="5"/>
  </w:num>
  <w:num w:numId="7" w16cid:durableId="699624912">
    <w:abstractNumId w:val="7"/>
  </w:num>
  <w:num w:numId="8" w16cid:durableId="880826955">
    <w:abstractNumId w:val="3"/>
  </w:num>
  <w:num w:numId="9" w16cid:durableId="1286961212">
    <w:abstractNumId w:val="4"/>
  </w:num>
  <w:num w:numId="10" w16cid:durableId="1475416903">
    <w:abstractNumId w:val="9"/>
  </w:num>
  <w:num w:numId="11" w16cid:durableId="1192066359">
    <w:abstractNumId w:val="8"/>
  </w:num>
  <w:num w:numId="12" w16cid:durableId="158497189">
    <w:abstractNumId w:val="10"/>
  </w:num>
  <w:num w:numId="13" w16cid:durableId="1072969898">
    <w:abstractNumId w:val="11"/>
  </w:num>
  <w:num w:numId="14" w16cid:durableId="209488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E2"/>
    <w:rsid w:val="007D2D6C"/>
    <w:rsid w:val="00AD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59E1"/>
  <w15:chartTrackingRefBased/>
  <w15:docId w15:val="{D8893D45-4A6F-48FF-9D7B-4548EB19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1</cp:revision>
  <dcterms:created xsi:type="dcterms:W3CDTF">2026-05-01T13:17:00Z</dcterms:created>
  <dcterms:modified xsi:type="dcterms:W3CDTF">2026-05-01T13:18:00Z</dcterms:modified>
</cp:coreProperties>
</file>