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Rule="auto"/>
        <w:jc w:val="center"/>
        <w:rPr/>
      </w:pPr>
      <w:r w:rsidDel="00000000" w:rsidR="00000000" w:rsidRPr="00000000">
        <w:rPr>
          <w:b w:val="1"/>
          <w:bCs w:val="1"/>
          <w:color w:val="1f3864"/>
          <w:sz w:val="40"/>
          <w:szCs w:val="40"/>
          <w:rtl w:val="0"/>
        </w:rPr>
        <w:t xml:space="preserve">EXPRESSION OF INTEREST (EOI)</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2e5496"/>
          <w:sz w:val="30"/>
          <w:szCs w:val="30"/>
          <w:rtl w:val="0"/>
        </w:rPr>
        <w:t xml:space="preserve">Nigeria’s Project BRIDGE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i w:val="1"/>
          <w:iCs w:val="1"/>
          <w:sz w:val="22"/>
          <w:szCs w:val="22"/>
          <w:rtl w:val="0"/>
        </w:rPr>
        <w:t xml:space="preserve">Building Resilient Digital Infrastructure for Growth (BRIDGE) – Project No. P508383</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2"/>
          <w:szCs w:val="22"/>
          <w:rtl w:val="0"/>
        </w:rPr>
        <w:t xml:space="preserve">National Digital Economy University-Led Research Clusters Programme</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b w:val="1"/>
          <w:bCs w:val="1"/>
          <w:sz w:val="26"/>
          <w:szCs w:val="26"/>
          <w:rtl w:val="0"/>
        </w:rPr>
        <w:t xml:space="preserve">Cluster F – Artificial Intelligence and Emerging Technologies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b w:val="1"/>
                <w:bCs w:val="1"/>
                <w:rtl w:val="0"/>
              </w:rPr>
              <w:t xml:space="preserve">Cluster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tl w:val="0"/>
              </w:rPr>
              <w:t xml:space="preserve">Cluster F – Artificial Intelligence and Emerging Technologies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b w:val="1"/>
                <w:bCs w:val="1"/>
                <w:rtl w:val="0"/>
              </w:rPr>
              <w:t xml:space="preserve">Reference No. (Procurement 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tl w:val="0"/>
              </w:rPr>
              <w:t xml:space="preserve">NG-FMCIDE-544881-CS-QCBS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b w:val="1"/>
                <w:bCs w:val="1"/>
                <w:rtl w:val="0"/>
              </w:rPr>
              <w:t xml:space="preserve">Lead Institution (Nigerian)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tl w:val="0"/>
              </w:rPr>
              <w:t xml:space="preserve">University of Lagos (UNILAG)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b w:val="1"/>
                <w:bCs w:val="1"/>
                <w:rtl w:val="0"/>
              </w:rPr>
              <w:t xml:space="preserve">Joint Venture / Consortium Partners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tl w:val="0"/>
              </w:rPr>
              <w:t xml:space="preserve">Awarri Ltd (Nigerian industry &amp; innovation partner)</w:t>
            </w:r>
          </w:p>
          <w:p w:rsidR="00000000" w:rsidDel="00000000" w:rsidP="00000000" w:rsidRDefault="00000000" w:rsidRPr="00000000" w14:paraId="0000000E">
            <w:pPr>
              <w:rPr/>
            </w:pPr>
            <w:r w:rsidDel="00000000" w:rsidR="00000000" w:rsidRPr="00000000">
              <w:rPr>
                <w:rtl w:val="0"/>
              </w:rPr>
              <w:t xml:space="preserve">University of the West of England, Bristol (UWE) / Bristol Robotics Laboratory (BRL) – International academic partner</w:t>
            </w:r>
          </w:p>
          <w:p w:rsidR="00000000" w:rsidDel="00000000" w:rsidP="00000000" w:rsidRDefault="00000000" w:rsidRPr="00000000" w14:paraId="0000000F">
            <w:pPr>
              <w:rPr/>
            </w:pPr>
            <w:r w:rsidDel="00000000" w:rsidR="00000000" w:rsidRPr="00000000">
              <w:rPr>
                <w:rtl w:val="0"/>
              </w:rPr>
              <w:t xml:space="preserve">[Additional Nigerian university/research institution partners – to be confirmed to meet the 4–6 institution requiremen</w:t>
            </w:r>
            <w:r w:rsidDel="00000000" w:rsidR="00000000" w:rsidRPr="00000000">
              <w:rPr>
                <w:rtl w:val="0"/>
              </w:rPr>
              <w:t xml:space="preserve">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b w:val="1"/>
                <w:bCs w:val="1"/>
                <w:rtl w:val="0"/>
              </w:rPr>
              <w:t xml:space="preserve">Association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tl w:val="0"/>
              </w:rPr>
              <w:t xml:space="preserve">Joint Venture (lead Nigerian university with joint venture and sub-consultant partners), formalised through Memoranda of Understanding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b w:val="1"/>
                <w:bCs w:val="1"/>
                <w:rtl w:val="0"/>
              </w:rPr>
              <w:t xml:space="preserve">Date of Submission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tl w:val="0"/>
              </w:rPr>
              <w:t xml:space="preserve">April 2026 (on or before 23:59 on 27 April 2026)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b w:val="1"/>
                <w:bCs w:val="1"/>
                <w:rtl w:val="0"/>
              </w:rPr>
              <w:t xml:space="preserve">Addressed 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tl w:val="0"/>
              </w:rPr>
              <w:t xml:space="preserve">Project Implementation Unit – BRIDGE, Attn: Jumoke Akande, Project Coordinator, Projectbridge@fmcide.gov.ng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b w:val="1"/>
                <w:bCs w:val="1"/>
                <w:rtl w:val="0"/>
              </w:rPr>
              <w:t xml:space="preserve">Submission Subject 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17">
            <w:pPr>
              <w:rPr/>
            </w:pPr>
            <w:r w:rsidDel="00000000" w:rsidR="00000000" w:rsidRPr="00000000">
              <w:rPr>
                <w:rtl w:val="0"/>
              </w:rPr>
              <w:t xml:space="preserve">Expression of Interest – Nigeria’s Project Bridge – National Digital Economy Research Clusters Programme – University of Lagos – Cluster F</w:t>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80" w:before="300" w:lineRule="auto"/>
        <w:rPr/>
      </w:pPr>
      <w:r w:rsidDel="00000000" w:rsidR="00000000" w:rsidRPr="00000000">
        <w:rPr>
          <w:b w:val="1"/>
          <w:bCs w:val="1"/>
          <w:color w:val="1f3864"/>
          <w:sz w:val="30"/>
          <w:szCs w:val="30"/>
          <w:rtl w:val="0"/>
        </w:rPr>
        <w:t xml:space="preserve">1. Cover Letter</w:t>
      </w:r>
      <w:r w:rsidDel="00000000" w:rsidR="00000000" w:rsidRPr="00000000">
        <w:rPr>
          <w:rtl w:val="0"/>
        </w:rPr>
      </w:r>
    </w:p>
    <w:p w:rsidR="00000000" w:rsidDel="00000000" w:rsidP="00000000" w:rsidRDefault="00000000" w:rsidRPr="00000000" w14:paraId="0000001A">
      <w:pPr>
        <w:spacing w:after="120" w:line="300" w:lineRule="auto"/>
        <w:jc w:val="left"/>
        <w:rPr/>
      </w:pPr>
      <w:r w:rsidDel="00000000" w:rsidR="00000000" w:rsidRPr="00000000">
        <w:rPr>
          <w:b w:val="1"/>
          <w:bCs w:val="1"/>
          <w:rtl w:val="0"/>
        </w:rPr>
        <w:t xml:space="preserve">The Project Coordinator</w:t>
      </w:r>
      <w:r w:rsidDel="00000000" w:rsidR="00000000" w:rsidRPr="00000000">
        <w:rPr>
          <w:rtl w:val="0"/>
        </w:rPr>
      </w:r>
    </w:p>
    <w:p w:rsidR="00000000" w:rsidDel="00000000" w:rsidP="00000000" w:rsidRDefault="00000000" w:rsidRPr="00000000" w14:paraId="0000001B">
      <w:pPr>
        <w:spacing w:after="120" w:line="300" w:lineRule="auto"/>
        <w:jc w:val="left"/>
        <w:rPr/>
      </w:pPr>
      <w:r w:rsidDel="00000000" w:rsidR="00000000" w:rsidRPr="00000000">
        <w:rPr>
          <w:rtl w:val="0"/>
        </w:rPr>
        <w:t xml:space="preserve">Project Implementation Unit – BRIDGE</w:t>
      </w:r>
    </w:p>
    <w:p w:rsidR="00000000" w:rsidDel="00000000" w:rsidP="00000000" w:rsidRDefault="00000000" w:rsidRPr="00000000" w14:paraId="0000001C">
      <w:pPr>
        <w:spacing w:after="120" w:line="300" w:lineRule="auto"/>
        <w:jc w:val="left"/>
        <w:rPr/>
      </w:pPr>
      <w:r w:rsidDel="00000000" w:rsidR="00000000" w:rsidRPr="00000000">
        <w:rPr>
          <w:rtl w:val="0"/>
        </w:rPr>
        <w:t xml:space="preserve">6th Floor, Galaxy Backbone Building</w:t>
      </w:r>
    </w:p>
    <w:p w:rsidR="00000000" w:rsidDel="00000000" w:rsidP="00000000" w:rsidRDefault="00000000" w:rsidRPr="00000000" w14:paraId="0000001D">
      <w:pPr>
        <w:spacing w:after="120" w:line="300" w:lineRule="auto"/>
        <w:jc w:val="left"/>
        <w:rPr/>
      </w:pPr>
      <w:r w:rsidDel="00000000" w:rsidR="00000000" w:rsidRPr="00000000">
        <w:rPr>
          <w:rtl w:val="0"/>
        </w:rPr>
        <w:t xml:space="preserve">1243 Kur Mohammed Avenue, Central Business District</w:t>
      </w:r>
    </w:p>
    <w:p w:rsidR="00000000" w:rsidDel="00000000" w:rsidP="00000000" w:rsidRDefault="00000000" w:rsidRPr="00000000" w14:paraId="0000001E">
      <w:pPr>
        <w:spacing w:after="120" w:line="300" w:lineRule="auto"/>
        <w:jc w:val="left"/>
        <w:rPr/>
      </w:pPr>
      <w:r w:rsidDel="00000000" w:rsidR="00000000" w:rsidRPr="00000000">
        <w:rPr>
          <w:rtl w:val="0"/>
        </w:rPr>
        <w:t xml:space="preserve">900103 Abuja, FCT, Nigeria</w:t>
      </w:r>
    </w:p>
    <w:p w:rsidR="00000000" w:rsidDel="00000000" w:rsidP="00000000" w:rsidRDefault="00000000" w:rsidRPr="00000000" w14:paraId="0000001F">
      <w:pPr>
        <w:spacing w:after="120" w:line="300" w:lineRule="auto"/>
        <w:jc w:val="left"/>
        <w:rPr/>
      </w:pPr>
      <w:r w:rsidDel="00000000" w:rsidR="00000000" w:rsidRPr="00000000">
        <w:rPr>
          <w:rtl w:val="0"/>
        </w:rPr>
        <w:t xml:space="preserve">Email: Projectbridge@fmcide.gov.ng</w:t>
      </w:r>
    </w:p>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spacing w:after="120" w:line="300" w:lineRule="auto"/>
        <w:jc w:val="left"/>
        <w:rPr/>
      </w:pPr>
      <w:r w:rsidDel="00000000" w:rsidR="00000000" w:rsidRPr="00000000">
        <w:rPr>
          <w:rtl w:val="0"/>
        </w:rPr>
        <w:t xml:space="preserve">Dear Project Coordinator,</w:t>
      </w:r>
    </w:p>
    <w:p w:rsidR="00000000" w:rsidDel="00000000" w:rsidP="00000000" w:rsidRDefault="00000000" w:rsidRPr="00000000" w14:paraId="00000022">
      <w:pPr>
        <w:spacing w:after="60" w:lineRule="auto"/>
        <w:rPr/>
      </w:pPr>
      <w:r w:rsidDel="00000000" w:rsidR="00000000" w:rsidRPr="00000000">
        <w:rPr>
          <w:rtl w:val="0"/>
        </w:rPr>
      </w:r>
    </w:p>
    <w:p w:rsidR="00000000" w:rsidDel="00000000" w:rsidP="00000000" w:rsidRDefault="00000000" w:rsidRPr="00000000" w14:paraId="00000023">
      <w:pPr>
        <w:spacing w:after="120" w:line="300" w:lineRule="auto"/>
        <w:jc w:val="both"/>
        <w:rPr/>
      </w:pPr>
      <w:r w:rsidDel="00000000" w:rsidR="00000000" w:rsidRPr="00000000">
        <w:rPr>
          <w:b w:val="1"/>
          <w:bCs w:val="1"/>
          <w:rtl w:val="0"/>
        </w:rPr>
        <w:t xml:space="preserve">Re: Expression of Interest – Nigeria’s Project BRIDGE – National Digital Economy Research Clusters Programme – University of Lagos – Cluster F (Artificial Intelligence and Emerging Technologies), Reference No. NG-FMCIDE-544881-CS-QCBS</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tl w:val="0"/>
        </w:rPr>
      </w:r>
    </w:p>
    <w:p w:rsidR="00000000" w:rsidDel="00000000" w:rsidP="00000000" w:rsidRDefault="00000000" w:rsidRPr="00000000" w14:paraId="00000025">
      <w:pPr>
        <w:spacing w:after="120" w:line="300" w:lineRule="auto"/>
        <w:jc w:val="both"/>
        <w:rPr/>
      </w:pPr>
      <w:r w:rsidDel="00000000" w:rsidR="00000000" w:rsidRPr="00000000">
        <w:rPr>
          <w:rtl w:val="0"/>
        </w:rPr>
        <w:t xml:space="preserve">On behalf of the consortium led by the University of Lagos (UNILAG), in partnership with Awarri Ltd and the University of the West of England, Bristol (UWE) / Bristol Robotics Laboratory (BRL)</w:t>
      </w:r>
      <w:r w:rsidDel="00000000" w:rsidR="00000000" w:rsidRPr="00000000">
        <w:rPr>
          <w:rtl w:val="0"/>
        </w:rPr>
        <w:t xml:space="preserve">,</w:t>
      </w:r>
      <w:r w:rsidDel="00000000" w:rsidR="00000000" w:rsidRPr="00000000">
        <w:rPr>
          <w:rtl w:val="0"/>
        </w:rPr>
        <w:t xml:space="preserve"> we are pleased to submit this Expression of Interest in response to the Request for Expressions of Interest issued by the Federal Ministry of Communications, Innovation and Digital Economy (FMCIDE) for the University-Led National Digital Economy Research Clusters Programme under Nigeria’s Project BRIDGE.</w:t>
      </w:r>
    </w:p>
    <w:p w:rsidR="00000000" w:rsidDel="00000000" w:rsidP="00000000" w:rsidRDefault="00000000" w:rsidRPr="00000000" w14:paraId="00000026">
      <w:pPr>
        <w:spacing w:after="120" w:line="300" w:lineRule="auto"/>
        <w:jc w:val="both"/>
        <w:rPr/>
      </w:pPr>
      <w:r w:rsidDel="00000000" w:rsidR="00000000" w:rsidRPr="00000000">
        <w:rPr>
          <w:rtl w:val="0"/>
        </w:rPr>
        <w:t xml:space="preserve">The consortium is fully aligned with the Federal Government of Nigeria’s digital economy agenda, the National Artificial Intelligence Strategy, the National Digital Economy Policy and Strategy (2020–2030) and the FMCIDE Strategic Blueprint. It combines Nigerian academic leadership of the highest standing, proven industry delivery capacity, and world-class international research excellence to address Cluster F’s mandate on Artificial Intelligence and Emerging Technologies.</w:t>
      </w:r>
    </w:p>
    <w:p w:rsidR="00000000" w:rsidDel="00000000" w:rsidP="00000000" w:rsidRDefault="00000000" w:rsidRPr="00000000" w14:paraId="00000027">
      <w:pPr>
        <w:spacing w:after="120" w:line="300" w:lineRule="auto"/>
        <w:jc w:val="both"/>
        <w:rPr/>
      </w:pPr>
      <w:r w:rsidDel="00000000" w:rsidR="00000000" w:rsidRPr="00000000">
        <w:rPr>
          <w:rtl w:val="0"/>
        </w:rPr>
        <w:t xml:space="preserve">We confirm our commitment to comply with Section III, paragraphs 3.15, 3.16, 3.17, 3.20, 3.21, 3.22 and 3.23 of the World Bank’s Procurement Regulations for IPF Borrowers (February 2025) on conflict of interest, unfair competitive advantage and eligibility. All consortium members are eligible under these provisions and will provide supporting documentation on eligibility status with this EOI and, if shortlisted, with the Technical Proposal.</w:t>
      </w:r>
    </w:p>
    <w:p w:rsidR="00000000" w:rsidDel="00000000" w:rsidP="00000000" w:rsidRDefault="00000000" w:rsidRPr="00000000" w14:paraId="00000028">
      <w:pPr>
        <w:spacing w:after="120" w:line="300" w:lineRule="auto"/>
        <w:jc w:val="both"/>
        <w:rPr/>
      </w:pPr>
      <w:r w:rsidDel="00000000" w:rsidR="00000000" w:rsidRPr="00000000">
        <w:rPr>
          <w:rtl w:val="0"/>
        </w:rPr>
        <w:t xml:space="preserve">The consortium is formalised through Memoranda of Understanding between the lead and participating institutions, with clearly articulated roles, responsibilities, governance, joint and several liability under the proposed Joint Venture, and arrangements for the participation of not less than fifteen (15) Post-Doctoral Researchers and fifteen (15) PhD candidates across the life of the Programme.</w:t>
      </w:r>
    </w:p>
    <w:p w:rsidR="00000000" w:rsidDel="00000000" w:rsidP="00000000" w:rsidRDefault="00000000" w:rsidRPr="00000000" w14:paraId="00000029">
      <w:pPr>
        <w:spacing w:after="120" w:line="300" w:lineRule="auto"/>
        <w:jc w:val="both"/>
        <w:rPr/>
      </w:pPr>
      <w:r w:rsidDel="00000000" w:rsidR="00000000" w:rsidRPr="00000000">
        <w:rPr>
          <w:rtl w:val="0"/>
        </w:rPr>
        <w:t xml:space="preserve">We are strongly convinced that our consortium offers the best-positioned team to deliver rigorous, policy-relevant, deployable research outputs for Cluster F – and to translate those outputs into national policy, products and jobs for Nigeria.</w:t>
      </w:r>
    </w:p>
    <w:p w:rsidR="00000000" w:rsidDel="00000000" w:rsidP="00000000" w:rsidRDefault="00000000" w:rsidRPr="00000000" w14:paraId="0000002A">
      <w:pPr>
        <w:spacing w:after="120" w:line="300" w:lineRule="auto"/>
        <w:jc w:val="left"/>
        <w:rPr/>
      </w:pPr>
      <w:r w:rsidDel="00000000" w:rsidR="00000000" w:rsidRPr="00000000">
        <w:rPr>
          <w:rtl w:val="0"/>
        </w:rPr>
        <w:t xml:space="preserve">Yours faithfully,</w:t>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120" w:line="300" w:lineRule="auto"/>
        <w:jc w:val="left"/>
        <w:rPr/>
      </w:pPr>
      <w:r w:rsidDel="00000000" w:rsidR="00000000" w:rsidRPr="00000000">
        <w:rPr>
          <w:rtl w:val="0"/>
        </w:rPr>
        <w:t xml:space="preserve">______________________________</w:t>
      </w:r>
    </w:p>
    <w:p w:rsidR="00000000" w:rsidDel="00000000" w:rsidP="00000000" w:rsidRDefault="00000000" w:rsidRPr="00000000" w14:paraId="0000002D">
      <w:pPr>
        <w:spacing w:after="120" w:line="300" w:lineRule="auto"/>
        <w:jc w:val="left"/>
        <w:rPr/>
      </w:pPr>
      <w:r w:rsidDel="00000000" w:rsidR="00000000" w:rsidRPr="00000000">
        <w:rPr>
          <w:b w:val="1"/>
          <w:bCs w:val="1"/>
          <w:rtl w:val="0"/>
        </w:rPr>
        <w:t xml:space="preserve">[Vice-Chancellor / Authorised Representative]</w:t>
      </w:r>
      <w:r w:rsidDel="00000000" w:rsidR="00000000" w:rsidRPr="00000000">
        <w:rPr>
          <w:rtl w:val="0"/>
        </w:rPr>
      </w:r>
    </w:p>
    <w:p w:rsidR="00000000" w:rsidDel="00000000" w:rsidP="00000000" w:rsidRDefault="00000000" w:rsidRPr="00000000" w14:paraId="0000002E">
      <w:pPr>
        <w:spacing w:after="120" w:line="300" w:lineRule="auto"/>
        <w:jc w:val="left"/>
        <w:rPr/>
      </w:pPr>
      <w:r w:rsidDel="00000000" w:rsidR="00000000" w:rsidRPr="00000000">
        <w:rPr>
          <w:rtl w:val="0"/>
        </w:rPr>
        <w:t xml:space="preserve">University of Lagos – Lead Institution</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180" w:before="300" w:lineRule="auto"/>
        <w:rPr/>
      </w:pPr>
      <w:r w:rsidDel="00000000" w:rsidR="00000000" w:rsidRPr="00000000">
        <w:rPr>
          <w:b w:val="1"/>
          <w:bCs w:val="1"/>
          <w:color w:val="1f3864"/>
          <w:sz w:val="30"/>
          <w:szCs w:val="30"/>
          <w:rtl w:val="0"/>
        </w:rPr>
        <w:t xml:space="preserve">2. Executive Summary</w:t>
      </w:r>
      <w:r w:rsidDel="00000000" w:rsidR="00000000" w:rsidRPr="00000000">
        <w:rPr>
          <w:rtl w:val="0"/>
        </w:rPr>
      </w:r>
    </w:p>
    <w:p w:rsidR="00000000" w:rsidDel="00000000" w:rsidP="00000000" w:rsidRDefault="00000000" w:rsidRPr="00000000" w14:paraId="00000031">
      <w:pPr>
        <w:spacing w:after="120" w:line="300" w:lineRule="auto"/>
        <w:jc w:val="both"/>
        <w:rPr/>
      </w:pPr>
      <w:r w:rsidDel="00000000" w:rsidR="00000000" w:rsidRPr="00000000">
        <w:rPr>
          <w:rtl w:val="0"/>
        </w:rPr>
        <w:t xml:space="preserve">This Expression of Interest is submitted for Cluster F Artificial Intelligence and Emerging Technologies of the National Digital Economy University-Led Research Clusters Programme under Nigeria’s Project BRIDGE (Project No. P508383). The consortium is led by the University of Lagos (UNILAG), Nigeria’s premier federal university, in a joint venture with Awarri Ltd., a pan-African artificial intelligence and robotics company, and the University of the West of England, Bristol (UWE) / Bristol Robotics Laboratory (BRL), the United Kingdom’s largest dedicated robotics research facility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spacing w:after="120" w:line="300" w:lineRule="auto"/>
        <w:jc w:val="both"/>
        <w:rPr/>
      </w:pPr>
      <w:r w:rsidDel="00000000" w:rsidR="00000000" w:rsidRPr="00000000">
        <w:rPr>
          <w:rtl w:val="0"/>
        </w:rPr>
        <w:t xml:space="preserve">The consortium is uniquely configured to address the Federal Government of Nigeria’s demand for applied, policy-relevant AI research that delivers against national priorities, including food security, agriculture, health, environment, biotechnology, inclusive economic growth, quality jobs, trustworthy AI governance, and the training of a next-generation pipeline of Nigerian AI researchers. It satisfies every eligibility and qualification requirement set out in the Request for Expressions of Interest and the clarifications provided at the second NDERC virtual open day, including the revised submission deadline of 27 April 2026.</w:t>
      </w:r>
    </w:p>
    <w:p w:rsidR="00000000" w:rsidDel="00000000" w:rsidP="00000000" w:rsidRDefault="00000000" w:rsidRPr="00000000" w14:paraId="00000033">
      <w:pPr>
        <w:spacing w:after="60" w:lineRule="auto"/>
        <w:jc w:val="both"/>
        <w:rPr/>
      </w:pPr>
      <w:r w:rsidDel="00000000" w:rsidR="00000000" w:rsidRPr="00000000">
        <w:rPr>
          <w:rtl w:val="0"/>
        </w:rPr>
        <w:t xml:space="preserve">Distinctive strengths of the consortium include: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Nigerian-led, multi-disciplinary research team drawn from UNILAG’s Faculties of </w:t>
      </w:r>
      <w:r w:rsidDel="00000000" w:rsidR="00000000" w:rsidRPr="00000000">
        <w:rPr>
          <w:rtl w:val="0"/>
        </w:rPr>
        <w:t xml:space="preserve">Computing,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w:t>
      </w:r>
      <w:r w:rsidDel="00000000" w:rsidR="00000000" w:rsidRPr="00000000">
        <w:rPr>
          <w:rtl w:val="0"/>
        </w:rPr>
        <w:t xml:space="preserve">Science,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tl w:val="0"/>
        </w:rPr>
        <w:t xml:space="preserve">Humanities, with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substantial pool of doctoral and </w:t>
      </w:r>
      <w:r w:rsidDel="00000000" w:rsidR="00000000" w:rsidRPr="00000000">
        <w:rPr>
          <w:rtl w:val="0"/>
        </w:rPr>
        <w:t xml:space="preserve">postdoctoral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researchers in AI, data science, </w:t>
      </w:r>
      <w:r w:rsidDel="00000000" w:rsidR="00000000" w:rsidRPr="00000000">
        <w:rPr>
          <w:rtl w:val="0"/>
        </w:rPr>
        <w:t xml:space="preserve">robotics,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digital policy.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formal industry partnership with Awarri </w:t>
      </w:r>
      <w:r w:rsidDel="00000000" w:rsidR="00000000" w:rsidRPr="00000000">
        <w:rPr>
          <w:rtl w:val="0"/>
        </w:rPr>
        <w:t xml:space="preserve">Ltd.,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end-to-end capacity to translate research into deployed products, policy recommendations, </w:t>
      </w:r>
      <w:r w:rsidDel="00000000" w:rsidR="00000000" w:rsidRPr="00000000">
        <w:rPr>
          <w:rtl w:val="0"/>
        </w:rPr>
        <w:t xml:space="preserve">startups,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jobs.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world-class international dimension through UWE Bristol / BRL, providing co-supervision, research methodology training, and international academic quality assurance for doctoral and post-doctoral work.</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governance and capacity-building framework that exceeds the minimum requirement of 15 </w:t>
      </w:r>
      <w:r w:rsidDel="00000000" w:rsidR="00000000" w:rsidRPr="00000000">
        <w:rPr>
          <w:rtl w:val="0"/>
        </w:rPr>
        <w:t xml:space="preserve">post-doctoral researchers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15 PhD candidates, with transparent recruitment criteria, structured team </w:t>
      </w:r>
      <w:r w:rsidDel="00000000" w:rsidR="00000000" w:rsidRPr="00000000">
        <w:rPr>
          <w:rtl w:val="0"/>
        </w:rPr>
        <w:t xml:space="preserve">development,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programme-level steering committee.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research agenda explicitly aligned to the Federal Government’s priorities on food security, manufacturing, healthcare, biotechnology, agriculture, energy, responsible AI, and indigenous language and data sovereignty.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 Memoranda of Understanding between all consortium members and a Joint Venture arrangement under which partners will be jointly and severally liable, consistent with the World Bank’s Procurement Regulations.</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80" w:before="300" w:lineRule="auto"/>
        <w:rPr/>
      </w:pPr>
      <w:r w:rsidDel="00000000" w:rsidR="00000000" w:rsidRPr="00000000">
        <w:rPr>
          <w:b w:val="1"/>
          <w:bCs w:val="1"/>
          <w:color w:val="1f3864"/>
          <w:sz w:val="30"/>
          <w:szCs w:val="30"/>
          <w:rtl w:val="0"/>
        </w:rPr>
        <w:t xml:space="preserve">3. Cluster Identification</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b w:val="1"/>
                <w:bCs w:val="1"/>
                <w:rtl w:val="0"/>
              </w:rPr>
              <w:t xml:space="preserve">Programme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tl w:val="0"/>
              </w:rPr>
              <w:t xml:space="preserve">Nigeria’s Project BRIDGE – National Digital Economy University-Led Research Clusters Programme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b w:val="1"/>
                <w:bCs w:val="1"/>
                <w:rtl w:val="0"/>
              </w:rPr>
              <w:t xml:space="preserve">Project Number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tl w:val="0"/>
              </w:rPr>
              <w:t xml:space="preserve">P508383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b w:val="1"/>
                <w:bCs w:val="1"/>
                <w:rtl w:val="0"/>
              </w:rPr>
              <w:t xml:space="preserve">Cluster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tl w:val="0"/>
              </w:rPr>
              <w:t xml:space="preserve">Cluster F – Artificial Intelligence and Emerging Technologies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b w:val="1"/>
                <w:bCs w:val="1"/>
                <w:rtl w:val="0"/>
              </w:rPr>
              <w:t xml:space="preserve">Reference Number (Procurement 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tl w:val="0"/>
              </w:rPr>
              <w:t xml:space="preserve">NG-FMCIDE-544881-CS-QCBS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b w:val="1"/>
                <w:bCs w:val="1"/>
                <w:rtl w:val="0"/>
              </w:rPr>
              <w:t xml:space="preserve">Indicative Cluster Budget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tl w:val="0"/>
              </w:rPr>
              <w:t xml:space="preserve">USD 1.5 million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b w:val="1"/>
                <w:bCs w:val="1"/>
                <w:rtl w:val="0"/>
              </w:rPr>
              <w:t xml:space="preserve">Selection Method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tl w:val="0"/>
              </w:rPr>
              <w:t xml:space="preserve">Quality and Cost-Based Selection (QCBS)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b w:val="1"/>
                <w:bCs w:val="1"/>
                <w:rtl w:val="0"/>
              </w:rPr>
              <w:t xml:space="preserve">Lead 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tl w:val="0"/>
              </w:rPr>
              <w:t xml:space="preserve">University of Lagos (UNILAG) – a Nigerian federal university accredited by the National Universities Commission (NUC) and eligible under World Bank Procurement Regulations</w:t>
            </w:r>
          </w:p>
        </w:tc>
      </w:tr>
    </w:tbl>
    <w:p w:rsidR="00000000" w:rsidDel="00000000" w:rsidP="00000000" w:rsidRDefault="00000000" w:rsidRPr="00000000" w14:paraId="0000004A">
      <w:pPr>
        <w:pStyle w:val="Heading1"/>
        <w:spacing w:after="180" w:before="300" w:lineRule="auto"/>
        <w:rPr/>
      </w:pPr>
      <w:r w:rsidDel="00000000" w:rsidR="00000000" w:rsidRPr="00000000">
        <w:rPr>
          <w:b w:val="1"/>
          <w:bCs w:val="1"/>
          <w:color w:val="1f3864"/>
          <w:sz w:val="30"/>
          <w:szCs w:val="30"/>
          <w:rtl w:val="0"/>
        </w:rPr>
        <w:t xml:space="preserve">4. Alignment with Federal Government Priorities and National Demand</w:t>
      </w:r>
      <w:r w:rsidDel="00000000" w:rsidR="00000000" w:rsidRPr="00000000">
        <w:rPr>
          <w:rtl w:val="0"/>
        </w:rPr>
      </w:r>
    </w:p>
    <w:p w:rsidR="00000000" w:rsidDel="00000000" w:rsidP="00000000" w:rsidRDefault="00000000" w:rsidRPr="00000000" w14:paraId="0000004B">
      <w:pPr>
        <w:spacing w:after="120" w:line="300" w:lineRule="auto"/>
        <w:jc w:val="both"/>
        <w:rPr/>
      </w:pPr>
      <w:r w:rsidDel="00000000" w:rsidR="00000000" w:rsidRPr="00000000">
        <w:rPr>
          <w:rtl w:val="0"/>
        </w:rPr>
        <w:t xml:space="preserve">The consortium’s proposed research programme is designed to directly address the Federal Government of Nigeria’s demand for evidence-based, policy-relevant research on Artificial Intelligence and Emerging Technologies. The research priorities, deliverables and capacity-building pipeline are explicitly aligned with the following national instruments: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Renewed Hope Agenda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Administration’s priorities on food security, job creation, security, and national productivity, for which AI and emerging technologies are identified enablers.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Artificial Intelligence Strategy (NAIS)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 Nigerian AI ecosystem, indigenous models, responsible AI, sector deployment, talent development and AI governance.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Digital Economy Policy and Strategy (NDEPS) 2020–2030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 strategic pillars including Developmental Regulation, Digital Literacy and Skills, Solid Infrastructure, Service Infrastructure, Digital Services Development and Promotion, Soft Infrastructure, Digital Society and Emerging Technologies, and Indigenous Content Development and Adoption.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FMCIDE Strategic Blueprint and the Ministerial Priorities on AI, Digital Public Infrastructure, Talent, and Emerging Technologies.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Nigeria Data Protection Act (NDPA) 2023 and the Nigeria Start-up Act 2022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shaping the regulatory environment for data, AI and innovation-led enterprises.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Sustainable Development Goals (SDGs)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particularly SDG 2 (Zero Hunger), SDG 3 (Good Health), SDG 4 (Quality Education), SDG 8 (Decent Work), SDG 9 (Industry, Innovation and Infrastructure), and SDG 16 (Peace, Justice and Strong Institutions).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u w:val="none"/>
        </w:rPr>
      </w:pPr>
      <w:r w:rsidDel="00000000" w:rsidR="00000000" w:rsidRPr="00000000">
        <w:rPr>
          <w:rtl w:val="0"/>
        </w:rPr>
        <w:t xml:space="preserve">National Action Plan for Antimicrobial Resistance (NAPAMR)-Which addresses systemic misuse and overuse of antimicrobials in human and animal health, poor infections, prevention and control systems, inadequate surveillance and lack of new drugs in development pipeline.</w:t>
      </w:r>
    </w:p>
    <w:p w:rsidR="00000000" w:rsidDel="00000000" w:rsidP="00000000" w:rsidRDefault="00000000" w:rsidRPr="00000000" w14:paraId="00000053">
      <w:pPr>
        <w:spacing w:after="120" w:line="300" w:lineRule="auto"/>
        <w:jc w:val="both"/>
        <w:rPr/>
      </w:pPr>
      <w:r w:rsidDel="00000000" w:rsidR="00000000" w:rsidRPr="00000000">
        <w:rPr>
          <w:rtl w:val="0"/>
        </w:rPr>
        <w:t xml:space="preserve">In line with the guidance issued at the second NDERC virtual open day, the consortium’s research outputs are explicitly designed to feed into Federal policy – including Ministerial briefs, regulatory guidance, sectoral standards, and evidence for Federal Executive Council and National Assembly deliberations – thereby ensuring that Cluster F outcomes become operational policy instruments, not stand-alone publications.</w:t>
      </w:r>
    </w:p>
    <w:p w:rsidR="00000000" w:rsidDel="00000000" w:rsidP="00000000" w:rsidRDefault="00000000" w:rsidRPr="00000000" w14:paraId="00000054">
      <w:pPr>
        <w:pStyle w:val="Heading1"/>
        <w:spacing w:after="180" w:before="300" w:lineRule="auto"/>
        <w:rPr/>
      </w:pPr>
      <w:r w:rsidDel="00000000" w:rsidR="00000000" w:rsidRPr="00000000">
        <w:rPr>
          <w:b w:val="1"/>
          <w:bCs w:val="1"/>
          <w:color w:val="1f3864"/>
          <w:sz w:val="30"/>
          <w:szCs w:val="30"/>
          <w:rtl w:val="0"/>
        </w:rPr>
        <w:t xml:space="preserve">5. Consortium Composition and Legal Structure</w:t>
      </w: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b w:val="1"/>
          <w:bCs w:val="1"/>
          <w:color w:val="2e5496"/>
          <w:sz w:val="26"/>
          <w:szCs w:val="26"/>
          <w:rtl w:val="0"/>
        </w:rPr>
        <w:t xml:space="preserve">5.1 Structure</w:t>
      </w:r>
      <w:r w:rsidDel="00000000" w:rsidR="00000000" w:rsidRPr="00000000">
        <w:rPr>
          <w:rtl w:val="0"/>
        </w:rPr>
      </w:r>
    </w:p>
    <w:p w:rsidR="00000000" w:rsidDel="00000000" w:rsidP="00000000" w:rsidRDefault="00000000" w:rsidRPr="00000000" w14:paraId="00000056">
      <w:pPr>
        <w:spacing w:after="120" w:line="300" w:lineRule="auto"/>
        <w:jc w:val="both"/>
        <w:rPr/>
      </w:pPr>
      <w:r w:rsidDel="00000000" w:rsidR="00000000" w:rsidRPr="00000000">
        <w:rPr>
          <w:rtl w:val="0"/>
        </w:rPr>
        <w:t xml:space="preserve">The consortium is constituted as a Joint Venture led by the University of Lagos, with additional Nigerian and international institutions participating as joint venture members and/or sub-consultants, in accordance with paragraphs 3.15–3.23 of the World Bank Procurement Regulations for IPF Borrowers (February 2025). All Joint Venture partners will be jointly and severally liable for the entire contract if selected.</w:t>
      </w:r>
    </w:p>
    <w:p w:rsidR="00000000" w:rsidDel="00000000" w:rsidP="00000000" w:rsidRDefault="00000000" w:rsidRPr="00000000" w14:paraId="00000057">
      <w:pPr>
        <w:pStyle w:val="Heading2"/>
        <w:spacing w:after="120" w:before="240" w:lineRule="auto"/>
        <w:rPr/>
      </w:pPr>
      <w:r w:rsidDel="00000000" w:rsidR="00000000" w:rsidRPr="00000000">
        <w:rPr>
          <w:b w:val="1"/>
          <w:bCs w:val="1"/>
          <w:color w:val="2e5496"/>
          <w:sz w:val="26"/>
          <w:szCs w:val="26"/>
          <w:rtl w:val="0"/>
        </w:rPr>
        <w:t xml:space="preserve">5.2 Consortium Members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800"/>
        <w:gridCol w:w="3826"/>
        <w:tblGridChange w:id="0">
          <w:tblGrid>
            <w:gridCol w:w="2200"/>
            <w:gridCol w:w="1200"/>
            <w:gridCol w:w="1800"/>
            <w:gridCol w:w="382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rtl w:val="0"/>
              </w:rPr>
              <w:t xml:space="preserve">Country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Primary Contribution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University of Lagos (UNILAG)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Nigeria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rtl w:val="0"/>
              </w:rPr>
              <w:t xml:space="preserve">Lead 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rtl w:val="0"/>
              </w:rPr>
              <w:t xml:space="preserve">Academic leadership; programme and research direction; doctoral and post-doctoral training; governance; national stakeholder engagement.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rtl w:val="0"/>
              </w:rPr>
              <w:t xml:space="preserve">Awarri Ltd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rtl w:val="0"/>
              </w:rPr>
              <w:t xml:space="preserve">Nigeria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rtl w:val="0"/>
              </w:rPr>
              <w:t xml:space="preserve">JV Industry &amp; Innovation Partner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rtl w:val="0"/>
              </w:rPr>
              <w:t xml:space="preserve">Applied AI and robotics R&amp;D; industry challenge-setting; commercialisation and IP pathway; Nigeria-side coordination; startup and spin-out support.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rtl w:val="0"/>
              </w:rPr>
              <w:t xml:space="preserve">University of the West of England, Bristol / Bristol Robotics Laboratory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rtl w:val="0"/>
              </w:rPr>
              <w:t xml:space="preserve">United Kingdom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rtl w:val="0"/>
              </w:rPr>
              <w:t xml:space="preserve">JV International Academic Partner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rtl w:val="0"/>
              </w:rPr>
              <w:t xml:space="preserve">International academic quality assurance; doctoral co-supervision; advanced methods in robotics, autonomous systems and AI safety.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Bayero University, Kano (BUK)</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rtl w:val="0"/>
              </w:rPr>
              <w:t xml:space="preserve">Nigeria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rtl w:val="0"/>
              </w:rPr>
              <w:t xml:space="preserve">JV </w:t>
            </w:r>
            <w:r w:rsidDel="00000000" w:rsidR="00000000" w:rsidRPr="00000000">
              <w:rPr>
                <w:rtl w:val="0"/>
              </w:rPr>
              <w:t xml:space="preserve">Academic Partner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rtl w:val="0"/>
              </w:rPr>
              <w:t xml:space="preserve">[Complementary disciplinary strength – e.g., </w:t>
            </w:r>
            <w:r w:rsidDel="00000000" w:rsidR="00000000" w:rsidRPr="00000000">
              <w:rPr>
                <w:rtl w:val="0"/>
              </w:rPr>
              <w:t xml:space="preserve">agriculture]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rtl w:val="0"/>
              </w:rPr>
              <w:t xml:space="preserve">[Nigerian Partner Institution 3 – TBC]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rtl w:val="0"/>
              </w:rPr>
              <w:t xml:space="preserve">Nigeria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rtl w:val="0"/>
              </w:rPr>
              <w:t xml:space="preserve">JV Partner or Sub-consultant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rtl w:val="0"/>
              </w:rPr>
              <w:t xml:space="preserve">[Complementary disciplinary strength – e.g., policy, data science, cyber-security]</w:t>
            </w:r>
            <w:r w:rsidDel="00000000" w:rsidR="00000000" w:rsidRPr="00000000">
              <w:rPr>
                <w:rtl w:val="0"/>
              </w:rPr>
            </w:r>
          </w:p>
        </w:tc>
      </w:tr>
    </w:tbl>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spacing w:after="120" w:line="300" w:lineRule="auto"/>
        <w:jc w:val="both"/>
        <w:rPr/>
      </w:pPr>
      <w:r w:rsidDel="00000000" w:rsidR="00000000" w:rsidRPr="00000000">
        <w:rPr>
          <w:rtl w:val="0"/>
        </w:rPr>
        <w:t xml:space="preserve">In line with the Request for Expressions of Interest and NDERC open day guidance, the consortium will comprise a minimum of four (4) and a maximum of six (6) institutions in total. Additional Nigerian partner institutions are being finalised with the objective of ensuring complementary disciplinary strengths, geographic diversity across Nigeria, and deep researcher pipelines.</w:t>
      </w:r>
    </w:p>
    <w:p w:rsidR="00000000" w:rsidDel="00000000" w:rsidP="00000000" w:rsidRDefault="00000000" w:rsidRPr="00000000" w14:paraId="00000072">
      <w:pPr>
        <w:pStyle w:val="Heading2"/>
        <w:spacing w:after="120" w:before="240" w:lineRule="auto"/>
        <w:rPr/>
      </w:pPr>
      <w:r w:rsidDel="00000000" w:rsidR="00000000" w:rsidRPr="00000000">
        <w:rPr>
          <w:b w:val="1"/>
          <w:bCs w:val="1"/>
          <w:color w:val="2e5496"/>
          <w:sz w:val="26"/>
          <w:szCs w:val="26"/>
          <w:rtl w:val="0"/>
        </w:rPr>
        <w:t xml:space="preserve">5.3 Memoranda of Understanding (MoU)</w:t>
      </w:r>
      <w:r w:rsidDel="00000000" w:rsidR="00000000" w:rsidRPr="00000000">
        <w:rPr>
          <w:rtl w:val="0"/>
        </w:rPr>
      </w:r>
    </w:p>
    <w:p w:rsidR="00000000" w:rsidDel="00000000" w:rsidP="00000000" w:rsidRDefault="00000000" w:rsidRPr="00000000" w14:paraId="00000073">
      <w:pPr>
        <w:spacing w:after="120" w:line="300" w:lineRule="auto"/>
        <w:jc w:val="both"/>
        <w:rPr/>
      </w:pPr>
      <w:r w:rsidDel="00000000" w:rsidR="00000000" w:rsidRPr="00000000">
        <w:rPr>
          <w:rtl w:val="0"/>
        </w:rPr>
        <w:t xml:space="preserve">All consortium partnerships are  or will be prior to the submission of the Technical Proposal – formalised through binding Memoranda of Understanding executed by the authorised representatives of each institution. These MoUs articulate: (i) the Joint Venture structure and joint and several liability; (ii) scope of work and deliverables for each partner; (iii) intellectual property and data governance; (iv) financial management and disbursement arrangements; (v) researcher recruitment and supervision arrangements; (vi) conflict of interest management; and (vii) dispute resolution.</w:t>
      </w:r>
    </w:p>
    <w:p w:rsidR="00000000" w:rsidDel="00000000" w:rsidP="00000000" w:rsidRDefault="00000000" w:rsidRPr="00000000" w14:paraId="00000074">
      <w:pPr>
        <w:pStyle w:val="Heading2"/>
        <w:spacing w:after="120" w:before="240" w:lineRule="auto"/>
        <w:rPr/>
      </w:pPr>
      <w:r w:rsidDel="00000000" w:rsidR="00000000" w:rsidRPr="00000000">
        <w:rPr>
          <w:b w:val="1"/>
          <w:bCs w:val="1"/>
          <w:color w:val="2e5496"/>
          <w:sz w:val="26"/>
          <w:szCs w:val="26"/>
          <w:rtl w:val="0"/>
        </w:rPr>
        <w:t xml:space="preserve">5.4 Conflict of Interest</w:t>
      </w:r>
      <w:r w:rsidDel="00000000" w:rsidR="00000000" w:rsidRPr="00000000">
        <w:rPr>
          <w:rtl w:val="0"/>
        </w:rPr>
      </w:r>
    </w:p>
    <w:p w:rsidR="00000000" w:rsidDel="00000000" w:rsidP="00000000" w:rsidRDefault="00000000" w:rsidRPr="00000000" w14:paraId="00000075">
      <w:pPr>
        <w:spacing w:after="120" w:line="300" w:lineRule="auto"/>
        <w:jc w:val="both"/>
        <w:rPr/>
      </w:pPr>
      <w:r w:rsidDel="00000000" w:rsidR="00000000" w:rsidRPr="00000000">
        <w:rPr>
          <w:rtl w:val="0"/>
        </w:rPr>
        <w:t xml:space="preserve">Each consortium member will submit a written Conflict of Interest (COI) declaration covering current and reasonably foreseeable engagements with the Federal Ministry of Communications, Innovation and Digital Economy, the Project Implementation Unit – BRIDGE, and other relevant Federal agencies. The consortium has established a COI Management Protocol consistent with paragraphs 3.15–3.17 and 3.20–3.23 of the World Bank Procurement Regulations, including procedures for disclosure, recusal, and screening of Key Experts and post-doctoral and PhD researchers.</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80" w:before="300" w:lineRule="auto"/>
        <w:rPr/>
      </w:pPr>
      <w:r w:rsidDel="00000000" w:rsidR="00000000" w:rsidRPr="00000000">
        <w:rPr>
          <w:b w:val="1"/>
          <w:bCs w:val="1"/>
          <w:color w:val="1f3864"/>
          <w:sz w:val="30"/>
          <w:szCs w:val="30"/>
          <w:rtl w:val="0"/>
        </w:rPr>
        <w:t xml:space="preserve">6. Institutional Profiles</w:t>
      </w:r>
      <w:r w:rsidDel="00000000" w:rsidR="00000000" w:rsidRPr="00000000">
        <w:rPr>
          <w:rtl w:val="0"/>
        </w:rPr>
      </w:r>
    </w:p>
    <w:p w:rsidR="00000000" w:rsidDel="00000000" w:rsidP="00000000" w:rsidRDefault="00000000" w:rsidRPr="00000000" w14:paraId="00000078">
      <w:pPr>
        <w:pStyle w:val="Heading2"/>
        <w:spacing w:after="120" w:before="240" w:lineRule="auto"/>
        <w:rPr/>
      </w:pPr>
      <w:r w:rsidDel="00000000" w:rsidR="00000000" w:rsidRPr="00000000">
        <w:rPr>
          <w:b w:val="1"/>
          <w:bCs w:val="1"/>
          <w:color w:val="2e5496"/>
          <w:sz w:val="26"/>
          <w:szCs w:val="26"/>
          <w:rtl w:val="0"/>
        </w:rPr>
        <w:t xml:space="preserve">6.1 University of Lagos (UNILAG) – Lead Institution</w:t>
      </w:r>
      <w:r w:rsidDel="00000000" w:rsidR="00000000" w:rsidRPr="00000000">
        <w:rPr>
          <w:rtl w:val="0"/>
        </w:rPr>
      </w:r>
    </w:p>
    <w:p w:rsidR="00000000" w:rsidDel="00000000" w:rsidP="00000000" w:rsidRDefault="00000000" w:rsidRPr="00000000" w14:paraId="00000079">
      <w:pPr>
        <w:spacing w:after="120" w:line="300" w:lineRule="auto"/>
        <w:jc w:val="both"/>
        <w:rPr/>
      </w:pPr>
      <w:r w:rsidDel="00000000" w:rsidR="00000000" w:rsidRPr="00000000">
        <w:rPr>
          <w:rtl w:val="0"/>
        </w:rPr>
        <w:t xml:space="preserve">The University of Lagos, founded in 1962, is one of Nigeria’s foremost federal universities and consistently ranked among the top universities in Africa. It is a fully accredited Nigerian university under the National Universities Commission and is eligible under World Bank Procurement Regulations. UNILAG’s Faculty of Engineering, </w:t>
      </w:r>
      <w:r w:rsidDel="00000000" w:rsidR="00000000" w:rsidRPr="00000000">
        <w:rPr>
          <w:rtl w:val="0"/>
        </w:rPr>
        <w:t xml:space="preserve">Faculty of Science</w:t>
      </w:r>
      <w:r w:rsidDel="00000000" w:rsidR="00000000" w:rsidRPr="00000000">
        <w:rPr>
          <w:rtl w:val="0"/>
        </w:rPr>
        <w:t xml:space="preserve">, Faculty of Social Sciences, School of Postgraduate Studies and the UNILAG Centre for Information Technology and Systems (CITS) host established research groups in Computer Science, Artificial Intelligence, Data Science, Bioinformatics, Computational Biology, Biotechnology, Food Science, Health Sciences, Electrical and Electronic Engineering, Systems Engineering, Cyber-Security, and Digital Policy.</w:t>
      </w:r>
    </w:p>
    <w:p w:rsidR="00000000" w:rsidDel="00000000" w:rsidP="00000000" w:rsidRDefault="00000000" w:rsidRPr="00000000" w14:paraId="0000007A">
      <w:pPr>
        <w:spacing w:after="60" w:lineRule="auto"/>
        <w:jc w:val="both"/>
        <w:rPr/>
      </w:pPr>
      <w:r w:rsidDel="00000000" w:rsidR="00000000" w:rsidRPr="00000000">
        <w:rPr>
          <w:rtl w:val="0"/>
        </w:rPr>
        <w:t xml:space="preserve">Key qualifications include: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w:t>
      </w:r>
      <w:r w:rsidDel="00000000" w:rsidR="00000000" w:rsidRPr="00000000">
        <w:rPr>
          <w:rtl w:val="0"/>
        </w:rPr>
        <w:t xml:space="preserve">five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decades of demonstrated research experience directly relevant to Cluster F, with sustained doctoral and post-doctoral output in AI, data science, machine learning, electrical and electronic engineering,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edic</w:t>
      </w:r>
      <w:r w:rsidDel="00000000" w:rsidR="00000000" w:rsidRPr="00000000">
        <w:rPr>
          <w:rtl w:val="0"/>
        </w:rPr>
        <w:t xml:space="preserve">ine, food science, biotechnology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digital policy.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Extensive track record of peer-reviewed publications in reputable international journals and conferences; recent publications in AI, machine learning, health informatics, agricultural informatics, and digital economy policy will be submitted as Annex B [to be confirmed with UNILAG].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Established research infrastructure, including high-performance computing facilities, data centres, and AI/ML laboratories under the Faculty of Engineering and CITS.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demonstrated partnerships with Federal Ministries (including FMCIDE, the Federal Ministry of Education, the Federal Ministry of Agriculture and Food Security, </w:t>
      </w:r>
      <w:r w:rsidDel="00000000" w:rsidR="00000000" w:rsidRPr="00000000">
        <w:rPr>
          <w:rtl w:val="0"/>
        </w:rPr>
        <w:t xml:space="preserve">Federal Ministry of Environment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Federal Ministry of Health and Social Welfare), as well as with the private sector and international partners.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deep and sustained pipeline of post-doctoral researchers and PhD candidates across AI-relevant disciplines, exceeding the minimum cluster requirement.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 capacity to lead multi-institutional research programmes, including prior World Bank, Tetfund, and donor-funded research initiatives.</w:t>
      </w:r>
    </w:p>
    <w:p w:rsidR="00000000" w:rsidDel="00000000" w:rsidP="00000000" w:rsidRDefault="00000000" w:rsidRPr="00000000" w14:paraId="00000081">
      <w:pPr>
        <w:pStyle w:val="Heading2"/>
        <w:spacing w:after="120" w:before="240" w:lineRule="auto"/>
        <w:rPr/>
      </w:pPr>
      <w:r w:rsidDel="00000000" w:rsidR="00000000" w:rsidRPr="00000000">
        <w:rPr>
          <w:b w:val="1"/>
          <w:bCs w:val="1"/>
          <w:color w:val="2e5496"/>
          <w:sz w:val="26"/>
          <w:szCs w:val="26"/>
          <w:rtl w:val="0"/>
        </w:rPr>
        <w:t xml:space="preserve">6.2 Awarri Ltd – Joint Venture Industry and Innovation Partner</w:t>
      </w:r>
      <w:r w:rsidDel="00000000" w:rsidR="00000000" w:rsidRPr="00000000">
        <w:rPr>
          <w:rtl w:val="0"/>
        </w:rPr>
      </w:r>
    </w:p>
    <w:p w:rsidR="00000000" w:rsidDel="00000000" w:rsidP="00000000" w:rsidRDefault="00000000" w:rsidRPr="00000000" w14:paraId="00000082">
      <w:pPr>
        <w:spacing w:after="120" w:line="300" w:lineRule="auto"/>
        <w:jc w:val="both"/>
        <w:rPr/>
      </w:pPr>
      <w:r w:rsidDel="00000000" w:rsidR="00000000" w:rsidRPr="00000000">
        <w:rPr>
          <w:rtl w:val="0"/>
        </w:rPr>
        <w:t xml:space="preserve">Awarri is a pan-African advanced artificial intelligence and robotics company founded by Silas Adekunle, a globally recognised robotics engineer. The name ‘Awarri’ derives from the Yoruba meaning ‘seek and find’, reflecting the company’s mission to seek technological solutions to Africa’s most pressing challenges. Awarri has directly contributed to foundational elements of Nigeria’s AI ecosystem, including the development of the country’s first indigenous Large Language Model effort and engagement with the National AI Strategy process.</w:t>
      </w:r>
    </w:p>
    <w:p w:rsidR="00000000" w:rsidDel="00000000" w:rsidP="00000000" w:rsidRDefault="00000000" w:rsidRPr="00000000" w14:paraId="00000083">
      <w:pPr>
        <w:spacing w:after="60" w:lineRule="auto"/>
        <w:jc w:val="both"/>
        <w:rPr/>
      </w:pPr>
      <w:r w:rsidDel="00000000" w:rsidR="00000000" w:rsidRPr="00000000">
        <w:rPr>
          <w:rtl w:val="0"/>
        </w:rPr>
        <w:t xml:space="preserve">Awarri’s contribution to the consortium includes: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Applied AI and robotics research and development capability across computer vision, machine learning, natural language processing (including low-resource Nigerian languages), autonomous systems, and responsible AI.</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challenge-setting: framing research problems jointly with Federal MDAs and private-sector stakeholders in agriculture, manufacturing, logistics, health and energy.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Commercialisation and intellectual property brokerage: ensuring research outputs have a viable pathway from laboratory to market, to policy, and to the Nigerian public.</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 support and startup incubation for researcher-led spin-outs, including structured support for Nigerian PhD and post-doctoral researchers.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co-design, Nigeria-side coordination, and stakeholder engagement with FMCIDE, NITDA, NCC, the Nigerian Data Protection Commission, and other MDAs.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existing strategic partnership with UWE Bristol / Bristol Robotics Laboratory providing a proven collaboration and mobility framework.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Alumni-network development and reintegration support for Nigerian researchers returning from international training.</w:t>
      </w:r>
    </w:p>
    <w:p w:rsidR="00000000" w:rsidDel="00000000" w:rsidP="00000000" w:rsidRDefault="00000000" w:rsidRPr="00000000" w14:paraId="0000008B">
      <w:pPr>
        <w:pStyle w:val="Heading2"/>
        <w:spacing w:after="120" w:before="240" w:lineRule="auto"/>
        <w:rPr/>
      </w:pPr>
      <w:r w:rsidDel="00000000" w:rsidR="00000000" w:rsidRPr="00000000">
        <w:rPr>
          <w:b w:val="1"/>
          <w:bCs w:val="1"/>
          <w:color w:val="2e5496"/>
          <w:sz w:val="26"/>
          <w:szCs w:val="26"/>
          <w:rtl w:val="0"/>
        </w:rPr>
        <w:t xml:space="preserve">6.3 University of the West of England, Bristol (UWE) / Bristol Robotics Laboratory – Joint Venture International Partner</w:t>
      </w:r>
      <w:r w:rsidDel="00000000" w:rsidR="00000000" w:rsidRPr="00000000">
        <w:rPr>
          <w:rtl w:val="0"/>
        </w:rPr>
      </w:r>
    </w:p>
    <w:p w:rsidR="00000000" w:rsidDel="00000000" w:rsidP="00000000" w:rsidRDefault="00000000" w:rsidRPr="00000000" w14:paraId="0000008C">
      <w:pPr>
        <w:spacing w:after="120" w:line="300" w:lineRule="auto"/>
        <w:jc w:val="both"/>
        <w:rPr/>
      </w:pPr>
      <w:r w:rsidDel="00000000" w:rsidR="00000000" w:rsidRPr="00000000">
        <w:rPr>
          <w:rtl w:val="0"/>
        </w:rPr>
        <w:t xml:space="preserve">UWE Bristol is a leading UK university and one of the largest universities in the United Kingdom by student population. The Bristol Robotics Laboratory (BRL) – jointly operated by UWE Bristol and the University of Bristol – is the UK’s largest dedicated robotics research facility and is internationally recognised for excellence in autonomous systems, agricultural robotics, human-robot interaction, AI safety and swarm robotics.</w:t>
      </w:r>
    </w:p>
    <w:p w:rsidR="00000000" w:rsidDel="00000000" w:rsidP="00000000" w:rsidRDefault="00000000" w:rsidRPr="00000000" w14:paraId="0000008D">
      <w:pPr>
        <w:spacing w:after="120" w:line="300" w:lineRule="auto"/>
        <w:jc w:val="both"/>
        <w:rPr/>
      </w:pPr>
      <w:r w:rsidDel="00000000" w:rsidR="00000000" w:rsidRPr="00000000">
        <w:rPr>
          <w:rtl w:val="0"/>
        </w:rPr>
        <w:t xml:space="preserve">Professor Matt Studley of UWE Bristol / BRL serves as Awarri’s long-standing consultant and will provide international academic guidance to the consortium, including co-supervision of doctoral and post-doctoral researchers, methodological training, and access to BRL’s laboratory facilities.</w:t>
      </w:r>
    </w:p>
    <w:p w:rsidR="00000000" w:rsidDel="00000000" w:rsidP="00000000" w:rsidRDefault="00000000" w:rsidRPr="00000000" w14:paraId="0000008E">
      <w:pPr>
        <w:spacing w:after="60" w:lineRule="auto"/>
        <w:jc w:val="both"/>
        <w:rPr/>
      </w:pPr>
      <w:r w:rsidDel="00000000" w:rsidR="00000000" w:rsidRPr="00000000">
        <w:rPr>
          <w:rtl w:val="0"/>
        </w:rPr>
        <w:t xml:space="preserve">Through the UWE Bristol / BRL partnership, the consortium gains: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academic credibility and quality assurance for doctoral and post-doctoral research.</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Co-supervision of doctoral and post-doctoral researchers under joint agreements.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world-class robotics and AI laboratory facilities, including advanced testbeds.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Specialist expertise in agricultural robotics, autonomous systems, AI safety and machine learning.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methodology training, capacity building and mobility placements.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Connections to the broader UK research ecosystem, including UKRI-funded programmes and relevant UK-Nigeria bilateral initiatives.</w:t>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rPr/>
      </w:pPr>
      <w:bookmarkStart w:colFirst="0" w:colLast="0" w:name="_heading=h.hkciyii3k08i" w:id="0"/>
      <w:bookmarkEnd w:id="0"/>
      <w:r w:rsidDel="00000000" w:rsidR="00000000" w:rsidRPr="00000000">
        <w:rPr>
          <w:rtl w:val="0"/>
        </w:rPr>
        <w:t xml:space="preserve">6.3 Bayero University, Kano (BUK) - Joint Venture Northern Nigeria Research Partner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300" w:lineRule="auto"/>
        <w:jc w:val="both"/>
        <w:rPr/>
      </w:pPr>
      <w:r w:rsidDel="00000000" w:rsidR="00000000" w:rsidRPr="00000000">
        <w:rPr>
          <w:rtl w:val="0"/>
        </w:rPr>
        <w:t xml:space="preserve">Bayero University, Kano is a federal research university and postgraduate training institution serving Northern Nigeria. As the largest federal university in the North-West geopolitical zone, it gives the consortium direct research access to a region whose population, languages, agricultural systems, and health profile are systematically underrepresented. BUK's contribution to Cluster F is anchored in the Faculty of Computing, with active research programmes in the Departments of Computer Science, Software Engineering, Information Technology, and Cyber Security Science. BUK brings to the cluster:</w:t>
      </w:r>
    </w:p>
    <w:p w:rsidR="00000000" w:rsidDel="00000000" w:rsidP="00000000" w:rsidRDefault="00000000" w:rsidRPr="00000000" w14:paraId="00000099">
      <w:pPr>
        <w:numPr>
          <w:ilvl w:val="0"/>
          <w:numId w:val="2"/>
        </w:numPr>
        <w:spacing w:after="0" w:afterAutospacing="0" w:before="240" w:line="300" w:lineRule="auto"/>
        <w:ind w:left="720" w:hanging="360"/>
      </w:pPr>
      <w:r w:rsidDel="00000000" w:rsidR="00000000" w:rsidRPr="00000000">
        <w:rPr>
          <w:rtl w:val="0"/>
        </w:rPr>
        <w:t xml:space="preserve">A sustained track record in AI research, with a particular focus on Natural Language Processing for Nigerian and African languages;</w:t>
      </w:r>
    </w:p>
    <w:p w:rsidR="00000000" w:rsidDel="00000000" w:rsidP="00000000" w:rsidRDefault="00000000" w:rsidRPr="00000000" w14:paraId="0000009A">
      <w:pPr>
        <w:numPr>
          <w:ilvl w:val="0"/>
          <w:numId w:val="2"/>
        </w:numPr>
        <w:spacing w:after="0" w:afterAutospacing="0" w:before="0" w:beforeAutospacing="0" w:line="300" w:lineRule="auto"/>
        <w:ind w:left="720" w:hanging="360"/>
      </w:pPr>
      <w:r w:rsidDel="00000000" w:rsidR="00000000" w:rsidRPr="00000000">
        <w:rPr>
          <w:rtl w:val="0"/>
        </w:rPr>
        <w:t xml:space="preserve">A record of excellence in AI, evidenced by multiple best-paper awards at the highest international venues;</w:t>
      </w:r>
    </w:p>
    <w:p w:rsidR="00000000" w:rsidDel="00000000" w:rsidP="00000000" w:rsidRDefault="00000000" w:rsidRPr="00000000" w14:paraId="0000009B">
      <w:pPr>
        <w:numPr>
          <w:ilvl w:val="0"/>
          <w:numId w:val="2"/>
        </w:numPr>
        <w:spacing w:after="0" w:afterAutospacing="0" w:before="0" w:beforeAutospacing="0" w:line="300" w:lineRule="auto"/>
        <w:ind w:left="720" w:hanging="360"/>
      </w:pPr>
      <w:r w:rsidDel="00000000" w:rsidR="00000000" w:rsidRPr="00000000">
        <w:rPr>
          <w:rtl w:val="0"/>
        </w:rPr>
        <w:t xml:space="preserve">A record of doctoral output across artificial intelligence, natural language processing, and machine learning;</w:t>
      </w:r>
    </w:p>
    <w:p w:rsidR="00000000" w:rsidDel="00000000" w:rsidP="00000000" w:rsidRDefault="00000000" w:rsidRPr="00000000" w14:paraId="0000009C">
      <w:pPr>
        <w:numPr>
          <w:ilvl w:val="0"/>
          <w:numId w:val="2"/>
        </w:numPr>
        <w:spacing w:after="240" w:before="0" w:beforeAutospacing="0" w:line="300" w:lineRule="auto"/>
        <w:ind w:left="720" w:hanging="360"/>
      </w:pPr>
      <w:r w:rsidDel="00000000" w:rsidR="00000000" w:rsidRPr="00000000">
        <w:rPr>
          <w:rtl w:val="0"/>
        </w:rPr>
        <w:t xml:space="preserve">Demonstrated capacity to win and administer competitive international research funding.</w:t>
      </w:r>
    </w:p>
    <w:p w:rsidR="00000000" w:rsidDel="00000000" w:rsidP="00000000" w:rsidRDefault="00000000" w:rsidRPr="00000000" w14:paraId="0000009D">
      <w:pPr>
        <w:pStyle w:val="Heading1"/>
        <w:spacing w:after="180" w:before="300" w:lineRule="auto"/>
        <w:rPr/>
      </w:pPr>
      <w:r w:rsidDel="00000000" w:rsidR="00000000" w:rsidRPr="00000000">
        <w:rPr>
          <w:b w:val="1"/>
          <w:bCs w:val="1"/>
          <w:color w:val="1f3864"/>
          <w:sz w:val="30"/>
          <w:szCs w:val="30"/>
          <w:rtl w:val="0"/>
        </w:rPr>
        <w:t xml:space="preserve">7. Relevant Experience, Publications and Prior Work</w:t>
      </w:r>
      <w:r w:rsidDel="00000000" w:rsidR="00000000" w:rsidRPr="00000000">
        <w:rPr>
          <w:rtl w:val="0"/>
        </w:rPr>
      </w:r>
    </w:p>
    <w:p w:rsidR="00000000" w:rsidDel="00000000" w:rsidP="00000000" w:rsidRDefault="00000000" w:rsidRPr="00000000" w14:paraId="0000009E">
      <w:pPr>
        <w:spacing w:after="120" w:line="300" w:lineRule="auto"/>
        <w:jc w:val="both"/>
        <w:rPr/>
      </w:pPr>
      <w:r w:rsidDel="00000000" w:rsidR="00000000" w:rsidRPr="00000000">
        <w:rPr>
          <w:rtl w:val="0"/>
        </w:rPr>
        <w:t xml:space="preserve">Each consortium member satisfies the minimum requirement of three (3) years’ experience in conducting research and applied work directly relevant to Cluster F’s thematic focus on Artificial Intelligence and Emerging Technologies. Collectively, the consortium demonstrates a depth of multidisciplinary experience that significantly exceeds the minimum threshold.</w:t>
      </w:r>
    </w:p>
    <w:p w:rsidR="00000000" w:rsidDel="00000000" w:rsidP="00000000" w:rsidRDefault="00000000" w:rsidRPr="00000000" w14:paraId="0000009F">
      <w:pPr>
        <w:pStyle w:val="Heading2"/>
        <w:spacing w:after="120" w:before="240" w:lineRule="auto"/>
        <w:rPr/>
      </w:pPr>
      <w:r w:rsidDel="00000000" w:rsidR="00000000" w:rsidRPr="00000000">
        <w:rPr>
          <w:b w:val="1"/>
          <w:bCs w:val="1"/>
          <w:color w:val="2e5496"/>
          <w:sz w:val="26"/>
          <w:szCs w:val="26"/>
          <w:rtl w:val="0"/>
        </w:rPr>
        <w:t xml:space="preserve">7.1 Evidence Summary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ffffff"/>
                <w:rtl w:val="0"/>
              </w:rPr>
              <w:t xml:space="preserve">Thematic area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ffffff"/>
                <w:rtl w:val="0"/>
              </w:rPr>
              <w:t xml:space="preserve">Consortium experience (summary)</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rtl w:val="0"/>
              </w:rPr>
              <w:t xml:space="preserve">Artificial Intelligence &amp; Machine Learning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rtl w:val="0"/>
              </w:rPr>
              <w:t xml:space="preserve">Peer-reviewed research at UNILAG in supervised and unsupervised learning applied to health diagnostics, agricultural yield estimation, and financial analytics; Awarri’s applied development of indigenous AI models</w:t>
            </w:r>
            <w:r w:rsidDel="00000000" w:rsidR="00000000" w:rsidRPr="00000000">
              <w:rPr>
                <w:rtl w:val="0"/>
              </w:rPr>
              <w:t xml:space="preserve">,</w:t>
            </w:r>
            <w:r w:rsidDel="00000000" w:rsidR="00000000" w:rsidRPr="00000000">
              <w:rPr>
                <w:b w:val="0"/>
                <w:bCs w:val="0"/>
                <w:rtl w:val="0"/>
              </w:rPr>
              <w:t xml:space="preserve"> including Nigerian-language LLMs; UWE/BRL research in deep learning for robotics and autonomous systems.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rtl w:val="0"/>
              </w:rPr>
              <w:t xml:space="preserve">Robotics and Autonomous Systems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rtl w:val="0"/>
              </w:rPr>
              <w:t xml:space="preserve">Awarri’s product development track record (including the world’s first intelligent gaming robot created by its founder)</w:t>
            </w:r>
            <w:r w:rsidDel="00000000" w:rsidR="00000000" w:rsidRPr="00000000">
              <w:rPr>
                <w:rtl w:val="0"/>
              </w:rPr>
              <w:t xml:space="preserve">,</w:t>
            </w:r>
            <w:r w:rsidDel="00000000" w:rsidR="00000000" w:rsidRPr="00000000">
              <w:rPr>
                <w:b w:val="0"/>
                <w:bCs w:val="0"/>
                <w:rtl w:val="0"/>
              </w:rPr>
              <w:t xml:space="preserve"> UWE/BRL as the UK’s largest robotics research facility</w:t>
            </w:r>
            <w:r w:rsidDel="00000000" w:rsidR="00000000" w:rsidRPr="00000000">
              <w:rPr>
                <w:rtl w:val="0"/>
              </w:rPr>
              <w:t xml:space="preserve">, and</w:t>
            </w:r>
            <w:r w:rsidDel="00000000" w:rsidR="00000000" w:rsidRPr="00000000">
              <w:rPr>
                <w:b w:val="0"/>
                <w:bCs w:val="0"/>
                <w:rtl w:val="0"/>
              </w:rPr>
              <w:t xml:space="preserve"> UNILAG research in mechatronics, control systems and automation.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rtl w:val="0"/>
              </w:rPr>
              <w:t xml:space="preserve">Agricultural AI &amp; Food Security Technologies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rtl w:val="0"/>
              </w:rPr>
              <w:t xml:space="preserve">Joint interest area between UNILAG (agricultural engineering, agronomy partnerships), Awarri (precision-farming deployments), and UWE/BRL (agri-robotics research programmes, UKRI-aligned).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0"/>
                <w:bCs w:val="0"/>
                <w:rtl w:val="0"/>
              </w:rPr>
              <w:t xml:space="preserve">Responsible AI, Ethics and Policy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rtl w:val="0"/>
              </w:rPr>
              <w:t xml:space="preserve">UNILAG research in digital policy, data protection and cyber-law; Awarri engagement in the National AI Strategy process and responsible-AI advisory work; UWE/BRL research in AI safety and ethics of autonomous systems.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0"/>
                <w:bCs w:val="0"/>
                <w:rtl w:val="0"/>
              </w:rPr>
              <w:t xml:space="preserve">Doctoral Training and Capacity Building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0"/>
                <w:bCs w:val="0"/>
                <w:rtl w:val="0"/>
              </w:rPr>
              <w:t xml:space="preserve">UNILAG’s School of Postgraduate Studies; Awarri’s researcher programmes and fellowships; UWE/BRL doctoral training centres and co-supervision frameworks.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0"/>
                <w:bCs w:val="0"/>
                <w:rtl w:val="0"/>
              </w:rPr>
              <w:t xml:space="preserve">Industry-Embedded Research and Commercialisation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0"/>
                <w:bCs w:val="0"/>
                <w:rtl w:val="0"/>
              </w:rPr>
              <w:t xml:space="preserve">Awarri’s end-to-end research-to-market capability across agriculture, manufacturing and services, supporting the Nigerian Startup Act 2022 objectives.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0"/>
                <w:bCs w:val="0"/>
                <w:rtl w:val="0"/>
              </w:rPr>
              <w:t xml:space="preserve">International Research Collaboration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b w:val="0"/>
                <w:bCs w:val="0"/>
                <w:rtl w:val="0"/>
              </w:rPr>
              <w:t xml:space="preserve">Established UNILAG international partnerships; Awarri–UWE/BRL strategic partnership (operational); UK–Nigeria bilateral programme linkages.</w:t>
            </w:r>
            <w:r w:rsidDel="00000000" w:rsidR="00000000" w:rsidRPr="00000000">
              <w:rPr>
                <w:rtl w:val="0"/>
              </w:rPr>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b w:val="1"/>
          <w:bCs w:val="1"/>
          <w:color w:val="2e5496"/>
          <w:sz w:val="26"/>
          <w:szCs w:val="26"/>
          <w:rtl w:val="0"/>
        </w:rPr>
        <w:t xml:space="preserve">7.2 Supporting Documentation (to be provided as Annexes)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A – Certificates of accreditation and incorporation (UNILAG NUC accreditation; Awarri CAC incorporation certificate; UWE Bristol Royal Charter).</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B – Consolidated list of at least twenty (20) peer-reviewed publications across the consortium directly relevant to Cluster F thematic areas [to be finalised with UNILAG and UWE].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C – Summary of at least eight (8) recent applied research, consulting or deployment projects directly relevant to Cluster F (last 5 years), completed or ongoing [to be finalised with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D – Signed Memoranda of Understanding between consortium members.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E – Conflict of Interest declarations.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F – World Bank eligibility declarations (paragraphs 3.15–3.17, 3.20–3.23).</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G – Organogram and governance chart for the Cluster F consortium.</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 H – Researcher pipeline summary, including counts and disciplines for Post-Doctoral Researchers and PhD candidates.</w:t>
      </w:r>
    </w:p>
    <w:p w:rsidR="00000000" w:rsidDel="00000000" w:rsidP="00000000" w:rsidRDefault="00000000" w:rsidRPr="00000000" w14:paraId="000000BA">
      <w:pPr>
        <w:pStyle w:val="Heading1"/>
        <w:spacing w:after="180" w:before="300" w:lineRule="auto"/>
        <w:rPr/>
      </w:pPr>
      <w:r w:rsidDel="00000000" w:rsidR="00000000" w:rsidRPr="00000000">
        <w:rPr>
          <w:b w:val="1"/>
          <w:bCs w:val="1"/>
          <w:color w:val="1f3864"/>
          <w:sz w:val="30"/>
          <w:szCs w:val="30"/>
          <w:rtl w:val="0"/>
        </w:rPr>
        <w:t xml:space="preserve">8. Researcher Capacity – 15 Post-Doctoral Researchers and 15 PhD Candidates</w:t>
      </w:r>
      <w:r w:rsidDel="00000000" w:rsidR="00000000" w:rsidRPr="00000000">
        <w:rPr>
          <w:rtl w:val="0"/>
        </w:rPr>
      </w:r>
    </w:p>
    <w:p w:rsidR="00000000" w:rsidDel="00000000" w:rsidP="00000000" w:rsidRDefault="00000000" w:rsidRPr="00000000" w14:paraId="000000BB">
      <w:pPr>
        <w:spacing w:after="120" w:line="300" w:lineRule="auto"/>
        <w:jc w:val="both"/>
        <w:rPr/>
      </w:pPr>
      <w:r w:rsidDel="00000000" w:rsidR="00000000" w:rsidRPr="00000000">
        <w:rPr>
          <w:rtl w:val="0"/>
        </w:rPr>
        <w:t xml:space="preserve">The consortium will recruit, shortlist and confirm a minimum of fifteen (15) Post-Doctoral Researchers and fifteen (15) PhD candidates who will participate in the Cluster F research activities throughout the duration of the Programme, consistent with the REOI requirement and the clarifications provided at the second NDERC virtual open day.</w:t>
      </w:r>
    </w:p>
    <w:p w:rsidR="00000000" w:rsidDel="00000000" w:rsidP="00000000" w:rsidRDefault="00000000" w:rsidRPr="00000000" w14:paraId="000000BC">
      <w:pPr>
        <w:spacing w:after="60" w:lineRule="auto"/>
        <w:jc w:val="both"/>
        <w:rPr/>
      </w:pPr>
      <w:r w:rsidDel="00000000" w:rsidR="00000000" w:rsidRPr="00000000">
        <w:rPr>
          <w:rtl w:val="0"/>
        </w:rPr>
        <w:t xml:space="preserve">The researcher recruitment and engagement framework will be characterised by: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merit-based, and gender-responsive recruitment, with published eligibility criteria, transparent shortlisting and final selection panels.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onboarding and co-supervision between UNILAG primary supervisors, UWE Bristol / BRL co-supervisors, and Awarri industry mentors.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thematic work-streams to ensure multidisciplinary coverage across AI, robotics, data science, policy, agriculture, health, energy and emerging technologies.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and professional development: annual research methods school, ethics and responsible AI training, data stewardship training, and industry immersion placements with Awarri and its partner organisations.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monitoring and milestone reviews every six months, reported to the Programme steering committee.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clear reintegration and impact pathway so that post-doctoral researchers and PhD graduates feed directly into Nigerian academic, public-sector, and industry roles.</w:t>
      </w:r>
    </w:p>
    <w:p w:rsidR="00000000" w:rsidDel="00000000" w:rsidP="00000000" w:rsidRDefault="00000000" w:rsidRPr="00000000" w14:paraId="000000C3">
      <w:pPr>
        <w:pStyle w:val="Heading2"/>
        <w:spacing w:after="120" w:before="240" w:lineRule="auto"/>
        <w:rPr/>
      </w:pPr>
      <w:r w:rsidDel="00000000" w:rsidR="00000000" w:rsidRPr="00000000">
        <w:rPr>
          <w:b w:val="1"/>
          <w:bCs w:val="1"/>
          <w:color w:val="2e5496"/>
          <w:sz w:val="26"/>
          <w:szCs w:val="26"/>
          <w:rtl w:val="0"/>
        </w:rPr>
        <w:t xml:space="preserve">8.1 Indicative Pipeline Composition</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426"/>
        <w:tblGridChange w:id="0">
          <w:tblGrid>
            <w:gridCol w:w="2800"/>
            <w:gridCol w:w="1800"/>
            <w:gridCol w:w="442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ffffff"/>
                <w:rtl w:val="0"/>
              </w:rPr>
              <w:t xml:space="preserve">Role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ffffff"/>
                <w:rtl w:val="0"/>
              </w:rPr>
              <w:t xml:space="preserve">Minimum Count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color w:val="ffffff"/>
                <w:rtl w:val="0"/>
              </w:rPr>
              <w:t xml:space="preserve">Primary Disciplines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rtl w:val="0"/>
              </w:rPr>
              <w:t xml:space="preserve">Post-Doctoral Researchers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0"/>
                <w:bCs w:val="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0"/>
                <w:bCs w:val="0"/>
                <w:rtl w:val="0"/>
              </w:rPr>
              <w:t xml:space="preserve">AI &amp; ML; Robotics; Data Science; AI Ethics &amp; Policy; Health Informatics; Agricultural Informatics; Systems Engineering.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0"/>
                <w:bCs w:val="0"/>
                <w:rtl w:val="0"/>
              </w:rPr>
              <w:t xml:space="preserve">PhD Candidates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0"/>
                <w:bCs w:val="0"/>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0"/>
                <w:bCs w:val="0"/>
                <w:rtl w:val="0"/>
              </w:rPr>
              <w:t xml:space="preserve">AI &amp; ML; Computer Vision; NLP (including Nigerian languages); Robotics &amp; Autonomous Systems; AI Safety; Digital Economy Policy; Cyber-security.</w:t>
            </w:r>
            <w:r w:rsidDel="00000000" w:rsidR="00000000" w:rsidRPr="00000000">
              <w:rPr>
                <w:rtl w:val="0"/>
              </w:rPr>
            </w:r>
          </w:p>
        </w:tc>
      </w:tr>
    </w:tbl>
    <w:p w:rsidR="00000000" w:rsidDel="00000000" w:rsidP="00000000" w:rsidRDefault="00000000" w:rsidRPr="00000000" w14:paraId="000000CD">
      <w:pPr>
        <w:spacing w:after="60" w:lineRule="auto"/>
        <w:rPr/>
      </w:pPr>
      <w:r w:rsidDel="00000000" w:rsidR="00000000" w:rsidRPr="00000000">
        <w:rPr>
          <w:rtl w:val="0"/>
        </w:rPr>
      </w:r>
    </w:p>
    <w:p w:rsidR="00000000" w:rsidDel="00000000" w:rsidP="00000000" w:rsidRDefault="00000000" w:rsidRPr="00000000" w14:paraId="000000CE">
      <w:pPr>
        <w:spacing w:after="120" w:line="300" w:lineRule="auto"/>
        <w:jc w:val="both"/>
        <w:rPr/>
      </w:pPr>
      <w:r w:rsidDel="00000000" w:rsidR="00000000" w:rsidRPr="00000000">
        <w:rPr>
          <w:rtl w:val="0"/>
        </w:rPr>
        <w:t xml:space="preserve">Note: in line with the REOI, qualifications of individual Key Experts will not be evaluated at the shortlisting stage; detailed CVs and named individuals will be provided at the Technical Proposal stage.</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180" w:before="300" w:lineRule="auto"/>
        <w:rPr/>
      </w:pPr>
      <w:r w:rsidDel="00000000" w:rsidR="00000000" w:rsidRPr="00000000">
        <w:rPr>
          <w:b w:val="1"/>
          <w:bCs w:val="1"/>
          <w:color w:val="1f3864"/>
          <w:sz w:val="30"/>
          <w:szCs w:val="30"/>
          <w:rtl w:val="0"/>
        </w:rPr>
        <w:t xml:space="preserve">9. Proposed Research Approach</w:t>
      </w:r>
      <w:r w:rsidDel="00000000" w:rsidR="00000000" w:rsidRPr="00000000">
        <w:rPr>
          <w:rtl w:val="0"/>
        </w:rPr>
      </w:r>
    </w:p>
    <w:p w:rsidR="00000000" w:rsidDel="00000000" w:rsidP="00000000" w:rsidRDefault="00000000" w:rsidRPr="00000000" w14:paraId="000000D1">
      <w:pPr>
        <w:spacing w:after="120" w:line="300" w:lineRule="auto"/>
        <w:jc w:val="both"/>
        <w:rPr/>
      </w:pPr>
      <w:r w:rsidDel="00000000" w:rsidR="00000000" w:rsidRPr="00000000">
        <w:rPr>
          <w:rtl w:val="0"/>
        </w:rPr>
        <w:t xml:space="preserve">The consortium proposes a research programme centred on Artificial Intelligence and Robotics Applied to Nigeria’s National Priorities, organised into six interconnected research streams. Each stream has a designated research lead, measurable deliverables, and explicit pathways to Federal policy, products, and the creation of Nigerian jobs.</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2826"/>
        <w:tblGridChange w:id="0">
          <w:tblGrid>
            <w:gridCol w:w="2200"/>
            <w:gridCol w:w="4000"/>
            <w:gridCol w:w="2826"/>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color w:val="ffffff"/>
                <w:rtl w:val="0"/>
              </w:rPr>
              <w:t xml:space="preserve">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ffffff"/>
                <w:rtl w:val="0"/>
              </w:rPr>
              <w:t xml:space="preserve">Focus Areas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1f3864"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b w:val="1"/>
                <w:bCs w:val="1"/>
                <w:color w:val="ffffff"/>
                <w:rtl w:val="0"/>
              </w:rPr>
              <w:t xml:space="preserve">Primary National Priority Addressed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0"/>
                <w:bCs w:val="0"/>
                <w:rtl w:val="0"/>
              </w:rPr>
              <w:t xml:space="preserve">S1. Agricultural AI &amp; Robotics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b w:val="0"/>
                <w:bCs w:val="0"/>
                <w:rtl w:val="0"/>
              </w:rPr>
              <w:t xml:space="preserve">Precision farming; autonomous crop monitoring; drone-based yield assessment; smart irrigation; pest and disease detection; post-harvest loss reduction.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0"/>
                <w:bCs w:val="0"/>
                <w:rtl w:val="0"/>
              </w:rPr>
              <w:t xml:space="preserve">Food security and rural jobs.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0"/>
                <w:bCs w:val="0"/>
                <w:rtl w:val="0"/>
              </w:rPr>
              <w:t xml:space="preserve">S2. AI for Health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0"/>
                <w:bCs w:val="0"/>
                <w:rtl w:val="0"/>
              </w:rPr>
              <w:t xml:space="preserve">Diagnostic AI; medical imaging; epidemiological modelling; AI-enabled primary-health-care decision support; maternal and child health analytics. Infe</w:t>
            </w:r>
            <w:r w:rsidDel="00000000" w:rsidR="00000000" w:rsidRPr="00000000">
              <w:rPr>
                <w:rtl w:val="0"/>
              </w:rPr>
              <w:t xml:space="preserve">ctious diseases management, AMR abatement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0"/>
                <w:bCs w:val="0"/>
                <w:rtl w:val="0"/>
              </w:rPr>
              <w:t xml:space="preserve">Universal Health Coverage and health-system resilience.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0"/>
                <w:bCs w:val="0"/>
                <w:rtl w:val="0"/>
              </w:rPr>
              <w:t xml:space="preserve">S3. Smart Manufacturing and Industry 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0"/>
                <w:bCs w:val="0"/>
                <w:rtl w:val="0"/>
              </w:rPr>
              <w:t xml:space="preserve">AI-driven quality control; predictive maintenance; digital twins for </w:t>
            </w:r>
            <w:r w:rsidDel="00000000" w:rsidR="00000000" w:rsidRPr="00000000">
              <w:rPr>
                <w:rtl w:val="0"/>
              </w:rPr>
              <w:t xml:space="preserve">the </w:t>
            </w:r>
            <w:r w:rsidDel="00000000" w:rsidR="00000000" w:rsidRPr="00000000">
              <w:rPr>
                <w:b w:val="0"/>
                <w:bCs w:val="0"/>
                <w:rtl w:val="0"/>
              </w:rPr>
              <w:t xml:space="preserve">Nigerian industry; SME digitalisation.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0"/>
                <w:bCs w:val="0"/>
                <w:rtl w:val="0"/>
              </w:rPr>
              <w:t xml:space="preserve">Industrialisation and job creation.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0"/>
                <w:bCs w:val="0"/>
                <w:rtl w:val="0"/>
              </w:rPr>
              <w:t xml:space="preserve">S4. Energy, Grid and Climate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0"/>
                <w:bCs w:val="0"/>
                <w:rtl w:val="0"/>
              </w:rPr>
              <w:t xml:space="preserve">Smart-grid management; renewable-energy forecasting; distributed energy optimisation; climate-risk analytics.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0"/>
                <w:bCs w:val="0"/>
                <w:rtl w:val="0"/>
              </w:rPr>
              <w:t xml:space="preserve">Energy security and climate action.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0"/>
                <w:bCs w:val="0"/>
                <w:rtl w:val="0"/>
              </w:rPr>
              <w:t xml:space="preserve">S5. Trust, Safety, Ethics &amp; Indigenous 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0"/>
                <w:bCs w:val="0"/>
                <w:rtl w:val="0"/>
              </w:rPr>
              <w:t xml:space="preserve">Responsible AI frameworks; algorithmic fairness; data governance under NDPA 2023; Nigerian-language NLP; content moderation and online safety.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0"/>
                <w:bCs w:val="0"/>
                <w:rtl w:val="0"/>
              </w:rPr>
              <w:t xml:space="preserve">AI governance and digital rights.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0"/>
                <w:bCs w:val="0"/>
                <w:rtl w:val="0"/>
              </w:rPr>
              <w:t xml:space="preserve">S6. Emerging Technologies Foresight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0"/>
                <w:bCs w:val="0"/>
                <w:rtl w:val="0"/>
              </w:rPr>
              <w:t xml:space="preserve">Quantum-ready AI; edge AI; AI-enabled cyber-security; synthetic media detection; AI for public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0"/>
                <w:bCs w:val="0"/>
                <w:rtl w:val="0"/>
              </w:rPr>
              <w:t xml:space="preserve">National competitiveness and security.</w:t>
            </w:r>
            <w:r w:rsidDel="00000000" w:rsidR="00000000" w:rsidRPr="00000000">
              <w:rPr>
                <w:rtl w:val="0"/>
              </w:rPr>
            </w:r>
          </w:p>
        </w:tc>
      </w:tr>
    </w:tbl>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pStyle w:val="Heading2"/>
        <w:spacing w:after="120" w:before="240" w:lineRule="auto"/>
        <w:rPr/>
      </w:pPr>
      <w:r w:rsidDel="00000000" w:rsidR="00000000" w:rsidRPr="00000000">
        <w:rPr>
          <w:b w:val="1"/>
          <w:bCs w:val="1"/>
          <w:color w:val="2e5496"/>
          <w:sz w:val="26"/>
          <w:szCs w:val="26"/>
          <w:rtl w:val="0"/>
        </w:rPr>
        <w:t xml:space="preserve">9.1 Methodology</w:t>
      </w:r>
      <w:r w:rsidDel="00000000" w:rsidR="00000000" w:rsidRPr="00000000">
        <w:rPr>
          <w:rtl w:val="0"/>
        </w:rPr>
      </w:r>
    </w:p>
    <w:p w:rsidR="00000000" w:rsidDel="00000000" w:rsidP="00000000" w:rsidRDefault="00000000" w:rsidRPr="00000000" w14:paraId="000000E9">
      <w:pPr>
        <w:spacing w:after="120" w:line="300" w:lineRule="auto"/>
        <w:jc w:val="both"/>
        <w:rPr/>
      </w:pPr>
      <w:r w:rsidDel="00000000" w:rsidR="00000000" w:rsidRPr="00000000">
        <w:rPr>
          <w:rtl w:val="0"/>
        </w:rPr>
        <w:t xml:space="preserve">Research will be delivered through a mixed-methods approach combining: (i) applied experimental research (model development, prototyping, pilot deployments); (ii) quantitative and qualitative policy research; (iii) systematic reviews and horizon scanning; and (iv) co-design with Federal MDAs, State Governments, private-sector operators and civil-society actors. All work will be ethically reviewed and compliant with the Nigeria Data Protection Act 2023.</w:t>
      </w:r>
    </w:p>
    <w:p w:rsidR="00000000" w:rsidDel="00000000" w:rsidP="00000000" w:rsidRDefault="00000000" w:rsidRPr="00000000" w14:paraId="000000EA">
      <w:pPr>
        <w:pStyle w:val="Heading2"/>
        <w:spacing w:after="120" w:before="240" w:lineRule="auto"/>
        <w:rPr/>
      </w:pPr>
      <w:r w:rsidDel="00000000" w:rsidR="00000000" w:rsidRPr="00000000">
        <w:rPr>
          <w:b w:val="1"/>
          <w:bCs w:val="1"/>
          <w:color w:val="2e5496"/>
          <w:sz w:val="26"/>
          <w:szCs w:val="26"/>
          <w:rtl w:val="0"/>
        </w:rPr>
        <w:t xml:space="preserve">9.2 Expected Outcomes and Policy Pathway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eighteen (18) peer-reviewed publications and six (6) policy briefs tailored to FMCIDE, NITDA, NCC, NDPC, and sectoral ministries.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six (6) deployable prototypes, pilots, or productised outputs aligned to national priorities.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National Responsible AI Framework input paper aligned to NAIS and NDPA 2023.</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contributions to Federal policy through Ministerial briefs and formal submissions to the Technical Assistance Steering Committee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co-chaired with the Federal Ministry of Education.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thirty (30) researchers (15 PDR + 15 PhD) trained and integrated into the Nigerian AI talent pipeline.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Spin-out support for at least three (3) Nigerian research-led start-ups aligned to the Nigeria Startup Act 2022.</w:t>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80" w:before="300" w:lineRule="auto"/>
        <w:rPr/>
      </w:pPr>
      <w:r w:rsidDel="00000000" w:rsidR="00000000" w:rsidRPr="00000000">
        <w:rPr>
          <w:b w:val="1"/>
          <w:bCs w:val="1"/>
          <w:color w:val="1f3864"/>
          <w:sz w:val="30"/>
          <w:szCs w:val="30"/>
          <w:rtl w:val="0"/>
        </w:rPr>
        <w:t xml:space="preserve">10. Governance, Capacity and Team Development</w:t>
      </w:r>
      <w:r w:rsidDel="00000000" w:rsidR="00000000" w:rsidRPr="00000000">
        <w:rPr>
          <w:rtl w:val="0"/>
        </w:rPr>
      </w:r>
    </w:p>
    <w:p w:rsidR="00000000" w:rsidDel="00000000" w:rsidP="00000000" w:rsidRDefault="00000000" w:rsidRPr="00000000" w14:paraId="000000F3">
      <w:pPr>
        <w:spacing w:after="120" w:line="300" w:lineRule="auto"/>
        <w:jc w:val="both"/>
        <w:rPr/>
      </w:pPr>
      <w:r w:rsidDel="00000000" w:rsidR="00000000" w:rsidRPr="00000000">
        <w:rPr>
          <w:rtl w:val="0"/>
        </w:rPr>
        <w:t xml:space="preserve">The consortium will establish a clear, documented governance structure that meets the expectations articulated at the second NDERC virtual open day on formal governance, structured team development, and jointly and severally liable Joint Venture arrangements.</w:t>
      </w:r>
    </w:p>
    <w:p w:rsidR="00000000" w:rsidDel="00000000" w:rsidP="00000000" w:rsidRDefault="00000000" w:rsidRPr="00000000" w14:paraId="000000F4">
      <w:pPr>
        <w:pStyle w:val="Heading2"/>
        <w:spacing w:after="120" w:before="240" w:lineRule="auto"/>
        <w:rPr/>
      </w:pPr>
      <w:r w:rsidDel="00000000" w:rsidR="00000000" w:rsidRPr="00000000">
        <w:rPr>
          <w:b w:val="1"/>
          <w:bCs w:val="1"/>
          <w:color w:val="2e5496"/>
          <w:sz w:val="26"/>
          <w:szCs w:val="26"/>
          <w:rtl w:val="0"/>
        </w:rPr>
        <w:t xml:space="preserve">10.1 Governance Bodies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Programme Steering Committee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chaired by the UNILAG Vice-Chancellor or delegate; includes the CEO of Awarri, the Head of UWE Bristol / BRL representative, and the designated Cluster F Principal Investigator. Meets quarterly; provides strategic oversight, approves annual </w:t>
      </w:r>
      <w:r w:rsidDel="00000000" w:rsidR="00000000" w:rsidRPr="00000000">
        <w:rPr>
          <w:rtl w:val="0"/>
        </w:rPr>
        <w:t xml:space="preserve">work plans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budgets, and reviews risk.</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 F Principal Investigator (Nigerian, based at UNILAG)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accountable for day-to-day research delivery, reporting to FMCIDE / PIU-BRIDGE.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 Stream Leads (six)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accountable for delivery of one of the research streams (S1–S6).</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Programme Management Office (PMO)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jointly staffed by UNILAG and Awarri; responsible for financial management, procurement, monitoring and evaluation, reporting, and compliance with World Bank Procurement Regulations.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Ethics, Data and Responsible AI Committee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 research protocols under NDPA 2023 and international best practice.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&amp; Policy Advisory Board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composed of representatives of FMCIDE, NITDA, NCC, NDPC, the private sector and civil society; guides research priorities and ensures policy uptake.</w:t>
      </w:r>
    </w:p>
    <w:p w:rsidR="00000000" w:rsidDel="00000000" w:rsidP="00000000" w:rsidRDefault="00000000" w:rsidRPr="00000000" w14:paraId="000000FB">
      <w:pPr>
        <w:pStyle w:val="Heading2"/>
        <w:spacing w:after="120" w:before="240" w:lineRule="auto"/>
        <w:rPr/>
      </w:pPr>
      <w:r w:rsidDel="00000000" w:rsidR="00000000" w:rsidRPr="00000000">
        <w:rPr>
          <w:b w:val="1"/>
          <w:bCs w:val="1"/>
          <w:color w:val="2e5496"/>
          <w:sz w:val="26"/>
          <w:szCs w:val="26"/>
          <w:rtl w:val="0"/>
        </w:rPr>
        <w:t xml:space="preserve">10.2 Team Development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induction programme for all post-doctoral and PhD researchers.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research methods school delivered jointly with UWE Bristol / BRL.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Responsible AI and research ethics training (annual).</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Mentoring and industry immersion placements with Awarri and partner MDAs.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mobility exchanges subject to funding and visa arrangements.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research conference hosted in Nigeria, co-badged with FMCIDE.</w:t>
      </w:r>
    </w:p>
    <w:p w:rsidR="00000000" w:rsidDel="00000000" w:rsidP="00000000" w:rsidRDefault="00000000" w:rsidRPr="00000000" w14:paraId="00000102">
      <w:pPr>
        <w:pStyle w:val="Heading1"/>
        <w:spacing w:after="180" w:before="300" w:lineRule="auto"/>
        <w:rPr/>
      </w:pPr>
      <w:r w:rsidDel="00000000" w:rsidR="00000000" w:rsidRPr="00000000">
        <w:rPr>
          <w:b w:val="1"/>
          <w:bCs w:val="1"/>
          <w:color w:val="1f3864"/>
          <w:sz w:val="30"/>
          <w:szCs w:val="30"/>
          <w:rtl w:val="0"/>
        </w:rPr>
        <w:t xml:space="preserve">11. World Bank Eligibility and Compliance</w:t>
      </w:r>
      <w:r w:rsidDel="00000000" w:rsidR="00000000" w:rsidRPr="00000000">
        <w:rPr>
          <w:rtl w:val="0"/>
        </w:rPr>
      </w:r>
    </w:p>
    <w:p w:rsidR="00000000" w:rsidDel="00000000" w:rsidP="00000000" w:rsidRDefault="00000000" w:rsidRPr="00000000" w14:paraId="00000103">
      <w:pPr>
        <w:spacing w:after="120" w:line="300" w:lineRule="auto"/>
        <w:jc w:val="both"/>
        <w:rPr/>
      </w:pPr>
      <w:r w:rsidDel="00000000" w:rsidR="00000000" w:rsidRPr="00000000">
        <w:rPr>
          <w:rtl w:val="0"/>
        </w:rPr>
        <w:t xml:space="preserve">The consortium and each of its members satisfy the eligibility requirements of Section III, paragraphs 3.15, 3.16, 3.17, 3.20, 3.21, 3.22 and 3.23 of the World Bank’s Procurement Regulations for IPF Borrowers (February 2025).</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UNILAG is a fully accredited Nigerian public university and is eligible under the Procurement Regulations.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Awarri Ltd is a Nigerian private company duly incorporated and in good standing under Nigerian law.</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UWE Bristol is a UK chartered university and is eligible to participate as an international member.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consortium member is debarred or under temporary suspension by the World Bank or any multilateral development institution.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consortium member has a conflict of interest that would impair its ability to deliver the Services objectively; a COI disclosure and management protocol is in place.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Key Expert named at the Technical Proposal stage will be a current public official barred by the applicable Nigerian public-service rules or by paragraph 3.23 of the Procurement Regulations.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eligibility documentation will be submitted together with this EOI and with the Technical Proposal.</w:t>
      </w:r>
    </w:p>
    <w:p w:rsidR="00000000" w:rsidDel="00000000" w:rsidP="00000000" w:rsidRDefault="00000000" w:rsidRPr="00000000" w14:paraId="0000010B">
      <w:pPr>
        <w:pStyle w:val="Heading1"/>
        <w:spacing w:after="180" w:before="300" w:lineRule="auto"/>
        <w:rPr/>
      </w:pPr>
      <w:r w:rsidDel="00000000" w:rsidR="00000000" w:rsidRPr="00000000">
        <w:rPr>
          <w:b w:val="1"/>
          <w:bCs w:val="1"/>
          <w:color w:val="1f3864"/>
          <w:sz w:val="30"/>
          <w:szCs w:val="30"/>
          <w:rtl w:val="0"/>
        </w:rPr>
        <w:t xml:space="preserve">12. Why Our Consortium – Strong Conviction of Fit</w:t>
      </w:r>
      <w:r w:rsidDel="00000000" w:rsidR="00000000" w:rsidRPr="00000000">
        <w:rPr>
          <w:rtl w:val="0"/>
        </w:rPr>
      </w:r>
    </w:p>
    <w:p w:rsidR="00000000" w:rsidDel="00000000" w:rsidP="00000000" w:rsidRDefault="00000000" w:rsidRPr="00000000" w14:paraId="0000010C">
      <w:pPr>
        <w:spacing w:after="60" w:lineRule="auto"/>
        <w:jc w:val="both"/>
        <w:rPr/>
      </w:pPr>
      <w:r w:rsidDel="00000000" w:rsidR="00000000" w:rsidRPr="00000000">
        <w:rPr>
          <w:rtl w:val="0"/>
        </w:rPr>
        <w:t xml:space="preserve">The Federal Government’s objective for Cluster F is not simply to fund research, but to build Nigerian capacity in Artificial Intelligence and Emerging Technologies and to translate research outputs directly into Federal policy, products, jobs and national competitiveness. Our consortium is uniquely configured to deliver on this objective: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Nigerian-led, by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Institution is a premier Nigerian federal university, and the Principal Investigator will be a Nigerian researcher based in Nigeria – directly addressing the Federal priority on Nigerian leadership of the research.</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by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research stream has an explicit Federal policy counterpart and will produce operational policy instruments, not only publications.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Industry-embedded: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Awarri’s inclusion ensures that research translates into deployable products, Nigerian startups, and new jobs – directly supporting the Renewed Hope Agenda and the Nigeria Startup Act 2022.</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World-class international quality: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UWE Bristol / BRL brings international peer quality assurance for doctoral and post-doctoral work, while ensuring that value, IP and talent are anchored in Nigeria.</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Competitive on merit: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consortium is being submitted purely on the strength of its qualifications, experience and fit to Cluster F – consistent with the NDERC guidance that shortlisting will be based on merit, not geopolitical zones.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Demonstrably multidisciplinary: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spans engineering, computer science, social sciences, law and policy, agriculture and health – matching the integrative demands of Cluster F.</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Delivery-ready governance: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MoUs, Joint Venture arrangements, a dedicated PMO, and a clear COI protocol ensure the consortium can commence delivery immediately on contract signature.</w:t>
      </w:r>
    </w:p>
    <w:p w:rsidR="00000000" w:rsidDel="00000000" w:rsidP="00000000" w:rsidRDefault="00000000" w:rsidRPr="00000000" w14:paraId="00000114">
      <w:pPr>
        <w:pStyle w:val="Heading1"/>
        <w:spacing w:after="180" w:before="300" w:lineRule="auto"/>
        <w:rPr/>
      </w:pPr>
      <w:r w:rsidDel="00000000" w:rsidR="00000000" w:rsidRPr="00000000">
        <w:rPr>
          <w:b w:val="1"/>
          <w:bCs w:val="1"/>
          <w:color w:val="1f3864"/>
          <w:sz w:val="30"/>
          <w:szCs w:val="30"/>
          <w:rtl w:val="0"/>
        </w:rPr>
        <w:t xml:space="preserve">13. Submission Information</w:t>
      </w: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b w:val="1"/>
                <w:bCs w:val="1"/>
                <w:rtl w:val="0"/>
              </w:rPr>
              <w:t xml:space="preserve">Submission Deadline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tl w:val="0"/>
              </w:rPr>
              <w:t xml:space="preserve">23:59 on 27 April 2026 (revised at the second NDERC virtual open day; originally 13 April 2026)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b w:val="1"/>
                <w:bCs w:val="1"/>
                <w:rtl w:val="0"/>
              </w:rPr>
              <w:t xml:space="preserve">Electronic Submission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tl w:val="0"/>
              </w:rPr>
              <w:t xml:space="preserve">Projectbridge@fmcide.gov.ng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b w:val="1"/>
                <w:bCs w:val="1"/>
                <w:rtl w:val="0"/>
              </w:rPr>
              <w:t xml:space="preserve">Physical Submission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tl w:val="0"/>
              </w:rPr>
              <w:t xml:space="preserve">Project Implementation Unit – BRIDGE, 6th Floor, Galaxy Backbone Building, 1243 Kur Mohammed Avenue, Central Business District, 900103 Abuja, FCT, Nigeria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b w:val="1"/>
                <w:bCs w:val="1"/>
                <w:rtl w:val="0"/>
              </w:rPr>
              <w:t xml:space="preserve">Subject 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tl w:val="0"/>
              </w:rPr>
              <w:t xml:space="preserve">Expression of Interest – Nigeria’s Project Bridge – National Digital Economy Research Clusters Programme – University of Lagos – Cluster F</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b w:val="1"/>
                <w:bCs w:val="1"/>
                <w:rtl w:val="0"/>
              </w:rPr>
              <w:t xml:space="preserve">Addressee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tl w:val="0"/>
              </w:rPr>
              <w:t xml:space="preserve">Jumoke Akande, Project Coordinator, Project Implementation Unit – BRIDGE</w:t>
            </w:r>
          </w:p>
        </w:tc>
      </w:tr>
    </w:tbl>
    <w:p w:rsidR="00000000" w:rsidDel="00000000" w:rsidP="00000000" w:rsidRDefault="00000000" w:rsidRPr="00000000" w14:paraId="0000011F">
      <w:pPr>
        <w:pStyle w:val="Heading1"/>
        <w:spacing w:after="180" w:before="300" w:lineRule="auto"/>
        <w:rPr/>
      </w:pPr>
      <w:r w:rsidDel="00000000" w:rsidR="00000000" w:rsidRPr="00000000">
        <w:rPr>
          <w:b w:val="1"/>
          <w:bCs w:val="1"/>
          <w:color w:val="1f3864"/>
          <w:sz w:val="30"/>
          <w:szCs w:val="30"/>
          <w:rtl w:val="0"/>
        </w:rPr>
        <w:t xml:space="preserve">14. Authorised Representatives and Signatories</w:t>
      </w:r>
      <w:r w:rsidDel="00000000" w:rsidR="00000000" w:rsidRPr="00000000">
        <w:rPr>
          <w:rtl w:val="0"/>
        </w:rPr>
      </w:r>
    </w:p>
    <w:p w:rsidR="00000000" w:rsidDel="00000000" w:rsidP="00000000" w:rsidRDefault="00000000" w:rsidRPr="00000000" w14:paraId="00000120">
      <w:pPr>
        <w:pStyle w:val="Heading2"/>
        <w:spacing w:after="120" w:before="240" w:lineRule="auto"/>
        <w:rPr/>
      </w:pPr>
      <w:r w:rsidDel="00000000" w:rsidR="00000000" w:rsidRPr="00000000">
        <w:rPr>
          <w:b w:val="1"/>
          <w:bCs w:val="1"/>
          <w:color w:val="2e5496"/>
          <w:sz w:val="26"/>
          <w:szCs w:val="26"/>
          <w:rtl w:val="0"/>
        </w:rPr>
        <w:t xml:space="preserve">For the University of Lagos (Lead Institution)</w:t>
      </w:r>
      <w:r w:rsidDel="00000000" w:rsidR="00000000" w:rsidRPr="00000000">
        <w:rPr>
          <w:rtl w:val="0"/>
        </w:rPr>
      </w:r>
    </w:p>
    <w:p w:rsidR="00000000" w:rsidDel="00000000" w:rsidP="00000000" w:rsidRDefault="00000000" w:rsidRPr="00000000" w14:paraId="00000121">
      <w:pPr>
        <w:spacing w:after="120" w:line="300" w:lineRule="auto"/>
        <w:jc w:val="left"/>
        <w:rPr/>
      </w:pPr>
      <w:r w:rsidDel="00000000" w:rsidR="00000000" w:rsidRPr="00000000">
        <w:rPr>
          <w:rtl w:val="0"/>
        </w:rPr>
        <w:t xml:space="preserve">Name: Chika Yinka-Banjo</w:t>
      </w:r>
    </w:p>
    <w:p w:rsidR="00000000" w:rsidDel="00000000" w:rsidP="00000000" w:rsidRDefault="00000000" w:rsidRPr="00000000" w14:paraId="00000122">
      <w:pPr>
        <w:spacing w:after="120" w:line="300" w:lineRule="auto"/>
        <w:jc w:val="left"/>
        <w:rPr/>
      </w:pPr>
      <w:r w:rsidDel="00000000" w:rsidR="00000000" w:rsidRPr="00000000">
        <w:rPr>
          <w:rtl w:val="0"/>
        </w:rPr>
        <w:t xml:space="preserve">Title: Professor of AI and Robotics</w:t>
      </w:r>
    </w:p>
    <w:p w:rsidR="00000000" w:rsidDel="00000000" w:rsidP="00000000" w:rsidRDefault="00000000" w:rsidRPr="00000000" w14:paraId="00000123">
      <w:pPr>
        <w:pStyle w:val="Heading2"/>
        <w:spacing w:after="120" w:before="240" w:lineRule="auto"/>
        <w:rPr/>
      </w:pPr>
      <w:r w:rsidDel="00000000" w:rsidR="00000000" w:rsidRPr="00000000">
        <w:rPr>
          <w:b w:val="1"/>
          <w:bCs w:val="1"/>
          <w:color w:val="2e5496"/>
          <w:sz w:val="26"/>
          <w:szCs w:val="26"/>
          <w:rtl w:val="0"/>
        </w:rPr>
        <w:t xml:space="preserve">For Awarri Ltd (JV Industry &amp; Innovation Partner)</w:t>
      </w:r>
      <w:r w:rsidDel="00000000" w:rsidR="00000000" w:rsidRPr="00000000">
        <w:rPr>
          <w:rtl w:val="0"/>
        </w:rPr>
      </w:r>
    </w:p>
    <w:p w:rsidR="00000000" w:rsidDel="00000000" w:rsidP="00000000" w:rsidRDefault="00000000" w:rsidRPr="00000000" w14:paraId="00000124">
      <w:pPr>
        <w:spacing w:after="120" w:line="300" w:lineRule="auto"/>
        <w:jc w:val="left"/>
        <w:rPr/>
      </w:pPr>
      <w:r w:rsidDel="00000000" w:rsidR="00000000" w:rsidRPr="00000000">
        <w:rPr>
          <w:rtl w:val="0"/>
        </w:rPr>
        <w:t xml:space="preserve">Name: Silas Adekunle</w:t>
      </w:r>
    </w:p>
    <w:p w:rsidR="00000000" w:rsidDel="00000000" w:rsidP="00000000" w:rsidRDefault="00000000" w:rsidRPr="00000000" w14:paraId="00000125">
      <w:pPr>
        <w:spacing w:after="120" w:line="300" w:lineRule="auto"/>
        <w:jc w:val="left"/>
        <w:rPr/>
      </w:pPr>
      <w:r w:rsidDel="00000000" w:rsidR="00000000" w:rsidRPr="00000000">
        <w:rPr>
          <w:rtl w:val="0"/>
        </w:rPr>
        <w:t xml:space="preserve">Title: Chief Executive Officer</w:t>
      </w:r>
    </w:p>
    <w:p w:rsidR="00000000" w:rsidDel="00000000" w:rsidP="00000000" w:rsidRDefault="00000000" w:rsidRPr="00000000" w14:paraId="00000126">
      <w:pPr>
        <w:pStyle w:val="Heading2"/>
        <w:spacing w:after="120" w:before="240" w:lineRule="auto"/>
        <w:rPr/>
      </w:pPr>
      <w:r w:rsidDel="00000000" w:rsidR="00000000" w:rsidRPr="00000000">
        <w:rPr>
          <w:b w:val="1"/>
          <w:bCs w:val="1"/>
          <w:color w:val="2e5496"/>
          <w:sz w:val="26"/>
          <w:szCs w:val="26"/>
          <w:rtl w:val="0"/>
        </w:rPr>
        <w:t xml:space="preserve">For UWE Bristol / Bristol Robotics Laboratory (JV International Partner)</w:t>
      </w:r>
      <w:r w:rsidDel="00000000" w:rsidR="00000000" w:rsidRPr="00000000">
        <w:rPr>
          <w:rtl w:val="0"/>
        </w:rPr>
      </w:r>
    </w:p>
    <w:p w:rsidR="00000000" w:rsidDel="00000000" w:rsidP="00000000" w:rsidRDefault="00000000" w:rsidRPr="00000000" w14:paraId="00000127">
      <w:pPr>
        <w:spacing w:after="120" w:line="300" w:lineRule="auto"/>
        <w:jc w:val="left"/>
        <w:rPr/>
      </w:pPr>
      <w:r w:rsidDel="00000000" w:rsidR="00000000" w:rsidRPr="00000000">
        <w:rPr>
          <w:rtl w:val="0"/>
        </w:rPr>
        <w:t xml:space="preserve">Name: ______________________________________________</w:t>
      </w:r>
    </w:p>
    <w:p w:rsidR="00000000" w:rsidDel="00000000" w:rsidP="00000000" w:rsidRDefault="00000000" w:rsidRPr="00000000" w14:paraId="00000128">
      <w:pPr>
        <w:spacing w:after="120" w:line="300" w:lineRule="auto"/>
        <w:jc w:val="left"/>
        <w:rPr/>
      </w:pPr>
      <w:r w:rsidDel="00000000" w:rsidR="00000000" w:rsidRPr="00000000">
        <w:rPr>
          <w:rtl w:val="0"/>
        </w:rPr>
        <w:t xml:space="preserve">Title: _______________________________________________</w:t>
      </w:r>
    </w:p>
    <w:p w:rsidR="00000000" w:rsidDel="00000000" w:rsidP="00000000" w:rsidRDefault="00000000" w:rsidRPr="00000000" w14:paraId="00000129">
      <w:pPr>
        <w:pStyle w:val="Heading2"/>
        <w:rPr/>
      </w:pPr>
      <w:bookmarkStart w:colFirst="0" w:colLast="0" w:name="_heading=h.vfhd68tsguke" w:id="1"/>
      <w:bookmarkEnd w:id="1"/>
      <w:r w:rsidDel="00000000" w:rsidR="00000000" w:rsidRPr="00000000">
        <w:rPr>
          <w:rtl w:val="0"/>
        </w:rPr>
        <w:t xml:space="preserve">For Bayero University, Kano (JV Nigeria Partner)</w:t>
      </w:r>
    </w:p>
    <w:p w:rsidR="00000000" w:rsidDel="00000000" w:rsidP="00000000" w:rsidRDefault="00000000" w:rsidRPr="00000000" w14:paraId="0000012A">
      <w:pPr>
        <w:spacing w:after="120" w:line="300" w:lineRule="auto"/>
        <w:rPr/>
      </w:pPr>
      <w:r w:rsidDel="00000000" w:rsidR="00000000" w:rsidRPr="00000000">
        <w:rPr>
          <w:rtl w:val="0"/>
        </w:rPr>
        <w:t xml:space="preserve">Name: Dr Shamsuddeen Hassan Muhammad, Senior Lecturer </w:t>
      </w:r>
    </w:p>
    <w:p w:rsidR="00000000" w:rsidDel="00000000" w:rsidP="00000000" w:rsidRDefault="00000000" w:rsidRPr="00000000" w14:paraId="0000012B">
      <w:pPr>
        <w:pStyle w:val="Heading2"/>
        <w:rPr/>
      </w:pPr>
      <w:bookmarkStart w:colFirst="0" w:colLast="0" w:name="_heading=h.7ubivglcncwk" w:id="2"/>
      <w:bookmarkEnd w:id="2"/>
      <w:r w:rsidDel="00000000" w:rsidR="00000000" w:rsidRPr="00000000">
        <w:rPr>
          <w:rtl w:val="0"/>
        </w:rPr>
        <w:t xml:space="preserve">For the University of Benin  (JV Nigeria Partner)</w:t>
      </w:r>
    </w:p>
    <w:p w:rsidR="00000000" w:rsidDel="00000000" w:rsidP="00000000" w:rsidRDefault="00000000" w:rsidRPr="00000000" w14:paraId="0000012C">
      <w:pPr>
        <w:spacing w:after="120" w:line="300" w:lineRule="auto"/>
        <w:rPr/>
      </w:pPr>
      <w:r w:rsidDel="00000000" w:rsidR="00000000" w:rsidRPr="00000000">
        <w:rPr>
          <w:rtl w:val="0"/>
        </w:rPr>
        <w:t xml:space="preserve">Name: ______________________________________________</w:t>
      </w:r>
    </w:p>
    <w:p w:rsidR="00000000" w:rsidDel="00000000" w:rsidP="00000000" w:rsidRDefault="00000000" w:rsidRPr="00000000" w14:paraId="0000012D">
      <w:pPr>
        <w:spacing w:after="120" w:line="300" w:lineRule="auto"/>
        <w:rPr/>
      </w:pPr>
      <w:r w:rsidDel="00000000" w:rsidR="00000000" w:rsidRPr="00000000">
        <w:rPr>
          <w:rtl w:val="0"/>
        </w:rPr>
        <w:t xml:space="preserve">Title: _______________________________________________</w:t>
      </w:r>
    </w:p>
    <w:p w:rsidR="00000000" w:rsidDel="00000000" w:rsidP="00000000" w:rsidRDefault="00000000" w:rsidRPr="00000000" w14:paraId="0000012E">
      <w:pPr>
        <w:pStyle w:val="Heading2"/>
        <w:rPr/>
      </w:pPr>
      <w:bookmarkStart w:colFirst="0" w:colLast="0" w:name="_heading=h.r5xrukh0kp21" w:id="3"/>
      <w:bookmarkEnd w:id="3"/>
      <w:r w:rsidDel="00000000" w:rsidR="00000000" w:rsidRPr="00000000">
        <w:rPr>
          <w:rtl w:val="0"/>
        </w:rPr>
        <w:t xml:space="preserve">For the University of Ibadan (JV Nigeria Partner)</w:t>
      </w:r>
    </w:p>
    <w:p w:rsidR="00000000" w:rsidDel="00000000" w:rsidP="00000000" w:rsidRDefault="00000000" w:rsidRPr="00000000" w14:paraId="0000012F">
      <w:pPr>
        <w:spacing w:after="120" w:line="300" w:lineRule="auto"/>
        <w:rPr/>
      </w:pPr>
      <w:r w:rsidDel="00000000" w:rsidR="00000000" w:rsidRPr="00000000">
        <w:rPr>
          <w:rtl w:val="0"/>
        </w:rPr>
        <w:t xml:space="preserve">Name: ______________________________________________</w:t>
      </w:r>
    </w:p>
    <w:p w:rsidR="00000000" w:rsidDel="00000000" w:rsidP="00000000" w:rsidRDefault="00000000" w:rsidRPr="00000000" w14:paraId="00000130">
      <w:pPr>
        <w:spacing w:after="120" w:line="300" w:lineRule="auto"/>
        <w:rPr/>
      </w:pPr>
      <w:r w:rsidDel="00000000" w:rsidR="00000000" w:rsidRPr="00000000">
        <w:rPr>
          <w:rtl w:val="0"/>
        </w:rPr>
        <w:t xml:space="preserve">Title: _______________________________________________</w:t>
      </w:r>
    </w:p>
    <w:p w:rsidR="00000000" w:rsidDel="00000000" w:rsidP="00000000" w:rsidRDefault="00000000" w:rsidRPr="00000000" w14:paraId="00000131">
      <w:pPr>
        <w:spacing w:after="120" w:line="300" w:lineRule="auto"/>
        <w:jc w:val="left"/>
        <w:rPr/>
      </w:pPr>
      <w:r w:rsidDel="00000000" w:rsidR="00000000" w:rsidRPr="00000000">
        <w:rPr>
          <w:rtl w:val="0"/>
        </w:rPr>
      </w:r>
    </w:p>
    <w:p w:rsidR="00000000" w:rsidDel="00000000" w:rsidP="00000000" w:rsidRDefault="00000000" w:rsidRPr="00000000" w14:paraId="00000132">
      <w:pPr>
        <w:spacing w:after="120" w:line="300" w:lineRule="auto"/>
        <w:jc w:val="center"/>
        <w:rPr/>
      </w:pPr>
      <w:r w:rsidDel="00000000" w:rsidR="00000000" w:rsidRPr="00000000">
        <w:rPr>
          <w:rtl w:val="0"/>
        </w:rPr>
      </w:r>
    </w:p>
    <w:p w:rsidR="00000000" w:rsidDel="00000000" w:rsidP="00000000" w:rsidRDefault="00000000" w:rsidRPr="00000000" w14:paraId="00000133">
      <w:pPr>
        <w:spacing w:after="120" w:line="300" w:lineRule="auto"/>
        <w:jc w:val="center"/>
        <w:rPr/>
      </w:pPr>
      <w:r w:rsidDel="00000000" w:rsidR="00000000" w:rsidRPr="00000000">
        <w:rPr>
          <w:rtl w:val="0"/>
        </w:rPr>
      </w:r>
    </w:p>
    <w:p w:rsidR="00000000" w:rsidDel="00000000" w:rsidP="00000000" w:rsidRDefault="00000000" w:rsidRPr="00000000" w14:paraId="00000134">
      <w:pPr>
        <w:spacing w:after="120" w:line="300" w:lineRule="auto"/>
        <w:jc w:val="left"/>
        <w:rPr/>
      </w:pPr>
      <w:r w:rsidDel="00000000" w:rsidR="00000000" w:rsidRPr="00000000">
        <w:rPr>
          <w:rtl w:val="0"/>
        </w:rPr>
      </w:r>
    </w:p>
    <w:p w:rsidR="00000000" w:rsidDel="00000000" w:rsidP="00000000" w:rsidRDefault="00000000" w:rsidRPr="00000000" w14:paraId="00000135">
      <w:pPr>
        <w:spacing w:after="120" w:line="300" w:lineRule="auto"/>
        <w:jc w:val="left"/>
        <w:rPr/>
      </w:pPr>
      <w:r w:rsidDel="00000000" w:rsidR="00000000" w:rsidRPr="00000000">
        <w:rPr>
          <w:rtl w:val="0"/>
        </w:rPr>
      </w:r>
    </w:p>
    <w:p w:rsidR="00000000" w:rsidDel="00000000" w:rsidP="00000000" w:rsidRDefault="00000000" w:rsidRPr="00000000" w14:paraId="00000136">
      <w:pPr>
        <w:spacing w:after="120" w:line="300" w:lineRule="auto"/>
        <w:jc w:val="left"/>
        <w:rPr/>
      </w:pPr>
      <w:r w:rsidDel="00000000" w:rsidR="00000000" w:rsidRPr="00000000">
        <w:rPr>
          <w:rtl w:val="0"/>
        </w:rPr>
      </w:r>
    </w:p>
    <w:p w:rsidR="00000000" w:rsidDel="00000000" w:rsidP="00000000" w:rsidRDefault="00000000" w:rsidRPr="00000000" w14:paraId="00000137">
      <w:pPr>
        <w:spacing w:after="120" w:line="300" w:lineRule="auto"/>
        <w:jc w:val="left"/>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Appendix A — Profile of Dr Matthew Studley (UWE Bristol / Bristol Robotics Laboratory)</w:t>
      </w:r>
    </w:p>
    <w:p w:rsidR="00000000" w:rsidDel="00000000" w:rsidP="00000000" w:rsidRDefault="00000000" w:rsidRPr="00000000" w14:paraId="00000139">
      <w:pPr>
        <w:spacing w:after="120" w:line="300" w:lineRule="auto"/>
        <w:jc w:val="both"/>
        <w:rPr/>
      </w:pPr>
      <w:r w:rsidDel="00000000" w:rsidR="00000000" w:rsidRPr="00000000">
        <w:rPr>
          <w:rtl w:val="0"/>
        </w:rPr>
        <w:t xml:space="preserve">This appendix profiles Dr Matthew Studley, the named lead from the UWE Bristol / Bristol Robotics Laboratory (BRL) partner. Dr Studley anchors the consortium’s international ethics-and-emerging-technology capability and provides direct access to BRL’s robotics, autonomous systems, and human-robot interaction research base. The information below is consolidated from his official UWE Bristol staff profile (https://people.uwe.ac.uk/Person/Matthew2Studley) and is provided here in support of the JV partner identification requirements of the EOI.</w:t>
      </w:r>
    </w:p>
    <w:p w:rsidR="00000000" w:rsidDel="00000000" w:rsidP="00000000" w:rsidRDefault="00000000" w:rsidRPr="00000000" w14:paraId="0000013A">
      <w:pPr>
        <w:pStyle w:val="Heading2"/>
        <w:rPr/>
      </w:pPr>
      <w:r w:rsidDel="00000000" w:rsidR="00000000" w:rsidRPr="00000000">
        <w:rPr>
          <w:rtl w:val="0"/>
        </w:rPr>
        <w:t xml:space="preserve">A.1 Position and Affiliation</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b w:val="1"/>
                <w:bCs w:val="1"/>
                <w:rtl w:val="0"/>
              </w:rPr>
              <w:t xml:space="preserve">Full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tl w:val="0"/>
              </w:rPr>
              <w:t xml:space="preserve">Dr Matthew Studley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b w:val="1"/>
                <w:bCs w:val="1"/>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tl w:val="0"/>
              </w:rPr>
              <w:t xml:space="preserve">Professor of Ethics and Technology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b w:val="1"/>
                <w:bCs w:val="1"/>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tl w:val="0"/>
              </w:rPr>
              <w:t xml:space="preserve">University of the West of England (UWE Bristol)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b w:val="1"/>
                <w:bCs w:val="1"/>
                <w:rtl w:val="0"/>
              </w:rPr>
              <w:t xml:space="preserve">Faculty / School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tl w:val="0"/>
              </w:rPr>
              <w:t xml:space="preserve">School of Engineering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b w:val="1"/>
                <w:bCs w:val="1"/>
                <w:rtl w:val="0"/>
              </w:rPr>
              <w:t xml:space="preserve">Current Role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tl w:val="0"/>
              </w:rPr>
              <w:t xml:space="preserve">Director of Research and Enterprise, School of Engineering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b w:val="1"/>
                <w:bCs w:val="1"/>
                <w:rtl w:val="0"/>
              </w:rPr>
              <w:t xml:space="preserve">Previous Role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tl w:val="0"/>
              </w:rPr>
              <w:t xml:space="preserve">Co-Director, Bristol Robotics Laboratory (BRL)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b w:val="1"/>
                <w:bCs w:val="1"/>
                <w:rtl w:val="0"/>
              </w:rPr>
              <w:t xml:space="preserve">Affiliated Centre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tl w:val="0"/>
              </w:rPr>
              <w:t xml:space="preserve">Bristol Robotics Laboratory (joint UWE Bristol / University of Bristol)</w:t>
            </w:r>
          </w:p>
        </w:tc>
      </w:tr>
    </w:tbl>
    <w:p w:rsidR="00000000" w:rsidDel="00000000" w:rsidP="00000000" w:rsidRDefault="00000000" w:rsidRPr="00000000" w14:paraId="00000149">
      <w:pPr>
        <w:pStyle w:val="Heading2"/>
        <w:rPr/>
      </w:pPr>
      <w:r w:rsidDel="00000000" w:rsidR="00000000" w:rsidRPr="00000000">
        <w:rPr>
          <w:rtl w:val="0"/>
        </w:rPr>
        <w:t xml:space="preserve">A.2 Academic Background</w:t>
      </w:r>
    </w:p>
    <w:p w:rsidR="00000000" w:rsidDel="00000000" w:rsidP="00000000" w:rsidRDefault="00000000" w:rsidRPr="00000000" w14:paraId="0000014A">
      <w:pPr>
        <w:numPr>
          <w:ilvl w:val="0"/>
          <w:numId w:val="1"/>
        </w:numPr>
        <w:spacing w:after="80" w:line="290" w:lineRule="auto"/>
        <w:ind w:left="720" w:hanging="360"/>
        <w:jc w:val="both"/>
      </w:pPr>
      <w:r w:rsidDel="00000000" w:rsidR="00000000" w:rsidRPr="00000000">
        <w:rPr>
          <w:rtl w:val="0"/>
        </w:rPr>
        <w:t xml:space="preserve">BSc Biological Science, University of Sussex</w:t>
      </w:r>
    </w:p>
    <w:p w:rsidR="00000000" w:rsidDel="00000000" w:rsidP="00000000" w:rsidRDefault="00000000" w:rsidRPr="00000000" w14:paraId="0000014B">
      <w:pPr>
        <w:numPr>
          <w:ilvl w:val="0"/>
          <w:numId w:val="1"/>
        </w:numPr>
        <w:spacing w:after="80" w:line="290" w:lineRule="auto"/>
        <w:ind w:left="720" w:hanging="360"/>
        <w:jc w:val="both"/>
      </w:pPr>
      <w:r w:rsidDel="00000000" w:rsidR="00000000" w:rsidRPr="00000000">
        <w:rPr>
          <w:rtl w:val="0"/>
        </w:rPr>
        <w:t xml:space="preserve">MSc Parallel Computing Systems</w:t>
      </w:r>
    </w:p>
    <w:p w:rsidR="00000000" w:rsidDel="00000000" w:rsidP="00000000" w:rsidRDefault="00000000" w:rsidRPr="00000000" w14:paraId="0000014C">
      <w:pPr>
        <w:numPr>
          <w:ilvl w:val="0"/>
          <w:numId w:val="1"/>
        </w:numPr>
        <w:spacing w:after="80" w:line="290" w:lineRule="auto"/>
        <w:ind w:left="720" w:hanging="360"/>
        <w:jc w:val="both"/>
      </w:pPr>
      <w:r w:rsidDel="00000000" w:rsidR="00000000" w:rsidRPr="00000000">
        <w:rPr>
          <w:rtl w:val="0"/>
        </w:rPr>
        <w:t xml:space="preserve">PhD, University of the West of England (UWE Bristol)</w:t>
      </w:r>
    </w:p>
    <w:p w:rsidR="00000000" w:rsidDel="00000000" w:rsidP="00000000" w:rsidRDefault="00000000" w:rsidRPr="00000000" w14:paraId="0000014D">
      <w:pPr>
        <w:pStyle w:val="Heading2"/>
        <w:rPr/>
      </w:pPr>
      <w:r w:rsidDel="00000000" w:rsidR="00000000" w:rsidRPr="00000000">
        <w:rPr>
          <w:rtl w:val="0"/>
        </w:rPr>
        <w:t xml:space="preserve">A.3 Areas of Expertise</w:t>
      </w:r>
    </w:p>
    <w:p w:rsidR="00000000" w:rsidDel="00000000" w:rsidP="00000000" w:rsidRDefault="00000000" w:rsidRPr="00000000" w14:paraId="0000014E">
      <w:pPr>
        <w:spacing w:after="120" w:line="300" w:lineRule="auto"/>
        <w:jc w:val="both"/>
        <w:rPr/>
      </w:pPr>
      <w:r w:rsidDel="00000000" w:rsidR="00000000" w:rsidRPr="00000000">
        <w:rPr>
          <w:rtl w:val="0"/>
        </w:rPr>
        <w:t xml:space="preserve">Dr Studley’s research and teaching span a uniquely cross-disciplinary set of themes that map directly onto the priorities of Cluster F (AI and Emerging Technologies) under Project BRIDGE:</w:t>
      </w:r>
    </w:p>
    <w:p w:rsidR="00000000" w:rsidDel="00000000" w:rsidP="00000000" w:rsidRDefault="00000000" w:rsidRPr="00000000" w14:paraId="0000014F">
      <w:pPr>
        <w:numPr>
          <w:ilvl w:val="0"/>
          <w:numId w:val="1"/>
        </w:numPr>
        <w:spacing w:after="80" w:line="290" w:lineRule="auto"/>
        <w:ind w:left="720" w:hanging="360"/>
        <w:jc w:val="both"/>
      </w:pPr>
      <w:r w:rsidDel="00000000" w:rsidR="00000000" w:rsidRPr="00000000">
        <w:rPr>
          <w:rtl w:val="0"/>
        </w:rPr>
        <w:t xml:space="preserve">Ethics of Robotics and Artificial Intelligence — including responsible AI, value alignment, accountability, and the societal impact of autonomous systems.</w:t>
      </w:r>
    </w:p>
    <w:p w:rsidR="00000000" w:rsidDel="00000000" w:rsidP="00000000" w:rsidRDefault="00000000" w:rsidRPr="00000000" w14:paraId="00000150">
      <w:pPr>
        <w:numPr>
          <w:ilvl w:val="0"/>
          <w:numId w:val="1"/>
        </w:numPr>
        <w:spacing w:after="80" w:line="290" w:lineRule="auto"/>
        <w:ind w:left="720" w:hanging="360"/>
        <w:jc w:val="both"/>
      </w:pPr>
      <w:r w:rsidDel="00000000" w:rsidR="00000000" w:rsidRPr="00000000">
        <w:rPr>
          <w:rtl w:val="0"/>
        </w:rPr>
        <w:t xml:space="preserve">Autonomous Systems and Autonomous Weapons — including governance frameworks for systems that operate with reduced human oversight.</w:t>
      </w:r>
    </w:p>
    <w:p w:rsidR="00000000" w:rsidDel="00000000" w:rsidP="00000000" w:rsidRDefault="00000000" w:rsidRPr="00000000" w14:paraId="00000151">
      <w:pPr>
        <w:numPr>
          <w:ilvl w:val="0"/>
          <w:numId w:val="1"/>
        </w:numPr>
        <w:spacing w:after="80" w:line="290" w:lineRule="auto"/>
        <w:ind w:left="720" w:hanging="360"/>
        <w:jc w:val="both"/>
      </w:pPr>
      <w:r w:rsidDel="00000000" w:rsidR="00000000" w:rsidRPr="00000000">
        <w:rPr>
          <w:rtl w:val="0"/>
        </w:rPr>
        <w:t xml:space="preserve">Human-Robot Interaction (HRI) — design, evaluation, and ethical implications of systems that interact with people in real-world environments.</w:t>
      </w:r>
    </w:p>
    <w:p w:rsidR="00000000" w:rsidDel="00000000" w:rsidP="00000000" w:rsidRDefault="00000000" w:rsidRPr="00000000" w14:paraId="00000152">
      <w:pPr>
        <w:numPr>
          <w:ilvl w:val="0"/>
          <w:numId w:val="1"/>
        </w:numPr>
        <w:spacing w:after="80" w:line="290" w:lineRule="auto"/>
        <w:ind w:left="720" w:hanging="360"/>
        <w:jc w:val="both"/>
      </w:pPr>
      <w:r w:rsidDel="00000000" w:rsidR="00000000" w:rsidRPr="00000000">
        <w:rPr>
          <w:rtl w:val="0"/>
        </w:rPr>
        <w:t xml:space="preserve">Generative AI and Machine Learning — applications, evaluation, and the policy and ethical questions raised by foundation models and generative systems.</w:t>
      </w:r>
    </w:p>
    <w:p w:rsidR="00000000" w:rsidDel="00000000" w:rsidP="00000000" w:rsidRDefault="00000000" w:rsidRPr="00000000" w14:paraId="00000153">
      <w:pPr>
        <w:numPr>
          <w:ilvl w:val="0"/>
          <w:numId w:val="1"/>
        </w:numPr>
        <w:spacing w:after="80" w:line="290" w:lineRule="auto"/>
        <w:ind w:left="720" w:hanging="360"/>
        <w:jc w:val="both"/>
      </w:pPr>
      <w:r w:rsidDel="00000000" w:rsidR="00000000" w:rsidRPr="00000000">
        <w:rPr>
          <w:rtl w:val="0"/>
        </w:rPr>
        <w:t xml:space="preserve">Sustainability and Technology — the environmental footprint of AI and computing, and the use of intelligent systems for sustainability outcomes.</w:t>
      </w:r>
    </w:p>
    <w:p w:rsidR="00000000" w:rsidDel="00000000" w:rsidP="00000000" w:rsidRDefault="00000000" w:rsidRPr="00000000" w14:paraId="00000154">
      <w:pPr>
        <w:numPr>
          <w:ilvl w:val="0"/>
          <w:numId w:val="1"/>
        </w:numPr>
        <w:spacing w:after="80" w:line="290" w:lineRule="auto"/>
        <w:ind w:left="720" w:hanging="360"/>
        <w:jc w:val="both"/>
      </w:pPr>
      <w:r w:rsidDel="00000000" w:rsidR="00000000" w:rsidRPr="00000000">
        <w:rPr>
          <w:rtl w:val="0"/>
        </w:rPr>
        <w:t xml:space="preserve">Public Engagement and Policy — translating research into accessible policy advice, public dialogue, and standards development.</w:t>
      </w:r>
    </w:p>
    <w:p w:rsidR="00000000" w:rsidDel="00000000" w:rsidP="00000000" w:rsidRDefault="00000000" w:rsidRPr="00000000" w14:paraId="00000155">
      <w:pPr>
        <w:pStyle w:val="Heading2"/>
        <w:rPr/>
      </w:pPr>
      <w:r w:rsidDel="00000000" w:rsidR="00000000" w:rsidRPr="00000000">
        <w:rPr>
          <w:rtl w:val="0"/>
        </w:rPr>
        <w:t xml:space="preserve">A.4 Selected Boards, Committees and International Initiatives</w:t>
      </w:r>
    </w:p>
    <w:p w:rsidR="00000000" w:rsidDel="00000000" w:rsidP="00000000" w:rsidRDefault="00000000" w:rsidRPr="00000000" w14:paraId="00000156">
      <w:pPr>
        <w:numPr>
          <w:ilvl w:val="0"/>
          <w:numId w:val="1"/>
        </w:numPr>
        <w:spacing w:after="80" w:line="290" w:lineRule="auto"/>
        <w:ind w:left="720" w:hanging="360"/>
        <w:jc w:val="both"/>
      </w:pPr>
      <w:r w:rsidDel="00000000" w:rsidR="00000000" w:rsidRPr="00000000">
        <w:rPr>
          <w:rtl w:val="0"/>
        </w:rPr>
        <w:t xml:space="preserve">Member, Engineering Professors’ Council (UK) — the representative body for engineering academics across UK universities.</w:t>
      </w:r>
    </w:p>
    <w:p w:rsidR="00000000" w:rsidDel="00000000" w:rsidP="00000000" w:rsidRDefault="00000000" w:rsidRPr="00000000" w14:paraId="00000157">
      <w:pPr>
        <w:numPr>
          <w:ilvl w:val="0"/>
          <w:numId w:val="1"/>
        </w:numPr>
        <w:spacing w:after="80" w:line="290" w:lineRule="auto"/>
        <w:ind w:left="720" w:hanging="360"/>
        <w:jc w:val="both"/>
      </w:pPr>
      <w:r w:rsidDel="00000000" w:rsidR="00000000" w:rsidRPr="00000000">
        <w:rPr>
          <w:rtl w:val="0"/>
        </w:rPr>
        <w:t xml:space="preserve">Member, euRobotics — the European association for all stakeholders in robotics, working in partnership with the European Commission on the SPARC public-private partnership.</w:t>
      </w:r>
    </w:p>
    <w:p w:rsidR="00000000" w:rsidDel="00000000" w:rsidP="00000000" w:rsidRDefault="00000000" w:rsidRPr="00000000" w14:paraId="00000158">
      <w:pPr>
        <w:numPr>
          <w:ilvl w:val="0"/>
          <w:numId w:val="1"/>
        </w:numPr>
        <w:spacing w:after="80" w:line="290" w:lineRule="auto"/>
        <w:ind w:left="720" w:hanging="360"/>
        <w:jc w:val="both"/>
      </w:pPr>
      <w:r w:rsidDel="00000000" w:rsidR="00000000" w:rsidRPr="00000000">
        <w:rPr>
          <w:rtl w:val="0"/>
        </w:rPr>
        <w:t xml:space="preserve">Coordinator, EU SciRoc initiative — a European-funded programme using urban robotics challenges to benchmark robot capabilities in smart-city scenarios.</w:t>
      </w:r>
    </w:p>
    <w:p w:rsidR="00000000" w:rsidDel="00000000" w:rsidP="00000000" w:rsidRDefault="00000000" w:rsidRPr="00000000" w14:paraId="00000159">
      <w:pPr>
        <w:numPr>
          <w:ilvl w:val="0"/>
          <w:numId w:val="1"/>
        </w:numPr>
        <w:spacing w:after="80" w:line="290" w:lineRule="auto"/>
        <w:ind w:left="720" w:hanging="360"/>
        <w:jc w:val="both"/>
      </w:pPr>
      <w:r w:rsidDel="00000000" w:rsidR="00000000" w:rsidRPr="00000000">
        <w:rPr>
          <w:rtl w:val="0"/>
        </w:rPr>
        <w:t xml:space="preserve">Active contributor to UK and European policy and standards discussions on AI ethics, robotics safety, and responsible innovation.</w:t>
      </w:r>
    </w:p>
    <w:p w:rsidR="00000000" w:rsidDel="00000000" w:rsidP="00000000" w:rsidRDefault="00000000" w:rsidRPr="00000000" w14:paraId="0000015A">
      <w:pPr>
        <w:pStyle w:val="Heading2"/>
        <w:rPr/>
      </w:pPr>
      <w:r w:rsidDel="00000000" w:rsidR="00000000" w:rsidRPr="00000000">
        <w:rPr>
          <w:rtl w:val="0"/>
        </w:rPr>
        <w:t xml:space="preserve">A.5 Relevance to Project BRIDGE Cluster F</w:t>
      </w:r>
    </w:p>
    <w:p w:rsidR="00000000" w:rsidDel="00000000" w:rsidP="00000000" w:rsidRDefault="00000000" w:rsidRPr="00000000" w14:paraId="0000015B">
      <w:pPr>
        <w:spacing w:after="120" w:line="300" w:lineRule="auto"/>
        <w:jc w:val="both"/>
        <w:rPr/>
      </w:pPr>
      <w:r w:rsidDel="00000000" w:rsidR="00000000" w:rsidRPr="00000000">
        <w:rPr>
          <w:rtl w:val="0"/>
        </w:rPr>
        <w:t xml:space="preserve">Dr Studley’s appointment as the named UWE Bristol / BRL lead delivers four specific assets to the consortium:</w:t>
      </w:r>
    </w:p>
    <w:p w:rsidR="00000000" w:rsidDel="00000000" w:rsidP="00000000" w:rsidRDefault="00000000" w:rsidRPr="00000000" w14:paraId="0000015C">
      <w:pPr>
        <w:numPr>
          <w:ilvl w:val="0"/>
          <w:numId w:val="1"/>
        </w:numPr>
        <w:spacing w:after="80" w:line="290" w:lineRule="auto"/>
        <w:ind w:left="720" w:hanging="360"/>
        <w:jc w:val="both"/>
      </w:pPr>
      <w:r w:rsidDel="00000000" w:rsidR="00000000" w:rsidRPr="00000000">
        <w:rPr>
          <w:b w:val="1"/>
          <w:bCs w:val="1"/>
          <w:rtl w:val="0"/>
        </w:rPr>
        <w:t xml:space="preserve">Ethics-by-design capability: </w:t>
      </w:r>
      <w:r w:rsidDel="00000000" w:rsidR="00000000" w:rsidRPr="00000000">
        <w:rPr>
          <w:rtl w:val="0"/>
        </w:rPr>
        <w:t xml:space="preserve">his Professorship of Ethics and Technology embeds Responsible AI, fairness, accountability and human-rights considerations into the cluster’s research design from inception, in line with Nigeria’s National AI Strategy and the Federal Ministry of Communications, Innovation and Digital Economy (FMCIDE) priorities.</w:t>
      </w:r>
    </w:p>
    <w:p w:rsidR="00000000" w:rsidDel="00000000" w:rsidP="00000000" w:rsidRDefault="00000000" w:rsidRPr="00000000" w14:paraId="0000015D">
      <w:pPr>
        <w:numPr>
          <w:ilvl w:val="0"/>
          <w:numId w:val="1"/>
        </w:numPr>
        <w:spacing w:after="80" w:line="290" w:lineRule="auto"/>
        <w:ind w:left="720" w:hanging="360"/>
        <w:jc w:val="both"/>
      </w:pPr>
      <w:r w:rsidDel="00000000" w:rsidR="00000000" w:rsidRPr="00000000">
        <w:rPr>
          <w:b w:val="1"/>
          <w:bCs w:val="1"/>
          <w:rtl w:val="0"/>
        </w:rPr>
        <w:t xml:space="preserve">Robotics and autonomous-systems depth: </w:t>
      </w:r>
      <w:r w:rsidDel="00000000" w:rsidR="00000000" w:rsidRPr="00000000">
        <w:rPr>
          <w:rtl w:val="0"/>
        </w:rPr>
        <w:t xml:space="preserve">his BRL leadership history provides direct access to one of Europe’s largest robotics research collaborations, supporting the cluster’s emerging-technology workstreams (HRI, autonomous systems, applied AI in physical environments).</w:t>
      </w:r>
    </w:p>
    <w:p w:rsidR="00000000" w:rsidDel="00000000" w:rsidP="00000000" w:rsidRDefault="00000000" w:rsidRPr="00000000" w14:paraId="0000015E">
      <w:pPr>
        <w:numPr>
          <w:ilvl w:val="0"/>
          <w:numId w:val="1"/>
        </w:numPr>
        <w:spacing w:after="80" w:line="290" w:lineRule="auto"/>
        <w:ind w:left="720" w:hanging="360"/>
        <w:jc w:val="both"/>
      </w:pPr>
      <w:r w:rsidDel="00000000" w:rsidR="00000000" w:rsidRPr="00000000">
        <w:rPr>
          <w:b w:val="1"/>
          <w:bCs w:val="1"/>
          <w:rtl w:val="0"/>
        </w:rPr>
        <w:t xml:space="preserve">Postgraduate research training: </w:t>
      </w:r>
      <w:r w:rsidDel="00000000" w:rsidR="00000000" w:rsidRPr="00000000">
        <w:rPr>
          <w:rtl w:val="0"/>
        </w:rPr>
        <w:t xml:space="preserve">his role as Director of Research and Enterprise gives the consortium a senior point of contact for the supervision, mobility and joint training of the 15 PDRs and 15 PhDs the cluster will recruit, and for joint UWE Bristol / UNILAG / Awarri research awards.</w:t>
      </w:r>
    </w:p>
    <w:p w:rsidR="00000000" w:rsidDel="00000000" w:rsidP="00000000" w:rsidRDefault="00000000" w:rsidRPr="00000000" w14:paraId="0000015F">
      <w:pPr>
        <w:numPr>
          <w:ilvl w:val="0"/>
          <w:numId w:val="1"/>
        </w:numPr>
        <w:spacing w:after="80" w:line="290" w:lineRule="auto"/>
        <w:ind w:left="720" w:hanging="360"/>
        <w:jc w:val="both"/>
      </w:pPr>
      <w:r w:rsidDel="00000000" w:rsidR="00000000" w:rsidRPr="00000000">
        <w:rPr>
          <w:b w:val="1"/>
          <w:bCs w:val="1"/>
          <w:rtl w:val="0"/>
        </w:rPr>
        <w:t xml:space="preserve">Policy and public-engagement reach: </w:t>
      </w:r>
      <w:r w:rsidDel="00000000" w:rsidR="00000000" w:rsidRPr="00000000">
        <w:rPr>
          <w:rtl w:val="0"/>
        </w:rPr>
        <w:t xml:space="preserve">his work with the Engineering Professors’ Council, euRobotics and EU SciRoc provides the cluster with established channels for international policy uptake, standards engagement and public dialogue on AI — directly serving the policy-outcome orientation required by FMCIDE and the World Bank.</w:t>
      </w:r>
    </w:p>
    <w:p w:rsidR="00000000" w:rsidDel="00000000" w:rsidP="00000000" w:rsidRDefault="00000000" w:rsidRPr="00000000" w14:paraId="00000160">
      <w:pPr>
        <w:pStyle w:val="Heading2"/>
        <w:rPr/>
      </w:pPr>
      <w:r w:rsidDel="00000000" w:rsidR="00000000" w:rsidRPr="00000000">
        <w:rPr>
          <w:rtl w:val="0"/>
        </w:rPr>
        <w:t xml:space="preserve">A.6 Publications and Research Outputs</w:t>
      </w:r>
    </w:p>
    <w:p w:rsidR="00000000" w:rsidDel="00000000" w:rsidP="00000000" w:rsidRDefault="00000000" w:rsidRPr="00000000" w14:paraId="00000161">
      <w:pPr>
        <w:spacing w:after="120" w:line="300" w:lineRule="auto"/>
        <w:jc w:val="both"/>
        <w:rPr/>
      </w:pPr>
      <w:r w:rsidDel="00000000" w:rsidR="00000000" w:rsidRPr="00000000">
        <w:rPr>
          <w:rtl w:val="0"/>
        </w:rPr>
        <w:t xml:space="preserve">Dr Studley publishes across robotics, AI ethics, machine learning, autonomous systems and sustainability. His complete and continuously-updated list of peer-reviewed publications, conference papers, book chapters and policy outputs is maintained in the UWE Bristol Research Repository (https://uwe-repository.worktribe.com/), which is the authoritative public record of his outputs. A representative selection of recent outputs is provided below; a curated short-list mapped to each of Cluster F’s six research streams will be appended to the Technical Proposal.</w:t>
      </w:r>
    </w:p>
    <w:p w:rsidR="00000000" w:rsidDel="00000000" w:rsidP="00000000" w:rsidRDefault="00000000" w:rsidRPr="00000000" w14:paraId="00000162">
      <w:pPr>
        <w:pStyle w:val="Heading3"/>
        <w:rPr/>
      </w:pPr>
      <w:r w:rsidDel="00000000" w:rsidR="00000000" w:rsidRPr="00000000">
        <w:rPr>
          <w:rtl w:val="0"/>
        </w:rPr>
        <w:t xml:space="preserve">A.6.1 Selected Recent Publications</w:t>
      </w:r>
    </w:p>
    <w:p w:rsidR="00000000" w:rsidDel="00000000" w:rsidP="00000000" w:rsidRDefault="00000000" w:rsidRPr="00000000" w14:paraId="00000163">
      <w:pPr>
        <w:spacing w:after="160" w:line="290" w:lineRule="auto"/>
        <w:jc w:val="both"/>
        <w:rPr/>
      </w:pPr>
      <w:r w:rsidDel="00000000" w:rsidR="00000000" w:rsidRPr="00000000">
        <w:rPr>
          <w:rtl w:val="0"/>
        </w:rPr>
        <w:t xml:space="preserve">Pringle, S., Dallimer, M., Goddard, M. A., Le Goff, L. K., Hart, E., Langdale, S. J., Fisher, J. C., Abad, S.-A., Ancrenaz, M., Angeoletto, F., Auat Cheein, F., Austen, G. E., Bailey, J. J., Baldock, K. C. R., Banin, L. F., Banks-Leite, C., Barau, A. S., Bashyal, R., Bates, A. J., … Davies, Z. G. (2025). </w:t>
      </w:r>
      <w:r w:rsidDel="00000000" w:rsidR="00000000" w:rsidRPr="00000000">
        <w:rPr>
          <w:b w:val="1"/>
          <w:bCs w:val="1"/>
          <w:rtl w:val="0"/>
        </w:rPr>
        <w:t xml:space="preserve">Opportunities and challenges for monitoring terrestrial biodiversity in the robotics age</w:t>
      </w:r>
      <w:r w:rsidDel="00000000" w:rsidR="00000000" w:rsidRPr="00000000">
        <w:rPr>
          <w:rtl w:val="0"/>
        </w:rPr>
        <w:t xml:space="preserve">. </w:t>
      </w:r>
      <w:r w:rsidDel="00000000" w:rsidR="00000000" w:rsidRPr="00000000">
        <w:rPr>
          <w:i w:val="1"/>
          <w:iCs w:val="1"/>
          <w:rtl w:val="0"/>
        </w:rPr>
        <w:t xml:space="preserve">Nature Ecology and Evolution</w:t>
      </w:r>
      <w:r w:rsidDel="00000000" w:rsidR="00000000" w:rsidRPr="00000000">
        <w:rPr>
          <w:rtl w:val="0"/>
        </w:rPr>
        <w:t xml:space="preserve">, 9, 1031–1042. https://doi.org/10.1038/s41559-025-02704-9. Available from https://uwe-repository.worktribe.com/output/14548727</w:t>
      </w:r>
    </w:p>
    <w:p w:rsidR="00000000" w:rsidDel="00000000" w:rsidP="00000000" w:rsidRDefault="00000000" w:rsidRPr="00000000" w14:paraId="00000164">
      <w:pPr>
        <w:spacing w:after="160" w:line="290" w:lineRule="auto"/>
        <w:jc w:val="both"/>
        <w:rPr/>
      </w:pPr>
      <w:r w:rsidDel="00000000" w:rsidR="00000000" w:rsidRPr="00000000">
        <w:rPr>
          <w:rtl w:val="0"/>
        </w:rPr>
        <w:t xml:space="preserve">Mcgloin, H., Studley, M., Mawle, R., &amp; Winfield, A. (2024). </w:t>
      </w:r>
      <w:r w:rsidDel="00000000" w:rsidR="00000000" w:rsidRPr="00000000">
        <w:rPr>
          <w:b w:val="1"/>
          <w:bCs w:val="1"/>
          <w:rtl w:val="0"/>
        </w:rPr>
        <w:t xml:space="preserve">Consulting an oracle; repurposing robots for the circular economy</w:t>
      </w:r>
      <w:r w:rsidDel="00000000" w:rsidR="00000000" w:rsidRPr="00000000">
        <w:rPr>
          <w:rtl w:val="0"/>
        </w:rPr>
        <w:t xml:space="preserve">. In M. Nazmul Huda, M. Wang, &amp; T. Kalganova (Eds.), </w:t>
      </w:r>
      <w:r w:rsidDel="00000000" w:rsidR="00000000" w:rsidRPr="00000000">
        <w:rPr>
          <w:i w:val="1"/>
          <w:iCs w:val="1"/>
          <w:rtl w:val="0"/>
        </w:rPr>
        <w:t xml:space="preserve">Towards Autonomous Robotic Systems: 25th Annual Conference, TAROS 2024, London, UK, August 21–23, 2024, Proceedings, Part I</w:t>
      </w:r>
      <w:r w:rsidDel="00000000" w:rsidR="00000000" w:rsidRPr="00000000">
        <w:rPr>
          <w:rtl w:val="0"/>
        </w:rPr>
        <w:t xml:space="preserve"> (pp. 107–118). Springer. https://doi.org/10.1007/978-3-031-72059-8_10. Available from https://uwe-repository.worktribe.com/output/12786733</w:t>
      </w:r>
    </w:p>
    <w:p w:rsidR="00000000" w:rsidDel="00000000" w:rsidP="00000000" w:rsidRDefault="00000000" w:rsidRPr="00000000" w14:paraId="00000165">
      <w:pPr>
        <w:spacing w:after="160" w:line="290" w:lineRule="auto"/>
        <w:jc w:val="both"/>
        <w:rPr/>
      </w:pPr>
      <w:r w:rsidDel="00000000" w:rsidR="00000000" w:rsidRPr="00000000">
        <w:rPr>
          <w:rtl w:val="0"/>
        </w:rPr>
        <w:t xml:space="preserve">McGloin, H., Studley, M., Mawle, R., &amp; Winfield, A. F. T. (2024). </w:t>
      </w:r>
      <w:r w:rsidDel="00000000" w:rsidR="00000000" w:rsidRPr="00000000">
        <w:rPr>
          <w:b w:val="1"/>
          <w:bCs w:val="1"/>
          <w:rtl w:val="0"/>
        </w:rPr>
        <w:t xml:space="preserve">Understanding consumer attitudes towards second-hand robots for the home</w:t>
      </w:r>
      <w:r w:rsidDel="00000000" w:rsidR="00000000" w:rsidRPr="00000000">
        <w:rPr>
          <w:rtl w:val="0"/>
        </w:rPr>
        <w:t xml:space="preserve">. </w:t>
      </w:r>
      <w:r w:rsidDel="00000000" w:rsidR="00000000" w:rsidRPr="00000000">
        <w:rPr>
          <w:i w:val="1"/>
          <w:iCs w:val="1"/>
          <w:rtl w:val="0"/>
        </w:rPr>
        <w:t xml:space="preserve">Frontiers in Robotics and AI</w:t>
      </w:r>
      <w:r w:rsidDel="00000000" w:rsidR="00000000" w:rsidRPr="00000000">
        <w:rPr>
          <w:rtl w:val="0"/>
        </w:rPr>
        <w:t xml:space="preserve">, 11, 1324519. https://doi.org/10.3389/frobt.2024.1324519. Available from https://uwe-repository.worktribe.com/output/12438849</w:t>
      </w:r>
    </w:p>
    <w:p w:rsidR="00000000" w:rsidDel="00000000" w:rsidP="00000000" w:rsidRDefault="00000000" w:rsidRPr="00000000" w14:paraId="00000166">
      <w:pPr>
        <w:spacing w:after="160" w:line="290" w:lineRule="auto"/>
        <w:jc w:val="both"/>
        <w:rPr/>
      </w:pPr>
      <w:r w:rsidDel="00000000" w:rsidR="00000000" w:rsidRPr="00000000">
        <w:rPr>
          <w:rtl w:val="0"/>
        </w:rPr>
        <w:t xml:space="preserve">Winfield, A. F. T., &amp; Studley, M. (2024). </w:t>
      </w:r>
      <w:r w:rsidDel="00000000" w:rsidR="00000000" w:rsidRPr="00000000">
        <w:rPr>
          <w:b w:val="1"/>
          <w:bCs w:val="1"/>
          <w:rtl w:val="0"/>
        </w:rPr>
        <w:t xml:space="preserve">On the relationship between benchmarking, standards and certification in robotics and AI</w:t>
      </w:r>
      <w:r w:rsidDel="00000000" w:rsidR="00000000" w:rsidRPr="00000000">
        <w:rPr>
          <w:rtl w:val="0"/>
        </w:rPr>
        <w:t xml:space="preserve">. In M. I. A. Ferreira (Ed.), </w:t>
      </w:r>
      <w:r w:rsidDel="00000000" w:rsidR="00000000" w:rsidRPr="00000000">
        <w:rPr>
          <w:i w:val="1"/>
          <w:iCs w:val="1"/>
          <w:rtl w:val="0"/>
        </w:rPr>
        <w:t xml:space="preserve">Producing Artificial Intelligent Systems</w:t>
      </w:r>
      <w:r w:rsidDel="00000000" w:rsidR="00000000" w:rsidRPr="00000000">
        <w:rPr>
          <w:rtl w:val="0"/>
        </w:rPr>
        <w:t xml:space="preserve"> (pp. 1–9). Springer Nature Switzerland. https://doi.org/10.1007/978-3-031-55817-7_1. Available from https://uwe-repository.worktribe.com/output/12066776</w:t>
      </w:r>
    </w:p>
    <w:p w:rsidR="00000000" w:rsidDel="00000000" w:rsidP="00000000" w:rsidRDefault="00000000" w:rsidRPr="00000000" w14:paraId="00000167">
      <w:pPr>
        <w:spacing w:after="160" w:line="290" w:lineRule="auto"/>
        <w:jc w:val="both"/>
        <w:rPr/>
      </w:pPr>
      <w:r w:rsidDel="00000000" w:rsidR="00000000" w:rsidRPr="00000000">
        <w:rPr>
          <w:rtl w:val="0"/>
        </w:rPr>
        <w:t xml:space="preserve">Western, D., Ritchie, F., &amp; Gibson, A. (2024, January 10). </w:t>
      </w:r>
      <w:r w:rsidDel="00000000" w:rsidR="00000000" w:rsidRPr="00000000">
        <w:rPr>
          <w:b w:val="1"/>
          <w:bCs w:val="1"/>
          <w:rtl w:val="0"/>
        </w:rPr>
        <w:t xml:space="preserve">Trusted research environments for health data</w:t>
      </w:r>
      <w:r w:rsidDel="00000000" w:rsidR="00000000" w:rsidRPr="00000000">
        <w:rPr>
          <w:rtl w:val="0"/>
        </w:rPr>
        <w:t xml:space="preserve"> [Video/workshop]. https://www.youtube.com/watch?v=FuyenzNxxm4&amp;t=11s. Available from https://uwe-repository.worktribe.com/output/11620241</w:t>
      </w:r>
    </w:p>
    <w:p w:rsidR="00000000" w:rsidDel="00000000" w:rsidP="00000000" w:rsidRDefault="00000000" w:rsidRPr="00000000" w14:paraId="00000168">
      <w:pPr>
        <w:spacing w:after="160" w:line="290" w:lineRule="auto"/>
        <w:jc w:val="both"/>
        <w:rPr/>
      </w:pPr>
      <w:r w:rsidDel="00000000" w:rsidR="00000000" w:rsidRPr="00000000">
        <w:rPr>
          <w:rtl w:val="0"/>
        </w:rPr>
        <w:t xml:space="preserve">Mcgloin, H., Studley, M., Mawle, R., &amp; Winfield, A. (2023, July 17–18). </w:t>
      </w:r>
      <w:r w:rsidDel="00000000" w:rsidR="00000000" w:rsidRPr="00000000">
        <w:rPr>
          <w:b w:val="1"/>
          <w:bCs w:val="1"/>
          <w:rtl w:val="0"/>
        </w:rPr>
        <w:t xml:space="preserve">Introducing the concept of repurposing robots; to increase their useful life, reduce waste, and improve sustainability in the robotics industry</w:t>
      </w:r>
      <w:r w:rsidDel="00000000" w:rsidR="00000000" w:rsidRPr="00000000">
        <w:rPr>
          <w:rtl w:val="0"/>
        </w:rPr>
        <w:t xml:space="preserve"> [Paper presentation]. International Conference on Robot Ethics and Standards (ICRES 2023), Utrecht, Netherlands. https://doi.org/10.13180/icres.2023.17-18.07.007. Available from https://uwe-repository.worktribe.com/output/11445554</w:t>
      </w:r>
    </w:p>
    <w:p w:rsidR="00000000" w:rsidDel="00000000" w:rsidP="00000000" w:rsidRDefault="00000000" w:rsidRPr="00000000" w14:paraId="00000169">
      <w:pPr>
        <w:spacing w:after="160" w:line="290" w:lineRule="auto"/>
        <w:jc w:val="both"/>
        <w:rPr/>
      </w:pPr>
      <w:r w:rsidDel="00000000" w:rsidR="00000000" w:rsidRPr="00000000">
        <w:rPr>
          <w:rtl w:val="0"/>
        </w:rPr>
        <w:t xml:space="preserve">Studley, M., Hansen, M., Anca, M., Thomas, J., &amp; Pedamonti, D. (2023, November 2–3). </w:t>
      </w:r>
      <w:r w:rsidDel="00000000" w:rsidR="00000000" w:rsidRPr="00000000">
        <w:rPr>
          <w:b w:val="1"/>
          <w:bCs w:val="1"/>
          <w:rtl w:val="0"/>
        </w:rPr>
        <w:t xml:space="preserve">Achieving goals using reward shaping and curriculum learning</w:t>
      </w:r>
      <w:r w:rsidDel="00000000" w:rsidR="00000000" w:rsidRPr="00000000">
        <w:rPr>
          <w:rtl w:val="0"/>
        </w:rPr>
        <w:t xml:space="preserve"> [Paper presentation]. Future Technologies Conference, San Francisco. https://uwe-repository.worktribe.com/output/10792709</w:t>
      </w:r>
    </w:p>
    <w:p w:rsidR="00000000" w:rsidDel="00000000" w:rsidP="00000000" w:rsidRDefault="00000000" w:rsidRPr="00000000" w14:paraId="0000016A">
      <w:pPr>
        <w:spacing w:after="160" w:line="290" w:lineRule="auto"/>
        <w:jc w:val="both"/>
        <w:rPr/>
      </w:pPr>
      <w:r w:rsidDel="00000000" w:rsidR="00000000" w:rsidRPr="00000000">
        <w:rPr>
          <w:rtl w:val="0"/>
        </w:rPr>
        <w:t xml:space="preserve">Studley, M., &amp; deLahunta, S. (2023). </w:t>
      </w:r>
      <w:r w:rsidDel="00000000" w:rsidR="00000000" w:rsidRPr="00000000">
        <w:rPr>
          <w:b w:val="1"/>
          <w:bCs w:val="1"/>
          <w:rtl w:val="0"/>
        </w:rPr>
        <w:t xml:space="preserve">Roots and models</w:t>
      </w:r>
      <w:r w:rsidDel="00000000" w:rsidR="00000000" w:rsidRPr="00000000">
        <w:rPr>
          <w:rtl w:val="0"/>
        </w:rPr>
        <w:t xml:space="preserve">. </w:t>
      </w:r>
      <w:r w:rsidDel="00000000" w:rsidR="00000000" w:rsidRPr="00000000">
        <w:rPr>
          <w:i w:val="1"/>
          <w:iCs w:val="1"/>
          <w:rtl w:val="0"/>
        </w:rPr>
        <w:t xml:space="preserve">AI and Society</w:t>
      </w:r>
      <w:r w:rsidDel="00000000" w:rsidR="00000000" w:rsidRPr="00000000">
        <w:rPr>
          <w:rtl w:val="0"/>
        </w:rPr>
        <w:t xml:space="preserve">, 38, 1977–1979. https://doi.org/10.1007/s00146-023-01701-5. Available from https://uwe-repository.worktribe.com/output/10888279</w:t>
      </w:r>
    </w:p>
    <w:p w:rsidR="00000000" w:rsidDel="00000000" w:rsidP="00000000" w:rsidRDefault="00000000" w:rsidRPr="00000000" w14:paraId="0000016B">
      <w:pPr>
        <w:spacing w:after="160" w:line="290" w:lineRule="auto"/>
        <w:jc w:val="both"/>
        <w:rPr/>
      </w:pPr>
      <w:r w:rsidDel="00000000" w:rsidR="00000000" w:rsidRPr="00000000">
        <w:rPr>
          <w:rtl w:val="0"/>
        </w:rPr>
        <w:t xml:space="preserve">Studley, M., &amp; deLahunta, S. (2023). </w:t>
      </w:r>
      <w:r w:rsidDel="00000000" w:rsidR="00000000" w:rsidRPr="00000000">
        <w:rPr>
          <w:b w:val="1"/>
          <w:bCs w:val="1"/>
          <w:rtl w:val="0"/>
        </w:rPr>
        <w:t xml:space="preserve">Arts and humanities shaping the AI future</w:t>
      </w:r>
      <w:r w:rsidDel="00000000" w:rsidR="00000000" w:rsidRPr="00000000">
        <w:rPr>
          <w:rtl w:val="0"/>
        </w:rPr>
        <w:t xml:space="preserve">. Canva. Available from https://uwe-repository.worktribe.com/output/10718331</w:t>
      </w:r>
    </w:p>
    <w:p w:rsidR="00000000" w:rsidDel="00000000" w:rsidP="00000000" w:rsidRDefault="00000000" w:rsidRPr="00000000" w14:paraId="0000016C">
      <w:pPr>
        <w:spacing w:after="160" w:line="290" w:lineRule="auto"/>
        <w:jc w:val="both"/>
        <w:rPr/>
      </w:pPr>
      <w:r w:rsidDel="00000000" w:rsidR="00000000" w:rsidRPr="00000000">
        <w:rPr>
          <w:rtl w:val="0"/>
        </w:rPr>
        <w:t xml:space="preserve">Gosden, D., Diteesawat, R. S., Studley, M., &amp; Rossiter, J. (2022). </w:t>
      </w:r>
      <w:r w:rsidDel="00000000" w:rsidR="00000000" w:rsidRPr="00000000">
        <w:rPr>
          <w:b w:val="1"/>
          <w:bCs w:val="1"/>
          <w:rtl w:val="0"/>
        </w:rPr>
        <w:t xml:space="preserve">Saltwater-responsive bubble artificial muscles using superabsorbent polymers</w:t>
      </w:r>
      <w:r w:rsidDel="00000000" w:rsidR="00000000" w:rsidRPr="00000000">
        <w:rPr>
          <w:rtl w:val="0"/>
        </w:rPr>
        <w:t xml:space="preserve">. </w:t>
      </w:r>
      <w:r w:rsidDel="00000000" w:rsidR="00000000" w:rsidRPr="00000000">
        <w:rPr>
          <w:i w:val="1"/>
          <w:iCs w:val="1"/>
          <w:rtl w:val="0"/>
        </w:rPr>
        <w:t xml:space="preserve">Frontiers in Robotics and AI</w:t>
      </w:r>
      <w:r w:rsidDel="00000000" w:rsidR="00000000" w:rsidRPr="00000000">
        <w:rPr>
          <w:rtl w:val="0"/>
        </w:rPr>
        <w:t xml:space="preserve">, 9, 960372. https://doi.org/10.3389/frobt.2022.960372. Available from https://uwe-repository.worktribe.com/output/9958768</w:t>
      </w:r>
    </w:p>
    <w:p w:rsidR="00000000" w:rsidDel="00000000" w:rsidP="00000000" w:rsidRDefault="00000000" w:rsidRPr="00000000" w14:paraId="0000016D">
      <w:pPr>
        <w:pStyle w:val="Heading3"/>
        <w:rPr/>
      </w:pPr>
      <w:r w:rsidDel="00000000" w:rsidR="00000000" w:rsidRPr="00000000">
        <w:rPr>
          <w:rtl w:val="0"/>
        </w:rPr>
        <w:t xml:space="preserve">A.6.2 Reference Sources</w:t>
      </w:r>
    </w:p>
    <w:p w:rsidR="00000000" w:rsidDel="00000000" w:rsidP="00000000" w:rsidRDefault="00000000" w:rsidRPr="00000000" w14:paraId="0000016E">
      <w:pPr>
        <w:numPr>
          <w:ilvl w:val="0"/>
          <w:numId w:val="1"/>
        </w:numPr>
        <w:spacing w:after="80" w:line="290" w:lineRule="auto"/>
        <w:ind w:left="720" w:hanging="360"/>
        <w:jc w:val="both"/>
      </w:pPr>
      <w:r w:rsidDel="00000000" w:rsidR="00000000" w:rsidRPr="00000000">
        <w:rPr>
          <w:rtl w:val="0"/>
        </w:rPr>
        <w:t xml:space="preserve">UWE Bristol Staff Profile (primary source for biographical information, current roles and areas of expertise): https://people.uwe.ac.uk/Person/Matthew2Studley</w:t>
      </w:r>
    </w:p>
    <w:p w:rsidR="00000000" w:rsidDel="00000000" w:rsidP="00000000" w:rsidRDefault="00000000" w:rsidRPr="00000000" w14:paraId="0000016F">
      <w:pPr>
        <w:numPr>
          <w:ilvl w:val="0"/>
          <w:numId w:val="1"/>
        </w:numPr>
        <w:spacing w:after="80" w:line="290" w:lineRule="auto"/>
        <w:ind w:left="720" w:hanging="360"/>
        <w:jc w:val="both"/>
      </w:pPr>
      <w:r w:rsidDel="00000000" w:rsidR="00000000" w:rsidRPr="00000000">
        <w:rPr>
          <w:rtl w:val="0"/>
        </w:rPr>
        <w:t xml:space="preserve">UWE Bristol Research Repository (full peer-reviewed publications list, including journal articles, conference papers, book chapters, datasets and policy outputs): https://uwe-repository.worktribe.com/</w:t>
      </w:r>
    </w:p>
    <w:p w:rsidR="00000000" w:rsidDel="00000000" w:rsidP="00000000" w:rsidRDefault="00000000" w:rsidRPr="00000000" w14:paraId="00000170">
      <w:pPr>
        <w:numPr>
          <w:ilvl w:val="0"/>
          <w:numId w:val="1"/>
        </w:numPr>
        <w:spacing w:after="80" w:line="290" w:lineRule="auto"/>
        <w:ind w:left="720" w:hanging="360"/>
        <w:jc w:val="both"/>
      </w:pPr>
      <w:r w:rsidDel="00000000" w:rsidR="00000000" w:rsidRPr="00000000">
        <w:rPr>
          <w:rtl w:val="0"/>
        </w:rPr>
        <w:t xml:space="preserve">Bristol Robotics Laboratory institutional page (BRL research themes, projects and collaborators relevant to Dr Studley’s leadership history): https://www.brl.ac.uk/</w:t>
      </w:r>
    </w:p>
    <w:p w:rsidR="00000000" w:rsidDel="00000000" w:rsidP="00000000" w:rsidRDefault="00000000" w:rsidRPr="00000000" w14:paraId="00000171">
      <w:pPr>
        <w:spacing w:after="120" w:line="300" w:lineRule="auto"/>
        <w:jc w:val="both"/>
        <w:rPr/>
      </w:pPr>
      <w:r w:rsidDel="00000000" w:rsidR="00000000" w:rsidRPr="00000000">
        <w:rPr>
          <w:rtl w:val="0"/>
        </w:rPr>
        <w:t xml:space="preserve">Note: A curated short-list of the publications most directly relevant to Cluster F’s six research streams (Responsible/Ethical AI; Health AI; AgriTech AI; FinTech and Public-Service AI; Robotics &amp; Autonomous Systems; Generative AI for Low-Resource Languages) will be appended to the Technical Proposal, alongside the equivalent publication shortlists from UNILAG and Awarri research leads.</w:t>
      </w:r>
    </w:p>
    <w:p w:rsidR="00000000" w:rsidDel="00000000" w:rsidP="00000000" w:rsidRDefault="00000000" w:rsidRPr="00000000" w14:paraId="00000172">
      <w:pPr>
        <w:pStyle w:val="Heading2"/>
        <w:rPr/>
      </w:pPr>
      <w:bookmarkStart w:colFirst="0" w:colLast="0" w:name="_heading=h.62ucevzcg077" w:id="4"/>
      <w:bookmarkEnd w:id="4"/>
      <w:r w:rsidDel="00000000" w:rsidR="00000000" w:rsidRPr="00000000">
        <w:rPr>
          <w:rtl w:val="0"/>
        </w:rPr>
        <w:t xml:space="preserve">A.7 Statement of Availability</w:t>
      </w:r>
    </w:p>
    <w:p w:rsidR="00000000" w:rsidDel="00000000" w:rsidP="00000000" w:rsidRDefault="00000000" w:rsidRPr="00000000" w14:paraId="00000173">
      <w:pPr>
        <w:spacing w:after="120" w:line="300" w:lineRule="auto"/>
        <w:jc w:val="both"/>
        <w:rPr/>
      </w:pPr>
      <w:r w:rsidDel="00000000" w:rsidR="00000000" w:rsidRPr="00000000">
        <w:rPr>
          <w:rtl w:val="0"/>
        </w:rPr>
        <w:t xml:space="preserve">Dr Studley has been engaged in the consortium-formation discussions for Project BRIDGE Cluster F and is named in the Letter of Support exchanged between Awarri Ltd and UWE Bristol. He will be confirmed as the UWE Bristol / BRL lead in the executed Memorandum of Understanding and the Joint Venture Agreement at Technical Proposal stage.</w:t>
      </w:r>
    </w:p>
    <w:p w:rsidR="00000000" w:rsidDel="00000000" w:rsidP="00000000" w:rsidRDefault="00000000" w:rsidRPr="00000000" w14:paraId="00000174">
      <w:pPr>
        <w:spacing w:after="120" w:line="300" w:lineRule="auto"/>
        <w:jc w:val="left"/>
        <w:rPr/>
      </w:pPr>
      <w:r w:rsidDel="00000000" w:rsidR="00000000" w:rsidRPr="00000000">
        <w:rPr>
          <w:rtl w:val="0"/>
        </w:rPr>
      </w:r>
    </w:p>
    <w:p w:rsidR="00000000" w:rsidDel="00000000" w:rsidP="00000000" w:rsidRDefault="00000000" w:rsidRPr="00000000" w14:paraId="00000175">
      <w:pPr>
        <w:spacing w:after="120" w:line="300" w:lineRule="auto"/>
        <w:jc w:val="left"/>
        <w:rPr/>
      </w:pPr>
      <w:r w:rsidDel="00000000" w:rsidR="00000000" w:rsidRPr="00000000">
        <w:rPr>
          <w:rtl w:val="0"/>
        </w:rPr>
      </w:r>
    </w:p>
    <w:p w:rsidR="00000000" w:rsidDel="00000000" w:rsidP="00000000" w:rsidRDefault="00000000" w:rsidRPr="00000000" w14:paraId="00000176">
      <w:pPr>
        <w:spacing w:after="120" w:line="300" w:lineRule="auto"/>
        <w:jc w:val="left"/>
        <w:rPr/>
      </w:pPr>
      <w:r w:rsidDel="00000000" w:rsidR="00000000" w:rsidRPr="00000000">
        <w:rPr>
          <w:rtl w:val="0"/>
        </w:rPr>
      </w:r>
    </w:p>
    <w:p w:rsidR="00000000" w:rsidDel="00000000" w:rsidP="00000000" w:rsidRDefault="00000000" w:rsidRPr="00000000" w14:paraId="00000177">
      <w:pPr>
        <w:spacing w:after="120" w:line="300" w:lineRule="auto"/>
        <w:jc w:val="left"/>
        <w:rPr/>
      </w:pPr>
      <w:r w:rsidDel="00000000" w:rsidR="00000000" w:rsidRPr="00000000">
        <w:rPr>
          <w:rtl w:val="0"/>
        </w:rPr>
      </w:r>
    </w:p>
    <w:p w:rsidR="00000000" w:rsidDel="00000000" w:rsidP="00000000" w:rsidRDefault="00000000" w:rsidRPr="00000000" w14:paraId="00000178">
      <w:pPr>
        <w:spacing w:after="120" w:line="300" w:lineRule="auto"/>
        <w:jc w:val="left"/>
        <w:rPr/>
      </w:pPr>
      <w:r w:rsidDel="00000000" w:rsidR="00000000" w:rsidRPr="00000000">
        <w:rPr>
          <w:rtl w:val="0"/>
        </w:rPr>
      </w:r>
    </w:p>
    <w:p w:rsidR="00000000" w:rsidDel="00000000" w:rsidP="00000000" w:rsidRDefault="00000000" w:rsidRPr="00000000" w14:paraId="00000179">
      <w:pPr>
        <w:spacing w:after="120" w:line="300" w:lineRule="auto"/>
        <w:jc w:val="left"/>
        <w:rPr/>
      </w:pPr>
      <w:r w:rsidDel="00000000" w:rsidR="00000000" w:rsidRPr="00000000">
        <w:rPr>
          <w:rtl w:val="0"/>
        </w:rPr>
      </w:r>
    </w:p>
    <w:p w:rsidR="00000000" w:rsidDel="00000000" w:rsidP="00000000" w:rsidRDefault="00000000" w:rsidRPr="00000000" w14:paraId="0000017A">
      <w:pPr>
        <w:spacing w:after="120" w:line="300" w:lineRule="auto"/>
        <w:jc w:val="left"/>
        <w:rPr/>
      </w:pPr>
      <w:r w:rsidDel="00000000" w:rsidR="00000000" w:rsidRPr="00000000">
        <w:rPr>
          <w:rtl w:val="0"/>
        </w:rPr>
      </w:r>
    </w:p>
    <w:p w:rsidR="00000000" w:rsidDel="00000000" w:rsidP="00000000" w:rsidRDefault="00000000" w:rsidRPr="00000000" w14:paraId="0000017B">
      <w:pPr>
        <w:spacing w:after="120" w:line="300" w:lineRule="auto"/>
        <w:jc w:val="left"/>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Appendix B — Profile of Awarri Ltd and Mr Silas Adekunle (Co-Founder &amp; CEO)</w:t>
      </w:r>
    </w:p>
    <w:p w:rsidR="00000000" w:rsidDel="00000000" w:rsidP="00000000" w:rsidRDefault="00000000" w:rsidRPr="00000000" w14:paraId="0000017D">
      <w:pPr>
        <w:spacing w:after="120" w:line="300" w:lineRule="auto"/>
        <w:jc w:val="both"/>
        <w:rPr/>
      </w:pPr>
      <w:r w:rsidDel="00000000" w:rsidR="00000000" w:rsidRPr="00000000">
        <w:rPr>
          <w:rtl w:val="0"/>
        </w:rPr>
        <w:t xml:space="preserve">This appendix profiles Awarri Ltd, the named Joint Venture Industry and Innovation Partner in the consortium, and its founder and Chief Executive Officer, Mr Silas Adekunle. Awarri’s inclusion ensures the cluster has end-to-end capability to translate research outcomes into deployed products, Nigerian startups and policy impact, in line with the Federal Ministry of Communications, Innovation and Digital Economy’s (FMCIDE) priorities and the Nigeria Startup Act 2022.</w:t>
      </w:r>
    </w:p>
    <w:p w:rsidR="00000000" w:rsidDel="00000000" w:rsidP="00000000" w:rsidRDefault="00000000" w:rsidRPr="00000000" w14:paraId="0000017E">
      <w:pPr>
        <w:pStyle w:val="Heading2"/>
        <w:rPr/>
      </w:pPr>
      <w:r w:rsidDel="00000000" w:rsidR="00000000" w:rsidRPr="00000000">
        <w:rPr>
          <w:rtl w:val="0"/>
        </w:rPr>
        <w:t xml:space="preserve">B.1 Awarri Ltd — Company Profile</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00"/>
        <w:tblGridChange w:id="0">
          <w:tblGrid>
            <w:gridCol w:w="3200"/>
            <w:gridCol w:w="620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b w:val="1"/>
                <w:bCs w:val="1"/>
                <w:rtl w:val="0"/>
              </w:rPr>
              <w:t xml:space="preserve">Legal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tl w:val="0"/>
              </w:rPr>
              <w:t xml:space="preserve">Awarri Ltd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b w:val="1"/>
                <w:bCs w:val="1"/>
                <w:rtl w:val="0"/>
              </w:rPr>
              <w:t xml:space="preserve">Country of Incorporation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tl w:val="0"/>
              </w:rPr>
              <w:t xml:space="preserve">Federal Republic of Nigeria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b w:val="1"/>
                <w:bCs w:val="1"/>
                <w:rtl w:val="0"/>
              </w:rPr>
              <w:t xml:space="preserve">Company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tl w:val="0"/>
              </w:rPr>
              <w:t xml:space="preserve">Private Limited Liability Company (incorporated under the Companies and Allied Matters Act)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b w:val="1"/>
                <w:bCs w:val="1"/>
                <w:rtl w:val="0"/>
              </w:rPr>
              <w:t xml:space="preserve">Sector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6">
            <w:pPr>
              <w:rPr/>
            </w:pPr>
            <w:r w:rsidDel="00000000" w:rsidR="00000000" w:rsidRPr="00000000">
              <w:rPr>
                <w:rtl w:val="0"/>
              </w:rPr>
              <w:t xml:space="preserve">Artificial Intelligence and Robotics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7">
            <w:pPr>
              <w:rPr/>
            </w:pPr>
            <w:r w:rsidDel="00000000" w:rsidR="00000000" w:rsidRPr="00000000">
              <w:rPr>
                <w:b w:val="1"/>
                <w:bCs w:val="1"/>
                <w:rtl w:val="0"/>
              </w:rPr>
              <w:t xml:space="preserve">Founder &amp; CEO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8">
            <w:pPr>
              <w:rPr/>
            </w:pPr>
            <w:r w:rsidDel="00000000" w:rsidR="00000000" w:rsidRPr="00000000">
              <w:rPr>
                <w:rtl w:val="0"/>
              </w:rPr>
              <w:t xml:space="preserve">Mr Silas Adekunle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9">
            <w:pPr>
              <w:rPr/>
            </w:pPr>
            <w:r w:rsidDel="00000000" w:rsidR="00000000" w:rsidRPr="00000000">
              <w:rPr>
                <w:b w:val="1"/>
                <w:bCs w:val="1"/>
                <w:rtl w:val="0"/>
              </w:rPr>
              <w:t xml:space="preserve">Headquarters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A">
            <w:pPr>
              <w:rPr/>
            </w:pPr>
            <w:r w:rsidDel="00000000" w:rsidR="00000000" w:rsidRPr="00000000">
              <w:rPr>
                <w:rtl w:val="0"/>
              </w:rPr>
              <w:t xml:space="preserve">Lagos, Nigeria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B">
            <w:pPr>
              <w:rPr/>
            </w:pPr>
            <w:r w:rsidDel="00000000" w:rsidR="00000000" w:rsidRPr="00000000">
              <w:rPr>
                <w:b w:val="1"/>
                <w:bCs w:val="1"/>
                <w:rtl w:val="0"/>
              </w:rPr>
              <w:t xml:space="preserve">International Footprint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tl w:val="0"/>
              </w:rPr>
              <w:t xml:space="preserve">Pan-African focus, with a strategic research partnership with the United Kingdom (UWE Bristol / Bristol Robotics Laboratory)</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af0f7"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b w:val="1"/>
                <w:bCs w:val="1"/>
                <w:rtl w:val="0"/>
              </w:rPr>
              <w:t xml:space="preserve">Role in the Consortium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tl w:val="0"/>
              </w:rPr>
              <w:t xml:space="preserve">Joint Venture Industry &amp; Innovation Partner — responsible for applied AI/robotics R&amp;D, industry challenge-setting, commercialisation, IP brokerage, and Nigeria-side coordination.</w:t>
            </w:r>
          </w:p>
        </w:tc>
      </w:tr>
    </w:tbl>
    <w:p w:rsidR="00000000" w:rsidDel="00000000" w:rsidP="00000000" w:rsidRDefault="00000000" w:rsidRPr="00000000" w14:paraId="0000018F">
      <w:pPr>
        <w:pStyle w:val="Heading3"/>
        <w:rPr/>
      </w:pPr>
      <w:r w:rsidDel="00000000" w:rsidR="00000000" w:rsidRPr="00000000">
        <w:rPr>
          <w:rtl w:val="0"/>
        </w:rPr>
        <w:t xml:space="preserve">B.1.1 Mission and Identity</w:t>
      </w:r>
    </w:p>
    <w:p w:rsidR="00000000" w:rsidDel="00000000" w:rsidP="00000000" w:rsidRDefault="00000000" w:rsidRPr="00000000" w14:paraId="00000190">
      <w:pPr>
        <w:spacing w:after="120" w:line="300" w:lineRule="auto"/>
        <w:jc w:val="both"/>
        <w:rPr/>
      </w:pPr>
      <w:r w:rsidDel="00000000" w:rsidR="00000000" w:rsidRPr="00000000">
        <w:rPr>
          <w:rtl w:val="0"/>
        </w:rPr>
        <w:t xml:space="preserve">The name ‘Awarri’ derives from the Yoruba expression meaning ‘seek and find’ capturing the company’s mission to seek out the technological solutions that respond to Africa’s most pressing developmental challenges. Awarri operates at the intersection of artificial intelligence, robotics and applied research, and is built around the conviction that Africa’s next wave of economic growth will be powered by indigenous AI capacity rather than imported systems.</w:t>
      </w:r>
    </w:p>
    <w:p w:rsidR="00000000" w:rsidDel="00000000" w:rsidP="00000000" w:rsidRDefault="00000000" w:rsidRPr="00000000" w14:paraId="00000191">
      <w:pPr>
        <w:pStyle w:val="Heading3"/>
        <w:rPr/>
      </w:pPr>
      <w:r w:rsidDel="00000000" w:rsidR="00000000" w:rsidRPr="00000000">
        <w:rPr>
          <w:rtl w:val="0"/>
        </w:rPr>
        <w:t xml:space="preserve">B.1.2 Core Capabilities</w:t>
      </w:r>
    </w:p>
    <w:p w:rsidR="00000000" w:rsidDel="00000000" w:rsidP="00000000" w:rsidRDefault="00000000" w:rsidRPr="00000000" w14:paraId="00000192">
      <w:pPr>
        <w:spacing w:after="120" w:line="300" w:lineRule="auto"/>
        <w:jc w:val="both"/>
        <w:rPr/>
      </w:pPr>
      <w:r w:rsidDel="00000000" w:rsidR="00000000" w:rsidRPr="00000000">
        <w:rPr>
          <w:rtl w:val="0"/>
        </w:rPr>
        <w:t xml:space="preserve">Awarri’s technical and programmatic capabilities span the full stack required to take a research idea to a deployed Nigerian product or policy outcome:</w:t>
      </w:r>
    </w:p>
    <w:p w:rsidR="00000000" w:rsidDel="00000000" w:rsidP="00000000" w:rsidRDefault="00000000" w:rsidRPr="00000000" w14:paraId="00000193">
      <w:pPr>
        <w:numPr>
          <w:ilvl w:val="0"/>
          <w:numId w:val="1"/>
        </w:numPr>
        <w:spacing w:after="80" w:line="290" w:lineRule="auto"/>
        <w:ind w:left="720" w:hanging="360"/>
        <w:jc w:val="both"/>
      </w:pPr>
      <w:r w:rsidDel="00000000" w:rsidR="00000000" w:rsidRPr="00000000">
        <w:rPr>
          <w:rtl w:val="0"/>
        </w:rPr>
        <w:t xml:space="preserve">Applied AI and machine learning — including supervised and unsupervised learning, computer vision, deep learning, and reinforcement learning.</w:t>
      </w:r>
    </w:p>
    <w:p w:rsidR="00000000" w:rsidDel="00000000" w:rsidP="00000000" w:rsidRDefault="00000000" w:rsidRPr="00000000" w14:paraId="00000194">
      <w:pPr>
        <w:numPr>
          <w:ilvl w:val="0"/>
          <w:numId w:val="1"/>
        </w:numPr>
        <w:spacing w:after="80" w:line="290" w:lineRule="auto"/>
        <w:ind w:left="720" w:hanging="360"/>
        <w:jc w:val="both"/>
      </w:pPr>
      <w:r w:rsidDel="00000000" w:rsidR="00000000" w:rsidRPr="00000000">
        <w:rPr>
          <w:rtl w:val="0"/>
        </w:rPr>
        <w:t xml:space="preserve">Natural Language Processing for low-resource Nigerian languages — including Yorùbá, Hausa, Igbo, Pidgin and other indigenous languages, with capability to develop and fine-tune Large Language Models (LLMs).</w:t>
      </w:r>
    </w:p>
    <w:p w:rsidR="00000000" w:rsidDel="00000000" w:rsidP="00000000" w:rsidRDefault="00000000" w:rsidRPr="00000000" w14:paraId="00000195">
      <w:pPr>
        <w:numPr>
          <w:ilvl w:val="0"/>
          <w:numId w:val="1"/>
        </w:numPr>
        <w:spacing w:after="80" w:line="290" w:lineRule="auto"/>
        <w:ind w:left="720" w:hanging="360"/>
        <w:jc w:val="both"/>
      </w:pPr>
      <w:r w:rsidDel="00000000" w:rsidR="00000000" w:rsidRPr="00000000">
        <w:rPr>
          <w:rtl w:val="0"/>
        </w:rPr>
        <w:t xml:space="preserve">Robotics and autonomous systems — informed by the founder’s background as a robotics engineer.</w:t>
      </w:r>
    </w:p>
    <w:p w:rsidR="00000000" w:rsidDel="00000000" w:rsidP="00000000" w:rsidRDefault="00000000" w:rsidRPr="00000000" w14:paraId="00000196">
      <w:pPr>
        <w:numPr>
          <w:ilvl w:val="0"/>
          <w:numId w:val="1"/>
        </w:numPr>
        <w:spacing w:after="80" w:line="290" w:lineRule="auto"/>
        <w:ind w:left="720" w:hanging="360"/>
        <w:jc w:val="both"/>
      </w:pPr>
      <w:r w:rsidDel="00000000" w:rsidR="00000000" w:rsidRPr="00000000">
        <w:rPr>
          <w:rtl w:val="0"/>
        </w:rPr>
        <w:t xml:space="preserve">Responsible AI, fairness and AI ethics — reviewing and mitigating bias in AI systems for African contexts.</w:t>
      </w:r>
    </w:p>
    <w:p w:rsidR="00000000" w:rsidDel="00000000" w:rsidP="00000000" w:rsidRDefault="00000000" w:rsidRPr="00000000" w14:paraId="00000197">
      <w:pPr>
        <w:numPr>
          <w:ilvl w:val="0"/>
          <w:numId w:val="1"/>
        </w:numPr>
        <w:spacing w:after="80" w:line="290" w:lineRule="auto"/>
        <w:ind w:left="720" w:hanging="360"/>
        <w:jc w:val="both"/>
      </w:pPr>
      <w:r w:rsidDel="00000000" w:rsidR="00000000" w:rsidRPr="00000000">
        <w:rPr>
          <w:rtl w:val="0"/>
        </w:rPr>
        <w:t xml:space="preserve">Data engineering and Nigerian data-corpus development — including the curation of the indigenous-language datasets that underpin sovereign AI.</w:t>
      </w:r>
    </w:p>
    <w:p w:rsidR="00000000" w:rsidDel="00000000" w:rsidP="00000000" w:rsidRDefault="00000000" w:rsidRPr="00000000" w14:paraId="00000198">
      <w:pPr>
        <w:numPr>
          <w:ilvl w:val="0"/>
          <w:numId w:val="1"/>
        </w:numPr>
        <w:spacing w:after="80" w:line="290" w:lineRule="auto"/>
        <w:ind w:left="720" w:hanging="360"/>
        <w:jc w:val="both"/>
      </w:pPr>
      <w:r w:rsidDel="00000000" w:rsidR="00000000" w:rsidRPr="00000000">
        <w:rPr>
          <w:rtl w:val="0"/>
        </w:rPr>
        <w:t xml:space="preserve">AI strategy advisory and policy engagement — supporting Federal MDAs on national AI capability planning.</w:t>
      </w:r>
    </w:p>
    <w:p w:rsidR="00000000" w:rsidDel="00000000" w:rsidP="00000000" w:rsidRDefault="00000000" w:rsidRPr="00000000" w14:paraId="00000199">
      <w:pPr>
        <w:numPr>
          <w:ilvl w:val="0"/>
          <w:numId w:val="1"/>
        </w:numPr>
        <w:spacing w:after="80" w:line="290" w:lineRule="auto"/>
        <w:ind w:left="720" w:hanging="360"/>
        <w:jc w:val="both"/>
      </w:pPr>
      <w:r w:rsidDel="00000000" w:rsidR="00000000" w:rsidRPr="00000000">
        <w:rPr>
          <w:rtl w:val="0"/>
        </w:rPr>
        <w:t xml:space="preserve">Researcher development, fellowships and venture incubation — building the human-capital and commercial pipeline that turns research into companies and jobs.</w:t>
      </w:r>
    </w:p>
    <w:p w:rsidR="00000000" w:rsidDel="00000000" w:rsidP="00000000" w:rsidRDefault="00000000" w:rsidRPr="00000000" w14:paraId="0000019A">
      <w:pPr>
        <w:pStyle w:val="Heading3"/>
        <w:rPr/>
      </w:pPr>
      <w:r w:rsidDel="00000000" w:rsidR="00000000" w:rsidRPr="00000000">
        <w:rPr>
          <w:rtl w:val="0"/>
        </w:rPr>
        <w:t xml:space="preserve">B.1.3 National AI Ecosystem Contributions</w:t>
      </w:r>
    </w:p>
    <w:p w:rsidR="00000000" w:rsidDel="00000000" w:rsidP="00000000" w:rsidRDefault="00000000" w:rsidRPr="00000000" w14:paraId="0000019B">
      <w:pPr>
        <w:spacing w:after="120" w:line="300" w:lineRule="auto"/>
        <w:jc w:val="both"/>
        <w:rPr/>
      </w:pPr>
      <w:r w:rsidDel="00000000" w:rsidR="00000000" w:rsidRPr="00000000">
        <w:rPr>
          <w:rtl w:val="0"/>
        </w:rPr>
        <w:t xml:space="preserve">Awarri has contributed directly to several foundational elements of Nigeria’s emerging AI ecosystem, including:</w:t>
      </w:r>
    </w:p>
    <w:p w:rsidR="00000000" w:rsidDel="00000000" w:rsidP="00000000" w:rsidRDefault="00000000" w:rsidRPr="00000000" w14:paraId="0000019C">
      <w:pPr>
        <w:numPr>
          <w:ilvl w:val="0"/>
          <w:numId w:val="1"/>
        </w:numPr>
        <w:spacing w:after="80" w:line="290" w:lineRule="auto"/>
        <w:ind w:left="720" w:hanging="360"/>
        <w:jc w:val="both"/>
      </w:pPr>
      <w:r w:rsidDel="00000000" w:rsidR="00000000" w:rsidRPr="00000000">
        <w:rPr>
          <w:rtl w:val="0"/>
        </w:rPr>
        <w:t xml:space="preserve">Engagement with the Federal Ministry of Communications, Innovation and Digital Economy (FMCIDE) and the National Information Technology Development Agency (NITDA) on Nigeria’s National Artificial Intelligence Strategy process.</w:t>
      </w:r>
    </w:p>
    <w:p w:rsidR="00000000" w:rsidDel="00000000" w:rsidP="00000000" w:rsidRDefault="00000000" w:rsidRPr="00000000" w14:paraId="0000019D">
      <w:pPr>
        <w:numPr>
          <w:ilvl w:val="0"/>
          <w:numId w:val="1"/>
        </w:numPr>
        <w:spacing w:after="80" w:line="290" w:lineRule="auto"/>
        <w:ind w:left="720" w:hanging="360"/>
        <w:jc w:val="both"/>
      </w:pPr>
      <w:r w:rsidDel="00000000" w:rsidR="00000000" w:rsidRPr="00000000">
        <w:rPr>
          <w:rtl w:val="0"/>
        </w:rPr>
        <w:t xml:space="preserve">Active participation in Nigeria’s indigenous Large Language Model effort, including the development and curation of Nigerian-language data corpora.</w:t>
      </w:r>
    </w:p>
    <w:p w:rsidR="00000000" w:rsidDel="00000000" w:rsidP="00000000" w:rsidRDefault="00000000" w:rsidRPr="00000000" w14:paraId="0000019E">
      <w:pPr>
        <w:numPr>
          <w:ilvl w:val="0"/>
          <w:numId w:val="1"/>
        </w:numPr>
        <w:spacing w:after="80" w:line="290" w:lineRule="auto"/>
        <w:ind w:left="720" w:hanging="360"/>
        <w:jc w:val="both"/>
      </w:pPr>
      <w:r w:rsidDel="00000000" w:rsidR="00000000" w:rsidRPr="00000000">
        <w:rPr>
          <w:rtl w:val="0"/>
        </w:rPr>
        <w:t xml:space="preserve">Public-interest deployments and pilots that demonstrate the practical use of AI for Nigerian sectors including agriculture, health, financial services and the public sector.</w:t>
      </w:r>
    </w:p>
    <w:p w:rsidR="00000000" w:rsidDel="00000000" w:rsidP="00000000" w:rsidRDefault="00000000" w:rsidRPr="00000000" w14:paraId="0000019F">
      <w:pPr>
        <w:numPr>
          <w:ilvl w:val="0"/>
          <w:numId w:val="1"/>
        </w:numPr>
        <w:spacing w:after="80" w:line="290" w:lineRule="auto"/>
        <w:ind w:left="720" w:hanging="360"/>
        <w:jc w:val="both"/>
      </w:pPr>
      <w:r w:rsidDel="00000000" w:rsidR="00000000" w:rsidRPr="00000000">
        <w:rPr>
          <w:rtl w:val="0"/>
        </w:rPr>
        <w:t xml:space="preserve">Talent-development programmes (researcher fellowships, internships, and applied-AI training) that have built a growing community of Nigerian AI practitioners.</w:t>
      </w:r>
    </w:p>
    <w:p w:rsidR="00000000" w:rsidDel="00000000" w:rsidP="00000000" w:rsidRDefault="00000000" w:rsidRPr="00000000" w14:paraId="000001A0">
      <w:pPr>
        <w:numPr>
          <w:ilvl w:val="0"/>
          <w:numId w:val="1"/>
        </w:numPr>
        <w:spacing w:after="80" w:line="290" w:lineRule="auto"/>
        <w:ind w:left="720" w:hanging="360"/>
        <w:jc w:val="both"/>
      </w:pPr>
      <w:r w:rsidDel="00000000" w:rsidR="00000000" w:rsidRPr="00000000">
        <w:rPr>
          <w:rtl w:val="0"/>
        </w:rPr>
        <w:t xml:space="preserve">Public engagement and convenings that connect Nigerian researchers, regulators, and industry around responsible AI deployment.</w:t>
      </w:r>
    </w:p>
    <w:p w:rsidR="00000000" w:rsidDel="00000000" w:rsidP="00000000" w:rsidRDefault="00000000" w:rsidRPr="00000000" w14:paraId="000001A1">
      <w:pPr>
        <w:pStyle w:val="Heading3"/>
        <w:rPr/>
      </w:pPr>
      <w:r w:rsidDel="00000000" w:rsidR="00000000" w:rsidRPr="00000000">
        <w:rPr>
          <w:rtl w:val="0"/>
        </w:rPr>
        <w:t xml:space="preserve">B.1.4 Strategic International Partnership — UWE Bristol / Bristol Robotics Laboratory</w:t>
      </w:r>
    </w:p>
    <w:p w:rsidR="00000000" w:rsidDel="00000000" w:rsidP="00000000" w:rsidRDefault="00000000" w:rsidRPr="00000000" w14:paraId="000001A2">
      <w:pPr>
        <w:spacing w:after="120" w:line="300" w:lineRule="auto"/>
        <w:jc w:val="both"/>
        <w:rPr/>
      </w:pPr>
      <w:r w:rsidDel="00000000" w:rsidR="00000000" w:rsidRPr="00000000">
        <w:rPr>
          <w:rtl w:val="0"/>
        </w:rPr>
        <w:t xml:space="preserve">Awarri has a long-standing and operational strategic partnership with UWE Bristol and the Bristol Robotics Laboratory (BRL). This relationship — which is reflected in the Letter of Support exchanged between Awarri Ltd and UWE Bristol — provides the consortium with a tested collaboration framework for joint research, researcher mobility, doctoral co-supervision, and access to BRL’s laboratory infrastructure (the largest dedicated robotics research facility in the United Kingdom). Professor Matthew Studley (see Appendix A) is the named UWE Bristol / BRL lead in this relationship.</w:t>
      </w:r>
    </w:p>
    <w:p w:rsidR="00000000" w:rsidDel="00000000" w:rsidP="00000000" w:rsidRDefault="00000000" w:rsidRPr="00000000" w14:paraId="000001A3">
      <w:pPr>
        <w:pStyle w:val="Heading3"/>
        <w:rPr/>
      </w:pPr>
      <w:r w:rsidDel="00000000" w:rsidR="00000000" w:rsidRPr="00000000">
        <w:rPr>
          <w:rtl w:val="0"/>
        </w:rPr>
        <w:t xml:space="preserve">B.1.5 Relevance to Project BRIDGE Cluster F</w:t>
      </w:r>
    </w:p>
    <w:p w:rsidR="00000000" w:rsidDel="00000000" w:rsidP="00000000" w:rsidRDefault="00000000" w:rsidRPr="00000000" w14:paraId="000001A4">
      <w:pPr>
        <w:spacing w:after="120" w:line="300" w:lineRule="auto"/>
        <w:jc w:val="both"/>
        <w:rPr/>
      </w:pPr>
      <w:r w:rsidDel="00000000" w:rsidR="00000000" w:rsidRPr="00000000">
        <w:rPr>
          <w:rtl w:val="0"/>
        </w:rPr>
        <w:t xml:space="preserve">Awarri’s contribution to Cluster F is decisive in four respects:</w:t>
      </w:r>
    </w:p>
    <w:p w:rsidR="00000000" w:rsidDel="00000000" w:rsidP="00000000" w:rsidRDefault="00000000" w:rsidRPr="00000000" w14:paraId="000001A5">
      <w:pPr>
        <w:numPr>
          <w:ilvl w:val="0"/>
          <w:numId w:val="1"/>
        </w:numPr>
        <w:spacing w:after="80" w:line="290" w:lineRule="auto"/>
        <w:ind w:left="720" w:hanging="360"/>
        <w:jc w:val="both"/>
      </w:pPr>
      <w:r w:rsidDel="00000000" w:rsidR="00000000" w:rsidRPr="00000000">
        <w:rPr>
          <w:b w:val="1"/>
          <w:bCs w:val="1"/>
          <w:rtl w:val="0"/>
        </w:rPr>
        <w:t xml:space="preserve">Translation to deployment: </w:t>
      </w:r>
      <w:r w:rsidDel="00000000" w:rsidR="00000000" w:rsidRPr="00000000">
        <w:rPr>
          <w:rtl w:val="0"/>
        </w:rPr>
        <w:t xml:space="preserve">Awarri converts cluster research into deployable products, Nigerian startups, IP and jobs, a requirement explicit in the FMCIDE objectives and the Nigeria Startup Act 2022.</w:t>
      </w:r>
    </w:p>
    <w:p w:rsidR="00000000" w:rsidDel="00000000" w:rsidP="00000000" w:rsidRDefault="00000000" w:rsidRPr="00000000" w14:paraId="000001A6">
      <w:pPr>
        <w:numPr>
          <w:ilvl w:val="0"/>
          <w:numId w:val="1"/>
        </w:numPr>
        <w:spacing w:after="80" w:line="290" w:lineRule="auto"/>
        <w:ind w:left="720" w:hanging="360"/>
        <w:jc w:val="both"/>
      </w:pPr>
      <w:r w:rsidDel="00000000" w:rsidR="00000000" w:rsidRPr="00000000">
        <w:rPr>
          <w:b w:val="1"/>
          <w:bCs w:val="1"/>
          <w:rtl w:val="0"/>
        </w:rPr>
        <w:t xml:space="preserve">Indigenous AI and Nigerian-language LLMs: </w:t>
      </w:r>
      <w:r w:rsidDel="00000000" w:rsidR="00000000" w:rsidRPr="00000000">
        <w:rPr>
          <w:rtl w:val="0"/>
        </w:rPr>
        <w:t xml:space="preserve">the team’s Nigerian-language NLP and LLM expertise directly underpins Cluster F’s research stream on Generative AI for Low-Resource Languages.</w:t>
      </w:r>
    </w:p>
    <w:p w:rsidR="00000000" w:rsidDel="00000000" w:rsidP="00000000" w:rsidRDefault="00000000" w:rsidRPr="00000000" w14:paraId="000001A7">
      <w:pPr>
        <w:numPr>
          <w:ilvl w:val="0"/>
          <w:numId w:val="1"/>
        </w:numPr>
        <w:spacing w:after="80" w:line="290" w:lineRule="auto"/>
        <w:ind w:left="720" w:hanging="360"/>
        <w:jc w:val="both"/>
      </w:pPr>
      <w:r w:rsidDel="00000000" w:rsidR="00000000" w:rsidRPr="00000000">
        <w:rPr>
          <w:b w:val="1"/>
          <w:bCs w:val="1"/>
          <w:rtl w:val="0"/>
        </w:rPr>
        <w:t xml:space="preserve">Industry challenge-setting: </w:t>
      </w:r>
      <w:r w:rsidDel="00000000" w:rsidR="00000000" w:rsidRPr="00000000">
        <w:rPr>
          <w:rtl w:val="0"/>
        </w:rPr>
        <w:t xml:space="preserve">Awarri brings real-world challenge owners from agriculture, health, finance and the public sector into the cluster, ensuring the research portfolio is demand-driven and policy-relevant rather than purely academic.</w:t>
      </w:r>
    </w:p>
    <w:p w:rsidR="00000000" w:rsidDel="00000000" w:rsidP="00000000" w:rsidRDefault="00000000" w:rsidRPr="00000000" w14:paraId="000001A8">
      <w:pPr>
        <w:numPr>
          <w:ilvl w:val="0"/>
          <w:numId w:val="1"/>
        </w:numPr>
        <w:spacing w:after="80" w:line="290" w:lineRule="auto"/>
        <w:ind w:left="720" w:hanging="360"/>
        <w:jc w:val="both"/>
      </w:pPr>
      <w:r w:rsidDel="00000000" w:rsidR="00000000" w:rsidRPr="00000000">
        <w:rPr>
          <w:b w:val="1"/>
          <w:bCs w:val="1"/>
          <w:rtl w:val="0"/>
        </w:rPr>
        <w:t xml:space="preserve">Researcher pipeline and venture incubation: </w:t>
      </w:r>
      <w:r w:rsidDel="00000000" w:rsidR="00000000" w:rsidRPr="00000000">
        <w:rPr>
          <w:rtl w:val="0"/>
        </w:rPr>
        <w:t xml:space="preserve">the 15 PDRs and 15 PhDs the cluster will recruit will benefit from Awarri’s industry placements, mentoring, and the option of structured spin-out support.</w:t>
      </w:r>
    </w:p>
    <w:p w:rsidR="00000000" w:rsidDel="00000000" w:rsidP="00000000" w:rsidRDefault="00000000" w:rsidRPr="00000000" w14:paraId="000001A9">
      <w:pPr>
        <w:spacing w:after="80" w:line="290" w:lineRule="auto"/>
        <w:ind w:left="0" w:firstLine="0"/>
        <w:jc w:val="both"/>
        <w:rPr/>
      </w:pPr>
      <w:r w:rsidDel="00000000" w:rsidR="00000000" w:rsidRPr="00000000">
        <w:rPr>
          <w:rtl w:val="0"/>
        </w:rPr>
      </w:r>
    </w:p>
    <w:p w:rsidR="00000000" w:rsidDel="00000000" w:rsidP="00000000" w:rsidRDefault="00000000" w:rsidRPr="00000000" w14:paraId="000001AA">
      <w:pPr>
        <w:pStyle w:val="Heading2"/>
        <w:rPr/>
      </w:pPr>
      <w:bookmarkStart w:colFirst="0" w:colLast="0" w:name="_heading=h.ubomog1e7bfk" w:id="5"/>
      <w:bookmarkEnd w:id="5"/>
      <w:r w:rsidDel="00000000" w:rsidR="00000000" w:rsidRPr="00000000">
        <w:rPr>
          <w:rtl w:val="0"/>
        </w:rPr>
        <w:t xml:space="preserve">B.4 Statement of Authorisation</w:t>
      </w:r>
    </w:p>
    <w:p w:rsidR="00000000" w:rsidDel="00000000" w:rsidP="00000000" w:rsidRDefault="00000000" w:rsidRPr="00000000" w14:paraId="000001AB">
      <w:pPr>
        <w:spacing w:after="120" w:line="300" w:lineRule="auto"/>
        <w:jc w:val="both"/>
        <w:rPr/>
      </w:pPr>
      <w:r w:rsidDel="00000000" w:rsidR="00000000" w:rsidRPr="00000000">
        <w:rPr>
          <w:rtl w:val="0"/>
        </w:rPr>
        <w:t xml:space="preserve">Awarri Ltd, acting through its Founder and Chief Executive Officer Mr Silas Adekunle, is fully authorised to participate in the consortium led by the University of Lagos in response to Reference No. NG-FMCIDE-544881-CS-QCBS, and to enter into the Joint Venture Agreement and Memorandums of Understanding required by the Expression of Interest. Mr Adekunle is the named signatory for Awarri Ltd in Section 14 of this EOI.</w:t>
      </w:r>
    </w:p>
    <w:p w:rsidR="00000000" w:rsidDel="00000000" w:rsidP="00000000" w:rsidRDefault="00000000" w:rsidRPr="00000000" w14:paraId="000001AC">
      <w:pPr>
        <w:spacing w:after="120" w:line="300" w:lineRule="auto"/>
        <w:jc w:val="left"/>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right"/>
      <w:rPr/>
    </w:pPr>
    <w:r w:rsidDel="00000000" w:rsidR="00000000" w:rsidRPr="00000000">
      <w:rPr>
        <w:color w:val="595959"/>
        <w:sz w:val="18"/>
        <w:szCs w:val="18"/>
        <w:rtl w:val="0"/>
      </w:rPr>
      <w:t xml:space="preserve">EOI – Cluster F – UNILAG / Awarri / UWE Bristol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hnRIdia5EYtATgFevmVuRdm4g==">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