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C068C" w14:textId="465D68EC" w:rsidR="00D763CA" w:rsidRDefault="00D763CA" w:rsidP="00D763CA">
      <w:r>
        <w:rPr>
          <w:rFonts w:hint="eastAsia"/>
        </w:rPr>
        <w:t>这超凡脱俗的北欧极光，以罗马的黎明女神命名</w:t>
      </w:r>
      <w:r>
        <w:rPr>
          <w:rFonts w:hint="eastAsia"/>
        </w:rPr>
        <w:t>(</w:t>
      </w:r>
      <w:r>
        <w:t>Aurora)</w:t>
      </w:r>
      <w:r>
        <w:rPr>
          <w:rFonts w:hint="eastAsia"/>
        </w:rPr>
        <w:t>，希腊语中意为北部的风。数千年来不断</w:t>
      </w:r>
      <w:proofErr w:type="gramStart"/>
      <w:r>
        <w:rPr>
          <w:rFonts w:hint="eastAsia"/>
        </w:rPr>
        <w:t>引发着</w:t>
      </w:r>
      <w:proofErr w:type="gramEnd"/>
      <w:r>
        <w:rPr>
          <w:rFonts w:hint="eastAsia"/>
        </w:rPr>
        <w:t>北部人民及旅行者们的想象</w:t>
      </w:r>
      <w:r>
        <w:rPr>
          <w:rFonts w:hint="eastAsia"/>
        </w:rPr>
        <w:t>。</w:t>
      </w:r>
      <w:r>
        <w:rPr>
          <w:rFonts w:hint="eastAsia"/>
        </w:rPr>
        <w:t>北极光产生时，天空会呈现一片壮观的景象。各色条纹装点着天空，从黄绿色，紫色，白色到红色。北极光是由充满能量的太阳粒子与地球磁场的</w:t>
      </w:r>
      <w:r>
        <w:rPr>
          <w:rFonts w:hint="eastAsia"/>
        </w:rPr>
        <w:t>微粒</w:t>
      </w:r>
      <w:r>
        <w:rPr>
          <w:rFonts w:hint="eastAsia"/>
        </w:rPr>
        <w:t>的碰撞产生的。每年</w:t>
      </w:r>
      <w:r>
        <w:t>10月至次年3月期间在瑞典北部可以观赏到。</w:t>
      </w:r>
    </w:p>
    <w:p w14:paraId="6E842C0E" w14:textId="77777777" w:rsidR="00D763CA" w:rsidRDefault="00D763CA" w:rsidP="00D763CA"/>
    <w:p w14:paraId="7A928047" w14:textId="6A4E9565" w:rsidR="005B592B" w:rsidRDefault="00D763CA" w:rsidP="00D763CA">
      <w:r>
        <w:rPr>
          <w:rFonts w:hint="eastAsia"/>
        </w:rPr>
        <w:t>不要奢望每天都能看到北极光，这要取决于天气条件</w:t>
      </w:r>
      <w:r>
        <w:rPr>
          <w:rFonts w:hint="eastAsia"/>
        </w:rPr>
        <w:t>，</w:t>
      </w:r>
      <w:r>
        <w:rPr>
          <w:rFonts w:hint="eastAsia"/>
        </w:rPr>
        <w:t>在多云的时候就无法看到</w:t>
      </w:r>
      <w:r>
        <w:rPr>
          <w:rFonts w:hint="eastAsia"/>
        </w:rPr>
        <w:t>。</w:t>
      </w:r>
      <w:r>
        <w:rPr>
          <w:rFonts w:hint="eastAsia"/>
        </w:rPr>
        <w:t>拉普兰地区观赏北极光最佳的场所是阿比斯库</w:t>
      </w:r>
      <w:r>
        <w:rPr>
          <w:rFonts w:hint="eastAsia"/>
        </w:rPr>
        <w:t>。</w:t>
      </w:r>
      <w:r>
        <w:rPr>
          <w:rFonts w:hint="eastAsia"/>
        </w:rPr>
        <w:t>这得益于这里远离城镇的光污染，而且更为重要的是，阿比斯库拥有干燥的气候。</w:t>
      </w:r>
    </w:p>
    <w:p w14:paraId="63C62253" w14:textId="431FB3CD" w:rsidR="00343DF7" w:rsidRDefault="00343DF7" w:rsidP="00D763CA"/>
    <w:p w14:paraId="169E663D" w14:textId="77777777" w:rsidR="009A06A9" w:rsidRDefault="009A06A9" w:rsidP="009A06A9">
      <w:r>
        <w:t>Purpose of developing a MPC controller</w:t>
      </w:r>
    </w:p>
    <w:p w14:paraId="55C4F0A6" w14:textId="77777777" w:rsidR="009A06A9" w:rsidRDefault="009A06A9" w:rsidP="009A06A9">
      <w:r>
        <w:t>To acquire the optimal input under constraints.</w:t>
      </w:r>
    </w:p>
    <w:p w14:paraId="32419DA9" w14:textId="7F50FCDF" w:rsidR="00343DF7" w:rsidRDefault="009A06A9" w:rsidP="009A06A9">
      <w:pPr>
        <w:rPr>
          <w:rFonts w:hint="eastAsia"/>
        </w:rPr>
      </w:pPr>
      <w:r>
        <w:t>Reconstruct the control problem with an optimization method</w:t>
      </w:r>
    </w:p>
    <w:sectPr w:rsidR="00343D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D2"/>
    <w:rsid w:val="00133A76"/>
    <w:rsid w:val="00343DF7"/>
    <w:rsid w:val="004F57D2"/>
    <w:rsid w:val="005B592B"/>
    <w:rsid w:val="006D1F3B"/>
    <w:rsid w:val="009651E0"/>
    <w:rsid w:val="009A06A9"/>
    <w:rsid w:val="00D7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C5AC9"/>
  <w15:chartTrackingRefBased/>
  <w15:docId w15:val="{A6A69790-CE2E-40E7-9104-EBFA7873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39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子涵</dc:creator>
  <cp:keywords/>
  <dc:description/>
  <cp:lastModifiedBy>乔 子涵</cp:lastModifiedBy>
  <cp:revision>3</cp:revision>
  <dcterms:created xsi:type="dcterms:W3CDTF">2020-12-05T16:57:00Z</dcterms:created>
  <dcterms:modified xsi:type="dcterms:W3CDTF">2020-12-06T00:14:00Z</dcterms:modified>
</cp:coreProperties>
</file>