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E3AFB7" w14:textId="5FE839B2" w:rsidR="00136EEE" w:rsidRDefault="00136EEE" w:rsidP="00136EEE">
      <w:r>
        <w:rPr>
          <w:rFonts w:hint="eastAsia"/>
        </w:rPr>
        <w:t>#瑞典纸币巡礼#世界上共有两百多种纸币，流通于世界</w:t>
      </w:r>
      <w:r>
        <w:t>193个独立国家和其他地区。作为各国货币主币的纸币，精美、多侧面地反映了该国历史文化的横断面，沟通了世界各国人民的经济交往。世界上比较重要的纸币包括美元、欧元、人民币、日元和英镑等。</w:t>
      </w:r>
    </w:p>
    <w:p w14:paraId="7EC1DF4A" w14:textId="6EA0185C" w:rsidR="00136EEE" w:rsidRDefault="00136EEE" w:rsidP="00136EEE"/>
    <w:p w14:paraId="0ED372A4" w14:textId="059F2499" w:rsidR="00136EEE" w:rsidRDefault="00136EEE" w:rsidP="00136EEE">
      <w:r>
        <w:rPr>
          <w:rFonts w:hint="eastAsia"/>
        </w:rPr>
        <w:t>瑞典</w:t>
      </w:r>
      <w:r w:rsidRPr="00136EEE">
        <w:rPr>
          <w:rFonts w:hint="eastAsia"/>
        </w:rPr>
        <w:t>新版纸币的设计方案，则是通过公开招募的八个设计作品并评比出来的。最后胜出并直接定稿生产的设计作品，是由平面设计师戈兰·奥斯特伦德（</w:t>
      </w:r>
      <w:r w:rsidRPr="00136EEE">
        <w:t>Goran Osterlund）构思设计的，以“文化之旅”为主题的方案。</w:t>
      </w:r>
    </w:p>
    <w:p w14:paraId="555ACBDE" w14:textId="174BEC07" w:rsidR="00136EEE" w:rsidRDefault="00136EEE" w:rsidP="00136EEE"/>
    <w:p w14:paraId="56AA7CFE" w14:textId="654692C1" w:rsidR="00136EEE" w:rsidRDefault="00136EEE" w:rsidP="00136EEE">
      <w:r w:rsidRPr="00136EEE">
        <w:rPr>
          <w:rFonts w:hint="eastAsia"/>
        </w:rPr>
        <w:t>至于新版纸币上的人头像到底是谁，瑞典央行早在</w:t>
      </w:r>
      <w:r w:rsidRPr="00136EEE">
        <w:t xml:space="preserve"> 2011 年就已经确定下来了。他们分别是：20 克朗（文学作家阿斯特丽德·林格伦）、50 克朗（吟游诗人艾菲特·陶布）、100 克朗（影视明星葛丽泰·嘉宝）、200 克朗（电影导演英格玛·伯格曼）、500 克朗（女高音歌剧家比尔吉特·尼尔森）和 1000 克朗（外交家达格·哈马舍尔德）。</w:t>
      </w:r>
    </w:p>
    <w:p w14:paraId="5F78E801" w14:textId="3C694BCD" w:rsidR="008A09EF" w:rsidRDefault="008A09EF" w:rsidP="00136EEE"/>
    <w:p w14:paraId="0ECC7C75" w14:textId="77777777" w:rsidR="008A09EF" w:rsidRDefault="008A09EF" w:rsidP="008A09EF">
      <w:r>
        <w:rPr>
          <w:rFonts w:hint="eastAsia"/>
        </w:rPr>
        <w:t>纸币上的图案大致能够反映一个国家的价值取向，其内容也传递了一个国家的政治制度、文明程度。它是一张国家名片，呈现了这个国家在努力倡导一种什么样的国家伦理。</w:t>
      </w:r>
    </w:p>
    <w:p w14:paraId="2E8DBE5B" w14:textId="55CF4E59" w:rsidR="008A09EF" w:rsidRDefault="008A09EF" w:rsidP="00136EEE"/>
    <w:p w14:paraId="0CFD8EDE" w14:textId="1D103880" w:rsidR="008A09EF" w:rsidRPr="008A09EF" w:rsidRDefault="008A09EF" w:rsidP="00136EEE">
      <w:r>
        <w:rPr>
          <w:rFonts w:hint="eastAsia"/>
        </w:rPr>
        <w:t>接下来我们将逐一观察这些纸币，了解头像背后的人物故事，更深刻的了解瑞典文化。</w:t>
      </w:r>
    </w:p>
    <w:p w14:paraId="6F4C8B1A" w14:textId="5097EBE9" w:rsidR="008A09EF" w:rsidRDefault="008A09EF" w:rsidP="00136EEE"/>
    <w:p w14:paraId="6F422D12" w14:textId="52919624" w:rsidR="008A09EF" w:rsidRDefault="008A09EF" w:rsidP="00136EEE">
      <w:r>
        <w:rPr>
          <w:rFonts w:hint="eastAsia"/>
        </w:rPr>
        <w:t>#瑞典纸币巡礼#</w:t>
      </w:r>
      <w:r>
        <w:t xml:space="preserve"> 20</w:t>
      </w:r>
      <w:r>
        <w:rPr>
          <w:rFonts w:hint="eastAsia"/>
        </w:rPr>
        <w:t>克朗——</w:t>
      </w:r>
      <w:r w:rsidRPr="00136EEE">
        <w:t>文学作家阿斯特丽德·林格伦</w:t>
      </w:r>
      <w:r w:rsidR="00390312">
        <w:t>Astrid Lindgren</w:t>
      </w:r>
    </w:p>
    <w:p w14:paraId="4CAEBF01" w14:textId="66E27841" w:rsidR="008A09EF" w:rsidRDefault="008A09EF" w:rsidP="00136EEE"/>
    <w:p w14:paraId="1532B0A1" w14:textId="4605347D" w:rsidR="008A09EF" w:rsidRDefault="008A09EF" w:rsidP="008A09EF">
      <w:r>
        <w:rPr>
          <w:rFonts w:hint="eastAsia"/>
        </w:rPr>
        <w:t>阿斯特里德</w:t>
      </w:r>
      <w:r>
        <w:t>.</w:t>
      </w:r>
      <w:r>
        <w:rPr>
          <w:rFonts w:hint="eastAsia"/>
        </w:rPr>
        <w:t>林德格伦（</w:t>
      </w:r>
      <w:r>
        <w:t>1907~2002</w:t>
      </w:r>
      <w:r>
        <w:rPr>
          <w:rFonts w:hint="eastAsia"/>
        </w:rPr>
        <w:t>），儿童文学作家。名著《长袜子皮皮》和《小飞人》作者。</w:t>
      </w:r>
    </w:p>
    <w:p w14:paraId="4489F206" w14:textId="77777777" w:rsidR="008A09EF" w:rsidRDefault="008A09EF" w:rsidP="008A09EF"/>
    <w:p w14:paraId="089838C0" w14:textId="66CE7D0F" w:rsidR="008A09EF" w:rsidRDefault="008A09EF" w:rsidP="00136EEE">
      <w:r w:rsidRPr="008A09EF">
        <w:rPr>
          <w:rFonts w:hint="eastAsia"/>
        </w:rPr>
        <w:t>在全世界作品被翻译最多的作家名单上，阿斯特丽德•林格伦排在第十八位。她也是最知名的瑞典作家之一。作为作家，她可谓大器晚成；而她对社会问题的影响力则来得更晚。阿斯特丽德•林格伦不仅是创作了《长袜子皮皮》等童话故事的畅销作家，还是一位重要的民意领袖。她曾导致一届瑞典政府下台，影响过法律的变更，甚至还激励了无政府主义者</w:t>
      </w:r>
      <w:r>
        <w:rPr>
          <w:rFonts w:hint="eastAsia"/>
        </w:rPr>
        <w:t>。</w:t>
      </w:r>
    </w:p>
    <w:p w14:paraId="1AA08D01" w14:textId="2F6161EE" w:rsidR="008A09EF" w:rsidRDefault="008A09EF" w:rsidP="00136EEE"/>
    <w:p w14:paraId="751EA9FA" w14:textId="1C4967E2" w:rsidR="008A09EF" w:rsidRDefault="008A09EF" w:rsidP="008A09EF">
      <w:r>
        <w:rPr>
          <w:rFonts w:hint="eastAsia"/>
        </w:rPr>
        <w:t>《</w:t>
      </w:r>
      <w:r w:rsidRPr="008A09EF">
        <w:rPr>
          <w:rFonts w:hint="eastAsia"/>
        </w:rPr>
        <w:t>长袜子皮皮</w:t>
      </w:r>
      <w:r>
        <w:rPr>
          <w:rFonts w:hint="eastAsia"/>
        </w:rPr>
        <w:t>》（瑞典语：</w:t>
      </w:r>
      <w:r>
        <w:t>Pippi Långstrump</w:t>
      </w:r>
      <w:r>
        <w:rPr>
          <w:rFonts w:hint="eastAsia"/>
        </w:rPr>
        <w:t>）是从</w:t>
      </w:r>
      <w:r>
        <w:t>1945</w:t>
      </w:r>
      <w:r>
        <w:rPr>
          <w:rFonts w:hint="eastAsia"/>
        </w:rPr>
        <w:t>年开始所著的一部童话故事系列的名字。内容讲述一个奇怪的小女孩</w:t>
      </w:r>
      <w:r w:rsidR="00390312">
        <w:t>“</w:t>
      </w:r>
      <w:r w:rsidR="00390312" w:rsidRPr="008A09EF">
        <w:rPr>
          <w:rFonts w:hint="eastAsia"/>
        </w:rPr>
        <w:t>长袜子皮皮</w:t>
      </w:r>
      <w:r w:rsidR="00390312">
        <w:t>”</w:t>
      </w:r>
      <w:r>
        <w:rPr>
          <w:rFonts w:hint="eastAsia"/>
        </w:rPr>
        <w:t>的冒险故事。</w:t>
      </w:r>
    </w:p>
    <w:p w14:paraId="346BC29F" w14:textId="29FC8D3E" w:rsidR="008A09EF" w:rsidRDefault="008A09EF" w:rsidP="008A09EF"/>
    <w:p w14:paraId="25162FB2" w14:textId="4823DE98" w:rsidR="008A09EF" w:rsidRDefault="008A09EF" w:rsidP="008A09EF">
      <w:r>
        <w:rPr>
          <w:rFonts w:hint="eastAsia"/>
        </w:rPr>
        <w:t>《长袜皮皮》写作的缘起是：作者林格伦给患病的</w:t>
      </w:r>
      <w:r>
        <w:t>7</w:t>
      </w:r>
      <w:r>
        <w:rPr>
          <w:rFonts w:hint="eastAsia"/>
        </w:rPr>
        <w:t>岁女儿卡琳讲故事。皮皮的名字是卡琳顺口说出来的，这个火红头发、力大无穷、好开玩笑、喜欢冒险的小女孩不仅有穿一只黑袜子、一只棕袜子的奇怪嗜好，而且有一个冗长奇怪的全名：「皮皮露达</w:t>
      </w:r>
      <w:r>
        <w:t>·</w:t>
      </w:r>
      <w:r>
        <w:rPr>
          <w:rFonts w:hint="eastAsia"/>
        </w:rPr>
        <w:t>维多利亚</w:t>
      </w:r>
      <w:r>
        <w:t>·</w:t>
      </w:r>
      <w:r>
        <w:rPr>
          <w:rFonts w:hint="eastAsia"/>
        </w:rPr>
        <w:t>鲁尔加迪娅</w:t>
      </w:r>
      <w:r>
        <w:t>·</w:t>
      </w:r>
      <w:r>
        <w:rPr>
          <w:rFonts w:hint="eastAsia"/>
        </w:rPr>
        <w:t>克鲁斯蒙达</w:t>
      </w:r>
      <w:r>
        <w:t>·</w:t>
      </w:r>
      <w:r>
        <w:rPr>
          <w:rFonts w:hint="eastAsia"/>
        </w:rPr>
        <w:t>埃弗拉伊姆</w:t>
      </w:r>
      <w:r>
        <w:t>·</w:t>
      </w:r>
      <w:r>
        <w:rPr>
          <w:rFonts w:hint="eastAsia"/>
        </w:rPr>
        <w:t>长袜子」。</w:t>
      </w:r>
    </w:p>
    <w:p w14:paraId="5F3082A6" w14:textId="77777777" w:rsidR="008A09EF" w:rsidRDefault="008A09EF" w:rsidP="008A09EF"/>
    <w:p w14:paraId="45F6A9FF" w14:textId="67AFCC5A" w:rsidR="008A09EF" w:rsidRDefault="008A09EF" w:rsidP="008A09EF">
      <w:r>
        <w:t>1944</w:t>
      </w:r>
      <w:r>
        <w:rPr>
          <w:rFonts w:hint="eastAsia"/>
        </w:rPr>
        <w:t>年，林格伦在女儿</w:t>
      </w:r>
      <w:r>
        <w:t>10</w:t>
      </w:r>
      <w:r>
        <w:rPr>
          <w:rFonts w:hint="eastAsia"/>
        </w:rPr>
        <w:t>岁的时候把皮皮的故事写了出来作为赠给她的生日礼物。</w:t>
      </w:r>
      <w:r>
        <w:t>1945</w:t>
      </w:r>
      <w:r>
        <w:rPr>
          <w:rFonts w:hint="eastAsia"/>
        </w:rPr>
        <w:t>年林格伦将它稍作修改，参加拉米和舍格伦出版公司举办的儿童书籍比赛，获得一等奖。书一出版就获得巨大成功。关于皮皮的书共有三本，多次再版，成为瑞典有史以来儿童书籍中最畅销的。目前该书已被译成</w:t>
      </w:r>
      <w:r>
        <w:t>64</w:t>
      </w:r>
      <w:r>
        <w:rPr>
          <w:rFonts w:hint="eastAsia"/>
        </w:rPr>
        <w:t>多种语言，总发行量超过</w:t>
      </w:r>
      <w:r>
        <w:t>1000</w:t>
      </w:r>
      <w:r>
        <w:rPr>
          <w:rFonts w:hint="eastAsia"/>
        </w:rPr>
        <w:t>万册。</w:t>
      </w:r>
    </w:p>
    <w:p w14:paraId="4D747547" w14:textId="4723086A" w:rsidR="008A09EF" w:rsidRDefault="008A09EF" w:rsidP="008A09EF"/>
    <w:p w14:paraId="363D6573" w14:textId="6C69BDD9" w:rsidR="00390312" w:rsidRPr="00390312" w:rsidRDefault="00390312" w:rsidP="008A09EF">
      <w:r w:rsidRPr="00390312">
        <w:t>1971</w:t>
      </w:r>
      <w:r w:rsidRPr="00390312">
        <w:rPr>
          <w:rFonts w:hint="eastAsia"/>
        </w:rPr>
        <w:t>年日本动画导演宫崎骏与高畑勋、小田部羊一一同跳槽到</w:t>
      </w:r>
      <w:r w:rsidRPr="00390312">
        <w:t>A Production</w:t>
      </w:r>
      <w:r w:rsidRPr="00390312">
        <w:rPr>
          <w:rFonts w:hint="eastAsia"/>
        </w:rPr>
        <w:t>时，计划要将《长袜子皮皮》改编成动画，但因阿斯特丽德</w:t>
      </w:r>
      <w:r w:rsidRPr="00390312">
        <w:t>·</w:t>
      </w:r>
      <w:r w:rsidRPr="00390312">
        <w:rPr>
          <w:rFonts w:hint="eastAsia"/>
        </w:rPr>
        <w:t>林格伦不允许授权而中断此企划。当时宫崎骏前往瑞典为题材所做的取景，则用在之后</w:t>
      </w:r>
      <w:r w:rsidRPr="00390312">
        <w:t>1989</w:t>
      </w:r>
      <w:r w:rsidRPr="00390312">
        <w:rPr>
          <w:rFonts w:hint="eastAsia"/>
        </w:rPr>
        <w:t>年发行的动画电影《魔女宅急便》中。</w:t>
      </w:r>
    </w:p>
    <w:p w14:paraId="7B9E8435" w14:textId="77777777" w:rsidR="00390312" w:rsidRDefault="00390312" w:rsidP="008A09EF"/>
    <w:p w14:paraId="7E96A156" w14:textId="2FA51C34" w:rsidR="008A09EF" w:rsidRDefault="008A09EF" w:rsidP="00136EEE">
      <w:r w:rsidRPr="008A09EF">
        <w:rPr>
          <w:rFonts w:hint="eastAsia"/>
        </w:rPr>
        <w:t>在她漫长而多产的生命的晚期，林格伦的影响力已经非常大：记者们会给她打电话，询问她关于某个问题的意见，然后将其回答散播到各大报纸。她的观点会迅速为某个话题带来新闻价值。</w:t>
      </w:r>
    </w:p>
    <w:p w14:paraId="6C37BFCB" w14:textId="31C5C4D6" w:rsidR="00390312" w:rsidRDefault="00390312" w:rsidP="00136EEE"/>
    <w:p w14:paraId="7F1CA4B2" w14:textId="766CAAE8" w:rsidR="00390312" w:rsidRDefault="00390312" w:rsidP="00136EEE">
      <w:r w:rsidRPr="00390312">
        <w:t>68岁那年，她向瑞典日报《Expressen》投了一篇观点文章，批评瑞典税收体制存在的漏洞：作为自雇作家，她必须按照 102% 的税率缴纳所得税</w:t>
      </w:r>
      <w:r>
        <w:rPr>
          <w:rFonts w:hint="eastAsia"/>
        </w:rPr>
        <w:t>（边际税率超过</w:t>
      </w:r>
      <w:r>
        <w:t>100％，被称为“庞培波萨效应”，是由于税收法规要求自雇人士同时缴纳常规所得税和雇主费用</w:t>
      </w:r>
      <w:r>
        <w:rPr>
          <w:rFonts w:hint="eastAsia"/>
        </w:rPr>
        <w:t>）</w:t>
      </w:r>
      <w:r w:rsidRPr="00390312">
        <w:t>。她的这篇用童话体写成的文章—— 1976 年出版的《门尼斯马尼拉王国的潘帕里泼撒》 (Pomperipossa in Monismania) 成为当时的头版新闻</w:t>
      </w:r>
      <w:r>
        <w:rPr>
          <w:rFonts w:hint="eastAsia"/>
        </w:rPr>
        <w:t>，并</w:t>
      </w:r>
      <w:r w:rsidRPr="00390312">
        <w:t>立即获得</w:t>
      </w:r>
      <w:r>
        <w:rPr>
          <w:rFonts w:hint="eastAsia"/>
        </w:rPr>
        <w:t>巨大</w:t>
      </w:r>
      <w:r w:rsidRPr="00390312">
        <w:t>反响</w:t>
      </w:r>
      <w:r>
        <w:rPr>
          <w:rFonts w:hint="eastAsia"/>
        </w:rPr>
        <w:t>，引发了一场激烈的税收辩论</w:t>
      </w:r>
      <w:r w:rsidRPr="00390312">
        <w:t>，不仅带来了税法的修改，还</w:t>
      </w:r>
      <w:r>
        <w:rPr>
          <w:rFonts w:hint="eastAsia"/>
        </w:rPr>
        <w:t>被认为是</w:t>
      </w:r>
      <w:r>
        <w:t>40年来第一次击败瑞典社会民主党的决定性因素</w:t>
      </w:r>
      <w:r w:rsidRPr="00390312">
        <w:t>。</w:t>
      </w:r>
    </w:p>
    <w:p w14:paraId="291B08B5" w14:textId="41E5819D" w:rsidR="00390312" w:rsidRDefault="00390312" w:rsidP="00390312"/>
    <w:p w14:paraId="75AB934E" w14:textId="77777777" w:rsidR="00390312" w:rsidRDefault="00390312" w:rsidP="00390312">
      <w:r>
        <w:rPr>
          <w:rFonts w:hint="eastAsia"/>
        </w:rPr>
        <w:t>即便到了八九十岁，林格伦仍继续收到人们就各种问题寻求她支持而寄来的信件。一名因在斯德哥尔摩附近经营为朋克族开放的咖啡馆而受到关门威胁的无政府主义者便是其中之一。“请加入我们的战斗吧</w:t>
      </w:r>
      <w:r>
        <w:t xml:space="preserve"> —— 长袜子皮皮是我们的榜样。” 他在信中写道。</w:t>
      </w:r>
    </w:p>
    <w:p w14:paraId="523F05DB" w14:textId="77777777" w:rsidR="00390312" w:rsidRDefault="00390312" w:rsidP="00390312"/>
    <w:p w14:paraId="56D07966" w14:textId="5BE19C1C" w:rsidR="00390312" w:rsidRDefault="00390312" w:rsidP="00390312">
      <w:r>
        <w:rPr>
          <w:rFonts w:hint="eastAsia"/>
        </w:rPr>
        <w:t>“人们并不把她当作一位老妇人，而这部分也成为了她的问题。因为他们对她提出的要求远远超出了一个几近失明和失聪的老人所能承受的范围。”</w:t>
      </w:r>
      <w:r>
        <w:t xml:space="preserve"> </w:t>
      </w:r>
      <w:r w:rsidR="00123901" w:rsidRPr="00123901">
        <w:rPr>
          <w:rFonts w:hint="eastAsia"/>
        </w:rPr>
        <w:t>在瑞典国家图书馆负责管理阿斯特丽德•林格伦档案的</w:t>
      </w:r>
      <w:r>
        <w:t>Törnqvist</w:t>
      </w:r>
      <w:r w:rsidR="00123901">
        <w:rPr>
          <w:rFonts w:hint="eastAsia"/>
        </w:rPr>
        <w:t>这样说</w:t>
      </w:r>
      <w:r>
        <w:t>。</w:t>
      </w:r>
    </w:p>
    <w:p w14:paraId="16CE2BE7" w14:textId="77777777" w:rsidR="00390312" w:rsidRDefault="00390312" w:rsidP="00390312"/>
    <w:p w14:paraId="1CAA3D47" w14:textId="64ABC621" w:rsidR="00390312" w:rsidRDefault="00390312" w:rsidP="00390312">
      <w:r>
        <w:rPr>
          <w:rFonts w:hint="eastAsia"/>
        </w:rPr>
        <w:t>林格伦留给瑞典的遗产不仅仅是她那些备受喜爱的图书</w:t>
      </w:r>
      <w:r w:rsidR="00123901">
        <w:rPr>
          <w:rFonts w:hint="eastAsia"/>
        </w:rPr>
        <w:t>，</w:t>
      </w:r>
      <w:r>
        <w:rPr>
          <w:rFonts w:hint="eastAsia"/>
        </w:rPr>
        <w:t>还有在她的影响下形成的态度以及制定的法律。</w:t>
      </w:r>
    </w:p>
    <w:p w14:paraId="3B140888" w14:textId="0A98195C" w:rsidR="00123901" w:rsidRDefault="00123901" w:rsidP="00390312"/>
    <w:p w14:paraId="08118AA2" w14:textId="5B7FA952" w:rsidR="00123901" w:rsidRDefault="00123901" w:rsidP="00390312">
      <w:r>
        <w:rPr>
          <w:rFonts w:hint="eastAsia"/>
        </w:rPr>
        <w:t>参考：</w:t>
      </w:r>
    </w:p>
    <w:p w14:paraId="4B8F8914" w14:textId="3FBFBE2E" w:rsidR="00123901" w:rsidRDefault="00123901" w:rsidP="00390312">
      <w:r>
        <w:rPr>
          <w:rFonts w:hint="eastAsia"/>
        </w:rPr>
        <w:t>[</w:t>
      </w:r>
      <w:r>
        <w:t xml:space="preserve">1] </w:t>
      </w:r>
      <w:hyperlink r:id="rId5" w:history="1">
        <w:r w:rsidRPr="00306263">
          <w:rPr>
            <w:rStyle w:val="a3"/>
          </w:rPr>
          <w:t>http://facts.sweden.cn/culture/voice-of-lindgren-astrid/</w:t>
        </w:r>
      </w:hyperlink>
    </w:p>
    <w:p w14:paraId="53B9B3B9" w14:textId="5EA6A311" w:rsidR="00123901" w:rsidRDefault="00123901" w:rsidP="00390312">
      <w:r>
        <w:t xml:space="preserve">[2] </w:t>
      </w:r>
      <w:hyperlink r:id="rId6" w:history="1">
        <w:r w:rsidRPr="00306263">
          <w:rPr>
            <w:rStyle w:val="a3"/>
          </w:rPr>
          <w:t>https://en.wikipedia.org/wiki/Pomperipossa_in_Monismania</w:t>
        </w:r>
      </w:hyperlink>
    </w:p>
    <w:p w14:paraId="3D7B6384" w14:textId="692BFA7E" w:rsidR="00123901" w:rsidRDefault="00123901" w:rsidP="00390312">
      <w:r>
        <w:t xml:space="preserve">[3] </w:t>
      </w:r>
      <w:hyperlink r:id="rId7" w:history="1">
        <w:r w:rsidRPr="00306263">
          <w:rPr>
            <w:rStyle w:val="a3"/>
          </w:rPr>
          <w:t>https://en.wikipedia.org/wiki/Pippi_Longstocking</w:t>
        </w:r>
      </w:hyperlink>
    </w:p>
    <w:p w14:paraId="3391B1A6" w14:textId="11B7456E" w:rsidR="00123901" w:rsidRDefault="00123901" w:rsidP="00390312"/>
    <w:p w14:paraId="3EEF4F33" w14:textId="7DBE20E1" w:rsidR="003568AB" w:rsidRDefault="003568AB" w:rsidP="00390312"/>
    <w:p w14:paraId="1E2EAD0D" w14:textId="75EB1EEF" w:rsidR="004346A4" w:rsidRDefault="003568AB" w:rsidP="00390312">
      <w:r>
        <w:rPr>
          <w:rFonts w:hint="eastAsia"/>
        </w:rPr>
        <w:t>#瑞典纸币巡礼#</w:t>
      </w:r>
      <w:r>
        <w:t xml:space="preserve"> </w:t>
      </w:r>
      <w:r>
        <w:rPr>
          <w:rFonts w:hint="eastAsia"/>
        </w:rPr>
        <w:t>5</w:t>
      </w:r>
      <w:r>
        <w:t>0</w:t>
      </w:r>
      <w:r>
        <w:rPr>
          <w:rFonts w:hint="eastAsia"/>
        </w:rPr>
        <w:t>克朗——</w:t>
      </w:r>
      <w:r w:rsidR="004346A4" w:rsidRPr="004346A4">
        <w:t>作家</w:t>
      </w:r>
      <w:r w:rsidR="00BD0BA5">
        <w:rPr>
          <w:rFonts w:hint="eastAsia"/>
        </w:rPr>
        <w:t>、</w:t>
      </w:r>
      <w:r w:rsidR="004346A4" w:rsidRPr="004346A4">
        <w:t>艺术家</w:t>
      </w:r>
      <w:r w:rsidR="00BD0BA5">
        <w:rPr>
          <w:rFonts w:hint="eastAsia"/>
        </w:rPr>
        <w:t>、</w:t>
      </w:r>
      <w:r w:rsidR="004346A4" w:rsidRPr="004346A4">
        <w:t>作曲家和</w:t>
      </w:r>
      <w:r w:rsidR="00B94147">
        <w:rPr>
          <w:rFonts w:hint="eastAsia"/>
        </w:rPr>
        <w:t>民谣</w:t>
      </w:r>
      <w:r w:rsidR="004346A4" w:rsidRPr="004346A4">
        <w:t>歌手艾菲特·陶布Evert Taube</w:t>
      </w:r>
    </w:p>
    <w:p w14:paraId="02005147" w14:textId="10EE39DE" w:rsidR="003568AB" w:rsidRDefault="003568AB" w:rsidP="00390312">
      <w:r>
        <w:rPr>
          <w:noProof/>
        </w:rPr>
        <w:drawing>
          <wp:inline distT="0" distB="0" distL="0" distR="0" wp14:anchorId="5E96E0F3" wp14:editId="137C02E8">
            <wp:extent cx="2005453" cy="215514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06645" cy="2156430"/>
                    </a:xfrm>
                    <a:prstGeom prst="rect">
                      <a:avLst/>
                    </a:prstGeom>
                    <a:noFill/>
                    <a:ln>
                      <a:noFill/>
                    </a:ln>
                  </pic:spPr>
                </pic:pic>
              </a:graphicData>
            </a:graphic>
          </wp:inline>
        </w:drawing>
      </w:r>
    </w:p>
    <w:p w14:paraId="150F2C5F" w14:textId="6A7FD81F" w:rsidR="004346A4" w:rsidRDefault="00BD0BA5" w:rsidP="00BD0BA5">
      <w:r w:rsidRPr="004346A4">
        <w:t>艾菲特·陶布</w:t>
      </w:r>
      <w:r>
        <w:rPr>
          <w:rFonts w:hint="eastAsia"/>
        </w:rPr>
        <w:t>（</w:t>
      </w:r>
      <w:r>
        <w:t>1890~1976</w:t>
      </w:r>
      <w:r>
        <w:rPr>
          <w:rFonts w:hint="eastAsia"/>
        </w:rPr>
        <w:t>），瑞典</w:t>
      </w:r>
      <w:r w:rsidRPr="004346A4">
        <w:t>作家</w:t>
      </w:r>
      <w:r>
        <w:rPr>
          <w:rFonts w:hint="eastAsia"/>
        </w:rPr>
        <w:t>、</w:t>
      </w:r>
      <w:r w:rsidRPr="004346A4">
        <w:t>艺术家</w:t>
      </w:r>
      <w:r>
        <w:rPr>
          <w:rFonts w:hint="eastAsia"/>
        </w:rPr>
        <w:t>、</w:t>
      </w:r>
      <w:r w:rsidRPr="004346A4">
        <w:t>作曲家和</w:t>
      </w:r>
      <w:r w:rsidR="00B94147">
        <w:rPr>
          <w:rFonts w:hint="eastAsia"/>
        </w:rPr>
        <w:t>民谣</w:t>
      </w:r>
      <w:r w:rsidRPr="004346A4">
        <w:t>歌手</w:t>
      </w:r>
      <w:r>
        <w:rPr>
          <w:rFonts w:hint="eastAsia"/>
        </w:rPr>
        <w:t>，</w:t>
      </w:r>
      <w:r w:rsidRPr="004346A4">
        <w:t>被公认为是瑞典最受人尊敬的音乐家之一，也是20世纪瑞典民谣传统中最重要的成员</w:t>
      </w:r>
      <w:r w:rsidR="00B94147">
        <w:rPr>
          <w:rFonts w:hint="eastAsia"/>
        </w:rPr>
        <w:t>。</w:t>
      </w:r>
    </w:p>
    <w:p w14:paraId="45931466" w14:textId="36825F8D" w:rsidR="000D51C3" w:rsidRDefault="000D51C3" w:rsidP="00BD0BA5"/>
    <w:p w14:paraId="42987D8A" w14:textId="4D76BAD6" w:rsidR="000D51C3" w:rsidRDefault="000D51C3" w:rsidP="00BD0BA5">
      <w:r>
        <w:rPr>
          <w:rFonts w:hint="eastAsia"/>
        </w:rPr>
        <w:lastRenderedPageBreak/>
        <w:t>（一）</w:t>
      </w:r>
    </w:p>
    <w:p w14:paraId="5EEA74F7" w14:textId="6395FDAC" w:rsidR="000D51C3" w:rsidRDefault="000D51C3" w:rsidP="00BD0BA5"/>
    <w:p w14:paraId="0C319670" w14:textId="321C8029" w:rsidR="000D51C3" w:rsidRDefault="000D51C3" w:rsidP="00BD0BA5">
      <w:r>
        <w:rPr>
          <w:rFonts w:hint="eastAsia"/>
        </w:rPr>
        <w:t>（二）</w:t>
      </w:r>
    </w:p>
    <w:p w14:paraId="68199981" w14:textId="286B0702" w:rsidR="00BD0BA5" w:rsidRDefault="00BD0BA5" w:rsidP="00BD0BA5"/>
    <w:p w14:paraId="7C770C2D" w14:textId="77777777" w:rsidR="00D379B1" w:rsidRDefault="00D379B1" w:rsidP="00D379B1">
      <w:r>
        <w:rPr>
          <w:rFonts w:hint="eastAsia"/>
        </w:rPr>
        <w:t>陶伯（</w:t>
      </w:r>
      <w:r>
        <w:t>Taube）最著名的歌曲包括“ Calle Schewens vals”，“ Minälskling（duärsom en ros）”，“ DanspåSunnanö”，“ BrevetFrånLillan”，“ Flickan i Havanna”，“Änglamark”，“Sjösalavals” ，“ Fritiof och Carmencita”，“Såskimrande var aldrig Havet”和“Sålängeskutan kangå”。[1]</w:t>
      </w:r>
    </w:p>
    <w:p w14:paraId="7E1B11B4" w14:textId="77777777" w:rsidR="00D379B1" w:rsidRDefault="00D379B1" w:rsidP="00D379B1"/>
    <w:p w14:paraId="6F83343A" w14:textId="77777777" w:rsidR="00D379B1" w:rsidRDefault="00D379B1" w:rsidP="00D379B1">
      <w:r>
        <w:t>1976年，他发行了一张专辑（在SR唱片上），这张专辑与瑞典18世纪吟游诗人卡尔·迈克尔·贝尔曼（Carl Michael Bellman）合作，并与他合唱，演唱了贝尔曼（Berman）的弗雷德曼书信（Fredman's Epistles）中的9首歌，其中包括受欢迎的Vila vid dennakälla，Ulla！分钟乌拉！ säj，fårjag dig bjuda和Solen glimmar Blank och trind。[2]</w:t>
      </w:r>
    </w:p>
    <w:p w14:paraId="17778F6E" w14:textId="77777777" w:rsidR="00D379B1" w:rsidRDefault="00D379B1" w:rsidP="00D379B1"/>
    <w:p w14:paraId="60C63A43" w14:textId="77777777" w:rsidR="00D379B1" w:rsidRDefault="00D379B1" w:rsidP="00D379B1">
      <w:r>
        <w:rPr>
          <w:rFonts w:hint="eastAsia"/>
        </w:rPr>
        <w:t>陶伯（</w:t>
      </w:r>
      <w:r>
        <w:t>Taube）已被海伦·阿斯伯里（Helen Asbury）[3]保罗·布里顿·奥斯丁（Paul Britten Austin），[4]艾米丽·梅尔彻（Emily Melcher）[5]等译成英文。罗杰·惠特克（Roger Whittaker），[6]斯文-贝蒂尔·陶布（Sven-Bertil Taube），[7]马丁·贝斯特（Martin Best），[8]罗杰·辛奇利夫（Roger Hinchliffe）[9]和艾米丽·梅尔彻（Emily Melcher）[5]用英语录制了他的歌曲。</w:t>
      </w:r>
    </w:p>
    <w:p w14:paraId="2FB60B3C" w14:textId="77777777" w:rsidR="00D379B1" w:rsidRDefault="00D379B1" w:rsidP="00D379B1"/>
    <w:p w14:paraId="75D9D00A" w14:textId="77777777" w:rsidR="00D379B1" w:rsidRDefault="00D379B1" w:rsidP="00D379B1">
      <w:r>
        <w:t>1925年，他与画家和雕塑家Astri Bergman Taube结婚。</w:t>
      </w:r>
    </w:p>
    <w:p w14:paraId="400F0845" w14:textId="77777777" w:rsidR="00D379B1" w:rsidRDefault="00D379B1" w:rsidP="00D379B1"/>
    <w:p w14:paraId="1BBD03A1" w14:textId="77777777" w:rsidR="00D379B1" w:rsidRDefault="00D379B1" w:rsidP="00D379B1">
      <w:r>
        <w:rPr>
          <w:rFonts w:hint="eastAsia"/>
        </w:rPr>
        <w:t>陶伯（</w:t>
      </w:r>
      <w:r>
        <w:t>Taube）死于斯德哥尔摩，被埋葬在Södermalm的玛利亚·玛格达琳娜教堂（Maria Magdalena Church）的墓地里。[1]</w:t>
      </w:r>
    </w:p>
    <w:p w14:paraId="3D40F2AF" w14:textId="77777777" w:rsidR="00D379B1" w:rsidRDefault="00D379B1" w:rsidP="00D379B1"/>
    <w:p w14:paraId="7FAAEA14" w14:textId="77777777" w:rsidR="00D379B1" w:rsidRDefault="00D379B1" w:rsidP="00D379B1">
      <w:r>
        <w:rPr>
          <w:rFonts w:hint="eastAsia"/>
        </w:rPr>
        <w:t>陶伯（</w:t>
      </w:r>
      <w:r>
        <w:t>Taube）在斯塔夫斯纳斯（Stavsnäs）拥有一座名为Sjösala的避暑别墅，该别墅于1969年被蒙娜·瓦伦·赫尔佩（MonaWallén-Hjerpe）烧毁。</w:t>
      </w:r>
    </w:p>
    <w:p w14:paraId="5AE2FE8B" w14:textId="77777777" w:rsidR="00D379B1" w:rsidRDefault="00D379B1" w:rsidP="00D379B1"/>
    <w:p w14:paraId="514C0F4F" w14:textId="77777777" w:rsidR="00D379B1" w:rsidRDefault="00D379B1" w:rsidP="00D379B1">
      <w:r>
        <w:t>1950年，陶伯（Taube）在其60岁生日时，获得了瑞典学院的贝尔曼奖（Bellman Award），1960年，他获得了哥德堡大学的荣誉博士学位。 1970年，他当选为瑞典皇家音乐学院的成员。[1]</w:t>
      </w:r>
    </w:p>
    <w:p w14:paraId="6DF42A5B" w14:textId="77777777" w:rsidR="00D379B1" w:rsidRDefault="00D379B1" w:rsidP="00D379B1"/>
    <w:p w14:paraId="4B09CB09" w14:textId="77777777" w:rsidR="00D379B1" w:rsidRDefault="00D379B1" w:rsidP="00D379B1">
      <w:r>
        <w:rPr>
          <w:rFonts w:hint="eastAsia"/>
        </w:rPr>
        <w:t>陶伯（</w:t>
      </w:r>
      <w:r>
        <w:t>Taube）被认为是瑞典最好的出土人之一。在哥德堡的利瑟贝格主题公园，有一个完整的展馆“ Evert Taube's World”于2008年开业。</w:t>
      </w:r>
    </w:p>
    <w:p w14:paraId="51BEFA5A" w14:textId="77777777" w:rsidR="00D379B1" w:rsidRDefault="00D379B1" w:rsidP="00D379B1"/>
    <w:p w14:paraId="26971F9F" w14:textId="77777777" w:rsidR="00D379B1" w:rsidRDefault="00D379B1" w:rsidP="00D379B1">
      <w:r>
        <w:t>2010年3月25日，挪威航空（Norwegian.com）的新波音737-8FZ LN-NOV（MSN 31713）在奥斯陆基地（加勒穆恩）接受了带有Evert Taube尾翼的图像。</w:t>
      </w:r>
    </w:p>
    <w:p w14:paraId="0EA4D0D6" w14:textId="77777777" w:rsidR="00D379B1" w:rsidRDefault="00D379B1" w:rsidP="00D379B1"/>
    <w:p w14:paraId="63EC4C73" w14:textId="77777777" w:rsidR="00D379B1" w:rsidRDefault="00D379B1" w:rsidP="00D379B1">
      <w:r>
        <w:t>2011年4月6日，瑞典银行宣布，Taube的肖像将从2014-15年度开始出现在50克朗的钞票上。[11]</w:t>
      </w:r>
    </w:p>
    <w:p w14:paraId="7B3DC625" w14:textId="77777777" w:rsidR="00D379B1" w:rsidRDefault="00D379B1" w:rsidP="00D379B1"/>
    <w:p w14:paraId="2CF89279" w14:textId="47A5FDF8" w:rsidR="000E33C7" w:rsidRDefault="00D379B1" w:rsidP="00D379B1">
      <w:r>
        <w:t>2013年3月12日，一个Google Doodle献给了他。</w:t>
      </w:r>
    </w:p>
    <w:p w14:paraId="460CFB3E" w14:textId="7B0F65CB" w:rsidR="00D379B1" w:rsidRDefault="00D379B1" w:rsidP="00D379B1"/>
    <w:p w14:paraId="2E7F346D" w14:textId="77777777" w:rsidR="00B94147" w:rsidRDefault="00B94147" w:rsidP="00B94147">
      <w:r>
        <w:rPr>
          <w:rFonts w:hint="eastAsia"/>
        </w:rPr>
        <w:t>他是如此受欢迎，以至于斯德哥尔摩市至少有两尊他的雕像。</w:t>
      </w:r>
    </w:p>
    <w:p w14:paraId="610B0413" w14:textId="5A6D53C9" w:rsidR="00B94147" w:rsidRDefault="00B94147" w:rsidP="00B94147"/>
    <w:p w14:paraId="2F341E83" w14:textId="77777777" w:rsidR="00B94147" w:rsidRDefault="00B94147" w:rsidP="00B94147"/>
    <w:p w14:paraId="18C108A5" w14:textId="7D834EEB" w:rsidR="00D379B1" w:rsidRDefault="00B94147" w:rsidP="00B94147">
      <w:r>
        <w:rPr>
          <w:rFonts w:hint="eastAsia"/>
        </w:rPr>
        <w:lastRenderedPageBreak/>
        <w:t>一个位于市政厅对面的</w:t>
      </w:r>
      <w:r>
        <w:t>Riddarholmen</w:t>
      </w:r>
      <w:r>
        <w:rPr>
          <w:rFonts w:hint="eastAsia"/>
        </w:rPr>
        <w:t>小岛</w:t>
      </w:r>
      <w:r>
        <w:t>。 另一个位于Järntorget广场。</w:t>
      </w:r>
    </w:p>
    <w:p w14:paraId="31778A94" w14:textId="520C1752" w:rsidR="00B94147" w:rsidRDefault="00B94147" w:rsidP="00B94147"/>
    <w:p w14:paraId="34E79089" w14:textId="620E8854" w:rsidR="00B94147" w:rsidRDefault="00B94147" w:rsidP="00B94147">
      <w:r w:rsidRPr="00B94147">
        <w:rPr>
          <w:rFonts w:hint="eastAsia"/>
        </w:rPr>
        <w:t>埃弗特·陶伯（</w:t>
      </w:r>
      <w:r w:rsidRPr="00B94147">
        <w:t>Evert Taube）是一位用文字，音乐和色彩捕捉瑞典夏天的人。他是一位迷人的人，也是一位真正的冒险家。他在世界各地航行，在背包客这个词被创造出来之前将近一百年了。</w:t>
      </w:r>
    </w:p>
    <w:p w14:paraId="6290E2B1" w14:textId="6B559AE2" w:rsidR="00B94147" w:rsidRDefault="00B94147" w:rsidP="00B94147"/>
    <w:p w14:paraId="50496F16" w14:textId="77777777" w:rsidR="00B94147" w:rsidRDefault="00B94147" w:rsidP="00B94147">
      <w:r>
        <w:rPr>
          <w:rFonts w:hint="eastAsia"/>
        </w:rPr>
        <w:t>我们希望在《埃弗特·陶伯的世界》中，揭示我们民族诗人熟悉且鲜为人知的一面。欢迎来到充满惊喜，激动人心的冒险，美妙的音乐，迷人的人们，美丽的夏日花朵和欢乐笑声的世界！</w:t>
      </w:r>
    </w:p>
    <w:p w14:paraId="2C37813A" w14:textId="77777777" w:rsidR="00B94147" w:rsidRDefault="00B94147" w:rsidP="00B94147"/>
    <w:p w14:paraId="68654690" w14:textId="77777777" w:rsidR="00B94147" w:rsidRDefault="00B94147" w:rsidP="00B94147">
      <w:r>
        <w:t>Evert Taube在很大程度上是瑞典人的现象。向他致敬的原因是他独特的能力，可以用文字和音乐捕捉瑞典人对我们短暂而轻松的夏天的热爱。要欣赏他对瑞典人的地位和重要性，您首先需要了解背景和时代精神。埃弗特·陶伯（Evert Taube）从1890年到1976年生活，这是瑞典发生巨大变化的时期。那段时间，大量的人离开农村，务农，搬到城市和工厂。这种动荡导致了对乡村田园的自然渴望，但也带来了冒险的梦想和比人们突然发现自己的城镇更异国风情的地方。</w:t>
      </w:r>
    </w:p>
    <w:p w14:paraId="105100DF" w14:textId="77777777" w:rsidR="00B94147" w:rsidRDefault="00B94147" w:rsidP="00B94147"/>
    <w:p w14:paraId="0E9B1679" w14:textId="77777777" w:rsidR="00B94147" w:rsidRDefault="00B94147" w:rsidP="00B94147">
      <w:r>
        <w:t>Evert Taube自己的生活是一个不断发展和梦想的故事。他在哥德堡（Gothenburg）海岸一个荒凉的灯塔上长大，渴望成为一名画家的愿望将他带到了斯德哥尔摩。缺乏资金和家中的支持迫使他不得不出海，到18岁时，他已经在世界各地航行。这些早期旅行的经历和影响在他的诗歌，散文和绘画中一次又一次地出现。然而，正是冒险的海员的棚户成为他吸引更多观众和空前知名度的关键。海员的棚户区成为他吸引更多观众和空前知名度的关键。</w:t>
      </w:r>
    </w:p>
    <w:p w14:paraId="6EB9E0EB" w14:textId="77777777" w:rsidR="00B94147" w:rsidRDefault="00B94147" w:rsidP="00B94147"/>
    <w:p w14:paraId="4E23B03C" w14:textId="4DDC4297" w:rsidR="00B94147" w:rsidRDefault="00B94147" w:rsidP="00B94147">
      <w:r>
        <w:rPr>
          <w:rFonts w:hint="eastAsia"/>
        </w:rPr>
        <w:t>随着岁月的流逝，他关于冒险和旅行的故事被换成向瑞典乡村和夏天致敬的故事。正是因为他对夏天的刻画，埃弗特·陶伯才被人们牢记并至今仍然很受欢迎。如果没有</w:t>
      </w:r>
      <w:r>
        <w:t>Taube歌曲的热烈演绎，瑞典的夏日聚会是不完整的。对于在广播或留声机录制之前出现在现场但仍设法成为第一个也是最受欢迎的电视明星的人来说，这是一个不错的成就，在这个时代，儿童和成人实际上共享同一个偶像。这项娱乐活动试图使一种充满魅力的艺术生涯栩栩如生，而在这种职业中，私人生活与工作之间的分界线是纸上的。他的异己创造了如此真实的家喻户晓的名字和地方形象，以至于直到</w:t>
      </w:r>
      <w:r>
        <w:rPr>
          <w:rFonts w:hint="eastAsia"/>
        </w:rPr>
        <w:t>今天，许多瑞典人对阿根廷的了解要比其邻国还多。他的歌有自己的魔力，在埃弗特·陶伯（</w:t>
      </w:r>
      <w:r>
        <w:t>Evert Taube）去世后的30年里，他们仍然以自己的方式演唱和演绎。</w:t>
      </w:r>
    </w:p>
    <w:p w14:paraId="15F373F3" w14:textId="37B3E3A1" w:rsidR="002117E4" w:rsidRDefault="002117E4" w:rsidP="00B94147"/>
    <w:p w14:paraId="0B3073BB" w14:textId="13544522" w:rsidR="002117E4" w:rsidRDefault="002117E4" w:rsidP="00B94147">
      <w:r w:rsidRPr="002117E4">
        <w:rPr>
          <w:rFonts w:hint="eastAsia"/>
        </w:rPr>
        <w:t>歌词中的</w:t>
      </w:r>
      <w:r w:rsidRPr="002117E4">
        <w:t>Havana即古巴首都哈瓦那，也是古巴的主要城市及商业中心，哈瓦那的马拉贡滨海大道、哈瓦那老城等都是古巴旅游热门目的地。</w:t>
      </w:r>
    </w:p>
    <w:p w14:paraId="22ECF807" w14:textId="77F3F3BD" w:rsidR="002117E4" w:rsidRDefault="002117E4" w:rsidP="00B94147"/>
    <w:p w14:paraId="64DA99A3" w14:textId="7EE7038E" w:rsidR="002117E4" w:rsidRDefault="002117E4" w:rsidP="00B94147">
      <w:r>
        <w:rPr>
          <w:rFonts w:hint="eastAsia"/>
        </w:rPr>
        <w:t>周杰伦</w:t>
      </w:r>
      <w:r w:rsidR="00E13E8E">
        <w:rPr>
          <w:rFonts w:hint="eastAsia"/>
        </w:rPr>
        <w:t>的新歌mojito中唱道的，</w:t>
      </w:r>
      <w:r w:rsidR="00E13E8E" w:rsidRPr="00E13E8E">
        <w:rPr>
          <w:rFonts w:hint="eastAsia"/>
        </w:rPr>
        <w:t>当街灯亮起</w:t>
      </w:r>
      <w:r w:rsidR="00E13E8E" w:rsidRPr="00E13E8E">
        <w:t xml:space="preserve"> Havana漫步</w:t>
      </w:r>
    </w:p>
    <w:p w14:paraId="22DDE1C3" w14:textId="2B2CC27D" w:rsidR="002117E4" w:rsidRDefault="002117E4" w:rsidP="00B94147"/>
    <w:p w14:paraId="0B645745" w14:textId="77777777" w:rsidR="00165356" w:rsidRDefault="00165356" w:rsidP="00165356">
      <w:r>
        <w:t>In Roslagen's embrace on the flowering island</w:t>
      </w:r>
    </w:p>
    <w:p w14:paraId="23749C84" w14:textId="77777777" w:rsidR="00165356" w:rsidRDefault="00165356" w:rsidP="00165356">
      <w:r>
        <w:t>Where the waves crash against the shore</w:t>
      </w:r>
    </w:p>
    <w:p w14:paraId="4BA536C0" w14:textId="77777777" w:rsidR="00165356" w:rsidRDefault="00165356" w:rsidP="00165356">
      <w:r>
        <w:t>And the reeds rock and freshly cut hay</w:t>
      </w:r>
    </w:p>
    <w:p w14:paraId="1C324E30" w14:textId="77777777" w:rsidR="00165356" w:rsidRDefault="00165356" w:rsidP="00165356">
      <w:r>
        <w:t>It smells against us sometimes</w:t>
      </w:r>
    </w:p>
    <w:p w14:paraId="50EE4EEB" w14:textId="77777777" w:rsidR="00165356" w:rsidRDefault="00165356" w:rsidP="00165356">
      <w:r>
        <w:t>There I am sitting in the arbor on a bench</w:t>
      </w:r>
    </w:p>
    <w:p w14:paraId="61567226" w14:textId="77777777" w:rsidR="00165356" w:rsidRDefault="00165356" w:rsidP="00165356">
      <w:r>
        <w:t>And watching bridesmaids and seagulls</w:t>
      </w:r>
    </w:p>
    <w:p w14:paraId="4C660168" w14:textId="77777777" w:rsidR="00165356" w:rsidRDefault="00165356" w:rsidP="00165356">
      <w:r>
        <w:t>Like crashing into the bay in glitter and splashes</w:t>
      </w:r>
    </w:p>
    <w:p w14:paraId="0050D850" w14:textId="77777777" w:rsidR="00165356" w:rsidRDefault="00165356" w:rsidP="00165356">
      <w:r>
        <w:lastRenderedPageBreak/>
        <w:t>In search of food, gunås</w:t>
      </w:r>
    </w:p>
    <w:p w14:paraId="38872D42" w14:textId="77777777" w:rsidR="00165356" w:rsidRDefault="00165356" w:rsidP="00165356">
      <w:r>
        <w:t>I myself peacefully mix my coffee with crown</w:t>
      </w:r>
    </w:p>
    <w:p w14:paraId="34E01FA9" w14:textId="77777777" w:rsidR="00165356" w:rsidRDefault="00165356" w:rsidP="00165356">
      <w:r>
        <w:t>For pleasant strength and taste</w:t>
      </w:r>
    </w:p>
    <w:p w14:paraId="152B60BA" w14:textId="77777777" w:rsidR="00165356" w:rsidRDefault="00165356" w:rsidP="00165356">
      <w:r>
        <w:t>And listen to the alluring tone of the accordion</w:t>
      </w:r>
    </w:p>
    <w:p w14:paraId="3C2A7A3D" w14:textId="77777777" w:rsidR="00165356" w:rsidRDefault="00165356" w:rsidP="00165356">
      <w:r>
        <w:t>Heard from my cottage taste</w:t>
      </w:r>
    </w:p>
    <w:p w14:paraId="44A0589E" w14:textId="77777777" w:rsidR="00165356" w:rsidRDefault="00165356" w:rsidP="00165356">
      <w:r>
        <w:t>I'm like a boy, even though I'm a grandfather</w:t>
      </w:r>
    </w:p>
    <w:p w14:paraId="567472CC" w14:textId="77777777" w:rsidR="00165356" w:rsidRDefault="00165356" w:rsidP="00165356">
      <w:r>
        <w:t>Yes the rose spike springs in me!</w:t>
      </w:r>
    </w:p>
    <w:p w14:paraId="4C64EE4D" w14:textId="77777777" w:rsidR="00165356" w:rsidRDefault="00165356" w:rsidP="00165356">
      <w:r>
        <w:t>It only gets worse over the years</w:t>
      </w:r>
    </w:p>
    <w:p w14:paraId="5716D2EB" w14:textId="77777777" w:rsidR="00165356" w:rsidRDefault="00165356" w:rsidP="00165356">
      <w:r>
        <w:t>With dance and with the girls' blig</w:t>
      </w:r>
    </w:p>
    <w:p w14:paraId="21A65E22" w14:textId="77777777" w:rsidR="00165356" w:rsidRDefault="00165356" w:rsidP="00165356">
      <w:r>
        <w:t>Behold, the gull with the beak in his beak, he got his!</w:t>
      </w:r>
    </w:p>
    <w:p w14:paraId="06761340" w14:textId="77777777" w:rsidR="00165356" w:rsidRDefault="00165356" w:rsidP="00165356">
      <w:r>
        <w:t>But I got an arm around my neck!</w:t>
      </w:r>
    </w:p>
    <w:p w14:paraId="7ACD2A01" w14:textId="77777777" w:rsidR="00165356" w:rsidRDefault="00165356" w:rsidP="00165356">
      <w:r>
        <w:t>O eternal youth, my heart is yours</w:t>
      </w:r>
    </w:p>
    <w:p w14:paraId="2BD16B90" w14:textId="77777777" w:rsidR="00165356" w:rsidRDefault="00165356" w:rsidP="00165356">
      <w:r>
        <w:t>Play, I want to dance a waltz</w:t>
      </w:r>
    </w:p>
    <w:p w14:paraId="1C184F41" w14:textId="77777777" w:rsidR="00165356" w:rsidRDefault="00165356" w:rsidP="00165356">
      <w:r>
        <w:t>It smells, it sings from the forest and from the lake</w:t>
      </w:r>
    </w:p>
    <w:p w14:paraId="6BA51F37" w14:textId="77777777" w:rsidR="00165356" w:rsidRDefault="00165356" w:rsidP="00165356">
      <w:r>
        <w:t>Tonight you will be my guest!</w:t>
      </w:r>
    </w:p>
    <w:p w14:paraId="38AB806F" w14:textId="77777777" w:rsidR="00165356" w:rsidRDefault="00165356" w:rsidP="00165356">
      <w:r>
        <w:t>Here Calle Schewen dances with Roslagen's mother</w:t>
      </w:r>
    </w:p>
    <w:p w14:paraId="266AFB1E" w14:textId="77777777" w:rsidR="00165356" w:rsidRDefault="00165356" w:rsidP="00165356">
      <w:r>
        <w:t>And the sun goes down in the northwest</w:t>
      </w:r>
    </w:p>
    <w:p w14:paraId="71306ABD" w14:textId="77777777" w:rsidR="00165356" w:rsidRDefault="00165356" w:rsidP="00165356">
      <w:r>
        <w:t>Then my flowering island rests by your bosom</w:t>
      </w:r>
    </w:p>
    <w:p w14:paraId="697BC161" w14:textId="77777777" w:rsidR="00165356" w:rsidRDefault="00165356" w:rsidP="00165356">
      <w:r>
        <w:t>You dark blue, windless bay</w:t>
      </w:r>
    </w:p>
    <w:p w14:paraId="4BB695A8" w14:textId="77777777" w:rsidR="00165356" w:rsidRDefault="00165356" w:rsidP="00165356">
      <w:r>
        <w:t>And the twilight of June night creeps in warm</w:t>
      </w:r>
    </w:p>
    <w:p w14:paraId="36982BB1" w14:textId="77777777" w:rsidR="00165356" w:rsidRDefault="00165356" w:rsidP="00165356">
      <w:r>
        <w:t>For sleeping shrubs and trees</w:t>
      </w:r>
    </w:p>
    <w:p w14:paraId="06D10117" w14:textId="77777777" w:rsidR="00165356" w:rsidRDefault="00165356" w:rsidP="00165356">
      <w:r>
        <w:t>My fairy, you dance so listening quietly</w:t>
      </w:r>
    </w:p>
    <w:p w14:paraId="1B239664" w14:textId="77777777" w:rsidR="00165356" w:rsidRDefault="00165356" w:rsidP="00165356">
      <w:r>
        <w:t>And think that men are trolls</w:t>
      </w:r>
    </w:p>
    <w:p w14:paraId="3F4D354C" w14:textId="77777777" w:rsidR="00165356" w:rsidRDefault="00165356" w:rsidP="00165356">
      <w:r>
        <w:t>It trembles, your childish hand, which I kiss</w:t>
      </w:r>
    </w:p>
    <w:p w14:paraId="10027C94" w14:textId="77777777" w:rsidR="00165356" w:rsidRDefault="00165356" w:rsidP="00165356">
      <w:r>
        <w:t>And the waltz rattles in minor</w:t>
      </w:r>
    </w:p>
    <w:p w14:paraId="4A71F6AF" w14:textId="77777777" w:rsidR="00165356" w:rsidRDefault="00165356" w:rsidP="00165356">
      <w:r>
        <w:t>But hey, all friends, who visit my island!</w:t>
      </w:r>
    </w:p>
    <w:p w14:paraId="111164E7" w14:textId="77777777" w:rsidR="00165356" w:rsidRDefault="00165356" w:rsidP="00165356">
      <w:r>
        <w:t>I am both sober and wise!</w:t>
      </w:r>
    </w:p>
    <w:p w14:paraId="6358B6C6" w14:textId="77777777" w:rsidR="00165356" w:rsidRDefault="00165356" w:rsidP="00165356">
      <w:r>
        <w:t>When the morning dawns, I will rummage through my hay</w:t>
      </w:r>
    </w:p>
    <w:p w14:paraId="5D68C75C" w14:textId="77777777" w:rsidR="00165356" w:rsidRDefault="00165356" w:rsidP="00165356">
      <w:r>
        <w:t>And whitewash two hundred hook</w:t>
      </w:r>
    </w:p>
    <w:p w14:paraId="17B4F0D0" w14:textId="77777777" w:rsidR="00165356" w:rsidRDefault="00165356" w:rsidP="00165356">
      <w:r>
        <w:t>Condemn twilight, and now pull your cuddle!</w:t>
      </w:r>
    </w:p>
    <w:p w14:paraId="13870D9E" w14:textId="77777777" w:rsidR="00165356" w:rsidRDefault="00165356" w:rsidP="00165356">
      <w:r>
        <w:t>It's burning at the top of the marathon!</w:t>
      </w:r>
    </w:p>
    <w:p w14:paraId="3F2226C3" w14:textId="77777777" w:rsidR="00165356" w:rsidRDefault="00165356" w:rsidP="00165356">
      <w:r>
        <w:t>Here Calle Schewen dances with Roslagen's rose</w:t>
      </w:r>
    </w:p>
    <w:p w14:paraId="6F2DF998" w14:textId="5A2462F1" w:rsidR="00165356" w:rsidRDefault="00165356" w:rsidP="00165356">
      <w:r>
        <w:t>He dances until the sun rises!</w:t>
      </w:r>
    </w:p>
    <w:p w14:paraId="40F49FDA" w14:textId="03A5420B" w:rsidR="00165356" w:rsidRDefault="00165356" w:rsidP="00165356"/>
    <w:p w14:paraId="06E0FF6C" w14:textId="77777777" w:rsidR="00165356" w:rsidRDefault="00165356" w:rsidP="00165356">
      <w:bookmarkStart w:id="0" w:name="_Hlk46237586"/>
      <w:r>
        <w:t>The girl in Havana,</w:t>
      </w:r>
    </w:p>
    <w:p w14:paraId="7FA5053D" w14:textId="77777777" w:rsidR="00165356" w:rsidRDefault="00165356" w:rsidP="00165356">
      <w:r>
        <w:t>she has no money left,</w:t>
      </w:r>
    </w:p>
    <w:p w14:paraId="0192272A" w14:textId="77777777" w:rsidR="00165356" w:rsidRDefault="00165356" w:rsidP="00165356">
      <w:r>
        <w:t>sitting in a window,</w:t>
      </w:r>
    </w:p>
    <w:p w14:paraId="7E37E400" w14:textId="77777777" w:rsidR="00165356" w:rsidRDefault="00165356" w:rsidP="00165356">
      <w:r>
        <w:t>waving to a man</w:t>
      </w:r>
    </w:p>
    <w:p w14:paraId="56DB3703" w14:textId="77777777" w:rsidR="00165356" w:rsidRDefault="00165356" w:rsidP="00165356">
      <w:r>
        <w:t>Come you happy sailor,</w:t>
      </w:r>
    </w:p>
    <w:p w14:paraId="7CB8539A" w14:textId="77777777" w:rsidR="00165356" w:rsidRDefault="00165356" w:rsidP="00165356">
      <w:r>
        <w:t>you'll get my red rose!</w:t>
      </w:r>
    </w:p>
    <w:p w14:paraId="3FCFE1DE" w14:textId="77777777" w:rsidR="00165356" w:rsidRDefault="00165356" w:rsidP="00165356">
      <w:r>
        <w:t>I'm beautiful, you're young!</w:t>
      </w:r>
    </w:p>
    <w:p w14:paraId="4458CB37" w14:textId="77777777" w:rsidR="00165356" w:rsidRDefault="00165356" w:rsidP="00165356">
      <w:r>
        <w:t>Sing from the heart, sing!</w:t>
      </w:r>
    </w:p>
    <w:p w14:paraId="3D498552" w14:textId="77777777" w:rsidR="00165356" w:rsidRDefault="00165356" w:rsidP="00165356">
      <w:r>
        <w:t>The girl in Havana</w:t>
      </w:r>
    </w:p>
    <w:p w14:paraId="4BC85FAC" w14:textId="77777777" w:rsidR="00165356" w:rsidRDefault="00165356" w:rsidP="00165356">
      <w:r>
        <w:t>closes the cedar door</w:t>
      </w:r>
    </w:p>
    <w:p w14:paraId="060BB9A9" w14:textId="77777777" w:rsidR="00165356" w:rsidRDefault="00165356" w:rsidP="00165356">
      <w:r>
        <w:lastRenderedPageBreak/>
        <w:t>The sailor is inside</w:t>
      </w:r>
    </w:p>
    <w:p w14:paraId="0B3E4517" w14:textId="77777777" w:rsidR="00165356" w:rsidRDefault="00165356" w:rsidP="00165356">
      <w:r>
        <w:t>the girl on his lap</w:t>
      </w:r>
    </w:p>
    <w:p w14:paraId="204B994D" w14:textId="77777777" w:rsidR="00165356" w:rsidRDefault="00165356" w:rsidP="00165356">
      <w:r>
        <w:t>Do you want to be the king of my heart?</w:t>
      </w:r>
    </w:p>
    <w:p w14:paraId="5E055A8D" w14:textId="77777777" w:rsidR="00165356" w:rsidRDefault="00165356" w:rsidP="00165356">
      <w:r>
        <w:t>Do you have money in your wallet?</w:t>
      </w:r>
    </w:p>
    <w:p w14:paraId="7090AAFA" w14:textId="77777777" w:rsidR="00165356" w:rsidRDefault="00165356" w:rsidP="00165356">
      <w:r>
        <w:t>I'm beautiful, you're young!</w:t>
      </w:r>
    </w:p>
    <w:p w14:paraId="41EBCB6F" w14:textId="0E6FC2CB" w:rsidR="00165356" w:rsidRDefault="00165356" w:rsidP="00165356">
      <w:r>
        <w:t>Sing, from the heart, sing!</w:t>
      </w:r>
    </w:p>
    <w:p w14:paraId="0DE82A3C" w14:textId="77777777" w:rsidR="00165356" w:rsidRDefault="00165356" w:rsidP="00165356">
      <w:r>
        <w:t xml:space="preserve"> </w:t>
      </w:r>
    </w:p>
    <w:p w14:paraId="7E32F7C9" w14:textId="77777777" w:rsidR="00165356" w:rsidRDefault="00165356" w:rsidP="00165356">
      <w:r>
        <w:t>The girl in Havana</w:t>
      </w:r>
    </w:p>
    <w:p w14:paraId="60D80185" w14:textId="77777777" w:rsidR="00165356" w:rsidRDefault="00165356" w:rsidP="00165356">
      <w:r>
        <w:t>then hears a sailor's voice</w:t>
      </w:r>
    </w:p>
    <w:p w14:paraId="1776C4E2" w14:textId="77777777" w:rsidR="00165356" w:rsidRDefault="00165356" w:rsidP="00165356">
      <w:r>
        <w:t>I have no money,</w:t>
      </w:r>
    </w:p>
    <w:p w14:paraId="3E30D1CA" w14:textId="77777777" w:rsidR="00165356" w:rsidRDefault="00165356" w:rsidP="00165356">
      <w:r>
        <w:t>but one thing for comfort</w:t>
      </w:r>
    </w:p>
    <w:p w14:paraId="2B45F78C" w14:textId="77777777" w:rsidR="00165356" w:rsidRDefault="00165356" w:rsidP="00165356">
      <w:r>
        <w:t>And out of his jacket blue</w:t>
      </w:r>
    </w:p>
    <w:p w14:paraId="65815FB7" w14:textId="77777777" w:rsidR="00165356" w:rsidRDefault="00165356" w:rsidP="00165356">
      <w:r>
        <w:t>he takes what she is to get</w:t>
      </w:r>
    </w:p>
    <w:p w14:paraId="0D8F7587" w14:textId="77777777" w:rsidR="00165356" w:rsidRDefault="00165356" w:rsidP="00165356">
      <w:r>
        <w:t>You are beautiful, you are young!</w:t>
      </w:r>
    </w:p>
    <w:p w14:paraId="29E2B34F" w14:textId="2F41E232" w:rsidR="00165356" w:rsidRDefault="00165356" w:rsidP="00165356">
      <w:r>
        <w:t>Sing, from the heart, sing!</w:t>
      </w:r>
    </w:p>
    <w:p w14:paraId="7905B570" w14:textId="77777777" w:rsidR="00165356" w:rsidRDefault="00165356" w:rsidP="00165356">
      <w:r>
        <w:t xml:space="preserve"> </w:t>
      </w:r>
    </w:p>
    <w:p w14:paraId="354C3D85" w14:textId="77777777" w:rsidR="00165356" w:rsidRDefault="00165356" w:rsidP="00165356">
      <w:r>
        <w:t>The girl in Havana</w:t>
      </w:r>
    </w:p>
    <w:p w14:paraId="797652DB" w14:textId="77777777" w:rsidR="00165356" w:rsidRDefault="00165356" w:rsidP="00165356">
      <w:r>
        <w:t>then looks with enchanted gaze</w:t>
      </w:r>
    </w:p>
    <w:p w14:paraId="2ACA41AE" w14:textId="77777777" w:rsidR="00165356" w:rsidRDefault="00165356" w:rsidP="00165356">
      <w:r>
        <w:t>the ring with rubies</w:t>
      </w:r>
    </w:p>
    <w:p w14:paraId="261FE972" w14:textId="77777777" w:rsidR="00165356" w:rsidRDefault="00165356" w:rsidP="00165356">
      <w:r>
        <w:t>which she immediately received</w:t>
      </w:r>
    </w:p>
    <w:p w14:paraId="36562EE8" w14:textId="77777777" w:rsidR="00165356" w:rsidRDefault="00165356" w:rsidP="00165356">
      <w:r>
        <w:t>The ring costs fifteen pounds!</w:t>
      </w:r>
    </w:p>
    <w:p w14:paraId="25A07B65" w14:textId="77777777" w:rsidR="00165356" w:rsidRDefault="00165356" w:rsidP="00165356">
      <w:r>
        <w:t>You stay - a little while</w:t>
      </w:r>
    </w:p>
    <w:p w14:paraId="663B754F" w14:textId="77777777" w:rsidR="00165356" w:rsidRDefault="00165356" w:rsidP="00165356">
      <w:r>
        <w:t>I'm beautiful, you're young!</w:t>
      </w:r>
    </w:p>
    <w:p w14:paraId="16290031" w14:textId="77777777" w:rsidR="00165356" w:rsidRDefault="00165356" w:rsidP="00165356">
      <w:r>
        <w:t>Sing, from the heart, sing!</w:t>
      </w:r>
    </w:p>
    <w:p w14:paraId="15C81941" w14:textId="77777777" w:rsidR="00165356" w:rsidRDefault="00165356" w:rsidP="00165356">
      <w:r>
        <w:t>The girl in Havana,</w:t>
      </w:r>
    </w:p>
    <w:p w14:paraId="4257547C" w14:textId="77777777" w:rsidR="00165356" w:rsidRDefault="00165356" w:rsidP="00165356">
      <w:r>
        <w:t>she has no money left,</w:t>
      </w:r>
    </w:p>
    <w:p w14:paraId="5BADDE32" w14:textId="77777777" w:rsidR="00165356" w:rsidRDefault="00165356" w:rsidP="00165356">
      <w:r>
        <w:t>sitting in a window,</w:t>
      </w:r>
    </w:p>
    <w:p w14:paraId="73150513" w14:textId="77777777" w:rsidR="00165356" w:rsidRDefault="00165356" w:rsidP="00165356">
      <w:r>
        <w:t>waving to a man</w:t>
      </w:r>
    </w:p>
    <w:p w14:paraId="60F370E7" w14:textId="77777777" w:rsidR="00165356" w:rsidRDefault="00165356" w:rsidP="00165356">
      <w:r>
        <w:t>The hand is adorned with a ring</w:t>
      </w:r>
    </w:p>
    <w:p w14:paraId="71801CA7" w14:textId="77777777" w:rsidR="00165356" w:rsidRDefault="00165356" w:rsidP="00165356">
      <w:r>
        <w:t>and around the bosom crêpe de chine</w:t>
      </w:r>
    </w:p>
    <w:p w14:paraId="31023F55" w14:textId="77777777" w:rsidR="00165356" w:rsidRDefault="00165356" w:rsidP="00165356">
      <w:r>
        <w:t>I'm beautiful, I'm young!</w:t>
      </w:r>
    </w:p>
    <w:p w14:paraId="75E35D49" w14:textId="214742D8" w:rsidR="00165356" w:rsidRDefault="00165356" w:rsidP="00165356">
      <w:r>
        <w:t>Sing, from the heart, sing</w:t>
      </w:r>
      <w:bookmarkEnd w:id="0"/>
    </w:p>
    <w:p w14:paraId="45DC2EA3" w14:textId="2AF5F8B6" w:rsidR="0047353E" w:rsidRDefault="0047353E" w:rsidP="00165356"/>
    <w:p w14:paraId="1A3AECC4" w14:textId="77777777" w:rsidR="0047353E" w:rsidRDefault="0047353E" w:rsidP="0047353E">
      <w:r>
        <w:rPr>
          <w:rFonts w:hint="eastAsia"/>
        </w:rPr>
        <w:t>吟游诗人</w:t>
      </w:r>
    </w:p>
    <w:p w14:paraId="6199EBC0" w14:textId="77777777" w:rsidR="0047353E" w:rsidRDefault="0047353E" w:rsidP="0047353E"/>
    <w:p w14:paraId="68F608B4" w14:textId="77777777" w:rsidR="0047353E" w:rsidRDefault="0047353E" w:rsidP="0047353E"/>
    <w:p w14:paraId="41B8C712" w14:textId="77777777" w:rsidR="0047353E" w:rsidRDefault="0047353E" w:rsidP="0047353E">
      <w:r>
        <w:rPr>
          <w:rFonts w:hint="eastAsia"/>
        </w:rPr>
        <w:t>阿克塞尔·埃弗特·陶伯（</w:t>
      </w:r>
      <w:r>
        <w:t>Axel Evert Taube），1890年3月12日出生于哥德堡，1976年1月31日在斯德哥尔摩去世，他是瑞典作家，作曲家，吟游诗人，鲁特琴演奏家和艺术家。陶伯还是阿根廷公民。一生放荡不羁，不舍爱与自由，应是他人生最好的注脚。</w:t>
      </w:r>
    </w:p>
    <w:p w14:paraId="68B9C3AB" w14:textId="77777777" w:rsidR="0047353E" w:rsidRDefault="0047353E" w:rsidP="0047353E"/>
    <w:p w14:paraId="399477EC" w14:textId="77777777" w:rsidR="0047353E" w:rsidRDefault="0047353E" w:rsidP="0047353E"/>
    <w:p w14:paraId="0FC97BCB" w14:textId="77777777" w:rsidR="0047353E" w:rsidRDefault="0047353E" w:rsidP="0047353E"/>
    <w:p w14:paraId="3F9ED32B" w14:textId="77777777" w:rsidR="0047353E" w:rsidRDefault="0047353E" w:rsidP="0047353E">
      <w:r>
        <w:rPr>
          <w:rFonts w:hint="eastAsia"/>
        </w:rPr>
        <w:t>点击此处添加图片说明文字</w:t>
      </w:r>
    </w:p>
    <w:p w14:paraId="4B17E9D8" w14:textId="77777777" w:rsidR="0047353E" w:rsidRDefault="0047353E" w:rsidP="0047353E"/>
    <w:p w14:paraId="6F72D969" w14:textId="77777777" w:rsidR="0047353E" w:rsidRDefault="0047353E" w:rsidP="0047353E"/>
    <w:p w14:paraId="240B7819" w14:textId="77777777" w:rsidR="0047353E" w:rsidRDefault="0047353E" w:rsidP="0047353E">
      <w:r>
        <w:rPr>
          <w:rFonts w:hint="eastAsia"/>
        </w:rPr>
        <w:t>陶伯收集的文学作品使他成为瑞典的民族诗人之一。他丰富的作品包括散文和诗歌以及素描，水彩和油画，但最著名的是诗歌，总共</w:t>
      </w:r>
      <w:r>
        <w:t>200多首。他的散文包括旅行小说和小说。</w:t>
      </w:r>
    </w:p>
    <w:p w14:paraId="670B20BC" w14:textId="77777777" w:rsidR="0047353E" w:rsidRDefault="0047353E" w:rsidP="0047353E"/>
    <w:p w14:paraId="30F3BB58" w14:textId="77777777" w:rsidR="0047353E" w:rsidRDefault="0047353E" w:rsidP="0047353E"/>
    <w:p w14:paraId="1166D9CA" w14:textId="77777777" w:rsidR="0047353E" w:rsidRDefault="0047353E" w:rsidP="0047353E"/>
    <w:p w14:paraId="31BDE46A" w14:textId="77777777" w:rsidR="0047353E" w:rsidRDefault="0047353E" w:rsidP="0047353E">
      <w:r>
        <w:rPr>
          <w:rFonts w:hint="eastAsia"/>
        </w:rPr>
        <w:t>在风景如画的斯德哥尔摩，有至少两尊关于陶伯的雕像，一个位于市政厅对面的</w:t>
      </w:r>
      <w:r>
        <w:t>Riddarholmen小岛。</w:t>
      </w:r>
    </w:p>
    <w:p w14:paraId="5CF07BAA" w14:textId="77777777" w:rsidR="0047353E" w:rsidRDefault="0047353E" w:rsidP="0047353E"/>
    <w:p w14:paraId="10C51BB3" w14:textId="77777777" w:rsidR="0047353E" w:rsidRDefault="0047353E" w:rsidP="0047353E"/>
    <w:p w14:paraId="74C46DED" w14:textId="77777777" w:rsidR="0047353E" w:rsidRDefault="0047353E" w:rsidP="0047353E"/>
    <w:p w14:paraId="2EBA1D60" w14:textId="77777777" w:rsidR="0047353E" w:rsidRDefault="0047353E" w:rsidP="0047353E">
      <w:r>
        <w:rPr>
          <w:rFonts w:hint="eastAsia"/>
        </w:rPr>
        <w:t>点击此处添加图片说明文字</w:t>
      </w:r>
    </w:p>
    <w:p w14:paraId="3505C484" w14:textId="77777777" w:rsidR="0047353E" w:rsidRDefault="0047353E" w:rsidP="0047353E">
      <w:r>
        <w:rPr>
          <w:rFonts w:hint="eastAsia"/>
        </w:rPr>
        <w:t>点击此处添加图片说明文字</w:t>
      </w:r>
    </w:p>
    <w:p w14:paraId="3950D139" w14:textId="77777777" w:rsidR="0047353E" w:rsidRDefault="0047353E" w:rsidP="0047353E">
      <w:r>
        <w:rPr>
          <w:rFonts w:hint="eastAsia"/>
        </w:rPr>
        <w:t>点击此处添加图片说明文字</w:t>
      </w:r>
    </w:p>
    <w:p w14:paraId="6C77464E" w14:textId="77777777" w:rsidR="0047353E" w:rsidRDefault="0047353E" w:rsidP="0047353E">
      <w:r>
        <w:t xml:space="preserve"> </w:t>
      </w:r>
    </w:p>
    <w:p w14:paraId="36D10CEE" w14:textId="77777777" w:rsidR="0047353E" w:rsidRDefault="0047353E" w:rsidP="0047353E"/>
    <w:p w14:paraId="0CE9E433" w14:textId="77777777" w:rsidR="0047353E" w:rsidRDefault="0047353E" w:rsidP="0047353E">
      <w:r>
        <w:rPr>
          <w:rFonts w:hint="eastAsia"/>
        </w:rPr>
        <w:t>另一个则位于</w:t>
      </w:r>
      <w:r>
        <w:t>Järntorget广场。</w:t>
      </w:r>
    </w:p>
    <w:p w14:paraId="03E434EC" w14:textId="77777777" w:rsidR="0047353E" w:rsidRDefault="0047353E" w:rsidP="0047353E"/>
    <w:p w14:paraId="64CF04A5" w14:textId="77777777" w:rsidR="0047353E" w:rsidRDefault="0047353E" w:rsidP="0047353E"/>
    <w:p w14:paraId="74F20FA5" w14:textId="77777777" w:rsidR="0047353E" w:rsidRDefault="0047353E" w:rsidP="0047353E">
      <w:r>
        <w:rPr>
          <w:rFonts w:hint="eastAsia"/>
        </w:rPr>
        <w:t>点击此处添加图片说明文字</w:t>
      </w:r>
    </w:p>
    <w:p w14:paraId="054F27C1" w14:textId="77777777" w:rsidR="0047353E" w:rsidRDefault="0047353E" w:rsidP="0047353E"/>
    <w:p w14:paraId="48B4BF80" w14:textId="77777777" w:rsidR="0047353E" w:rsidRDefault="0047353E" w:rsidP="0047353E"/>
    <w:p w14:paraId="592367AB" w14:textId="77777777" w:rsidR="0047353E" w:rsidRDefault="0047353E" w:rsidP="0047353E">
      <w:r>
        <w:rPr>
          <w:rFonts w:hint="eastAsia"/>
        </w:rPr>
        <w:t>埃弗特·陶伯是一位用文字，音乐和色彩捕捉瑞典夏天的人。他自己的生活是一个不断发展和梦想的故事。他在哥德堡海岸一个荒凉的灯塔上长大，渴望成为一名画家的愿望将他带到了斯德哥尔摩。缺乏资金和家中的支持迫使他不得不出海，到</w:t>
      </w:r>
      <w:r>
        <w:t>18岁时，他已经在世界各地航行。这些早期旅行的经历和影响在他的诗歌，散文和绘画中一次又一次地出现。包括我们后面会展示的他的一首作品《在哈瓦那的姑娘》。</w:t>
      </w:r>
    </w:p>
    <w:p w14:paraId="3E4CE09D" w14:textId="77777777" w:rsidR="0047353E" w:rsidRDefault="0047353E" w:rsidP="0047353E"/>
    <w:p w14:paraId="2651CA8B" w14:textId="77777777" w:rsidR="0047353E" w:rsidRDefault="0047353E" w:rsidP="0047353E"/>
    <w:p w14:paraId="2AD3F25E" w14:textId="77777777" w:rsidR="0047353E" w:rsidRDefault="0047353E" w:rsidP="0047353E"/>
    <w:p w14:paraId="2005B8A6" w14:textId="77777777" w:rsidR="0047353E" w:rsidRDefault="0047353E" w:rsidP="0047353E"/>
    <w:p w14:paraId="16896A23" w14:textId="77777777" w:rsidR="0047353E" w:rsidRDefault="0047353E" w:rsidP="0047353E"/>
    <w:p w14:paraId="30B96C2D" w14:textId="77777777" w:rsidR="0047353E" w:rsidRDefault="0047353E" w:rsidP="0047353E">
      <w:r>
        <w:rPr>
          <w:rFonts w:hint="eastAsia"/>
        </w:rPr>
        <w:t>代表作品欣赏</w:t>
      </w:r>
    </w:p>
    <w:p w14:paraId="5477BB4F" w14:textId="77777777" w:rsidR="0047353E" w:rsidRDefault="0047353E" w:rsidP="0047353E"/>
    <w:p w14:paraId="1059B20C" w14:textId="77777777" w:rsidR="0047353E" w:rsidRDefault="0047353E" w:rsidP="0047353E"/>
    <w:p w14:paraId="5C1042DC" w14:textId="77777777" w:rsidR="0047353E" w:rsidRDefault="0047353E" w:rsidP="0047353E">
      <w:r>
        <w:rPr>
          <w:rFonts w:hint="eastAsia"/>
        </w:rPr>
        <w:t>在艾菲特·陶伯的众多广为人知的作品中，笔者撷取了他的两首代表作来一同欣赏，第一首是</w:t>
      </w:r>
      <w:r>
        <w:t>Calle Schewens vals，中文译为《卡勒·史文的华尔兹舞曲》。这首民谣作于1931年，是陶伯为了加入瑞典当时的秘密兄弟会Pelarorden所作，兄弟会创始人Albert Engström让他创作一首关于“斯德哥尔摩群岛，夏季空气和7月的漆黑夜晚”的歌曲。而Calle Schewens则是当时Pelarorden会的成员之一。</w:t>
      </w:r>
    </w:p>
    <w:p w14:paraId="76E1DD37" w14:textId="77777777" w:rsidR="0047353E" w:rsidRDefault="0047353E" w:rsidP="0047353E"/>
    <w:p w14:paraId="51F08B61" w14:textId="77777777" w:rsidR="0047353E" w:rsidRDefault="0047353E" w:rsidP="0047353E"/>
    <w:p w14:paraId="141FE095" w14:textId="77777777" w:rsidR="0047353E" w:rsidRDefault="0047353E" w:rsidP="0047353E"/>
    <w:p w14:paraId="25F76D87" w14:textId="77777777" w:rsidR="0047353E" w:rsidRDefault="0047353E" w:rsidP="0047353E">
      <w:r>
        <w:rPr>
          <w:rFonts w:hint="eastAsia"/>
        </w:rPr>
        <w:t>艾菲特·陶伯自述，在停留在</w:t>
      </w:r>
      <w:r>
        <w:t>Håtö Svansar小岛上时，他创作了这首歌曲。他说：“我唱歌。</w:t>
      </w:r>
      <w:r>
        <w:lastRenderedPageBreak/>
        <w:t>这很安静。我停了下来。仍然一样安静。7月夜晚的令人难以置信的美好气氛没有被我的表演所破坏。”音乐灵感就这样撞进了陶伯的大脑，流淌出一首美丽的歌谣。</w:t>
      </w:r>
    </w:p>
    <w:p w14:paraId="20318CC4" w14:textId="77777777" w:rsidR="0047353E" w:rsidRDefault="0047353E" w:rsidP="0047353E"/>
    <w:p w14:paraId="27F201F0" w14:textId="77777777" w:rsidR="0047353E" w:rsidRDefault="0047353E" w:rsidP="0047353E"/>
    <w:p w14:paraId="0A4119A6" w14:textId="77777777" w:rsidR="0047353E" w:rsidRDefault="0047353E" w:rsidP="0047353E"/>
    <w:p w14:paraId="7E81B763" w14:textId="77777777" w:rsidR="0047353E" w:rsidRDefault="0047353E" w:rsidP="0047353E">
      <w:r>
        <w:t xml:space="preserve">         </w:t>
      </w:r>
    </w:p>
    <w:p w14:paraId="5165591C" w14:textId="77777777" w:rsidR="0047353E" w:rsidRDefault="0047353E" w:rsidP="0047353E"/>
    <w:p w14:paraId="381862A9" w14:textId="77777777" w:rsidR="0047353E" w:rsidRDefault="0047353E" w:rsidP="0047353E"/>
    <w:p w14:paraId="1A8DBEEB" w14:textId="77777777" w:rsidR="0047353E" w:rsidRDefault="0047353E" w:rsidP="0047353E">
      <w:r>
        <w:rPr>
          <w:rFonts w:hint="eastAsia"/>
        </w:rPr>
        <w:t>第二首则是</w:t>
      </w:r>
      <w:r>
        <w:t>Flickan i Havanna</w:t>
      </w:r>
      <w:r>
        <w:rPr>
          <w:rFonts w:ascii="MS Gothic" w:eastAsia="MS Gothic" w:hAnsi="MS Gothic" w:cs="MS Gothic" w:hint="eastAsia"/>
        </w:rPr>
        <w:t>​</w:t>
      </w:r>
      <w:r>
        <w:t>，中文译名为《在哈瓦那的姑娘》。这首歌曲旋律一咏三叹，歌词简单美好。而Havana读者应该不会陌生，它是古巴的首都。周杰伦新歌Mojito歌词中的“当街灯亮起， Havana漫步”，便是这个Havana。</w:t>
      </w:r>
    </w:p>
    <w:p w14:paraId="4AE208D3" w14:textId="77777777" w:rsidR="0047353E" w:rsidRDefault="0047353E" w:rsidP="0047353E"/>
    <w:p w14:paraId="5C795D1E" w14:textId="77777777" w:rsidR="0047353E" w:rsidRDefault="0047353E" w:rsidP="0047353E"/>
    <w:p w14:paraId="36F63944" w14:textId="77777777" w:rsidR="0047353E" w:rsidRDefault="0047353E" w:rsidP="0047353E"/>
    <w:p w14:paraId="1EFFB8BA" w14:textId="77777777" w:rsidR="0047353E" w:rsidRDefault="0047353E" w:rsidP="0047353E">
      <w:r>
        <w:rPr>
          <w:rFonts w:hint="eastAsia"/>
        </w:rPr>
        <w:t>陶伯是一位迷人的人，也是一位真正的冒险家。他在世界各地航行，在背包客这个词被创造出来之前一百年就已然成为。当船只停泊在哈瓦那，水手们上岸，可能是远航的歇脚，也可能是返回村庄，看望那位在等待自己的姑娘。</w:t>
      </w:r>
    </w:p>
    <w:p w14:paraId="535E74F0" w14:textId="77777777" w:rsidR="0047353E" w:rsidRDefault="0047353E" w:rsidP="0047353E"/>
    <w:p w14:paraId="69B8EBF5" w14:textId="77777777" w:rsidR="0047353E" w:rsidRDefault="0047353E" w:rsidP="0047353E">
      <w:r>
        <w:rPr>
          <w:rFonts w:hint="eastAsia"/>
        </w:rPr>
        <w:t>点击此处添加图片说明文字</w:t>
      </w:r>
    </w:p>
    <w:p w14:paraId="76410EDC" w14:textId="77777777" w:rsidR="0047353E" w:rsidRDefault="0047353E" w:rsidP="0047353E"/>
    <w:p w14:paraId="38E40D9A" w14:textId="77777777" w:rsidR="0047353E" w:rsidRDefault="0047353E" w:rsidP="0047353E"/>
    <w:p w14:paraId="1FEA9434" w14:textId="77777777" w:rsidR="0047353E" w:rsidRDefault="0047353E" w:rsidP="0047353E"/>
    <w:p w14:paraId="05445EC5" w14:textId="77777777" w:rsidR="0047353E" w:rsidRDefault="0047353E" w:rsidP="0047353E"/>
    <w:p w14:paraId="2AF450CF" w14:textId="77777777" w:rsidR="0047353E" w:rsidRDefault="0047353E" w:rsidP="0047353E">
      <w:r>
        <w:t xml:space="preserve">         </w:t>
      </w:r>
    </w:p>
    <w:p w14:paraId="79CCD33D" w14:textId="77777777" w:rsidR="0047353E" w:rsidRDefault="0047353E" w:rsidP="0047353E"/>
    <w:p w14:paraId="41D0B449" w14:textId="77777777" w:rsidR="0047353E" w:rsidRDefault="0047353E" w:rsidP="0047353E"/>
    <w:p w14:paraId="7EA1285C" w14:textId="77777777" w:rsidR="0047353E" w:rsidRDefault="0047353E" w:rsidP="0047353E">
      <w:r>
        <w:rPr>
          <w:rFonts w:hint="eastAsia"/>
        </w:rPr>
        <w:t>纪念等身</w:t>
      </w:r>
    </w:p>
    <w:p w14:paraId="07965B72" w14:textId="77777777" w:rsidR="0047353E" w:rsidRDefault="0047353E" w:rsidP="0047353E"/>
    <w:p w14:paraId="2E3EC802" w14:textId="77777777" w:rsidR="0047353E" w:rsidRDefault="0047353E" w:rsidP="0047353E"/>
    <w:p w14:paraId="398BB2EB" w14:textId="77777777" w:rsidR="0047353E" w:rsidRDefault="0047353E" w:rsidP="0047353E">
      <w:r>
        <w:rPr>
          <w:rFonts w:hint="eastAsia"/>
        </w:rPr>
        <w:t>随着岁月的流逝，他关于冒险和旅行的故事被换成向瑞典乡村和夏天致敬的故事。正是因为他对夏天的刻画，埃弗特·陶伯才被人们牢记并至今仍然很受欢迎。</w:t>
      </w:r>
    </w:p>
    <w:p w14:paraId="3F5BB212" w14:textId="77777777" w:rsidR="0047353E" w:rsidRDefault="0047353E" w:rsidP="0047353E"/>
    <w:p w14:paraId="3BCB2811" w14:textId="77777777" w:rsidR="0047353E" w:rsidRDefault="0047353E" w:rsidP="0047353E"/>
    <w:p w14:paraId="7BCCF19C" w14:textId="77777777" w:rsidR="0047353E" w:rsidRDefault="0047353E" w:rsidP="0047353E"/>
    <w:p w14:paraId="005DDAEC" w14:textId="77777777" w:rsidR="0047353E" w:rsidRDefault="0047353E" w:rsidP="0047353E">
      <w:r>
        <w:rPr>
          <w:rFonts w:hint="eastAsia"/>
        </w:rPr>
        <w:t>在哥德堡的利瑟贝格主题公园，有一个完整的展馆</w:t>
      </w:r>
      <w:r>
        <w:t xml:space="preserve"> Evert Taube's World 于2008年开业。展馆负责人说，他们希望揭示瑞典民族诗人熟悉且鲜为人知的一面，展馆将带领游客们体验充满惊喜，激动人心的冒险，美妙的音乐，迷人的人们，美丽的夏日花朵和欢乐笑声的世界！</w:t>
      </w:r>
    </w:p>
    <w:p w14:paraId="2BA43CEB" w14:textId="77777777" w:rsidR="0047353E" w:rsidRDefault="0047353E" w:rsidP="0047353E"/>
    <w:p w14:paraId="56C1CB27" w14:textId="77777777" w:rsidR="0047353E" w:rsidRDefault="0047353E" w:rsidP="0047353E"/>
    <w:p w14:paraId="639B7FD7" w14:textId="77777777" w:rsidR="0047353E" w:rsidRDefault="0047353E" w:rsidP="0047353E"/>
    <w:p w14:paraId="5F8451CA" w14:textId="77777777" w:rsidR="0047353E" w:rsidRDefault="0047353E" w:rsidP="0047353E">
      <w:r>
        <w:rPr>
          <w:rFonts w:hint="eastAsia"/>
        </w:rPr>
        <w:t>点击此处添加图片说明文字</w:t>
      </w:r>
    </w:p>
    <w:p w14:paraId="7242A7CB" w14:textId="77777777" w:rsidR="0047353E" w:rsidRDefault="0047353E" w:rsidP="0047353E">
      <w:r>
        <w:rPr>
          <w:rFonts w:hint="eastAsia"/>
        </w:rPr>
        <w:t>点击此处添加图片说明文字</w:t>
      </w:r>
    </w:p>
    <w:p w14:paraId="022C08CB" w14:textId="77777777" w:rsidR="0047353E" w:rsidRDefault="0047353E" w:rsidP="0047353E"/>
    <w:p w14:paraId="6E59F28A" w14:textId="77777777" w:rsidR="0047353E" w:rsidRDefault="0047353E" w:rsidP="0047353E"/>
    <w:p w14:paraId="0BBA8B14" w14:textId="77777777" w:rsidR="0047353E" w:rsidRDefault="0047353E" w:rsidP="0047353E">
      <w:r>
        <w:lastRenderedPageBreak/>
        <w:t>2010年3月25日，挪威航空的新波音737飞机在奥斯陆基地接受了带有Evert Taube尾翼的图像。</w:t>
      </w:r>
    </w:p>
    <w:p w14:paraId="0E763AE3" w14:textId="77777777" w:rsidR="0047353E" w:rsidRDefault="0047353E" w:rsidP="0047353E"/>
    <w:p w14:paraId="68BDC7EA" w14:textId="77777777" w:rsidR="0047353E" w:rsidRDefault="0047353E" w:rsidP="0047353E"/>
    <w:p w14:paraId="53AB57B7" w14:textId="77777777" w:rsidR="0047353E" w:rsidRDefault="0047353E" w:rsidP="0047353E"/>
    <w:p w14:paraId="6F50DD0C" w14:textId="77777777" w:rsidR="0047353E" w:rsidRDefault="0047353E" w:rsidP="0047353E">
      <w:r>
        <w:rPr>
          <w:rFonts w:hint="eastAsia"/>
        </w:rPr>
        <w:t>点击此处添加图片说明文字</w:t>
      </w:r>
    </w:p>
    <w:p w14:paraId="0C3CFFD6" w14:textId="77777777" w:rsidR="0047353E" w:rsidRDefault="0047353E" w:rsidP="0047353E"/>
    <w:p w14:paraId="1B2F6C91" w14:textId="77777777" w:rsidR="0047353E" w:rsidRDefault="0047353E" w:rsidP="0047353E"/>
    <w:p w14:paraId="0564B685" w14:textId="77777777" w:rsidR="0047353E" w:rsidRDefault="0047353E" w:rsidP="0047353E">
      <w:r>
        <w:rPr>
          <w:rFonts w:hint="eastAsia"/>
        </w:rPr>
        <w:t>在</w:t>
      </w:r>
      <w:r>
        <w:t>2011年4月6日，瑞典银行宣布，陶伯的肖像将出现在50克朗的钞票上。这也是本文的创作动机。此外，在2013年3月12日，一个Google Doodle也献给了他，这是他的120岁生日。</w:t>
      </w:r>
    </w:p>
    <w:p w14:paraId="03BAB681" w14:textId="77777777" w:rsidR="0047353E" w:rsidRDefault="0047353E" w:rsidP="0047353E"/>
    <w:p w14:paraId="2CF83075" w14:textId="77777777" w:rsidR="0047353E" w:rsidRDefault="0047353E" w:rsidP="0047353E"/>
    <w:p w14:paraId="4867B7D1" w14:textId="77777777" w:rsidR="0047353E" w:rsidRDefault="0047353E" w:rsidP="0047353E"/>
    <w:p w14:paraId="4E03B96C" w14:textId="77777777" w:rsidR="0047353E" w:rsidRDefault="0047353E" w:rsidP="0047353E">
      <w:r>
        <w:rPr>
          <w:rFonts w:hint="eastAsia"/>
        </w:rPr>
        <w:t>点击此处添加图片说明文字</w:t>
      </w:r>
    </w:p>
    <w:p w14:paraId="7FED3EAB" w14:textId="77777777" w:rsidR="0047353E" w:rsidRDefault="0047353E" w:rsidP="0047353E"/>
    <w:p w14:paraId="4B8A2F8A" w14:textId="77777777" w:rsidR="0047353E" w:rsidRDefault="0047353E" w:rsidP="0047353E"/>
    <w:p w14:paraId="0F4EA012" w14:textId="77777777" w:rsidR="0047353E" w:rsidRDefault="0047353E" w:rsidP="0047353E">
      <w:r>
        <w:rPr>
          <w:rFonts w:hint="eastAsia"/>
        </w:rPr>
        <w:t>上图中的乐器称作</w:t>
      </w:r>
      <w:r>
        <w:t>lute，是一种古乐器，有几分像吉他，又有几分像琵琶。陶伯的许多现场表演演奏的都是这种乐器。</w:t>
      </w:r>
    </w:p>
    <w:p w14:paraId="565F8B55" w14:textId="77777777" w:rsidR="0047353E" w:rsidRDefault="0047353E" w:rsidP="0047353E"/>
    <w:p w14:paraId="2A712FF2" w14:textId="77777777" w:rsidR="0047353E" w:rsidRDefault="0047353E" w:rsidP="0047353E"/>
    <w:p w14:paraId="53491840" w14:textId="77777777" w:rsidR="0047353E" w:rsidRDefault="0047353E" w:rsidP="0047353E"/>
    <w:p w14:paraId="36343813" w14:textId="77777777" w:rsidR="0047353E" w:rsidRDefault="0047353E" w:rsidP="0047353E">
      <w:r>
        <w:rPr>
          <w:rFonts w:hint="eastAsia"/>
        </w:rPr>
        <w:t>陶伯死于斯德哥尔摩，被埋葬在</w:t>
      </w:r>
      <w:r>
        <w:t>Södermalm的玛利亚·玛格达琳娜教堂（Maria Magdalena Church）的墓地里。1960年，应丈夫的明确要求，陶伯的妻子阿斯特里雕刻了他的上半身像，然后将其铸成青铜，并放在一个柱子上，这对他们来说都是唯一的墓碑。</w:t>
      </w:r>
    </w:p>
    <w:p w14:paraId="0C580F2A" w14:textId="77777777" w:rsidR="0047353E" w:rsidRDefault="0047353E" w:rsidP="0047353E"/>
    <w:p w14:paraId="294A8511" w14:textId="77777777" w:rsidR="0047353E" w:rsidRDefault="0047353E" w:rsidP="0047353E">
      <w:r>
        <w:rPr>
          <w:rFonts w:hint="eastAsia"/>
        </w:rPr>
        <w:t>点击此处添加图片说明文字</w:t>
      </w:r>
    </w:p>
    <w:p w14:paraId="2ADFA99B" w14:textId="77777777" w:rsidR="0047353E" w:rsidRDefault="0047353E" w:rsidP="0047353E"/>
    <w:p w14:paraId="617A5D46" w14:textId="77777777" w:rsidR="0047353E" w:rsidRDefault="0047353E" w:rsidP="0047353E"/>
    <w:p w14:paraId="39531B42" w14:textId="26322A50" w:rsidR="0047353E" w:rsidRDefault="0047353E" w:rsidP="0047353E">
      <w:r>
        <w:rPr>
          <w:rFonts w:hint="eastAsia"/>
        </w:rPr>
        <w:t>随着岁月的流逝，他关于冒险和旅行的故事被换成向瑞典乡村和夏天致敬的故事。正是因为他对夏天的刻画，埃弗特·陶伯才被人们牢记并至今仍然很受欢迎。如果没有陶伯歌曲的热烈演绎，瑞典的夏日聚会是不完整的。在那个时代，儿童和成人实际上共享同一个偶像。</w:t>
      </w:r>
    </w:p>
    <w:p w14:paraId="6D8E0412" w14:textId="7C3F0B8A" w:rsidR="00D57064" w:rsidRDefault="00D57064" w:rsidP="0047353E"/>
    <w:p w14:paraId="5DD95C3D" w14:textId="55CAC0A1" w:rsidR="00D57064" w:rsidRDefault="00D57064" w:rsidP="00D57064">
      <w:r>
        <w:rPr>
          <w:rFonts w:hint="eastAsia"/>
        </w:rPr>
        <w:t>#瑞典纸币巡礼#</w:t>
      </w:r>
      <w:r>
        <w:t xml:space="preserve"> </w:t>
      </w:r>
      <w:r>
        <w:t>10</w:t>
      </w:r>
      <w:r>
        <w:t>0</w:t>
      </w:r>
      <w:r>
        <w:rPr>
          <w:rFonts w:hint="eastAsia"/>
        </w:rPr>
        <w:t>克朗——</w:t>
      </w:r>
      <w:r w:rsidRPr="00D57064">
        <w:rPr>
          <w:rFonts w:eastAsia="等线"/>
        </w:rPr>
        <w:t>瑞典国宝级电影女演员，奥斯卡终身成就奖得主</w:t>
      </w:r>
      <w:r w:rsidRPr="00D57064">
        <w:rPr>
          <w:rFonts w:hint="eastAsia"/>
        </w:rPr>
        <w:t>葛丽泰·嘉宝</w:t>
      </w:r>
      <w:r w:rsidRPr="00D57064">
        <w:t>Greta Garbo</w:t>
      </w:r>
    </w:p>
    <w:p w14:paraId="7B4C27CF" w14:textId="5909D7D8" w:rsidR="00D57064" w:rsidRDefault="00D57064" w:rsidP="00D57064">
      <w:r>
        <w:rPr>
          <w:noProof/>
        </w:rPr>
        <w:drawing>
          <wp:inline distT="0" distB="0" distL="0" distR="0" wp14:anchorId="1FED7432" wp14:editId="64FD80BE">
            <wp:extent cx="1608203" cy="166551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09699" cy="1667064"/>
                    </a:xfrm>
                    <a:prstGeom prst="rect">
                      <a:avLst/>
                    </a:prstGeom>
                    <a:noFill/>
                    <a:ln>
                      <a:noFill/>
                    </a:ln>
                  </pic:spPr>
                </pic:pic>
              </a:graphicData>
            </a:graphic>
          </wp:inline>
        </w:drawing>
      </w:r>
    </w:p>
    <w:p w14:paraId="76B48A97" w14:textId="6C40D435" w:rsidR="00D57064" w:rsidRDefault="00D57064" w:rsidP="00D57064"/>
    <w:p w14:paraId="64571410" w14:textId="4FB99966" w:rsidR="000300EC" w:rsidRDefault="00D57064" w:rsidP="0047353E">
      <w:r w:rsidRPr="00D57064">
        <w:rPr>
          <w:rFonts w:hint="eastAsia"/>
        </w:rPr>
        <w:t>葛丽泰·嘉宝（</w:t>
      </w:r>
      <w:r w:rsidRPr="00D57064">
        <w:t>Greta Garbo，1905年9月18日－1990年4月15日），本名葛丽泰·洛维萨·古斯塔夫松（Greta Lovisa Gustafsson），瑞典国宝级电影女演员，</w:t>
      </w:r>
      <w:r w:rsidR="008D4DF9" w:rsidRPr="008D4DF9">
        <w:t>1955年 第27届奥斯卡金像奖 终身成就奖</w:t>
      </w:r>
      <w:r w:rsidRPr="00D57064">
        <w:t>得主，好莱坞星光大道入选者。1999年，美国电影学会评其为百年来最伟大的女演员第5名</w:t>
      </w:r>
      <w:r w:rsidR="000300EC">
        <w:rPr>
          <w:rFonts w:hint="eastAsia"/>
        </w:rPr>
        <w:t>，表单中，玛丽莲梦露，费雯丽都</w:t>
      </w:r>
      <w:r w:rsidR="008D4DF9">
        <w:rPr>
          <w:rFonts w:hint="eastAsia"/>
        </w:rPr>
        <w:t>位居</w:t>
      </w:r>
      <w:r w:rsidR="000300EC">
        <w:rPr>
          <w:rFonts w:hint="eastAsia"/>
        </w:rPr>
        <w:t>其后。</w:t>
      </w:r>
    </w:p>
    <w:p w14:paraId="33E4100B" w14:textId="77777777" w:rsidR="000300EC" w:rsidRDefault="000300EC" w:rsidP="0047353E"/>
    <w:p w14:paraId="242016EF" w14:textId="17A5E1E9" w:rsidR="000300EC" w:rsidRDefault="008D4DF9" w:rsidP="0047353E">
      <w:r w:rsidRPr="008D4DF9">
        <w:rPr>
          <w:rFonts w:hint="eastAsia"/>
        </w:rPr>
        <w:t>嘉宝的最后一次奥斯卡提名来自</w:t>
      </w:r>
      <w:r w:rsidRPr="008D4DF9">
        <w:t>1939年的《妮诺奇嘉》，而1941年拍完《双面女人》后，正值巅峰时期的嘉宝突然隐退，</w:t>
      </w:r>
      <w:r w:rsidRPr="000300EC">
        <w:t>宣布息影</w:t>
      </w:r>
      <w:r>
        <w:rPr>
          <w:rFonts w:hint="eastAsia"/>
        </w:rPr>
        <w:t>，</w:t>
      </w:r>
      <w:r w:rsidRPr="008D4DF9">
        <w:t>成为了好莱坞一个永远的谜。也因此为她的传奇更添了浓重的一笔，她拍了15年的电影，却因此隐居了50年，嘉宝此后一直过着深居简出的隐居生活，搬离了好莱坞住进了纽约，直到1990年她去世。</w:t>
      </w:r>
    </w:p>
    <w:p w14:paraId="7036220E" w14:textId="77777777" w:rsidR="000300EC" w:rsidRDefault="000300EC" w:rsidP="0047353E"/>
    <w:p w14:paraId="19AAA7A5" w14:textId="05CBA2ED" w:rsidR="00D57064" w:rsidRPr="00D57064" w:rsidRDefault="00D57064" w:rsidP="0047353E">
      <w:pPr>
        <w:rPr>
          <w:rFonts w:hint="eastAsia"/>
        </w:rPr>
      </w:pPr>
      <w:r w:rsidRPr="00D57064">
        <w:t>几乎任何一部她演过的电影都有这么一句话「请让我一个人待着（I want to be alone.）」，这也是她真实生活的终身写照。</w:t>
      </w:r>
    </w:p>
    <w:sectPr w:rsidR="00D57064" w:rsidRPr="00D5706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6E54EB"/>
    <w:multiLevelType w:val="multilevel"/>
    <w:tmpl w:val="F7284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EEE"/>
    <w:rsid w:val="000300EC"/>
    <w:rsid w:val="000D51C3"/>
    <w:rsid w:val="000E33C7"/>
    <w:rsid w:val="00123901"/>
    <w:rsid w:val="00133A76"/>
    <w:rsid w:val="00136EEE"/>
    <w:rsid w:val="00165356"/>
    <w:rsid w:val="002117E4"/>
    <w:rsid w:val="003568AB"/>
    <w:rsid w:val="00390312"/>
    <w:rsid w:val="004346A4"/>
    <w:rsid w:val="0047353E"/>
    <w:rsid w:val="005B592B"/>
    <w:rsid w:val="006B3976"/>
    <w:rsid w:val="006D1F3B"/>
    <w:rsid w:val="008A09EF"/>
    <w:rsid w:val="008D4DF9"/>
    <w:rsid w:val="00B145C5"/>
    <w:rsid w:val="00B94147"/>
    <w:rsid w:val="00BD0BA5"/>
    <w:rsid w:val="00D379B1"/>
    <w:rsid w:val="00D57064"/>
    <w:rsid w:val="00E13E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3A3A5"/>
  <w15:chartTrackingRefBased/>
  <w15:docId w15:val="{AAD8FB35-604D-419A-A428-0431293F6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5706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23901"/>
    <w:rPr>
      <w:color w:val="0563C1" w:themeColor="hyperlink"/>
      <w:u w:val="single"/>
    </w:rPr>
  </w:style>
  <w:style w:type="character" w:styleId="a4">
    <w:name w:val="Unresolved Mention"/>
    <w:basedOn w:val="a0"/>
    <w:uiPriority w:val="99"/>
    <w:semiHidden/>
    <w:unhideWhenUsed/>
    <w:rsid w:val="001239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8661318">
      <w:bodyDiv w:val="1"/>
      <w:marLeft w:val="0"/>
      <w:marRight w:val="0"/>
      <w:marTop w:val="0"/>
      <w:marBottom w:val="0"/>
      <w:divBdr>
        <w:top w:val="none" w:sz="0" w:space="0" w:color="auto"/>
        <w:left w:val="none" w:sz="0" w:space="0" w:color="auto"/>
        <w:bottom w:val="none" w:sz="0" w:space="0" w:color="auto"/>
        <w:right w:val="none" w:sz="0" w:space="0" w:color="auto"/>
      </w:divBdr>
    </w:div>
    <w:div w:id="770471162">
      <w:bodyDiv w:val="1"/>
      <w:marLeft w:val="0"/>
      <w:marRight w:val="0"/>
      <w:marTop w:val="0"/>
      <w:marBottom w:val="0"/>
      <w:divBdr>
        <w:top w:val="none" w:sz="0" w:space="0" w:color="auto"/>
        <w:left w:val="none" w:sz="0" w:space="0" w:color="auto"/>
        <w:bottom w:val="none" w:sz="0" w:space="0" w:color="auto"/>
        <w:right w:val="none" w:sz="0" w:space="0" w:color="auto"/>
      </w:divBdr>
      <w:divsChild>
        <w:div w:id="816923466">
          <w:marLeft w:val="0"/>
          <w:marRight w:val="0"/>
          <w:marTop w:val="0"/>
          <w:marBottom w:val="225"/>
          <w:divBdr>
            <w:top w:val="none" w:sz="0" w:space="0" w:color="auto"/>
            <w:left w:val="none" w:sz="0" w:space="0" w:color="auto"/>
            <w:bottom w:val="none" w:sz="0" w:space="0" w:color="auto"/>
            <w:right w:val="none" w:sz="0" w:space="0" w:color="auto"/>
          </w:divBdr>
        </w:div>
        <w:div w:id="34545647">
          <w:marLeft w:val="0"/>
          <w:marRight w:val="0"/>
          <w:marTop w:val="0"/>
          <w:marBottom w:val="225"/>
          <w:divBdr>
            <w:top w:val="none" w:sz="0" w:space="0" w:color="auto"/>
            <w:left w:val="none" w:sz="0" w:space="0" w:color="auto"/>
            <w:bottom w:val="none" w:sz="0" w:space="0" w:color="auto"/>
            <w:right w:val="none" w:sz="0" w:space="0" w:color="auto"/>
          </w:divBdr>
        </w:div>
      </w:divsChild>
    </w:div>
    <w:div w:id="1228035116">
      <w:bodyDiv w:val="1"/>
      <w:marLeft w:val="0"/>
      <w:marRight w:val="0"/>
      <w:marTop w:val="0"/>
      <w:marBottom w:val="0"/>
      <w:divBdr>
        <w:top w:val="none" w:sz="0" w:space="0" w:color="auto"/>
        <w:left w:val="none" w:sz="0" w:space="0" w:color="auto"/>
        <w:bottom w:val="none" w:sz="0" w:space="0" w:color="auto"/>
        <w:right w:val="none" w:sz="0" w:space="0" w:color="auto"/>
      </w:divBdr>
    </w:div>
    <w:div w:id="1259633967">
      <w:bodyDiv w:val="1"/>
      <w:marLeft w:val="0"/>
      <w:marRight w:val="0"/>
      <w:marTop w:val="0"/>
      <w:marBottom w:val="0"/>
      <w:divBdr>
        <w:top w:val="none" w:sz="0" w:space="0" w:color="auto"/>
        <w:left w:val="none" w:sz="0" w:space="0" w:color="auto"/>
        <w:bottom w:val="none" w:sz="0" w:space="0" w:color="auto"/>
        <w:right w:val="none" w:sz="0" w:space="0" w:color="auto"/>
      </w:divBdr>
    </w:div>
    <w:div w:id="1456826436">
      <w:bodyDiv w:val="1"/>
      <w:marLeft w:val="0"/>
      <w:marRight w:val="0"/>
      <w:marTop w:val="0"/>
      <w:marBottom w:val="0"/>
      <w:divBdr>
        <w:top w:val="none" w:sz="0" w:space="0" w:color="auto"/>
        <w:left w:val="none" w:sz="0" w:space="0" w:color="auto"/>
        <w:bottom w:val="none" w:sz="0" w:space="0" w:color="auto"/>
        <w:right w:val="none" w:sz="0" w:space="0" w:color="auto"/>
      </w:divBdr>
    </w:div>
    <w:div w:id="1740833097">
      <w:bodyDiv w:val="1"/>
      <w:marLeft w:val="0"/>
      <w:marRight w:val="0"/>
      <w:marTop w:val="0"/>
      <w:marBottom w:val="0"/>
      <w:divBdr>
        <w:top w:val="none" w:sz="0" w:space="0" w:color="auto"/>
        <w:left w:val="none" w:sz="0" w:space="0" w:color="auto"/>
        <w:bottom w:val="none" w:sz="0" w:space="0" w:color="auto"/>
        <w:right w:val="none" w:sz="0" w:space="0" w:color="auto"/>
      </w:divBdr>
    </w:div>
    <w:div w:id="2075201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en.wikipedia.org/wiki/Pippi_Longstock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Pomperipossa_in_Monismania" TargetMode="External"/><Relationship Id="rId11" Type="http://schemas.openxmlformats.org/officeDocument/2006/relationships/theme" Target="theme/theme1.xml"/><Relationship Id="rId5" Type="http://schemas.openxmlformats.org/officeDocument/2006/relationships/hyperlink" Target="http://facts.sweden.cn/culture/voice-of-lindgren-astrid/"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359</TotalTime>
  <Pages>10</Pages>
  <Words>1463</Words>
  <Characters>8340</Characters>
  <Application>Microsoft Office Word</Application>
  <DocSecurity>0</DocSecurity>
  <Lines>69</Lines>
  <Paragraphs>19</Paragraphs>
  <ScaleCrop>false</ScaleCrop>
  <Company/>
  <LinksUpToDate>false</LinksUpToDate>
  <CharactersWithSpaces>9784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乔 子涵</dc:creator>
  <cp:keywords/>
  <dc:description/>
  <cp:lastModifiedBy>乔 子涵</cp:lastModifiedBy>
  <cp:revision>10</cp:revision>
  <dcterms:created xsi:type="dcterms:W3CDTF">2020-07-16T14:47:00Z</dcterms:created>
  <dcterms:modified xsi:type="dcterms:W3CDTF">2020-07-22T09:55:00Z</dcterms:modified>
</cp:coreProperties>
</file>