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B6A6" w14:textId="5625E72B" w:rsidR="005B592B" w:rsidRDefault="00AA6B89">
      <w:r>
        <w:rPr>
          <w:rFonts w:hint="eastAsia"/>
        </w:rPr>
        <w:t>车辆工程硕士项目介绍</w:t>
      </w:r>
    </w:p>
    <w:p w14:paraId="13276380" w14:textId="6920ED6E" w:rsidR="00AA6B89" w:rsidRDefault="00AA6B89"/>
    <w:p w14:paraId="2F417D30" w14:textId="665575C9" w:rsidR="00AA6B89" w:rsidRDefault="00AA6B89">
      <w:r w:rsidRPr="00AA6B89">
        <w:rPr>
          <w:rFonts w:hint="eastAsia"/>
        </w:rPr>
        <w:t>车辆工程</w:t>
      </w:r>
      <w:r w:rsidR="00063460">
        <w:rPr>
          <w:rFonts w:hint="eastAsia"/>
        </w:rPr>
        <w:t>的研究</w:t>
      </w:r>
      <w:r w:rsidRPr="00AA6B89">
        <w:rPr>
          <w:rFonts w:hint="eastAsia"/>
        </w:rPr>
        <w:t>是世界范围内</w:t>
      </w:r>
      <w:r w:rsidR="00063460">
        <w:rPr>
          <w:rFonts w:hint="eastAsia"/>
        </w:rPr>
        <w:t>出行工具</w:t>
      </w:r>
      <w:r w:rsidRPr="00AA6B89">
        <w:rPr>
          <w:rFonts w:hint="eastAsia"/>
        </w:rPr>
        <w:t>不断提高的推动力，是工程科学的广阔领域。</w:t>
      </w:r>
      <w:r w:rsidRPr="00AA6B89">
        <w:t xml:space="preserve"> 但是，</w:t>
      </w:r>
      <w:r w:rsidR="00063460">
        <w:rPr>
          <w:rFonts w:hint="eastAsia"/>
        </w:rPr>
        <w:t>为了社会的可持续发展，车辆</w:t>
      </w:r>
      <w:r w:rsidRPr="00AA6B89">
        <w:t>运输必须面临将其对环境的影响降至最低的挑战，需要新的创新解决方案和有能力的工程师。这个领域将不断需要专家，以便将来向可持续的公路和铁路运输过渡。车辆工程专业的硕士课程</w:t>
      </w:r>
      <w:r w:rsidR="00063460">
        <w:rPr>
          <w:rFonts w:hint="eastAsia"/>
        </w:rPr>
        <w:t>将</w:t>
      </w:r>
      <w:r w:rsidRPr="00AA6B89">
        <w:t>探索汽车和铁路工程。</w:t>
      </w:r>
    </w:p>
    <w:p w14:paraId="77948E3C" w14:textId="19219B6B" w:rsidR="00063460" w:rsidRDefault="00063460"/>
    <w:p w14:paraId="39542905" w14:textId="472ACD62" w:rsidR="00063460" w:rsidRPr="00063460" w:rsidRDefault="001C75C6">
      <w:r w:rsidRPr="001C75C6">
        <w:t>https://www.kth.se/en/studies/master/vehicleengineering/description-1.48234</w:t>
      </w:r>
    </w:p>
    <w:sectPr w:rsidR="00063460" w:rsidRPr="0006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89"/>
    <w:rsid w:val="00063460"/>
    <w:rsid w:val="00133A76"/>
    <w:rsid w:val="001C75C6"/>
    <w:rsid w:val="005B592B"/>
    <w:rsid w:val="006D1F3B"/>
    <w:rsid w:val="00AA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D30B"/>
  <w15:chartTrackingRefBased/>
  <w15:docId w15:val="{213AB70D-EFD4-4022-9621-E77C2F26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2020-11-03T20:16:00Z</dcterms:created>
  <dcterms:modified xsi:type="dcterms:W3CDTF">2020-11-03T20:39:00Z</dcterms:modified>
</cp:coreProperties>
</file>