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40E2D" w14:textId="77777777" w:rsidR="00A7529A" w:rsidRDefault="00A7529A" w:rsidP="00A7529A">
      <w:pPr>
        <w:spacing w:before="200" w:after="40"/>
        <w:jc w:val="center"/>
        <w:rPr>
          <w:rFonts w:ascii="Arial" w:eastAsia="Arial" w:hAnsi="Arial" w:cs="Arial"/>
          <w:b/>
          <w:bCs/>
          <w:color w:val="1A3C6E"/>
          <w:sz w:val="44"/>
          <w:szCs w:val="44"/>
        </w:rPr>
      </w:pPr>
    </w:p>
    <w:p w14:paraId="5B44069E" w14:textId="77777777" w:rsidR="00A7529A" w:rsidRDefault="00A7529A" w:rsidP="00A7529A">
      <w:pPr>
        <w:spacing w:before="200" w:after="40"/>
        <w:jc w:val="center"/>
        <w:rPr>
          <w:rFonts w:ascii="Arial" w:eastAsia="Arial" w:hAnsi="Arial" w:cs="Arial"/>
          <w:b/>
          <w:bCs/>
          <w:color w:val="1A3C6E"/>
          <w:sz w:val="44"/>
          <w:szCs w:val="44"/>
        </w:rPr>
      </w:pPr>
    </w:p>
    <w:p w14:paraId="424F27E3" w14:textId="77777777" w:rsidR="00A7529A" w:rsidRDefault="00A7529A" w:rsidP="00A7529A">
      <w:pPr>
        <w:spacing w:before="200" w:after="40"/>
        <w:jc w:val="center"/>
        <w:rPr>
          <w:rFonts w:ascii="Arial" w:eastAsia="Arial" w:hAnsi="Arial" w:cs="Arial"/>
          <w:b/>
          <w:bCs/>
          <w:color w:val="1A3C6E"/>
          <w:sz w:val="44"/>
          <w:szCs w:val="44"/>
        </w:rPr>
      </w:pPr>
    </w:p>
    <w:p w14:paraId="56303C6E" w14:textId="77777777" w:rsidR="00A7529A" w:rsidRDefault="00A7529A" w:rsidP="00A7529A">
      <w:pPr>
        <w:spacing w:before="200" w:after="40"/>
        <w:jc w:val="center"/>
        <w:rPr>
          <w:rFonts w:ascii="Arial" w:eastAsia="Arial" w:hAnsi="Arial" w:cs="Arial"/>
          <w:b/>
          <w:bCs/>
          <w:color w:val="1A3C6E"/>
          <w:sz w:val="44"/>
          <w:szCs w:val="44"/>
        </w:rPr>
      </w:pPr>
    </w:p>
    <w:p w14:paraId="5ADBEFCF" w14:textId="77777777" w:rsidR="00A7529A" w:rsidRDefault="00A7529A" w:rsidP="00A7529A">
      <w:pPr>
        <w:spacing w:before="200" w:after="40"/>
        <w:jc w:val="center"/>
        <w:rPr>
          <w:rFonts w:ascii="Arial" w:eastAsia="Arial" w:hAnsi="Arial" w:cs="Arial"/>
          <w:b/>
          <w:bCs/>
          <w:color w:val="1A3C6E"/>
          <w:sz w:val="44"/>
          <w:szCs w:val="44"/>
        </w:rPr>
      </w:pPr>
    </w:p>
    <w:p w14:paraId="3362BFF4" w14:textId="138B1CC8" w:rsidR="00A7529A" w:rsidRDefault="00A7529A" w:rsidP="00A7529A">
      <w:pPr>
        <w:spacing w:before="200" w:after="40"/>
        <w:jc w:val="center"/>
      </w:pPr>
      <w:r>
        <w:rPr>
          <w:rFonts w:ascii="Arial" w:eastAsia="Arial" w:hAnsi="Arial" w:cs="Arial"/>
          <w:b/>
          <w:bCs/>
          <w:color w:val="1A3C6E"/>
          <w:sz w:val="44"/>
          <w:szCs w:val="44"/>
        </w:rPr>
        <w:t>CAHIER DES CHARGES</w:t>
      </w:r>
    </w:p>
    <w:p w14:paraId="6E6ABDD1" w14:textId="77777777" w:rsidR="00A7529A" w:rsidRDefault="00A7529A" w:rsidP="00A7529A">
      <w:pPr>
        <w:spacing w:after="40"/>
        <w:jc w:val="center"/>
      </w:pPr>
      <w:r>
        <w:rPr>
          <w:rFonts w:ascii="Arial" w:eastAsia="Arial" w:hAnsi="Arial" w:cs="Arial"/>
          <w:color w:val="2E86C1"/>
          <w:sz w:val="32"/>
          <w:szCs w:val="32"/>
        </w:rPr>
        <w:t>Plateforme de Facturation Interne</w:t>
      </w:r>
    </w:p>
    <w:p w14:paraId="1000F463" w14:textId="77777777" w:rsidR="00A7529A" w:rsidRDefault="00A7529A" w:rsidP="00A7529A">
      <w:pPr>
        <w:spacing w:after="200"/>
        <w:jc w:val="center"/>
        <w:rPr>
          <w:rFonts w:ascii="Arial" w:eastAsia="Arial" w:hAnsi="Arial" w:cs="Arial"/>
          <w:i/>
          <w:iCs/>
          <w:color w:val="7F8C8D"/>
        </w:rPr>
      </w:pPr>
      <w:r>
        <w:rPr>
          <w:rFonts w:ascii="Arial" w:eastAsia="Arial" w:hAnsi="Arial" w:cs="Arial"/>
          <w:i/>
          <w:iCs/>
          <w:color w:val="7F8C8D"/>
        </w:rPr>
        <w:t xml:space="preserve">Version </w:t>
      </w:r>
      <w:proofErr w:type="gramStart"/>
      <w:r>
        <w:rPr>
          <w:rFonts w:ascii="Arial" w:eastAsia="Arial" w:hAnsi="Arial" w:cs="Arial"/>
          <w:i/>
          <w:iCs/>
          <w:color w:val="7F8C8D"/>
        </w:rPr>
        <w:t>1.0  –</w:t>
      </w:r>
      <w:proofErr w:type="gramEnd"/>
      <w:r>
        <w:rPr>
          <w:rFonts w:ascii="Arial" w:eastAsia="Arial" w:hAnsi="Arial" w:cs="Arial"/>
          <w:i/>
          <w:iCs/>
          <w:color w:val="7F8C8D"/>
        </w:rPr>
        <w:t xml:space="preserve">  Mars 2026</w:t>
      </w:r>
    </w:p>
    <w:p w14:paraId="054B0F06" w14:textId="77777777" w:rsidR="00A7529A" w:rsidRDefault="00A7529A" w:rsidP="00A7529A">
      <w:pPr>
        <w:spacing w:after="200"/>
        <w:jc w:val="cente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4775"/>
      </w:tblGrid>
      <w:tr w:rsidR="00A7529A" w14:paraId="380922E3" w14:textId="77777777" w:rsidTr="00A7529A">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FAC3E61" w14:textId="77777777" w:rsidR="00A7529A" w:rsidRDefault="00A7529A" w:rsidP="002F7824">
            <w:r>
              <w:rPr>
                <w:rFonts w:ascii="Arial" w:eastAsia="Arial" w:hAnsi="Arial" w:cs="Arial"/>
                <w:b/>
                <w:bCs/>
                <w:color w:val="1A3C6E"/>
                <w:sz w:val="21"/>
                <w:szCs w:val="21"/>
              </w:rPr>
              <w:t>Référence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BC7E" w14:textId="77777777" w:rsidR="00A7529A" w:rsidRDefault="00A7529A" w:rsidP="002F7824">
            <w:r>
              <w:rPr>
                <w:rFonts w:ascii="Arial" w:eastAsia="Arial" w:hAnsi="Arial" w:cs="Arial"/>
                <w:color w:val="1C2833"/>
                <w:sz w:val="20"/>
                <w:szCs w:val="20"/>
              </w:rPr>
              <w:t>BTS-FACT-2026-CDC</w:t>
            </w:r>
          </w:p>
        </w:tc>
      </w:tr>
      <w:tr w:rsidR="00A7529A" w14:paraId="4F361379" w14:textId="77777777" w:rsidTr="00A7529A">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518C34A2" w14:textId="77777777" w:rsidR="00A7529A" w:rsidRDefault="00A7529A" w:rsidP="002F7824">
            <w:r>
              <w:rPr>
                <w:rFonts w:ascii="Arial" w:eastAsia="Arial" w:hAnsi="Arial" w:cs="Arial"/>
                <w:b/>
                <w:bCs/>
                <w:color w:val="1A3C6E"/>
                <w:sz w:val="21"/>
                <w:szCs w:val="21"/>
              </w:rPr>
              <w:t>Statut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C0059" w14:textId="77777777" w:rsidR="00A7529A" w:rsidRDefault="00A7529A" w:rsidP="002F7824">
            <w:r>
              <w:rPr>
                <w:rFonts w:ascii="Arial" w:eastAsia="Arial" w:hAnsi="Arial" w:cs="Arial"/>
                <w:color w:val="1C2833"/>
                <w:sz w:val="20"/>
                <w:szCs w:val="20"/>
              </w:rPr>
              <w:t>Version initiale — En attente de validation</w:t>
            </w:r>
          </w:p>
        </w:tc>
      </w:tr>
      <w:tr w:rsidR="00A7529A" w14:paraId="0CF68ECE" w14:textId="77777777" w:rsidTr="00A7529A">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895EB30" w14:textId="77777777" w:rsidR="00A7529A" w:rsidRDefault="00A7529A" w:rsidP="002F7824">
            <w:r>
              <w:rPr>
                <w:rFonts w:ascii="Arial" w:eastAsia="Arial" w:hAnsi="Arial" w:cs="Arial"/>
                <w:b/>
                <w:bCs/>
                <w:color w:val="1A3C6E"/>
                <w:sz w:val="21"/>
                <w:szCs w:val="21"/>
              </w:rPr>
              <w:t>Date de rédaction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C6F4C" w14:textId="77777777" w:rsidR="00A7529A" w:rsidRDefault="00A7529A" w:rsidP="002F7824">
            <w:r>
              <w:rPr>
                <w:rFonts w:ascii="Arial" w:eastAsia="Arial" w:hAnsi="Arial" w:cs="Arial"/>
                <w:color w:val="1C2833"/>
                <w:sz w:val="20"/>
                <w:szCs w:val="20"/>
              </w:rPr>
              <w:t>Mars 2026</w:t>
            </w:r>
          </w:p>
        </w:tc>
      </w:tr>
      <w:tr w:rsidR="00A7529A" w14:paraId="62120162" w14:textId="77777777" w:rsidTr="00A7529A">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9D1204B" w14:textId="77777777" w:rsidR="00A7529A" w:rsidRDefault="00A7529A" w:rsidP="002F7824">
            <w:r>
              <w:rPr>
                <w:rFonts w:ascii="Arial" w:eastAsia="Arial" w:hAnsi="Arial" w:cs="Arial"/>
                <w:b/>
                <w:bCs/>
                <w:color w:val="1A3C6E"/>
                <w:sz w:val="21"/>
                <w:szCs w:val="21"/>
              </w:rPr>
              <w:t>Client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0C493" w14:textId="77777777" w:rsidR="00A7529A" w:rsidRDefault="00A7529A" w:rsidP="002F7824">
            <w:r>
              <w:rPr>
                <w:rFonts w:ascii="Arial" w:eastAsia="Arial" w:hAnsi="Arial" w:cs="Arial"/>
                <w:color w:val="1C2833"/>
                <w:sz w:val="20"/>
                <w:szCs w:val="20"/>
              </w:rPr>
              <w:t>Bridge Technologies Solutions (BTS)</w:t>
            </w:r>
          </w:p>
        </w:tc>
      </w:tr>
      <w:tr w:rsidR="00A7529A" w14:paraId="613B1014" w14:textId="77777777" w:rsidTr="00A7529A">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7CBFF77" w14:textId="77777777" w:rsidR="00A7529A" w:rsidRDefault="00A7529A" w:rsidP="002F7824">
            <w:r>
              <w:rPr>
                <w:rFonts w:ascii="Arial" w:eastAsia="Arial" w:hAnsi="Arial" w:cs="Arial"/>
                <w:b/>
                <w:bCs/>
                <w:color w:val="1A3C6E"/>
                <w:sz w:val="21"/>
                <w:szCs w:val="21"/>
              </w:rPr>
              <w:t>Confidentiel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46388" w14:textId="77777777" w:rsidR="00A7529A" w:rsidRDefault="00A7529A" w:rsidP="002F7824">
            <w:r>
              <w:rPr>
                <w:rFonts w:ascii="Arial" w:eastAsia="Arial" w:hAnsi="Arial" w:cs="Arial"/>
                <w:color w:val="1C2833"/>
                <w:sz w:val="20"/>
                <w:szCs w:val="20"/>
              </w:rPr>
              <w:t>Usage interne uniquement</w:t>
            </w:r>
          </w:p>
        </w:tc>
      </w:tr>
    </w:tbl>
    <w:p w14:paraId="3AD9CE68" w14:textId="77777777" w:rsidR="001F743A" w:rsidRDefault="001F743A"/>
    <w:p w14:paraId="7D10624E" w14:textId="77777777" w:rsidR="006E07A4" w:rsidRDefault="006E07A4"/>
    <w:p w14:paraId="0664B6D1" w14:textId="77777777" w:rsidR="006E07A4" w:rsidRDefault="006E07A4"/>
    <w:p w14:paraId="2B7A0167" w14:textId="77777777" w:rsidR="006E07A4" w:rsidRDefault="006E07A4"/>
    <w:p w14:paraId="1A22D604" w14:textId="77777777" w:rsidR="006E07A4" w:rsidRDefault="006E07A4"/>
    <w:p w14:paraId="5109A519" w14:textId="77777777" w:rsidR="006E07A4" w:rsidRDefault="006E07A4"/>
    <w:p w14:paraId="43A637D3" w14:textId="77777777" w:rsidR="006E07A4" w:rsidRDefault="006E07A4"/>
    <w:p w14:paraId="72A369E4" w14:textId="77777777" w:rsidR="006E07A4" w:rsidRDefault="006E07A4"/>
    <w:p w14:paraId="75040716" w14:textId="77777777" w:rsidR="006E07A4" w:rsidRDefault="006E07A4"/>
    <w:p w14:paraId="6DFB5DA5" w14:textId="77777777" w:rsidR="006E07A4" w:rsidRDefault="006E07A4"/>
    <w:p w14:paraId="5EE43CBE" w14:textId="77777777" w:rsidR="006E07A4" w:rsidRDefault="006E07A4"/>
    <w:p w14:paraId="60B677A3" w14:textId="77777777" w:rsidR="006E07A4" w:rsidRDefault="006E07A4"/>
    <w:p w14:paraId="707B4B26" w14:textId="77777777" w:rsidR="006E07A4" w:rsidRDefault="006E07A4"/>
    <w:p w14:paraId="01D2BE1A" w14:textId="77777777" w:rsidR="006E07A4" w:rsidRDefault="006E07A4"/>
    <w:p w14:paraId="2B70CD56" w14:textId="77777777" w:rsidR="006E07A4" w:rsidRDefault="006E07A4"/>
    <w:p w14:paraId="1847DD06" w14:textId="77777777" w:rsidR="006E07A4" w:rsidRDefault="006E07A4"/>
    <w:p w14:paraId="76607D41" w14:textId="77777777" w:rsidR="006E07A4" w:rsidRDefault="006E07A4"/>
    <w:p w14:paraId="436CA2DD" w14:textId="77777777" w:rsidR="006E07A4" w:rsidRDefault="006E07A4"/>
    <w:p w14:paraId="500F6092" w14:textId="77777777" w:rsidR="006E07A4" w:rsidRDefault="006E07A4"/>
    <w:p w14:paraId="76AAA0C4" w14:textId="77777777" w:rsidR="006E07A4" w:rsidRDefault="006E07A4"/>
    <w:p w14:paraId="46E393D7" w14:textId="77777777" w:rsidR="006E07A4" w:rsidRDefault="006E07A4"/>
    <w:p w14:paraId="03BED3ED" w14:textId="77777777" w:rsidR="006E07A4" w:rsidRDefault="006E07A4"/>
    <w:p w14:paraId="64DE4E64" w14:textId="77777777" w:rsidR="006E07A4" w:rsidRDefault="006E07A4"/>
    <w:p w14:paraId="65ED6414" w14:textId="77777777" w:rsidR="006E07A4" w:rsidRDefault="006E07A4" w:rsidP="006E07A4">
      <w:pPr>
        <w:pStyle w:val="Titre1"/>
        <w:pBdr>
          <w:bottom w:val="single" w:sz="6" w:space="4" w:color="1A3C6E"/>
        </w:pBdr>
      </w:pPr>
      <w:bookmarkStart w:id="0" w:name="_Toc223509927"/>
      <w:r>
        <w:lastRenderedPageBreak/>
        <w:t>Table des matières</w:t>
      </w:r>
      <w:bookmarkEnd w:id="0"/>
    </w:p>
    <w:p w14:paraId="432C2975" w14:textId="5B0FF401"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r>
        <w:fldChar w:fldCharType="begin"/>
      </w:r>
      <w:r>
        <w:instrText xml:space="preserve"> TOC \o "1-1" \h \z \u </w:instrText>
      </w:r>
      <w:r>
        <w:fldChar w:fldCharType="separate"/>
      </w:r>
      <w:hyperlink w:anchor="_Toc223509928" w:history="1">
        <w:r w:rsidRPr="00B401E5">
          <w:rPr>
            <w:rStyle w:val="Lienhypertexte"/>
            <w:rFonts w:ascii="Arial" w:hAnsi="Arial" w:cs="Arial"/>
            <w:noProof/>
          </w:rPr>
          <w:t>1. Présentation du projet</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_Toc223509928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3</w:t>
        </w:r>
        <w:r w:rsidRPr="00B401E5">
          <w:rPr>
            <w:rFonts w:ascii="Arial" w:hAnsi="Arial" w:cs="Arial"/>
            <w:noProof/>
            <w:webHidden/>
          </w:rPr>
          <w:fldChar w:fldCharType="end"/>
        </w:r>
      </w:hyperlink>
    </w:p>
    <w:p w14:paraId="103F49D2" w14:textId="15E35191"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29" w:history="1">
        <w:r w:rsidRPr="00B401E5">
          <w:rPr>
            <w:rStyle w:val="Lienhypertexte"/>
            <w:rFonts w:ascii="Arial" w:hAnsi="Arial" w:cs="Arial"/>
            <w:noProof/>
          </w:rPr>
          <w:t>2. Objectifs &amp; périmètre</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_Toc223509929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4</w:t>
        </w:r>
        <w:r w:rsidRPr="00B401E5">
          <w:rPr>
            <w:rFonts w:ascii="Arial" w:hAnsi="Arial" w:cs="Arial"/>
            <w:noProof/>
            <w:webHidden/>
          </w:rPr>
          <w:fldChar w:fldCharType="end"/>
        </w:r>
      </w:hyperlink>
    </w:p>
    <w:p w14:paraId="66FFA85F" w14:textId="06582003"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0" w:history="1">
        <w:r w:rsidRPr="00B401E5">
          <w:rPr>
            <w:rStyle w:val="Lienhypertexte"/>
            <w:rFonts w:ascii="Arial" w:hAnsi="Arial" w:cs="Arial"/>
            <w:noProof/>
          </w:rPr>
          <w:t>3. Utilisateurs &amp; rôles</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_Toc223509930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5</w:t>
        </w:r>
        <w:r w:rsidRPr="00B401E5">
          <w:rPr>
            <w:rFonts w:ascii="Arial" w:hAnsi="Arial" w:cs="Arial"/>
            <w:noProof/>
            <w:webHidden/>
          </w:rPr>
          <w:fldChar w:fldCharType="end"/>
        </w:r>
      </w:hyperlink>
    </w:p>
    <w:p w14:paraId="78EB2F5B" w14:textId="4F75224B"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1" w:history="1">
        <w:r w:rsidRPr="00B401E5">
          <w:rPr>
            <w:rStyle w:val="Lienhypertexte"/>
            <w:rFonts w:ascii="Arial" w:hAnsi="Arial" w:cs="Arial"/>
            <w:noProof/>
          </w:rPr>
          <w:t>4. Modules fonctionnels</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_Toc223509931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6</w:t>
        </w:r>
        <w:r w:rsidRPr="00B401E5">
          <w:rPr>
            <w:rFonts w:ascii="Arial" w:hAnsi="Arial" w:cs="Arial"/>
            <w:noProof/>
            <w:webHidden/>
          </w:rPr>
          <w:fldChar w:fldCharType="end"/>
        </w:r>
      </w:hyperlink>
    </w:p>
    <w:p w14:paraId="7184B702" w14:textId="4157AA26"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2" w:history="1">
        <w:r w:rsidRPr="00B401E5">
          <w:rPr>
            <w:rStyle w:val="Lienhypertexte"/>
            <w:rFonts w:ascii="Arial" w:hAnsi="Arial" w:cs="Arial"/>
            <w:noProof/>
          </w:rPr>
          <w:t>5. Exigences non fonctionnelles</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_Toc223509932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13</w:t>
        </w:r>
        <w:r w:rsidRPr="00B401E5">
          <w:rPr>
            <w:rFonts w:ascii="Arial" w:hAnsi="Arial" w:cs="Arial"/>
            <w:noProof/>
            <w:webHidden/>
          </w:rPr>
          <w:fldChar w:fldCharType="end"/>
        </w:r>
      </w:hyperlink>
    </w:p>
    <w:p w14:paraId="0B6DB8CC" w14:textId="0B50E1D8"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3" w:history="1">
        <w:r w:rsidRPr="00B401E5">
          <w:rPr>
            <w:rStyle w:val="Lienhypertexte"/>
            <w:rFonts w:ascii="Arial" w:hAnsi="Arial" w:cs="Arial"/>
            <w:noProof/>
          </w:rPr>
          <w:t>6. Stack technologique</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_Toc223509933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14</w:t>
        </w:r>
        <w:r w:rsidRPr="00B401E5">
          <w:rPr>
            <w:rFonts w:ascii="Arial" w:hAnsi="Arial" w:cs="Arial"/>
            <w:noProof/>
            <w:webHidden/>
          </w:rPr>
          <w:fldChar w:fldCharType="end"/>
        </w:r>
      </w:hyperlink>
    </w:p>
    <w:p w14:paraId="0B572156" w14:textId="243ADA00"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4" w:history="1">
        <w:r w:rsidRPr="00B401E5">
          <w:rPr>
            <w:rStyle w:val="Lienhypertexte"/>
            <w:rFonts w:ascii="Arial" w:hAnsi="Arial" w:cs="Arial"/>
            <w:noProof/>
          </w:rPr>
          <w:t>7. Architecture du système</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_Toc223509934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16</w:t>
        </w:r>
        <w:r w:rsidRPr="00B401E5">
          <w:rPr>
            <w:rFonts w:ascii="Arial" w:hAnsi="Arial" w:cs="Arial"/>
            <w:noProof/>
            <w:webHidden/>
          </w:rPr>
          <w:fldChar w:fldCharType="end"/>
        </w:r>
      </w:hyperlink>
    </w:p>
    <w:p w14:paraId="28A68EB3" w14:textId="5EA2F1E7"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5" w:history="1">
        <w:r w:rsidRPr="00B401E5">
          <w:rPr>
            <w:rStyle w:val="Lienhypertexte"/>
            <w:rFonts w:ascii="Arial" w:hAnsi="Arial" w:cs="Arial"/>
            <w:noProof/>
          </w:rPr>
          <w:t>8. Schéma de base de données (principales entités)</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_Toc223509935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17</w:t>
        </w:r>
        <w:r w:rsidRPr="00B401E5">
          <w:rPr>
            <w:rFonts w:ascii="Arial" w:hAnsi="Arial" w:cs="Arial"/>
            <w:noProof/>
            <w:webHidden/>
          </w:rPr>
          <w:fldChar w:fldCharType="end"/>
        </w:r>
      </w:hyperlink>
    </w:p>
    <w:p w14:paraId="18BD342F" w14:textId="70C8D9C8"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6" w:history="1">
        <w:r w:rsidRPr="00B401E5">
          <w:rPr>
            <w:rStyle w:val="Lienhypertexte"/>
            <w:rFonts w:ascii="Arial" w:hAnsi="Arial" w:cs="Arial"/>
            <w:noProof/>
          </w:rPr>
          <w:t>9. Sécurité</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_Toc223509936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18</w:t>
        </w:r>
        <w:r w:rsidRPr="00B401E5">
          <w:rPr>
            <w:rFonts w:ascii="Arial" w:hAnsi="Arial" w:cs="Arial"/>
            <w:noProof/>
            <w:webHidden/>
          </w:rPr>
          <w:fldChar w:fldCharType="end"/>
        </w:r>
      </w:hyperlink>
    </w:p>
    <w:p w14:paraId="2D87A9AB" w14:textId="154AFC39"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7" w:history="1">
        <w:r w:rsidRPr="00B401E5">
          <w:rPr>
            <w:rStyle w:val="Lienhypertexte"/>
            <w:rFonts w:ascii="Arial" w:hAnsi="Arial" w:cs="Arial"/>
            <w:noProof/>
          </w:rPr>
          <w:t>10. Roadmap de développement</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_Toc223509937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19</w:t>
        </w:r>
        <w:r w:rsidRPr="00B401E5">
          <w:rPr>
            <w:rFonts w:ascii="Arial" w:hAnsi="Arial" w:cs="Arial"/>
            <w:noProof/>
            <w:webHidden/>
          </w:rPr>
          <w:fldChar w:fldCharType="end"/>
        </w:r>
      </w:hyperlink>
    </w:p>
    <w:p w14:paraId="4884E09C" w14:textId="33DF3CBC"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8" w:history="1">
        <w:r w:rsidRPr="00B401E5">
          <w:rPr>
            <w:rStyle w:val="Lienhypertexte"/>
            <w:rFonts w:ascii="Arial" w:hAnsi="Arial" w:cs="Arial"/>
            <w:noProof/>
          </w:rPr>
          <w:t>11. Livrables attendus</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_Toc223509938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21</w:t>
        </w:r>
        <w:r w:rsidRPr="00B401E5">
          <w:rPr>
            <w:rFonts w:ascii="Arial" w:hAnsi="Arial" w:cs="Arial"/>
            <w:noProof/>
            <w:webHidden/>
          </w:rPr>
          <w:fldChar w:fldCharType="end"/>
        </w:r>
      </w:hyperlink>
    </w:p>
    <w:p w14:paraId="2CA99232" w14:textId="5BEE2BB7" w:rsidR="006E07A4" w:rsidRPr="00B401E5" w:rsidRDefault="006E07A4" w:rsidP="00B401E5">
      <w:pPr>
        <w:pStyle w:val="TM1"/>
        <w:tabs>
          <w:tab w:val="right" w:leader="dot" w:pos="10000"/>
        </w:tabs>
        <w:spacing w:line="360" w:lineRule="auto"/>
        <w:rPr>
          <w:rFonts w:ascii="Arial" w:eastAsiaTheme="minorEastAsia" w:hAnsi="Arial" w:cs="Arial"/>
          <w:noProof/>
          <w:kern w:val="2"/>
          <w:sz w:val="24"/>
          <w:szCs w:val="24"/>
          <w:lang w:val="fr-CM" w:eastAsia="fr-CM"/>
          <w14:ligatures w14:val="standardContextual"/>
        </w:rPr>
      </w:pPr>
      <w:hyperlink w:anchor="_Toc223509939" w:history="1">
        <w:r w:rsidRPr="00B401E5">
          <w:rPr>
            <w:rStyle w:val="Lienhypertexte"/>
            <w:rFonts w:ascii="Arial" w:hAnsi="Arial" w:cs="Arial"/>
            <w:noProof/>
          </w:rPr>
          <w:t>12. Contraintes &amp; hypothèses</w:t>
        </w:r>
        <w:r w:rsidRPr="00B401E5">
          <w:rPr>
            <w:rFonts w:ascii="Arial" w:hAnsi="Arial" w:cs="Arial"/>
            <w:noProof/>
            <w:webHidden/>
          </w:rPr>
          <w:tab/>
        </w:r>
        <w:r w:rsidRPr="00B401E5">
          <w:rPr>
            <w:rFonts w:ascii="Arial" w:hAnsi="Arial" w:cs="Arial"/>
            <w:noProof/>
            <w:webHidden/>
          </w:rPr>
          <w:fldChar w:fldCharType="begin"/>
        </w:r>
        <w:r w:rsidRPr="00B401E5">
          <w:rPr>
            <w:rFonts w:ascii="Arial" w:hAnsi="Arial" w:cs="Arial"/>
            <w:noProof/>
            <w:webHidden/>
          </w:rPr>
          <w:instrText xml:space="preserve"> PAGEREF _Toc223509939 \h </w:instrText>
        </w:r>
        <w:r w:rsidRPr="00B401E5">
          <w:rPr>
            <w:rFonts w:ascii="Arial" w:hAnsi="Arial" w:cs="Arial"/>
            <w:noProof/>
            <w:webHidden/>
          </w:rPr>
        </w:r>
        <w:r w:rsidRPr="00B401E5">
          <w:rPr>
            <w:rFonts w:ascii="Arial" w:hAnsi="Arial" w:cs="Arial"/>
            <w:noProof/>
            <w:webHidden/>
          </w:rPr>
          <w:fldChar w:fldCharType="separate"/>
        </w:r>
        <w:r w:rsidRPr="00B401E5">
          <w:rPr>
            <w:rFonts w:ascii="Arial" w:hAnsi="Arial" w:cs="Arial"/>
            <w:noProof/>
            <w:webHidden/>
          </w:rPr>
          <w:t>22</w:t>
        </w:r>
        <w:r w:rsidRPr="00B401E5">
          <w:rPr>
            <w:rFonts w:ascii="Arial" w:hAnsi="Arial" w:cs="Arial"/>
            <w:noProof/>
            <w:webHidden/>
          </w:rPr>
          <w:fldChar w:fldCharType="end"/>
        </w:r>
      </w:hyperlink>
    </w:p>
    <w:p w14:paraId="255C84B0" w14:textId="005A539F" w:rsidR="006E07A4" w:rsidRDefault="006E07A4" w:rsidP="006E07A4">
      <w:r>
        <w:fldChar w:fldCharType="end"/>
      </w:r>
      <w:r>
        <w:br w:type="page"/>
      </w:r>
    </w:p>
    <w:p w14:paraId="695B07C9" w14:textId="77777777" w:rsidR="006E07A4" w:rsidRDefault="006E07A4" w:rsidP="006E07A4">
      <w:pPr>
        <w:pStyle w:val="Titre1"/>
        <w:pBdr>
          <w:bottom w:val="single" w:sz="6" w:space="4" w:color="1A3C6E"/>
        </w:pBdr>
      </w:pPr>
      <w:bookmarkStart w:id="1" w:name="_Toc223509928"/>
      <w:r>
        <w:lastRenderedPageBreak/>
        <w:t>1. Présentation du projet</w:t>
      </w:r>
      <w:bookmarkEnd w:id="1"/>
    </w:p>
    <w:p w14:paraId="64469E88" w14:textId="77777777" w:rsidR="006E07A4" w:rsidRDefault="006E07A4" w:rsidP="006E07A4">
      <w:pPr>
        <w:pStyle w:val="Titre2"/>
      </w:pPr>
      <w:r>
        <w:t>1.1 Contexte</w:t>
      </w:r>
    </w:p>
    <w:p w14:paraId="043CB28F" w14:textId="77777777" w:rsidR="006E07A4" w:rsidRDefault="006E07A4" w:rsidP="006E07A4">
      <w:pPr>
        <w:spacing w:before="60" w:after="60" w:line="360" w:lineRule="auto"/>
        <w:jc w:val="both"/>
      </w:pPr>
      <w:r>
        <w:rPr>
          <w:rFonts w:ascii="Arial" w:eastAsia="Arial" w:hAnsi="Arial" w:cs="Arial"/>
          <w:color w:val="1C2833"/>
        </w:rPr>
        <w:t xml:space="preserve">Bridge Technologies Solutions (BTS) est une entreprise spécialisée dans les solutions technologiques : gestion de projets informatiques, infrastructure IT, cloud </w:t>
      </w:r>
      <w:proofErr w:type="spellStart"/>
      <w:r>
        <w:rPr>
          <w:rFonts w:ascii="Arial" w:eastAsia="Arial" w:hAnsi="Arial" w:cs="Arial"/>
          <w:color w:val="1C2833"/>
        </w:rPr>
        <w:t>computing</w:t>
      </w:r>
      <w:proofErr w:type="spellEnd"/>
      <w:r>
        <w:rPr>
          <w:rFonts w:ascii="Arial" w:eastAsia="Arial" w:hAnsi="Arial" w:cs="Arial"/>
          <w:color w:val="1C2833"/>
        </w:rPr>
        <w:t>, sécurité des données, DSI externe et conseil. Implantée à Bonamoussadi, Douala, BTS accompagne ses clients dans leur transformation numérique.</w:t>
      </w:r>
    </w:p>
    <w:p w14:paraId="279AC1B0" w14:textId="77777777" w:rsidR="006E07A4" w:rsidRDefault="006E07A4" w:rsidP="006E07A4">
      <w:pPr>
        <w:spacing w:before="60" w:after="60" w:line="360" w:lineRule="auto"/>
        <w:jc w:val="both"/>
      </w:pPr>
      <w:r>
        <w:rPr>
          <w:rFonts w:ascii="Arial" w:eastAsia="Arial" w:hAnsi="Arial" w:cs="Arial"/>
          <w:color w:val="1C2833"/>
        </w:rPr>
        <w:t xml:space="preserve">Dans le cadre de son développement et de la professionnalisation de ses processus internes, BTS souhaite se doter d'une plateforme de facturation interne permettant à ses employés de gérer l'ensemble du cycle commercial : de l'émission de </w:t>
      </w:r>
      <w:proofErr w:type="spellStart"/>
      <w:r>
        <w:rPr>
          <w:rFonts w:ascii="Arial" w:eastAsia="Arial" w:hAnsi="Arial" w:cs="Arial"/>
          <w:color w:val="1C2833"/>
        </w:rPr>
        <w:t>proformas</w:t>
      </w:r>
      <w:proofErr w:type="spellEnd"/>
      <w:r>
        <w:rPr>
          <w:rFonts w:ascii="Arial" w:eastAsia="Arial" w:hAnsi="Arial" w:cs="Arial"/>
          <w:color w:val="1C2833"/>
        </w:rPr>
        <w:t xml:space="preserve"> à la facturation finale, en passant par le suivi des paiements.</w:t>
      </w:r>
    </w:p>
    <w:p w14:paraId="77053714" w14:textId="77777777" w:rsidR="006E07A4" w:rsidRDefault="006E07A4" w:rsidP="006E07A4"/>
    <w:p w14:paraId="1E1EF8AC" w14:textId="77777777" w:rsidR="006E07A4" w:rsidRDefault="006E07A4" w:rsidP="006E07A4">
      <w:pPr>
        <w:pStyle w:val="Titre2"/>
      </w:pPr>
      <w:r>
        <w:t>1.2 Problématique actuelle</w:t>
      </w:r>
    </w:p>
    <w:p w14:paraId="2536A272"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Gestion des devis et factures dispersée (Excel, Word, email)</w:t>
      </w:r>
    </w:p>
    <w:p w14:paraId="3C02BF97"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Absence de traçabilité centralisée des documents commerciaux</w:t>
      </w:r>
    </w:p>
    <w:p w14:paraId="507CC4F8"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Difficulté à suivre l'état des paiements clients</w:t>
      </w:r>
    </w:p>
    <w:p w14:paraId="5D9D3203"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Aucune visibilité en temps réel sur les performances commerciales</w:t>
      </w:r>
    </w:p>
    <w:p w14:paraId="729487B6"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Risque d'erreurs humaines et de perte de données</w:t>
      </w:r>
    </w:p>
    <w:p w14:paraId="47273D2A" w14:textId="77777777" w:rsidR="006E07A4" w:rsidRDefault="006E07A4" w:rsidP="006E07A4"/>
    <w:p w14:paraId="47624B66" w14:textId="77777777" w:rsidR="006E07A4" w:rsidRDefault="006E07A4" w:rsidP="006E07A4">
      <w:pPr>
        <w:pStyle w:val="Titre2"/>
      </w:pPr>
      <w:r>
        <w:t>1.3 Solution proposée</w:t>
      </w:r>
    </w:p>
    <w:p w14:paraId="20F36B69" w14:textId="77777777" w:rsidR="006E07A4" w:rsidRDefault="006E07A4" w:rsidP="006E07A4">
      <w:pPr>
        <w:spacing w:before="60" w:after="60" w:line="360" w:lineRule="auto"/>
        <w:jc w:val="both"/>
      </w:pPr>
      <w:r>
        <w:rPr>
          <w:rFonts w:ascii="Arial" w:eastAsia="Arial" w:hAnsi="Arial" w:cs="Arial"/>
          <w:color w:val="1C2833"/>
        </w:rPr>
        <w:t xml:space="preserve">Développer une application web interne, accessible uniquement aux employés de BTS, couvrant la gestion des clients, des produits/services, des </w:t>
      </w:r>
      <w:proofErr w:type="spellStart"/>
      <w:r>
        <w:rPr>
          <w:rFonts w:ascii="Arial" w:eastAsia="Arial" w:hAnsi="Arial" w:cs="Arial"/>
          <w:color w:val="1C2833"/>
        </w:rPr>
        <w:t>proformas</w:t>
      </w:r>
      <w:proofErr w:type="spellEnd"/>
      <w:r>
        <w:rPr>
          <w:rFonts w:ascii="Arial" w:eastAsia="Arial" w:hAnsi="Arial" w:cs="Arial"/>
          <w:color w:val="1C2833"/>
        </w:rPr>
        <w:t>, des factures, des paiements, des notifications et des utilisateurs.</w:t>
      </w:r>
    </w:p>
    <w:p w14:paraId="356C6F71" w14:textId="77777777" w:rsidR="006E07A4" w:rsidRDefault="006E07A4" w:rsidP="006E07A4">
      <w:pPr>
        <w:spacing w:line="360" w:lineRule="auto"/>
        <w:jc w:val="both"/>
      </w:pPr>
      <w:r>
        <w:br w:type="page"/>
      </w:r>
    </w:p>
    <w:p w14:paraId="1BFC02CB" w14:textId="77777777" w:rsidR="006E07A4" w:rsidRDefault="006E07A4" w:rsidP="006E07A4">
      <w:pPr>
        <w:pStyle w:val="Titre1"/>
        <w:pBdr>
          <w:bottom w:val="single" w:sz="6" w:space="4" w:color="1A3C6E"/>
        </w:pBdr>
      </w:pPr>
      <w:bookmarkStart w:id="2" w:name="_Toc223509929"/>
      <w:r>
        <w:lastRenderedPageBreak/>
        <w:t>2. Objectifs &amp; périmètre</w:t>
      </w:r>
      <w:bookmarkEnd w:id="2"/>
    </w:p>
    <w:p w14:paraId="2E03D6D3" w14:textId="77777777" w:rsidR="006E07A4" w:rsidRDefault="006E07A4" w:rsidP="006E07A4">
      <w:pPr>
        <w:pStyle w:val="Titre2"/>
      </w:pPr>
      <w:r>
        <w:t>2.1 Objectifs principaux</w:t>
      </w:r>
    </w:p>
    <w:p w14:paraId="64553584"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Centraliser et automatiser la gestion des documents commerciaux</w:t>
      </w:r>
    </w:p>
    <w:p w14:paraId="33F2F321"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Offrir un tableau de bord clair sur l'état financier de l'entreprise</w:t>
      </w:r>
    </w:p>
    <w:p w14:paraId="0A65FB3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Garantir la traçabilité de toutes les opérations (création, modification, suppression)</w:t>
      </w:r>
    </w:p>
    <w:p w14:paraId="0563A96E"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Réduire les erreurs et le temps de traitement des factures</w:t>
      </w:r>
    </w:p>
    <w:p w14:paraId="5B678DC4"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Permettre une gestion fine des accès selon les rôles des employés</w:t>
      </w:r>
    </w:p>
    <w:p w14:paraId="2EB689DF" w14:textId="77777777" w:rsidR="006E07A4" w:rsidRDefault="006E07A4" w:rsidP="006E07A4"/>
    <w:p w14:paraId="2BD3F88B" w14:textId="77777777" w:rsidR="006E07A4" w:rsidRDefault="006E07A4" w:rsidP="006E07A4">
      <w:pPr>
        <w:pStyle w:val="Titre2"/>
      </w:pPr>
      <w:r>
        <w:t>2.2 Périmètre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5298"/>
      </w:tblGrid>
      <w:tr w:rsidR="006E07A4" w14:paraId="35D55E2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DF2BFBD" w14:textId="77777777" w:rsidR="006E07A4" w:rsidRDefault="006E07A4" w:rsidP="002F7824">
            <w:r>
              <w:rPr>
                <w:rFonts w:ascii="Arial" w:eastAsia="Arial" w:hAnsi="Arial" w:cs="Arial"/>
                <w:b/>
                <w:bCs/>
                <w:color w:val="1A3C6E"/>
                <w:sz w:val="21"/>
                <w:szCs w:val="21"/>
              </w:rPr>
              <w:t>Inclus dans le périmètre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B2AE4B" w14:textId="77777777" w:rsidR="006E07A4" w:rsidRDefault="006E07A4" w:rsidP="002F7824">
            <w:r>
              <w:rPr>
                <w:rFonts w:ascii="Arial" w:eastAsia="Arial" w:hAnsi="Arial" w:cs="Arial"/>
                <w:color w:val="1C2833"/>
                <w:sz w:val="20"/>
                <w:szCs w:val="20"/>
              </w:rPr>
              <w:t>Hors périmètre</w:t>
            </w:r>
          </w:p>
        </w:tc>
      </w:tr>
      <w:tr w:rsidR="006E07A4" w14:paraId="08AA5B44"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A792D" w14:textId="77777777" w:rsidR="006E07A4" w:rsidRDefault="006E07A4" w:rsidP="002F7824">
            <w:r>
              <w:rPr>
                <w:rFonts w:ascii="Arial" w:eastAsia="Arial" w:hAnsi="Arial" w:cs="Arial"/>
                <w:color w:val="1C2833"/>
                <w:sz w:val="20"/>
                <w:szCs w:val="20"/>
              </w:rPr>
              <w:t xml:space="preserve">Gestion des </w:t>
            </w:r>
            <w:proofErr w:type="spellStart"/>
            <w:r>
              <w:rPr>
                <w:rFonts w:ascii="Arial" w:eastAsia="Arial" w:hAnsi="Arial" w:cs="Arial"/>
                <w:color w:val="1C2833"/>
                <w:sz w:val="20"/>
                <w:szCs w:val="20"/>
              </w:rPr>
              <w:t>proformas</w:t>
            </w:r>
            <w:proofErr w:type="spellEnd"/>
            <w:r>
              <w:rPr>
                <w:rFonts w:ascii="Arial" w:eastAsia="Arial" w:hAnsi="Arial" w:cs="Arial"/>
                <w:color w:val="1C2833"/>
                <w:sz w:val="20"/>
                <w:szCs w:val="20"/>
              </w:rPr>
              <w:t xml:space="preserve"> et factures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7A038" w14:textId="77777777" w:rsidR="006E07A4" w:rsidRDefault="006E07A4" w:rsidP="002F7824">
            <w:r>
              <w:rPr>
                <w:rFonts w:ascii="Arial" w:eastAsia="Arial" w:hAnsi="Arial" w:cs="Arial"/>
                <w:color w:val="1C2833"/>
                <w:sz w:val="20"/>
                <w:szCs w:val="20"/>
              </w:rPr>
              <w:t>Portail client externe (accès client)</w:t>
            </w:r>
          </w:p>
        </w:tc>
      </w:tr>
      <w:tr w:rsidR="006E07A4" w14:paraId="6F32929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BE7CB" w14:textId="77777777" w:rsidR="006E07A4" w:rsidRDefault="006E07A4" w:rsidP="002F7824">
            <w:r>
              <w:rPr>
                <w:rFonts w:ascii="Arial" w:eastAsia="Arial" w:hAnsi="Arial" w:cs="Arial"/>
                <w:color w:val="1C2833"/>
                <w:sz w:val="20"/>
                <w:szCs w:val="20"/>
              </w:rPr>
              <w:t>Gestion des clients et contacts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8110A" w14:textId="77777777" w:rsidR="006E07A4" w:rsidRDefault="006E07A4" w:rsidP="002F7824">
            <w:r>
              <w:rPr>
                <w:rFonts w:ascii="Arial" w:eastAsia="Arial" w:hAnsi="Arial" w:cs="Arial"/>
                <w:color w:val="1C2833"/>
                <w:sz w:val="20"/>
                <w:szCs w:val="20"/>
              </w:rPr>
              <w:t>Application mobile (Phase 2)</w:t>
            </w:r>
          </w:p>
        </w:tc>
      </w:tr>
      <w:tr w:rsidR="006E07A4" w14:paraId="133E24D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F4CAF" w14:textId="77777777" w:rsidR="006E07A4" w:rsidRDefault="006E07A4" w:rsidP="002F7824">
            <w:r>
              <w:rPr>
                <w:rFonts w:ascii="Arial" w:eastAsia="Arial" w:hAnsi="Arial" w:cs="Arial"/>
                <w:color w:val="1C2833"/>
                <w:sz w:val="20"/>
                <w:szCs w:val="20"/>
              </w:rPr>
              <w:t>Gestion des produits et services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D792A" w14:textId="77777777" w:rsidR="006E07A4" w:rsidRDefault="006E07A4" w:rsidP="002F7824">
            <w:r>
              <w:rPr>
                <w:rFonts w:ascii="Arial" w:eastAsia="Arial" w:hAnsi="Arial" w:cs="Arial"/>
                <w:color w:val="1C2833"/>
                <w:sz w:val="20"/>
                <w:szCs w:val="20"/>
              </w:rPr>
              <w:t>Intégration comptable automatique (Phase 2)</w:t>
            </w:r>
          </w:p>
        </w:tc>
      </w:tr>
      <w:tr w:rsidR="006E07A4" w14:paraId="6DBA796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72756" w14:textId="77777777" w:rsidR="006E07A4" w:rsidRDefault="006E07A4" w:rsidP="002F7824">
            <w:r>
              <w:rPr>
                <w:rFonts w:ascii="Arial" w:eastAsia="Arial" w:hAnsi="Arial" w:cs="Arial"/>
                <w:color w:val="1C2833"/>
                <w:sz w:val="20"/>
                <w:szCs w:val="20"/>
              </w:rPr>
              <w:t>Suivi des paiements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CFE09" w14:textId="77777777" w:rsidR="006E07A4" w:rsidRDefault="006E07A4" w:rsidP="002F7824">
            <w:r>
              <w:rPr>
                <w:rFonts w:ascii="Arial" w:eastAsia="Arial" w:hAnsi="Arial" w:cs="Arial"/>
                <w:color w:val="1C2833"/>
                <w:sz w:val="20"/>
                <w:szCs w:val="20"/>
              </w:rPr>
              <w:t>Paiement en ligne (Phase 2)</w:t>
            </w:r>
          </w:p>
        </w:tc>
      </w:tr>
      <w:tr w:rsidR="006E07A4" w14:paraId="58BA79B3"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07854" w14:textId="77777777" w:rsidR="006E07A4" w:rsidRDefault="006E07A4" w:rsidP="002F7824">
            <w:r>
              <w:rPr>
                <w:rFonts w:ascii="Arial" w:eastAsia="Arial" w:hAnsi="Arial" w:cs="Arial"/>
                <w:color w:val="1C2833"/>
                <w:sz w:val="20"/>
                <w:szCs w:val="20"/>
              </w:rPr>
              <w:t>Tableau de bord &amp; rapports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4F792" w14:textId="77777777" w:rsidR="006E07A4" w:rsidRDefault="006E07A4" w:rsidP="002F7824">
            <w:proofErr w:type="spellStart"/>
            <w:r>
              <w:rPr>
                <w:rFonts w:ascii="Arial" w:eastAsia="Arial" w:hAnsi="Arial" w:cs="Arial"/>
                <w:color w:val="1C2833"/>
                <w:sz w:val="20"/>
                <w:szCs w:val="20"/>
              </w:rPr>
              <w:t>Multi-devises</w:t>
            </w:r>
            <w:proofErr w:type="spellEnd"/>
            <w:r>
              <w:rPr>
                <w:rFonts w:ascii="Arial" w:eastAsia="Arial" w:hAnsi="Arial" w:cs="Arial"/>
                <w:color w:val="1C2833"/>
                <w:sz w:val="20"/>
                <w:szCs w:val="20"/>
              </w:rPr>
              <w:t xml:space="preserve"> avancé (Phase 2)</w:t>
            </w:r>
          </w:p>
        </w:tc>
      </w:tr>
      <w:tr w:rsidR="006E07A4" w14:paraId="1A904B5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BA3D2" w14:textId="77777777" w:rsidR="006E07A4" w:rsidRDefault="006E07A4" w:rsidP="002F7824">
            <w:r>
              <w:rPr>
                <w:rFonts w:ascii="Arial" w:eastAsia="Arial" w:hAnsi="Arial" w:cs="Arial"/>
                <w:color w:val="1C2833"/>
                <w:sz w:val="20"/>
                <w:szCs w:val="20"/>
              </w:rPr>
              <w:t>Gestion des utilisateurs et rôles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84FF4" w14:textId="77777777" w:rsidR="006E07A4" w:rsidRDefault="006E07A4" w:rsidP="002F7824"/>
        </w:tc>
      </w:tr>
      <w:tr w:rsidR="006E07A4" w14:paraId="531D0CF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6FA49" w14:textId="77777777" w:rsidR="006E07A4" w:rsidRDefault="006E07A4" w:rsidP="002F7824">
            <w:r>
              <w:rPr>
                <w:rFonts w:ascii="Arial" w:eastAsia="Arial" w:hAnsi="Arial" w:cs="Arial"/>
                <w:color w:val="1C2833"/>
                <w:sz w:val="20"/>
                <w:szCs w:val="20"/>
              </w:rPr>
              <w:t>Notifications internes par email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C8668" w14:textId="77777777" w:rsidR="006E07A4" w:rsidRDefault="006E07A4" w:rsidP="002F7824"/>
        </w:tc>
      </w:tr>
      <w:tr w:rsidR="006E07A4" w14:paraId="36C27AB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80B25" w14:textId="77777777" w:rsidR="006E07A4" w:rsidRDefault="006E07A4" w:rsidP="002F7824">
            <w:r>
              <w:rPr>
                <w:rFonts w:ascii="Arial" w:eastAsia="Arial" w:hAnsi="Arial" w:cs="Arial"/>
                <w:color w:val="1C2833"/>
                <w:sz w:val="20"/>
                <w:szCs w:val="20"/>
              </w:rPr>
              <w:t>Journal d'audit complet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05DFD" w14:textId="77777777" w:rsidR="006E07A4" w:rsidRDefault="006E07A4" w:rsidP="002F7824"/>
        </w:tc>
      </w:tr>
    </w:tbl>
    <w:p w14:paraId="5DE9B296" w14:textId="77777777" w:rsidR="006E07A4" w:rsidRDefault="006E07A4" w:rsidP="006E07A4">
      <w:r>
        <w:br w:type="page"/>
      </w:r>
    </w:p>
    <w:p w14:paraId="69751FF9" w14:textId="77777777" w:rsidR="006E07A4" w:rsidRDefault="006E07A4" w:rsidP="006E07A4">
      <w:pPr>
        <w:pStyle w:val="Titre1"/>
        <w:pBdr>
          <w:bottom w:val="single" w:sz="6" w:space="4" w:color="1A3C6E"/>
        </w:pBdr>
      </w:pPr>
      <w:bookmarkStart w:id="3" w:name="_Toc223509930"/>
      <w:r>
        <w:lastRenderedPageBreak/>
        <w:t>3. Utilisateurs &amp; rôles</w:t>
      </w:r>
      <w:bookmarkEnd w:id="3"/>
    </w:p>
    <w:p w14:paraId="565FB785" w14:textId="0EA78A3C" w:rsidR="006E07A4" w:rsidRDefault="001465E7" w:rsidP="001465E7">
      <w:pPr>
        <w:spacing w:line="360" w:lineRule="auto"/>
        <w:rPr>
          <w:rFonts w:ascii="Arial" w:eastAsia="Arial" w:hAnsi="Arial" w:cs="Arial"/>
          <w:color w:val="1C2833"/>
        </w:rPr>
      </w:pPr>
      <w:r w:rsidRPr="001465E7">
        <w:rPr>
          <w:rFonts w:ascii="Arial" w:eastAsia="Arial" w:hAnsi="Arial" w:cs="Arial"/>
          <w:color w:val="1C2833"/>
        </w:rPr>
        <w:t>L’application est réservée exclusivement aux employés de BTS. Aucun accès externe n’est possible. Tous les comptes sont créés manuellement par un Administrateur. Trois rôles sont définis, chacun avec des droits précis sur chaque module de l’application.</w:t>
      </w:r>
    </w:p>
    <w:p w14:paraId="51A0A221" w14:textId="77777777" w:rsidR="001465E7" w:rsidRDefault="001465E7" w:rsidP="006E07A4">
      <w:pPr>
        <w:rPr>
          <w:rFonts w:ascii="Arial" w:eastAsia="Arial" w:hAnsi="Arial" w:cs="Arial"/>
          <w:color w:val="1C2833"/>
        </w:rPr>
      </w:pPr>
    </w:p>
    <w:p w14:paraId="0E6A16FE" w14:textId="77777777" w:rsidR="001465E7" w:rsidRPr="001465E7" w:rsidRDefault="001465E7" w:rsidP="001465E7">
      <w:pPr>
        <w:rPr>
          <w:rFonts w:ascii="Arial" w:eastAsia="Arial" w:hAnsi="Arial" w:cs="Arial"/>
          <w:b/>
          <w:bCs/>
          <w:color w:val="2E74B5" w:themeColor="accent1" w:themeShade="BF"/>
          <w:lang w:val="fr-CM"/>
        </w:rPr>
      </w:pPr>
      <w:r w:rsidRPr="001465E7">
        <w:rPr>
          <w:rFonts w:ascii="Arial" w:eastAsia="Arial" w:hAnsi="Arial" w:cs="Arial"/>
          <w:b/>
          <w:bCs/>
          <w:color w:val="2E74B5" w:themeColor="accent1" w:themeShade="BF"/>
          <w:lang w:val="fr-CM"/>
        </w:rPr>
        <w:t xml:space="preserve">3.1 </w:t>
      </w:r>
      <w:proofErr w:type="spellStart"/>
      <w:r w:rsidRPr="001465E7">
        <w:rPr>
          <w:rFonts w:ascii="Arial" w:eastAsia="Arial" w:hAnsi="Arial" w:cs="Arial"/>
          <w:b/>
          <w:bCs/>
          <w:color w:val="2E74B5" w:themeColor="accent1" w:themeShade="BF"/>
          <w:lang w:val="fr-CM"/>
        </w:rPr>
        <w:t>Presentation</w:t>
      </w:r>
      <w:proofErr w:type="spellEnd"/>
      <w:r w:rsidRPr="001465E7">
        <w:rPr>
          <w:rFonts w:ascii="Arial" w:eastAsia="Arial" w:hAnsi="Arial" w:cs="Arial"/>
          <w:b/>
          <w:bCs/>
          <w:color w:val="2E74B5" w:themeColor="accent1" w:themeShade="BF"/>
          <w:lang w:val="fr-CM"/>
        </w:rPr>
        <w:t xml:space="preserve"> des </w:t>
      </w:r>
      <w:proofErr w:type="spellStart"/>
      <w:r w:rsidRPr="001465E7">
        <w:rPr>
          <w:rFonts w:ascii="Arial" w:eastAsia="Arial" w:hAnsi="Arial" w:cs="Arial"/>
          <w:b/>
          <w:bCs/>
          <w:color w:val="2E74B5" w:themeColor="accent1" w:themeShade="BF"/>
          <w:lang w:val="fr-CM"/>
        </w:rPr>
        <w:t>roles</w:t>
      </w:r>
      <w:proofErr w:type="spellEnd"/>
    </w:p>
    <w:p w14:paraId="1700D948" w14:textId="77777777" w:rsidR="001465E7" w:rsidRPr="001465E7" w:rsidRDefault="001465E7" w:rsidP="001465E7">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1947"/>
        <w:gridCol w:w="2659"/>
        <w:gridCol w:w="5394"/>
      </w:tblGrid>
      <w:tr w:rsidR="001465E7" w:rsidRPr="001465E7" w14:paraId="6F2EE64F"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169C4BD1" w14:textId="77777777" w:rsidR="001465E7" w:rsidRPr="001465E7" w:rsidRDefault="001465E7" w:rsidP="001465E7">
            <w:pPr>
              <w:rPr>
                <w:rFonts w:ascii="Arial" w:eastAsia="Arial" w:hAnsi="Arial" w:cs="Arial"/>
                <w:color w:val="2E74B5" w:themeColor="accent1" w:themeShade="BF"/>
                <w:lang w:val="fr-CM"/>
              </w:rPr>
            </w:pPr>
            <w:proofErr w:type="spellStart"/>
            <w:r w:rsidRPr="001465E7">
              <w:rPr>
                <w:rFonts w:ascii="Arial" w:eastAsia="Arial" w:hAnsi="Arial" w:cs="Arial"/>
                <w:b/>
                <w:bCs/>
                <w:color w:val="2E74B5" w:themeColor="accent1" w:themeShade="BF"/>
                <w:lang w:val="fr-CM"/>
              </w:rPr>
              <w:t>Role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05154E4C" w14:textId="0245C2EE" w:rsidR="001465E7" w:rsidRPr="001465E7" w:rsidRDefault="001465E7" w:rsidP="001465E7">
            <w:pPr>
              <w:rPr>
                <w:rFonts w:ascii="Arial" w:eastAsia="Arial" w:hAnsi="Arial" w:cs="Arial"/>
                <w:color w:val="2E74B5" w:themeColor="accent1" w:themeShade="BF"/>
                <w:lang w:val="fr-CM"/>
              </w:rPr>
            </w:pPr>
            <w:r w:rsidRPr="001465E7">
              <w:rPr>
                <w:rFonts w:ascii="Arial" w:eastAsia="Arial" w:hAnsi="Arial" w:cs="Arial"/>
                <w:b/>
                <w:bCs/>
                <w:color w:val="2E74B5" w:themeColor="accent1" w:themeShade="BF"/>
                <w:lang w:val="fr-CM"/>
              </w:rPr>
              <w:t>Profil t</w:t>
            </w:r>
            <w:r>
              <w:rPr>
                <w:rFonts w:ascii="Arial" w:eastAsia="Arial" w:hAnsi="Arial" w:cs="Arial"/>
                <w:b/>
                <w:bCs/>
                <w:color w:val="2E74B5" w:themeColor="accent1" w:themeShade="BF"/>
                <w:lang w:val="fr-CM"/>
              </w:rPr>
              <w:t>y</w:t>
            </w:r>
            <w:r w:rsidRPr="001465E7">
              <w:rPr>
                <w:rFonts w:ascii="Arial" w:eastAsia="Arial" w:hAnsi="Arial" w:cs="Arial"/>
                <w:b/>
                <w:bCs/>
                <w:color w:val="2E74B5" w:themeColor="accent1" w:themeShade="BF"/>
                <w:lang w:val="fr-CM"/>
              </w:rPr>
              <w:t>pe</w:t>
            </w:r>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1D696405" w14:textId="5B80C101" w:rsidR="001465E7" w:rsidRPr="001465E7" w:rsidRDefault="001465E7" w:rsidP="001465E7">
            <w:pPr>
              <w:rPr>
                <w:rFonts w:ascii="Arial" w:eastAsia="Arial" w:hAnsi="Arial" w:cs="Arial"/>
                <w:color w:val="2E74B5" w:themeColor="accent1" w:themeShade="BF"/>
                <w:lang w:val="fr-CM"/>
              </w:rPr>
            </w:pPr>
            <w:r w:rsidRPr="001465E7">
              <w:rPr>
                <w:rFonts w:ascii="Arial" w:eastAsia="Arial" w:hAnsi="Arial" w:cs="Arial"/>
                <w:b/>
                <w:bCs/>
                <w:color w:val="2E74B5" w:themeColor="accent1" w:themeShade="BF"/>
                <w:lang w:val="fr-CM"/>
              </w:rPr>
              <w:t>Périmètre général</w:t>
            </w:r>
          </w:p>
        </w:tc>
      </w:tr>
      <w:tr w:rsidR="001465E7" w:rsidRPr="001465E7" w14:paraId="06B35A9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5466460" w14:textId="7777777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Administrateur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885A47F" w14:textId="7777777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Responsable IT, Directeur, DG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A046C16" w14:textId="1905F55F"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Accès total : configuration système, gestion des utilisateurs, tous les modules, tous les rapports, journal d’audit complet.</w:t>
            </w:r>
          </w:p>
        </w:tc>
      </w:tr>
      <w:tr w:rsidR="001465E7" w:rsidRPr="001465E7" w14:paraId="5F5245C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9A62699" w14:textId="7777777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Commercial / Comptable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6237EB7" w14:textId="7777777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Charge commercial, comptable, assistant de direction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AC12917" w14:textId="5B26D332"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 xml:space="preserve">Accès opérationnel : création et gestion des clients, </w:t>
            </w:r>
            <w:proofErr w:type="spellStart"/>
            <w:r w:rsidRPr="001465E7">
              <w:rPr>
                <w:rFonts w:ascii="Arial" w:eastAsia="Arial" w:hAnsi="Arial" w:cs="Arial"/>
                <w:color w:val="1C2833"/>
                <w:lang w:val="fr-CM"/>
              </w:rPr>
              <w:t>proformas</w:t>
            </w:r>
            <w:proofErr w:type="spellEnd"/>
            <w:r w:rsidRPr="001465E7">
              <w:rPr>
                <w:rFonts w:ascii="Arial" w:eastAsia="Arial" w:hAnsi="Arial" w:cs="Arial"/>
                <w:color w:val="1C2833"/>
                <w:lang w:val="fr-CM"/>
              </w:rPr>
              <w:t>, factures, paiements, rapports. Ne peut pas gérer les utilisateurs ni configurer le système.</w:t>
            </w:r>
          </w:p>
        </w:tc>
      </w:tr>
      <w:tr w:rsidR="001465E7" w:rsidRPr="001465E7" w14:paraId="18DF513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24C996B" w14:textId="77777777" w:rsidR="001465E7" w:rsidRPr="001465E7" w:rsidRDefault="001465E7" w:rsidP="001465E7">
            <w:pPr>
              <w:rPr>
                <w:rFonts w:ascii="Arial" w:eastAsia="Arial" w:hAnsi="Arial" w:cs="Arial"/>
                <w:color w:val="1C2833"/>
                <w:lang w:val="fr-CM"/>
              </w:rPr>
            </w:pPr>
            <w:proofErr w:type="spellStart"/>
            <w:r w:rsidRPr="001465E7">
              <w:rPr>
                <w:rFonts w:ascii="Arial" w:eastAsia="Arial" w:hAnsi="Arial" w:cs="Arial"/>
                <w:color w:val="1C2833"/>
                <w:lang w:val="fr-CM"/>
              </w:rPr>
              <w:t>Employe</w:t>
            </w:r>
            <w:proofErr w:type="spellEnd"/>
            <w:r w:rsidRPr="001465E7">
              <w:rPr>
                <w:rFonts w:ascii="Arial" w:eastAsia="Arial" w:hAnsi="Arial" w:cs="Arial"/>
                <w:color w:val="1C2833"/>
                <w:lang w:val="fr-CM"/>
              </w:rPr>
              <w:t xml:space="preserve"> standard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FA696CD" w14:textId="068AD3AD"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Tout autre employé BTS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4F43D45" w14:textId="5A6D42CD"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 xml:space="preserve">Accès lecture seule : consultation des clients, factures, </w:t>
            </w:r>
            <w:proofErr w:type="spellStart"/>
            <w:r w:rsidRPr="001465E7">
              <w:rPr>
                <w:rFonts w:ascii="Arial" w:eastAsia="Arial" w:hAnsi="Arial" w:cs="Arial"/>
                <w:color w:val="1C2833"/>
                <w:lang w:val="fr-CM"/>
              </w:rPr>
              <w:t>proformas</w:t>
            </w:r>
            <w:proofErr w:type="spellEnd"/>
            <w:r w:rsidRPr="001465E7">
              <w:rPr>
                <w:rFonts w:ascii="Arial" w:eastAsia="Arial" w:hAnsi="Arial" w:cs="Arial"/>
                <w:color w:val="1C2833"/>
                <w:lang w:val="fr-CM"/>
              </w:rPr>
              <w:t xml:space="preserve"> et tableau de bord. Aucune création ni modification possible.</w:t>
            </w:r>
          </w:p>
        </w:tc>
      </w:tr>
    </w:tbl>
    <w:p w14:paraId="4A3B79F4" w14:textId="77777777" w:rsidR="001465E7" w:rsidRPr="001465E7" w:rsidRDefault="001465E7" w:rsidP="001465E7">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9995"/>
      </w:tblGrid>
      <w:tr w:rsidR="001465E7" w:rsidRPr="001465E7" w14:paraId="4C6AE59C" w14:textId="77777777">
        <w:tc>
          <w:tcPr>
            <w:tcW w:w="0" w:type="auto"/>
            <w:tcBorders>
              <w:top w:val="single" w:sz="4" w:space="0" w:color="2E86C1"/>
              <w:left w:val="single" w:sz="12" w:space="0" w:color="1A3C6E"/>
              <w:bottom w:val="single" w:sz="4" w:space="0" w:color="2E86C1"/>
            </w:tcBorders>
            <w:shd w:val="clear" w:color="auto" w:fill="EBF5FB"/>
            <w:tcMar>
              <w:top w:w="100" w:type="dxa"/>
              <w:left w:w="180" w:type="dxa"/>
              <w:bottom w:w="100" w:type="dxa"/>
              <w:right w:w="120" w:type="dxa"/>
            </w:tcMar>
            <w:hideMark/>
          </w:tcPr>
          <w:p w14:paraId="66C270B6" w14:textId="160EB14C" w:rsidR="001465E7" w:rsidRPr="001465E7" w:rsidRDefault="001465E7" w:rsidP="001465E7">
            <w:pPr>
              <w:rPr>
                <w:rFonts w:ascii="Arial" w:eastAsia="Arial" w:hAnsi="Arial" w:cs="Arial"/>
                <w:color w:val="1C2833"/>
                <w:lang w:val="fr-CM"/>
              </w:rPr>
            </w:pPr>
            <w:r w:rsidRPr="001465E7">
              <w:rPr>
                <w:rFonts w:ascii="Arial" w:eastAsia="Arial" w:hAnsi="Arial" w:cs="Arial"/>
                <w:i/>
                <w:iCs/>
                <w:color w:val="1C2833"/>
                <w:lang w:val="fr-CM"/>
              </w:rPr>
              <w:t>Les comptes ne peuvent être crées que par un Administrateur. L’auto-inscription est désactivée. Chaque action est tracée avec l’identité de l’auteur.</w:t>
            </w:r>
          </w:p>
        </w:tc>
      </w:tr>
    </w:tbl>
    <w:p w14:paraId="3BF7764D" w14:textId="77777777" w:rsidR="001465E7" w:rsidRPr="001465E7" w:rsidRDefault="001465E7" w:rsidP="001465E7">
      <w:pPr>
        <w:rPr>
          <w:rFonts w:ascii="Arial" w:eastAsia="Arial" w:hAnsi="Arial" w:cs="Arial"/>
          <w:color w:val="1C2833"/>
          <w:lang w:val="fr-CM"/>
        </w:rPr>
      </w:pPr>
    </w:p>
    <w:p w14:paraId="1F823FA4" w14:textId="3F8490C2" w:rsidR="001465E7" w:rsidRPr="001465E7" w:rsidRDefault="001465E7" w:rsidP="001465E7">
      <w:pPr>
        <w:rPr>
          <w:rFonts w:ascii="Arial" w:eastAsia="Arial" w:hAnsi="Arial" w:cs="Arial"/>
          <w:b/>
          <w:bCs/>
          <w:color w:val="2E74B5" w:themeColor="accent1" w:themeShade="BF"/>
          <w:lang w:val="fr-CM"/>
        </w:rPr>
      </w:pPr>
      <w:r w:rsidRPr="001465E7">
        <w:rPr>
          <w:rFonts w:ascii="Arial" w:eastAsia="Arial" w:hAnsi="Arial" w:cs="Arial"/>
          <w:b/>
          <w:bCs/>
          <w:color w:val="2E74B5" w:themeColor="accent1" w:themeShade="BF"/>
          <w:lang w:val="fr-CM"/>
        </w:rPr>
        <w:t>3.2 Cycle de vie d’un compte utilisateur</w:t>
      </w:r>
    </w:p>
    <w:p w14:paraId="62D03DFC" w14:textId="77777777" w:rsidR="001465E7" w:rsidRPr="001465E7" w:rsidRDefault="001465E7" w:rsidP="001465E7">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1836"/>
        <w:gridCol w:w="8164"/>
      </w:tblGrid>
      <w:tr w:rsidR="001465E7" w:rsidRPr="001465E7" w14:paraId="23EE53D0"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69E6CA5B" w14:textId="77777777" w:rsidR="001465E7" w:rsidRPr="001465E7" w:rsidRDefault="001465E7" w:rsidP="001465E7">
            <w:pPr>
              <w:rPr>
                <w:rFonts w:ascii="Arial" w:eastAsia="Arial" w:hAnsi="Arial" w:cs="Arial"/>
                <w:color w:val="2E74B5" w:themeColor="accent1" w:themeShade="BF"/>
                <w:lang w:val="fr-CM"/>
              </w:rPr>
            </w:pPr>
            <w:r w:rsidRPr="001465E7">
              <w:rPr>
                <w:rFonts w:ascii="Arial" w:eastAsia="Arial" w:hAnsi="Arial" w:cs="Arial"/>
                <w:b/>
                <w:bCs/>
                <w:color w:val="2E74B5" w:themeColor="accent1" w:themeShade="BF"/>
                <w:lang w:val="fr-CM"/>
              </w:rPr>
              <w:t>Etape</w:t>
            </w:r>
          </w:p>
        </w:tc>
        <w:tc>
          <w:tcPr>
            <w:tcW w:w="0" w:type="auto"/>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hideMark/>
          </w:tcPr>
          <w:p w14:paraId="55EDEEC8" w14:textId="611C9173"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Détail</w:t>
            </w:r>
          </w:p>
        </w:tc>
      </w:tr>
      <w:tr w:rsidR="001465E7" w:rsidRPr="001465E7" w14:paraId="59282CB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9120E49" w14:textId="719C99B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Création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4BAB115" w14:textId="2820BBEF"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L</w:t>
            </w:r>
            <w:r>
              <w:rPr>
                <w:rFonts w:ascii="Arial" w:eastAsia="Arial" w:hAnsi="Arial" w:cs="Arial"/>
                <w:color w:val="1C2833"/>
                <w:lang w:val="fr-CM"/>
              </w:rPr>
              <w:t>’</w:t>
            </w:r>
            <w:r w:rsidRPr="001465E7">
              <w:rPr>
                <w:rFonts w:ascii="Arial" w:eastAsia="Arial" w:hAnsi="Arial" w:cs="Arial"/>
                <w:color w:val="1C2833"/>
                <w:lang w:val="fr-CM"/>
              </w:rPr>
              <w:t>admin crée le compte avec nom, prénom, email professionnel et rôle. Un email est envoyé automatiquement à l’employé avec un mot de passe temporaire.</w:t>
            </w:r>
          </w:p>
        </w:tc>
      </w:tr>
      <w:tr w:rsidR="001465E7" w:rsidRPr="001465E7" w14:paraId="4037A40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547A019" w14:textId="6E0CE7AB"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Première connexion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7D5CD73" w14:textId="3C72DA80"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L</w:t>
            </w:r>
            <w:r>
              <w:rPr>
                <w:rFonts w:ascii="Arial" w:eastAsia="Arial" w:hAnsi="Arial" w:cs="Arial"/>
                <w:color w:val="1C2833"/>
                <w:lang w:val="fr-CM"/>
              </w:rPr>
              <w:t>’</w:t>
            </w:r>
            <w:r w:rsidRPr="001465E7">
              <w:rPr>
                <w:rFonts w:ascii="Arial" w:eastAsia="Arial" w:hAnsi="Arial" w:cs="Arial"/>
                <w:color w:val="1C2833"/>
                <w:lang w:val="fr-CM"/>
              </w:rPr>
              <w:t>employé se connecte avec le mot de passe temporaire et est obligé de le changer avant d’accéder à l’application.</w:t>
            </w:r>
          </w:p>
        </w:tc>
      </w:tr>
      <w:tr w:rsidR="001465E7" w:rsidRPr="001465E7" w14:paraId="222A0EA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19D3016" w14:textId="7777777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Utilisation normale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64A79A8" w14:textId="65BDC155"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L</w:t>
            </w:r>
            <w:r>
              <w:rPr>
                <w:rFonts w:ascii="Arial" w:eastAsia="Arial" w:hAnsi="Arial" w:cs="Arial"/>
                <w:color w:val="1C2833"/>
                <w:lang w:val="fr-CM"/>
              </w:rPr>
              <w:t>’</w:t>
            </w:r>
            <w:r w:rsidRPr="001465E7">
              <w:rPr>
                <w:rFonts w:ascii="Arial" w:eastAsia="Arial" w:hAnsi="Arial" w:cs="Arial"/>
                <w:color w:val="1C2833"/>
                <w:lang w:val="fr-CM"/>
              </w:rPr>
              <w:t>employé utilise la plateforme selon les droits de son rôle. Sa session expire après 30 minutes d’inactivité.</w:t>
            </w:r>
          </w:p>
        </w:tc>
      </w:tr>
      <w:tr w:rsidR="001465E7" w:rsidRPr="001465E7" w14:paraId="72F1D5A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281EB5F" w14:textId="2E35349A"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Changement de rôle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D2F8444" w14:textId="72276EA1"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L</w:t>
            </w:r>
            <w:r>
              <w:rPr>
                <w:rFonts w:ascii="Arial" w:eastAsia="Arial" w:hAnsi="Arial" w:cs="Arial"/>
                <w:color w:val="1C2833"/>
                <w:lang w:val="fr-CM"/>
              </w:rPr>
              <w:t>’</w:t>
            </w:r>
            <w:r w:rsidRPr="001465E7">
              <w:rPr>
                <w:rFonts w:ascii="Arial" w:eastAsia="Arial" w:hAnsi="Arial" w:cs="Arial"/>
                <w:color w:val="1C2833"/>
                <w:lang w:val="fr-CM"/>
              </w:rPr>
              <w:t>admin peut modifier le rôle à tout moment. Le changement prend effet immédiatement a la prochaine action de l’employé.</w:t>
            </w:r>
          </w:p>
        </w:tc>
      </w:tr>
      <w:tr w:rsidR="001465E7" w:rsidRPr="001465E7" w14:paraId="6B91BD9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29D72C8" w14:textId="7777777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Suspension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D492EB6" w14:textId="6A1E75BA"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En cas de départ ou d’incident, l</w:t>
            </w:r>
            <w:r>
              <w:rPr>
                <w:rFonts w:ascii="Arial" w:eastAsia="Arial" w:hAnsi="Arial" w:cs="Arial"/>
                <w:color w:val="1C2833"/>
                <w:lang w:val="fr-CM"/>
              </w:rPr>
              <w:t>’</w:t>
            </w:r>
            <w:r w:rsidRPr="001465E7">
              <w:rPr>
                <w:rFonts w:ascii="Arial" w:eastAsia="Arial" w:hAnsi="Arial" w:cs="Arial"/>
                <w:color w:val="1C2833"/>
                <w:lang w:val="fr-CM"/>
              </w:rPr>
              <w:t>admin suspend le compte. L’accès est bloqué immédiatement. Les documents crées restent intacts.</w:t>
            </w:r>
          </w:p>
        </w:tc>
      </w:tr>
      <w:tr w:rsidR="001465E7" w:rsidRPr="001465E7" w14:paraId="043DDF5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123B3B5" w14:textId="12DFD5C1"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Réactivation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1B1FCD8" w14:textId="74FD6E2E"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Un compte suspendu peut être réactivé par l admin à tout moment.</w:t>
            </w:r>
          </w:p>
        </w:tc>
      </w:tr>
      <w:tr w:rsidR="001465E7" w:rsidRPr="001465E7" w14:paraId="5479E25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4AE8DAF" w14:textId="77777777"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Suppression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77E546E" w14:textId="335F1518" w:rsidR="001465E7" w:rsidRPr="001465E7" w:rsidRDefault="001465E7" w:rsidP="001465E7">
            <w:pPr>
              <w:rPr>
                <w:rFonts w:ascii="Arial" w:eastAsia="Arial" w:hAnsi="Arial" w:cs="Arial"/>
                <w:color w:val="1C2833"/>
                <w:lang w:val="fr-CM"/>
              </w:rPr>
            </w:pPr>
            <w:r w:rsidRPr="001465E7">
              <w:rPr>
                <w:rFonts w:ascii="Arial" w:eastAsia="Arial" w:hAnsi="Arial" w:cs="Arial"/>
                <w:color w:val="1C2833"/>
                <w:lang w:val="fr-CM"/>
              </w:rPr>
              <w:t>Un compte ayant créé des documents ne peut jamais être supprime (intégrité de la traçabilité). Il peut seulement être suspendu.</w:t>
            </w:r>
          </w:p>
        </w:tc>
      </w:tr>
    </w:tbl>
    <w:p w14:paraId="215EE91D" w14:textId="77777777" w:rsidR="001465E7" w:rsidRDefault="001465E7" w:rsidP="006E07A4">
      <w:pPr>
        <w:rPr>
          <w:rFonts w:ascii="Arial" w:eastAsia="Arial" w:hAnsi="Arial" w:cs="Arial"/>
          <w:color w:val="1C2833"/>
        </w:rPr>
      </w:pPr>
    </w:p>
    <w:p w14:paraId="76BF4A70" w14:textId="77777777" w:rsidR="001465E7" w:rsidRDefault="001465E7" w:rsidP="006E07A4">
      <w:pPr>
        <w:pStyle w:val="Titre1"/>
        <w:pBdr>
          <w:bottom w:val="single" w:sz="6" w:space="4" w:color="1A3C6E"/>
        </w:pBdr>
      </w:pPr>
      <w:bookmarkStart w:id="4" w:name="_Toc223509931"/>
    </w:p>
    <w:p w14:paraId="0CA63D07" w14:textId="77777777" w:rsidR="001465E7" w:rsidRDefault="001465E7" w:rsidP="006E07A4">
      <w:pPr>
        <w:pStyle w:val="Titre1"/>
        <w:pBdr>
          <w:bottom w:val="single" w:sz="6" w:space="4" w:color="1A3C6E"/>
        </w:pBdr>
      </w:pPr>
    </w:p>
    <w:p w14:paraId="26F37831" w14:textId="2397ABCA" w:rsidR="006E07A4" w:rsidRDefault="006E07A4" w:rsidP="006E07A4">
      <w:pPr>
        <w:pStyle w:val="Titre1"/>
        <w:pBdr>
          <w:bottom w:val="single" w:sz="6" w:space="4" w:color="1A3C6E"/>
        </w:pBdr>
      </w:pPr>
      <w:r>
        <w:lastRenderedPageBreak/>
        <w:t>4. Modules fonctionnels</w:t>
      </w:r>
      <w:bookmarkEnd w:id="4"/>
    </w:p>
    <w:p w14:paraId="6556C4FE" w14:textId="77777777" w:rsidR="006E07A4" w:rsidRDefault="006E07A4" w:rsidP="006E07A4">
      <w:pPr>
        <w:pStyle w:val="Titre2"/>
      </w:pPr>
      <w:r>
        <w:t>4.1 Gestion des clients</w:t>
      </w:r>
    </w:p>
    <w:p w14:paraId="796A8764" w14:textId="56E5AD7D" w:rsidR="00963E8A" w:rsidRPr="00963E8A" w:rsidRDefault="00963E8A" w:rsidP="005C132C">
      <w:pPr>
        <w:spacing w:line="360" w:lineRule="auto"/>
        <w:jc w:val="both"/>
        <w:rPr>
          <w:rFonts w:ascii="Arial" w:eastAsia="Arial" w:hAnsi="Arial" w:cs="Arial"/>
          <w:color w:val="1C2833"/>
          <w:lang w:val="fr-CM"/>
        </w:rPr>
      </w:pPr>
      <w:r w:rsidRPr="00963E8A">
        <w:rPr>
          <w:rFonts w:ascii="Arial" w:eastAsia="Arial" w:hAnsi="Arial" w:cs="Arial"/>
          <w:color w:val="1C2833"/>
          <w:lang w:val="fr-CM"/>
        </w:rPr>
        <w:t xml:space="preserve">Ce module centralise </w:t>
      </w:r>
      <w:r w:rsidR="005C132C" w:rsidRPr="00963E8A">
        <w:rPr>
          <w:rFonts w:ascii="Arial" w:eastAsia="Arial" w:hAnsi="Arial" w:cs="Arial"/>
          <w:color w:val="1C2833"/>
          <w:lang w:val="fr-CM"/>
        </w:rPr>
        <w:t>l’ensemble</w:t>
      </w:r>
      <w:r w:rsidRPr="00963E8A">
        <w:rPr>
          <w:rFonts w:ascii="Arial" w:eastAsia="Arial" w:hAnsi="Arial" w:cs="Arial"/>
          <w:color w:val="1C2833"/>
          <w:lang w:val="fr-CM"/>
        </w:rPr>
        <w:t xml:space="preserve"> des informations relatives aux clients de BTS. Il constitue la base de tout le cycle commercial : chaque proforma et chaque facture est obligatoirement </w:t>
      </w:r>
      <w:r w:rsidR="005C132C" w:rsidRPr="00963E8A">
        <w:rPr>
          <w:rFonts w:ascii="Arial" w:eastAsia="Arial" w:hAnsi="Arial" w:cs="Arial"/>
          <w:color w:val="1C2833"/>
          <w:lang w:val="fr-CM"/>
        </w:rPr>
        <w:t>rattachée</w:t>
      </w:r>
      <w:r w:rsidRPr="00963E8A">
        <w:rPr>
          <w:rFonts w:ascii="Arial" w:eastAsia="Arial" w:hAnsi="Arial" w:cs="Arial"/>
          <w:color w:val="1C2833"/>
          <w:lang w:val="fr-CM"/>
        </w:rPr>
        <w:t xml:space="preserve"> </w:t>
      </w:r>
      <w:proofErr w:type="gramStart"/>
      <w:r w:rsidRPr="00963E8A">
        <w:rPr>
          <w:rFonts w:ascii="Arial" w:eastAsia="Arial" w:hAnsi="Arial" w:cs="Arial"/>
          <w:color w:val="1C2833"/>
          <w:lang w:val="fr-CM"/>
        </w:rPr>
        <w:t>a</w:t>
      </w:r>
      <w:proofErr w:type="gramEnd"/>
      <w:r w:rsidRPr="00963E8A">
        <w:rPr>
          <w:rFonts w:ascii="Arial" w:eastAsia="Arial" w:hAnsi="Arial" w:cs="Arial"/>
          <w:color w:val="1C2833"/>
          <w:lang w:val="fr-CM"/>
        </w:rPr>
        <w:t xml:space="preserve"> un client existant dans le </w:t>
      </w:r>
      <w:r w:rsidR="005C132C" w:rsidRPr="00963E8A">
        <w:rPr>
          <w:rFonts w:ascii="Arial" w:eastAsia="Arial" w:hAnsi="Arial" w:cs="Arial"/>
          <w:color w:val="1C2833"/>
          <w:lang w:val="fr-CM"/>
        </w:rPr>
        <w:t>système</w:t>
      </w:r>
      <w:r w:rsidRPr="00963E8A">
        <w:rPr>
          <w:rFonts w:ascii="Arial" w:eastAsia="Arial" w:hAnsi="Arial" w:cs="Arial"/>
          <w:color w:val="1C2833"/>
          <w:lang w:val="fr-CM"/>
        </w:rPr>
        <w:t>.</w:t>
      </w:r>
    </w:p>
    <w:p w14:paraId="06D8F3E7" w14:textId="77777777" w:rsidR="00963E8A" w:rsidRPr="00963E8A" w:rsidRDefault="00963E8A" w:rsidP="00963E8A">
      <w:pPr>
        <w:rPr>
          <w:rFonts w:ascii="Arial" w:eastAsia="Arial" w:hAnsi="Arial" w:cs="Arial"/>
          <w:color w:val="1C2833"/>
          <w:lang w:val="fr-CM"/>
        </w:rPr>
      </w:pPr>
    </w:p>
    <w:p w14:paraId="4C11A009" w14:textId="77777777" w:rsidR="00963E8A" w:rsidRPr="00963E8A" w:rsidRDefault="00963E8A" w:rsidP="005C132C">
      <w:pPr>
        <w:spacing w:line="360" w:lineRule="auto"/>
        <w:rPr>
          <w:rFonts w:ascii="Arial" w:eastAsia="Arial" w:hAnsi="Arial" w:cs="Arial"/>
          <w:b/>
          <w:bCs/>
          <w:color w:val="1C2833"/>
          <w:lang w:val="fr-CM"/>
        </w:rPr>
      </w:pPr>
      <w:r w:rsidRPr="00963E8A">
        <w:rPr>
          <w:rFonts w:ascii="Arial" w:eastAsia="Arial" w:hAnsi="Arial" w:cs="Arial"/>
          <w:b/>
          <w:bCs/>
          <w:color w:val="1C2833"/>
          <w:lang w:val="fr-CM"/>
        </w:rPr>
        <w:t>Types de clients</w:t>
      </w:r>
    </w:p>
    <w:p w14:paraId="5B355F2C" w14:textId="0701F30A" w:rsidR="00963E8A" w:rsidRPr="00963E8A" w:rsidRDefault="00963E8A" w:rsidP="005C132C">
      <w:pPr>
        <w:spacing w:line="360" w:lineRule="auto"/>
        <w:rPr>
          <w:rFonts w:ascii="Arial" w:eastAsia="Arial" w:hAnsi="Arial" w:cs="Arial"/>
          <w:color w:val="1C2833"/>
          <w:lang w:val="fr-CM"/>
        </w:rPr>
      </w:pPr>
      <w:r w:rsidRPr="00963E8A">
        <w:rPr>
          <w:rFonts w:ascii="Arial" w:eastAsia="Arial" w:hAnsi="Arial" w:cs="Arial"/>
          <w:color w:val="1C2833"/>
          <w:lang w:val="fr-CM"/>
        </w:rPr>
        <w:t xml:space="preserve">Deux types de clients sont </w:t>
      </w:r>
      <w:r w:rsidR="005C132C" w:rsidRPr="00963E8A">
        <w:rPr>
          <w:rFonts w:ascii="Arial" w:eastAsia="Arial" w:hAnsi="Arial" w:cs="Arial"/>
          <w:color w:val="1C2833"/>
          <w:lang w:val="fr-CM"/>
        </w:rPr>
        <w:t>gérés</w:t>
      </w:r>
      <w:r w:rsidRPr="00963E8A">
        <w:rPr>
          <w:rFonts w:ascii="Arial" w:eastAsia="Arial" w:hAnsi="Arial" w:cs="Arial"/>
          <w:color w:val="1C2833"/>
          <w:lang w:val="fr-CM"/>
        </w:rPr>
        <w:t xml:space="preserve">, avec des champs </w:t>
      </w:r>
      <w:r w:rsidR="005C132C" w:rsidRPr="00963E8A">
        <w:rPr>
          <w:rFonts w:ascii="Arial" w:eastAsia="Arial" w:hAnsi="Arial" w:cs="Arial"/>
          <w:color w:val="1C2833"/>
          <w:lang w:val="fr-CM"/>
        </w:rPr>
        <w:t>spécifiques</w:t>
      </w:r>
      <w:r w:rsidRPr="00963E8A">
        <w:rPr>
          <w:rFonts w:ascii="Arial" w:eastAsia="Arial" w:hAnsi="Arial" w:cs="Arial"/>
          <w:color w:val="1C2833"/>
          <w:lang w:val="fr-CM"/>
        </w:rPr>
        <w:t xml:space="preserve"> a chacun :</w:t>
      </w:r>
    </w:p>
    <w:p w14:paraId="2990F606" w14:textId="77777777" w:rsidR="00963E8A" w:rsidRPr="00963E8A" w:rsidRDefault="00963E8A" w:rsidP="00963E8A">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1243"/>
        <w:gridCol w:w="8757"/>
      </w:tblGrid>
      <w:tr w:rsidR="00963E8A" w:rsidRPr="00963E8A" w14:paraId="47F4DEF7"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393B1241" w14:textId="77777777" w:rsidR="00963E8A" w:rsidRPr="00963E8A" w:rsidRDefault="00963E8A" w:rsidP="00963E8A">
            <w:pPr>
              <w:rPr>
                <w:rFonts w:ascii="Arial" w:eastAsia="Arial" w:hAnsi="Arial" w:cs="Arial"/>
                <w:color w:val="2E74B5" w:themeColor="accent1" w:themeShade="BF"/>
                <w:lang w:val="fr-CM"/>
              </w:rPr>
            </w:pPr>
            <w:r w:rsidRPr="00963E8A">
              <w:rPr>
                <w:rFonts w:ascii="Arial" w:eastAsia="Arial" w:hAnsi="Arial" w:cs="Arial"/>
                <w:b/>
                <w:bCs/>
                <w:color w:val="2E74B5" w:themeColor="accent1" w:themeShade="BF"/>
                <w:lang w:val="fr-CM"/>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hideMark/>
          </w:tcPr>
          <w:p w14:paraId="2A382BCB" w14:textId="270EADAC" w:rsidR="00963E8A" w:rsidRPr="00963E8A" w:rsidRDefault="001465E7" w:rsidP="00963E8A">
            <w:pPr>
              <w:rPr>
                <w:rFonts w:ascii="Arial" w:eastAsia="Arial" w:hAnsi="Arial" w:cs="Arial"/>
                <w:color w:val="1C2833"/>
                <w:lang w:val="fr-CM"/>
              </w:rPr>
            </w:pPr>
            <w:r w:rsidRPr="00963E8A">
              <w:rPr>
                <w:rFonts w:ascii="Arial" w:eastAsia="Arial" w:hAnsi="Arial" w:cs="Arial"/>
                <w:color w:val="1C2833"/>
                <w:lang w:val="fr-CM"/>
              </w:rPr>
              <w:t>Spécificités</w:t>
            </w:r>
          </w:p>
        </w:tc>
      </w:tr>
      <w:tr w:rsidR="00963E8A" w:rsidRPr="00963E8A" w14:paraId="08D1635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81A89DE"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Entreprise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D27BED9" w14:textId="1B388AF9"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Dispose </w:t>
            </w:r>
            <w:r w:rsidR="005C132C" w:rsidRPr="00963E8A">
              <w:rPr>
                <w:rFonts w:ascii="Arial" w:eastAsia="Arial" w:hAnsi="Arial" w:cs="Arial"/>
                <w:color w:val="1C2833"/>
                <w:lang w:val="fr-CM"/>
              </w:rPr>
              <w:t>d’un</w:t>
            </w:r>
            <w:r w:rsidRPr="00963E8A">
              <w:rPr>
                <w:rFonts w:ascii="Arial" w:eastAsia="Arial" w:hAnsi="Arial" w:cs="Arial"/>
                <w:color w:val="1C2833"/>
                <w:lang w:val="fr-CM"/>
              </w:rPr>
              <w:t xml:space="preserve"> </w:t>
            </w:r>
            <w:r w:rsidR="005C132C" w:rsidRPr="00963E8A">
              <w:rPr>
                <w:rFonts w:ascii="Arial" w:eastAsia="Arial" w:hAnsi="Arial" w:cs="Arial"/>
                <w:color w:val="1C2833"/>
                <w:lang w:val="fr-CM"/>
              </w:rPr>
              <w:t>numéro</w:t>
            </w:r>
            <w:r w:rsidRPr="00963E8A">
              <w:rPr>
                <w:rFonts w:ascii="Arial" w:eastAsia="Arial" w:hAnsi="Arial" w:cs="Arial"/>
                <w:color w:val="1C2833"/>
                <w:lang w:val="fr-CM"/>
              </w:rPr>
              <w:t xml:space="preserve"> de contribuable et </w:t>
            </w:r>
            <w:r w:rsidR="005C132C" w:rsidRPr="00963E8A">
              <w:rPr>
                <w:rFonts w:ascii="Arial" w:eastAsia="Arial" w:hAnsi="Arial" w:cs="Arial"/>
                <w:color w:val="1C2833"/>
                <w:lang w:val="fr-CM"/>
              </w:rPr>
              <w:t>d’un</w:t>
            </w:r>
            <w:r w:rsidRPr="00963E8A">
              <w:rPr>
                <w:rFonts w:ascii="Arial" w:eastAsia="Arial" w:hAnsi="Arial" w:cs="Arial"/>
                <w:color w:val="1C2833"/>
                <w:lang w:val="fr-CM"/>
              </w:rPr>
              <w:t xml:space="preserve"> RCCM. Ces informations sont </w:t>
            </w:r>
            <w:r w:rsidR="005C132C" w:rsidRPr="00963E8A">
              <w:rPr>
                <w:rFonts w:ascii="Arial" w:eastAsia="Arial" w:hAnsi="Arial" w:cs="Arial"/>
                <w:color w:val="1C2833"/>
                <w:lang w:val="fr-CM"/>
              </w:rPr>
              <w:t>affichées</w:t>
            </w:r>
            <w:r w:rsidRPr="00963E8A">
              <w:rPr>
                <w:rFonts w:ascii="Arial" w:eastAsia="Arial" w:hAnsi="Arial" w:cs="Arial"/>
                <w:color w:val="1C2833"/>
                <w:lang w:val="fr-CM"/>
              </w:rPr>
              <w:t xml:space="preserve"> sur les </w:t>
            </w:r>
            <w:proofErr w:type="spellStart"/>
            <w:r w:rsidRPr="00963E8A">
              <w:rPr>
                <w:rFonts w:ascii="Arial" w:eastAsia="Arial" w:hAnsi="Arial" w:cs="Arial"/>
                <w:color w:val="1C2833"/>
                <w:lang w:val="fr-CM"/>
              </w:rPr>
              <w:t>proformas</w:t>
            </w:r>
            <w:proofErr w:type="spellEnd"/>
            <w:r w:rsidRPr="00963E8A">
              <w:rPr>
                <w:rFonts w:ascii="Arial" w:eastAsia="Arial" w:hAnsi="Arial" w:cs="Arial"/>
                <w:color w:val="1C2833"/>
                <w:lang w:val="fr-CM"/>
              </w:rPr>
              <w:t xml:space="preserve"> et factures </w:t>
            </w:r>
            <w:r w:rsidR="005C132C" w:rsidRPr="00963E8A">
              <w:rPr>
                <w:rFonts w:ascii="Arial" w:eastAsia="Arial" w:hAnsi="Arial" w:cs="Arial"/>
                <w:color w:val="1C2833"/>
                <w:lang w:val="fr-CM"/>
              </w:rPr>
              <w:t>conformément</w:t>
            </w:r>
            <w:r w:rsidRPr="00963E8A">
              <w:rPr>
                <w:rFonts w:ascii="Arial" w:eastAsia="Arial" w:hAnsi="Arial" w:cs="Arial"/>
                <w:color w:val="1C2833"/>
                <w:lang w:val="fr-CM"/>
              </w:rPr>
              <w:t xml:space="preserve"> aux obligations comptables camerounaises.</w:t>
            </w:r>
          </w:p>
        </w:tc>
      </w:tr>
      <w:tr w:rsidR="00963E8A" w:rsidRPr="00963E8A" w14:paraId="6750EF4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3DC2E7B"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Particulier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0F021E4" w14:textId="7C726ABE"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Pas de </w:t>
            </w:r>
            <w:r w:rsidR="005C132C" w:rsidRPr="00963E8A">
              <w:rPr>
                <w:rFonts w:ascii="Arial" w:eastAsia="Arial" w:hAnsi="Arial" w:cs="Arial"/>
                <w:color w:val="1C2833"/>
                <w:lang w:val="fr-CM"/>
              </w:rPr>
              <w:t>numéro</w:t>
            </w:r>
            <w:r w:rsidRPr="00963E8A">
              <w:rPr>
                <w:rFonts w:ascii="Arial" w:eastAsia="Arial" w:hAnsi="Arial" w:cs="Arial"/>
                <w:color w:val="1C2833"/>
                <w:lang w:val="fr-CM"/>
              </w:rPr>
              <w:t xml:space="preserve"> de contribuable ni de RCCM. Ces champs sont masques sur les documents PDF </w:t>
            </w:r>
            <w:r w:rsidR="005C132C" w:rsidRPr="00963E8A">
              <w:rPr>
                <w:rFonts w:ascii="Arial" w:eastAsia="Arial" w:hAnsi="Arial" w:cs="Arial"/>
                <w:color w:val="1C2833"/>
                <w:lang w:val="fr-CM"/>
              </w:rPr>
              <w:t>générés</w:t>
            </w:r>
            <w:r w:rsidRPr="00963E8A">
              <w:rPr>
                <w:rFonts w:ascii="Arial" w:eastAsia="Arial" w:hAnsi="Arial" w:cs="Arial"/>
                <w:color w:val="1C2833"/>
                <w:lang w:val="fr-CM"/>
              </w:rPr>
              <w:t>.</w:t>
            </w:r>
          </w:p>
        </w:tc>
      </w:tr>
    </w:tbl>
    <w:p w14:paraId="26F98E7B" w14:textId="77777777" w:rsidR="00963E8A" w:rsidRPr="00963E8A" w:rsidRDefault="00963E8A" w:rsidP="00963E8A">
      <w:pPr>
        <w:rPr>
          <w:rFonts w:ascii="Arial" w:eastAsia="Arial" w:hAnsi="Arial" w:cs="Arial"/>
          <w:color w:val="1C2833"/>
          <w:lang w:val="fr-CM"/>
        </w:rPr>
      </w:pPr>
    </w:p>
    <w:p w14:paraId="4EDBC3EC" w14:textId="2832664C" w:rsidR="00963E8A" w:rsidRPr="00963E8A" w:rsidRDefault="00963E8A" w:rsidP="005C132C">
      <w:pPr>
        <w:spacing w:line="360" w:lineRule="auto"/>
        <w:jc w:val="both"/>
        <w:rPr>
          <w:rFonts w:ascii="Arial" w:eastAsia="Arial" w:hAnsi="Arial" w:cs="Arial"/>
          <w:b/>
          <w:bCs/>
          <w:color w:val="1C2833"/>
          <w:lang w:val="fr-CM"/>
        </w:rPr>
      </w:pPr>
      <w:r w:rsidRPr="00963E8A">
        <w:rPr>
          <w:rFonts w:ascii="Arial" w:eastAsia="Arial" w:hAnsi="Arial" w:cs="Arial"/>
          <w:b/>
          <w:bCs/>
          <w:color w:val="1C2833"/>
          <w:lang w:val="fr-CM"/>
        </w:rPr>
        <w:t xml:space="preserve">Fiche client — champs </w:t>
      </w:r>
      <w:r w:rsidR="005C132C" w:rsidRPr="00963E8A">
        <w:rPr>
          <w:rFonts w:ascii="Arial" w:eastAsia="Arial" w:hAnsi="Arial" w:cs="Arial"/>
          <w:b/>
          <w:bCs/>
          <w:color w:val="1C2833"/>
          <w:lang w:val="fr-CM"/>
        </w:rPr>
        <w:t>détaillés</w:t>
      </w:r>
    </w:p>
    <w:p w14:paraId="5FF81A43" w14:textId="77777777" w:rsidR="00963E8A" w:rsidRPr="00963E8A" w:rsidRDefault="00963E8A" w:rsidP="005C132C">
      <w:pPr>
        <w:spacing w:line="360" w:lineRule="auto"/>
        <w:jc w:val="both"/>
        <w:rPr>
          <w:rFonts w:ascii="Arial" w:eastAsia="Arial" w:hAnsi="Arial" w:cs="Arial"/>
          <w:color w:val="1C2833"/>
          <w:lang w:val="fr-CM"/>
        </w:rPr>
      </w:pPr>
      <w:r w:rsidRPr="00963E8A">
        <w:rPr>
          <w:rFonts w:ascii="Arial" w:eastAsia="Arial" w:hAnsi="Arial" w:cs="Arial"/>
          <w:color w:val="1C2833"/>
          <w:lang w:val="fr-CM"/>
        </w:rPr>
        <w:t>Chaque fiche client contient les informations suivantes :</w:t>
      </w:r>
    </w:p>
    <w:p w14:paraId="4C145AE6" w14:textId="77777777" w:rsidR="00963E8A" w:rsidRPr="00963E8A" w:rsidRDefault="00963E8A" w:rsidP="00963E8A">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1943"/>
        <w:gridCol w:w="1693"/>
        <w:gridCol w:w="6364"/>
      </w:tblGrid>
      <w:tr w:rsidR="00963E8A" w:rsidRPr="00963E8A" w14:paraId="39F02C93"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43F00C3C" w14:textId="77777777" w:rsidR="00963E8A" w:rsidRPr="00963E8A" w:rsidRDefault="00963E8A" w:rsidP="00963E8A">
            <w:pPr>
              <w:rPr>
                <w:rFonts w:ascii="Arial" w:eastAsia="Arial" w:hAnsi="Arial" w:cs="Arial"/>
                <w:color w:val="2E74B5" w:themeColor="accent1" w:themeShade="BF"/>
                <w:lang w:val="fr-CM"/>
              </w:rPr>
            </w:pPr>
            <w:r w:rsidRPr="00963E8A">
              <w:rPr>
                <w:rFonts w:ascii="Arial" w:eastAsia="Arial" w:hAnsi="Arial" w:cs="Arial"/>
                <w:b/>
                <w:bCs/>
                <w:color w:val="2E74B5" w:themeColor="accent1" w:themeShade="BF"/>
                <w:lang w:val="fr-CM"/>
              </w:rPr>
              <w:t>Champ</w:t>
            </w:r>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6B123C1A" w14:textId="77777777" w:rsidR="00963E8A" w:rsidRPr="00963E8A" w:rsidRDefault="00963E8A" w:rsidP="00963E8A">
            <w:pPr>
              <w:rPr>
                <w:rFonts w:ascii="Arial" w:eastAsia="Arial" w:hAnsi="Arial" w:cs="Arial"/>
                <w:color w:val="2E74B5" w:themeColor="accent1" w:themeShade="BF"/>
                <w:lang w:val="fr-CM"/>
              </w:rPr>
            </w:pPr>
            <w:r w:rsidRPr="00963E8A">
              <w:rPr>
                <w:rFonts w:ascii="Arial" w:eastAsia="Arial" w:hAnsi="Arial" w:cs="Arial"/>
                <w:b/>
                <w:bCs/>
                <w:color w:val="2E74B5" w:themeColor="accent1" w:themeShade="BF"/>
                <w:lang w:val="fr-CM"/>
              </w:rPr>
              <w:t>Obligatoire</w:t>
            </w:r>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35989746" w14:textId="77777777" w:rsidR="00963E8A" w:rsidRPr="00963E8A" w:rsidRDefault="00963E8A" w:rsidP="00963E8A">
            <w:pPr>
              <w:rPr>
                <w:rFonts w:ascii="Arial" w:eastAsia="Arial" w:hAnsi="Arial" w:cs="Arial"/>
                <w:color w:val="2E74B5" w:themeColor="accent1" w:themeShade="BF"/>
                <w:lang w:val="fr-CM"/>
              </w:rPr>
            </w:pPr>
            <w:r w:rsidRPr="00963E8A">
              <w:rPr>
                <w:rFonts w:ascii="Arial" w:eastAsia="Arial" w:hAnsi="Arial" w:cs="Arial"/>
                <w:b/>
                <w:bCs/>
                <w:color w:val="2E74B5" w:themeColor="accent1" w:themeShade="BF"/>
                <w:lang w:val="fr-CM"/>
              </w:rPr>
              <w:t>Description</w:t>
            </w:r>
          </w:p>
        </w:tc>
      </w:tr>
      <w:tr w:rsidR="00963E8A" w:rsidRPr="00963E8A" w14:paraId="7D072BF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DEADC91"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61C865C"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Oui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F5B4F89"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Entreprise ou Particulier — conditionne les champs affiches sur le PDF</w:t>
            </w:r>
          </w:p>
        </w:tc>
      </w:tr>
      <w:tr w:rsidR="00963E8A" w:rsidRPr="00963E8A" w14:paraId="7E7A34F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72F4DFF"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Raison sociale / Nom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CCFF566"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Oui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10601A7" w14:textId="4B99F5F6"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Nom complet de </w:t>
            </w:r>
            <w:r w:rsidR="005C132C" w:rsidRPr="00963E8A">
              <w:rPr>
                <w:rFonts w:ascii="Arial" w:eastAsia="Arial" w:hAnsi="Arial" w:cs="Arial"/>
                <w:color w:val="1C2833"/>
                <w:lang w:val="fr-CM"/>
              </w:rPr>
              <w:t>l’entreprise</w:t>
            </w:r>
            <w:r w:rsidRPr="00963E8A">
              <w:rPr>
                <w:rFonts w:ascii="Arial" w:eastAsia="Arial" w:hAnsi="Arial" w:cs="Arial"/>
                <w:color w:val="1C2833"/>
                <w:lang w:val="fr-CM"/>
              </w:rPr>
              <w:t xml:space="preserve"> ou du client particulier</w:t>
            </w:r>
          </w:p>
        </w:tc>
      </w:tr>
      <w:tr w:rsidR="00963E8A" w:rsidRPr="00963E8A" w14:paraId="3E7FEBC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14EC4A5"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Email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5DAAA69"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Oui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0C84807" w14:textId="3143D612"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Adresse email principale pour </w:t>
            </w:r>
            <w:r w:rsidR="005C132C" w:rsidRPr="00963E8A">
              <w:rPr>
                <w:rFonts w:ascii="Arial" w:eastAsia="Arial" w:hAnsi="Arial" w:cs="Arial"/>
                <w:color w:val="1C2833"/>
                <w:lang w:val="fr-CM"/>
              </w:rPr>
              <w:t>l’envoi</w:t>
            </w:r>
            <w:r w:rsidRPr="00963E8A">
              <w:rPr>
                <w:rFonts w:ascii="Arial" w:eastAsia="Arial" w:hAnsi="Arial" w:cs="Arial"/>
                <w:color w:val="1C2833"/>
                <w:lang w:val="fr-CM"/>
              </w:rPr>
              <w:t xml:space="preserve"> des documents</w:t>
            </w:r>
          </w:p>
        </w:tc>
      </w:tr>
      <w:tr w:rsidR="00963E8A" w:rsidRPr="00963E8A" w14:paraId="63A4CE3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C849306" w14:textId="2389EBC8" w:rsidR="00963E8A" w:rsidRPr="00963E8A" w:rsidRDefault="001465E7" w:rsidP="00963E8A">
            <w:pPr>
              <w:rPr>
                <w:rFonts w:ascii="Arial" w:eastAsia="Arial" w:hAnsi="Arial" w:cs="Arial"/>
                <w:color w:val="1C2833"/>
                <w:lang w:val="fr-CM"/>
              </w:rPr>
            </w:pPr>
            <w:r w:rsidRPr="00963E8A">
              <w:rPr>
                <w:rFonts w:ascii="Arial" w:eastAsia="Arial" w:hAnsi="Arial" w:cs="Arial"/>
                <w:color w:val="1C2833"/>
                <w:lang w:val="fr-CM"/>
              </w:rPr>
              <w:t>Téléphone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5091856"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Oui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8F755D7" w14:textId="5886169D" w:rsidR="00963E8A" w:rsidRPr="00963E8A" w:rsidRDefault="005C132C" w:rsidP="00963E8A">
            <w:pPr>
              <w:rPr>
                <w:rFonts w:ascii="Arial" w:eastAsia="Arial" w:hAnsi="Arial" w:cs="Arial"/>
                <w:color w:val="1C2833"/>
                <w:lang w:val="fr-CM"/>
              </w:rPr>
            </w:pPr>
            <w:r w:rsidRPr="00963E8A">
              <w:rPr>
                <w:rFonts w:ascii="Arial" w:eastAsia="Arial" w:hAnsi="Arial" w:cs="Arial"/>
                <w:color w:val="1C2833"/>
                <w:lang w:val="fr-CM"/>
              </w:rPr>
              <w:t>Numéro</w:t>
            </w:r>
            <w:r w:rsidR="00963E8A" w:rsidRPr="00963E8A">
              <w:rPr>
                <w:rFonts w:ascii="Arial" w:eastAsia="Arial" w:hAnsi="Arial" w:cs="Arial"/>
                <w:color w:val="1C2833"/>
                <w:lang w:val="fr-CM"/>
              </w:rPr>
              <w:t xml:space="preserve"> de contact principal</w:t>
            </w:r>
          </w:p>
        </w:tc>
      </w:tr>
      <w:tr w:rsidR="00963E8A" w:rsidRPr="00963E8A" w14:paraId="2F21C97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4887EF5"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Adresse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37B4875"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Oui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B9786F8" w14:textId="21477E11"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Adresse physique </w:t>
            </w:r>
            <w:r w:rsidR="001465E7" w:rsidRPr="00963E8A">
              <w:rPr>
                <w:rFonts w:ascii="Arial" w:eastAsia="Arial" w:hAnsi="Arial" w:cs="Arial"/>
                <w:color w:val="1C2833"/>
                <w:lang w:val="fr-CM"/>
              </w:rPr>
              <w:t>complète</w:t>
            </w:r>
            <w:r w:rsidRPr="00963E8A">
              <w:rPr>
                <w:rFonts w:ascii="Arial" w:eastAsia="Arial" w:hAnsi="Arial" w:cs="Arial"/>
                <w:color w:val="1C2833"/>
                <w:lang w:val="fr-CM"/>
              </w:rPr>
              <w:t xml:space="preserve"> (ville, quartier, pays)</w:t>
            </w:r>
          </w:p>
        </w:tc>
      </w:tr>
      <w:tr w:rsidR="00963E8A" w:rsidRPr="00963E8A" w14:paraId="6B6235E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E3A86F7"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N° contribuable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6587610"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Non (Entreprise)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AB636D3"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Identifiant fiscal camerounais — affiche sur les factures si renseigne</w:t>
            </w:r>
          </w:p>
        </w:tc>
      </w:tr>
      <w:tr w:rsidR="00963E8A" w:rsidRPr="00963E8A" w14:paraId="68BC471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1BA1B42"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RCCM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BB48C11"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Non (Entreprise)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86E40E4" w14:textId="3993389F"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Registre du Commerce et du Credit Mobilier — </w:t>
            </w:r>
            <w:r w:rsidR="005C132C" w:rsidRPr="00963E8A">
              <w:rPr>
                <w:rFonts w:ascii="Arial" w:eastAsia="Arial" w:hAnsi="Arial" w:cs="Arial"/>
                <w:color w:val="1C2833"/>
                <w:lang w:val="fr-CM"/>
              </w:rPr>
              <w:t>référence</w:t>
            </w:r>
            <w:r w:rsidRPr="00963E8A">
              <w:rPr>
                <w:rFonts w:ascii="Arial" w:eastAsia="Arial" w:hAnsi="Arial" w:cs="Arial"/>
                <w:color w:val="1C2833"/>
                <w:lang w:val="fr-CM"/>
              </w:rPr>
              <w:t xml:space="preserve"> juridique</w:t>
            </w:r>
          </w:p>
        </w:tc>
      </w:tr>
      <w:tr w:rsidR="00963E8A" w:rsidRPr="00963E8A" w14:paraId="28A4171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9FF21A8"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Devise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BBAF2A2"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Oui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DFB316D" w14:textId="464AFCEA"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XAF par </w:t>
            </w:r>
            <w:r w:rsidR="005C132C" w:rsidRPr="00963E8A">
              <w:rPr>
                <w:rFonts w:ascii="Arial" w:eastAsia="Arial" w:hAnsi="Arial" w:cs="Arial"/>
                <w:color w:val="1C2833"/>
                <w:lang w:val="fr-CM"/>
              </w:rPr>
              <w:t>défaut</w:t>
            </w:r>
            <w:r w:rsidRPr="00963E8A">
              <w:rPr>
                <w:rFonts w:ascii="Arial" w:eastAsia="Arial" w:hAnsi="Arial" w:cs="Arial"/>
                <w:color w:val="1C2833"/>
                <w:lang w:val="fr-CM"/>
              </w:rPr>
              <w:t xml:space="preserve"> (Franc CFA). </w:t>
            </w:r>
            <w:r w:rsidR="005C132C" w:rsidRPr="00963E8A">
              <w:rPr>
                <w:rFonts w:ascii="Arial" w:eastAsia="Arial" w:hAnsi="Arial" w:cs="Arial"/>
                <w:color w:val="1C2833"/>
                <w:lang w:val="fr-CM"/>
              </w:rPr>
              <w:t>Utilisée</w:t>
            </w:r>
            <w:r w:rsidRPr="00963E8A">
              <w:rPr>
                <w:rFonts w:ascii="Arial" w:eastAsia="Arial" w:hAnsi="Arial" w:cs="Arial"/>
                <w:color w:val="1C2833"/>
                <w:lang w:val="fr-CM"/>
              </w:rPr>
              <w:t xml:space="preserve"> sur tous les documents du client</w:t>
            </w:r>
          </w:p>
        </w:tc>
      </w:tr>
      <w:tr w:rsidR="00963E8A" w:rsidRPr="00963E8A" w14:paraId="49BE45B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A177865"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Notes internes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17291C2"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Non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34E9BDE" w14:textId="3EF8425B"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Informations confidentielles </w:t>
            </w:r>
            <w:r w:rsidR="005C132C" w:rsidRPr="00963E8A">
              <w:rPr>
                <w:rFonts w:ascii="Arial" w:eastAsia="Arial" w:hAnsi="Arial" w:cs="Arial"/>
                <w:color w:val="1C2833"/>
                <w:lang w:val="fr-CM"/>
              </w:rPr>
              <w:t>réservées</w:t>
            </w:r>
            <w:r w:rsidRPr="00963E8A">
              <w:rPr>
                <w:rFonts w:ascii="Arial" w:eastAsia="Arial" w:hAnsi="Arial" w:cs="Arial"/>
                <w:color w:val="1C2833"/>
                <w:lang w:val="fr-CM"/>
              </w:rPr>
              <w:t xml:space="preserve"> aux </w:t>
            </w:r>
            <w:r w:rsidR="005C132C" w:rsidRPr="00963E8A">
              <w:rPr>
                <w:rFonts w:ascii="Arial" w:eastAsia="Arial" w:hAnsi="Arial" w:cs="Arial"/>
                <w:color w:val="1C2833"/>
                <w:lang w:val="fr-CM"/>
              </w:rPr>
              <w:t>employés</w:t>
            </w:r>
            <w:r w:rsidRPr="00963E8A">
              <w:rPr>
                <w:rFonts w:ascii="Arial" w:eastAsia="Arial" w:hAnsi="Arial" w:cs="Arial"/>
                <w:color w:val="1C2833"/>
                <w:lang w:val="fr-CM"/>
              </w:rPr>
              <w:t xml:space="preserve"> BTS (ex : client difficile, conditions </w:t>
            </w:r>
            <w:r w:rsidR="005C132C" w:rsidRPr="00963E8A">
              <w:rPr>
                <w:rFonts w:ascii="Arial" w:eastAsia="Arial" w:hAnsi="Arial" w:cs="Arial"/>
                <w:color w:val="1C2833"/>
                <w:lang w:val="fr-CM"/>
              </w:rPr>
              <w:t>négociées</w:t>
            </w:r>
            <w:r w:rsidRPr="00963E8A">
              <w:rPr>
                <w:rFonts w:ascii="Arial" w:eastAsia="Arial" w:hAnsi="Arial" w:cs="Arial"/>
                <w:color w:val="1C2833"/>
                <w:lang w:val="fr-CM"/>
              </w:rPr>
              <w:t>)</w:t>
            </w:r>
          </w:p>
        </w:tc>
      </w:tr>
      <w:tr w:rsidR="00963E8A" w:rsidRPr="00963E8A" w14:paraId="595A43D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384CAC2"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Statut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8632914"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Automatique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F2BAB5F" w14:textId="77E8807F"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Actif ou Archive — </w:t>
            </w:r>
            <w:r w:rsidR="005C132C" w:rsidRPr="00963E8A">
              <w:rPr>
                <w:rFonts w:ascii="Arial" w:eastAsia="Arial" w:hAnsi="Arial" w:cs="Arial"/>
                <w:color w:val="1C2833"/>
                <w:lang w:val="fr-CM"/>
              </w:rPr>
              <w:t>géré</w:t>
            </w:r>
            <w:r w:rsidRPr="00963E8A">
              <w:rPr>
                <w:rFonts w:ascii="Arial" w:eastAsia="Arial" w:hAnsi="Arial" w:cs="Arial"/>
                <w:color w:val="1C2833"/>
                <w:lang w:val="fr-CM"/>
              </w:rPr>
              <w:t xml:space="preserve"> par l admin</w:t>
            </w:r>
          </w:p>
        </w:tc>
      </w:tr>
    </w:tbl>
    <w:p w14:paraId="76E85667" w14:textId="77777777" w:rsidR="00963E8A" w:rsidRPr="00963E8A" w:rsidRDefault="00963E8A" w:rsidP="00963E8A">
      <w:pPr>
        <w:rPr>
          <w:rFonts w:ascii="Arial" w:eastAsia="Arial" w:hAnsi="Arial" w:cs="Arial"/>
          <w:color w:val="1C2833"/>
          <w:lang w:val="fr-CM"/>
        </w:rPr>
      </w:pPr>
    </w:p>
    <w:p w14:paraId="62CDF060" w14:textId="77777777" w:rsidR="001465E7" w:rsidRDefault="001465E7" w:rsidP="00963E8A">
      <w:pPr>
        <w:rPr>
          <w:rFonts w:ascii="Arial" w:eastAsia="Arial" w:hAnsi="Arial" w:cs="Arial"/>
          <w:b/>
          <w:bCs/>
          <w:color w:val="1C2833"/>
          <w:lang w:val="fr-CM"/>
        </w:rPr>
      </w:pPr>
    </w:p>
    <w:p w14:paraId="323A3C14" w14:textId="77777777" w:rsidR="001465E7" w:rsidRDefault="001465E7" w:rsidP="00963E8A">
      <w:pPr>
        <w:rPr>
          <w:rFonts w:ascii="Arial" w:eastAsia="Arial" w:hAnsi="Arial" w:cs="Arial"/>
          <w:b/>
          <w:bCs/>
          <w:color w:val="1C2833"/>
          <w:lang w:val="fr-CM"/>
        </w:rPr>
      </w:pPr>
    </w:p>
    <w:p w14:paraId="78C0B480" w14:textId="77777777" w:rsidR="001465E7" w:rsidRDefault="001465E7" w:rsidP="00963E8A">
      <w:pPr>
        <w:rPr>
          <w:rFonts w:ascii="Arial" w:eastAsia="Arial" w:hAnsi="Arial" w:cs="Arial"/>
          <w:b/>
          <w:bCs/>
          <w:color w:val="1C2833"/>
          <w:lang w:val="fr-CM"/>
        </w:rPr>
      </w:pPr>
    </w:p>
    <w:p w14:paraId="4A47B770" w14:textId="7F1F8F12" w:rsidR="00963E8A" w:rsidRPr="00963E8A" w:rsidRDefault="00963E8A" w:rsidP="00963E8A">
      <w:pPr>
        <w:rPr>
          <w:rFonts w:ascii="Arial" w:eastAsia="Arial" w:hAnsi="Arial" w:cs="Arial"/>
          <w:b/>
          <w:bCs/>
          <w:color w:val="1C2833"/>
          <w:lang w:val="fr-CM"/>
        </w:rPr>
      </w:pPr>
      <w:r w:rsidRPr="00963E8A">
        <w:rPr>
          <w:rFonts w:ascii="Arial" w:eastAsia="Arial" w:hAnsi="Arial" w:cs="Arial"/>
          <w:b/>
          <w:bCs/>
          <w:color w:val="1C2833"/>
          <w:lang w:val="fr-CM"/>
        </w:rPr>
        <w:lastRenderedPageBreak/>
        <w:t>Actions disponibles sur un client</w:t>
      </w:r>
    </w:p>
    <w:p w14:paraId="3C550DA4" w14:textId="77777777" w:rsidR="00963E8A" w:rsidRPr="00963E8A" w:rsidRDefault="00963E8A" w:rsidP="00963E8A">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1631"/>
        <w:gridCol w:w="8369"/>
      </w:tblGrid>
      <w:tr w:rsidR="00963E8A" w:rsidRPr="00963E8A" w14:paraId="71FADC3F"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25F93122" w14:textId="77777777" w:rsidR="00963E8A" w:rsidRPr="00963E8A" w:rsidRDefault="00963E8A" w:rsidP="00963E8A">
            <w:pPr>
              <w:rPr>
                <w:rFonts w:ascii="Arial" w:eastAsia="Arial" w:hAnsi="Arial" w:cs="Arial"/>
                <w:color w:val="1C2833"/>
                <w:lang w:val="fr-CM"/>
              </w:rPr>
            </w:pPr>
            <w:r w:rsidRPr="00963E8A">
              <w:rPr>
                <w:rFonts w:ascii="Arial" w:eastAsia="Arial" w:hAnsi="Arial" w:cs="Arial"/>
                <w:b/>
                <w:bCs/>
                <w:color w:val="2E74B5" w:themeColor="accent1" w:themeShade="BF"/>
                <w:lang w:val="fr-CM"/>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hideMark/>
          </w:tcPr>
          <w:p w14:paraId="63DEB60C" w14:textId="387DD9C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Comportement </w:t>
            </w:r>
            <w:r w:rsidR="005C132C" w:rsidRPr="00963E8A">
              <w:rPr>
                <w:rFonts w:ascii="Arial" w:eastAsia="Arial" w:hAnsi="Arial" w:cs="Arial"/>
                <w:color w:val="1C2833"/>
                <w:lang w:val="fr-CM"/>
              </w:rPr>
              <w:t>détaillé</w:t>
            </w:r>
          </w:p>
        </w:tc>
      </w:tr>
      <w:tr w:rsidR="00963E8A" w:rsidRPr="00963E8A" w14:paraId="3617598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FE060B0"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Creer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DEA06E6" w14:textId="71E126D9"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L</w:t>
            </w:r>
            <w:r w:rsidR="005C132C">
              <w:rPr>
                <w:rFonts w:ascii="Arial" w:eastAsia="Arial" w:hAnsi="Arial" w:cs="Arial"/>
                <w:color w:val="1C2833"/>
                <w:lang w:val="fr-CM"/>
              </w:rPr>
              <w:t>’</w:t>
            </w:r>
            <w:r w:rsidR="005C132C" w:rsidRPr="00963E8A">
              <w:rPr>
                <w:rFonts w:ascii="Arial" w:eastAsia="Arial" w:hAnsi="Arial" w:cs="Arial"/>
                <w:color w:val="1C2833"/>
                <w:lang w:val="fr-CM"/>
              </w:rPr>
              <w:t>employé</w:t>
            </w:r>
            <w:r w:rsidRPr="00963E8A">
              <w:rPr>
                <w:rFonts w:ascii="Arial" w:eastAsia="Arial" w:hAnsi="Arial" w:cs="Arial"/>
                <w:color w:val="1C2833"/>
                <w:lang w:val="fr-CM"/>
              </w:rPr>
              <w:t xml:space="preserve"> remplit la fiche et enregistre. Le client est </w:t>
            </w:r>
            <w:r w:rsidR="005C132C" w:rsidRPr="00963E8A">
              <w:rPr>
                <w:rFonts w:ascii="Arial" w:eastAsia="Arial" w:hAnsi="Arial" w:cs="Arial"/>
                <w:color w:val="1C2833"/>
                <w:lang w:val="fr-CM"/>
              </w:rPr>
              <w:t>immédiatement</w:t>
            </w:r>
            <w:r w:rsidRPr="00963E8A">
              <w:rPr>
                <w:rFonts w:ascii="Arial" w:eastAsia="Arial" w:hAnsi="Arial" w:cs="Arial"/>
                <w:color w:val="1C2833"/>
                <w:lang w:val="fr-CM"/>
              </w:rPr>
              <w:t xml:space="preserve"> disponible pour la </w:t>
            </w:r>
            <w:r w:rsidR="005C132C" w:rsidRPr="00963E8A">
              <w:rPr>
                <w:rFonts w:ascii="Arial" w:eastAsia="Arial" w:hAnsi="Arial" w:cs="Arial"/>
                <w:color w:val="1C2833"/>
                <w:lang w:val="fr-CM"/>
              </w:rPr>
              <w:t>création</w:t>
            </w:r>
            <w:r w:rsidRPr="00963E8A">
              <w:rPr>
                <w:rFonts w:ascii="Arial" w:eastAsia="Arial" w:hAnsi="Arial" w:cs="Arial"/>
                <w:color w:val="1C2833"/>
                <w:lang w:val="fr-CM"/>
              </w:rPr>
              <w:t xml:space="preserve"> de documents.</w:t>
            </w:r>
          </w:p>
        </w:tc>
      </w:tr>
      <w:tr w:rsidR="00963E8A" w:rsidRPr="00963E8A" w14:paraId="7ADE6A2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8D378AC"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Modifier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3C94164" w14:textId="4200010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Toute information peut être mise </w:t>
            </w:r>
            <w:proofErr w:type="spellStart"/>
            <w:proofErr w:type="gramStart"/>
            <w:r w:rsidRPr="00963E8A">
              <w:rPr>
                <w:rFonts w:ascii="Arial" w:eastAsia="Arial" w:hAnsi="Arial" w:cs="Arial"/>
                <w:color w:val="1C2833"/>
                <w:lang w:val="fr-CM"/>
              </w:rPr>
              <w:t>a</w:t>
            </w:r>
            <w:proofErr w:type="spellEnd"/>
            <w:proofErr w:type="gramEnd"/>
            <w:r w:rsidRPr="00963E8A">
              <w:rPr>
                <w:rFonts w:ascii="Arial" w:eastAsia="Arial" w:hAnsi="Arial" w:cs="Arial"/>
                <w:color w:val="1C2833"/>
                <w:lang w:val="fr-CM"/>
              </w:rPr>
              <w:t xml:space="preserve"> jour. Les documents </w:t>
            </w:r>
            <w:r w:rsidR="005C132C" w:rsidRPr="00963E8A">
              <w:rPr>
                <w:rFonts w:ascii="Arial" w:eastAsia="Arial" w:hAnsi="Arial" w:cs="Arial"/>
                <w:color w:val="1C2833"/>
                <w:lang w:val="fr-CM"/>
              </w:rPr>
              <w:t>déjà</w:t>
            </w:r>
            <w:r w:rsidRPr="00963E8A">
              <w:rPr>
                <w:rFonts w:ascii="Arial" w:eastAsia="Arial" w:hAnsi="Arial" w:cs="Arial"/>
                <w:color w:val="1C2833"/>
                <w:lang w:val="fr-CM"/>
              </w:rPr>
              <w:t xml:space="preserve"> </w:t>
            </w:r>
            <w:r w:rsidR="005C132C" w:rsidRPr="00963E8A">
              <w:rPr>
                <w:rFonts w:ascii="Arial" w:eastAsia="Arial" w:hAnsi="Arial" w:cs="Arial"/>
                <w:color w:val="1C2833"/>
                <w:lang w:val="fr-CM"/>
              </w:rPr>
              <w:t>émis</w:t>
            </w:r>
            <w:r w:rsidRPr="00963E8A">
              <w:rPr>
                <w:rFonts w:ascii="Arial" w:eastAsia="Arial" w:hAnsi="Arial" w:cs="Arial"/>
                <w:color w:val="1C2833"/>
                <w:lang w:val="fr-CM"/>
              </w:rPr>
              <w:t xml:space="preserve"> conservent les </w:t>
            </w:r>
            <w:r w:rsidR="005C132C" w:rsidRPr="00963E8A">
              <w:rPr>
                <w:rFonts w:ascii="Arial" w:eastAsia="Arial" w:hAnsi="Arial" w:cs="Arial"/>
                <w:color w:val="1C2833"/>
                <w:lang w:val="fr-CM"/>
              </w:rPr>
              <w:t>données</w:t>
            </w:r>
            <w:r w:rsidRPr="00963E8A">
              <w:rPr>
                <w:rFonts w:ascii="Arial" w:eastAsia="Arial" w:hAnsi="Arial" w:cs="Arial"/>
                <w:color w:val="1C2833"/>
                <w:lang w:val="fr-CM"/>
              </w:rPr>
              <w:t xml:space="preserve"> au moment de leur </w:t>
            </w:r>
            <w:r w:rsidR="005C132C" w:rsidRPr="00963E8A">
              <w:rPr>
                <w:rFonts w:ascii="Arial" w:eastAsia="Arial" w:hAnsi="Arial" w:cs="Arial"/>
                <w:color w:val="1C2833"/>
                <w:lang w:val="fr-CM"/>
              </w:rPr>
              <w:t>création</w:t>
            </w:r>
            <w:r w:rsidRPr="00963E8A">
              <w:rPr>
                <w:rFonts w:ascii="Arial" w:eastAsia="Arial" w:hAnsi="Arial" w:cs="Arial"/>
                <w:color w:val="1C2833"/>
                <w:lang w:val="fr-CM"/>
              </w:rPr>
              <w:t xml:space="preserve"> — ils ne sont pas impactes.</w:t>
            </w:r>
          </w:p>
        </w:tc>
      </w:tr>
      <w:tr w:rsidR="00963E8A" w:rsidRPr="00963E8A" w14:paraId="6B303AD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19C19D0"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Archiver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C9715E9" w14:textId="18102CB8"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Un client ayant des documents ne peut jamais </w:t>
            </w:r>
            <w:r w:rsidR="005C132C" w:rsidRPr="00963E8A">
              <w:rPr>
                <w:rFonts w:ascii="Arial" w:eastAsia="Arial" w:hAnsi="Arial" w:cs="Arial"/>
                <w:color w:val="1C2833"/>
                <w:lang w:val="fr-CM"/>
              </w:rPr>
              <w:t>être</w:t>
            </w:r>
            <w:r w:rsidRPr="00963E8A">
              <w:rPr>
                <w:rFonts w:ascii="Arial" w:eastAsia="Arial" w:hAnsi="Arial" w:cs="Arial"/>
                <w:color w:val="1C2833"/>
                <w:lang w:val="fr-CM"/>
              </w:rPr>
              <w:t xml:space="preserve"> supprime. On </w:t>
            </w:r>
            <w:r w:rsidR="005C132C" w:rsidRPr="00963E8A">
              <w:rPr>
                <w:rFonts w:ascii="Arial" w:eastAsia="Arial" w:hAnsi="Arial" w:cs="Arial"/>
                <w:color w:val="1C2833"/>
                <w:lang w:val="fr-CM"/>
              </w:rPr>
              <w:t>l’archive</w:t>
            </w:r>
            <w:r w:rsidRPr="00963E8A">
              <w:rPr>
                <w:rFonts w:ascii="Arial" w:eastAsia="Arial" w:hAnsi="Arial" w:cs="Arial"/>
                <w:color w:val="1C2833"/>
                <w:lang w:val="fr-CM"/>
              </w:rPr>
              <w:t xml:space="preserve"> : il disparait de la recherche lors de la </w:t>
            </w:r>
            <w:r w:rsidR="005C132C" w:rsidRPr="00963E8A">
              <w:rPr>
                <w:rFonts w:ascii="Arial" w:eastAsia="Arial" w:hAnsi="Arial" w:cs="Arial"/>
                <w:color w:val="1C2833"/>
                <w:lang w:val="fr-CM"/>
              </w:rPr>
              <w:t>création</w:t>
            </w:r>
            <w:r w:rsidRPr="00963E8A">
              <w:rPr>
                <w:rFonts w:ascii="Arial" w:eastAsia="Arial" w:hAnsi="Arial" w:cs="Arial"/>
                <w:color w:val="1C2833"/>
                <w:lang w:val="fr-CM"/>
              </w:rPr>
              <w:t xml:space="preserve"> de nouveaux documents mais reste visible dans </w:t>
            </w:r>
            <w:r w:rsidR="005C132C" w:rsidRPr="00963E8A">
              <w:rPr>
                <w:rFonts w:ascii="Arial" w:eastAsia="Arial" w:hAnsi="Arial" w:cs="Arial"/>
                <w:color w:val="1C2833"/>
                <w:lang w:val="fr-CM"/>
              </w:rPr>
              <w:t>l’historique</w:t>
            </w:r>
            <w:r w:rsidRPr="00963E8A">
              <w:rPr>
                <w:rFonts w:ascii="Arial" w:eastAsia="Arial" w:hAnsi="Arial" w:cs="Arial"/>
                <w:color w:val="1C2833"/>
                <w:lang w:val="fr-CM"/>
              </w:rPr>
              <w:t xml:space="preserve">. Il peut </w:t>
            </w:r>
            <w:r w:rsidR="005C132C" w:rsidRPr="00963E8A">
              <w:rPr>
                <w:rFonts w:ascii="Arial" w:eastAsia="Arial" w:hAnsi="Arial" w:cs="Arial"/>
                <w:color w:val="1C2833"/>
                <w:lang w:val="fr-CM"/>
              </w:rPr>
              <w:t>être</w:t>
            </w:r>
            <w:r w:rsidRPr="00963E8A">
              <w:rPr>
                <w:rFonts w:ascii="Arial" w:eastAsia="Arial" w:hAnsi="Arial" w:cs="Arial"/>
                <w:color w:val="1C2833"/>
                <w:lang w:val="fr-CM"/>
              </w:rPr>
              <w:t xml:space="preserve"> </w:t>
            </w:r>
            <w:r w:rsidR="005C132C" w:rsidRPr="00963E8A">
              <w:rPr>
                <w:rFonts w:ascii="Arial" w:eastAsia="Arial" w:hAnsi="Arial" w:cs="Arial"/>
                <w:color w:val="1C2833"/>
                <w:lang w:val="fr-CM"/>
              </w:rPr>
              <w:t>réactive</w:t>
            </w:r>
            <w:r w:rsidRPr="00963E8A">
              <w:rPr>
                <w:rFonts w:ascii="Arial" w:eastAsia="Arial" w:hAnsi="Arial" w:cs="Arial"/>
                <w:color w:val="1C2833"/>
                <w:lang w:val="fr-CM"/>
              </w:rPr>
              <w:t xml:space="preserve"> </w:t>
            </w:r>
            <w:proofErr w:type="gramStart"/>
            <w:r w:rsidRPr="00963E8A">
              <w:rPr>
                <w:rFonts w:ascii="Arial" w:eastAsia="Arial" w:hAnsi="Arial" w:cs="Arial"/>
                <w:color w:val="1C2833"/>
                <w:lang w:val="fr-CM"/>
              </w:rPr>
              <w:t>a tout moment</w:t>
            </w:r>
            <w:proofErr w:type="gramEnd"/>
            <w:r w:rsidRPr="00963E8A">
              <w:rPr>
                <w:rFonts w:ascii="Arial" w:eastAsia="Arial" w:hAnsi="Arial" w:cs="Arial"/>
                <w:color w:val="1C2833"/>
                <w:lang w:val="fr-CM"/>
              </w:rPr>
              <w:t>.</w:t>
            </w:r>
          </w:p>
        </w:tc>
      </w:tr>
      <w:tr w:rsidR="00963E8A" w:rsidRPr="00963E8A" w14:paraId="5E00B38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44E814E" w14:textId="209F2CDF"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Consulter l’historique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2C36B85" w14:textId="37E6D598"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Chaque fiche affiche la liste </w:t>
            </w:r>
            <w:r w:rsidR="005C132C" w:rsidRPr="00963E8A">
              <w:rPr>
                <w:rFonts w:ascii="Arial" w:eastAsia="Arial" w:hAnsi="Arial" w:cs="Arial"/>
                <w:color w:val="1C2833"/>
                <w:lang w:val="fr-CM"/>
              </w:rPr>
              <w:t>complète</w:t>
            </w:r>
            <w:r w:rsidRPr="00963E8A">
              <w:rPr>
                <w:rFonts w:ascii="Arial" w:eastAsia="Arial" w:hAnsi="Arial" w:cs="Arial"/>
                <w:color w:val="1C2833"/>
                <w:lang w:val="fr-CM"/>
              </w:rPr>
              <w:t xml:space="preserve"> des </w:t>
            </w:r>
            <w:r w:rsidR="005C132C" w:rsidRPr="00963E8A">
              <w:rPr>
                <w:rFonts w:ascii="Arial" w:eastAsia="Arial" w:hAnsi="Arial" w:cs="Arial"/>
                <w:color w:val="1C2833"/>
                <w:lang w:val="fr-CM"/>
              </w:rPr>
              <w:t>préformas</w:t>
            </w:r>
            <w:r w:rsidRPr="00963E8A">
              <w:rPr>
                <w:rFonts w:ascii="Arial" w:eastAsia="Arial" w:hAnsi="Arial" w:cs="Arial"/>
                <w:color w:val="1C2833"/>
                <w:lang w:val="fr-CM"/>
              </w:rPr>
              <w:t xml:space="preserve"> et factures </w:t>
            </w:r>
            <w:r w:rsidR="005C132C" w:rsidRPr="00963E8A">
              <w:rPr>
                <w:rFonts w:ascii="Arial" w:eastAsia="Arial" w:hAnsi="Arial" w:cs="Arial"/>
                <w:color w:val="1C2833"/>
                <w:lang w:val="fr-CM"/>
              </w:rPr>
              <w:t>liées</w:t>
            </w:r>
            <w:r w:rsidRPr="00963E8A">
              <w:rPr>
                <w:rFonts w:ascii="Arial" w:eastAsia="Arial" w:hAnsi="Arial" w:cs="Arial"/>
                <w:color w:val="1C2833"/>
                <w:lang w:val="fr-CM"/>
              </w:rPr>
              <w:t xml:space="preserve"> au client, avec statut, montant et date.</w:t>
            </w:r>
          </w:p>
        </w:tc>
      </w:tr>
      <w:tr w:rsidR="00963E8A" w:rsidRPr="00963E8A" w14:paraId="74EF70D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BF3C5DD"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Exporter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1FA933E" w14:textId="1C120C6A"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L</w:t>
            </w:r>
            <w:r w:rsidR="005C132C">
              <w:rPr>
                <w:rFonts w:ascii="Arial" w:eastAsia="Arial" w:hAnsi="Arial" w:cs="Arial"/>
                <w:color w:val="1C2833"/>
                <w:lang w:val="fr-CM"/>
              </w:rPr>
              <w:t>’</w:t>
            </w:r>
            <w:r w:rsidRPr="00963E8A">
              <w:rPr>
                <w:rFonts w:ascii="Arial" w:eastAsia="Arial" w:hAnsi="Arial" w:cs="Arial"/>
                <w:color w:val="1C2833"/>
                <w:lang w:val="fr-CM"/>
              </w:rPr>
              <w:t>admin et le commercial peuvent exporter la liste des clients en CSV ou Excel pour usage externe (</w:t>
            </w:r>
            <w:proofErr w:type="spellStart"/>
            <w:r w:rsidRPr="00963E8A">
              <w:rPr>
                <w:rFonts w:ascii="Arial" w:eastAsia="Arial" w:hAnsi="Arial" w:cs="Arial"/>
                <w:color w:val="1C2833"/>
                <w:lang w:val="fr-CM"/>
              </w:rPr>
              <w:t>reporting</w:t>
            </w:r>
            <w:proofErr w:type="spellEnd"/>
            <w:r w:rsidRPr="00963E8A">
              <w:rPr>
                <w:rFonts w:ascii="Arial" w:eastAsia="Arial" w:hAnsi="Arial" w:cs="Arial"/>
                <w:color w:val="1C2833"/>
                <w:lang w:val="fr-CM"/>
              </w:rPr>
              <w:t>, relances groupées).</w:t>
            </w:r>
          </w:p>
        </w:tc>
      </w:tr>
    </w:tbl>
    <w:p w14:paraId="20C8AE3E" w14:textId="77777777" w:rsidR="00963E8A" w:rsidRPr="00963E8A" w:rsidRDefault="00963E8A" w:rsidP="00963E8A">
      <w:pPr>
        <w:rPr>
          <w:rFonts w:ascii="Arial" w:eastAsia="Arial" w:hAnsi="Arial" w:cs="Arial"/>
          <w:color w:val="1C2833"/>
          <w:lang w:val="fr-CM"/>
        </w:rPr>
      </w:pPr>
    </w:p>
    <w:p w14:paraId="4DD13499" w14:textId="77777777" w:rsidR="00963E8A" w:rsidRPr="00963E8A" w:rsidRDefault="00963E8A" w:rsidP="005C132C">
      <w:pPr>
        <w:spacing w:line="360" w:lineRule="auto"/>
        <w:rPr>
          <w:rFonts w:ascii="Arial" w:eastAsia="Arial" w:hAnsi="Arial" w:cs="Arial"/>
          <w:b/>
          <w:bCs/>
          <w:color w:val="1C2833"/>
          <w:lang w:val="fr-CM"/>
        </w:rPr>
      </w:pPr>
      <w:r w:rsidRPr="00963E8A">
        <w:rPr>
          <w:rFonts w:ascii="Arial" w:eastAsia="Arial" w:hAnsi="Arial" w:cs="Arial"/>
          <w:b/>
          <w:bCs/>
          <w:color w:val="1C2833"/>
          <w:lang w:val="fr-CM"/>
        </w:rPr>
        <w:t>Indicateurs financiers par client</w:t>
      </w:r>
    </w:p>
    <w:p w14:paraId="6DDBB4A2" w14:textId="53AB358C" w:rsidR="00963E8A" w:rsidRPr="00963E8A" w:rsidRDefault="00963E8A" w:rsidP="005C132C">
      <w:pPr>
        <w:spacing w:line="360" w:lineRule="auto"/>
        <w:rPr>
          <w:rFonts w:ascii="Arial" w:eastAsia="Arial" w:hAnsi="Arial" w:cs="Arial"/>
          <w:color w:val="1C2833"/>
          <w:lang w:val="fr-CM"/>
        </w:rPr>
      </w:pPr>
      <w:r w:rsidRPr="00963E8A">
        <w:rPr>
          <w:rFonts w:ascii="Arial" w:eastAsia="Arial" w:hAnsi="Arial" w:cs="Arial"/>
          <w:color w:val="1C2833"/>
          <w:lang w:val="fr-CM"/>
        </w:rPr>
        <w:t>En haut de chaque fiche client, un résumé financier est affiche en temps réel :</w:t>
      </w:r>
    </w:p>
    <w:p w14:paraId="20ADB000" w14:textId="77777777" w:rsidR="00963E8A" w:rsidRPr="00963E8A" w:rsidRDefault="00963E8A" w:rsidP="00963E8A">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1810"/>
        <w:gridCol w:w="4500"/>
        <w:gridCol w:w="3690"/>
      </w:tblGrid>
      <w:tr w:rsidR="00963E8A" w:rsidRPr="00963E8A" w14:paraId="1F736DB0"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4245C14C" w14:textId="77777777" w:rsidR="00963E8A" w:rsidRPr="00963E8A" w:rsidRDefault="00963E8A" w:rsidP="00963E8A">
            <w:pPr>
              <w:rPr>
                <w:rFonts w:ascii="Arial" w:eastAsia="Arial" w:hAnsi="Arial" w:cs="Arial"/>
                <w:color w:val="2E74B5" w:themeColor="accent1" w:themeShade="BF"/>
                <w:lang w:val="fr-CM"/>
              </w:rPr>
            </w:pPr>
            <w:r w:rsidRPr="00963E8A">
              <w:rPr>
                <w:rFonts w:ascii="Arial" w:eastAsia="Arial" w:hAnsi="Arial" w:cs="Arial"/>
                <w:b/>
                <w:bCs/>
                <w:color w:val="2E74B5" w:themeColor="accent1" w:themeShade="BF"/>
                <w:lang w:val="fr-CM"/>
              </w:rPr>
              <w:t>Indicateur</w:t>
            </w:r>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09155D86" w14:textId="77777777" w:rsidR="00963E8A" w:rsidRPr="00963E8A" w:rsidRDefault="00963E8A" w:rsidP="00963E8A">
            <w:pPr>
              <w:rPr>
                <w:rFonts w:ascii="Arial" w:eastAsia="Arial" w:hAnsi="Arial" w:cs="Arial"/>
                <w:color w:val="2E74B5" w:themeColor="accent1" w:themeShade="BF"/>
                <w:lang w:val="fr-CM"/>
              </w:rPr>
            </w:pPr>
            <w:r w:rsidRPr="00963E8A">
              <w:rPr>
                <w:rFonts w:ascii="Arial" w:eastAsia="Arial" w:hAnsi="Arial" w:cs="Arial"/>
                <w:b/>
                <w:bCs/>
                <w:color w:val="2E74B5" w:themeColor="accent1" w:themeShade="BF"/>
                <w:lang w:val="fr-CM"/>
              </w:rPr>
              <w:t>Calcul</w:t>
            </w:r>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13B19A26" w14:textId="77777777" w:rsidR="00963E8A" w:rsidRPr="00963E8A" w:rsidRDefault="00963E8A" w:rsidP="00963E8A">
            <w:pPr>
              <w:rPr>
                <w:rFonts w:ascii="Arial" w:eastAsia="Arial" w:hAnsi="Arial" w:cs="Arial"/>
                <w:color w:val="2E74B5" w:themeColor="accent1" w:themeShade="BF"/>
                <w:lang w:val="fr-CM"/>
              </w:rPr>
            </w:pPr>
            <w:proofErr w:type="spellStart"/>
            <w:r w:rsidRPr="00963E8A">
              <w:rPr>
                <w:rFonts w:ascii="Arial" w:eastAsia="Arial" w:hAnsi="Arial" w:cs="Arial"/>
                <w:b/>
                <w:bCs/>
                <w:color w:val="2E74B5" w:themeColor="accent1" w:themeShade="BF"/>
                <w:lang w:val="fr-CM"/>
              </w:rPr>
              <w:t>Utilite</w:t>
            </w:r>
            <w:proofErr w:type="spellEnd"/>
          </w:p>
        </w:tc>
      </w:tr>
      <w:tr w:rsidR="00963E8A" w:rsidRPr="00963E8A" w14:paraId="407813D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A43B029"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Total facture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1C9E9B8" w14:textId="59A65DDD"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Somme de tous les TTC des factures émises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A17DCA2" w14:textId="743D395D"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Connaitre le CA généré par ce client</w:t>
            </w:r>
          </w:p>
        </w:tc>
      </w:tr>
      <w:tr w:rsidR="00963E8A" w:rsidRPr="00963E8A" w14:paraId="0045FCA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99CDEB0"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Total encaisse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217F4C1" w14:textId="4CB98354"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Somme de tous les paiements enregistre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C1582C2" w14:textId="5ED2E81D"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Savoir ce qui a été réellement reçu</w:t>
            </w:r>
          </w:p>
        </w:tc>
      </w:tr>
      <w:tr w:rsidR="00963E8A" w:rsidRPr="00963E8A" w14:paraId="3A779BD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7FA8B01"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 xml:space="preserve">Reste </w:t>
            </w:r>
            <w:proofErr w:type="spellStart"/>
            <w:proofErr w:type="gramStart"/>
            <w:r w:rsidRPr="00963E8A">
              <w:rPr>
                <w:rFonts w:ascii="Arial" w:eastAsia="Arial" w:hAnsi="Arial" w:cs="Arial"/>
                <w:color w:val="1C2833"/>
                <w:lang w:val="fr-CM"/>
              </w:rPr>
              <w:t>a</w:t>
            </w:r>
            <w:proofErr w:type="spellEnd"/>
            <w:proofErr w:type="gramEnd"/>
            <w:r w:rsidRPr="00963E8A">
              <w:rPr>
                <w:rFonts w:ascii="Arial" w:eastAsia="Arial" w:hAnsi="Arial" w:cs="Arial"/>
                <w:color w:val="1C2833"/>
                <w:lang w:val="fr-CM"/>
              </w:rPr>
              <w:t xml:space="preserve"> payer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1B37445"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Total facture - Total encaisse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C8020CF" w14:textId="42DC760D"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Identifier les créances en cours</w:t>
            </w:r>
          </w:p>
        </w:tc>
      </w:tr>
      <w:tr w:rsidR="00963E8A" w:rsidRPr="00963E8A" w14:paraId="11D2FD6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9A38192"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Nb de factures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0AE836D" w14:textId="77777777"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Nombre total de factures tous statuts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1F4A7B8" w14:textId="1D9F3549"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Mesurer l’activité avec ce client</w:t>
            </w:r>
          </w:p>
        </w:tc>
      </w:tr>
      <w:tr w:rsidR="00963E8A" w:rsidRPr="00963E8A" w14:paraId="3B0AC30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64F73A3" w14:textId="2976C9D2"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Dernière activité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11428A8" w14:textId="1302495B"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Date du dernier document crée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D6872D9" w14:textId="4F24F964" w:rsidR="00963E8A" w:rsidRPr="00963E8A" w:rsidRDefault="00963E8A" w:rsidP="00963E8A">
            <w:pPr>
              <w:rPr>
                <w:rFonts w:ascii="Arial" w:eastAsia="Arial" w:hAnsi="Arial" w:cs="Arial"/>
                <w:color w:val="1C2833"/>
                <w:lang w:val="fr-CM"/>
              </w:rPr>
            </w:pPr>
            <w:r w:rsidRPr="00963E8A">
              <w:rPr>
                <w:rFonts w:ascii="Arial" w:eastAsia="Arial" w:hAnsi="Arial" w:cs="Arial"/>
                <w:color w:val="1C2833"/>
                <w:lang w:val="fr-CM"/>
              </w:rPr>
              <w:t>Détecter les clients inactifs</w:t>
            </w:r>
          </w:p>
        </w:tc>
      </w:tr>
    </w:tbl>
    <w:p w14:paraId="26E9A9DC" w14:textId="77777777" w:rsidR="00963E8A" w:rsidRPr="00963E8A" w:rsidRDefault="00963E8A" w:rsidP="00963E8A">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9995"/>
      </w:tblGrid>
      <w:tr w:rsidR="00963E8A" w:rsidRPr="00963E8A" w14:paraId="689207C0" w14:textId="77777777">
        <w:tc>
          <w:tcPr>
            <w:tcW w:w="0" w:type="auto"/>
            <w:tcBorders>
              <w:top w:val="single" w:sz="4" w:space="0" w:color="2E86C1"/>
              <w:left w:val="single" w:sz="12" w:space="0" w:color="1A3C6E"/>
              <w:bottom w:val="single" w:sz="4" w:space="0" w:color="2E86C1"/>
            </w:tcBorders>
            <w:shd w:val="clear" w:color="auto" w:fill="EBF5FB"/>
            <w:tcMar>
              <w:top w:w="100" w:type="dxa"/>
              <w:left w:w="180" w:type="dxa"/>
              <w:bottom w:w="100" w:type="dxa"/>
              <w:right w:w="120" w:type="dxa"/>
            </w:tcMar>
            <w:hideMark/>
          </w:tcPr>
          <w:p w14:paraId="6D26121E" w14:textId="1D3BB47E" w:rsidR="00963E8A" w:rsidRPr="00963E8A" w:rsidRDefault="00963E8A" w:rsidP="00963E8A">
            <w:pPr>
              <w:rPr>
                <w:rFonts w:ascii="Arial" w:eastAsia="Arial" w:hAnsi="Arial" w:cs="Arial"/>
                <w:color w:val="1C2833"/>
                <w:lang w:val="fr-CM"/>
              </w:rPr>
            </w:pPr>
            <w:r w:rsidRPr="00963E8A">
              <w:rPr>
                <w:rFonts w:ascii="Arial" w:eastAsia="Arial" w:hAnsi="Arial" w:cs="Arial"/>
                <w:i/>
                <w:iCs/>
                <w:color w:val="1C2833"/>
                <w:lang w:val="fr-CM"/>
              </w:rPr>
              <w:t>Ces indicateurs permettent à un employé de vérifier en un coup d’œil si un client a des impayés avant d’accepter une nouvelle commande ou d’établir une nouvelle proforma.</w:t>
            </w:r>
          </w:p>
        </w:tc>
      </w:tr>
    </w:tbl>
    <w:p w14:paraId="45403E85" w14:textId="77777777" w:rsidR="00963E8A" w:rsidRPr="00963E8A" w:rsidRDefault="00963E8A" w:rsidP="00963E8A">
      <w:pPr>
        <w:rPr>
          <w:rFonts w:ascii="Arial" w:eastAsia="Arial" w:hAnsi="Arial" w:cs="Arial"/>
          <w:color w:val="1C2833"/>
          <w:lang w:val="fr-CM"/>
        </w:rPr>
      </w:pPr>
    </w:p>
    <w:p w14:paraId="4CAB5220" w14:textId="77777777" w:rsidR="00963E8A" w:rsidRPr="00963E8A" w:rsidRDefault="00963E8A" w:rsidP="00963E8A">
      <w:pPr>
        <w:spacing w:line="360" w:lineRule="auto"/>
        <w:rPr>
          <w:rFonts w:ascii="Arial" w:eastAsia="Arial" w:hAnsi="Arial" w:cs="Arial"/>
          <w:b/>
          <w:bCs/>
          <w:color w:val="1C2833"/>
          <w:lang w:val="fr-CM"/>
        </w:rPr>
      </w:pPr>
      <w:r w:rsidRPr="00963E8A">
        <w:rPr>
          <w:rFonts w:ascii="Arial" w:eastAsia="Arial" w:hAnsi="Arial" w:cs="Arial"/>
          <w:b/>
          <w:bCs/>
          <w:color w:val="1C2833"/>
          <w:lang w:val="fr-CM"/>
        </w:rPr>
        <w:t>Recherche et filtres</w:t>
      </w:r>
    </w:p>
    <w:p w14:paraId="6D745E7C" w14:textId="7AF5EC76" w:rsidR="00963E8A" w:rsidRPr="00963E8A" w:rsidRDefault="00963E8A" w:rsidP="00963E8A">
      <w:pPr>
        <w:spacing w:line="360" w:lineRule="auto"/>
        <w:rPr>
          <w:rFonts w:ascii="Arial" w:eastAsia="Arial" w:hAnsi="Arial" w:cs="Arial"/>
          <w:color w:val="1C2833"/>
          <w:lang w:val="fr-CM"/>
        </w:rPr>
      </w:pPr>
      <w:r w:rsidRPr="00963E8A">
        <w:rPr>
          <w:rFonts w:ascii="Arial" w:eastAsia="Arial" w:hAnsi="Arial" w:cs="Arial"/>
          <w:color w:val="1C2833"/>
          <w:lang w:val="fr-CM"/>
        </w:rPr>
        <w:t>La liste des clients est filtrable selon plusieurs critères combinables :</w:t>
      </w:r>
      <w:r w:rsidRPr="00963E8A">
        <w:rPr>
          <w:rFonts w:ascii="Arial" w:eastAsia="Arial" w:hAnsi="Arial" w:cs="Arial"/>
          <w:color w:val="1C2833"/>
          <w:lang w:val="fr-CM"/>
        </w:rPr>
        <w:br/>
      </w:r>
    </w:p>
    <w:p w14:paraId="24599D21" w14:textId="2E8D653A" w:rsidR="00963E8A" w:rsidRPr="00963E8A" w:rsidRDefault="00963E8A" w:rsidP="00963E8A">
      <w:pPr>
        <w:numPr>
          <w:ilvl w:val="0"/>
          <w:numId w:val="16"/>
        </w:numPr>
        <w:spacing w:line="360" w:lineRule="auto"/>
        <w:jc w:val="both"/>
        <w:rPr>
          <w:rFonts w:ascii="Arial" w:eastAsia="Arial" w:hAnsi="Arial" w:cs="Arial"/>
          <w:color w:val="1C2833"/>
          <w:lang w:val="fr-CM"/>
        </w:rPr>
      </w:pPr>
      <w:r w:rsidRPr="00963E8A">
        <w:rPr>
          <w:rFonts w:ascii="Arial" w:eastAsia="Arial" w:hAnsi="Arial" w:cs="Arial"/>
          <w:color w:val="1C2833"/>
          <w:lang w:val="fr-CM"/>
        </w:rPr>
        <w:t>Nom ou raison sociale (recherche en temps réel)</w:t>
      </w:r>
    </w:p>
    <w:p w14:paraId="1CEDCBFD" w14:textId="77777777" w:rsidR="00963E8A" w:rsidRPr="00963E8A" w:rsidRDefault="00963E8A" w:rsidP="00963E8A">
      <w:pPr>
        <w:numPr>
          <w:ilvl w:val="0"/>
          <w:numId w:val="16"/>
        </w:numPr>
        <w:spacing w:line="360" w:lineRule="auto"/>
        <w:jc w:val="both"/>
        <w:rPr>
          <w:rFonts w:ascii="Arial" w:eastAsia="Arial" w:hAnsi="Arial" w:cs="Arial"/>
          <w:color w:val="1C2833"/>
          <w:lang w:val="fr-CM"/>
        </w:rPr>
      </w:pPr>
      <w:r w:rsidRPr="00963E8A">
        <w:rPr>
          <w:rFonts w:ascii="Arial" w:eastAsia="Arial" w:hAnsi="Arial" w:cs="Arial"/>
          <w:color w:val="1C2833"/>
          <w:lang w:val="fr-CM"/>
        </w:rPr>
        <w:t>Type : Entreprise / Particulier</w:t>
      </w:r>
    </w:p>
    <w:p w14:paraId="69B769F2" w14:textId="77777777" w:rsidR="00963E8A" w:rsidRPr="00963E8A" w:rsidRDefault="00963E8A" w:rsidP="00963E8A">
      <w:pPr>
        <w:numPr>
          <w:ilvl w:val="0"/>
          <w:numId w:val="16"/>
        </w:numPr>
        <w:spacing w:line="360" w:lineRule="auto"/>
        <w:jc w:val="both"/>
        <w:rPr>
          <w:rFonts w:ascii="Arial" w:eastAsia="Arial" w:hAnsi="Arial" w:cs="Arial"/>
          <w:color w:val="1C2833"/>
          <w:lang w:val="fr-CM"/>
        </w:rPr>
      </w:pPr>
      <w:r w:rsidRPr="00963E8A">
        <w:rPr>
          <w:rFonts w:ascii="Arial" w:eastAsia="Arial" w:hAnsi="Arial" w:cs="Arial"/>
          <w:color w:val="1C2833"/>
          <w:lang w:val="fr-CM"/>
        </w:rPr>
        <w:t>Statut : Actif / Archive</w:t>
      </w:r>
    </w:p>
    <w:p w14:paraId="3C685C3B" w14:textId="77777777" w:rsidR="00963E8A" w:rsidRPr="00963E8A" w:rsidRDefault="00963E8A" w:rsidP="00963E8A">
      <w:pPr>
        <w:numPr>
          <w:ilvl w:val="0"/>
          <w:numId w:val="16"/>
        </w:numPr>
        <w:spacing w:line="360" w:lineRule="auto"/>
        <w:jc w:val="both"/>
        <w:rPr>
          <w:rFonts w:ascii="Arial" w:eastAsia="Arial" w:hAnsi="Arial" w:cs="Arial"/>
          <w:color w:val="1C2833"/>
          <w:lang w:val="fr-CM"/>
        </w:rPr>
      </w:pPr>
      <w:r w:rsidRPr="00963E8A">
        <w:rPr>
          <w:rFonts w:ascii="Arial" w:eastAsia="Arial" w:hAnsi="Arial" w:cs="Arial"/>
          <w:color w:val="1C2833"/>
          <w:lang w:val="fr-CM"/>
        </w:rPr>
        <w:t>Ville ou localisation</w:t>
      </w:r>
    </w:p>
    <w:p w14:paraId="0AA70BD1" w14:textId="6BB5FD9F" w:rsidR="00963E8A" w:rsidRPr="00963E8A" w:rsidRDefault="00963E8A" w:rsidP="00963E8A">
      <w:pPr>
        <w:numPr>
          <w:ilvl w:val="0"/>
          <w:numId w:val="16"/>
        </w:numPr>
        <w:spacing w:line="360" w:lineRule="auto"/>
        <w:jc w:val="both"/>
        <w:rPr>
          <w:rFonts w:ascii="Arial" w:eastAsia="Arial" w:hAnsi="Arial" w:cs="Arial"/>
          <w:color w:val="1C2833"/>
          <w:lang w:val="fr-CM"/>
        </w:rPr>
      </w:pPr>
      <w:r w:rsidRPr="00963E8A">
        <w:rPr>
          <w:rFonts w:ascii="Arial" w:eastAsia="Arial" w:hAnsi="Arial" w:cs="Arial"/>
          <w:color w:val="1C2833"/>
          <w:lang w:val="fr-CM"/>
        </w:rPr>
        <w:t>Clients avec factures impayés uniquement (filtre rapide)</w:t>
      </w:r>
    </w:p>
    <w:p w14:paraId="298F5674" w14:textId="4AE39A9B" w:rsidR="00963E8A" w:rsidRPr="00963E8A" w:rsidRDefault="00963E8A" w:rsidP="00963E8A">
      <w:pPr>
        <w:rPr>
          <w:rFonts w:ascii="Arial" w:eastAsia="Arial" w:hAnsi="Arial" w:cs="Arial"/>
          <w:b/>
          <w:bCs/>
          <w:color w:val="1C2833"/>
          <w:lang w:val="fr-CM"/>
        </w:rPr>
      </w:pPr>
    </w:p>
    <w:p w14:paraId="7AF4728F" w14:textId="77777777" w:rsidR="00963E8A" w:rsidRPr="00963E8A" w:rsidRDefault="00963E8A" w:rsidP="00963E8A">
      <w:pPr>
        <w:spacing w:line="360" w:lineRule="auto"/>
        <w:jc w:val="both"/>
        <w:rPr>
          <w:rFonts w:ascii="Arial" w:eastAsia="Arial" w:hAnsi="Arial" w:cs="Arial"/>
          <w:b/>
          <w:bCs/>
          <w:color w:val="1C2833"/>
          <w:lang w:val="fr-CM"/>
        </w:rPr>
      </w:pPr>
      <w:proofErr w:type="spellStart"/>
      <w:r w:rsidRPr="00963E8A">
        <w:rPr>
          <w:rFonts w:ascii="Arial" w:eastAsia="Arial" w:hAnsi="Arial" w:cs="Arial"/>
          <w:b/>
          <w:bCs/>
          <w:color w:val="1C2833"/>
          <w:lang w:val="fr-CM"/>
        </w:rPr>
        <w:t>Regles</w:t>
      </w:r>
      <w:proofErr w:type="spellEnd"/>
      <w:r w:rsidRPr="00963E8A">
        <w:rPr>
          <w:rFonts w:ascii="Arial" w:eastAsia="Arial" w:hAnsi="Arial" w:cs="Arial"/>
          <w:b/>
          <w:bCs/>
          <w:color w:val="1C2833"/>
          <w:lang w:val="fr-CM"/>
        </w:rPr>
        <w:t xml:space="preserve"> </w:t>
      </w:r>
      <w:proofErr w:type="spellStart"/>
      <w:r w:rsidRPr="00963E8A">
        <w:rPr>
          <w:rFonts w:ascii="Arial" w:eastAsia="Arial" w:hAnsi="Arial" w:cs="Arial"/>
          <w:b/>
          <w:bCs/>
          <w:color w:val="1C2833"/>
          <w:lang w:val="fr-CM"/>
        </w:rPr>
        <w:t>metier</w:t>
      </w:r>
      <w:proofErr w:type="spellEnd"/>
    </w:p>
    <w:p w14:paraId="0EDBD0A9" w14:textId="0E3BD04D" w:rsidR="00963E8A" w:rsidRPr="00963E8A" w:rsidRDefault="00963E8A" w:rsidP="00963E8A">
      <w:pPr>
        <w:numPr>
          <w:ilvl w:val="0"/>
          <w:numId w:val="17"/>
        </w:numPr>
        <w:spacing w:line="360" w:lineRule="auto"/>
        <w:jc w:val="both"/>
        <w:rPr>
          <w:rFonts w:ascii="Arial" w:eastAsia="Arial" w:hAnsi="Arial" w:cs="Arial"/>
          <w:color w:val="1C2833"/>
          <w:lang w:val="fr-CM"/>
        </w:rPr>
      </w:pPr>
      <w:r w:rsidRPr="00963E8A">
        <w:rPr>
          <w:rFonts w:ascii="Arial" w:eastAsia="Arial" w:hAnsi="Arial" w:cs="Arial"/>
          <w:color w:val="1C2833"/>
          <w:lang w:val="fr-CM"/>
        </w:rPr>
        <w:lastRenderedPageBreak/>
        <w:t>Un client ne peut pas être supprime s</w:t>
      </w:r>
      <w:r>
        <w:rPr>
          <w:rFonts w:ascii="Arial" w:eastAsia="Arial" w:hAnsi="Arial" w:cs="Arial"/>
          <w:color w:val="1C2833"/>
          <w:lang w:val="fr-CM"/>
        </w:rPr>
        <w:t>’</w:t>
      </w:r>
      <w:r w:rsidRPr="00963E8A">
        <w:rPr>
          <w:rFonts w:ascii="Arial" w:eastAsia="Arial" w:hAnsi="Arial" w:cs="Arial"/>
          <w:color w:val="1C2833"/>
          <w:lang w:val="fr-CM"/>
        </w:rPr>
        <w:t>il possède au moins un document (proforma ou facture)</w:t>
      </w:r>
    </w:p>
    <w:p w14:paraId="21E0AED9" w14:textId="76F9BAFE" w:rsidR="00963E8A" w:rsidRPr="00963E8A" w:rsidRDefault="00963E8A" w:rsidP="00963E8A">
      <w:pPr>
        <w:numPr>
          <w:ilvl w:val="0"/>
          <w:numId w:val="17"/>
        </w:numPr>
        <w:spacing w:line="360" w:lineRule="auto"/>
        <w:jc w:val="both"/>
        <w:rPr>
          <w:rFonts w:ascii="Arial" w:eastAsia="Arial" w:hAnsi="Arial" w:cs="Arial"/>
          <w:color w:val="1C2833"/>
          <w:lang w:val="fr-CM"/>
        </w:rPr>
      </w:pPr>
      <w:r w:rsidRPr="00963E8A">
        <w:rPr>
          <w:rFonts w:ascii="Arial" w:eastAsia="Arial" w:hAnsi="Arial" w:cs="Arial"/>
          <w:color w:val="1C2833"/>
          <w:lang w:val="fr-CM"/>
        </w:rPr>
        <w:t>Deux clients ne peuvent pas avoir exactement le même nom et le même email</w:t>
      </w:r>
    </w:p>
    <w:p w14:paraId="43A0914D" w14:textId="23BCE77B" w:rsidR="00963E8A" w:rsidRPr="00963E8A" w:rsidRDefault="00963E8A" w:rsidP="00963E8A">
      <w:pPr>
        <w:numPr>
          <w:ilvl w:val="0"/>
          <w:numId w:val="17"/>
        </w:numPr>
        <w:spacing w:line="360" w:lineRule="auto"/>
        <w:jc w:val="both"/>
        <w:rPr>
          <w:rFonts w:ascii="Arial" w:eastAsia="Arial" w:hAnsi="Arial" w:cs="Arial"/>
          <w:color w:val="1C2833"/>
          <w:lang w:val="fr-CM"/>
        </w:rPr>
      </w:pPr>
      <w:r w:rsidRPr="00963E8A">
        <w:rPr>
          <w:rFonts w:ascii="Arial" w:eastAsia="Arial" w:hAnsi="Arial" w:cs="Arial"/>
          <w:color w:val="1C2833"/>
          <w:lang w:val="fr-CM"/>
        </w:rPr>
        <w:t>La modification des infos client n impacte pas les documents déjà émis</w:t>
      </w:r>
    </w:p>
    <w:p w14:paraId="01F301FB" w14:textId="0D84E23A" w:rsidR="00963E8A" w:rsidRPr="00963E8A" w:rsidRDefault="00963E8A" w:rsidP="00963E8A">
      <w:pPr>
        <w:numPr>
          <w:ilvl w:val="0"/>
          <w:numId w:val="17"/>
        </w:numPr>
        <w:spacing w:line="360" w:lineRule="auto"/>
        <w:jc w:val="both"/>
        <w:rPr>
          <w:rFonts w:ascii="Arial" w:eastAsia="Arial" w:hAnsi="Arial" w:cs="Arial"/>
          <w:color w:val="1C2833"/>
          <w:lang w:val="fr-CM"/>
        </w:rPr>
      </w:pPr>
      <w:r w:rsidRPr="00963E8A">
        <w:rPr>
          <w:rFonts w:ascii="Arial" w:eastAsia="Arial" w:hAnsi="Arial" w:cs="Arial"/>
          <w:color w:val="1C2833"/>
          <w:lang w:val="fr-CM"/>
        </w:rPr>
        <w:t>Un client archive ne peut plus être sélectionné sur un nouveau document</w:t>
      </w:r>
    </w:p>
    <w:p w14:paraId="629FA6D7" w14:textId="73C08A43" w:rsidR="00963E8A" w:rsidRPr="00963E8A" w:rsidRDefault="00963E8A" w:rsidP="00963E8A">
      <w:pPr>
        <w:numPr>
          <w:ilvl w:val="0"/>
          <w:numId w:val="17"/>
        </w:numPr>
        <w:spacing w:line="360" w:lineRule="auto"/>
        <w:jc w:val="both"/>
        <w:rPr>
          <w:rFonts w:ascii="Arial" w:eastAsia="Arial" w:hAnsi="Arial" w:cs="Arial"/>
          <w:color w:val="1C2833"/>
          <w:lang w:val="fr-CM"/>
        </w:rPr>
      </w:pPr>
      <w:r w:rsidRPr="00963E8A">
        <w:rPr>
          <w:rFonts w:ascii="Arial" w:eastAsia="Arial" w:hAnsi="Arial" w:cs="Arial"/>
          <w:color w:val="1C2833"/>
          <w:lang w:val="fr-CM"/>
        </w:rPr>
        <w:t>Les notes internes ne sont jamais visibles sur les PDF envoyés au client</w:t>
      </w:r>
    </w:p>
    <w:p w14:paraId="21D069D7" w14:textId="77777777" w:rsidR="00963E8A" w:rsidRPr="00963E8A" w:rsidRDefault="00963E8A" w:rsidP="00963E8A">
      <w:pPr>
        <w:numPr>
          <w:ilvl w:val="0"/>
          <w:numId w:val="17"/>
        </w:numPr>
        <w:spacing w:line="360" w:lineRule="auto"/>
        <w:jc w:val="both"/>
        <w:rPr>
          <w:rFonts w:ascii="Arial" w:eastAsia="Arial" w:hAnsi="Arial" w:cs="Arial"/>
          <w:color w:val="1C2833"/>
          <w:lang w:val="fr-CM"/>
        </w:rPr>
      </w:pPr>
      <w:r w:rsidRPr="00963E8A">
        <w:rPr>
          <w:rFonts w:ascii="Arial" w:eastAsia="Arial" w:hAnsi="Arial" w:cs="Arial"/>
          <w:color w:val="1C2833"/>
          <w:lang w:val="fr-CM"/>
        </w:rPr>
        <w:t xml:space="preserve">La devise du client est </w:t>
      </w:r>
      <w:proofErr w:type="spellStart"/>
      <w:r w:rsidRPr="00963E8A">
        <w:rPr>
          <w:rFonts w:ascii="Arial" w:eastAsia="Arial" w:hAnsi="Arial" w:cs="Arial"/>
          <w:color w:val="1C2833"/>
          <w:lang w:val="fr-CM"/>
        </w:rPr>
        <w:t>appliquee</w:t>
      </w:r>
      <w:proofErr w:type="spellEnd"/>
      <w:r w:rsidRPr="00963E8A">
        <w:rPr>
          <w:rFonts w:ascii="Arial" w:eastAsia="Arial" w:hAnsi="Arial" w:cs="Arial"/>
          <w:color w:val="1C2833"/>
          <w:lang w:val="fr-CM"/>
        </w:rPr>
        <w:t xml:space="preserve"> automatiquement a tous ses documents</w:t>
      </w:r>
    </w:p>
    <w:p w14:paraId="4751C581" w14:textId="77777777" w:rsidR="006E07A4" w:rsidRDefault="006E07A4" w:rsidP="006E07A4"/>
    <w:p w14:paraId="2712BAD5" w14:textId="77777777" w:rsidR="006E07A4" w:rsidRDefault="006E07A4" w:rsidP="006E07A4">
      <w:pPr>
        <w:pStyle w:val="Titre2"/>
      </w:pPr>
      <w:r>
        <w:t>4.2 Gestion des produits &amp; services</w:t>
      </w:r>
    </w:p>
    <w:p w14:paraId="457DE916" w14:textId="7610E097" w:rsidR="00F33CE9" w:rsidRPr="00F33CE9" w:rsidRDefault="00F33CE9" w:rsidP="00F33CE9">
      <w:pPr>
        <w:spacing w:line="360" w:lineRule="auto"/>
        <w:rPr>
          <w:rFonts w:ascii="Arial" w:eastAsia="Arial" w:hAnsi="Arial" w:cs="Arial"/>
          <w:color w:val="1C2833"/>
          <w:lang w:val="fr-CM"/>
        </w:rPr>
      </w:pPr>
      <w:r w:rsidRPr="00F33CE9">
        <w:rPr>
          <w:rFonts w:ascii="Arial" w:eastAsia="Arial" w:hAnsi="Arial" w:cs="Arial"/>
          <w:color w:val="1C2833"/>
          <w:lang w:val="fr-CM"/>
        </w:rPr>
        <w:t xml:space="preserve">Catalogue interne des prestations et produits </w:t>
      </w:r>
      <w:r w:rsidR="00D01319" w:rsidRPr="00F33CE9">
        <w:rPr>
          <w:rFonts w:ascii="Arial" w:eastAsia="Arial" w:hAnsi="Arial" w:cs="Arial"/>
          <w:color w:val="1C2833"/>
          <w:lang w:val="fr-CM"/>
        </w:rPr>
        <w:t>proposés</w:t>
      </w:r>
      <w:r w:rsidRPr="00F33CE9">
        <w:rPr>
          <w:rFonts w:ascii="Arial" w:eastAsia="Arial" w:hAnsi="Arial" w:cs="Arial"/>
          <w:color w:val="1C2833"/>
          <w:lang w:val="fr-CM"/>
        </w:rPr>
        <w:t xml:space="preserve"> par BTS. Il sert de base de </w:t>
      </w:r>
      <w:r w:rsidR="00D01319" w:rsidRPr="00F33CE9">
        <w:rPr>
          <w:rFonts w:ascii="Arial" w:eastAsia="Arial" w:hAnsi="Arial" w:cs="Arial"/>
          <w:color w:val="1C2833"/>
          <w:lang w:val="fr-CM"/>
        </w:rPr>
        <w:t>référence</w:t>
      </w:r>
      <w:r w:rsidRPr="00F33CE9">
        <w:rPr>
          <w:rFonts w:ascii="Arial" w:eastAsia="Arial" w:hAnsi="Arial" w:cs="Arial"/>
          <w:color w:val="1C2833"/>
          <w:lang w:val="fr-CM"/>
        </w:rPr>
        <w:t xml:space="preserve"> pour toutes les lignes des </w:t>
      </w:r>
      <w:proofErr w:type="spellStart"/>
      <w:r w:rsidRPr="00F33CE9">
        <w:rPr>
          <w:rFonts w:ascii="Arial" w:eastAsia="Arial" w:hAnsi="Arial" w:cs="Arial"/>
          <w:color w:val="1C2833"/>
          <w:lang w:val="fr-CM"/>
        </w:rPr>
        <w:t>proformas</w:t>
      </w:r>
      <w:proofErr w:type="spellEnd"/>
      <w:r w:rsidRPr="00F33CE9">
        <w:rPr>
          <w:rFonts w:ascii="Arial" w:eastAsia="Arial" w:hAnsi="Arial" w:cs="Arial"/>
          <w:color w:val="1C2833"/>
          <w:lang w:val="fr-CM"/>
        </w:rPr>
        <w:t xml:space="preserve"> et factures.</w:t>
      </w:r>
    </w:p>
    <w:p w14:paraId="0A63C5AA" w14:textId="77777777" w:rsidR="00F33CE9" w:rsidRPr="00F33CE9" w:rsidRDefault="00F33CE9" w:rsidP="00F33CE9">
      <w:pPr>
        <w:rPr>
          <w:rFonts w:ascii="Arial" w:eastAsia="Arial" w:hAnsi="Arial" w:cs="Arial"/>
          <w:color w:val="1C2833"/>
          <w:lang w:val="fr-CM"/>
        </w:rPr>
      </w:pPr>
    </w:p>
    <w:p w14:paraId="30A2C7FA" w14:textId="0BCC52C0" w:rsidR="00F33CE9" w:rsidRPr="00F33CE9" w:rsidRDefault="00D01319" w:rsidP="00D01319">
      <w:pPr>
        <w:spacing w:line="360" w:lineRule="auto"/>
        <w:jc w:val="both"/>
        <w:rPr>
          <w:rFonts w:ascii="Arial" w:eastAsia="Arial" w:hAnsi="Arial" w:cs="Arial"/>
          <w:b/>
          <w:bCs/>
          <w:color w:val="1C2833"/>
          <w:lang w:val="fr-CM"/>
        </w:rPr>
      </w:pPr>
      <w:r w:rsidRPr="00F33CE9">
        <w:rPr>
          <w:rFonts w:ascii="Arial" w:eastAsia="Arial" w:hAnsi="Arial" w:cs="Arial"/>
          <w:b/>
          <w:bCs/>
          <w:color w:val="1C2833"/>
          <w:lang w:val="fr-CM"/>
        </w:rPr>
        <w:t>Fonctionnalités</w:t>
      </w:r>
    </w:p>
    <w:p w14:paraId="4EA885DC" w14:textId="18CBD285" w:rsidR="005B2A74" w:rsidRPr="005B2A74" w:rsidRDefault="005B2A74" w:rsidP="005B2A74">
      <w:pPr>
        <w:numPr>
          <w:ilvl w:val="0"/>
          <w:numId w:val="18"/>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Creer, modifier, </w:t>
      </w:r>
      <w:r w:rsidRPr="005B2A74">
        <w:rPr>
          <w:rFonts w:ascii="Arial" w:eastAsia="Arial" w:hAnsi="Arial" w:cs="Arial"/>
          <w:color w:val="1C2833"/>
          <w:lang w:val="fr-CM"/>
        </w:rPr>
        <w:t>désactiver</w:t>
      </w:r>
      <w:r w:rsidRPr="005B2A74">
        <w:rPr>
          <w:rFonts w:ascii="Arial" w:eastAsia="Arial" w:hAnsi="Arial" w:cs="Arial"/>
          <w:color w:val="1C2833"/>
          <w:lang w:val="fr-CM"/>
        </w:rPr>
        <w:t xml:space="preserve"> un produit ou service</w:t>
      </w:r>
    </w:p>
    <w:p w14:paraId="3224260F" w14:textId="77777777" w:rsidR="005B2A74" w:rsidRPr="005B2A74" w:rsidRDefault="005B2A74" w:rsidP="005B2A74">
      <w:pPr>
        <w:numPr>
          <w:ilvl w:val="0"/>
          <w:numId w:val="18"/>
        </w:numPr>
        <w:spacing w:line="360" w:lineRule="auto"/>
        <w:jc w:val="both"/>
        <w:rPr>
          <w:rFonts w:ascii="Arial" w:eastAsia="Arial" w:hAnsi="Arial" w:cs="Arial"/>
          <w:color w:val="1C2833"/>
          <w:lang w:val="fr-CM"/>
        </w:rPr>
      </w:pPr>
      <w:r w:rsidRPr="005B2A74">
        <w:rPr>
          <w:rFonts w:ascii="Arial" w:eastAsia="Arial" w:hAnsi="Arial" w:cs="Arial"/>
          <w:color w:val="1C2833"/>
          <w:lang w:val="fr-CM"/>
        </w:rPr>
        <w:t>Champs de chaque produit :</w:t>
      </w:r>
    </w:p>
    <w:p w14:paraId="2FD4DED3" w14:textId="2526F661" w:rsidR="005B2A74" w:rsidRPr="005B2A74" w:rsidRDefault="005B2A74" w:rsidP="005B2A74">
      <w:pPr>
        <w:numPr>
          <w:ilvl w:val="0"/>
          <w:numId w:val="19"/>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Nom : intitule </w:t>
      </w:r>
      <w:r w:rsidRPr="005B2A74">
        <w:rPr>
          <w:rFonts w:ascii="Arial" w:eastAsia="Arial" w:hAnsi="Arial" w:cs="Arial"/>
          <w:color w:val="1C2833"/>
          <w:lang w:val="fr-CM"/>
        </w:rPr>
        <w:t>courte affiche</w:t>
      </w:r>
      <w:r w:rsidRPr="005B2A74">
        <w:rPr>
          <w:rFonts w:ascii="Arial" w:eastAsia="Arial" w:hAnsi="Arial" w:cs="Arial"/>
          <w:color w:val="1C2833"/>
          <w:lang w:val="fr-CM"/>
        </w:rPr>
        <w:t xml:space="preserve"> sur les documents (ex : Installation </w:t>
      </w:r>
      <w:r w:rsidRPr="005B2A74">
        <w:rPr>
          <w:rFonts w:ascii="Arial" w:eastAsia="Arial" w:hAnsi="Arial" w:cs="Arial"/>
          <w:color w:val="1C2833"/>
          <w:lang w:val="fr-CM"/>
        </w:rPr>
        <w:t>réseau</w:t>
      </w:r>
      <w:r w:rsidRPr="005B2A74">
        <w:rPr>
          <w:rFonts w:ascii="Arial" w:eastAsia="Arial" w:hAnsi="Arial" w:cs="Arial"/>
          <w:color w:val="1C2833"/>
          <w:lang w:val="fr-CM"/>
        </w:rPr>
        <w:t xml:space="preserve"> Wi-Fi)</w:t>
      </w:r>
    </w:p>
    <w:p w14:paraId="1475022C" w14:textId="012C1760" w:rsidR="005B2A74" w:rsidRPr="005B2A74" w:rsidRDefault="005B2A74" w:rsidP="005B2A74">
      <w:pPr>
        <w:numPr>
          <w:ilvl w:val="0"/>
          <w:numId w:val="19"/>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Description : </w:t>
      </w:r>
      <w:r w:rsidRPr="005B2A74">
        <w:rPr>
          <w:rFonts w:ascii="Arial" w:eastAsia="Arial" w:hAnsi="Arial" w:cs="Arial"/>
          <w:color w:val="1C2833"/>
          <w:lang w:val="fr-CM"/>
        </w:rPr>
        <w:t>détail</w:t>
      </w:r>
      <w:r w:rsidRPr="005B2A74">
        <w:rPr>
          <w:rFonts w:ascii="Arial" w:eastAsia="Arial" w:hAnsi="Arial" w:cs="Arial"/>
          <w:color w:val="1C2833"/>
          <w:lang w:val="fr-CM"/>
        </w:rPr>
        <w:t xml:space="preserve"> de la prestation affiche en sous-texte sur le PDF</w:t>
      </w:r>
    </w:p>
    <w:p w14:paraId="67E10A54" w14:textId="05007ACA" w:rsidR="005B2A74" w:rsidRPr="005B2A74" w:rsidRDefault="005B2A74" w:rsidP="005B2A74">
      <w:pPr>
        <w:numPr>
          <w:ilvl w:val="0"/>
          <w:numId w:val="19"/>
        </w:numPr>
        <w:spacing w:line="360" w:lineRule="auto"/>
        <w:jc w:val="both"/>
        <w:rPr>
          <w:rFonts w:ascii="Arial" w:eastAsia="Arial" w:hAnsi="Arial" w:cs="Arial"/>
          <w:color w:val="1C2833"/>
          <w:lang w:val="fr-CM"/>
        </w:rPr>
      </w:pPr>
      <w:r w:rsidRPr="005B2A74">
        <w:rPr>
          <w:rFonts w:ascii="Arial" w:eastAsia="Arial" w:hAnsi="Arial" w:cs="Arial"/>
          <w:color w:val="1C2833"/>
          <w:lang w:val="fr-CM"/>
        </w:rPr>
        <w:t>Catégorie</w:t>
      </w:r>
      <w:r w:rsidRPr="005B2A74">
        <w:rPr>
          <w:rFonts w:ascii="Arial" w:eastAsia="Arial" w:hAnsi="Arial" w:cs="Arial"/>
          <w:color w:val="1C2833"/>
          <w:lang w:val="fr-CM"/>
        </w:rPr>
        <w:t xml:space="preserve"> : classification du produit (voir tableau ci-dessous)</w:t>
      </w:r>
    </w:p>
    <w:p w14:paraId="3F562922" w14:textId="60D2DEDF" w:rsidR="005B2A74" w:rsidRPr="005B2A74" w:rsidRDefault="005B2A74" w:rsidP="005B2A74">
      <w:pPr>
        <w:numPr>
          <w:ilvl w:val="0"/>
          <w:numId w:val="19"/>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Prix unitaire HT : prix de </w:t>
      </w:r>
      <w:r w:rsidRPr="005B2A74">
        <w:rPr>
          <w:rFonts w:ascii="Arial" w:eastAsia="Arial" w:hAnsi="Arial" w:cs="Arial"/>
          <w:color w:val="1C2833"/>
          <w:lang w:val="fr-CM"/>
        </w:rPr>
        <w:t>référence</w:t>
      </w:r>
      <w:r w:rsidRPr="005B2A74">
        <w:rPr>
          <w:rFonts w:ascii="Arial" w:eastAsia="Arial" w:hAnsi="Arial" w:cs="Arial"/>
          <w:color w:val="1C2833"/>
          <w:lang w:val="fr-CM"/>
        </w:rPr>
        <w:t xml:space="preserve"> en XAF, modifiable a la </w:t>
      </w:r>
      <w:r w:rsidRPr="005B2A74">
        <w:rPr>
          <w:rFonts w:ascii="Arial" w:eastAsia="Arial" w:hAnsi="Arial" w:cs="Arial"/>
          <w:color w:val="1C2833"/>
          <w:lang w:val="fr-CM"/>
        </w:rPr>
        <w:t>volée</w:t>
      </w:r>
      <w:r w:rsidRPr="005B2A74">
        <w:rPr>
          <w:rFonts w:ascii="Arial" w:eastAsia="Arial" w:hAnsi="Arial" w:cs="Arial"/>
          <w:color w:val="1C2833"/>
          <w:lang w:val="fr-CM"/>
        </w:rPr>
        <w:t xml:space="preserve"> sur chaque document</w:t>
      </w:r>
    </w:p>
    <w:p w14:paraId="6774D76A" w14:textId="6EECF929" w:rsidR="005B2A74" w:rsidRPr="005B2A74" w:rsidRDefault="005B2A74" w:rsidP="005B2A74">
      <w:pPr>
        <w:numPr>
          <w:ilvl w:val="0"/>
          <w:numId w:val="19"/>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Taux TVA : 19,25% par </w:t>
      </w:r>
      <w:r w:rsidRPr="005B2A74">
        <w:rPr>
          <w:rFonts w:ascii="Arial" w:eastAsia="Arial" w:hAnsi="Arial" w:cs="Arial"/>
          <w:color w:val="1C2833"/>
          <w:lang w:val="fr-CM"/>
        </w:rPr>
        <w:t>défaut</w:t>
      </w:r>
      <w:r w:rsidRPr="005B2A74">
        <w:rPr>
          <w:rFonts w:ascii="Arial" w:eastAsia="Arial" w:hAnsi="Arial" w:cs="Arial"/>
          <w:color w:val="1C2833"/>
          <w:lang w:val="fr-CM"/>
        </w:rPr>
        <w:t xml:space="preserve"> (Cameroun), modifiable par l</w:t>
      </w:r>
      <w:r>
        <w:rPr>
          <w:rFonts w:ascii="Arial" w:eastAsia="Arial" w:hAnsi="Arial" w:cs="Arial"/>
          <w:color w:val="1C2833"/>
          <w:lang w:val="fr-CM"/>
        </w:rPr>
        <w:t>’</w:t>
      </w:r>
      <w:r w:rsidRPr="005B2A74">
        <w:rPr>
          <w:rFonts w:ascii="Arial" w:eastAsia="Arial" w:hAnsi="Arial" w:cs="Arial"/>
          <w:color w:val="1C2833"/>
          <w:lang w:val="fr-CM"/>
        </w:rPr>
        <w:t>admin</w:t>
      </w:r>
    </w:p>
    <w:p w14:paraId="0878E417" w14:textId="16E9B690" w:rsidR="005B2A74" w:rsidRPr="005B2A74" w:rsidRDefault="005B2A74" w:rsidP="005B2A74">
      <w:pPr>
        <w:numPr>
          <w:ilvl w:val="0"/>
          <w:numId w:val="19"/>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Unite de facturation : Heure / Jour / Forfait / Piece / Licence / Mois / </w:t>
      </w:r>
      <w:r w:rsidRPr="005B2A74">
        <w:rPr>
          <w:rFonts w:ascii="Arial" w:eastAsia="Arial" w:hAnsi="Arial" w:cs="Arial"/>
          <w:color w:val="1C2833"/>
          <w:lang w:val="fr-CM"/>
        </w:rPr>
        <w:t>Année</w:t>
      </w:r>
    </w:p>
    <w:p w14:paraId="20D2ED05" w14:textId="77777777" w:rsidR="005B2A74" w:rsidRPr="005B2A74" w:rsidRDefault="005B2A74" w:rsidP="005B2A74">
      <w:pPr>
        <w:numPr>
          <w:ilvl w:val="0"/>
          <w:numId w:val="19"/>
        </w:numPr>
        <w:spacing w:line="360" w:lineRule="auto"/>
        <w:jc w:val="both"/>
        <w:rPr>
          <w:rFonts w:ascii="Arial" w:eastAsia="Arial" w:hAnsi="Arial" w:cs="Arial"/>
          <w:color w:val="1C2833"/>
          <w:lang w:val="fr-CM"/>
        </w:rPr>
      </w:pPr>
      <w:r w:rsidRPr="005B2A74">
        <w:rPr>
          <w:rFonts w:ascii="Arial" w:eastAsia="Arial" w:hAnsi="Arial" w:cs="Arial"/>
          <w:color w:val="1C2833"/>
          <w:lang w:val="fr-CM"/>
        </w:rPr>
        <w:t>Statut : Actif (visible dans le catalogue) ou Inactif (masque, non supprimable)</w:t>
      </w:r>
    </w:p>
    <w:p w14:paraId="56DBA82A" w14:textId="54C8C3E2" w:rsidR="005B2A74" w:rsidRPr="005B2A74" w:rsidRDefault="005B2A74" w:rsidP="005B2A74">
      <w:pPr>
        <w:numPr>
          <w:ilvl w:val="0"/>
          <w:numId w:val="20"/>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Recherche et filtres par </w:t>
      </w:r>
      <w:r w:rsidRPr="005B2A74">
        <w:rPr>
          <w:rFonts w:ascii="Arial" w:eastAsia="Arial" w:hAnsi="Arial" w:cs="Arial"/>
          <w:color w:val="1C2833"/>
          <w:lang w:val="fr-CM"/>
        </w:rPr>
        <w:t>catégorie</w:t>
      </w:r>
      <w:r w:rsidRPr="005B2A74">
        <w:rPr>
          <w:rFonts w:ascii="Arial" w:eastAsia="Arial" w:hAnsi="Arial" w:cs="Arial"/>
          <w:color w:val="1C2833"/>
          <w:lang w:val="fr-CM"/>
        </w:rPr>
        <w:t>, nom ou statut</w:t>
      </w:r>
    </w:p>
    <w:p w14:paraId="43CF3ACF" w14:textId="7D31F636" w:rsidR="005B2A74" w:rsidRPr="005B2A74" w:rsidRDefault="005B2A74" w:rsidP="005B2A74">
      <w:pPr>
        <w:numPr>
          <w:ilvl w:val="0"/>
          <w:numId w:val="20"/>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Prix personnalisable a la </w:t>
      </w:r>
      <w:r w:rsidRPr="005B2A74">
        <w:rPr>
          <w:rFonts w:ascii="Arial" w:eastAsia="Arial" w:hAnsi="Arial" w:cs="Arial"/>
          <w:color w:val="1C2833"/>
          <w:lang w:val="fr-CM"/>
        </w:rPr>
        <w:t>volée</w:t>
      </w:r>
      <w:r w:rsidRPr="005B2A74">
        <w:rPr>
          <w:rFonts w:ascii="Arial" w:eastAsia="Arial" w:hAnsi="Arial" w:cs="Arial"/>
          <w:color w:val="1C2833"/>
          <w:lang w:val="fr-CM"/>
        </w:rPr>
        <w:t xml:space="preserve"> lors de </w:t>
      </w:r>
      <w:r w:rsidRPr="005B2A74">
        <w:rPr>
          <w:rFonts w:ascii="Arial" w:eastAsia="Arial" w:hAnsi="Arial" w:cs="Arial"/>
          <w:color w:val="1C2833"/>
          <w:lang w:val="fr-CM"/>
        </w:rPr>
        <w:t>l’ajout</w:t>
      </w:r>
      <w:r w:rsidRPr="005B2A74">
        <w:rPr>
          <w:rFonts w:ascii="Arial" w:eastAsia="Arial" w:hAnsi="Arial" w:cs="Arial"/>
          <w:color w:val="1C2833"/>
          <w:lang w:val="fr-CM"/>
        </w:rPr>
        <w:t xml:space="preserve"> sur un document sans impacter le catalogue</w:t>
      </w:r>
    </w:p>
    <w:p w14:paraId="000FF217" w14:textId="74BC017C" w:rsidR="005B2A74" w:rsidRPr="005B2A74" w:rsidRDefault="005B2A74" w:rsidP="005B2A74">
      <w:pPr>
        <w:numPr>
          <w:ilvl w:val="0"/>
          <w:numId w:val="20"/>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Description enrichie par produit/service — </w:t>
      </w:r>
      <w:r w:rsidRPr="005B2A74">
        <w:rPr>
          <w:rFonts w:ascii="Arial" w:eastAsia="Arial" w:hAnsi="Arial" w:cs="Arial"/>
          <w:color w:val="1C2833"/>
          <w:lang w:val="fr-CM"/>
        </w:rPr>
        <w:t>éditeur</w:t>
      </w:r>
      <w:r w:rsidRPr="005B2A74">
        <w:rPr>
          <w:rFonts w:ascii="Arial" w:eastAsia="Arial" w:hAnsi="Arial" w:cs="Arial"/>
          <w:color w:val="1C2833"/>
          <w:lang w:val="fr-CM"/>
        </w:rPr>
        <w:t xml:space="preserve"> de texte riche (</w:t>
      </w:r>
      <w:proofErr w:type="spellStart"/>
      <w:r w:rsidRPr="005B2A74">
        <w:rPr>
          <w:rFonts w:ascii="Arial" w:eastAsia="Arial" w:hAnsi="Arial" w:cs="Arial"/>
          <w:color w:val="1C2833"/>
          <w:lang w:val="fr-CM"/>
        </w:rPr>
        <w:t>rich</w:t>
      </w:r>
      <w:proofErr w:type="spellEnd"/>
      <w:r w:rsidRPr="005B2A74">
        <w:rPr>
          <w:rFonts w:ascii="Arial" w:eastAsia="Arial" w:hAnsi="Arial" w:cs="Arial"/>
          <w:color w:val="1C2833"/>
          <w:lang w:val="fr-CM"/>
        </w:rPr>
        <w:t xml:space="preserve"> </w:t>
      </w:r>
      <w:proofErr w:type="spellStart"/>
      <w:r w:rsidRPr="005B2A74">
        <w:rPr>
          <w:rFonts w:ascii="Arial" w:eastAsia="Arial" w:hAnsi="Arial" w:cs="Arial"/>
          <w:color w:val="1C2833"/>
          <w:lang w:val="fr-CM"/>
        </w:rPr>
        <w:t>text</w:t>
      </w:r>
      <w:proofErr w:type="spellEnd"/>
      <w:r w:rsidRPr="005B2A74">
        <w:rPr>
          <w:rFonts w:ascii="Arial" w:eastAsia="Arial" w:hAnsi="Arial" w:cs="Arial"/>
          <w:color w:val="1C2833"/>
          <w:lang w:val="fr-CM"/>
        </w:rPr>
        <w:t>) :</w:t>
      </w:r>
    </w:p>
    <w:p w14:paraId="7EC71C7E" w14:textId="77777777" w:rsidR="005B2A74" w:rsidRPr="005B2A74" w:rsidRDefault="005B2A74" w:rsidP="005B2A74">
      <w:pPr>
        <w:spacing w:line="360" w:lineRule="auto"/>
        <w:ind w:left="720"/>
        <w:jc w:val="both"/>
        <w:rPr>
          <w:rFonts w:ascii="Arial" w:eastAsia="Arial" w:hAnsi="Arial" w:cs="Arial"/>
          <w:color w:val="1C2833"/>
          <w:lang w:val="fr-CM"/>
        </w:rPr>
      </w:pPr>
      <w:r w:rsidRPr="005B2A74">
        <w:rPr>
          <w:rFonts w:ascii="Arial" w:eastAsia="Arial" w:hAnsi="Arial" w:cs="Arial"/>
          <w:color w:val="1C2833"/>
          <w:lang w:val="fr-CM"/>
        </w:rPr>
        <w:t>Mise en forme disponible : texte en gras, italique, souligne</w:t>
      </w:r>
    </w:p>
    <w:p w14:paraId="379CFA32" w14:textId="0CE76290" w:rsidR="005B2A74" w:rsidRPr="005B2A74" w:rsidRDefault="005B2A74" w:rsidP="005B2A74">
      <w:pPr>
        <w:spacing w:line="360" w:lineRule="auto"/>
        <w:ind w:left="720"/>
        <w:jc w:val="both"/>
        <w:rPr>
          <w:rFonts w:ascii="Arial" w:eastAsia="Arial" w:hAnsi="Arial" w:cs="Arial"/>
          <w:color w:val="1C2833"/>
          <w:lang w:val="fr-CM"/>
        </w:rPr>
      </w:pPr>
      <w:r w:rsidRPr="005B2A74">
        <w:rPr>
          <w:rFonts w:ascii="Arial" w:eastAsia="Arial" w:hAnsi="Arial" w:cs="Arial"/>
          <w:color w:val="1C2833"/>
          <w:lang w:val="fr-CM"/>
        </w:rPr>
        <w:t xml:space="preserve">Listes </w:t>
      </w:r>
      <w:proofErr w:type="spellStart"/>
      <w:proofErr w:type="gramStart"/>
      <w:r w:rsidRPr="005B2A74">
        <w:rPr>
          <w:rFonts w:ascii="Arial" w:eastAsia="Arial" w:hAnsi="Arial" w:cs="Arial"/>
          <w:color w:val="1C2833"/>
          <w:lang w:val="fr-CM"/>
        </w:rPr>
        <w:t>a</w:t>
      </w:r>
      <w:proofErr w:type="spellEnd"/>
      <w:proofErr w:type="gramEnd"/>
      <w:r w:rsidRPr="005B2A74">
        <w:rPr>
          <w:rFonts w:ascii="Arial" w:eastAsia="Arial" w:hAnsi="Arial" w:cs="Arial"/>
          <w:color w:val="1C2833"/>
          <w:lang w:val="fr-CM"/>
        </w:rPr>
        <w:t xml:space="preserve"> </w:t>
      </w:r>
      <w:r w:rsidRPr="005B2A74">
        <w:rPr>
          <w:rFonts w:ascii="Arial" w:eastAsia="Arial" w:hAnsi="Arial" w:cs="Arial"/>
          <w:color w:val="1C2833"/>
          <w:lang w:val="fr-CM"/>
        </w:rPr>
        <w:t>puce</w:t>
      </w:r>
      <w:r w:rsidRPr="005B2A74">
        <w:rPr>
          <w:rFonts w:ascii="Arial" w:eastAsia="Arial" w:hAnsi="Arial" w:cs="Arial"/>
          <w:color w:val="1C2833"/>
          <w:lang w:val="fr-CM"/>
        </w:rPr>
        <w:t xml:space="preserve"> (•) et listes </w:t>
      </w:r>
      <w:r w:rsidRPr="005B2A74">
        <w:rPr>
          <w:rFonts w:ascii="Arial" w:eastAsia="Arial" w:hAnsi="Arial" w:cs="Arial"/>
          <w:color w:val="1C2833"/>
          <w:lang w:val="fr-CM"/>
        </w:rPr>
        <w:t>numérotées</w:t>
      </w:r>
      <w:r w:rsidRPr="005B2A74">
        <w:rPr>
          <w:rFonts w:ascii="Arial" w:eastAsia="Arial" w:hAnsi="Arial" w:cs="Arial"/>
          <w:color w:val="1C2833"/>
          <w:lang w:val="fr-CM"/>
        </w:rPr>
        <w:t xml:space="preserve"> (1. 2. 3.)</w:t>
      </w:r>
    </w:p>
    <w:p w14:paraId="1C373159" w14:textId="03CBB3DD" w:rsidR="005B2A74" w:rsidRPr="005B2A74" w:rsidRDefault="005B2A74" w:rsidP="005B2A74">
      <w:pPr>
        <w:spacing w:line="360" w:lineRule="auto"/>
        <w:ind w:left="720"/>
        <w:jc w:val="both"/>
        <w:rPr>
          <w:rFonts w:ascii="Arial" w:eastAsia="Arial" w:hAnsi="Arial" w:cs="Arial"/>
          <w:color w:val="1C2833"/>
          <w:lang w:val="fr-CM"/>
        </w:rPr>
      </w:pPr>
      <w:r w:rsidRPr="005B2A74">
        <w:rPr>
          <w:rFonts w:ascii="Arial" w:eastAsia="Arial" w:hAnsi="Arial" w:cs="Arial"/>
          <w:color w:val="1C2833"/>
          <w:lang w:val="fr-CM"/>
        </w:rPr>
        <w:t xml:space="preserve">La mise en forme est reproduite </w:t>
      </w:r>
      <w:r w:rsidRPr="005B2A74">
        <w:rPr>
          <w:rFonts w:ascii="Arial" w:eastAsia="Arial" w:hAnsi="Arial" w:cs="Arial"/>
          <w:color w:val="1C2833"/>
          <w:lang w:val="fr-CM"/>
        </w:rPr>
        <w:t>fidèlement</w:t>
      </w:r>
      <w:r w:rsidRPr="005B2A74">
        <w:rPr>
          <w:rFonts w:ascii="Arial" w:eastAsia="Arial" w:hAnsi="Arial" w:cs="Arial"/>
          <w:color w:val="1C2833"/>
          <w:lang w:val="fr-CM"/>
        </w:rPr>
        <w:t xml:space="preserve"> sur les </w:t>
      </w:r>
      <w:proofErr w:type="spellStart"/>
      <w:r w:rsidRPr="005B2A74">
        <w:rPr>
          <w:rFonts w:ascii="Arial" w:eastAsia="Arial" w:hAnsi="Arial" w:cs="Arial"/>
          <w:color w:val="1C2833"/>
          <w:lang w:val="fr-CM"/>
        </w:rPr>
        <w:t>PDFs</w:t>
      </w:r>
      <w:proofErr w:type="spellEnd"/>
      <w:r w:rsidRPr="005B2A74">
        <w:rPr>
          <w:rFonts w:ascii="Arial" w:eastAsia="Arial" w:hAnsi="Arial" w:cs="Arial"/>
          <w:color w:val="1C2833"/>
          <w:lang w:val="fr-CM"/>
        </w:rPr>
        <w:t xml:space="preserve"> de </w:t>
      </w:r>
      <w:proofErr w:type="spellStart"/>
      <w:r w:rsidRPr="005B2A74">
        <w:rPr>
          <w:rFonts w:ascii="Arial" w:eastAsia="Arial" w:hAnsi="Arial" w:cs="Arial"/>
          <w:color w:val="1C2833"/>
          <w:lang w:val="fr-CM"/>
        </w:rPr>
        <w:t>proformas</w:t>
      </w:r>
      <w:proofErr w:type="spellEnd"/>
      <w:r w:rsidRPr="005B2A74">
        <w:rPr>
          <w:rFonts w:ascii="Arial" w:eastAsia="Arial" w:hAnsi="Arial" w:cs="Arial"/>
          <w:color w:val="1C2833"/>
          <w:lang w:val="fr-CM"/>
        </w:rPr>
        <w:t xml:space="preserve"> et factures</w:t>
      </w:r>
    </w:p>
    <w:p w14:paraId="0C6CED5D" w14:textId="4B4E9417" w:rsidR="005B2A74" w:rsidRPr="005B2A74" w:rsidRDefault="005B2A74" w:rsidP="005B2A74">
      <w:pPr>
        <w:spacing w:line="360" w:lineRule="auto"/>
        <w:ind w:left="720"/>
        <w:jc w:val="both"/>
        <w:rPr>
          <w:rFonts w:ascii="Arial" w:eastAsia="Arial" w:hAnsi="Arial" w:cs="Arial"/>
          <w:color w:val="1C2833"/>
          <w:lang w:val="fr-CM"/>
        </w:rPr>
      </w:pPr>
      <w:r w:rsidRPr="005B2A74">
        <w:rPr>
          <w:rFonts w:ascii="Arial" w:eastAsia="Arial" w:hAnsi="Arial" w:cs="Arial"/>
          <w:color w:val="1C2833"/>
          <w:lang w:val="fr-CM"/>
        </w:rPr>
        <w:t xml:space="preserve">La description enrichie est </w:t>
      </w:r>
      <w:r w:rsidRPr="005B2A74">
        <w:rPr>
          <w:rFonts w:ascii="Arial" w:eastAsia="Arial" w:hAnsi="Arial" w:cs="Arial"/>
          <w:color w:val="1C2833"/>
          <w:lang w:val="fr-CM"/>
        </w:rPr>
        <w:t>héritée</w:t>
      </w:r>
      <w:r w:rsidRPr="005B2A74">
        <w:rPr>
          <w:rFonts w:ascii="Arial" w:eastAsia="Arial" w:hAnsi="Arial" w:cs="Arial"/>
          <w:color w:val="1C2833"/>
          <w:lang w:val="fr-CM"/>
        </w:rPr>
        <w:t xml:space="preserve"> automatiquement lors de </w:t>
      </w:r>
      <w:r w:rsidRPr="005B2A74">
        <w:rPr>
          <w:rFonts w:ascii="Arial" w:eastAsia="Arial" w:hAnsi="Arial" w:cs="Arial"/>
          <w:color w:val="1C2833"/>
          <w:lang w:val="fr-CM"/>
        </w:rPr>
        <w:t>l’ajout</w:t>
      </w:r>
      <w:r w:rsidRPr="005B2A74">
        <w:rPr>
          <w:rFonts w:ascii="Arial" w:eastAsia="Arial" w:hAnsi="Arial" w:cs="Arial"/>
          <w:color w:val="1C2833"/>
          <w:lang w:val="fr-CM"/>
        </w:rPr>
        <w:t xml:space="preserve"> du produit sur un document</w:t>
      </w:r>
    </w:p>
    <w:p w14:paraId="49DACDF2" w14:textId="579A239C" w:rsidR="005B2A74" w:rsidRPr="005B2A74" w:rsidRDefault="005B2A74" w:rsidP="005B2A74">
      <w:pPr>
        <w:spacing w:line="360" w:lineRule="auto"/>
        <w:ind w:left="720"/>
        <w:jc w:val="both"/>
        <w:rPr>
          <w:rFonts w:ascii="Arial" w:eastAsia="Arial" w:hAnsi="Arial" w:cs="Arial"/>
          <w:color w:val="1C2833"/>
          <w:lang w:val="fr-CM"/>
        </w:rPr>
      </w:pPr>
      <w:r w:rsidRPr="005B2A74">
        <w:rPr>
          <w:rFonts w:ascii="Arial" w:eastAsia="Arial" w:hAnsi="Arial" w:cs="Arial"/>
          <w:color w:val="1C2833"/>
          <w:lang w:val="fr-CM"/>
        </w:rPr>
        <w:t xml:space="preserve">Elle peut </w:t>
      </w:r>
      <w:r w:rsidRPr="005B2A74">
        <w:rPr>
          <w:rFonts w:ascii="Arial" w:eastAsia="Arial" w:hAnsi="Arial" w:cs="Arial"/>
          <w:color w:val="1C2833"/>
          <w:lang w:val="fr-CM"/>
        </w:rPr>
        <w:t>être</w:t>
      </w:r>
      <w:r w:rsidRPr="005B2A74">
        <w:rPr>
          <w:rFonts w:ascii="Arial" w:eastAsia="Arial" w:hAnsi="Arial" w:cs="Arial"/>
          <w:color w:val="1C2833"/>
          <w:lang w:val="fr-CM"/>
        </w:rPr>
        <w:t xml:space="preserve"> </w:t>
      </w:r>
      <w:r w:rsidRPr="005B2A74">
        <w:rPr>
          <w:rFonts w:ascii="Arial" w:eastAsia="Arial" w:hAnsi="Arial" w:cs="Arial"/>
          <w:color w:val="1C2833"/>
          <w:lang w:val="fr-CM"/>
        </w:rPr>
        <w:t>modifiée</w:t>
      </w:r>
      <w:r w:rsidRPr="005B2A74">
        <w:rPr>
          <w:rFonts w:ascii="Arial" w:eastAsia="Arial" w:hAnsi="Arial" w:cs="Arial"/>
          <w:color w:val="1C2833"/>
          <w:lang w:val="fr-CM"/>
        </w:rPr>
        <w:t xml:space="preserve"> ligne par ligne sur chaque document sans impacter le catalogue</w:t>
      </w:r>
    </w:p>
    <w:p w14:paraId="6A1B897D" w14:textId="1F20A037" w:rsidR="005B2A74" w:rsidRPr="005B2A74" w:rsidRDefault="005B2A74" w:rsidP="005B2A74">
      <w:pPr>
        <w:spacing w:line="360" w:lineRule="auto"/>
        <w:ind w:left="720"/>
        <w:jc w:val="both"/>
        <w:rPr>
          <w:rFonts w:ascii="Arial" w:eastAsia="Arial" w:hAnsi="Arial" w:cs="Arial"/>
          <w:color w:val="1C2833"/>
          <w:lang w:val="fr-CM"/>
        </w:rPr>
      </w:pPr>
      <w:r w:rsidRPr="005B2A74">
        <w:rPr>
          <w:rFonts w:ascii="Arial" w:eastAsia="Arial" w:hAnsi="Arial" w:cs="Arial"/>
          <w:color w:val="1C2833"/>
          <w:lang w:val="fr-CM"/>
        </w:rPr>
        <w:t xml:space="preserve">Exemples </w:t>
      </w:r>
      <w:r w:rsidRPr="005B2A74">
        <w:rPr>
          <w:rFonts w:ascii="Arial" w:eastAsia="Arial" w:hAnsi="Arial" w:cs="Arial"/>
          <w:color w:val="1C2833"/>
          <w:lang w:val="fr-CM"/>
        </w:rPr>
        <w:t>d’usage</w:t>
      </w:r>
      <w:r w:rsidRPr="005B2A74">
        <w:rPr>
          <w:rFonts w:ascii="Arial" w:eastAsia="Arial" w:hAnsi="Arial" w:cs="Arial"/>
          <w:color w:val="1C2833"/>
          <w:lang w:val="fr-CM"/>
        </w:rPr>
        <w:t xml:space="preserve"> : liste de livrables </w:t>
      </w:r>
      <w:r w:rsidRPr="005B2A74">
        <w:rPr>
          <w:rFonts w:ascii="Arial" w:eastAsia="Arial" w:hAnsi="Arial" w:cs="Arial"/>
          <w:color w:val="1C2833"/>
          <w:lang w:val="fr-CM"/>
        </w:rPr>
        <w:t>d’une</w:t>
      </w:r>
      <w:r w:rsidRPr="005B2A74">
        <w:rPr>
          <w:rFonts w:ascii="Arial" w:eastAsia="Arial" w:hAnsi="Arial" w:cs="Arial"/>
          <w:color w:val="1C2833"/>
          <w:lang w:val="fr-CM"/>
        </w:rPr>
        <w:t xml:space="preserve"> prestation, </w:t>
      </w:r>
      <w:r w:rsidRPr="005B2A74">
        <w:rPr>
          <w:rFonts w:ascii="Arial" w:eastAsia="Arial" w:hAnsi="Arial" w:cs="Arial"/>
          <w:color w:val="1C2833"/>
          <w:lang w:val="fr-CM"/>
        </w:rPr>
        <w:t>détails</w:t>
      </w:r>
      <w:r w:rsidRPr="005B2A74">
        <w:rPr>
          <w:rFonts w:ascii="Arial" w:eastAsia="Arial" w:hAnsi="Arial" w:cs="Arial"/>
          <w:color w:val="1C2833"/>
          <w:lang w:val="fr-CM"/>
        </w:rPr>
        <w:t xml:space="preserve"> techniques </w:t>
      </w:r>
      <w:r w:rsidRPr="005B2A74">
        <w:rPr>
          <w:rFonts w:ascii="Arial" w:eastAsia="Arial" w:hAnsi="Arial" w:cs="Arial"/>
          <w:color w:val="1C2833"/>
          <w:lang w:val="fr-CM"/>
        </w:rPr>
        <w:t>d’un</w:t>
      </w:r>
      <w:r w:rsidRPr="005B2A74">
        <w:rPr>
          <w:rFonts w:ascii="Arial" w:eastAsia="Arial" w:hAnsi="Arial" w:cs="Arial"/>
          <w:color w:val="1C2833"/>
          <w:lang w:val="fr-CM"/>
        </w:rPr>
        <w:t xml:space="preserve"> </w:t>
      </w:r>
      <w:r w:rsidRPr="005B2A74">
        <w:rPr>
          <w:rFonts w:ascii="Arial" w:eastAsia="Arial" w:hAnsi="Arial" w:cs="Arial"/>
          <w:color w:val="1C2833"/>
          <w:lang w:val="fr-CM"/>
        </w:rPr>
        <w:t>équipement</w:t>
      </w:r>
      <w:r w:rsidRPr="005B2A74">
        <w:rPr>
          <w:rFonts w:ascii="Arial" w:eastAsia="Arial" w:hAnsi="Arial" w:cs="Arial"/>
          <w:color w:val="1C2833"/>
          <w:lang w:val="fr-CM"/>
        </w:rPr>
        <w:t xml:space="preserve">, conditions </w:t>
      </w:r>
      <w:r w:rsidRPr="005B2A74">
        <w:rPr>
          <w:rFonts w:ascii="Arial" w:eastAsia="Arial" w:hAnsi="Arial" w:cs="Arial"/>
          <w:color w:val="1C2833"/>
          <w:lang w:val="fr-CM"/>
        </w:rPr>
        <w:t>spécifiques</w:t>
      </w:r>
      <w:r w:rsidRPr="005B2A74">
        <w:rPr>
          <w:rFonts w:ascii="Arial" w:eastAsia="Arial" w:hAnsi="Arial" w:cs="Arial"/>
          <w:color w:val="1C2833"/>
          <w:lang w:val="fr-CM"/>
        </w:rPr>
        <w:t xml:space="preserve"> </w:t>
      </w:r>
      <w:r w:rsidRPr="005B2A74">
        <w:rPr>
          <w:rFonts w:ascii="Arial" w:eastAsia="Arial" w:hAnsi="Arial" w:cs="Arial"/>
          <w:color w:val="1C2833"/>
          <w:lang w:val="fr-CM"/>
        </w:rPr>
        <w:t>d’un</w:t>
      </w:r>
      <w:r w:rsidRPr="005B2A74">
        <w:rPr>
          <w:rFonts w:ascii="Arial" w:eastAsia="Arial" w:hAnsi="Arial" w:cs="Arial"/>
          <w:color w:val="1C2833"/>
          <w:lang w:val="fr-CM"/>
        </w:rPr>
        <w:t xml:space="preserve"> abonnement</w:t>
      </w:r>
    </w:p>
    <w:p w14:paraId="3D7672AD" w14:textId="3F1E91A7" w:rsidR="005B2A74" w:rsidRPr="005B2A74" w:rsidRDefault="005B2A74" w:rsidP="005B2A74">
      <w:pPr>
        <w:spacing w:line="360" w:lineRule="auto"/>
        <w:ind w:left="720"/>
        <w:jc w:val="both"/>
        <w:rPr>
          <w:rFonts w:ascii="Arial" w:eastAsia="Arial" w:hAnsi="Arial" w:cs="Arial"/>
          <w:color w:val="1C2833"/>
          <w:lang w:val="fr-CM"/>
        </w:rPr>
      </w:pPr>
      <w:r w:rsidRPr="005B2A74">
        <w:rPr>
          <w:rFonts w:ascii="Arial" w:eastAsia="Arial" w:hAnsi="Arial" w:cs="Arial"/>
          <w:color w:val="1C2833"/>
          <w:lang w:val="fr-CM"/>
        </w:rPr>
        <w:t xml:space="preserve">Longueur maximale : 1 000 </w:t>
      </w:r>
      <w:r w:rsidRPr="005B2A74">
        <w:rPr>
          <w:rFonts w:ascii="Arial" w:eastAsia="Arial" w:hAnsi="Arial" w:cs="Arial"/>
          <w:color w:val="1C2833"/>
          <w:lang w:val="fr-CM"/>
        </w:rPr>
        <w:t>caractères</w:t>
      </w:r>
      <w:r w:rsidRPr="005B2A74">
        <w:rPr>
          <w:rFonts w:ascii="Arial" w:eastAsia="Arial" w:hAnsi="Arial" w:cs="Arial"/>
          <w:color w:val="1C2833"/>
          <w:lang w:val="fr-CM"/>
        </w:rPr>
        <w:t xml:space="preserve"> par description</w:t>
      </w:r>
    </w:p>
    <w:p w14:paraId="041A30C4" w14:textId="0086BBD9" w:rsidR="005B2A74" w:rsidRPr="005B2A74" w:rsidRDefault="005B2A74" w:rsidP="005B2A74">
      <w:pPr>
        <w:numPr>
          <w:ilvl w:val="0"/>
          <w:numId w:val="22"/>
        </w:numPr>
        <w:spacing w:line="360" w:lineRule="auto"/>
        <w:jc w:val="both"/>
        <w:rPr>
          <w:rFonts w:ascii="Arial" w:eastAsia="Arial" w:hAnsi="Arial" w:cs="Arial"/>
          <w:color w:val="1C2833"/>
          <w:lang w:val="fr-CM"/>
        </w:rPr>
      </w:pPr>
      <w:r w:rsidRPr="005B2A74">
        <w:rPr>
          <w:rFonts w:ascii="Arial" w:eastAsia="Arial" w:hAnsi="Arial" w:cs="Arial"/>
          <w:color w:val="1C2833"/>
          <w:lang w:val="fr-CM"/>
        </w:rPr>
        <w:t xml:space="preserve">Consultation de </w:t>
      </w:r>
      <w:r w:rsidRPr="005B2A74">
        <w:rPr>
          <w:rFonts w:ascii="Arial" w:eastAsia="Arial" w:hAnsi="Arial" w:cs="Arial"/>
          <w:color w:val="1C2833"/>
          <w:lang w:val="fr-CM"/>
        </w:rPr>
        <w:t>l’historique</w:t>
      </w:r>
      <w:r w:rsidRPr="005B2A74">
        <w:rPr>
          <w:rFonts w:ascii="Arial" w:eastAsia="Arial" w:hAnsi="Arial" w:cs="Arial"/>
          <w:color w:val="1C2833"/>
          <w:lang w:val="fr-CM"/>
        </w:rPr>
        <w:t xml:space="preserve"> </w:t>
      </w:r>
      <w:r w:rsidRPr="005B2A74">
        <w:rPr>
          <w:rFonts w:ascii="Arial" w:eastAsia="Arial" w:hAnsi="Arial" w:cs="Arial"/>
          <w:color w:val="1C2833"/>
          <w:lang w:val="fr-CM"/>
        </w:rPr>
        <w:t>d’utilisation</w:t>
      </w:r>
      <w:r w:rsidRPr="005B2A74">
        <w:rPr>
          <w:rFonts w:ascii="Arial" w:eastAsia="Arial" w:hAnsi="Arial" w:cs="Arial"/>
          <w:color w:val="1C2833"/>
          <w:lang w:val="fr-CM"/>
        </w:rPr>
        <w:t xml:space="preserve"> par produit (nb de documents, CA </w:t>
      </w:r>
      <w:r w:rsidRPr="005B2A74">
        <w:rPr>
          <w:rFonts w:ascii="Arial" w:eastAsia="Arial" w:hAnsi="Arial" w:cs="Arial"/>
          <w:color w:val="1C2833"/>
          <w:lang w:val="fr-CM"/>
        </w:rPr>
        <w:t>généré</w:t>
      </w:r>
      <w:r w:rsidRPr="005B2A74">
        <w:rPr>
          <w:rFonts w:ascii="Arial" w:eastAsia="Arial" w:hAnsi="Arial" w:cs="Arial"/>
          <w:color w:val="1C2833"/>
          <w:lang w:val="fr-CM"/>
        </w:rPr>
        <w:t>)</w:t>
      </w:r>
    </w:p>
    <w:p w14:paraId="7BCD817A" w14:textId="455DE867" w:rsidR="005B2A74" w:rsidRPr="005B2A74" w:rsidRDefault="005B2A74" w:rsidP="005B2A74">
      <w:pPr>
        <w:numPr>
          <w:ilvl w:val="0"/>
          <w:numId w:val="22"/>
        </w:numPr>
        <w:spacing w:line="360" w:lineRule="auto"/>
        <w:jc w:val="both"/>
        <w:rPr>
          <w:rFonts w:ascii="Arial" w:eastAsia="Arial" w:hAnsi="Arial" w:cs="Arial"/>
          <w:color w:val="1C2833"/>
          <w:lang w:val="fr-CM"/>
        </w:rPr>
      </w:pPr>
      <w:r w:rsidRPr="005B2A74">
        <w:rPr>
          <w:rFonts w:ascii="Arial" w:eastAsia="Arial" w:hAnsi="Arial" w:cs="Arial"/>
          <w:color w:val="1C2833"/>
          <w:lang w:val="fr-CM"/>
        </w:rPr>
        <w:t>Impossibilité</w:t>
      </w:r>
      <w:r w:rsidRPr="005B2A74">
        <w:rPr>
          <w:rFonts w:ascii="Arial" w:eastAsia="Arial" w:hAnsi="Arial" w:cs="Arial"/>
          <w:color w:val="1C2833"/>
          <w:lang w:val="fr-CM"/>
        </w:rPr>
        <w:t xml:space="preserve"> de supprimer un produit </w:t>
      </w:r>
      <w:r w:rsidRPr="005B2A74">
        <w:rPr>
          <w:rFonts w:ascii="Arial" w:eastAsia="Arial" w:hAnsi="Arial" w:cs="Arial"/>
          <w:color w:val="1C2833"/>
          <w:lang w:val="fr-CM"/>
        </w:rPr>
        <w:t>déjà</w:t>
      </w:r>
      <w:r w:rsidRPr="005B2A74">
        <w:rPr>
          <w:rFonts w:ascii="Arial" w:eastAsia="Arial" w:hAnsi="Arial" w:cs="Arial"/>
          <w:color w:val="1C2833"/>
          <w:lang w:val="fr-CM"/>
        </w:rPr>
        <w:t xml:space="preserve"> utilise dans un document (</w:t>
      </w:r>
      <w:r w:rsidRPr="005B2A74">
        <w:rPr>
          <w:rFonts w:ascii="Arial" w:eastAsia="Arial" w:hAnsi="Arial" w:cs="Arial"/>
          <w:color w:val="1C2833"/>
          <w:lang w:val="fr-CM"/>
        </w:rPr>
        <w:t>désactivation</w:t>
      </w:r>
      <w:r w:rsidRPr="005B2A74">
        <w:rPr>
          <w:rFonts w:ascii="Arial" w:eastAsia="Arial" w:hAnsi="Arial" w:cs="Arial"/>
          <w:color w:val="1C2833"/>
          <w:lang w:val="fr-CM"/>
        </w:rPr>
        <w:t xml:space="preserve"> uniquement)</w:t>
      </w:r>
    </w:p>
    <w:p w14:paraId="15ED20F4" w14:textId="17015B22" w:rsidR="005B2A74" w:rsidRDefault="005B2A74" w:rsidP="005B2A74">
      <w:pPr>
        <w:numPr>
          <w:ilvl w:val="0"/>
          <w:numId w:val="22"/>
        </w:numPr>
        <w:spacing w:line="360" w:lineRule="auto"/>
        <w:jc w:val="both"/>
        <w:rPr>
          <w:rFonts w:ascii="Arial" w:eastAsia="Arial" w:hAnsi="Arial" w:cs="Arial"/>
          <w:color w:val="1C2833"/>
          <w:lang w:val="fr-CM"/>
        </w:rPr>
      </w:pPr>
      <w:r w:rsidRPr="005B2A74">
        <w:rPr>
          <w:rFonts w:ascii="Arial" w:eastAsia="Arial" w:hAnsi="Arial" w:cs="Arial"/>
          <w:color w:val="1C2833"/>
          <w:lang w:val="fr-CM"/>
        </w:rPr>
        <w:t>Impossibilité</w:t>
      </w:r>
      <w:r w:rsidRPr="005B2A74">
        <w:rPr>
          <w:rFonts w:ascii="Arial" w:eastAsia="Arial" w:hAnsi="Arial" w:cs="Arial"/>
          <w:color w:val="1C2833"/>
          <w:lang w:val="fr-CM"/>
        </w:rPr>
        <w:t xml:space="preserve"> de </w:t>
      </w:r>
      <w:r w:rsidRPr="005B2A74">
        <w:rPr>
          <w:rFonts w:ascii="Arial" w:eastAsia="Arial" w:hAnsi="Arial" w:cs="Arial"/>
          <w:color w:val="1C2833"/>
          <w:lang w:val="fr-CM"/>
        </w:rPr>
        <w:t>créer</w:t>
      </w:r>
      <w:r w:rsidRPr="005B2A74">
        <w:rPr>
          <w:rFonts w:ascii="Arial" w:eastAsia="Arial" w:hAnsi="Arial" w:cs="Arial"/>
          <w:color w:val="1C2833"/>
          <w:lang w:val="fr-CM"/>
        </w:rPr>
        <w:t xml:space="preserve"> deux produits avec le </w:t>
      </w:r>
      <w:r w:rsidRPr="005B2A74">
        <w:rPr>
          <w:rFonts w:ascii="Arial" w:eastAsia="Arial" w:hAnsi="Arial" w:cs="Arial"/>
          <w:color w:val="1C2833"/>
          <w:lang w:val="fr-CM"/>
        </w:rPr>
        <w:t>même</w:t>
      </w:r>
      <w:r w:rsidRPr="005B2A74">
        <w:rPr>
          <w:rFonts w:ascii="Arial" w:eastAsia="Arial" w:hAnsi="Arial" w:cs="Arial"/>
          <w:color w:val="1C2833"/>
          <w:lang w:val="fr-CM"/>
        </w:rPr>
        <w:t xml:space="preserve"> nom dans la </w:t>
      </w:r>
      <w:r w:rsidRPr="005B2A74">
        <w:rPr>
          <w:rFonts w:ascii="Arial" w:eastAsia="Arial" w:hAnsi="Arial" w:cs="Arial"/>
          <w:color w:val="1C2833"/>
          <w:lang w:val="fr-CM"/>
        </w:rPr>
        <w:t>même</w:t>
      </w:r>
      <w:r w:rsidRPr="005B2A74">
        <w:rPr>
          <w:rFonts w:ascii="Arial" w:eastAsia="Arial" w:hAnsi="Arial" w:cs="Arial"/>
          <w:color w:val="1C2833"/>
          <w:lang w:val="fr-CM"/>
        </w:rPr>
        <w:t xml:space="preserve"> </w:t>
      </w:r>
      <w:r w:rsidRPr="005B2A74">
        <w:rPr>
          <w:rFonts w:ascii="Arial" w:eastAsia="Arial" w:hAnsi="Arial" w:cs="Arial"/>
          <w:color w:val="1C2833"/>
          <w:lang w:val="fr-CM"/>
        </w:rPr>
        <w:t>catégorie</w:t>
      </w:r>
    </w:p>
    <w:p w14:paraId="69751FDC" w14:textId="77777777" w:rsidR="005B2A74" w:rsidRPr="005B2A74" w:rsidRDefault="005B2A74" w:rsidP="005B2A74">
      <w:pPr>
        <w:spacing w:line="360" w:lineRule="auto"/>
        <w:ind w:left="720"/>
        <w:jc w:val="both"/>
        <w:rPr>
          <w:rFonts w:ascii="Arial" w:eastAsia="Arial" w:hAnsi="Arial" w:cs="Arial"/>
          <w:color w:val="1C2833"/>
          <w:lang w:val="fr-CM"/>
        </w:rPr>
      </w:pPr>
    </w:p>
    <w:p w14:paraId="6AF34183" w14:textId="77777777" w:rsidR="00F33CE9" w:rsidRPr="00F33CE9" w:rsidRDefault="00F33CE9" w:rsidP="00F33CE9">
      <w:pPr>
        <w:rPr>
          <w:rFonts w:ascii="Arial" w:eastAsia="Arial" w:hAnsi="Arial" w:cs="Arial"/>
          <w:color w:val="1C2833"/>
          <w:lang w:val="fr-CM"/>
        </w:rPr>
      </w:pPr>
    </w:p>
    <w:p w14:paraId="112524A5" w14:textId="4D01EC85" w:rsidR="00F33CE9" w:rsidRPr="00F33CE9" w:rsidRDefault="00D01319" w:rsidP="00D01319">
      <w:pPr>
        <w:spacing w:line="360" w:lineRule="auto"/>
        <w:jc w:val="both"/>
        <w:rPr>
          <w:rFonts w:ascii="Arial" w:eastAsia="Arial" w:hAnsi="Arial" w:cs="Arial"/>
          <w:b/>
          <w:bCs/>
          <w:color w:val="1C2833"/>
          <w:lang w:val="fr-CM"/>
        </w:rPr>
      </w:pPr>
      <w:r w:rsidRPr="00F33CE9">
        <w:rPr>
          <w:rFonts w:ascii="Arial" w:eastAsia="Arial" w:hAnsi="Arial" w:cs="Arial"/>
          <w:b/>
          <w:bCs/>
          <w:color w:val="1C2833"/>
          <w:lang w:val="fr-CM"/>
        </w:rPr>
        <w:lastRenderedPageBreak/>
        <w:t>Catégories</w:t>
      </w:r>
      <w:r w:rsidR="00F33CE9" w:rsidRPr="00F33CE9">
        <w:rPr>
          <w:rFonts w:ascii="Arial" w:eastAsia="Arial" w:hAnsi="Arial" w:cs="Arial"/>
          <w:b/>
          <w:bCs/>
          <w:color w:val="1C2833"/>
          <w:lang w:val="fr-CM"/>
        </w:rPr>
        <w:t xml:space="preserve"> de produits et services</w:t>
      </w:r>
    </w:p>
    <w:p w14:paraId="58FB90B4" w14:textId="5596ACA9" w:rsidR="00F33CE9" w:rsidRPr="00F33CE9" w:rsidRDefault="00F33CE9" w:rsidP="00D01319">
      <w:pPr>
        <w:spacing w:line="360" w:lineRule="auto"/>
        <w:jc w:val="both"/>
        <w:rPr>
          <w:rFonts w:ascii="Arial" w:eastAsia="Arial" w:hAnsi="Arial" w:cs="Arial"/>
          <w:color w:val="1C2833"/>
          <w:lang w:val="fr-CM"/>
        </w:rPr>
      </w:pPr>
      <w:r w:rsidRPr="00F33CE9">
        <w:rPr>
          <w:rFonts w:ascii="Arial" w:eastAsia="Arial" w:hAnsi="Arial" w:cs="Arial"/>
          <w:color w:val="1C2833"/>
          <w:lang w:val="fr-CM"/>
        </w:rPr>
        <w:t xml:space="preserve">Chaque produit est </w:t>
      </w:r>
      <w:r w:rsidR="00D01319" w:rsidRPr="00F33CE9">
        <w:rPr>
          <w:rFonts w:ascii="Arial" w:eastAsia="Arial" w:hAnsi="Arial" w:cs="Arial"/>
          <w:color w:val="1C2833"/>
          <w:lang w:val="fr-CM"/>
        </w:rPr>
        <w:t>rattaché</w:t>
      </w:r>
      <w:r w:rsidRPr="00F33CE9">
        <w:rPr>
          <w:rFonts w:ascii="Arial" w:eastAsia="Arial" w:hAnsi="Arial" w:cs="Arial"/>
          <w:color w:val="1C2833"/>
          <w:lang w:val="fr-CM"/>
        </w:rPr>
        <w:t xml:space="preserve"> </w:t>
      </w:r>
      <w:r w:rsidR="00D01319" w:rsidRPr="00F33CE9">
        <w:rPr>
          <w:rFonts w:ascii="Arial" w:eastAsia="Arial" w:hAnsi="Arial" w:cs="Arial"/>
          <w:color w:val="1C2833"/>
          <w:lang w:val="fr-CM"/>
        </w:rPr>
        <w:t>à</w:t>
      </w:r>
      <w:r w:rsidRPr="00F33CE9">
        <w:rPr>
          <w:rFonts w:ascii="Arial" w:eastAsia="Arial" w:hAnsi="Arial" w:cs="Arial"/>
          <w:color w:val="1C2833"/>
          <w:lang w:val="fr-CM"/>
        </w:rPr>
        <w:t xml:space="preserve"> une </w:t>
      </w:r>
      <w:r w:rsidR="00D01319" w:rsidRPr="00F33CE9">
        <w:rPr>
          <w:rFonts w:ascii="Arial" w:eastAsia="Arial" w:hAnsi="Arial" w:cs="Arial"/>
          <w:color w:val="1C2833"/>
          <w:lang w:val="fr-CM"/>
        </w:rPr>
        <w:t>catégorie</w:t>
      </w:r>
      <w:r w:rsidRPr="00F33CE9">
        <w:rPr>
          <w:rFonts w:ascii="Arial" w:eastAsia="Arial" w:hAnsi="Arial" w:cs="Arial"/>
          <w:color w:val="1C2833"/>
          <w:lang w:val="fr-CM"/>
        </w:rPr>
        <w:t xml:space="preserve"> correspondant aux </w:t>
      </w:r>
      <w:r w:rsidR="00D01319" w:rsidRPr="00F33CE9">
        <w:rPr>
          <w:rFonts w:ascii="Arial" w:eastAsia="Arial" w:hAnsi="Arial" w:cs="Arial"/>
          <w:color w:val="1C2833"/>
          <w:lang w:val="fr-CM"/>
        </w:rPr>
        <w:t>activités</w:t>
      </w:r>
      <w:r w:rsidRPr="00F33CE9">
        <w:rPr>
          <w:rFonts w:ascii="Arial" w:eastAsia="Arial" w:hAnsi="Arial" w:cs="Arial"/>
          <w:color w:val="1C2833"/>
          <w:lang w:val="fr-CM"/>
        </w:rPr>
        <w:t xml:space="preserve"> de BTS. Ces </w:t>
      </w:r>
      <w:r w:rsidR="00D01319" w:rsidRPr="00F33CE9">
        <w:rPr>
          <w:rFonts w:ascii="Arial" w:eastAsia="Arial" w:hAnsi="Arial" w:cs="Arial"/>
          <w:color w:val="1C2833"/>
          <w:lang w:val="fr-CM"/>
        </w:rPr>
        <w:t>catégories</w:t>
      </w:r>
      <w:r w:rsidRPr="00F33CE9">
        <w:rPr>
          <w:rFonts w:ascii="Arial" w:eastAsia="Arial" w:hAnsi="Arial" w:cs="Arial"/>
          <w:color w:val="1C2833"/>
          <w:lang w:val="fr-CM"/>
        </w:rPr>
        <w:t xml:space="preserve"> sont </w:t>
      </w:r>
      <w:proofErr w:type="gramStart"/>
      <w:r w:rsidR="00D01319" w:rsidRPr="00F33CE9">
        <w:rPr>
          <w:rFonts w:ascii="Arial" w:eastAsia="Arial" w:hAnsi="Arial" w:cs="Arial"/>
          <w:color w:val="1C2833"/>
          <w:lang w:val="fr-CM"/>
        </w:rPr>
        <w:t>préconfigures</w:t>
      </w:r>
      <w:proofErr w:type="gramEnd"/>
      <w:r w:rsidRPr="00F33CE9">
        <w:rPr>
          <w:rFonts w:ascii="Arial" w:eastAsia="Arial" w:hAnsi="Arial" w:cs="Arial"/>
          <w:color w:val="1C2833"/>
          <w:lang w:val="fr-CM"/>
        </w:rPr>
        <w:t xml:space="preserve"> dans le </w:t>
      </w:r>
      <w:r w:rsidR="00D01319" w:rsidRPr="00F33CE9">
        <w:rPr>
          <w:rFonts w:ascii="Arial" w:eastAsia="Arial" w:hAnsi="Arial" w:cs="Arial"/>
          <w:color w:val="1C2833"/>
          <w:lang w:val="fr-CM"/>
        </w:rPr>
        <w:t>système</w:t>
      </w:r>
      <w:r w:rsidRPr="00F33CE9">
        <w:rPr>
          <w:rFonts w:ascii="Arial" w:eastAsia="Arial" w:hAnsi="Arial" w:cs="Arial"/>
          <w:color w:val="1C2833"/>
          <w:lang w:val="fr-CM"/>
        </w:rPr>
        <w:t xml:space="preserve"> et </w:t>
      </w:r>
      <w:r w:rsidR="00D01319" w:rsidRPr="00F33CE9">
        <w:rPr>
          <w:rFonts w:ascii="Arial" w:eastAsia="Arial" w:hAnsi="Arial" w:cs="Arial"/>
          <w:color w:val="1C2833"/>
          <w:lang w:val="fr-CM"/>
        </w:rPr>
        <w:t>gérable</w:t>
      </w:r>
      <w:r w:rsidRPr="00F33CE9">
        <w:rPr>
          <w:rFonts w:ascii="Arial" w:eastAsia="Arial" w:hAnsi="Arial" w:cs="Arial"/>
          <w:color w:val="1C2833"/>
          <w:lang w:val="fr-CM"/>
        </w:rPr>
        <w:t xml:space="preserve"> par </w:t>
      </w:r>
      <w:r w:rsidR="00D01319" w:rsidRPr="00F33CE9">
        <w:rPr>
          <w:rFonts w:ascii="Arial" w:eastAsia="Arial" w:hAnsi="Arial" w:cs="Arial"/>
          <w:color w:val="1C2833"/>
          <w:lang w:val="fr-CM"/>
        </w:rPr>
        <w:t>l’administrateur</w:t>
      </w:r>
      <w:r w:rsidRPr="00F33CE9">
        <w:rPr>
          <w:rFonts w:ascii="Arial" w:eastAsia="Arial" w:hAnsi="Arial" w:cs="Arial"/>
          <w:color w:val="1C2833"/>
          <w:lang w:val="fr-CM"/>
        </w:rPr>
        <w:t>.</w:t>
      </w:r>
    </w:p>
    <w:p w14:paraId="45EB1D29" w14:textId="77777777" w:rsidR="00F33CE9" w:rsidRPr="00F33CE9" w:rsidRDefault="00F33CE9" w:rsidP="00F33CE9">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1537"/>
        <w:gridCol w:w="6575"/>
        <w:gridCol w:w="1888"/>
      </w:tblGrid>
      <w:tr w:rsidR="00F33CE9" w:rsidRPr="00F33CE9" w14:paraId="4474A9FA"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67CA8A94" w14:textId="38542E6C" w:rsidR="00F33CE9" w:rsidRPr="00F33CE9" w:rsidRDefault="00D01319" w:rsidP="00F33CE9">
            <w:pPr>
              <w:rPr>
                <w:rFonts w:ascii="Arial" w:eastAsia="Arial" w:hAnsi="Arial" w:cs="Arial"/>
                <w:color w:val="2E74B5" w:themeColor="accent1" w:themeShade="BF"/>
                <w:lang w:val="fr-CM"/>
              </w:rPr>
            </w:pPr>
            <w:proofErr w:type="gramStart"/>
            <w:r w:rsidRPr="00D01319">
              <w:rPr>
                <w:rFonts w:ascii="Arial" w:eastAsia="Arial" w:hAnsi="Arial" w:cs="Arial"/>
                <w:b/>
                <w:bCs/>
                <w:color w:val="2E74B5" w:themeColor="accent1" w:themeShade="BF"/>
                <w:lang w:val="fr-CM"/>
              </w:rPr>
              <w:t>catégories</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6033440D" w14:textId="77777777" w:rsidR="00F33CE9" w:rsidRPr="00F33CE9" w:rsidRDefault="00F33CE9" w:rsidP="00F33CE9">
            <w:pPr>
              <w:rPr>
                <w:rFonts w:ascii="Arial" w:eastAsia="Arial" w:hAnsi="Arial" w:cs="Arial"/>
                <w:color w:val="2E74B5" w:themeColor="accent1" w:themeShade="BF"/>
                <w:lang w:val="fr-CM"/>
              </w:rPr>
            </w:pPr>
            <w:r w:rsidRPr="00F33CE9">
              <w:rPr>
                <w:rFonts w:ascii="Arial" w:eastAsia="Arial" w:hAnsi="Arial" w:cs="Arial"/>
                <w:b/>
                <w:bCs/>
                <w:color w:val="2E74B5" w:themeColor="accent1" w:themeShade="BF"/>
                <w:lang w:val="fr-CM"/>
              </w:rPr>
              <w:t>Exemples de produits / services</w:t>
            </w:r>
          </w:p>
        </w:tc>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29C6A355" w14:textId="77777777" w:rsidR="00F33CE9" w:rsidRPr="00F33CE9" w:rsidRDefault="00F33CE9" w:rsidP="00F33CE9">
            <w:pPr>
              <w:rPr>
                <w:rFonts w:ascii="Arial" w:eastAsia="Arial" w:hAnsi="Arial" w:cs="Arial"/>
                <w:color w:val="2E74B5" w:themeColor="accent1" w:themeShade="BF"/>
                <w:lang w:val="fr-CM"/>
              </w:rPr>
            </w:pPr>
            <w:r w:rsidRPr="00F33CE9">
              <w:rPr>
                <w:rFonts w:ascii="Arial" w:eastAsia="Arial" w:hAnsi="Arial" w:cs="Arial"/>
                <w:b/>
                <w:bCs/>
                <w:color w:val="2E74B5" w:themeColor="accent1" w:themeShade="BF"/>
                <w:lang w:val="fr-CM"/>
              </w:rPr>
              <w:t>Unite(s) typique(s)</w:t>
            </w:r>
          </w:p>
        </w:tc>
      </w:tr>
      <w:tr w:rsidR="00F33CE9" w:rsidRPr="00F33CE9" w14:paraId="7BC3FEF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AA9BB34"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Infrastructure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C7F9C7E" w14:textId="2604B4FB"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Installation </w:t>
            </w:r>
            <w:r w:rsidR="00D01319" w:rsidRPr="00F33CE9">
              <w:rPr>
                <w:rFonts w:ascii="Arial" w:eastAsia="Arial" w:hAnsi="Arial" w:cs="Arial"/>
                <w:color w:val="1C2833"/>
                <w:lang w:val="fr-CM"/>
              </w:rPr>
              <w:t>réseau</w:t>
            </w:r>
            <w:r w:rsidRPr="00F33CE9">
              <w:rPr>
                <w:rFonts w:ascii="Arial" w:eastAsia="Arial" w:hAnsi="Arial" w:cs="Arial"/>
                <w:color w:val="1C2833"/>
                <w:lang w:val="fr-CM"/>
              </w:rPr>
              <w:t xml:space="preserve">, </w:t>
            </w:r>
            <w:r w:rsidR="00D01319" w:rsidRPr="00F33CE9">
              <w:rPr>
                <w:rFonts w:ascii="Arial" w:eastAsia="Arial" w:hAnsi="Arial" w:cs="Arial"/>
                <w:color w:val="1C2833"/>
                <w:lang w:val="fr-CM"/>
              </w:rPr>
              <w:t>câblage</w:t>
            </w:r>
            <w:r w:rsidRPr="00F33CE9">
              <w:rPr>
                <w:rFonts w:ascii="Arial" w:eastAsia="Arial" w:hAnsi="Arial" w:cs="Arial"/>
                <w:color w:val="1C2833"/>
                <w:lang w:val="fr-CM"/>
              </w:rPr>
              <w:t xml:space="preserve"> RJ45, configuration switch/routeur, borne Wi-Fi, rack serveur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6A38F79"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Forfait, Jour, Piece</w:t>
            </w:r>
          </w:p>
        </w:tc>
      </w:tr>
      <w:tr w:rsidR="00F33CE9" w:rsidRPr="00F33CE9" w14:paraId="6926C90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919BDEC" w14:textId="2C538653" w:rsidR="00F33CE9" w:rsidRPr="00F33CE9" w:rsidRDefault="00D01319" w:rsidP="00F33CE9">
            <w:pPr>
              <w:rPr>
                <w:rFonts w:ascii="Arial" w:eastAsia="Arial" w:hAnsi="Arial" w:cs="Arial"/>
                <w:color w:val="1C2833"/>
                <w:lang w:val="fr-CM"/>
              </w:rPr>
            </w:pPr>
            <w:r w:rsidRPr="00F33CE9">
              <w:rPr>
                <w:rFonts w:ascii="Arial" w:eastAsia="Arial" w:hAnsi="Arial" w:cs="Arial"/>
                <w:color w:val="1C2833"/>
                <w:lang w:val="fr-CM"/>
              </w:rPr>
              <w:t>Sécurité</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B97DF60" w14:textId="0B60F51A"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Firewall (Fortinet, Palo Alto), antivirus, audit </w:t>
            </w:r>
            <w:r w:rsidR="00D01319" w:rsidRPr="00F33CE9">
              <w:rPr>
                <w:rFonts w:ascii="Arial" w:eastAsia="Arial" w:hAnsi="Arial" w:cs="Arial"/>
                <w:color w:val="1C2833"/>
                <w:lang w:val="fr-CM"/>
              </w:rPr>
              <w:t>sécurité</w:t>
            </w:r>
            <w:r w:rsidRPr="00F33CE9">
              <w:rPr>
                <w:rFonts w:ascii="Arial" w:eastAsia="Arial" w:hAnsi="Arial" w:cs="Arial"/>
                <w:color w:val="1C2833"/>
                <w:lang w:val="fr-CM"/>
              </w:rPr>
              <w:t xml:space="preserve">, camera </w:t>
            </w:r>
            <w:proofErr w:type="spellStart"/>
            <w:r w:rsidRPr="00F33CE9">
              <w:rPr>
                <w:rFonts w:ascii="Arial" w:eastAsia="Arial" w:hAnsi="Arial" w:cs="Arial"/>
                <w:color w:val="1C2833"/>
                <w:lang w:val="fr-CM"/>
              </w:rPr>
              <w:t>Hikvision</w:t>
            </w:r>
            <w:proofErr w:type="spellEnd"/>
            <w:r w:rsidRPr="00F33CE9">
              <w:rPr>
                <w:rFonts w:ascii="Arial" w:eastAsia="Arial" w:hAnsi="Arial" w:cs="Arial"/>
                <w:color w:val="1C2833"/>
                <w:lang w:val="fr-CM"/>
              </w:rPr>
              <w:t xml:space="preserve">, </w:t>
            </w:r>
            <w:proofErr w:type="spellStart"/>
            <w:r w:rsidRPr="00F33CE9">
              <w:rPr>
                <w:rFonts w:ascii="Arial" w:eastAsia="Arial" w:hAnsi="Arial" w:cs="Arial"/>
                <w:color w:val="1C2833"/>
                <w:lang w:val="fr-CM"/>
              </w:rPr>
              <w:t>controle</w:t>
            </w:r>
            <w:proofErr w:type="spellEnd"/>
            <w:r w:rsidRPr="00F33CE9">
              <w:rPr>
                <w:rFonts w:ascii="Arial" w:eastAsia="Arial" w:hAnsi="Arial" w:cs="Arial"/>
                <w:color w:val="1C2833"/>
                <w:lang w:val="fr-CM"/>
              </w:rPr>
              <w:t xml:space="preserve"> </w:t>
            </w:r>
            <w:r w:rsidR="00D01319" w:rsidRPr="00F33CE9">
              <w:rPr>
                <w:rFonts w:ascii="Arial" w:eastAsia="Arial" w:hAnsi="Arial" w:cs="Arial"/>
                <w:color w:val="1C2833"/>
                <w:lang w:val="fr-CM"/>
              </w:rPr>
              <w:t>d’accès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C613B24" w14:textId="7217BA94"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Forfait, Piece, </w:t>
            </w:r>
            <w:r w:rsidR="00D01319" w:rsidRPr="00F33CE9">
              <w:rPr>
                <w:rFonts w:ascii="Arial" w:eastAsia="Arial" w:hAnsi="Arial" w:cs="Arial"/>
                <w:color w:val="1C2833"/>
                <w:lang w:val="fr-CM"/>
              </w:rPr>
              <w:t>Année</w:t>
            </w:r>
          </w:p>
        </w:tc>
      </w:tr>
      <w:tr w:rsidR="00F33CE9" w:rsidRPr="00F33CE9" w14:paraId="267EB4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FFB734E"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Cloud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C8335AD" w14:textId="5A008428" w:rsidR="00F33CE9" w:rsidRPr="00F33CE9" w:rsidRDefault="00D01319" w:rsidP="00F33CE9">
            <w:pPr>
              <w:rPr>
                <w:rFonts w:ascii="Arial" w:eastAsia="Arial" w:hAnsi="Arial" w:cs="Arial"/>
                <w:color w:val="1C2833"/>
                <w:lang w:val="fr-CM"/>
              </w:rPr>
            </w:pPr>
            <w:r w:rsidRPr="00F33CE9">
              <w:rPr>
                <w:rFonts w:ascii="Arial" w:eastAsia="Arial" w:hAnsi="Arial" w:cs="Arial"/>
                <w:color w:val="1C2833"/>
                <w:lang w:val="fr-CM"/>
              </w:rPr>
              <w:t>Hébergement</w:t>
            </w:r>
            <w:r w:rsidR="00F33CE9" w:rsidRPr="00F33CE9">
              <w:rPr>
                <w:rFonts w:ascii="Arial" w:eastAsia="Arial" w:hAnsi="Arial" w:cs="Arial"/>
                <w:color w:val="1C2833"/>
                <w:lang w:val="fr-CM"/>
              </w:rPr>
              <w:t xml:space="preserve"> serveur, sauvegarde cloud (AWS/Azure/GCP), migration de </w:t>
            </w:r>
            <w:r w:rsidRPr="00F33CE9">
              <w:rPr>
                <w:rFonts w:ascii="Arial" w:eastAsia="Arial" w:hAnsi="Arial" w:cs="Arial"/>
                <w:color w:val="1C2833"/>
                <w:lang w:val="fr-CM"/>
              </w:rPr>
              <w:t>données</w:t>
            </w:r>
            <w:r w:rsidR="00F33CE9" w:rsidRPr="00F33CE9">
              <w:rPr>
                <w:rFonts w:ascii="Arial" w:eastAsia="Arial" w:hAnsi="Arial" w:cs="Arial"/>
                <w:color w:val="1C2833"/>
                <w:lang w:val="fr-CM"/>
              </w:rPr>
              <w:t>, VPN cloud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0AF0C7C" w14:textId="0AFCC87D"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Mois, </w:t>
            </w:r>
            <w:r w:rsidR="00D01319" w:rsidRPr="00F33CE9">
              <w:rPr>
                <w:rFonts w:ascii="Arial" w:eastAsia="Arial" w:hAnsi="Arial" w:cs="Arial"/>
                <w:color w:val="1C2833"/>
                <w:lang w:val="fr-CM"/>
              </w:rPr>
              <w:t>Année</w:t>
            </w:r>
            <w:r w:rsidRPr="00F33CE9">
              <w:rPr>
                <w:rFonts w:ascii="Arial" w:eastAsia="Arial" w:hAnsi="Arial" w:cs="Arial"/>
                <w:color w:val="1C2833"/>
                <w:lang w:val="fr-CM"/>
              </w:rPr>
              <w:t>, Forfait</w:t>
            </w:r>
          </w:p>
        </w:tc>
      </w:tr>
      <w:tr w:rsidR="00F33CE9" w:rsidRPr="00F33CE9" w14:paraId="5C3C0CF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5D8FF10"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0BDEF04" w14:textId="16AD440C"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Contrat de maintenance mensuel, intervention sur site, support </w:t>
            </w:r>
            <w:proofErr w:type="spellStart"/>
            <w:r w:rsidRPr="00F33CE9">
              <w:rPr>
                <w:rFonts w:ascii="Arial" w:eastAsia="Arial" w:hAnsi="Arial" w:cs="Arial"/>
                <w:color w:val="1C2833"/>
                <w:lang w:val="fr-CM"/>
              </w:rPr>
              <w:t>a</w:t>
            </w:r>
            <w:proofErr w:type="spellEnd"/>
            <w:r w:rsidRPr="00F33CE9">
              <w:rPr>
                <w:rFonts w:ascii="Arial" w:eastAsia="Arial" w:hAnsi="Arial" w:cs="Arial"/>
                <w:color w:val="1C2833"/>
                <w:lang w:val="fr-CM"/>
              </w:rPr>
              <w:t xml:space="preserve"> distance, maintenance </w:t>
            </w:r>
            <w:r w:rsidR="00D01319" w:rsidRPr="00F33CE9">
              <w:rPr>
                <w:rFonts w:ascii="Arial" w:eastAsia="Arial" w:hAnsi="Arial" w:cs="Arial"/>
                <w:color w:val="1C2833"/>
                <w:lang w:val="fr-CM"/>
              </w:rPr>
              <w:t>préventive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1873D01"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Mois, Heure, Forfait</w:t>
            </w:r>
          </w:p>
        </w:tc>
      </w:tr>
      <w:tr w:rsidR="00F33CE9" w:rsidRPr="00F33CE9" w14:paraId="7FA8B40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6C9D252"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Conseil / DSI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79659ED" w14:textId="0CB17D19"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Audit IT, </w:t>
            </w:r>
            <w:r w:rsidR="00D01319" w:rsidRPr="00F33CE9">
              <w:rPr>
                <w:rFonts w:ascii="Arial" w:eastAsia="Arial" w:hAnsi="Arial" w:cs="Arial"/>
                <w:color w:val="1C2833"/>
                <w:lang w:val="fr-CM"/>
              </w:rPr>
              <w:t>schéma</w:t>
            </w:r>
            <w:r w:rsidRPr="00F33CE9">
              <w:rPr>
                <w:rFonts w:ascii="Arial" w:eastAsia="Arial" w:hAnsi="Arial" w:cs="Arial"/>
                <w:color w:val="1C2833"/>
                <w:lang w:val="fr-CM"/>
              </w:rPr>
              <w:t xml:space="preserve"> directeur, accompagnement DSI externe, formation utilisateurs, consulting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E048D2D"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Jour, Heure, Forfait</w:t>
            </w:r>
          </w:p>
        </w:tc>
      </w:tr>
      <w:tr w:rsidR="00F33CE9" w:rsidRPr="00F33CE9" w14:paraId="5F308E3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60FC26C"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Logiciels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5A2542C" w14:textId="3C6E057C"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Licences Microsoft, </w:t>
            </w:r>
            <w:r w:rsidR="00D01319" w:rsidRPr="00F33CE9">
              <w:rPr>
                <w:rFonts w:ascii="Arial" w:eastAsia="Arial" w:hAnsi="Arial" w:cs="Arial"/>
                <w:color w:val="1C2833"/>
                <w:lang w:val="fr-CM"/>
              </w:rPr>
              <w:t>déploiement</w:t>
            </w:r>
            <w:r w:rsidRPr="00F33CE9">
              <w:rPr>
                <w:rFonts w:ascii="Arial" w:eastAsia="Arial" w:hAnsi="Arial" w:cs="Arial"/>
                <w:color w:val="1C2833"/>
                <w:lang w:val="fr-CM"/>
              </w:rPr>
              <w:t xml:space="preserve"> ERP/CRM, configuration logicielle, </w:t>
            </w:r>
            <w:r w:rsidR="00D01319" w:rsidRPr="00F33CE9">
              <w:rPr>
                <w:rFonts w:ascii="Arial" w:eastAsia="Arial" w:hAnsi="Arial" w:cs="Arial"/>
                <w:color w:val="1C2833"/>
                <w:lang w:val="fr-CM"/>
              </w:rPr>
              <w:t>développement</w:t>
            </w:r>
            <w:r w:rsidRPr="00F33CE9">
              <w:rPr>
                <w:rFonts w:ascii="Arial" w:eastAsia="Arial" w:hAnsi="Arial" w:cs="Arial"/>
                <w:color w:val="1C2833"/>
                <w:lang w:val="fr-CM"/>
              </w:rPr>
              <w:t xml:space="preserve"> sur mesure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F83D288"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Licence, Forfait, Mois</w:t>
            </w:r>
          </w:p>
        </w:tc>
      </w:tr>
      <w:tr w:rsidR="00F33CE9" w:rsidRPr="00F33CE9" w14:paraId="2752646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4CD840A" w14:textId="767D7F3D" w:rsidR="00F33CE9" w:rsidRPr="00F33CE9" w:rsidRDefault="00D01319" w:rsidP="00F33CE9">
            <w:pPr>
              <w:rPr>
                <w:rFonts w:ascii="Arial" w:eastAsia="Arial" w:hAnsi="Arial" w:cs="Arial"/>
                <w:color w:val="1C2833"/>
                <w:lang w:val="fr-CM"/>
              </w:rPr>
            </w:pPr>
            <w:r w:rsidRPr="00F33CE9">
              <w:rPr>
                <w:rFonts w:ascii="Arial" w:eastAsia="Arial" w:hAnsi="Arial" w:cs="Arial"/>
                <w:color w:val="1C2833"/>
                <w:lang w:val="fr-CM"/>
              </w:rPr>
              <w:t>Matériels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B4F5138" w14:textId="083A0B0B"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Vente PC, serveurs Dell/HP, imprimantes, NAS Synology, accessoires </w:t>
            </w:r>
            <w:r w:rsidR="00D01319" w:rsidRPr="00F33CE9">
              <w:rPr>
                <w:rFonts w:ascii="Arial" w:eastAsia="Arial" w:hAnsi="Arial" w:cs="Arial"/>
                <w:color w:val="1C2833"/>
                <w:lang w:val="fr-CM"/>
              </w:rPr>
              <w:t>réseau</w:t>
            </w:r>
            <w:r w:rsidRPr="00F33CE9">
              <w:rPr>
                <w:rFonts w:ascii="Arial" w:eastAsia="Arial" w:hAnsi="Arial" w:cs="Arial"/>
                <w:color w:val="1C2833"/>
                <w:lang w:val="fr-CM"/>
              </w:rPr>
              <w:t>, onduleurs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CEBA629"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Piece</w:t>
            </w:r>
          </w:p>
        </w:tc>
      </w:tr>
    </w:tbl>
    <w:p w14:paraId="1EE2F12E" w14:textId="77777777" w:rsidR="00F33CE9" w:rsidRPr="00F33CE9" w:rsidRDefault="00F33CE9" w:rsidP="00F33CE9">
      <w:pPr>
        <w:rPr>
          <w:rFonts w:ascii="Arial" w:eastAsia="Arial" w:hAnsi="Arial" w:cs="Arial"/>
          <w:color w:val="1C2833"/>
          <w:lang w:val="fr-CM"/>
        </w:rPr>
      </w:pPr>
    </w:p>
    <w:p w14:paraId="034B2DCF" w14:textId="49379822" w:rsidR="00F33CE9" w:rsidRPr="00F33CE9" w:rsidRDefault="00D01319" w:rsidP="00F33CE9">
      <w:pPr>
        <w:rPr>
          <w:rFonts w:ascii="Arial" w:eastAsia="Arial" w:hAnsi="Arial" w:cs="Arial"/>
          <w:b/>
          <w:bCs/>
          <w:color w:val="1C2833"/>
          <w:lang w:val="fr-CM"/>
        </w:rPr>
      </w:pPr>
      <w:r w:rsidRPr="00F33CE9">
        <w:rPr>
          <w:rFonts w:ascii="Arial" w:eastAsia="Arial" w:hAnsi="Arial" w:cs="Arial"/>
          <w:b/>
          <w:bCs/>
          <w:color w:val="1C2833"/>
          <w:lang w:val="fr-CM"/>
        </w:rPr>
        <w:t>Unités</w:t>
      </w:r>
      <w:r w:rsidR="00F33CE9" w:rsidRPr="00F33CE9">
        <w:rPr>
          <w:rFonts w:ascii="Arial" w:eastAsia="Arial" w:hAnsi="Arial" w:cs="Arial"/>
          <w:b/>
          <w:bCs/>
          <w:color w:val="1C2833"/>
          <w:lang w:val="fr-CM"/>
        </w:rPr>
        <w:t xml:space="preserve"> de facturation</w:t>
      </w:r>
    </w:p>
    <w:p w14:paraId="7629053C" w14:textId="3372FBA5"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Chaque produit dispose </w:t>
      </w:r>
      <w:r w:rsidR="00D01319" w:rsidRPr="00F33CE9">
        <w:rPr>
          <w:rFonts w:ascii="Arial" w:eastAsia="Arial" w:hAnsi="Arial" w:cs="Arial"/>
          <w:color w:val="1C2833"/>
          <w:lang w:val="fr-CM"/>
        </w:rPr>
        <w:t>d’une</w:t>
      </w:r>
      <w:r w:rsidRPr="00F33CE9">
        <w:rPr>
          <w:rFonts w:ascii="Arial" w:eastAsia="Arial" w:hAnsi="Arial" w:cs="Arial"/>
          <w:color w:val="1C2833"/>
          <w:lang w:val="fr-CM"/>
        </w:rPr>
        <w:t xml:space="preserve"> </w:t>
      </w:r>
      <w:r w:rsidR="00D01319" w:rsidRPr="00F33CE9">
        <w:rPr>
          <w:rFonts w:ascii="Arial" w:eastAsia="Arial" w:hAnsi="Arial" w:cs="Arial"/>
          <w:color w:val="1C2833"/>
          <w:lang w:val="fr-CM"/>
        </w:rPr>
        <w:t>unité</w:t>
      </w:r>
      <w:r w:rsidRPr="00F33CE9">
        <w:rPr>
          <w:rFonts w:ascii="Arial" w:eastAsia="Arial" w:hAnsi="Arial" w:cs="Arial"/>
          <w:color w:val="1C2833"/>
          <w:lang w:val="fr-CM"/>
        </w:rPr>
        <w:t xml:space="preserve"> qui </w:t>
      </w:r>
      <w:r w:rsidR="00D01319" w:rsidRPr="00F33CE9">
        <w:rPr>
          <w:rFonts w:ascii="Arial" w:eastAsia="Arial" w:hAnsi="Arial" w:cs="Arial"/>
          <w:color w:val="1C2833"/>
          <w:lang w:val="fr-CM"/>
        </w:rPr>
        <w:t>s’affiche</w:t>
      </w:r>
      <w:r w:rsidRPr="00F33CE9">
        <w:rPr>
          <w:rFonts w:ascii="Arial" w:eastAsia="Arial" w:hAnsi="Arial" w:cs="Arial"/>
          <w:color w:val="1C2833"/>
          <w:lang w:val="fr-CM"/>
        </w:rPr>
        <w:t xml:space="preserve"> sur les documents et conditionne le calcul du montant de la ligne :</w:t>
      </w:r>
    </w:p>
    <w:p w14:paraId="1EBAC0FE" w14:textId="77777777" w:rsidR="00F33CE9" w:rsidRPr="00F33CE9" w:rsidRDefault="00F33CE9" w:rsidP="00F33CE9">
      <w:pPr>
        <w:rPr>
          <w:rFonts w:ascii="Arial" w:eastAsia="Arial" w:hAnsi="Arial" w:cs="Arial"/>
          <w:color w:val="1C2833"/>
          <w:lang w:val="fr-CM"/>
        </w:rPr>
      </w:pPr>
    </w:p>
    <w:tbl>
      <w:tblPr>
        <w:tblW w:w="0" w:type="auto"/>
        <w:tblCellMar>
          <w:top w:w="15" w:type="dxa"/>
          <w:left w:w="15" w:type="dxa"/>
          <w:bottom w:w="15" w:type="dxa"/>
          <w:right w:w="15" w:type="dxa"/>
        </w:tblCellMar>
        <w:tblLook w:val="04A0" w:firstRow="1" w:lastRow="0" w:firstColumn="1" w:lastColumn="0" w:noHBand="0" w:noVBand="1"/>
      </w:tblPr>
      <w:tblGrid>
        <w:gridCol w:w="999"/>
        <w:gridCol w:w="7872"/>
      </w:tblGrid>
      <w:tr w:rsidR="00F33CE9" w:rsidRPr="00F33CE9" w14:paraId="42841728"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7D8A93EE" w14:textId="77777777" w:rsidR="00F33CE9" w:rsidRPr="00F33CE9" w:rsidRDefault="00F33CE9" w:rsidP="00F33CE9">
            <w:pPr>
              <w:rPr>
                <w:rFonts w:ascii="Arial" w:eastAsia="Arial" w:hAnsi="Arial" w:cs="Arial"/>
                <w:color w:val="1C2833"/>
                <w:lang w:val="fr-CM"/>
              </w:rPr>
            </w:pPr>
            <w:r w:rsidRPr="00F33CE9">
              <w:rPr>
                <w:rFonts w:ascii="Arial" w:eastAsia="Arial" w:hAnsi="Arial" w:cs="Arial"/>
                <w:b/>
                <w:bCs/>
                <w:color w:val="2E74B5" w:themeColor="accent1" w:themeShade="BF"/>
                <w:lang w:val="fr-CM"/>
              </w:rPr>
              <w:t>Unite</w:t>
            </w:r>
          </w:p>
        </w:tc>
        <w:tc>
          <w:tcPr>
            <w:tcW w:w="0" w:type="auto"/>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hideMark/>
          </w:tcPr>
          <w:p w14:paraId="485A127D"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Usage typique chez BTS</w:t>
            </w:r>
          </w:p>
        </w:tc>
      </w:tr>
      <w:tr w:rsidR="00F33CE9" w:rsidRPr="00F33CE9" w14:paraId="38BA01F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07939E3"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Heure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5AEA9EF" w14:textId="58952534" w:rsidR="00F33CE9" w:rsidRPr="00F33CE9" w:rsidRDefault="00D01319" w:rsidP="00F33CE9">
            <w:pPr>
              <w:rPr>
                <w:rFonts w:ascii="Arial" w:eastAsia="Arial" w:hAnsi="Arial" w:cs="Arial"/>
                <w:color w:val="1C2833"/>
                <w:lang w:val="fr-CM"/>
              </w:rPr>
            </w:pPr>
            <w:r w:rsidRPr="00F33CE9">
              <w:rPr>
                <w:rFonts w:ascii="Arial" w:eastAsia="Arial" w:hAnsi="Arial" w:cs="Arial"/>
                <w:color w:val="1C2833"/>
                <w:lang w:val="fr-CM"/>
              </w:rPr>
              <w:t>Prestation facturée</w:t>
            </w:r>
            <w:r w:rsidR="00F33CE9" w:rsidRPr="00F33CE9">
              <w:rPr>
                <w:rFonts w:ascii="Arial" w:eastAsia="Arial" w:hAnsi="Arial" w:cs="Arial"/>
                <w:color w:val="1C2833"/>
                <w:lang w:val="fr-CM"/>
              </w:rPr>
              <w:t xml:space="preserve"> a </w:t>
            </w:r>
            <w:r w:rsidRPr="00F33CE9">
              <w:rPr>
                <w:rFonts w:ascii="Arial" w:eastAsia="Arial" w:hAnsi="Arial" w:cs="Arial"/>
                <w:color w:val="1C2833"/>
                <w:lang w:val="fr-CM"/>
              </w:rPr>
              <w:t>l’heure</w:t>
            </w:r>
            <w:r w:rsidR="00F33CE9" w:rsidRPr="00F33CE9">
              <w:rPr>
                <w:rFonts w:ascii="Arial" w:eastAsia="Arial" w:hAnsi="Arial" w:cs="Arial"/>
                <w:color w:val="1C2833"/>
                <w:lang w:val="fr-CM"/>
              </w:rPr>
              <w:t xml:space="preserve"> (support, conseil, formation)</w:t>
            </w:r>
          </w:p>
        </w:tc>
      </w:tr>
      <w:tr w:rsidR="00F33CE9" w:rsidRPr="00F33CE9" w14:paraId="539D04D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2E9B618"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Jour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AFBA95B" w14:textId="7B19F6E3"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Mission ou intervention </w:t>
            </w:r>
            <w:r w:rsidR="00D01319" w:rsidRPr="00F33CE9">
              <w:rPr>
                <w:rFonts w:ascii="Arial" w:eastAsia="Arial" w:hAnsi="Arial" w:cs="Arial"/>
                <w:color w:val="1C2833"/>
                <w:lang w:val="fr-CM"/>
              </w:rPr>
              <w:t>facturée</w:t>
            </w:r>
            <w:r w:rsidRPr="00F33CE9">
              <w:rPr>
                <w:rFonts w:ascii="Arial" w:eastAsia="Arial" w:hAnsi="Arial" w:cs="Arial"/>
                <w:color w:val="1C2833"/>
                <w:lang w:val="fr-CM"/>
              </w:rPr>
              <w:t xml:space="preserve"> a la </w:t>
            </w:r>
            <w:r w:rsidR="00D01319" w:rsidRPr="00F33CE9">
              <w:rPr>
                <w:rFonts w:ascii="Arial" w:eastAsia="Arial" w:hAnsi="Arial" w:cs="Arial"/>
                <w:color w:val="1C2833"/>
                <w:lang w:val="fr-CM"/>
              </w:rPr>
              <w:t>journée</w:t>
            </w:r>
            <w:r w:rsidRPr="00F33CE9">
              <w:rPr>
                <w:rFonts w:ascii="Arial" w:eastAsia="Arial" w:hAnsi="Arial" w:cs="Arial"/>
                <w:color w:val="1C2833"/>
                <w:lang w:val="fr-CM"/>
              </w:rPr>
              <w:t xml:space="preserve"> (audit, </w:t>
            </w:r>
            <w:r w:rsidR="00D01319" w:rsidRPr="00F33CE9">
              <w:rPr>
                <w:rFonts w:ascii="Arial" w:eastAsia="Arial" w:hAnsi="Arial" w:cs="Arial"/>
                <w:color w:val="1C2833"/>
                <w:lang w:val="fr-CM"/>
              </w:rPr>
              <w:t>déploiement</w:t>
            </w:r>
            <w:r w:rsidRPr="00F33CE9">
              <w:rPr>
                <w:rFonts w:ascii="Arial" w:eastAsia="Arial" w:hAnsi="Arial" w:cs="Arial"/>
                <w:color w:val="1C2833"/>
                <w:lang w:val="fr-CM"/>
              </w:rPr>
              <w:t>)</w:t>
            </w:r>
          </w:p>
        </w:tc>
      </w:tr>
      <w:tr w:rsidR="00F33CE9" w:rsidRPr="00F33CE9" w14:paraId="707BBD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9CE8A09"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Forfait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3925962" w14:textId="4EE7AD7E"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Prestation </w:t>
            </w:r>
            <w:proofErr w:type="spellStart"/>
            <w:r w:rsidRPr="00F33CE9">
              <w:rPr>
                <w:rFonts w:ascii="Arial" w:eastAsia="Arial" w:hAnsi="Arial" w:cs="Arial"/>
                <w:color w:val="1C2833"/>
                <w:lang w:val="fr-CM"/>
              </w:rPr>
              <w:t>a</w:t>
            </w:r>
            <w:proofErr w:type="spellEnd"/>
            <w:r w:rsidRPr="00F33CE9">
              <w:rPr>
                <w:rFonts w:ascii="Arial" w:eastAsia="Arial" w:hAnsi="Arial" w:cs="Arial"/>
                <w:color w:val="1C2833"/>
                <w:lang w:val="fr-CM"/>
              </w:rPr>
              <w:t xml:space="preserve"> prix fixe </w:t>
            </w:r>
            <w:r w:rsidR="00D01319" w:rsidRPr="00F33CE9">
              <w:rPr>
                <w:rFonts w:ascii="Arial" w:eastAsia="Arial" w:hAnsi="Arial" w:cs="Arial"/>
                <w:color w:val="1C2833"/>
                <w:lang w:val="fr-CM"/>
              </w:rPr>
              <w:t>indépendante</w:t>
            </w:r>
            <w:r w:rsidRPr="00F33CE9">
              <w:rPr>
                <w:rFonts w:ascii="Arial" w:eastAsia="Arial" w:hAnsi="Arial" w:cs="Arial"/>
                <w:color w:val="1C2833"/>
                <w:lang w:val="fr-CM"/>
              </w:rPr>
              <w:t xml:space="preserve"> du temps passe (installation, configuration)</w:t>
            </w:r>
          </w:p>
        </w:tc>
      </w:tr>
      <w:tr w:rsidR="00F33CE9" w:rsidRPr="00F33CE9" w14:paraId="465FC25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6209FA0"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Piece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3C98A0DB" w14:textId="10B8C503"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Vente </w:t>
            </w:r>
            <w:r w:rsidR="00D01319" w:rsidRPr="00F33CE9">
              <w:rPr>
                <w:rFonts w:ascii="Arial" w:eastAsia="Arial" w:hAnsi="Arial" w:cs="Arial"/>
                <w:color w:val="1C2833"/>
                <w:lang w:val="fr-CM"/>
              </w:rPr>
              <w:t>d’un</w:t>
            </w:r>
            <w:r w:rsidRPr="00F33CE9">
              <w:rPr>
                <w:rFonts w:ascii="Arial" w:eastAsia="Arial" w:hAnsi="Arial" w:cs="Arial"/>
                <w:color w:val="1C2833"/>
                <w:lang w:val="fr-CM"/>
              </w:rPr>
              <w:t xml:space="preserve"> article physique unitaire (</w:t>
            </w:r>
            <w:r w:rsidR="00D01319" w:rsidRPr="00F33CE9">
              <w:rPr>
                <w:rFonts w:ascii="Arial" w:eastAsia="Arial" w:hAnsi="Arial" w:cs="Arial"/>
                <w:color w:val="1C2833"/>
                <w:lang w:val="fr-CM"/>
              </w:rPr>
              <w:t>matériel</w:t>
            </w:r>
            <w:r w:rsidRPr="00F33CE9">
              <w:rPr>
                <w:rFonts w:ascii="Arial" w:eastAsia="Arial" w:hAnsi="Arial" w:cs="Arial"/>
                <w:color w:val="1C2833"/>
                <w:lang w:val="fr-CM"/>
              </w:rPr>
              <w:t>, accessoires)</w:t>
            </w:r>
          </w:p>
        </w:tc>
      </w:tr>
      <w:tr w:rsidR="00F33CE9" w:rsidRPr="00F33CE9" w14:paraId="6AF3FC0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2AF0960"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Licence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0078130"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Logiciel ou abonnement logiciel vendu par poste ou utilisateur</w:t>
            </w:r>
          </w:p>
        </w:tc>
      </w:tr>
      <w:tr w:rsidR="00F33CE9" w:rsidRPr="00F33CE9" w14:paraId="15E93C4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D199B66" w14:textId="77777777"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Mois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A6B6AB3" w14:textId="2187D996"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Prestation </w:t>
            </w:r>
            <w:r w:rsidR="00D01319" w:rsidRPr="00F33CE9">
              <w:rPr>
                <w:rFonts w:ascii="Arial" w:eastAsia="Arial" w:hAnsi="Arial" w:cs="Arial"/>
                <w:color w:val="1C2833"/>
                <w:lang w:val="fr-CM"/>
              </w:rPr>
              <w:t>récurrente</w:t>
            </w:r>
            <w:r w:rsidRPr="00F33CE9">
              <w:rPr>
                <w:rFonts w:ascii="Arial" w:eastAsia="Arial" w:hAnsi="Arial" w:cs="Arial"/>
                <w:color w:val="1C2833"/>
                <w:lang w:val="fr-CM"/>
              </w:rPr>
              <w:t xml:space="preserve"> </w:t>
            </w:r>
            <w:r w:rsidR="00D01319" w:rsidRPr="00F33CE9">
              <w:rPr>
                <w:rFonts w:ascii="Arial" w:eastAsia="Arial" w:hAnsi="Arial" w:cs="Arial"/>
                <w:color w:val="1C2833"/>
                <w:lang w:val="fr-CM"/>
              </w:rPr>
              <w:t>facturée</w:t>
            </w:r>
            <w:r w:rsidRPr="00F33CE9">
              <w:rPr>
                <w:rFonts w:ascii="Arial" w:eastAsia="Arial" w:hAnsi="Arial" w:cs="Arial"/>
                <w:color w:val="1C2833"/>
                <w:lang w:val="fr-CM"/>
              </w:rPr>
              <w:t xml:space="preserve"> au mois (maintenance, </w:t>
            </w:r>
            <w:r w:rsidR="00D01319" w:rsidRPr="00F33CE9">
              <w:rPr>
                <w:rFonts w:ascii="Arial" w:eastAsia="Arial" w:hAnsi="Arial" w:cs="Arial"/>
                <w:color w:val="1C2833"/>
                <w:lang w:val="fr-CM"/>
              </w:rPr>
              <w:t>hébergement</w:t>
            </w:r>
            <w:r w:rsidRPr="00F33CE9">
              <w:rPr>
                <w:rFonts w:ascii="Arial" w:eastAsia="Arial" w:hAnsi="Arial" w:cs="Arial"/>
                <w:color w:val="1C2833"/>
                <w:lang w:val="fr-CM"/>
              </w:rPr>
              <w:t>)</w:t>
            </w:r>
          </w:p>
        </w:tc>
      </w:tr>
      <w:tr w:rsidR="00F33CE9" w:rsidRPr="00F33CE9" w14:paraId="47AEAA3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FBA552C" w14:textId="4ACAC052" w:rsidR="00F33CE9" w:rsidRPr="00F33CE9" w:rsidRDefault="00D01319" w:rsidP="00F33CE9">
            <w:pPr>
              <w:rPr>
                <w:rFonts w:ascii="Arial" w:eastAsia="Arial" w:hAnsi="Arial" w:cs="Arial"/>
                <w:color w:val="1C2833"/>
                <w:lang w:val="fr-CM"/>
              </w:rPr>
            </w:pPr>
            <w:r w:rsidRPr="00F33CE9">
              <w:rPr>
                <w:rFonts w:ascii="Arial" w:eastAsia="Arial" w:hAnsi="Arial" w:cs="Arial"/>
                <w:color w:val="1C2833"/>
                <w:lang w:val="fr-CM"/>
              </w:rPr>
              <w:t>Année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A62499C" w14:textId="354F1839" w:rsidR="00F33CE9" w:rsidRPr="00F33CE9" w:rsidRDefault="00F33CE9" w:rsidP="00F33CE9">
            <w:pPr>
              <w:rPr>
                <w:rFonts w:ascii="Arial" w:eastAsia="Arial" w:hAnsi="Arial" w:cs="Arial"/>
                <w:color w:val="1C2833"/>
                <w:lang w:val="fr-CM"/>
              </w:rPr>
            </w:pPr>
            <w:r w:rsidRPr="00F33CE9">
              <w:rPr>
                <w:rFonts w:ascii="Arial" w:eastAsia="Arial" w:hAnsi="Arial" w:cs="Arial"/>
                <w:color w:val="1C2833"/>
                <w:lang w:val="fr-CM"/>
              </w:rPr>
              <w:t xml:space="preserve">Contrat ou abonnement annuel (support, garantie </w:t>
            </w:r>
            <w:r w:rsidR="00D01319" w:rsidRPr="00F33CE9">
              <w:rPr>
                <w:rFonts w:ascii="Arial" w:eastAsia="Arial" w:hAnsi="Arial" w:cs="Arial"/>
                <w:color w:val="1C2833"/>
                <w:lang w:val="fr-CM"/>
              </w:rPr>
              <w:t>étendue</w:t>
            </w:r>
            <w:r w:rsidRPr="00F33CE9">
              <w:rPr>
                <w:rFonts w:ascii="Arial" w:eastAsia="Arial" w:hAnsi="Arial" w:cs="Arial"/>
                <w:color w:val="1C2833"/>
                <w:lang w:val="fr-CM"/>
              </w:rPr>
              <w:t>)</w:t>
            </w:r>
          </w:p>
        </w:tc>
      </w:tr>
    </w:tbl>
    <w:p w14:paraId="12C57AFE" w14:textId="77777777" w:rsidR="00F33CE9" w:rsidRPr="00F33CE9" w:rsidRDefault="00F33CE9" w:rsidP="00F33CE9">
      <w:pPr>
        <w:rPr>
          <w:rFonts w:ascii="Arial" w:eastAsia="Arial" w:hAnsi="Arial" w:cs="Arial"/>
          <w:color w:val="1C2833"/>
          <w:lang w:val="fr-CM"/>
        </w:rPr>
      </w:pPr>
    </w:p>
    <w:p w14:paraId="3D0C28C8" w14:textId="3BC2FA42" w:rsidR="00F33CE9" w:rsidRPr="00F33CE9" w:rsidRDefault="00D01319" w:rsidP="00D01319">
      <w:pPr>
        <w:spacing w:line="360" w:lineRule="auto"/>
        <w:jc w:val="both"/>
        <w:rPr>
          <w:rFonts w:ascii="Arial" w:eastAsia="Arial" w:hAnsi="Arial" w:cs="Arial"/>
          <w:b/>
          <w:bCs/>
          <w:color w:val="1C2833"/>
          <w:lang w:val="fr-CM"/>
        </w:rPr>
      </w:pPr>
      <w:r w:rsidRPr="00F33CE9">
        <w:rPr>
          <w:rFonts w:ascii="Arial" w:eastAsia="Arial" w:hAnsi="Arial" w:cs="Arial"/>
          <w:b/>
          <w:bCs/>
          <w:color w:val="1C2833"/>
          <w:lang w:val="fr-CM"/>
        </w:rPr>
        <w:t>Règles</w:t>
      </w:r>
      <w:r w:rsidR="00F33CE9" w:rsidRPr="00F33CE9">
        <w:rPr>
          <w:rFonts w:ascii="Arial" w:eastAsia="Arial" w:hAnsi="Arial" w:cs="Arial"/>
          <w:b/>
          <w:bCs/>
          <w:color w:val="1C2833"/>
          <w:lang w:val="fr-CM"/>
        </w:rPr>
        <w:t xml:space="preserve"> </w:t>
      </w:r>
      <w:r w:rsidRPr="00F33CE9">
        <w:rPr>
          <w:rFonts w:ascii="Arial" w:eastAsia="Arial" w:hAnsi="Arial" w:cs="Arial"/>
          <w:b/>
          <w:bCs/>
          <w:color w:val="1C2833"/>
          <w:lang w:val="fr-CM"/>
        </w:rPr>
        <w:t>métiers</w:t>
      </w:r>
      <w:r w:rsidR="00F33CE9" w:rsidRPr="00F33CE9">
        <w:rPr>
          <w:rFonts w:ascii="Arial" w:eastAsia="Arial" w:hAnsi="Arial" w:cs="Arial"/>
          <w:b/>
          <w:bCs/>
          <w:color w:val="1C2833"/>
          <w:lang w:val="fr-CM"/>
        </w:rPr>
        <w:t xml:space="preserve"> du catalogue</w:t>
      </w:r>
    </w:p>
    <w:p w14:paraId="16855793" w14:textId="3508AEE9" w:rsidR="00F33CE9" w:rsidRPr="00F33CE9" w:rsidRDefault="00F33CE9" w:rsidP="00D01319">
      <w:pPr>
        <w:numPr>
          <w:ilvl w:val="0"/>
          <w:numId w:val="15"/>
        </w:numPr>
        <w:spacing w:line="360" w:lineRule="auto"/>
        <w:jc w:val="both"/>
        <w:rPr>
          <w:rFonts w:ascii="Arial" w:eastAsia="Arial" w:hAnsi="Arial" w:cs="Arial"/>
          <w:color w:val="1C2833"/>
          <w:lang w:val="fr-CM"/>
        </w:rPr>
      </w:pPr>
      <w:r w:rsidRPr="00F33CE9">
        <w:rPr>
          <w:rFonts w:ascii="Arial" w:eastAsia="Arial" w:hAnsi="Arial" w:cs="Arial"/>
          <w:color w:val="1C2833"/>
          <w:lang w:val="fr-CM"/>
        </w:rPr>
        <w:t xml:space="preserve">Un produit </w:t>
      </w:r>
      <w:r w:rsidR="00D01319" w:rsidRPr="00F33CE9">
        <w:rPr>
          <w:rFonts w:ascii="Arial" w:eastAsia="Arial" w:hAnsi="Arial" w:cs="Arial"/>
          <w:color w:val="1C2833"/>
          <w:lang w:val="fr-CM"/>
        </w:rPr>
        <w:t>désactivé</w:t>
      </w:r>
      <w:r w:rsidRPr="00F33CE9">
        <w:rPr>
          <w:rFonts w:ascii="Arial" w:eastAsia="Arial" w:hAnsi="Arial" w:cs="Arial"/>
          <w:color w:val="1C2833"/>
          <w:lang w:val="fr-CM"/>
        </w:rPr>
        <w:t xml:space="preserve"> ne peut plus </w:t>
      </w:r>
      <w:r w:rsidR="00D01319" w:rsidRPr="00F33CE9">
        <w:rPr>
          <w:rFonts w:ascii="Arial" w:eastAsia="Arial" w:hAnsi="Arial" w:cs="Arial"/>
          <w:color w:val="1C2833"/>
          <w:lang w:val="fr-CM"/>
        </w:rPr>
        <w:t>être</w:t>
      </w:r>
      <w:r w:rsidRPr="00F33CE9">
        <w:rPr>
          <w:rFonts w:ascii="Arial" w:eastAsia="Arial" w:hAnsi="Arial" w:cs="Arial"/>
          <w:color w:val="1C2833"/>
          <w:lang w:val="fr-CM"/>
        </w:rPr>
        <w:t xml:space="preserve"> ajoute sur un nouveau document mais reste visible sur les anciens</w:t>
      </w:r>
    </w:p>
    <w:p w14:paraId="147D70DB" w14:textId="6C9D67BB" w:rsidR="00F33CE9" w:rsidRPr="00F33CE9" w:rsidRDefault="00F33CE9" w:rsidP="00D01319">
      <w:pPr>
        <w:numPr>
          <w:ilvl w:val="0"/>
          <w:numId w:val="15"/>
        </w:numPr>
        <w:spacing w:line="360" w:lineRule="auto"/>
        <w:jc w:val="both"/>
        <w:rPr>
          <w:rFonts w:ascii="Arial" w:eastAsia="Arial" w:hAnsi="Arial" w:cs="Arial"/>
          <w:color w:val="1C2833"/>
          <w:lang w:val="fr-CM"/>
        </w:rPr>
      </w:pPr>
      <w:r w:rsidRPr="00F33CE9">
        <w:rPr>
          <w:rFonts w:ascii="Arial" w:eastAsia="Arial" w:hAnsi="Arial" w:cs="Arial"/>
          <w:color w:val="1C2833"/>
          <w:lang w:val="fr-CM"/>
        </w:rPr>
        <w:t xml:space="preserve">La modification du prix </w:t>
      </w:r>
      <w:r w:rsidR="00D01319" w:rsidRPr="00F33CE9">
        <w:rPr>
          <w:rFonts w:ascii="Arial" w:eastAsia="Arial" w:hAnsi="Arial" w:cs="Arial"/>
          <w:color w:val="1C2833"/>
          <w:lang w:val="fr-CM"/>
        </w:rPr>
        <w:t>d’un</w:t>
      </w:r>
      <w:r w:rsidRPr="00F33CE9">
        <w:rPr>
          <w:rFonts w:ascii="Arial" w:eastAsia="Arial" w:hAnsi="Arial" w:cs="Arial"/>
          <w:color w:val="1C2833"/>
          <w:lang w:val="fr-CM"/>
        </w:rPr>
        <w:t xml:space="preserve"> produit dans le catalogue n</w:t>
      </w:r>
      <w:r w:rsidR="00D01319">
        <w:rPr>
          <w:rFonts w:ascii="Arial" w:eastAsia="Arial" w:hAnsi="Arial" w:cs="Arial"/>
          <w:color w:val="1C2833"/>
          <w:lang w:val="fr-CM"/>
        </w:rPr>
        <w:t>’</w:t>
      </w:r>
      <w:r w:rsidRPr="00F33CE9">
        <w:rPr>
          <w:rFonts w:ascii="Arial" w:eastAsia="Arial" w:hAnsi="Arial" w:cs="Arial"/>
          <w:color w:val="1C2833"/>
          <w:lang w:val="fr-CM"/>
        </w:rPr>
        <w:t xml:space="preserve">impacte pas les documents </w:t>
      </w:r>
      <w:r w:rsidR="00D01319" w:rsidRPr="00F33CE9">
        <w:rPr>
          <w:rFonts w:ascii="Arial" w:eastAsia="Arial" w:hAnsi="Arial" w:cs="Arial"/>
          <w:color w:val="1C2833"/>
          <w:lang w:val="fr-CM"/>
        </w:rPr>
        <w:t>déjà</w:t>
      </w:r>
      <w:r w:rsidRPr="00F33CE9">
        <w:rPr>
          <w:rFonts w:ascii="Arial" w:eastAsia="Arial" w:hAnsi="Arial" w:cs="Arial"/>
          <w:color w:val="1C2833"/>
          <w:lang w:val="fr-CM"/>
        </w:rPr>
        <w:t xml:space="preserve"> </w:t>
      </w:r>
      <w:r w:rsidR="00D01319" w:rsidRPr="00F33CE9">
        <w:rPr>
          <w:rFonts w:ascii="Arial" w:eastAsia="Arial" w:hAnsi="Arial" w:cs="Arial"/>
          <w:color w:val="1C2833"/>
          <w:lang w:val="fr-CM"/>
        </w:rPr>
        <w:t>crées</w:t>
      </w:r>
    </w:p>
    <w:p w14:paraId="2B5F3BDB" w14:textId="36FB6DEE" w:rsidR="00F33CE9" w:rsidRPr="00F33CE9" w:rsidRDefault="00F33CE9" w:rsidP="00D01319">
      <w:pPr>
        <w:numPr>
          <w:ilvl w:val="0"/>
          <w:numId w:val="15"/>
        </w:numPr>
        <w:spacing w:line="360" w:lineRule="auto"/>
        <w:jc w:val="both"/>
        <w:rPr>
          <w:rFonts w:ascii="Arial" w:eastAsia="Arial" w:hAnsi="Arial" w:cs="Arial"/>
          <w:color w:val="1C2833"/>
          <w:lang w:val="fr-CM"/>
        </w:rPr>
      </w:pPr>
      <w:r w:rsidRPr="00F33CE9">
        <w:rPr>
          <w:rFonts w:ascii="Arial" w:eastAsia="Arial" w:hAnsi="Arial" w:cs="Arial"/>
          <w:color w:val="1C2833"/>
          <w:lang w:val="fr-CM"/>
        </w:rPr>
        <w:t xml:space="preserve">Les </w:t>
      </w:r>
      <w:r w:rsidR="00D01319" w:rsidRPr="00F33CE9">
        <w:rPr>
          <w:rFonts w:ascii="Arial" w:eastAsia="Arial" w:hAnsi="Arial" w:cs="Arial"/>
          <w:color w:val="1C2833"/>
          <w:lang w:val="fr-CM"/>
        </w:rPr>
        <w:t>catégories</w:t>
      </w:r>
      <w:r w:rsidRPr="00F33CE9">
        <w:rPr>
          <w:rFonts w:ascii="Arial" w:eastAsia="Arial" w:hAnsi="Arial" w:cs="Arial"/>
          <w:color w:val="1C2833"/>
          <w:lang w:val="fr-CM"/>
        </w:rPr>
        <w:t xml:space="preserve"> sont </w:t>
      </w:r>
      <w:r w:rsidR="00D01319" w:rsidRPr="00F33CE9">
        <w:rPr>
          <w:rFonts w:ascii="Arial" w:eastAsia="Arial" w:hAnsi="Arial" w:cs="Arial"/>
          <w:color w:val="1C2833"/>
          <w:lang w:val="fr-CM"/>
        </w:rPr>
        <w:t>gérables</w:t>
      </w:r>
      <w:r w:rsidRPr="00F33CE9">
        <w:rPr>
          <w:rFonts w:ascii="Arial" w:eastAsia="Arial" w:hAnsi="Arial" w:cs="Arial"/>
          <w:color w:val="1C2833"/>
          <w:lang w:val="fr-CM"/>
        </w:rPr>
        <w:t xml:space="preserve"> par l</w:t>
      </w:r>
      <w:r w:rsidR="00D01319">
        <w:rPr>
          <w:rFonts w:ascii="Arial" w:eastAsia="Arial" w:hAnsi="Arial" w:cs="Arial"/>
          <w:color w:val="1C2833"/>
          <w:lang w:val="fr-CM"/>
        </w:rPr>
        <w:t>’</w:t>
      </w:r>
      <w:r w:rsidRPr="00F33CE9">
        <w:rPr>
          <w:rFonts w:ascii="Arial" w:eastAsia="Arial" w:hAnsi="Arial" w:cs="Arial"/>
          <w:color w:val="1C2833"/>
          <w:lang w:val="fr-CM"/>
        </w:rPr>
        <w:t xml:space="preserve">admin : ajout, renommage, </w:t>
      </w:r>
      <w:r w:rsidR="00D01319" w:rsidRPr="00F33CE9">
        <w:rPr>
          <w:rFonts w:ascii="Arial" w:eastAsia="Arial" w:hAnsi="Arial" w:cs="Arial"/>
          <w:color w:val="1C2833"/>
          <w:lang w:val="fr-CM"/>
        </w:rPr>
        <w:t>désactivation</w:t>
      </w:r>
    </w:p>
    <w:p w14:paraId="7F88002B" w14:textId="3790BCE5" w:rsidR="00F33CE9" w:rsidRPr="00F33CE9" w:rsidRDefault="00F33CE9" w:rsidP="00D01319">
      <w:pPr>
        <w:numPr>
          <w:ilvl w:val="0"/>
          <w:numId w:val="15"/>
        </w:numPr>
        <w:spacing w:line="360" w:lineRule="auto"/>
        <w:jc w:val="both"/>
        <w:rPr>
          <w:rFonts w:ascii="Arial" w:eastAsia="Arial" w:hAnsi="Arial" w:cs="Arial"/>
          <w:color w:val="1C2833"/>
          <w:lang w:val="fr-CM"/>
        </w:rPr>
      </w:pPr>
      <w:r w:rsidRPr="00F33CE9">
        <w:rPr>
          <w:rFonts w:ascii="Arial" w:eastAsia="Arial" w:hAnsi="Arial" w:cs="Arial"/>
          <w:color w:val="1C2833"/>
          <w:lang w:val="fr-CM"/>
        </w:rPr>
        <w:t xml:space="preserve">Chaque produit affiche dans sa fiche : nombre de fois utilise, CA total </w:t>
      </w:r>
      <w:r w:rsidR="00D01319" w:rsidRPr="00F33CE9">
        <w:rPr>
          <w:rFonts w:ascii="Arial" w:eastAsia="Arial" w:hAnsi="Arial" w:cs="Arial"/>
          <w:color w:val="1C2833"/>
          <w:lang w:val="fr-CM"/>
        </w:rPr>
        <w:t>généré</w:t>
      </w:r>
      <w:r w:rsidRPr="00F33CE9">
        <w:rPr>
          <w:rFonts w:ascii="Arial" w:eastAsia="Arial" w:hAnsi="Arial" w:cs="Arial"/>
          <w:color w:val="1C2833"/>
          <w:lang w:val="fr-CM"/>
        </w:rPr>
        <w:t xml:space="preserve">, derniers </w:t>
      </w:r>
      <w:r w:rsidRPr="00F33CE9">
        <w:rPr>
          <w:rFonts w:ascii="Arial" w:eastAsia="Arial" w:hAnsi="Arial" w:cs="Arial"/>
          <w:color w:val="1C2833"/>
          <w:lang w:val="fr-CM"/>
        </w:rPr>
        <w:lastRenderedPageBreak/>
        <w:t>documents</w:t>
      </w:r>
    </w:p>
    <w:p w14:paraId="6105F034" w14:textId="77777777" w:rsidR="006E07A4" w:rsidRDefault="006E07A4" w:rsidP="006E07A4"/>
    <w:p w14:paraId="3BDCDA5A" w14:textId="77777777" w:rsidR="006E07A4" w:rsidRDefault="006E07A4" w:rsidP="006E07A4">
      <w:pPr>
        <w:pStyle w:val="Titre2"/>
      </w:pPr>
      <w:r>
        <w:t>4.3 Proforma (Devis)</w:t>
      </w:r>
    </w:p>
    <w:p w14:paraId="3D15D41C" w14:textId="57B7B4C2" w:rsidR="006E07A4" w:rsidRDefault="006E07A4" w:rsidP="00963E8A">
      <w:pPr>
        <w:spacing w:before="60" w:after="60" w:line="360" w:lineRule="auto"/>
      </w:pPr>
      <w:r>
        <w:rPr>
          <w:rFonts w:ascii="Arial" w:eastAsia="Arial" w:hAnsi="Arial" w:cs="Arial"/>
          <w:color w:val="1C2833"/>
        </w:rPr>
        <w:t>La proforma est un document commercial préliminaire envoyé au client avant la facturation définitive. Elle peut être convertie en facture en un clic.</w:t>
      </w:r>
    </w:p>
    <w:p w14:paraId="09770A18" w14:textId="77777777" w:rsidR="006E07A4" w:rsidRDefault="006E07A4" w:rsidP="006E07A4">
      <w:pPr>
        <w:pStyle w:val="Titre3"/>
        <w:spacing w:line="360" w:lineRule="auto"/>
      </w:pPr>
      <w:r>
        <w:t>Fonctionnalités</w:t>
      </w:r>
    </w:p>
    <w:p w14:paraId="36CAFEFB"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Créer une proforma depuis la fiche client ou depuis le module dédié</w:t>
      </w:r>
    </w:p>
    <w:p w14:paraId="24A4A8DE"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Numérotation automatique : BTS/DC/AAAA/MM/</w:t>
      </w:r>
      <w:proofErr w:type="spellStart"/>
      <w:proofErr w:type="gramStart"/>
      <w:r>
        <w:rPr>
          <w:rFonts w:ascii="Arial" w:eastAsia="Arial" w:hAnsi="Arial" w:cs="Arial"/>
          <w:color w:val="1C2833"/>
        </w:rPr>
        <w:t>pfmXXX</w:t>
      </w:r>
      <w:proofErr w:type="spellEnd"/>
      <w:r>
        <w:rPr>
          <w:rFonts w:ascii="Arial" w:eastAsia="Arial" w:hAnsi="Arial" w:cs="Arial"/>
          <w:color w:val="1C2833"/>
        </w:rPr>
        <w:t xml:space="preserve">  (</w:t>
      </w:r>
      <w:proofErr w:type="gramEnd"/>
      <w:r>
        <w:rPr>
          <w:rFonts w:ascii="Arial" w:eastAsia="Arial" w:hAnsi="Arial" w:cs="Arial"/>
          <w:color w:val="1C2833"/>
        </w:rPr>
        <w:t>ex : BTS/DC/2026/01/pfm001)</w:t>
      </w:r>
    </w:p>
    <w:p w14:paraId="5BEF23A4"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 xml:space="preserve">BTS : code de </w:t>
      </w:r>
      <w:proofErr w:type="spellStart"/>
      <w:r>
        <w:rPr>
          <w:rFonts w:ascii="Arial" w:eastAsia="Arial" w:hAnsi="Arial" w:cs="Arial"/>
          <w:color w:val="1C2833"/>
          <w:sz w:val="20"/>
          <w:szCs w:val="20"/>
        </w:rPr>
        <w:t>l entreprise</w:t>
      </w:r>
      <w:proofErr w:type="spellEnd"/>
      <w:r>
        <w:rPr>
          <w:rFonts w:ascii="Arial" w:eastAsia="Arial" w:hAnsi="Arial" w:cs="Arial"/>
          <w:color w:val="1C2833"/>
          <w:sz w:val="20"/>
          <w:szCs w:val="20"/>
        </w:rPr>
        <w:t xml:space="preserve"> (fixe)</w:t>
      </w:r>
    </w:p>
    <w:p w14:paraId="00372000"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DC : code agence / bureau (Douala, configurable par l admin)</w:t>
      </w:r>
    </w:p>
    <w:p w14:paraId="5DD3562C"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AAAA : annee sur 4 chiffres</w:t>
      </w:r>
    </w:p>
    <w:p w14:paraId="0F9DBC57"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MM : mois sur 2 chiffres</w:t>
      </w:r>
    </w:p>
    <w:p w14:paraId="314F1C1D" w14:textId="77777777" w:rsidR="006E07A4" w:rsidRDefault="006E07A4" w:rsidP="006E07A4">
      <w:pPr>
        <w:pStyle w:val="Paragraphedeliste"/>
        <w:widowControl/>
        <w:numPr>
          <w:ilvl w:val="0"/>
          <w:numId w:val="10"/>
        </w:numPr>
        <w:autoSpaceDE/>
        <w:autoSpaceDN/>
        <w:spacing w:before="30" w:after="30" w:line="360" w:lineRule="auto"/>
      </w:pPr>
      <w:proofErr w:type="spellStart"/>
      <w:proofErr w:type="gramStart"/>
      <w:r>
        <w:rPr>
          <w:rFonts w:ascii="Arial" w:eastAsia="Arial" w:hAnsi="Arial" w:cs="Arial"/>
          <w:color w:val="1C2833"/>
          <w:sz w:val="20"/>
          <w:szCs w:val="20"/>
        </w:rPr>
        <w:t>pfmXXX</w:t>
      </w:r>
      <w:proofErr w:type="spellEnd"/>
      <w:proofErr w:type="gramEnd"/>
      <w:r>
        <w:rPr>
          <w:rFonts w:ascii="Arial" w:eastAsia="Arial" w:hAnsi="Arial" w:cs="Arial"/>
          <w:color w:val="1C2833"/>
          <w:sz w:val="20"/>
          <w:szCs w:val="20"/>
        </w:rPr>
        <w:t xml:space="preserve"> : </w:t>
      </w:r>
      <w:proofErr w:type="spellStart"/>
      <w:r>
        <w:rPr>
          <w:rFonts w:ascii="Arial" w:eastAsia="Arial" w:hAnsi="Arial" w:cs="Arial"/>
          <w:color w:val="1C2833"/>
          <w:sz w:val="20"/>
          <w:szCs w:val="20"/>
        </w:rPr>
        <w:t>prefixe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pfm</w:t>
      </w:r>
      <w:proofErr w:type="spellEnd"/>
      <w:r>
        <w:rPr>
          <w:rFonts w:ascii="Arial" w:eastAsia="Arial" w:hAnsi="Arial" w:cs="Arial"/>
          <w:color w:val="1C2833"/>
          <w:sz w:val="20"/>
          <w:szCs w:val="20"/>
        </w:rPr>
        <w:t xml:space="preserve"> + compteur </w:t>
      </w:r>
      <w:proofErr w:type="spellStart"/>
      <w:r>
        <w:rPr>
          <w:rFonts w:ascii="Arial" w:eastAsia="Arial" w:hAnsi="Arial" w:cs="Arial"/>
          <w:color w:val="1C2833"/>
          <w:sz w:val="20"/>
          <w:szCs w:val="20"/>
        </w:rPr>
        <w:t>sequentiel</w:t>
      </w:r>
      <w:proofErr w:type="spellEnd"/>
      <w:r>
        <w:rPr>
          <w:rFonts w:ascii="Arial" w:eastAsia="Arial" w:hAnsi="Arial" w:cs="Arial"/>
          <w:color w:val="1C2833"/>
          <w:sz w:val="20"/>
          <w:szCs w:val="20"/>
        </w:rPr>
        <w:t xml:space="preserve"> remis a 001 chaque mois</w:t>
      </w:r>
    </w:p>
    <w:p w14:paraId="42F65B74"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Contenu de la proforma :</w:t>
      </w:r>
    </w:p>
    <w:p w14:paraId="001F3F98"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Informations BTS (en-tête, logo, coordonnées)</w:t>
      </w:r>
    </w:p>
    <w:p w14:paraId="49D76483"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Informations client</w:t>
      </w:r>
    </w:p>
    <w:p w14:paraId="6737DB91"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Lignes de produits/services avec quantité, PU HT, remise, TVA, total TTC</w:t>
      </w:r>
    </w:p>
    <w:p w14:paraId="64EF3A11"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Conditions de paiement, validité, notes</w:t>
      </w:r>
    </w:p>
    <w:p w14:paraId="489389B3"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Statuts : Brouillon → Envoyée → Acceptée / Refusée / Expirée</w:t>
      </w:r>
    </w:p>
    <w:p w14:paraId="5F16649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Conversion en facture en un clic (données </w:t>
      </w:r>
      <w:proofErr w:type="spellStart"/>
      <w:r>
        <w:rPr>
          <w:rFonts w:ascii="Arial" w:eastAsia="Arial" w:hAnsi="Arial" w:cs="Arial"/>
          <w:color w:val="1C2833"/>
        </w:rPr>
        <w:t>pré-remplies</w:t>
      </w:r>
      <w:proofErr w:type="spellEnd"/>
      <w:r>
        <w:rPr>
          <w:rFonts w:ascii="Arial" w:eastAsia="Arial" w:hAnsi="Arial" w:cs="Arial"/>
          <w:color w:val="1C2833"/>
        </w:rPr>
        <w:t>)</w:t>
      </w:r>
    </w:p>
    <w:p w14:paraId="791E5A35"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Génération PDF avec le </w:t>
      </w:r>
      <w:proofErr w:type="spellStart"/>
      <w:r>
        <w:rPr>
          <w:rFonts w:ascii="Arial" w:eastAsia="Arial" w:hAnsi="Arial" w:cs="Arial"/>
          <w:color w:val="1C2833"/>
        </w:rPr>
        <w:t>template</w:t>
      </w:r>
      <w:proofErr w:type="spellEnd"/>
      <w:r>
        <w:rPr>
          <w:rFonts w:ascii="Arial" w:eastAsia="Arial" w:hAnsi="Arial" w:cs="Arial"/>
          <w:color w:val="1C2833"/>
        </w:rPr>
        <w:t xml:space="preserve"> BTS (logo, couleurs)</w:t>
      </w:r>
    </w:p>
    <w:p w14:paraId="1C77A389"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Envoi par email directement depuis l'interface</w:t>
      </w:r>
    </w:p>
    <w:p w14:paraId="34C9710C" w14:textId="77777777" w:rsidR="006E07A4" w:rsidRPr="0042212D"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Duplication d'une proforma existante</w:t>
      </w:r>
    </w:p>
    <w:p w14:paraId="690BAF32" w14:textId="4AD6BE9D" w:rsidR="0042212D" w:rsidRPr="0042212D" w:rsidRDefault="0042212D" w:rsidP="0042212D">
      <w:pPr>
        <w:pStyle w:val="NormalWeb"/>
        <w:numPr>
          <w:ilvl w:val="0"/>
          <w:numId w:val="9"/>
        </w:numPr>
        <w:spacing w:before="40" w:beforeAutospacing="0" w:after="40" w:afterAutospacing="0" w:line="360" w:lineRule="auto"/>
        <w:textAlignment w:val="baseline"/>
        <w:rPr>
          <w:rFonts w:ascii="Arial" w:hAnsi="Arial" w:cs="Arial"/>
          <w:color w:val="1C2833"/>
          <w:sz w:val="22"/>
          <w:szCs w:val="22"/>
        </w:rPr>
      </w:pPr>
      <w:r>
        <w:rPr>
          <w:rFonts w:ascii="Arial" w:hAnsi="Arial" w:cs="Arial"/>
          <w:color w:val="1C2833"/>
          <w:sz w:val="22"/>
          <w:szCs w:val="22"/>
        </w:rPr>
        <w:t>Historique des modifications avec auteur et date</w:t>
      </w:r>
    </w:p>
    <w:p w14:paraId="24D5C98D" w14:textId="0C3518C8" w:rsidR="0042212D" w:rsidRPr="0042212D" w:rsidRDefault="0042212D" w:rsidP="0042212D">
      <w:pPr>
        <w:pStyle w:val="Paragraphedeliste"/>
        <w:numPr>
          <w:ilvl w:val="0"/>
          <w:numId w:val="9"/>
        </w:numPr>
        <w:spacing w:line="360" w:lineRule="auto"/>
        <w:jc w:val="both"/>
        <w:rPr>
          <w:rFonts w:ascii="Arial" w:hAnsi="Arial" w:cs="Arial"/>
          <w:lang w:val="fr-CM"/>
        </w:rPr>
      </w:pPr>
      <w:r w:rsidRPr="0042212D">
        <w:rPr>
          <w:rFonts w:ascii="Arial" w:hAnsi="Arial" w:cs="Arial"/>
          <w:lang w:val="fr-CM"/>
        </w:rPr>
        <w:t>Réordonner</w:t>
      </w:r>
      <w:r w:rsidRPr="0042212D">
        <w:rPr>
          <w:rFonts w:ascii="Arial" w:hAnsi="Arial" w:cs="Arial"/>
          <w:lang w:val="fr-CM"/>
        </w:rPr>
        <w:t xml:space="preserve"> les lignes par glisser-</w:t>
      </w:r>
      <w:r w:rsidRPr="0042212D">
        <w:rPr>
          <w:rFonts w:ascii="Arial" w:hAnsi="Arial" w:cs="Arial"/>
          <w:lang w:val="fr-CM"/>
        </w:rPr>
        <w:t>déposer</w:t>
      </w:r>
      <w:r w:rsidRPr="0042212D">
        <w:rPr>
          <w:rFonts w:ascii="Arial" w:hAnsi="Arial" w:cs="Arial"/>
          <w:lang w:val="fr-CM"/>
        </w:rPr>
        <w:t xml:space="preserve"> (drag &amp; drop) :</w:t>
      </w:r>
    </w:p>
    <w:p w14:paraId="38A1EB88" w14:textId="6E3C183B" w:rsidR="0042212D" w:rsidRPr="0042212D" w:rsidRDefault="0042212D" w:rsidP="0042212D">
      <w:pPr>
        <w:pStyle w:val="Paragraphedeliste"/>
        <w:spacing w:before="40" w:after="40" w:line="360" w:lineRule="auto"/>
        <w:ind w:left="600"/>
        <w:jc w:val="both"/>
        <w:rPr>
          <w:rFonts w:ascii="Arial" w:hAnsi="Arial" w:cs="Arial"/>
          <w:lang w:val="fr-CM"/>
        </w:rPr>
      </w:pPr>
      <w:r w:rsidRPr="0042212D">
        <w:rPr>
          <w:rFonts w:ascii="Arial" w:hAnsi="Arial" w:cs="Arial"/>
          <w:lang w:val="fr-CM"/>
        </w:rPr>
        <w:t xml:space="preserve">Chaque ligne de produit/service dispose </w:t>
      </w:r>
      <w:r w:rsidRPr="0042212D">
        <w:rPr>
          <w:rFonts w:ascii="Arial" w:hAnsi="Arial" w:cs="Arial"/>
          <w:lang w:val="fr-CM"/>
        </w:rPr>
        <w:t>d’une</w:t>
      </w:r>
      <w:r w:rsidRPr="0042212D">
        <w:rPr>
          <w:rFonts w:ascii="Arial" w:hAnsi="Arial" w:cs="Arial"/>
          <w:lang w:val="fr-CM"/>
        </w:rPr>
        <w:t xml:space="preserve"> </w:t>
      </w:r>
      <w:r w:rsidRPr="0042212D">
        <w:rPr>
          <w:rFonts w:ascii="Arial" w:hAnsi="Arial" w:cs="Arial"/>
          <w:lang w:val="fr-CM"/>
        </w:rPr>
        <w:t>poignée</w:t>
      </w:r>
      <w:r w:rsidRPr="0042212D">
        <w:rPr>
          <w:rFonts w:ascii="Arial" w:hAnsi="Arial" w:cs="Arial"/>
          <w:lang w:val="fr-CM"/>
        </w:rPr>
        <w:t xml:space="preserve"> de </w:t>
      </w:r>
      <w:r w:rsidRPr="0042212D">
        <w:rPr>
          <w:rFonts w:ascii="Arial" w:hAnsi="Arial" w:cs="Arial"/>
          <w:lang w:val="fr-CM"/>
        </w:rPr>
        <w:t>déplacement</w:t>
      </w:r>
      <w:r w:rsidRPr="0042212D">
        <w:rPr>
          <w:rFonts w:ascii="Arial" w:hAnsi="Arial" w:cs="Arial"/>
          <w:lang w:val="fr-CM"/>
        </w:rPr>
        <w:t xml:space="preserve"> visible au survol</w:t>
      </w:r>
    </w:p>
    <w:p w14:paraId="36D59AEC" w14:textId="6822A2C9" w:rsidR="0042212D" w:rsidRPr="0042212D" w:rsidRDefault="0042212D" w:rsidP="0042212D">
      <w:pPr>
        <w:pStyle w:val="Paragraphedeliste"/>
        <w:spacing w:before="40" w:after="40" w:line="360" w:lineRule="auto"/>
        <w:ind w:left="600"/>
        <w:jc w:val="both"/>
        <w:rPr>
          <w:rFonts w:ascii="Arial" w:hAnsi="Arial" w:cs="Arial"/>
          <w:lang w:val="fr-CM"/>
        </w:rPr>
      </w:pPr>
      <w:r w:rsidRPr="0042212D">
        <w:rPr>
          <w:rFonts w:ascii="Arial" w:hAnsi="Arial" w:cs="Arial"/>
          <w:lang w:val="fr-CM"/>
        </w:rPr>
        <w:t>L’utilisateur</w:t>
      </w:r>
      <w:r w:rsidRPr="0042212D">
        <w:rPr>
          <w:rFonts w:ascii="Arial" w:hAnsi="Arial" w:cs="Arial"/>
          <w:lang w:val="fr-CM"/>
        </w:rPr>
        <w:t xml:space="preserve"> peut glisser une ligne vers le haut ou le bas pour changer sa position</w:t>
      </w:r>
    </w:p>
    <w:p w14:paraId="3BA51365" w14:textId="1E98F4DE" w:rsidR="0042212D" w:rsidRPr="0042212D" w:rsidRDefault="0042212D" w:rsidP="0042212D">
      <w:pPr>
        <w:pStyle w:val="Paragraphedeliste"/>
        <w:spacing w:before="40" w:after="40" w:line="360" w:lineRule="auto"/>
        <w:ind w:left="600"/>
        <w:jc w:val="both"/>
        <w:rPr>
          <w:rFonts w:ascii="Arial" w:hAnsi="Arial" w:cs="Arial"/>
          <w:lang w:val="fr-CM"/>
        </w:rPr>
      </w:pPr>
      <w:r w:rsidRPr="0042212D">
        <w:rPr>
          <w:rFonts w:ascii="Arial" w:hAnsi="Arial" w:cs="Arial"/>
          <w:lang w:val="fr-CM"/>
        </w:rPr>
        <w:t>L’ordre</w:t>
      </w:r>
      <w:r w:rsidRPr="0042212D">
        <w:rPr>
          <w:rFonts w:ascii="Arial" w:hAnsi="Arial" w:cs="Arial"/>
          <w:lang w:val="fr-CM"/>
        </w:rPr>
        <w:t xml:space="preserve"> </w:t>
      </w:r>
      <w:r w:rsidRPr="0042212D">
        <w:rPr>
          <w:rFonts w:ascii="Arial" w:hAnsi="Arial" w:cs="Arial"/>
          <w:lang w:val="fr-CM"/>
        </w:rPr>
        <w:t>d’affichage</w:t>
      </w:r>
      <w:r w:rsidRPr="0042212D">
        <w:rPr>
          <w:rFonts w:ascii="Arial" w:hAnsi="Arial" w:cs="Arial"/>
          <w:lang w:val="fr-CM"/>
        </w:rPr>
        <w:t xml:space="preserve"> dans le formulaire correspond exactement </w:t>
      </w:r>
      <w:r w:rsidRPr="0042212D">
        <w:rPr>
          <w:rFonts w:ascii="Arial" w:hAnsi="Arial" w:cs="Arial"/>
          <w:lang w:val="fr-CM"/>
        </w:rPr>
        <w:t>à</w:t>
      </w:r>
      <w:r w:rsidRPr="0042212D">
        <w:rPr>
          <w:rFonts w:ascii="Arial" w:hAnsi="Arial" w:cs="Arial"/>
          <w:lang w:val="fr-CM"/>
        </w:rPr>
        <w:t xml:space="preserve"> </w:t>
      </w:r>
      <w:r w:rsidRPr="0042212D">
        <w:rPr>
          <w:rFonts w:ascii="Arial" w:hAnsi="Arial" w:cs="Arial"/>
          <w:lang w:val="fr-CM"/>
        </w:rPr>
        <w:t>l’ordre</w:t>
      </w:r>
      <w:r w:rsidRPr="0042212D">
        <w:rPr>
          <w:rFonts w:ascii="Arial" w:hAnsi="Arial" w:cs="Arial"/>
          <w:lang w:val="fr-CM"/>
        </w:rPr>
        <w:t xml:space="preserve"> </w:t>
      </w:r>
      <w:r w:rsidRPr="0042212D">
        <w:rPr>
          <w:rFonts w:ascii="Arial" w:hAnsi="Arial" w:cs="Arial"/>
          <w:lang w:val="fr-CM"/>
        </w:rPr>
        <w:t>d’impression</w:t>
      </w:r>
      <w:r w:rsidRPr="0042212D">
        <w:rPr>
          <w:rFonts w:ascii="Arial" w:hAnsi="Arial" w:cs="Arial"/>
          <w:lang w:val="fr-CM"/>
        </w:rPr>
        <w:t xml:space="preserve"> sur le PDF </w:t>
      </w:r>
      <w:r w:rsidRPr="0042212D">
        <w:rPr>
          <w:rFonts w:ascii="Arial" w:hAnsi="Arial" w:cs="Arial"/>
          <w:lang w:val="fr-CM"/>
        </w:rPr>
        <w:t>généré</w:t>
      </w:r>
    </w:p>
    <w:p w14:paraId="46E5E45B" w14:textId="1268832D" w:rsidR="0042212D" w:rsidRPr="0042212D" w:rsidRDefault="0042212D" w:rsidP="0042212D">
      <w:pPr>
        <w:pStyle w:val="Paragraphedeliste"/>
        <w:spacing w:before="40" w:after="40" w:line="360" w:lineRule="auto"/>
        <w:ind w:left="600"/>
        <w:jc w:val="both"/>
        <w:rPr>
          <w:rFonts w:ascii="Arial" w:hAnsi="Arial" w:cs="Arial"/>
          <w:lang w:val="fr-CM"/>
        </w:rPr>
      </w:pPr>
      <w:r w:rsidRPr="0042212D">
        <w:rPr>
          <w:rFonts w:ascii="Arial" w:hAnsi="Arial" w:cs="Arial"/>
          <w:lang w:val="fr-CM"/>
        </w:rPr>
        <w:t xml:space="preserve">Un </w:t>
      </w:r>
      <w:r w:rsidRPr="0042212D">
        <w:rPr>
          <w:rFonts w:ascii="Arial" w:hAnsi="Arial" w:cs="Arial"/>
          <w:lang w:val="fr-CM"/>
        </w:rPr>
        <w:t>numéro</w:t>
      </w:r>
      <w:r w:rsidRPr="0042212D">
        <w:rPr>
          <w:rFonts w:ascii="Arial" w:hAnsi="Arial" w:cs="Arial"/>
          <w:lang w:val="fr-CM"/>
        </w:rPr>
        <w:t xml:space="preserve"> </w:t>
      </w:r>
      <w:r w:rsidRPr="0042212D">
        <w:rPr>
          <w:rFonts w:ascii="Arial" w:hAnsi="Arial" w:cs="Arial"/>
          <w:lang w:val="fr-CM"/>
        </w:rPr>
        <w:t>d’ordre</w:t>
      </w:r>
      <w:r w:rsidRPr="0042212D">
        <w:rPr>
          <w:rFonts w:ascii="Arial" w:hAnsi="Arial" w:cs="Arial"/>
          <w:lang w:val="fr-CM"/>
        </w:rPr>
        <w:t xml:space="preserve"> (1, 2, 3...) est mis </w:t>
      </w:r>
      <w:proofErr w:type="spellStart"/>
      <w:proofErr w:type="gramStart"/>
      <w:r w:rsidRPr="0042212D">
        <w:rPr>
          <w:rFonts w:ascii="Arial" w:hAnsi="Arial" w:cs="Arial"/>
          <w:lang w:val="fr-CM"/>
        </w:rPr>
        <w:t>a</w:t>
      </w:r>
      <w:proofErr w:type="spellEnd"/>
      <w:proofErr w:type="gramEnd"/>
      <w:r w:rsidRPr="0042212D">
        <w:rPr>
          <w:rFonts w:ascii="Arial" w:hAnsi="Arial" w:cs="Arial"/>
          <w:lang w:val="fr-CM"/>
        </w:rPr>
        <w:t xml:space="preserve"> jour automatiquement </w:t>
      </w:r>
      <w:r w:rsidRPr="0042212D">
        <w:rPr>
          <w:rFonts w:ascii="Arial" w:hAnsi="Arial" w:cs="Arial"/>
          <w:lang w:val="fr-CM"/>
        </w:rPr>
        <w:t>après</w:t>
      </w:r>
      <w:r w:rsidRPr="0042212D">
        <w:rPr>
          <w:rFonts w:ascii="Arial" w:hAnsi="Arial" w:cs="Arial"/>
          <w:lang w:val="fr-CM"/>
        </w:rPr>
        <w:t xml:space="preserve"> chaque </w:t>
      </w:r>
      <w:r w:rsidRPr="0042212D">
        <w:rPr>
          <w:rFonts w:ascii="Arial" w:hAnsi="Arial" w:cs="Arial"/>
          <w:lang w:val="fr-CM"/>
        </w:rPr>
        <w:t>déplacement</w:t>
      </w:r>
    </w:p>
    <w:p w14:paraId="47703E5E" w14:textId="4F17A388" w:rsidR="0042212D" w:rsidRPr="0042212D" w:rsidRDefault="0042212D" w:rsidP="0042212D">
      <w:pPr>
        <w:pStyle w:val="Paragraphedeliste"/>
        <w:spacing w:before="40" w:after="40" w:line="360" w:lineRule="auto"/>
        <w:ind w:left="600"/>
        <w:jc w:val="both"/>
        <w:rPr>
          <w:rFonts w:ascii="Arial" w:hAnsi="Arial" w:cs="Arial"/>
          <w:lang w:val="fr-CM"/>
        </w:rPr>
      </w:pPr>
      <w:r w:rsidRPr="0042212D">
        <w:rPr>
          <w:rFonts w:ascii="Arial" w:hAnsi="Arial" w:cs="Arial"/>
          <w:lang w:val="fr-CM"/>
        </w:rPr>
        <w:t>L’ordre</w:t>
      </w:r>
      <w:r w:rsidRPr="0042212D">
        <w:rPr>
          <w:rFonts w:ascii="Arial" w:hAnsi="Arial" w:cs="Arial"/>
          <w:lang w:val="fr-CM"/>
        </w:rPr>
        <w:t xml:space="preserve"> est sauvegarde automatiquement — aucune action </w:t>
      </w:r>
      <w:r w:rsidRPr="0042212D">
        <w:rPr>
          <w:rFonts w:ascii="Arial" w:hAnsi="Arial" w:cs="Arial"/>
          <w:lang w:val="fr-CM"/>
        </w:rPr>
        <w:t>supplémentaire</w:t>
      </w:r>
      <w:r w:rsidRPr="0042212D">
        <w:rPr>
          <w:rFonts w:ascii="Arial" w:hAnsi="Arial" w:cs="Arial"/>
          <w:lang w:val="fr-CM"/>
        </w:rPr>
        <w:t xml:space="preserve"> requise</w:t>
      </w:r>
    </w:p>
    <w:p w14:paraId="10C42316" w14:textId="77777777" w:rsidR="0042212D" w:rsidRDefault="0042212D" w:rsidP="006E07A4">
      <w:pPr>
        <w:pStyle w:val="Titre3"/>
      </w:pPr>
    </w:p>
    <w:p w14:paraId="2885AB97" w14:textId="5344C847" w:rsidR="006E07A4" w:rsidRDefault="006E07A4" w:rsidP="006E07A4">
      <w:pPr>
        <w:pStyle w:val="Titre3"/>
      </w:pPr>
      <w:r>
        <w:t>Gestion des remises</w:t>
      </w:r>
    </w:p>
    <w:p w14:paraId="2B14773B" w14:textId="77777777" w:rsidR="006E07A4" w:rsidRDefault="006E07A4" w:rsidP="006E07A4">
      <w:pPr>
        <w:spacing w:before="60" w:after="60"/>
      </w:pPr>
      <w:r>
        <w:rPr>
          <w:rFonts w:ascii="Arial" w:eastAsia="Arial" w:hAnsi="Arial" w:cs="Arial"/>
          <w:color w:val="1C2833"/>
        </w:rPr>
        <w:lastRenderedPageBreak/>
        <w:t>Deux niveaux de remises peuvent être appliqués sur une proforma :</w:t>
      </w:r>
    </w:p>
    <w:p w14:paraId="4B2ECED3" w14:textId="77777777" w:rsidR="006E07A4" w:rsidRDefault="006E07A4" w:rsidP="006E07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7990"/>
      </w:tblGrid>
      <w:tr w:rsidR="006E07A4" w14:paraId="6C39694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5DC15DED" w14:textId="77777777" w:rsidR="006E07A4" w:rsidRDefault="006E07A4" w:rsidP="002F7824">
            <w:r>
              <w:rPr>
                <w:rFonts w:ascii="Arial" w:eastAsia="Arial" w:hAnsi="Arial" w:cs="Arial"/>
                <w:b/>
                <w:bCs/>
                <w:color w:val="1A3C6E"/>
                <w:sz w:val="21"/>
                <w:szCs w:val="21"/>
              </w:rPr>
              <w:t>Type de remise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3D2ECD" w14:textId="77777777" w:rsidR="006E07A4" w:rsidRDefault="006E07A4" w:rsidP="002F7824">
            <w:r>
              <w:rPr>
                <w:rFonts w:ascii="Arial" w:eastAsia="Arial" w:hAnsi="Arial" w:cs="Arial"/>
                <w:color w:val="1C2833"/>
                <w:sz w:val="20"/>
                <w:szCs w:val="20"/>
              </w:rPr>
              <w:t>Description et comportement</w:t>
            </w:r>
          </w:p>
        </w:tc>
      </w:tr>
      <w:tr w:rsidR="006E07A4" w14:paraId="38E9BE32"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8BDD4" w14:textId="77777777" w:rsidR="006E07A4" w:rsidRDefault="006E07A4" w:rsidP="002F7824">
            <w:r>
              <w:rPr>
                <w:rFonts w:ascii="Arial" w:eastAsia="Arial" w:hAnsi="Arial" w:cs="Arial"/>
                <w:color w:val="1C2833"/>
                <w:sz w:val="20"/>
                <w:szCs w:val="20"/>
              </w:rPr>
              <w:t>Remise par ligne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763BB" w14:textId="728CC674" w:rsidR="006E07A4" w:rsidRDefault="006655ED" w:rsidP="002F7824">
            <w:r>
              <w:rPr>
                <w:rFonts w:ascii="Arial" w:eastAsia="Arial" w:hAnsi="Arial" w:cs="Arial"/>
                <w:color w:val="1C2833"/>
                <w:sz w:val="20"/>
                <w:szCs w:val="20"/>
              </w:rPr>
              <w:t>Appliquée</w:t>
            </w:r>
            <w:r w:rsidR="006E07A4">
              <w:rPr>
                <w:rFonts w:ascii="Arial" w:eastAsia="Arial" w:hAnsi="Arial" w:cs="Arial"/>
                <w:color w:val="1C2833"/>
                <w:sz w:val="20"/>
                <w:szCs w:val="20"/>
              </w:rPr>
              <w:t xml:space="preserve"> sur chaque ligne de produit/service. Saisie en pourcentage (%) ou en montant fixe (XAF). </w:t>
            </w:r>
            <w:r>
              <w:rPr>
                <w:rFonts w:ascii="Arial" w:eastAsia="Arial" w:hAnsi="Arial" w:cs="Arial"/>
                <w:color w:val="1C2833"/>
                <w:sz w:val="20"/>
                <w:szCs w:val="20"/>
              </w:rPr>
              <w:t>Calculée</w:t>
            </w:r>
            <w:r w:rsidR="006E07A4">
              <w:rPr>
                <w:rFonts w:ascii="Arial" w:eastAsia="Arial" w:hAnsi="Arial" w:cs="Arial"/>
                <w:color w:val="1C2833"/>
                <w:sz w:val="20"/>
                <w:szCs w:val="20"/>
              </w:rPr>
              <w:t xml:space="preserve"> avant la TVA.</w:t>
            </w:r>
          </w:p>
        </w:tc>
      </w:tr>
      <w:tr w:rsidR="006E07A4" w14:paraId="35F45B0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26604" w14:textId="77777777" w:rsidR="006E07A4" w:rsidRDefault="006E07A4" w:rsidP="002F7824">
            <w:r>
              <w:rPr>
                <w:rFonts w:ascii="Arial" w:eastAsia="Arial" w:hAnsi="Arial" w:cs="Arial"/>
                <w:color w:val="1C2833"/>
                <w:sz w:val="20"/>
                <w:szCs w:val="20"/>
              </w:rPr>
              <w:t>Remise globale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0B032" w14:textId="25B9FDE6" w:rsidR="006E07A4" w:rsidRDefault="006E07A4" w:rsidP="002F7824">
            <w:r>
              <w:rPr>
                <w:rFonts w:ascii="Arial" w:eastAsia="Arial" w:hAnsi="Arial" w:cs="Arial"/>
                <w:color w:val="1C2833"/>
                <w:sz w:val="20"/>
                <w:szCs w:val="20"/>
              </w:rPr>
              <w:t xml:space="preserve">Remise </w:t>
            </w:r>
            <w:r w:rsidR="006655ED">
              <w:rPr>
                <w:rFonts w:ascii="Arial" w:eastAsia="Arial" w:hAnsi="Arial" w:cs="Arial"/>
                <w:color w:val="1C2833"/>
                <w:sz w:val="20"/>
                <w:szCs w:val="20"/>
              </w:rPr>
              <w:t>supplémentaire</w:t>
            </w:r>
            <w:r>
              <w:rPr>
                <w:rFonts w:ascii="Arial" w:eastAsia="Arial" w:hAnsi="Arial" w:cs="Arial"/>
                <w:color w:val="1C2833"/>
                <w:sz w:val="20"/>
                <w:szCs w:val="20"/>
              </w:rPr>
              <w:t xml:space="preserve"> sur le total HT du document entier. Saisie en pourcentage (%) ou en montant fixe (XAF). Cumulable avec les remises par ligne.</w:t>
            </w:r>
          </w:p>
        </w:tc>
      </w:tr>
    </w:tbl>
    <w:p w14:paraId="3368C2C2" w14:textId="77777777" w:rsidR="006E07A4" w:rsidRDefault="006E07A4" w:rsidP="006E07A4">
      <w:pPr>
        <w:pStyle w:val="Titre3"/>
      </w:pPr>
      <w:r>
        <w:t>Formule de calcul avec remises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6665"/>
      </w:tblGrid>
      <w:tr w:rsidR="006E07A4" w14:paraId="4328938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55046903" w14:textId="77777777" w:rsidR="006E07A4" w:rsidRDefault="006E07A4" w:rsidP="002F7824">
            <w:r>
              <w:rPr>
                <w:rFonts w:ascii="Arial" w:eastAsia="Arial" w:hAnsi="Arial" w:cs="Arial"/>
                <w:b/>
                <w:bCs/>
                <w:color w:val="1A3C6E"/>
                <w:sz w:val="21"/>
                <w:szCs w:val="21"/>
              </w:rPr>
              <w:t>Etape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53D7E72" w14:textId="77777777" w:rsidR="006E07A4" w:rsidRDefault="006E07A4" w:rsidP="002F7824">
            <w:r>
              <w:rPr>
                <w:rFonts w:ascii="Arial" w:eastAsia="Arial" w:hAnsi="Arial" w:cs="Arial"/>
                <w:color w:val="1C2833"/>
                <w:sz w:val="20"/>
                <w:szCs w:val="20"/>
              </w:rPr>
              <w:t>Calcul</w:t>
            </w:r>
          </w:p>
        </w:tc>
      </w:tr>
      <w:tr w:rsidR="006E07A4" w14:paraId="180192A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0CA7C" w14:textId="77777777" w:rsidR="006E07A4" w:rsidRDefault="006E07A4" w:rsidP="002F7824">
            <w:r>
              <w:rPr>
                <w:rFonts w:ascii="Arial" w:eastAsia="Arial" w:hAnsi="Arial" w:cs="Arial"/>
                <w:color w:val="1C2833"/>
                <w:sz w:val="20"/>
                <w:szCs w:val="20"/>
              </w:rPr>
              <w:t>Montant brut ligne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4B71C" w14:textId="2E26BFC9" w:rsidR="006E07A4" w:rsidRDefault="006655ED" w:rsidP="002F7824">
            <w:r>
              <w:rPr>
                <w:rFonts w:ascii="Arial" w:eastAsia="Arial" w:hAnsi="Arial" w:cs="Arial"/>
                <w:color w:val="1C2833"/>
                <w:sz w:val="20"/>
                <w:szCs w:val="20"/>
              </w:rPr>
              <w:t>Quantité</w:t>
            </w:r>
            <w:r w:rsidR="006E07A4">
              <w:rPr>
                <w:rFonts w:ascii="Arial" w:eastAsia="Arial" w:hAnsi="Arial" w:cs="Arial"/>
                <w:color w:val="1C2833"/>
                <w:sz w:val="20"/>
                <w:szCs w:val="20"/>
              </w:rPr>
              <w:t xml:space="preserve"> x Prix unitaire HT</w:t>
            </w:r>
          </w:p>
        </w:tc>
      </w:tr>
      <w:tr w:rsidR="006E07A4" w14:paraId="6A5CC61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2DBB8" w14:textId="77777777" w:rsidR="006E07A4" w:rsidRDefault="006E07A4" w:rsidP="002F7824">
            <w:r>
              <w:rPr>
                <w:rFonts w:ascii="Arial" w:eastAsia="Arial" w:hAnsi="Arial" w:cs="Arial"/>
                <w:color w:val="1C2833"/>
                <w:sz w:val="20"/>
                <w:szCs w:val="20"/>
              </w:rPr>
              <w:t>Remise par ligne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3E248" w14:textId="77777777" w:rsidR="006E07A4" w:rsidRDefault="006E07A4" w:rsidP="002F7824">
            <w:r>
              <w:rPr>
                <w:rFonts w:ascii="Arial" w:eastAsia="Arial" w:hAnsi="Arial" w:cs="Arial"/>
                <w:color w:val="1C2833"/>
                <w:sz w:val="20"/>
                <w:szCs w:val="20"/>
              </w:rPr>
              <w:t>Montant brut ligne x Taux remise ligne (ou montant fixe)</w:t>
            </w:r>
          </w:p>
        </w:tc>
      </w:tr>
      <w:tr w:rsidR="006E07A4" w14:paraId="4FCAFF7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82358" w14:textId="77777777" w:rsidR="006E07A4" w:rsidRDefault="006E07A4" w:rsidP="002F7824">
            <w:r>
              <w:rPr>
                <w:rFonts w:ascii="Arial" w:eastAsia="Arial" w:hAnsi="Arial" w:cs="Arial"/>
                <w:color w:val="1C2833"/>
                <w:sz w:val="20"/>
                <w:szCs w:val="20"/>
              </w:rPr>
              <w:t>Montant net ligne 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0A949" w14:textId="77777777" w:rsidR="006E07A4" w:rsidRDefault="006E07A4" w:rsidP="002F7824">
            <w:r>
              <w:rPr>
                <w:rFonts w:ascii="Arial" w:eastAsia="Arial" w:hAnsi="Arial" w:cs="Arial"/>
                <w:color w:val="1C2833"/>
                <w:sz w:val="20"/>
                <w:szCs w:val="20"/>
              </w:rPr>
              <w:t>Montant brut ligne - Remise ligne</w:t>
            </w:r>
          </w:p>
        </w:tc>
      </w:tr>
      <w:tr w:rsidR="006E07A4" w14:paraId="3F7CD6D4"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7E0BC" w14:textId="77777777" w:rsidR="006E07A4" w:rsidRDefault="006E07A4" w:rsidP="002F7824">
            <w:r>
              <w:rPr>
                <w:rFonts w:ascii="Arial" w:eastAsia="Arial" w:hAnsi="Arial" w:cs="Arial"/>
                <w:color w:val="1C2833"/>
                <w:sz w:val="20"/>
                <w:szCs w:val="20"/>
              </w:rPr>
              <w:t>Sous-total 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557F9" w14:textId="77777777" w:rsidR="006E07A4" w:rsidRDefault="006E07A4" w:rsidP="002F7824">
            <w:r>
              <w:rPr>
                <w:rFonts w:ascii="Arial" w:eastAsia="Arial" w:hAnsi="Arial" w:cs="Arial"/>
                <w:color w:val="1C2833"/>
                <w:sz w:val="20"/>
                <w:szCs w:val="20"/>
              </w:rPr>
              <w:t>Somme des montants nets HT de toutes les lignes</w:t>
            </w:r>
          </w:p>
        </w:tc>
      </w:tr>
      <w:tr w:rsidR="006E07A4" w14:paraId="3F25C58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A6805" w14:textId="77777777" w:rsidR="006E07A4" w:rsidRDefault="006E07A4" w:rsidP="002F7824">
            <w:r>
              <w:rPr>
                <w:rFonts w:ascii="Arial" w:eastAsia="Arial" w:hAnsi="Arial" w:cs="Arial"/>
                <w:color w:val="1C2833"/>
                <w:sz w:val="20"/>
                <w:szCs w:val="20"/>
              </w:rPr>
              <w:t>Remise globale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55BF6" w14:textId="77777777" w:rsidR="006E07A4" w:rsidRDefault="006E07A4" w:rsidP="002F7824">
            <w:r>
              <w:rPr>
                <w:rFonts w:ascii="Arial" w:eastAsia="Arial" w:hAnsi="Arial" w:cs="Arial"/>
                <w:color w:val="1C2833"/>
                <w:sz w:val="20"/>
                <w:szCs w:val="20"/>
              </w:rPr>
              <w:t>Sous-total HT x Taux remise globale (ou montant fixe)</w:t>
            </w:r>
          </w:p>
        </w:tc>
      </w:tr>
      <w:tr w:rsidR="006E07A4" w14:paraId="50C3B0CF"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7D217" w14:textId="77777777" w:rsidR="006E07A4" w:rsidRDefault="006E07A4" w:rsidP="002F7824">
            <w:r>
              <w:rPr>
                <w:rFonts w:ascii="Arial" w:eastAsia="Arial" w:hAnsi="Arial" w:cs="Arial"/>
                <w:color w:val="1C2833"/>
                <w:sz w:val="20"/>
                <w:szCs w:val="20"/>
              </w:rPr>
              <w:t>Total HT net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39478" w14:textId="77777777" w:rsidR="006E07A4" w:rsidRDefault="006E07A4" w:rsidP="002F7824">
            <w:r>
              <w:rPr>
                <w:rFonts w:ascii="Arial" w:eastAsia="Arial" w:hAnsi="Arial" w:cs="Arial"/>
                <w:color w:val="1C2833"/>
                <w:sz w:val="20"/>
                <w:szCs w:val="20"/>
              </w:rPr>
              <w:t>Sous-total HT - Remise globale</w:t>
            </w:r>
          </w:p>
        </w:tc>
      </w:tr>
      <w:tr w:rsidR="006E07A4" w14:paraId="695CB21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2E0A5" w14:textId="77777777" w:rsidR="006E07A4" w:rsidRDefault="006E07A4" w:rsidP="002F7824">
            <w:r>
              <w:rPr>
                <w:rFonts w:ascii="Arial" w:eastAsia="Arial" w:hAnsi="Arial" w:cs="Arial"/>
                <w:color w:val="1C2833"/>
                <w:sz w:val="20"/>
                <w:szCs w:val="20"/>
              </w:rPr>
              <w:t>TVA (19,25%)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105EA" w14:textId="77777777" w:rsidR="006E07A4" w:rsidRDefault="006E07A4" w:rsidP="002F7824">
            <w:r>
              <w:rPr>
                <w:rFonts w:ascii="Arial" w:eastAsia="Arial" w:hAnsi="Arial" w:cs="Arial"/>
                <w:color w:val="1C2833"/>
                <w:sz w:val="20"/>
                <w:szCs w:val="20"/>
              </w:rPr>
              <w:t>Total HT net x 19,25%</w:t>
            </w:r>
          </w:p>
        </w:tc>
      </w:tr>
      <w:tr w:rsidR="006E07A4" w14:paraId="2AD8B47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99651" w14:textId="77777777" w:rsidR="006E07A4" w:rsidRDefault="006E07A4" w:rsidP="002F7824">
            <w:r>
              <w:rPr>
                <w:rFonts w:ascii="Arial" w:eastAsia="Arial" w:hAnsi="Arial" w:cs="Arial"/>
                <w:color w:val="1C2833"/>
                <w:sz w:val="20"/>
                <w:szCs w:val="20"/>
              </w:rPr>
              <w:t>Total TTC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87977" w14:textId="77777777" w:rsidR="006E07A4" w:rsidRDefault="006E07A4" w:rsidP="002F7824">
            <w:r>
              <w:rPr>
                <w:rFonts w:ascii="Arial" w:eastAsia="Arial" w:hAnsi="Arial" w:cs="Arial"/>
                <w:color w:val="1C2833"/>
                <w:sz w:val="20"/>
                <w:szCs w:val="20"/>
              </w:rPr>
              <w:t>Total HT net + TVA</w:t>
            </w:r>
          </w:p>
        </w:tc>
      </w:tr>
    </w:tbl>
    <w:p w14:paraId="56909BE3" w14:textId="77777777" w:rsidR="006E07A4" w:rsidRDefault="006E07A4" w:rsidP="006E07A4"/>
    <w:p w14:paraId="04B93F11" w14:textId="77777777" w:rsidR="006E07A4" w:rsidRDefault="006E07A4" w:rsidP="006E07A4">
      <w:pPr>
        <w:pStyle w:val="Titre3"/>
        <w:spacing w:line="360" w:lineRule="auto"/>
        <w:jc w:val="both"/>
      </w:pPr>
      <w:proofErr w:type="spellStart"/>
      <w:r>
        <w:t>Regles</w:t>
      </w:r>
      <w:proofErr w:type="spellEnd"/>
      <w:r>
        <w:t xml:space="preserve"> </w:t>
      </w:r>
      <w:proofErr w:type="spellStart"/>
      <w:r>
        <w:t>metier</w:t>
      </w:r>
      <w:proofErr w:type="spellEnd"/>
      <w:r>
        <w:t xml:space="preserve"> des remises</w:t>
      </w:r>
    </w:p>
    <w:p w14:paraId="51B51C5B" w14:textId="30DDE9F8"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Remise par ligne : 0% par </w:t>
      </w:r>
      <w:r w:rsidR="006655ED">
        <w:rPr>
          <w:rFonts w:ascii="Arial" w:eastAsia="Arial" w:hAnsi="Arial" w:cs="Arial"/>
          <w:color w:val="1C2833"/>
        </w:rPr>
        <w:t>défaut</w:t>
      </w:r>
      <w:r>
        <w:rPr>
          <w:rFonts w:ascii="Arial" w:eastAsia="Arial" w:hAnsi="Arial" w:cs="Arial"/>
          <w:color w:val="1C2833"/>
        </w:rPr>
        <w:t xml:space="preserve">, </w:t>
      </w:r>
      <w:r w:rsidR="006655ED">
        <w:rPr>
          <w:rFonts w:ascii="Arial" w:eastAsia="Arial" w:hAnsi="Arial" w:cs="Arial"/>
          <w:color w:val="1C2833"/>
        </w:rPr>
        <w:t>plafonnée</w:t>
      </w:r>
      <w:r>
        <w:rPr>
          <w:rFonts w:ascii="Arial" w:eastAsia="Arial" w:hAnsi="Arial" w:cs="Arial"/>
          <w:color w:val="1C2833"/>
        </w:rPr>
        <w:t xml:space="preserve"> a 100% du montant brut de la ligne</w:t>
      </w:r>
    </w:p>
    <w:p w14:paraId="2C0DBD34" w14:textId="6575C016"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Remise globale : 0% par </w:t>
      </w:r>
      <w:r w:rsidR="006655ED">
        <w:rPr>
          <w:rFonts w:ascii="Arial" w:eastAsia="Arial" w:hAnsi="Arial" w:cs="Arial"/>
          <w:color w:val="1C2833"/>
        </w:rPr>
        <w:t>défaut</w:t>
      </w:r>
      <w:r>
        <w:rPr>
          <w:rFonts w:ascii="Arial" w:eastAsia="Arial" w:hAnsi="Arial" w:cs="Arial"/>
          <w:color w:val="1C2833"/>
        </w:rPr>
        <w:t xml:space="preserve">, </w:t>
      </w:r>
      <w:r w:rsidR="006655ED">
        <w:rPr>
          <w:rFonts w:ascii="Arial" w:eastAsia="Arial" w:hAnsi="Arial" w:cs="Arial"/>
          <w:color w:val="1C2833"/>
        </w:rPr>
        <w:t>plafonnée</w:t>
      </w:r>
      <w:r>
        <w:rPr>
          <w:rFonts w:ascii="Arial" w:eastAsia="Arial" w:hAnsi="Arial" w:cs="Arial"/>
          <w:color w:val="1C2833"/>
        </w:rPr>
        <w:t xml:space="preserve"> a 100% du sous-total HT</w:t>
      </w:r>
    </w:p>
    <w:p w14:paraId="26204E2E"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Les deux types de remises sont cumulables sur un meme document</w:t>
      </w:r>
    </w:p>
    <w:p w14:paraId="40640FD4" w14:textId="732B6933"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Remise globale &gt; 20% : requiert le </w:t>
      </w:r>
      <w:r w:rsidR="006655ED">
        <w:rPr>
          <w:rFonts w:ascii="Arial" w:eastAsia="Arial" w:hAnsi="Arial" w:cs="Arial"/>
          <w:color w:val="1C2833"/>
        </w:rPr>
        <w:t>rôle</w:t>
      </w:r>
      <w:r>
        <w:rPr>
          <w:rFonts w:ascii="Arial" w:eastAsia="Arial" w:hAnsi="Arial" w:cs="Arial"/>
          <w:color w:val="1C2833"/>
        </w:rPr>
        <w:t xml:space="preserve"> Admin ou Commercial uniquement</w:t>
      </w:r>
    </w:p>
    <w:p w14:paraId="59C01F0A" w14:textId="419E4D10"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Le </w:t>
      </w:r>
      <w:r w:rsidR="006655ED">
        <w:rPr>
          <w:rFonts w:ascii="Arial" w:eastAsia="Arial" w:hAnsi="Arial" w:cs="Arial"/>
          <w:color w:val="1C2833"/>
        </w:rPr>
        <w:t>détail</w:t>
      </w:r>
      <w:r>
        <w:rPr>
          <w:rFonts w:ascii="Arial" w:eastAsia="Arial" w:hAnsi="Arial" w:cs="Arial"/>
          <w:color w:val="1C2833"/>
        </w:rPr>
        <w:t xml:space="preserve"> des remises est affiche explicitement sur le PDF </w:t>
      </w:r>
      <w:r w:rsidR="006655ED">
        <w:rPr>
          <w:rFonts w:ascii="Arial" w:eastAsia="Arial" w:hAnsi="Arial" w:cs="Arial"/>
          <w:color w:val="1C2833"/>
        </w:rPr>
        <w:t>généré</w:t>
      </w:r>
    </w:p>
    <w:p w14:paraId="3A73B978" w14:textId="138B1143"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Toute remise est </w:t>
      </w:r>
      <w:r w:rsidR="006655ED">
        <w:rPr>
          <w:rFonts w:ascii="Arial" w:eastAsia="Arial" w:hAnsi="Arial" w:cs="Arial"/>
          <w:color w:val="1C2833"/>
        </w:rPr>
        <w:t>tracée</w:t>
      </w:r>
      <w:r>
        <w:rPr>
          <w:rFonts w:ascii="Arial" w:eastAsia="Arial" w:hAnsi="Arial" w:cs="Arial"/>
          <w:color w:val="1C2833"/>
        </w:rPr>
        <w:t xml:space="preserve"> dans le journal </w:t>
      </w:r>
      <w:r w:rsidR="006655ED">
        <w:rPr>
          <w:rFonts w:ascii="Arial" w:eastAsia="Arial" w:hAnsi="Arial" w:cs="Arial"/>
          <w:color w:val="1C2833"/>
        </w:rPr>
        <w:t>d’audit</w:t>
      </w:r>
      <w:r>
        <w:rPr>
          <w:rFonts w:ascii="Arial" w:eastAsia="Arial" w:hAnsi="Arial" w:cs="Arial"/>
          <w:color w:val="1C2833"/>
        </w:rPr>
        <w:t xml:space="preserve"> avec </w:t>
      </w:r>
      <w:r w:rsidR="006655ED">
        <w:rPr>
          <w:rFonts w:ascii="Arial" w:eastAsia="Arial" w:hAnsi="Arial" w:cs="Arial"/>
          <w:color w:val="1C2833"/>
        </w:rPr>
        <w:t>l’auteur</w:t>
      </w:r>
      <w:r>
        <w:rPr>
          <w:rFonts w:ascii="Arial" w:eastAsia="Arial" w:hAnsi="Arial" w:cs="Arial"/>
          <w:color w:val="1C2833"/>
        </w:rPr>
        <w:t xml:space="preserve"> et la date</w:t>
      </w:r>
    </w:p>
    <w:p w14:paraId="64D8D090" w14:textId="77777777" w:rsidR="006E07A4" w:rsidRDefault="006E07A4" w:rsidP="006E07A4">
      <w:pPr>
        <w:pStyle w:val="Titre3"/>
        <w:spacing w:line="360" w:lineRule="auto"/>
      </w:pPr>
      <w:r>
        <w:t>Règles métier générales</w:t>
      </w:r>
    </w:p>
    <w:p w14:paraId="6CC6106E"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Une proforma acceptée est verrouillée en lecture seule</w:t>
      </w:r>
    </w:p>
    <w:p w14:paraId="0571504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Une proforma expirée ne peut plus être modifiée (seulement dupliquée)</w:t>
      </w:r>
    </w:p>
    <w:p w14:paraId="1780DB95" w14:textId="1865E250"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La validité par défaut est de 30 jours (configurable par l'admin)</w:t>
      </w:r>
    </w:p>
    <w:p w14:paraId="4574975B" w14:textId="77777777" w:rsidR="006E07A4" w:rsidRDefault="006E07A4" w:rsidP="006E07A4">
      <w:pPr>
        <w:pStyle w:val="Titre2"/>
      </w:pPr>
      <w:r>
        <w:t>4.4 Facturation</w:t>
      </w:r>
    </w:p>
    <w:p w14:paraId="24DF48B0" w14:textId="77777777" w:rsidR="006E07A4" w:rsidRDefault="006E07A4" w:rsidP="006E07A4">
      <w:pPr>
        <w:spacing w:before="60" w:after="60" w:line="360" w:lineRule="auto"/>
      </w:pPr>
      <w:r>
        <w:rPr>
          <w:rFonts w:ascii="Arial" w:eastAsia="Arial" w:hAnsi="Arial" w:cs="Arial"/>
          <w:color w:val="1C2833"/>
        </w:rPr>
        <w:t>Module central de la plateforme. Il permet de gérer l'ensemble du cycle de vie des factures.</w:t>
      </w:r>
    </w:p>
    <w:p w14:paraId="24F45E7B" w14:textId="77777777" w:rsidR="006E07A4" w:rsidRDefault="006E07A4" w:rsidP="006E07A4">
      <w:pPr>
        <w:pStyle w:val="Titre3"/>
        <w:spacing w:line="360" w:lineRule="auto"/>
      </w:pPr>
      <w:r>
        <w:t>Types de factures</w:t>
      </w:r>
    </w:p>
    <w:tbl>
      <w:tblPr>
        <w:tblW w:w="9609" w:type="dxa"/>
        <w:tblCellMar>
          <w:top w:w="15" w:type="dxa"/>
          <w:left w:w="15" w:type="dxa"/>
          <w:bottom w:w="15" w:type="dxa"/>
          <w:right w:w="15" w:type="dxa"/>
        </w:tblCellMar>
        <w:tblLook w:val="04A0" w:firstRow="1" w:lastRow="0" w:firstColumn="1" w:lastColumn="0" w:noHBand="0" w:noVBand="1"/>
      </w:tblPr>
      <w:tblGrid>
        <w:gridCol w:w="2122"/>
        <w:gridCol w:w="7487"/>
      </w:tblGrid>
      <w:tr w:rsidR="00B401E5" w:rsidRPr="00B401E5" w14:paraId="57A61854" w14:textId="77777777" w:rsidTr="006B6F4E">
        <w:trPr>
          <w:trHeight w:val="674"/>
        </w:trPr>
        <w:tc>
          <w:tcPr>
            <w:tcW w:w="2122" w:type="dxa"/>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2B16E01E" w14:textId="77777777" w:rsidR="00B401E5" w:rsidRPr="00B401E5" w:rsidRDefault="00B401E5" w:rsidP="00B401E5">
            <w:pPr>
              <w:pStyle w:val="Titre3"/>
              <w:spacing w:line="360" w:lineRule="auto"/>
            </w:pPr>
            <w:r w:rsidRPr="00B401E5">
              <w:rPr>
                <w:color w:val="2E74B5" w:themeColor="accent1" w:themeShade="BF"/>
              </w:rPr>
              <w:lastRenderedPageBreak/>
              <w:t>Type</w:t>
            </w:r>
          </w:p>
        </w:tc>
        <w:tc>
          <w:tcPr>
            <w:tcW w:w="7487" w:type="dxa"/>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hideMark/>
          </w:tcPr>
          <w:p w14:paraId="27A09CA4" w14:textId="77777777" w:rsidR="00B401E5" w:rsidRPr="00B401E5" w:rsidRDefault="00B401E5" w:rsidP="00B401E5">
            <w:pPr>
              <w:pStyle w:val="Titre3"/>
              <w:spacing w:line="360" w:lineRule="auto"/>
              <w:rPr>
                <w:b w:val="0"/>
                <w:bCs w:val="0"/>
              </w:rPr>
            </w:pPr>
            <w:r w:rsidRPr="00B401E5">
              <w:rPr>
                <w:b w:val="0"/>
                <w:bCs w:val="0"/>
              </w:rPr>
              <w:t>Description et usage</w:t>
            </w:r>
          </w:p>
        </w:tc>
      </w:tr>
      <w:tr w:rsidR="00B401E5" w:rsidRPr="00B401E5" w14:paraId="57A457D0" w14:textId="77777777" w:rsidTr="006B6F4E">
        <w:trPr>
          <w:trHeight w:val="1073"/>
        </w:trPr>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A00416C" w14:textId="06AEB5ED" w:rsidR="00B401E5" w:rsidRPr="00B401E5" w:rsidRDefault="00B401E5" w:rsidP="00B401E5">
            <w:pPr>
              <w:pStyle w:val="Titre3"/>
              <w:spacing w:line="360" w:lineRule="auto"/>
              <w:rPr>
                <w:b w:val="0"/>
                <w:bCs w:val="0"/>
              </w:rPr>
            </w:pPr>
            <w:r w:rsidRPr="00B401E5">
              <w:rPr>
                <w:b w:val="0"/>
                <w:bCs w:val="0"/>
              </w:rPr>
              <w:t>Facture</w:t>
            </w:r>
            <w:r w:rsidR="006B6F4E" w:rsidRPr="0014088E">
              <w:rPr>
                <w:b w:val="0"/>
                <w:bCs w:val="0"/>
              </w:rPr>
              <w:t xml:space="preserve"> </w:t>
            </w:r>
            <w:r w:rsidRPr="00B401E5">
              <w:rPr>
                <w:b w:val="0"/>
                <w:bCs w:val="0"/>
              </w:rPr>
              <w:t>standard</w:t>
            </w:r>
          </w:p>
        </w:tc>
        <w:tc>
          <w:tcPr>
            <w:tcW w:w="7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6DA8170" w14:textId="0C7288D0" w:rsidR="00B401E5" w:rsidRPr="00B401E5" w:rsidRDefault="00B401E5" w:rsidP="00B401E5">
            <w:pPr>
              <w:pStyle w:val="Titre3"/>
              <w:spacing w:line="360" w:lineRule="auto"/>
              <w:rPr>
                <w:b w:val="0"/>
                <w:bCs w:val="0"/>
              </w:rPr>
            </w:pPr>
            <w:r w:rsidRPr="00B401E5">
              <w:rPr>
                <w:b w:val="0"/>
                <w:bCs w:val="0"/>
              </w:rPr>
              <w:t xml:space="preserve">Facture classique </w:t>
            </w:r>
            <w:r w:rsidR="006655ED" w:rsidRPr="00B401E5">
              <w:rPr>
                <w:b w:val="0"/>
                <w:bCs w:val="0"/>
              </w:rPr>
              <w:t>émise</w:t>
            </w:r>
            <w:r w:rsidRPr="00B401E5">
              <w:rPr>
                <w:b w:val="0"/>
                <w:bCs w:val="0"/>
              </w:rPr>
              <w:t xml:space="preserve"> </w:t>
            </w:r>
            <w:r w:rsidR="006655ED" w:rsidRPr="00B401E5">
              <w:rPr>
                <w:b w:val="0"/>
                <w:bCs w:val="0"/>
              </w:rPr>
              <w:t>après</w:t>
            </w:r>
            <w:r w:rsidRPr="00B401E5">
              <w:rPr>
                <w:b w:val="0"/>
                <w:bCs w:val="0"/>
              </w:rPr>
              <w:t xml:space="preserve"> livraison d</w:t>
            </w:r>
            <w:r w:rsidR="006B6F4E">
              <w:rPr>
                <w:b w:val="0"/>
                <w:bCs w:val="0"/>
              </w:rPr>
              <w:t>’</w:t>
            </w:r>
            <w:r w:rsidRPr="00B401E5">
              <w:rPr>
                <w:b w:val="0"/>
                <w:bCs w:val="0"/>
              </w:rPr>
              <w:t>une prestation ou d</w:t>
            </w:r>
            <w:r w:rsidR="006B6F4E">
              <w:rPr>
                <w:b w:val="0"/>
                <w:bCs w:val="0"/>
              </w:rPr>
              <w:t>’</w:t>
            </w:r>
            <w:r w:rsidRPr="00B401E5">
              <w:rPr>
                <w:b w:val="0"/>
                <w:bCs w:val="0"/>
              </w:rPr>
              <w:t>un produit. Cas d</w:t>
            </w:r>
            <w:r w:rsidR="006B6F4E">
              <w:rPr>
                <w:b w:val="0"/>
                <w:bCs w:val="0"/>
              </w:rPr>
              <w:t>’</w:t>
            </w:r>
            <w:r w:rsidRPr="00B401E5">
              <w:rPr>
                <w:b w:val="0"/>
                <w:bCs w:val="0"/>
              </w:rPr>
              <w:t xml:space="preserve">usage le plus </w:t>
            </w:r>
            <w:r w:rsidR="006655ED" w:rsidRPr="00B401E5">
              <w:rPr>
                <w:b w:val="0"/>
                <w:bCs w:val="0"/>
              </w:rPr>
              <w:t>fréquent</w:t>
            </w:r>
            <w:r w:rsidRPr="00B401E5">
              <w:rPr>
                <w:b w:val="0"/>
                <w:bCs w:val="0"/>
              </w:rPr>
              <w:t>.</w:t>
            </w:r>
          </w:p>
        </w:tc>
      </w:tr>
      <w:tr w:rsidR="00B401E5" w:rsidRPr="00B401E5" w14:paraId="2C4C25C6" w14:textId="77777777" w:rsidTr="006B6F4E">
        <w:trPr>
          <w:trHeight w:val="1456"/>
        </w:trPr>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6C9B442" w14:textId="3115EB82" w:rsidR="00B401E5" w:rsidRPr="00B401E5" w:rsidRDefault="00B401E5" w:rsidP="00B401E5">
            <w:pPr>
              <w:pStyle w:val="Titre3"/>
              <w:spacing w:line="360" w:lineRule="auto"/>
              <w:rPr>
                <w:b w:val="0"/>
                <w:bCs w:val="0"/>
              </w:rPr>
            </w:pPr>
            <w:r w:rsidRPr="00B401E5">
              <w:rPr>
                <w:b w:val="0"/>
                <w:bCs w:val="0"/>
              </w:rPr>
              <w:t>Facture d</w:t>
            </w:r>
            <w:r w:rsidR="006B6F4E" w:rsidRPr="0014088E">
              <w:rPr>
                <w:b w:val="0"/>
                <w:bCs w:val="0"/>
              </w:rPr>
              <w:t>’</w:t>
            </w:r>
            <w:r w:rsidRPr="00B401E5">
              <w:rPr>
                <w:b w:val="0"/>
                <w:bCs w:val="0"/>
              </w:rPr>
              <w:t>acompte</w:t>
            </w:r>
          </w:p>
        </w:tc>
        <w:tc>
          <w:tcPr>
            <w:tcW w:w="7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3151ED2" w14:textId="5A086E44" w:rsidR="00B401E5" w:rsidRPr="00B401E5" w:rsidRDefault="00B401E5" w:rsidP="00B401E5">
            <w:pPr>
              <w:pStyle w:val="Titre3"/>
              <w:spacing w:line="360" w:lineRule="auto"/>
              <w:rPr>
                <w:b w:val="0"/>
                <w:bCs w:val="0"/>
              </w:rPr>
            </w:pPr>
            <w:r w:rsidRPr="00B401E5">
              <w:rPr>
                <w:b w:val="0"/>
                <w:bCs w:val="0"/>
              </w:rPr>
              <w:t xml:space="preserve">Facture partielle </w:t>
            </w:r>
            <w:r w:rsidR="006655ED" w:rsidRPr="00B401E5">
              <w:rPr>
                <w:b w:val="0"/>
                <w:bCs w:val="0"/>
              </w:rPr>
              <w:t>émise</w:t>
            </w:r>
            <w:r w:rsidRPr="00B401E5">
              <w:rPr>
                <w:b w:val="0"/>
                <w:bCs w:val="0"/>
              </w:rPr>
              <w:t xml:space="preserve"> avant la </w:t>
            </w:r>
            <w:r w:rsidR="006655ED" w:rsidRPr="00B401E5">
              <w:rPr>
                <w:b w:val="0"/>
                <w:bCs w:val="0"/>
              </w:rPr>
              <w:t>réalisation</w:t>
            </w:r>
            <w:r w:rsidRPr="00B401E5">
              <w:rPr>
                <w:b w:val="0"/>
                <w:bCs w:val="0"/>
              </w:rPr>
              <w:t xml:space="preserve"> </w:t>
            </w:r>
            <w:r w:rsidR="006655ED" w:rsidRPr="00B401E5">
              <w:rPr>
                <w:b w:val="0"/>
                <w:bCs w:val="0"/>
              </w:rPr>
              <w:t>complète</w:t>
            </w:r>
            <w:r w:rsidRPr="00B401E5">
              <w:rPr>
                <w:b w:val="0"/>
                <w:bCs w:val="0"/>
              </w:rPr>
              <w:t xml:space="preserve"> d</w:t>
            </w:r>
            <w:r w:rsidR="006B6F4E">
              <w:rPr>
                <w:b w:val="0"/>
                <w:bCs w:val="0"/>
              </w:rPr>
              <w:t>’</w:t>
            </w:r>
            <w:r w:rsidRPr="00B401E5">
              <w:rPr>
                <w:b w:val="0"/>
                <w:bCs w:val="0"/>
              </w:rPr>
              <w:t>une prestation. Permet d</w:t>
            </w:r>
            <w:r w:rsidR="006B6F4E">
              <w:rPr>
                <w:b w:val="0"/>
                <w:bCs w:val="0"/>
              </w:rPr>
              <w:t>’</w:t>
            </w:r>
            <w:r w:rsidRPr="00B401E5">
              <w:rPr>
                <w:b w:val="0"/>
                <w:bCs w:val="0"/>
              </w:rPr>
              <w:t xml:space="preserve">encaisser une avance (ex : 30% </w:t>
            </w:r>
            <w:proofErr w:type="spellStart"/>
            <w:r w:rsidRPr="00B401E5">
              <w:rPr>
                <w:b w:val="0"/>
                <w:bCs w:val="0"/>
              </w:rPr>
              <w:t>a</w:t>
            </w:r>
            <w:proofErr w:type="spellEnd"/>
            <w:r w:rsidRPr="00B401E5">
              <w:rPr>
                <w:b w:val="0"/>
                <w:bCs w:val="0"/>
              </w:rPr>
              <w:t xml:space="preserve"> la signature). Un contrat peut avoir plusieurs acomptes.</w:t>
            </w:r>
          </w:p>
        </w:tc>
      </w:tr>
      <w:tr w:rsidR="00B401E5" w:rsidRPr="00B401E5" w14:paraId="66AE5A91" w14:textId="77777777" w:rsidTr="006B6F4E">
        <w:trPr>
          <w:trHeight w:val="1440"/>
        </w:trPr>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051DB59" w14:textId="77777777" w:rsidR="00B401E5" w:rsidRPr="00B401E5" w:rsidRDefault="00B401E5" w:rsidP="00B401E5">
            <w:pPr>
              <w:pStyle w:val="Titre3"/>
              <w:spacing w:line="360" w:lineRule="auto"/>
              <w:rPr>
                <w:b w:val="0"/>
                <w:bCs w:val="0"/>
              </w:rPr>
            </w:pPr>
            <w:r w:rsidRPr="00B401E5">
              <w:rPr>
                <w:b w:val="0"/>
                <w:bCs w:val="0"/>
              </w:rPr>
              <w:t>Facture solde</w:t>
            </w:r>
          </w:p>
        </w:tc>
        <w:tc>
          <w:tcPr>
            <w:tcW w:w="7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F58A492" w14:textId="3316266F" w:rsidR="00B401E5" w:rsidRPr="00B401E5" w:rsidRDefault="00B401E5" w:rsidP="00B401E5">
            <w:pPr>
              <w:pStyle w:val="Titre3"/>
              <w:spacing w:line="360" w:lineRule="auto"/>
              <w:rPr>
                <w:b w:val="0"/>
                <w:bCs w:val="0"/>
              </w:rPr>
            </w:pPr>
            <w:r w:rsidRPr="00B401E5">
              <w:rPr>
                <w:b w:val="0"/>
                <w:bCs w:val="0"/>
              </w:rPr>
              <w:t xml:space="preserve">Facture finale qui </w:t>
            </w:r>
            <w:r w:rsidR="006655ED" w:rsidRPr="00B401E5">
              <w:rPr>
                <w:b w:val="0"/>
                <w:bCs w:val="0"/>
              </w:rPr>
              <w:t>clôture</w:t>
            </w:r>
            <w:r w:rsidRPr="00B401E5">
              <w:rPr>
                <w:b w:val="0"/>
                <w:bCs w:val="0"/>
              </w:rPr>
              <w:t xml:space="preserve"> un contrat ayant fait l</w:t>
            </w:r>
            <w:r w:rsidR="006B6F4E">
              <w:rPr>
                <w:b w:val="0"/>
                <w:bCs w:val="0"/>
              </w:rPr>
              <w:t>’</w:t>
            </w:r>
            <w:r w:rsidRPr="00B401E5">
              <w:rPr>
                <w:b w:val="0"/>
                <w:bCs w:val="0"/>
              </w:rPr>
              <w:t>objet d</w:t>
            </w:r>
            <w:r w:rsidR="006B6F4E">
              <w:rPr>
                <w:b w:val="0"/>
                <w:bCs w:val="0"/>
              </w:rPr>
              <w:t>’</w:t>
            </w:r>
            <w:r w:rsidRPr="00B401E5">
              <w:rPr>
                <w:b w:val="0"/>
                <w:bCs w:val="0"/>
              </w:rPr>
              <w:t xml:space="preserve">un ou plusieurs acomptes. Elle </w:t>
            </w:r>
            <w:r w:rsidR="006655ED" w:rsidRPr="00B401E5">
              <w:rPr>
                <w:b w:val="0"/>
                <w:bCs w:val="0"/>
              </w:rPr>
              <w:t>déduit</w:t>
            </w:r>
            <w:r w:rsidRPr="00B401E5">
              <w:rPr>
                <w:b w:val="0"/>
                <w:bCs w:val="0"/>
              </w:rPr>
              <w:t xml:space="preserve"> automatiquement les acomptes </w:t>
            </w:r>
            <w:r w:rsidR="006655ED" w:rsidRPr="00B401E5">
              <w:rPr>
                <w:b w:val="0"/>
                <w:bCs w:val="0"/>
              </w:rPr>
              <w:t>déjà</w:t>
            </w:r>
            <w:r w:rsidRPr="00B401E5">
              <w:rPr>
                <w:b w:val="0"/>
                <w:bCs w:val="0"/>
              </w:rPr>
              <w:t xml:space="preserve"> verses et affiche uniquement le montant restant </w:t>
            </w:r>
            <w:r w:rsidR="006655ED" w:rsidRPr="00B401E5">
              <w:rPr>
                <w:b w:val="0"/>
                <w:bCs w:val="0"/>
              </w:rPr>
              <w:t>dû</w:t>
            </w:r>
            <w:r w:rsidRPr="00B401E5">
              <w:rPr>
                <w:b w:val="0"/>
                <w:bCs w:val="0"/>
              </w:rPr>
              <w:t>.</w:t>
            </w:r>
          </w:p>
        </w:tc>
      </w:tr>
      <w:tr w:rsidR="00B401E5" w:rsidRPr="00B401E5" w14:paraId="4BF7D8A2" w14:textId="77777777" w:rsidTr="006B6F4E">
        <w:trPr>
          <w:trHeight w:val="1456"/>
        </w:trPr>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9D5599F" w14:textId="60294D78" w:rsidR="00B401E5" w:rsidRPr="00B401E5" w:rsidRDefault="00B401E5" w:rsidP="00B401E5">
            <w:pPr>
              <w:pStyle w:val="Titre3"/>
              <w:spacing w:line="360" w:lineRule="auto"/>
              <w:rPr>
                <w:b w:val="0"/>
                <w:bCs w:val="0"/>
              </w:rPr>
            </w:pPr>
            <w:r w:rsidRPr="00B401E5">
              <w:rPr>
                <w:b w:val="0"/>
                <w:bCs w:val="0"/>
              </w:rPr>
              <w:t xml:space="preserve">Avoir (note de </w:t>
            </w:r>
            <w:r w:rsidR="006655ED" w:rsidRPr="00B401E5">
              <w:rPr>
                <w:b w:val="0"/>
                <w:bCs w:val="0"/>
              </w:rPr>
              <w:t>crédit</w:t>
            </w:r>
            <w:r w:rsidRPr="00B401E5">
              <w:rPr>
                <w:b w:val="0"/>
                <w:bCs w:val="0"/>
              </w:rPr>
              <w:t>)</w:t>
            </w:r>
          </w:p>
        </w:tc>
        <w:tc>
          <w:tcPr>
            <w:tcW w:w="7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8DC06A6" w14:textId="6EF78BAD" w:rsidR="00B401E5" w:rsidRPr="00B401E5" w:rsidRDefault="00B401E5" w:rsidP="00B401E5">
            <w:pPr>
              <w:pStyle w:val="Titre3"/>
              <w:spacing w:line="360" w:lineRule="auto"/>
              <w:rPr>
                <w:b w:val="0"/>
                <w:bCs w:val="0"/>
              </w:rPr>
            </w:pPr>
            <w:r w:rsidRPr="00B401E5">
              <w:rPr>
                <w:b w:val="0"/>
                <w:bCs w:val="0"/>
              </w:rPr>
              <w:t xml:space="preserve">Document annulant ou </w:t>
            </w:r>
            <w:r w:rsidR="006655ED" w:rsidRPr="00B401E5">
              <w:rPr>
                <w:b w:val="0"/>
                <w:bCs w:val="0"/>
              </w:rPr>
              <w:t>réduisant</w:t>
            </w:r>
            <w:r w:rsidRPr="00B401E5">
              <w:rPr>
                <w:b w:val="0"/>
                <w:bCs w:val="0"/>
              </w:rPr>
              <w:t xml:space="preserve"> une facture </w:t>
            </w:r>
            <w:r w:rsidR="006655ED" w:rsidRPr="00B401E5">
              <w:rPr>
                <w:b w:val="0"/>
                <w:bCs w:val="0"/>
              </w:rPr>
              <w:t>déjà</w:t>
            </w:r>
            <w:r w:rsidRPr="00B401E5">
              <w:rPr>
                <w:b w:val="0"/>
                <w:bCs w:val="0"/>
              </w:rPr>
              <w:t xml:space="preserve"> </w:t>
            </w:r>
            <w:r w:rsidR="006655ED" w:rsidRPr="00B401E5">
              <w:rPr>
                <w:b w:val="0"/>
                <w:bCs w:val="0"/>
              </w:rPr>
              <w:t>émise</w:t>
            </w:r>
            <w:r w:rsidRPr="00B401E5">
              <w:rPr>
                <w:b w:val="0"/>
                <w:bCs w:val="0"/>
              </w:rPr>
              <w:t xml:space="preserve">. </w:t>
            </w:r>
            <w:r w:rsidR="006655ED" w:rsidRPr="00B401E5">
              <w:rPr>
                <w:b w:val="0"/>
                <w:bCs w:val="0"/>
              </w:rPr>
              <w:t>Génère</w:t>
            </w:r>
            <w:r w:rsidRPr="00B401E5">
              <w:rPr>
                <w:b w:val="0"/>
                <w:bCs w:val="0"/>
              </w:rPr>
              <w:t xml:space="preserve"> automatiquement lors de l</w:t>
            </w:r>
            <w:r w:rsidR="006B6F4E">
              <w:rPr>
                <w:b w:val="0"/>
                <w:bCs w:val="0"/>
              </w:rPr>
              <w:t>’</w:t>
            </w:r>
            <w:r w:rsidRPr="00B401E5">
              <w:rPr>
                <w:b w:val="0"/>
                <w:bCs w:val="0"/>
              </w:rPr>
              <w:t>annulation d</w:t>
            </w:r>
            <w:r w:rsidR="006B6F4E">
              <w:rPr>
                <w:b w:val="0"/>
                <w:bCs w:val="0"/>
              </w:rPr>
              <w:t>’</w:t>
            </w:r>
            <w:r w:rsidRPr="00B401E5">
              <w:rPr>
                <w:b w:val="0"/>
                <w:bCs w:val="0"/>
              </w:rPr>
              <w:t xml:space="preserve">une facture. </w:t>
            </w:r>
            <w:proofErr w:type="spellStart"/>
            <w:r w:rsidRPr="00B401E5">
              <w:rPr>
                <w:b w:val="0"/>
                <w:bCs w:val="0"/>
              </w:rPr>
              <w:t xml:space="preserve">Peut </w:t>
            </w:r>
            <w:r w:rsidR="006655ED" w:rsidRPr="00B401E5">
              <w:rPr>
                <w:b w:val="0"/>
                <w:bCs w:val="0"/>
              </w:rPr>
              <w:t>être</w:t>
            </w:r>
            <w:proofErr w:type="spellEnd"/>
            <w:r w:rsidRPr="00B401E5">
              <w:rPr>
                <w:b w:val="0"/>
                <w:bCs w:val="0"/>
              </w:rPr>
              <w:t xml:space="preserve"> impute sur une prochaine facture du </w:t>
            </w:r>
            <w:r w:rsidR="006655ED" w:rsidRPr="00B401E5">
              <w:rPr>
                <w:b w:val="0"/>
                <w:bCs w:val="0"/>
              </w:rPr>
              <w:t>même</w:t>
            </w:r>
            <w:r w:rsidRPr="00B401E5">
              <w:rPr>
                <w:b w:val="0"/>
                <w:bCs w:val="0"/>
              </w:rPr>
              <w:t xml:space="preserve"> client.</w:t>
            </w:r>
          </w:p>
        </w:tc>
      </w:tr>
      <w:tr w:rsidR="00B401E5" w:rsidRPr="00B401E5" w14:paraId="672BD27F" w14:textId="77777777" w:rsidTr="006B6F4E">
        <w:trPr>
          <w:trHeight w:val="1440"/>
        </w:trPr>
        <w:tc>
          <w:tcPr>
            <w:tcW w:w="212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E3E9FE1" w14:textId="6A17BC40" w:rsidR="00B401E5" w:rsidRPr="00B401E5" w:rsidRDefault="00B401E5" w:rsidP="00B401E5">
            <w:pPr>
              <w:pStyle w:val="Titre3"/>
              <w:spacing w:line="360" w:lineRule="auto"/>
              <w:rPr>
                <w:b w:val="0"/>
                <w:bCs w:val="0"/>
              </w:rPr>
            </w:pPr>
            <w:r w:rsidRPr="00B401E5">
              <w:rPr>
                <w:b w:val="0"/>
                <w:bCs w:val="0"/>
              </w:rPr>
              <w:t xml:space="preserve">Facture </w:t>
            </w:r>
            <w:r w:rsidR="006655ED" w:rsidRPr="00B401E5">
              <w:rPr>
                <w:b w:val="0"/>
                <w:bCs w:val="0"/>
              </w:rPr>
              <w:t>récurrente</w:t>
            </w:r>
          </w:p>
        </w:tc>
        <w:tc>
          <w:tcPr>
            <w:tcW w:w="74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388838F" w14:textId="564AC13F" w:rsidR="00B401E5" w:rsidRPr="00B401E5" w:rsidRDefault="00B401E5" w:rsidP="00B401E5">
            <w:pPr>
              <w:pStyle w:val="Titre3"/>
              <w:spacing w:line="360" w:lineRule="auto"/>
              <w:rPr>
                <w:b w:val="0"/>
                <w:bCs w:val="0"/>
              </w:rPr>
            </w:pPr>
            <w:r w:rsidRPr="00B401E5">
              <w:rPr>
                <w:b w:val="0"/>
                <w:bCs w:val="0"/>
              </w:rPr>
              <w:t xml:space="preserve">Facture </w:t>
            </w:r>
            <w:r w:rsidR="006655ED" w:rsidRPr="00B401E5">
              <w:rPr>
                <w:b w:val="0"/>
                <w:bCs w:val="0"/>
              </w:rPr>
              <w:t>générée</w:t>
            </w:r>
            <w:r w:rsidRPr="00B401E5">
              <w:rPr>
                <w:b w:val="0"/>
                <w:bCs w:val="0"/>
              </w:rPr>
              <w:t xml:space="preserve"> automatiquement a intervalle </w:t>
            </w:r>
            <w:r w:rsidR="006655ED" w:rsidRPr="00B401E5">
              <w:rPr>
                <w:b w:val="0"/>
                <w:bCs w:val="0"/>
              </w:rPr>
              <w:t>régulier</w:t>
            </w:r>
            <w:r w:rsidRPr="00B401E5">
              <w:rPr>
                <w:b w:val="0"/>
                <w:bCs w:val="0"/>
              </w:rPr>
              <w:t xml:space="preserve"> (mensuel, trimestriel, annuel) pour les contrats de maintenance, abonnements ou prestations continues.</w:t>
            </w:r>
          </w:p>
        </w:tc>
      </w:tr>
    </w:tbl>
    <w:p w14:paraId="049635EE" w14:textId="77777777" w:rsidR="0014088E" w:rsidRPr="0014088E" w:rsidRDefault="0014088E" w:rsidP="0014088E">
      <w:pPr>
        <w:pStyle w:val="Titre3"/>
        <w:spacing w:line="360" w:lineRule="auto"/>
      </w:pPr>
      <w:r w:rsidRPr="0014088E">
        <w:t>Cycle Acompte / Solde</w:t>
      </w:r>
    </w:p>
    <w:p w14:paraId="32FA765D" w14:textId="30915ADC" w:rsidR="0014088E" w:rsidRPr="0014088E" w:rsidRDefault="0014088E" w:rsidP="0014088E">
      <w:pPr>
        <w:pStyle w:val="Titre3"/>
        <w:spacing w:line="360" w:lineRule="auto"/>
        <w:rPr>
          <w:b w:val="0"/>
          <w:bCs w:val="0"/>
        </w:rPr>
      </w:pPr>
      <w:r w:rsidRPr="0014088E">
        <w:rPr>
          <w:b w:val="0"/>
          <w:bCs w:val="0"/>
        </w:rPr>
        <w:t>Lorsqu</w:t>
      </w:r>
      <w:r>
        <w:rPr>
          <w:b w:val="0"/>
          <w:bCs w:val="0"/>
        </w:rPr>
        <w:t>’</w:t>
      </w:r>
      <w:r w:rsidRPr="0014088E">
        <w:rPr>
          <w:b w:val="0"/>
          <w:bCs w:val="0"/>
        </w:rPr>
        <w:t xml:space="preserve">un contrat </w:t>
      </w:r>
      <w:r w:rsidR="006655ED" w:rsidRPr="0014088E">
        <w:rPr>
          <w:b w:val="0"/>
          <w:bCs w:val="0"/>
        </w:rPr>
        <w:t>nécessite</w:t>
      </w:r>
      <w:r w:rsidRPr="0014088E">
        <w:rPr>
          <w:b w:val="0"/>
          <w:bCs w:val="0"/>
        </w:rPr>
        <w:t xml:space="preserve"> des acomptes, le </w:t>
      </w:r>
      <w:r w:rsidR="006655ED" w:rsidRPr="0014088E">
        <w:rPr>
          <w:b w:val="0"/>
          <w:bCs w:val="0"/>
        </w:rPr>
        <w:t>système</w:t>
      </w:r>
      <w:r w:rsidRPr="0014088E">
        <w:rPr>
          <w:b w:val="0"/>
          <w:bCs w:val="0"/>
        </w:rPr>
        <w:t xml:space="preserve"> lie automatiquement les documents entre eux :</w:t>
      </w:r>
    </w:p>
    <w:tbl>
      <w:tblPr>
        <w:tblW w:w="0" w:type="auto"/>
        <w:tblCellMar>
          <w:top w:w="15" w:type="dxa"/>
          <w:left w:w="15" w:type="dxa"/>
          <w:bottom w:w="15" w:type="dxa"/>
          <w:right w:w="15" w:type="dxa"/>
        </w:tblCellMar>
        <w:tblLook w:val="04A0" w:firstRow="1" w:lastRow="0" w:firstColumn="1" w:lastColumn="0" w:noHBand="0" w:noVBand="1"/>
      </w:tblPr>
      <w:tblGrid>
        <w:gridCol w:w="2747"/>
        <w:gridCol w:w="5859"/>
      </w:tblGrid>
      <w:tr w:rsidR="0014088E" w:rsidRPr="0014088E" w14:paraId="1226D53D" w14:textId="77777777">
        <w:tc>
          <w:tcPr>
            <w:tcW w:w="0" w:type="auto"/>
            <w:tcBorders>
              <w:top w:val="single" w:sz="4" w:space="0" w:color="CCCCCC"/>
              <w:left w:val="single" w:sz="4" w:space="0" w:color="CCCCCC"/>
              <w:bottom w:val="single" w:sz="4" w:space="0" w:color="CCCCCC"/>
              <w:right w:val="single" w:sz="4" w:space="0" w:color="CCCCCC"/>
            </w:tcBorders>
            <w:shd w:val="clear" w:color="auto" w:fill="D6EAF8"/>
            <w:tcMar>
              <w:top w:w="80" w:type="dxa"/>
              <w:left w:w="120" w:type="dxa"/>
              <w:bottom w:w="80" w:type="dxa"/>
              <w:right w:w="120" w:type="dxa"/>
            </w:tcMar>
            <w:vAlign w:val="center"/>
            <w:hideMark/>
          </w:tcPr>
          <w:p w14:paraId="4D9B89A7" w14:textId="77777777" w:rsidR="0014088E" w:rsidRPr="0014088E" w:rsidRDefault="0014088E" w:rsidP="0014088E">
            <w:pPr>
              <w:pStyle w:val="Titre3"/>
              <w:spacing w:line="360" w:lineRule="auto"/>
              <w:rPr>
                <w:color w:val="2E74B5" w:themeColor="accent1" w:themeShade="BF"/>
              </w:rPr>
            </w:pPr>
            <w:r w:rsidRPr="0014088E">
              <w:rPr>
                <w:color w:val="2E74B5" w:themeColor="accent1" w:themeShade="BF"/>
              </w:rPr>
              <w:t>Etape</w:t>
            </w:r>
          </w:p>
        </w:tc>
        <w:tc>
          <w:tcPr>
            <w:tcW w:w="0" w:type="auto"/>
            <w:tcBorders>
              <w:top w:val="single" w:sz="4" w:space="0" w:color="CCCCCC"/>
              <w:left w:val="single" w:sz="4" w:space="0" w:color="CCCCCC"/>
              <w:bottom w:val="single" w:sz="4" w:space="0" w:color="CCCCCC"/>
              <w:right w:val="single" w:sz="4" w:space="0" w:color="CCCCCC"/>
            </w:tcBorders>
            <w:shd w:val="clear" w:color="auto" w:fill="EBF5FB"/>
            <w:tcMar>
              <w:top w:w="80" w:type="dxa"/>
              <w:left w:w="120" w:type="dxa"/>
              <w:bottom w:w="80" w:type="dxa"/>
              <w:right w:w="120" w:type="dxa"/>
            </w:tcMar>
            <w:vAlign w:val="center"/>
            <w:hideMark/>
          </w:tcPr>
          <w:p w14:paraId="62FCAA86" w14:textId="7DA24787" w:rsidR="0014088E" w:rsidRPr="0014088E" w:rsidRDefault="0014088E" w:rsidP="0014088E">
            <w:pPr>
              <w:pStyle w:val="Titre3"/>
              <w:spacing w:line="360" w:lineRule="auto"/>
              <w:rPr>
                <w:b w:val="0"/>
                <w:bCs w:val="0"/>
              </w:rPr>
            </w:pPr>
            <w:r w:rsidRPr="0014088E">
              <w:rPr>
                <w:b w:val="0"/>
                <w:bCs w:val="0"/>
              </w:rPr>
              <w:t xml:space="preserve">Document </w:t>
            </w:r>
            <w:r w:rsidR="006655ED" w:rsidRPr="0014088E">
              <w:rPr>
                <w:b w:val="0"/>
                <w:bCs w:val="0"/>
              </w:rPr>
              <w:t>généré</w:t>
            </w:r>
          </w:p>
        </w:tc>
      </w:tr>
      <w:tr w:rsidR="0014088E" w:rsidRPr="0014088E" w14:paraId="748719A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6CF309E" w14:textId="77777777" w:rsidR="0014088E" w:rsidRPr="0014088E" w:rsidRDefault="0014088E" w:rsidP="0014088E">
            <w:pPr>
              <w:pStyle w:val="Titre3"/>
              <w:spacing w:line="360" w:lineRule="auto"/>
              <w:rPr>
                <w:b w:val="0"/>
                <w:bCs w:val="0"/>
              </w:rPr>
            </w:pPr>
            <w:r w:rsidRPr="0014088E">
              <w:rPr>
                <w:b w:val="0"/>
                <w:bCs w:val="0"/>
              </w:rPr>
              <w:t>1. Signature du contrat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58904BA" w14:textId="59EAD8D7" w:rsidR="0014088E" w:rsidRPr="0014088E" w:rsidRDefault="0014088E" w:rsidP="0014088E">
            <w:pPr>
              <w:pStyle w:val="Titre3"/>
              <w:spacing w:line="360" w:lineRule="auto"/>
              <w:rPr>
                <w:b w:val="0"/>
                <w:bCs w:val="0"/>
              </w:rPr>
            </w:pPr>
            <w:r w:rsidRPr="0014088E">
              <w:rPr>
                <w:b w:val="0"/>
                <w:bCs w:val="0"/>
              </w:rPr>
              <w:t xml:space="preserve">Proforma </w:t>
            </w:r>
            <w:r w:rsidR="006655ED" w:rsidRPr="0014088E">
              <w:rPr>
                <w:b w:val="0"/>
                <w:bCs w:val="0"/>
              </w:rPr>
              <w:t>acceptée</w:t>
            </w:r>
            <w:r w:rsidRPr="0014088E">
              <w:rPr>
                <w:b w:val="0"/>
                <w:bCs w:val="0"/>
              </w:rPr>
              <w:t xml:space="preserve"> (</w:t>
            </w:r>
            <w:r w:rsidR="006655ED" w:rsidRPr="0014088E">
              <w:rPr>
                <w:b w:val="0"/>
                <w:bCs w:val="0"/>
              </w:rPr>
              <w:t>référence</w:t>
            </w:r>
            <w:r w:rsidRPr="0014088E">
              <w:rPr>
                <w:b w:val="0"/>
                <w:bCs w:val="0"/>
              </w:rPr>
              <w:t xml:space="preserve"> du contrat)</w:t>
            </w:r>
          </w:p>
        </w:tc>
      </w:tr>
      <w:tr w:rsidR="0014088E" w:rsidRPr="0014088E" w14:paraId="2B2930F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DEF08F4" w14:textId="77777777" w:rsidR="0014088E" w:rsidRPr="0014088E" w:rsidRDefault="0014088E" w:rsidP="0014088E">
            <w:pPr>
              <w:pStyle w:val="Titre3"/>
              <w:spacing w:line="360" w:lineRule="auto"/>
              <w:rPr>
                <w:b w:val="0"/>
                <w:bCs w:val="0"/>
              </w:rPr>
            </w:pPr>
            <w:r w:rsidRPr="0014088E">
              <w:rPr>
                <w:b w:val="0"/>
                <w:bCs w:val="0"/>
              </w:rPr>
              <w:t xml:space="preserve">2. </w:t>
            </w:r>
            <w:proofErr w:type="spellStart"/>
            <w:r w:rsidRPr="0014088E">
              <w:rPr>
                <w:b w:val="0"/>
                <w:bCs w:val="0"/>
              </w:rPr>
              <w:t>Debut</w:t>
            </w:r>
            <w:proofErr w:type="spellEnd"/>
            <w:r w:rsidRPr="0014088E">
              <w:rPr>
                <w:b w:val="0"/>
                <w:bCs w:val="0"/>
              </w:rPr>
              <w:t xml:space="preserve"> de prestation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6378654" w14:textId="3F6E6F5A" w:rsidR="0014088E" w:rsidRPr="0014088E" w:rsidRDefault="0014088E" w:rsidP="0014088E">
            <w:pPr>
              <w:pStyle w:val="Titre3"/>
              <w:spacing w:line="360" w:lineRule="auto"/>
              <w:rPr>
                <w:b w:val="0"/>
                <w:bCs w:val="0"/>
              </w:rPr>
            </w:pPr>
            <w:r w:rsidRPr="0014088E">
              <w:rPr>
                <w:b w:val="0"/>
                <w:bCs w:val="0"/>
              </w:rPr>
              <w:t>Facture d</w:t>
            </w:r>
            <w:r>
              <w:rPr>
                <w:b w:val="0"/>
                <w:bCs w:val="0"/>
              </w:rPr>
              <w:t>’</w:t>
            </w:r>
            <w:r w:rsidRPr="0014088E">
              <w:rPr>
                <w:b w:val="0"/>
                <w:bCs w:val="0"/>
              </w:rPr>
              <w:t>acompte N1 (ex : 30% du montant total)</w:t>
            </w:r>
          </w:p>
        </w:tc>
      </w:tr>
      <w:tr w:rsidR="0014088E" w:rsidRPr="0014088E" w14:paraId="48A09DA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6473AA8" w14:textId="77777777" w:rsidR="0014088E" w:rsidRPr="0014088E" w:rsidRDefault="0014088E" w:rsidP="0014088E">
            <w:pPr>
              <w:pStyle w:val="Titre3"/>
              <w:spacing w:line="360" w:lineRule="auto"/>
              <w:rPr>
                <w:b w:val="0"/>
                <w:bCs w:val="0"/>
              </w:rPr>
            </w:pPr>
            <w:r w:rsidRPr="0014088E">
              <w:rPr>
                <w:b w:val="0"/>
                <w:bCs w:val="0"/>
              </w:rPr>
              <w:t>3. Mi-parcours (optionnel)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5A22635" w14:textId="51A39009" w:rsidR="0014088E" w:rsidRPr="0014088E" w:rsidRDefault="0014088E" w:rsidP="0014088E">
            <w:pPr>
              <w:pStyle w:val="Titre3"/>
              <w:spacing w:line="360" w:lineRule="auto"/>
              <w:rPr>
                <w:b w:val="0"/>
                <w:bCs w:val="0"/>
              </w:rPr>
            </w:pPr>
            <w:r w:rsidRPr="0014088E">
              <w:rPr>
                <w:b w:val="0"/>
                <w:bCs w:val="0"/>
              </w:rPr>
              <w:t>Facture d</w:t>
            </w:r>
            <w:r>
              <w:rPr>
                <w:b w:val="0"/>
                <w:bCs w:val="0"/>
              </w:rPr>
              <w:t>’</w:t>
            </w:r>
            <w:r w:rsidRPr="0014088E">
              <w:rPr>
                <w:b w:val="0"/>
                <w:bCs w:val="0"/>
              </w:rPr>
              <w:t xml:space="preserve">acompte N2 (ex : 20% </w:t>
            </w:r>
            <w:r w:rsidR="006655ED" w:rsidRPr="0014088E">
              <w:rPr>
                <w:b w:val="0"/>
                <w:bCs w:val="0"/>
              </w:rPr>
              <w:t>supplémentaires</w:t>
            </w:r>
            <w:r w:rsidRPr="0014088E">
              <w:rPr>
                <w:b w:val="0"/>
                <w:bCs w:val="0"/>
              </w:rPr>
              <w:t>)</w:t>
            </w:r>
          </w:p>
        </w:tc>
      </w:tr>
      <w:tr w:rsidR="0014088E" w:rsidRPr="0014088E" w14:paraId="50E2157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4CD5780" w14:textId="77777777" w:rsidR="0014088E" w:rsidRPr="0014088E" w:rsidRDefault="0014088E" w:rsidP="0014088E">
            <w:pPr>
              <w:pStyle w:val="Titre3"/>
              <w:spacing w:line="360" w:lineRule="auto"/>
              <w:rPr>
                <w:b w:val="0"/>
                <w:bCs w:val="0"/>
              </w:rPr>
            </w:pPr>
            <w:r w:rsidRPr="0014088E">
              <w:rPr>
                <w:b w:val="0"/>
                <w:bCs w:val="0"/>
              </w:rPr>
              <w:t>4. Livraison finale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4A2B40C" w14:textId="77777777" w:rsidR="0014088E" w:rsidRPr="0014088E" w:rsidRDefault="0014088E" w:rsidP="0014088E">
            <w:pPr>
              <w:pStyle w:val="Titre3"/>
              <w:spacing w:line="360" w:lineRule="auto"/>
              <w:rPr>
                <w:b w:val="0"/>
                <w:bCs w:val="0"/>
              </w:rPr>
            </w:pPr>
            <w:r w:rsidRPr="0014088E">
              <w:rPr>
                <w:b w:val="0"/>
                <w:bCs w:val="0"/>
              </w:rPr>
              <w:t>Facture solde = Total TTC - somme des acomptes verses</w:t>
            </w:r>
          </w:p>
        </w:tc>
      </w:tr>
    </w:tbl>
    <w:p w14:paraId="71254183" w14:textId="1E9A5E44" w:rsidR="0014088E" w:rsidRPr="0014088E" w:rsidRDefault="0014088E" w:rsidP="0014088E">
      <w:pPr>
        <w:pStyle w:val="Titre3"/>
        <w:numPr>
          <w:ilvl w:val="0"/>
          <w:numId w:val="11"/>
        </w:numPr>
        <w:spacing w:line="360" w:lineRule="auto"/>
        <w:jc w:val="both"/>
        <w:rPr>
          <w:b w:val="0"/>
          <w:bCs w:val="0"/>
        </w:rPr>
      </w:pPr>
      <w:r w:rsidRPr="0014088E">
        <w:rPr>
          <w:b w:val="0"/>
          <w:bCs w:val="0"/>
        </w:rPr>
        <w:lastRenderedPageBreak/>
        <w:t xml:space="preserve">Une facture solde est obligatoirement </w:t>
      </w:r>
      <w:r w:rsidR="006655ED" w:rsidRPr="0014088E">
        <w:rPr>
          <w:b w:val="0"/>
          <w:bCs w:val="0"/>
        </w:rPr>
        <w:t>rattachée</w:t>
      </w:r>
      <w:r w:rsidRPr="0014088E">
        <w:rPr>
          <w:b w:val="0"/>
          <w:bCs w:val="0"/>
        </w:rPr>
        <w:t xml:space="preserve"> a au moins une facture </w:t>
      </w:r>
      <w:r w:rsidR="006655ED" w:rsidRPr="0014088E">
        <w:rPr>
          <w:b w:val="0"/>
          <w:bCs w:val="0"/>
        </w:rPr>
        <w:t>d’acompte</w:t>
      </w:r>
    </w:p>
    <w:p w14:paraId="3D4F4503" w14:textId="7A4367F5" w:rsidR="0014088E" w:rsidRPr="0014088E" w:rsidRDefault="0014088E" w:rsidP="0014088E">
      <w:pPr>
        <w:pStyle w:val="Titre3"/>
        <w:numPr>
          <w:ilvl w:val="0"/>
          <w:numId w:val="11"/>
        </w:numPr>
        <w:spacing w:line="360" w:lineRule="auto"/>
        <w:jc w:val="both"/>
        <w:rPr>
          <w:b w:val="0"/>
          <w:bCs w:val="0"/>
        </w:rPr>
      </w:pPr>
      <w:r w:rsidRPr="0014088E">
        <w:rPr>
          <w:b w:val="0"/>
          <w:bCs w:val="0"/>
        </w:rPr>
        <w:t xml:space="preserve">Le montant de la facture solde est </w:t>
      </w:r>
      <w:r w:rsidR="006655ED" w:rsidRPr="0014088E">
        <w:rPr>
          <w:b w:val="0"/>
          <w:bCs w:val="0"/>
        </w:rPr>
        <w:t>calculé</w:t>
      </w:r>
      <w:r w:rsidRPr="0014088E">
        <w:rPr>
          <w:b w:val="0"/>
          <w:bCs w:val="0"/>
        </w:rPr>
        <w:t xml:space="preserve"> automatiquement : Total contrat - Acomptes verses</w:t>
      </w:r>
    </w:p>
    <w:p w14:paraId="251758D6" w14:textId="77777777" w:rsidR="0014088E" w:rsidRPr="0014088E" w:rsidRDefault="0014088E" w:rsidP="0014088E">
      <w:pPr>
        <w:pStyle w:val="Titre3"/>
        <w:numPr>
          <w:ilvl w:val="0"/>
          <w:numId w:val="11"/>
        </w:numPr>
        <w:spacing w:line="360" w:lineRule="auto"/>
        <w:jc w:val="both"/>
        <w:rPr>
          <w:b w:val="0"/>
          <w:bCs w:val="0"/>
        </w:rPr>
      </w:pPr>
      <w:r w:rsidRPr="0014088E">
        <w:rPr>
          <w:b w:val="0"/>
          <w:bCs w:val="0"/>
        </w:rPr>
        <w:t>Le PDF de la facture solde recapitule le total du contrat, les acomptes et le solde restant du</w:t>
      </w:r>
    </w:p>
    <w:p w14:paraId="0BB7CDEE" w14:textId="77777777" w:rsidR="0014088E" w:rsidRPr="0014088E" w:rsidRDefault="0014088E" w:rsidP="0014088E">
      <w:pPr>
        <w:pStyle w:val="Titre3"/>
        <w:numPr>
          <w:ilvl w:val="0"/>
          <w:numId w:val="11"/>
        </w:numPr>
        <w:spacing w:line="360" w:lineRule="auto"/>
        <w:jc w:val="both"/>
        <w:rPr>
          <w:b w:val="0"/>
          <w:bCs w:val="0"/>
        </w:rPr>
      </w:pPr>
      <w:r w:rsidRPr="0014088E">
        <w:rPr>
          <w:b w:val="0"/>
          <w:bCs w:val="0"/>
        </w:rPr>
        <w:t xml:space="preserve">Il est impossible de </w:t>
      </w:r>
      <w:proofErr w:type="spellStart"/>
      <w:r w:rsidRPr="0014088E">
        <w:rPr>
          <w:b w:val="0"/>
          <w:bCs w:val="0"/>
        </w:rPr>
        <w:t>creer</w:t>
      </w:r>
      <w:proofErr w:type="spellEnd"/>
      <w:r w:rsidRPr="0014088E">
        <w:rPr>
          <w:b w:val="0"/>
          <w:bCs w:val="0"/>
        </w:rPr>
        <w:t xml:space="preserve"> une facture solde si le total des acomptes </w:t>
      </w:r>
      <w:proofErr w:type="spellStart"/>
      <w:r w:rsidRPr="0014088E">
        <w:rPr>
          <w:b w:val="0"/>
          <w:bCs w:val="0"/>
        </w:rPr>
        <w:t>depasse</w:t>
      </w:r>
      <w:proofErr w:type="spellEnd"/>
      <w:r w:rsidRPr="0014088E">
        <w:rPr>
          <w:b w:val="0"/>
          <w:bCs w:val="0"/>
        </w:rPr>
        <w:t xml:space="preserve"> le montant du contrat</w:t>
      </w:r>
    </w:p>
    <w:p w14:paraId="2563E22E" w14:textId="77777777" w:rsidR="0014088E" w:rsidRPr="0014088E" w:rsidRDefault="0014088E" w:rsidP="0014088E">
      <w:pPr>
        <w:pStyle w:val="Titre3"/>
        <w:numPr>
          <w:ilvl w:val="0"/>
          <w:numId w:val="11"/>
        </w:numPr>
        <w:spacing w:line="360" w:lineRule="auto"/>
        <w:jc w:val="both"/>
        <w:rPr>
          <w:b w:val="0"/>
          <w:bCs w:val="0"/>
        </w:rPr>
      </w:pPr>
      <w:r w:rsidRPr="0014088E">
        <w:rPr>
          <w:b w:val="0"/>
          <w:bCs w:val="0"/>
        </w:rPr>
        <w:t xml:space="preserve">Une fois la facture solde </w:t>
      </w:r>
      <w:proofErr w:type="spellStart"/>
      <w:r w:rsidRPr="0014088E">
        <w:rPr>
          <w:b w:val="0"/>
          <w:bCs w:val="0"/>
        </w:rPr>
        <w:t>payee</w:t>
      </w:r>
      <w:proofErr w:type="spellEnd"/>
      <w:r w:rsidRPr="0014088E">
        <w:rPr>
          <w:b w:val="0"/>
          <w:bCs w:val="0"/>
        </w:rPr>
        <w:t xml:space="preserve">, le contrat est marque comme </w:t>
      </w:r>
      <w:proofErr w:type="spellStart"/>
      <w:r w:rsidRPr="0014088E">
        <w:rPr>
          <w:b w:val="0"/>
          <w:bCs w:val="0"/>
        </w:rPr>
        <w:t>entierement</w:t>
      </w:r>
      <w:proofErr w:type="spellEnd"/>
      <w:r w:rsidRPr="0014088E">
        <w:rPr>
          <w:b w:val="0"/>
          <w:bCs w:val="0"/>
        </w:rPr>
        <w:t xml:space="preserve"> solde</w:t>
      </w:r>
    </w:p>
    <w:p w14:paraId="40243335" w14:textId="77777777" w:rsidR="0014088E" w:rsidRDefault="0014088E" w:rsidP="006E07A4">
      <w:pPr>
        <w:pStyle w:val="Titre3"/>
        <w:spacing w:line="360" w:lineRule="auto"/>
      </w:pPr>
    </w:p>
    <w:p w14:paraId="0FF43DE3" w14:textId="5B64ABEB" w:rsidR="006E07A4" w:rsidRDefault="006E07A4" w:rsidP="006E07A4">
      <w:pPr>
        <w:pStyle w:val="Titre3"/>
        <w:spacing w:line="360" w:lineRule="auto"/>
      </w:pPr>
      <w:r>
        <w:t>Fonctionnalités</w:t>
      </w:r>
    </w:p>
    <w:p w14:paraId="27F6E31E"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Création depuis une proforma ou de zéro</w:t>
      </w:r>
    </w:p>
    <w:p w14:paraId="4573AB79"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Numérotation automatique : BTS/DC/AAAA/MM/</w:t>
      </w:r>
      <w:proofErr w:type="spellStart"/>
      <w:proofErr w:type="gramStart"/>
      <w:r>
        <w:rPr>
          <w:rFonts w:ascii="Arial" w:eastAsia="Arial" w:hAnsi="Arial" w:cs="Arial"/>
          <w:color w:val="1C2833"/>
        </w:rPr>
        <w:t>facXXX</w:t>
      </w:r>
      <w:proofErr w:type="spellEnd"/>
      <w:r>
        <w:rPr>
          <w:rFonts w:ascii="Arial" w:eastAsia="Arial" w:hAnsi="Arial" w:cs="Arial"/>
          <w:color w:val="1C2833"/>
        </w:rPr>
        <w:t xml:space="preserve">  (</w:t>
      </w:r>
      <w:proofErr w:type="gramEnd"/>
      <w:r>
        <w:rPr>
          <w:rFonts w:ascii="Arial" w:eastAsia="Arial" w:hAnsi="Arial" w:cs="Arial"/>
          <w:color w:val="1C2833"/>
        </w:rPr>
        <w:t>ex : BTS/DC/2025/12/fac006)</w:t>
      </w:r>
    </w:p>
    <w:p w14:paraId="018615EE"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 xml:space="preserve">BTS : code de </w:t>
      </w:r>
      <w:proofErr w:type="spellStart"/>
      <w:r>
        <w:rPr>
          <w:rFonts w:ascii="Arial" w:eastAsia="Arial" w:hAnsi="Arial" w:cs="Arial"/>
          <w:color w:val="1C2833"/>
          <w:sz w:val="20"/>
          <w:szCs w:val="20"/>
        </w:rPr>
        <w:t>l entreprise</w:t>
      </w:r>
      <w:proofErr w:type="spellEnd"/>
      <w:r>
        <w:rPr>
          <w:rFonts w:ascii="Arial" w:eastAsia="Arial" w:hAnsi="Arial" w:cs="Arial"/>
          <w:color w:val="1C2833"/>
          <w:sz w:val="20"/>
          <w:szCs w:val="20"/>
        </w:rPr>
        <w:t xml:space="preserve"> (fixe)</w:t>
      </w:r>
    </w:p>
    <w:p w14:paraId="1003FE31"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DC : code agence / bureau (Douala, configurable par l admin)</w:t>
      </w:r>
    </w:p>
    <w:p w14:paraId="043B5028"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AAAA : annee sur 4 chiffres</w:t>
      </w:r>
    </w:p>
    <w:p w14:paraId="727ECFE7"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MM : mois sur 2 chiffres</w:t>
      </w:r>
    </w:p>
    <w:p w14:paraId="05FAD06A" w14:textId="77777777" w:rsidR="006E07A4" w:rsidRDefault="006E07A4" w:rsidP="006E07A4">
      <w:pPr>
        <w:pStyle w:val="Paragraphedeliste"/>
        <w:widowControl/>
        <w:numPr>
          <w:ilvl w:val="0"/>
          <w:numId w:val="10"/>
        </w:numPr>
        <w:autoSpaceDE/>
        <w:autoSpaceDN/>
        <w:spacing w:before="30" w:after="30" w:line="360" w:lineRule="auto"/>
      </w:pPr>
      <w:proofErr w:type="spellStart"/>
      <w:proofErr w:type="gramStart"/>
      <w:r>
        <w:rPr>
          <w:rFonts w:ascii="Arial" w:eastAsia="Arial" w:hAnsi="Arial" w:cs="Arial"/>
          <w:color w:val="1C2833"/>
          <w:sz w:val="20"/>
          <w:szCs w:val="20"/>
        </w:rPr>
        <w:t>facXXX</w:t>
      </w:r>
      <w:proofErr w:type="spellEnd"/>
      <w:proofErr w:type="gramEnd"/>
      <w:r>
        <w:rPr>
          <w:rFonts w:ascii="Arial" w:eastAsia="Arial" w:hAnsi="Arial" w:cs="Arial"/>
          <w:color w:val="1C2833"/>
          <w:sz w:val="20"/>
          <w:szCs w:val="20"/>
        </w:rPr>
        <w:t xml:space="preserve"> : </w:t>
      </w:r>
      <w:proofErr w:type="spellStart"/>
      <w:r>
        <w:rPr>
          <w:rFonts w:ascii="Arial" w:eastAsia="Arial" w:hAnsi="Arial" w:cs="Arial"/>
          <w:color w:val="1C2833"/>
          <w:sz w:val="20"/>
          <w:szCs w:val="20"/>
        </w:rPr>
        <w:t>prefixe</w:t>
      </w:r>
      <w:proofErr w:type="spellEnd"/>
      <w:r>
        <w:rPr>
          <w:rFonts w:ascii="Arial" w:eastAsia="Arial" w:hAnsi="Arial" w:cs="Arial"/>
          <w:color w:val="1C2833"/>
          <w:sz w:val="20"/>
          <w:szCs w:val="20"/>
        </w:rPr>
        <w:t xml:space="preserve"> fac + compteur </w:t>
      </w:r>
      <w:proofErr w:type="spellStart"/>
      <w:r>
        <w:rPr>
          <w:rFonts w:ascii="Arial" w:eastAsia="Arial" w:hAnsi="Arial" w:cs="Arial"/>
          <w:color w:val="1C2833"/>
          <w:sz w:val="20"/>
          <w:szCs w:val="20"/>
        </w:rPr>
        <w:t>sequentiel</w:t>
      </w:r>
      <w:proofErr w:type="spellEnd"/>
      <w:r>
        <w:rPr>
          <w:rFonts w:ascii="Arial" w:eastAsia="Arial" w:hAnsi="Arial" w:cs="Arial"/>
          <w:color w:val="1C2833"/>
          <w:sz w:val="20"/>
          <w:szCs w:val="20"/>
        </w:rPr>
        <w:t xml:space="preserve"> remis a 001 chaque mois</w:t>
      </w:r>
    </w:p>
    <w:p w14:paraId="021A1534"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 xml:space="preserve">Le compteur est </w:t>
      </w:r>
      <w:proofErr w:type="spellStart"/>
      <w:r>
        <w:rPr>
          <w:rFonts w:ascii="Arial" w:eastAsia="Arial" w:hAnsi="Arial" w:cs="Arial"/>
          <w:color w:val="1C2833"/>
          <w:sz w:val="20"/>
          <w:szCs w:val="20"/>
        </w:rPr>
        <w:t>independant</w:t>
      </w:r>
      <w:proofErr w:type="spellEnd"/>
      <w:r>
        <w:rPr>
          <w:rFonts w:ascii="Arial" w:eastAsia="Arial" w:hAnsi="Arial" w:cs="Arial"/>
          <w:color w:val="1C2833"/>
          <w:sz w:val="20"/>
          <w:szCs w:val="20"/>
        </w:rPr>
        <w:t xml:space="preserve"> de celui des </w:t>
      </w:r>
      <w:proofErr w:type="spellStart"/>
      <w:r>
        <w:rPr>
          <w:rFonts w:ascii="Arial" w:eastAsia="Arial" w:hAnsi="Arial" w:cs="Arial"/>
          <w:color w:val="1C2833"/>
          <w:sz w:val="20"/>
          <w:szCs w:val="20"/>
        </w:rPr>
        <w:t>proformas</w:t>
      </w:r>
      <w:proofErr w:type="spellEnd"/>
    </w:p>
    <w:p w14:paraId="3DAC2330"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Contenu identique à la proforma + champ de référence commande client</w:t>
      </w:r>
    </w:p>
    <w:p w14:paraId="0FCEC43B"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Statuts : Brouillon → Émise → Partiellement payée → Payée → Annulée</w:t>
      </w:r>
    </w:p>
    <w:p w14:paraId="0A4AC31C"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Enregistrement des paiements partiels ou complets</w:t>
      </w:r>
    </w:p>
    <w:p w14:paraId="712BBB12"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Date de paiement, montant, mode (virement, espèces, chèque, mobile money)</w:t>
      </w:r>
    </w:p>
    <w:p w14:paraId="35B4A0B1" w14:textId="77777777" w:rsidR="006E07A4" w:rsidRDefault="006E07A4" w:rsidP="006E07A4">
      <w:pPr>
        <w:pStyle w:val="Paragraphedeliste"/>
        <w:widowControl/>
        <w:numPr>
          <w:ilvl w:val="0"/>
          <w:numId w:val="10"/>
        </w:numPr>
        <w:autoSpaceDE/>
        <w:autoSpaceDN/>
        <w:spacing w:before="30" w:after="30" w:line="360" w:lineRule="auto"/>
      </w:pPr>
      <w:r>
        <w:rPr>
          <w:rFonts w:ascii="Arial" w:eastAsia="Arial" w:hAnsi="Arial" w:cs="Arial"/>
          <w:color w:val="1C2833"/>
          <w:sz w:val="20"/>
          <w:szCs w:val="20"/>
        </w:rPr>
        <w:t>Référence de transaction</w:t>
      </w:r>
    </w:p>
    <w:p w14:paraId="6D858994"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Calcul automatique du solde restant dû</w:t>
      </w:r>
    </w:p>
    <w:p w14:paraId="36FBE675"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Génération PDF haute qualité avec </w:t>
      </w:r>
      <w:proofErr w:type="spellStart"/>
      <w:r>
        <w:rPr>
          <w:rFonts w:ascii="Arial" w:eastAsia="Arial" w:hAnsi="Arial" w:cs="Arial"/>
          <w:color w:val="1C2833"/>
        </w:rPr>
        <w:t>branding</w:t>
      </w:r>
      <w:proofErr w:type="spellEnd"/>
      <w:r>
        <w:rPr>
          <w:rFonts w:ascii="Arial" w:eastAsia="Arial" w:hAnsi="Arial" w:cs="Arial"/>
          <w:color w:val="1C2833"/>
        </w:rPr>
        <w:t xml:space="preserve"> BTS</w:t>
      </w:r>
    </w:p>
    <w:p w14:paraId="78C4DB5C"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Envoi par email avec le PDF en pièce jointe</w:t>
      </w:r>
    </w:p>
    <w:p w14:paraId="332055D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Historique complet des actions (émission, relances, paiements)</w:t>
      </w:r>
    </w:p>
    <w:p w14:paraId="7A8A68B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Relance manuelle et automatique (rappel J+7, J+14, J+30 après échéance)</w:t>
      </w:r>
    </w:p>
    <w:p w14:paraId="2AE0B44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Annulation avec motif obligatoire (génère un avoir automatiquement)</w:t>
      </w:r>
    </w:p>
    <w:p w14:paraId="09713328" w14:textId="77777777" w:rsidR="006E07A4" w:rsidRPr="0042212D"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Export des factures filtrées (PDF groupé ou CSV)</w:t>
      </w:r>
    </w:p>
    <w:p w14:paraId="7F523AED" w14:textId="01C85827" w:rsidR="0042212D" w:rsidRPr="0042212D" w:rsidRDefault="0042212D" w:rsidP="0042212D">
      <w:pPr>
        <w:pStyle w:val="Paragraphedeliste"/>
        <w:numPr>
          <w:ilvl w:val="0"/>
          <w:numId w:val="9"/>
        </w:numPr>
        <w:spacing w:line="360" w:lineRule="auto"/>
        <w:jc w:val="both"/>
        <w:rPr>
          <w:rFonts w:ascii="Arial" w:hAnsi="Arial" w:cs="Arial"/>
          <w:lang w:val="fr-CM"/>
        </w:rPr>
      </w:pPr>
      <w:r w:rsidRPr="0042212D">
        <w:rPr>
          <w:rFonts w:ascii="Arial" w:hAnsi="Arial" w:cs="Arial"/>
          <w:lang w:val="fr-CM"/>
        </w:rPr>
        <w:t>Réordonner</w:t>
      </w:r>
      <w:r w:rsidRPr="0042212D">
        <w:rPr>
          <w:rFonts w:ascii="Arial" w:hAnsi="Arial" w:cs="Arial"/>
          <w:lang w:val="fr-CM"/>
        </w:rPr>
        <w:t xml:space="preserve"> les lignes par glisser-</w:t>
      </w:r>
      <w:r w:rsidRPr="0042212D">
        <w:rPr>
          <w:rFonts w:ascii="Arial" w:hAnsi="Arial" w:cs="Arial"/>
          <w:lang w:val="fr-CM"/>
        </w:rPr>
        <w:t>déposer</w:t>
      </w:r>
      <w:r w:rsidRPr="0042212D">
        <w:rPr>
          <w:rFonts w:ascii="Arial" w:hAnsi="Arial" w:cs="Arial"/>
          <w:lang w:val="fr-CM"/>
        </w:rPr>
        <w:t xml:space="preserve"> (drag &amp; drop) :</w:t>
      </w:r>
    </w:p>
    <w:p w14:paraId="10AB9973" w14:textId="3692921D" w:rsidR="0042212D" w:rsidRPr="0042212D" w:rsidRDefault="0042212D" w:rsidP="0042212D">
      <w:pPr>
        <w:pStyle w:val="Paragraphedeliste"/>
        <w:numPr>
          <w:ilvl w:val="0"/>
          <w:numId w:val="29"/>
        </w:numPr>
        <w:spacing w:before="40" w:after="40" w:line="360" w:lineRule="auto"/>
        <w:jc w:val="both"/>
        <w:rPr>
          <w:rFonts w:ascii="Arial" w:hAnsi="Arial" w:cs="Arial"/>
          <w:lang w:val="fr-CM"/>
        </w:rPr>
      </w:pPr>
      <w:r w:rsidRPr="0042212D">
        <w:rPr>
          <w:rFonts w:ascii="Arial" w:hAnsi="Arial" w:cs="Arial"/>
          <w:lang w:val="fr-CM"/>
        </w:rPr>
        <w:t>Même</w:t>
      </w:r>
      <w:r w:rsidRPr="0042212D">
        <w:rPr>
          <w:rFonts w:ascii="Arial" w:hAnsi="Arial" w:cs="Arial"/>
          <w:lang w:val="fr-CM"/>
        </w:rPr>
        <w:t xml:space="preserve"> fonctionnement que sur les </w:t>
      </w:r>
      <w:proofErr w:type="spellStart"/>
      <w:r w:rsidRPr="0042212D">
        <w:rPr>
          <w:rFonts w:ascii="Arial" w:hAnsi="Arial" w:cs="Arial"/>
          <w:lang w:val="fr-CM"/>
        </w:rPr>
        <w:t>proformas</w:t>
      </w:r>
      <w:proofErr w:type="spellEnd"/>
      <w:r w:rsidRPr="0042212D">
        <w:rPr>
          <w:rFonts w:ascii="Arial" w:hAnsi="Arial" w:cs="Arial"/>
          <w:lang w:val="fr-CM"/>
        </w:rPr>
        <w:t xml:space="preserve"> — </w:t>
      </w:r>
      <w:r w:rsidRPr="0042212D">
        <w:rPr>
          <w:rFonts w:ascii="Arial" w:hAnsi="Arial" w:cs="Arial"/>
          <w:lang w:val="fr-CM"/>
        </w:rPr>
        <w:t>poignée</w:t>
      </w:r>
      <w:r w:rsidRPr="0042212D">
        <w:rPr>
          <w:rFonts w:ascii="Arial" w:hAnsi="Arial" w:cs="Arial"/>
          <w:lang w:val="fr-CM"/>
        </w:rPr>
        <w:t xml:space="preserve"> de </w:t>
      </w:r>
      <w:r w:rsidRPr="0042212D">
        <w:rPr>
          <w:rFonts w:ascii="Arial" w:hAnsi="Arial" w:cs="Arial"/>
          <w:lang w:val="fr-CM"/>
        </w:rPr>
        <w:t>déplacement</w:t>
      </w:r>
      <w:r w:rsidRPr="0042212D">
        <w:rPr>
          <w:rFonts w:ascii="Arial" w:hAnsi="Arial" w:cs="Arial"/>
          <w:lang w:val="fr-CM"/>
        </w:rPr>
        <w:t xml:space="preserve"> par ligne</w:t>
      </w:r>
    </w:p>
    <w:p w14:paraId="222A944A" w14:textId="3EB983F0" w:rsidR="0042212D" w:rsidRPr="0042212D" w:rsidRDefault="0042212D" w:rsidP="0042212D">
      <w:pPr>
        <w:pStyle w:val="Paragraphedeliste"/>
        <w:numPr>
          <w:ilvl w:val="0"/>
          <w:numId w:val="29"/>
        </w:numPr>
        <w:spacing w:before="40" w:after="40" w:line="360" w:lineRule="auto"/>
        <w:jc w:val="both"/>
        <w:rPr>
          <w:rFonts w:ascii="Arial" w:hAnsi="Arial" w:cs="Arial"/>
          <w:lang w:val="fr-CM"/>
        </w:rPr>
      </w:pPr>
      <w:r w:rsidRPr="0042212D">
        <w:rPr>
          <w:rFonts w:ascii="Arial" w:hAnsi="Arial" w:cs="Arial"/>
          <w:lang w:val="fr-CM"/>
        </w:rPr>
        <w:t>L’ordre</w:t>
      </w:r>
      <w:r w:rsidRPr="0042212D">
        <w:rPr>
          <w:rFonts w:ascii="Arial" w:hAnsi="Arial" w:cs="Arial"/>
          <w:lang w:val="fr-CM"/>
        </w:rPr>
        <w:t xml:space="preserve"> final dans le formulaire = </w:t>
      </w:r>
      <w:r w:rsidRPr="0042212D">
        <w:rPr>
          <w:rFonts w:ascii="Arial" w:hAnsi="Arial" w:cs="Arial"/>
          <w:lang w:val="fr-CM"/>
        </w:rPr>
        <w:t>l’ordre</w:t>
      </w:r>
      <w:r w:rsidRPr="0042212D">
        <w:rPr>
          <w:rFonts w:ascii="Arial" w:hAnsi="Arial" w:cs="Arial"/>
          <w:lang w:val="fr-CM"/>
        </w:rPr>
        <w:t xml:space="preserve"> exact sur le PDF de la facture</w:t>
      </w:r>
    </w:p>
    <w:p w14:paraId="5687A79C" w14:textId="118FE2B1" w:rsidR="0042212D" w:rsidRPr="0042212D" w:rsidRDefault="0042212D" w:rsidP="0042212D">
      <w:pPr>
        <w:pStyle w:val="Paragraphedeliste"/>
        <w:numPr>
          <w:ilvl w:val="0"/>
          <w:numId w:val="29"/>
        </w:numPr>
        <w:spacing w:before="40" w:after="40" w:line="360" w:lineRule="auto"/>
        <w:jc w:val="both"/>
        <w:rPr>
          <w:rFonts w:ascii="Arial" w:hAnsi="Arial" w:cs="Arial"/>
          <w:lang w:val="fr-CM"/>
        </w:rPr>
      </w:pPr>
      <w:r w:rsidRPr="0042212D">
        <w:rPr>
          <w:rFonts w:ascii="Arial" w:hAnsi="Arial" w:cs="Arial"/>
          <w:lang w:val="fr-CM"/>
        </w:rPr>
        <w:lastRenderedPageBreak/>
        <w:t>Lorsqu’</w:t>
      </w:r>
      <w:r w:rsidRPr="0042212D">
        <w:rPr>
          <w:rFonts w:ascii="Arial" w:hAnsi="Arial" w:cs="Arial"/>
          <w:lang w:val="fr-CM"/>
        </w:rPr>
        <w:t xml:space="preserve"> une facture est issue </w:t>
      </w:r>
      <w:r w:rsidRPr="0042212D">
        <w:rPr>
          <w:rFonts w:ascii="Arial" w:hAnsi="Arial" w:cs="Arial"/>
          <w:lang w:val="fr-CM"/>
        </w:rPr>
        <w:t>d’une</w:t>
      </w:r>
      <w:r w:rsidRPr="0042212D">
        <w:rPr>
          <w:rFonts w:ascii="Arial" w:hAnsi="Arial" w:cs="Arial"/>
          <w:lang w:val="fr-CM"/>
        </w:rPr>
        <w:t xml:space="preserve"> conversion de proforma, </w:t>
      </w:r>
      <w:r w:rsidRPr="0042212D">
        <w:rPr>
          <w:rFonts w:ascii="Arial" w:hAnsi="Arial" w:cs="Arial"/>
          <w:lang w:val="fr-CM"/>
        </w:rPr>
        <w:t>l’ordre</w:t>
      </w:r>
      <w:r w:rsidRPr="0042212D">
        <w:rPr>
          <w:rFonts w:ascii="Arial" w:hAnsi="Arial" w:cs="Arial"/>
          <w:lang w:val="fr-CM"/>
        </w:rPr>
        <w:t xml:space="preserve"> des lignes est </w:t>
      </w:r>
      <w:r w:rsidRPr="0042212D">
        <w:rPr>
          <w:rFonts w:ascii="Arial" w:hAnsi="Arial" w:cs="Arial"/>
          <w:lang w:val="fr-CM"/>
        </w:rPr>
        <w:t>hérité</w:t>
      </w:r>
    </w:p>
    <w:p w14:paraId="7B432CD6" w14:textId="1E82D9A6" w:rsidR="0042212D" w:rsidRPr="0042212D" w:rsidRDefault="0042212D" w:rsidP="0042212D">
      <w:pPr>
        <w:pStyle w:val="Paragraphedeliste"/>
        <w:numPr>
          <w:ilvl w:val="0"/>
          <w:numId w:val="29"/>
        </w:numPr>
        <w:spacing w:before="40" w:after="40" w:line="360" w:lineRule="auto"/>
        <w:jc w:val="both"/>
        <w:rPr>
          <w:rFonts w:ascii="Arial" w:hAnsi="Arial" w:cs="Arial"/>
          <w:lang w:val="fr-CM"/>
        </w:rPr>
      </w:pPr>
      <w:r w:rsidRPr="0042212D">
        <w:rPr>
          <w:rFonts w:ascii="Arial" w:hAnsi="Arial" w:cs="Arial"/>
          <w:lang w:val="fr-CM"/>
        </w:rPr>
        <w:t>L’ordre</w:t>
      </w:r>
      <w:r w:rsidRPr="0042212D">
        <w:rPr>
          <w:rFonts w:ascii="Arial" w:hAnsi="Arial" w:cs="Arial"/>
          <w:lang w:val="fr-CM"/>
        </w:rPr>
        <w:t xml:space="preserve"> peut </w:t>
      </w:r>
      <w:r w:rsidRPr="0042212D">
        <w:rPr>
          <w:rFonts w:ascii="Arial" w:hAnsi="Arial" w:cs="Arial"/>
          <w:lang w:val="fr-CM"/>
        </w:rPr>
        <w:t>être</w:t>
      </w:r>
      <w:r w:rsidRPr="0042212D">
        <w:rPr>
          <w:rFonts w:ascii="Arial" w:hAnsi="Arial" w:cs="Arial"/>
          <w:lang w:val="fr-CM"/>
        </w:rPr>
        <w:t xml:space="preserve"> modifie </w:t>
      </w:r>
      <w:r w:rsidRPr="0042212D">
        <w:rPr>
          <w:rFonts w:ascii="Arial" w:hAnsi="Arial" w:cs="Arial"/>
          <w:lang w:val="fr-CM"/>
        </w:rPr>
        <w:t>jusqu’à</w:t>
      </w:r>
      <w:r w:rsidRPr="0042212D">
        <w:rPr>
          <w:rFonts w:ascii="Arial" w:hAnsi="Arial" w:cs="Arial"/>
          <w:lang w:val="fr-CM"/>
        </w:rPr>
        <w:t xml:space="preserve"> </w:t>
      </w:r>
      <w:r w:rsidRPr="0042212D">
        <w:rPr>
          <w:rFonts w:ascii="Arial" w:hAnsi="Arial" w:cs="Arial"/>
          <w:lang w:val="fr-CM"/>
        </w:rPr>
        <w:t>émission</w:t>
      </w:r>
      <w:r w:rsidRPr="0042212D">
        <w:rPr>
          <w:rFonts w:ascii="Arial" w:hAnsi="Arial" w:cs="Arial"/>
          <w:lang w:val="fr-CM"/>
        </w:rPr>
        <w:t xml:space="preserve"> de la facture — verrouille </w:t>
      </w:r>
      <w:r w:rsidRPr="0042212D">
        <w:rPr>
          <w:rFonts w:ascii="Arial" w:hAnsi="Arial" w:cs="Arial"/>
          <w:lang w:val="fr-CM"/>
        </w:rPr>
        <w:t>après</w:t>
      </w:r>
    </w:p>
    <w:p w14:paraId="56C448D1" w14:textId="77777777" w:rsidR="006E07A4" w:rsidRDefault="006E07A4" w:rsidP="006E07A4"/>
    <w:p w14:paraId="432A581C" w14:textId="77777777" w:rsidR="006E07A4" w:rsidRDefault="006E07A4" w:rsidP="006E07A4">
      <w:pPr>
        <w:pStyle w:val="Titre3"/>
      </w:pPr>
      <w:r>
        <w:t>Gestion des remises sur facture</w:t>
      </w:r>
    </w:p>
    <w:p w14:paraId="4A831060" w14:textId="77777777" w:rsidR="006E07A4" w:rsidRDefault="006E07A4" w:rsidP="006E07A4">
      <w:pPr>
        <w:spacing w:before="60" w:after="60"/>
      </w:pPr>
      <w:r>
        <w:rPr>
          <w:rFonts w:ascii="Arial" w:eastAsia="Arial" w:hAnsi="Arial" w:cs="Arial"/>
          <w:color w:val="1C2833"/>
        </w:rPr>
        <w:t>Identique au module Proforma, la facture supporte deux niveaux de remises cumulables :</w:t>
      </w:r>
    </w:p>
    <w:p w14:paraId="2118036D" w14:textId="77777777" w:rsidR="006E07A4" w:rsidRDefault="006E07A4" w:rsidP="006E07A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7249"/>
      </w:tblGrid>
      <w:tr w:rsidR="006E07A4" w14:paraId="3B729A0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1482A31" w14:textId="77777777" w:rsidR="006E07A4" w:rsidRDefault="006E07A4" w:rsidP="002F7824">
            <w:r>
              <w:rPr>
                <w:rFonts w:ascii="Arial" w:eastAsia="Arial" w:hAnsi="Arial" w:cs="Arial"/>
                <w:b/>
                <w:bCs/>
                <w:color w:val="1A3C6E"/>
                <w:sz w:val="21"/>
                <w:szCs w:val="21"/>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87591E" w14:textId="77777777" w:rsidR="006E07A4" w:rsidRDefault="006E07A4" w:rsidP="002F7824">
            <w:r>
              <w:rPr>
                <w:rFonts w:ascii="Arial" w:eastAsia="Arial" w:hAnsi="Arial" w:cs="Arial"/>
                <w:color w:val="1C2833"/>
                <w:sz w:val="20"/>
                <w:szCs w:val="20"/>
              </w:rPr>
              <w:t>Portee et saisie</w:t>
            </w:r>
          </w:p>
        </w:tc>
      </w:tr>
      <w:tr w:rsidR="006E07A4" w14:paraId="4286E2F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BFF58" w14:textId="77777777" w:rsidR="006E07A4" w:rsidRDefault="006E07A4" w:rsidP="002F7824">
            <w:r>
              <w:rPr>
                <w:rFonts w:ascii="Arial" w:eastAsia="Arial" w:hAnsi="Arial" w:cs="Arial"/>
                <w:color w:val="1C2833"/>
                <w:sz w:val="20"/>
                <w:szCs w:val="20"/>
              </w:rPr>
              <w:t>Remise par ligne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FB606" w14:textId="0C7CBEB9" w:rsidR="006E07A4" w:rsidRDefault="006655ED" w:rsidP="002F7824">
            <w:r>
              <w:rPr>
                <w:rFonts w:ascii="Arial" w:eastAsia="Arial" w:hAnsi="Arial" w:cs="Arial"/>
                <w:color w:val="1C2833"/>
                <w:sz w:val="20"/>
                <w:szCs w:val="20"/>
              </w:rPr>
              <w:t>Appliquée</w:t>
            </w:r>
            <w:r w:rsidR="006E07A4">
              <w:rPr>
                <w:rFonts w:ascii="Arial" w:eastAsia="Arial" w:hAnsi="Arial" w:cs="Arial"/>
                <w:color w:val="1C2833"/>
                <w:sz w:val="20"/>
                <w:szCs w:val="20"/>
              </w:rPr>
              <w:t xml:space="preserve"> ligne par ligne, en % ou montant fixe XAF, avant TVA</w:t>
            </w:r>
          </w:p>
        </w:tc>
      </w:tr>
      <w:tr w:rsidR="006E07A4" w14:paraId="140F271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DEEF4" w14:textId="77777777" w:rsidR="006E07A4" w:rsidRDefault="006E07A4" w:rsidP="002F7824">
            <w:r>
              <w:rPr>
                <w:rFonts w:ascii="Arial" w:eastAsia="Arial" w:hAnsi="Arial" w:cs="Arial"/>
                <w:color w:val="1C2833"/>
                <w:sz w:val="20"/>
                <w:szCs w:val="20"/>
              </w:rPr>
              <w:t>Remise globale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4DC95" w14:textId="2442F0A6" w:rsidR="006E07A4" w:rsidRDefault="006655ED" w:rsidP="002F7824">
            <w:r>
              <w:rPr>
                <w:rFonts w:ascii="Arial" w:eastAsia="Arial" w:hAnsi="Arial" w:cs="Arial"/>
                <w:color w:val="1C2833"/>
                <w:sz w:val="20"/>
                <w:szCs w:val="20"/>
              </w:rPr>
              <w:t>Appliquée</w:t>
            </w:r>
            <w:r w:rsidR="006E07A4">
              <w:rPr>
                <w:rFonts w:ascii="Arial" w:eastAsia="Arial" w:hAnsi="Arial" w:cs="Arial"/>
                <w:color w:val="1C2833"/>
                <w:sz w:val="20"/>
                <w:szCs w:val="20"/>
              </w:rPr>
              <w:t xml:space="preserve"> sur le sous-total HT de toutes les lignes, en % ou XAF</w:t>
            </w:r>
          </w:p>
        </w:tc>
      </w:tr>
    </w:tbl>
    <w:p w14:paraId="245B1A23" w14:textId="77777777" w:rsidR="006E07A4" w:rsidRDefault="006E07A4" w:rsidP="006E07A4">
      <w:pPr>
        <w:spacing w:line="360" w:lineRule="auto"/>
      </w:pPr>
    </w:p>
    <w:p w14:paraId="56066B75" w14:textId="02C2DA68"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La remise par ligne est </w:t>
      </w:r>
      <w:r w:rsidR="006655ED">
        <w:rPr>
          <w:rFonts w:ascii="Arial" w:eastAsia="Arial" w:hAnsi="Arial" w:cs="Arial"/>
          <w:color w:val="1C2833"/>
        </w:rPr>
        <w:t>limitée</w:t>
      </w:r>
      <w:r>
        <w:rPr>
          <w:rFonts w:ascii="Arial" w:eastAsia="Arial" w:hAnsi="Arial" w:cs="Arial"/>
          <w:color w:val="1C2833"/>
        </w:rPr>
        <w:t xml:space="preserve"> a 100% du montant brut de la ligne</w:t>
      </w:r>
    </w:p>
    <w:p w14:paraId="4F5550ED" w14:textId="12D4DC4A"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La remise globale &gt; 20% est </w:t>
      </w:r>
      <w:r w:rsidR="006655ED">
        <w:rPr>
          <w:rFonts w:ascii="Arial" w:eastAsia="Arial" w:hAnsi="Arial" w:cs="Arial"/>
          <w:color w:val="1C2833"/>
        </w:rPr>
        <w:t>réservée</w:t>
      </w:r>
      <w:r>
        <w:rPr>
          <w:rFonts w:ascii="Arial" w:eastAsia="Arial" w:hAnsi="Arial" w:cs="Arial"/>
          <w:color w:val="1C2833"/>
        </w:rPr>
        <w:t xml:space="preserve"> aux </w:t>
      </w:r>
      <w:r w:rsidR="006655ED">
        <w:rPr>
          <w:rFonts w:ascii="Arial" w:eastAsia="Arial" w:hAnsi="Arial" w:cs="Arial"/>
          <w:color w:val="1C2833"/>
        </w:rPr>
        <w:t>rôles</w:t>
      </w:r>
      <w:r>
        <w:rPr>
          <w:rFonts w:ascii="Arial" w:eastAsia="Arial" w:hAnsi="Arial" w:cs="Arial"/>
          <w:color w:val="1C2833"/>
        </w:rPr>
        <w:t xml:space="preserve"> Admin et Commercial</w:t>
      </w:r>
    </w:p>
    <w:p w14:paraId="170E83BE" w14:textId="630DD6F3"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Les remises sont </w:t>
      </w:r>
      <w:r w:rsidR="006655ED">
        <w:rPr>
          <w:rFonts w:ascii="Arial" w:eastAsia="Arial" w:hAnsi="Arial" w:cs="Arial"/>
          <w:color w:val="1C2833"/>
        </w:rPr>
        <w:t>affichées</w:t>
      </w:r>
      <w:r>
        <w:rPr>
          <w:rFonts w:ascii="Arial" w:eastAsia="Arial" w:hAnsi="Arial" w:cs="Arial"/>
          <w:color w:val="1C2833"/>
        </w:rPr>
        <w:t xml:space="preserve"> en </w:t>
      </w:r>
      <w:r w:rsidR="006655ED">
        <w:rPr>
          <w:rFonts w:ascii="Arial" w:eastAsia="Arial" w:hAnsi="Arial" w:cs="Arial"/>
          <w:color w:val="1C2833"/>
        </w:rPr>
        <w:t>détail</w:t>
      </w:r>
      <w:r>
        <w:rPr>
          <w:rFonts w:ascii="Arial" w:eastAsia="Arial" w:hAnsi="Arial" w:cs="Arial"/>
          <w:color w:val="1C2833"/>
        </w:rPr>
        <w:t xml:space="preserve"> sur le PDF et dans le </w:t>
      </w:r>
      <w:r w:rsidR="006655ED">
        <w:rPr>
          <w:rFonts w:ascii="Arial" w:eastAsia="Arial" w:hAnsi="Arial" w:cs="Arial"/>
          <w:color w:val="1C2833"/>
        </w:rPr>
        <w:t>récapitulatif</w:t>
      </w:r>
    </w:p>
    <w:p w14:paraId="22E0DC3A" w14:textId="70D4EAB6"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Une facture issue </w:t>
      </w:r>
      <w:r w:rsidR="006655ED">
        <w:rPr>
          <w:rFonts w:ascii="Arial" w:eastAsia="Arial" w:hAnsi="Arial" w:cs="Arial"/>
          <w:color w:val="1C2833"/>
        </w:rPr>
        <w:t>d’une</w:t>
      </w:r>
      <w:r>
        <w:rPr>
          <w:rFonts w:ascii="Arial" w:eastAsia="Arial" w:hAnsi="Arial" w:cs="Arial"/>
          <w:color w:val="1C2833"/>
        </w:rPr>
        <w:t xml:space="preserve"> proforma </w:t>
      </w:r>
      <w:r w:rsidR="006655ED">
        <w:rPr>
          <w:rFonts w:ascii="Arial" w:eastAsia="Arial" w:hAnsi="Arial" w:cs="Arial"/>
          <w:color w:val="1C2833"/>
        </w:rPr>
        <w:t>hérite</w:t>
      </w:r>
      <w:r>
        <w:rPr>
          <w:rFonts w:ascii="Arial" w:eastAsia="Arial" w:hAnsi="Arial" w:cs="Arial"/>
          <w:color w:val="1C2833"/>
        </w:rPr>
        <w:t xml:space="preserve"> automatiquement de toutes les remises </w:t>
      </w:r>
      <w:r w:rsidR="006655ED">
        <w:rPr>
          <w:rFonts w:ascii="Arial" w:eastAsia="Arial" w:hAnsi="Arial" w:cs="Arial"/>
          <w:color w:val="1C2833"/>
        </w:rPr>
        <w:t>définies</w:t>
      </w:r>
    </w:p>
    <w:p w14:paraId="276D6C7F" w14:textId="7CECFBF9"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Les remises ne peuvent plus etre </w:t>
      </w:r>
      <w:r w:rsidR="006655ED">
        <w:rPr>
          <w:rFonts w:ascii="Arial" w:eastAsia="Arial" w:hAnsi="Arial" w:cs="Arial"/>
          <w:color w:val="1C2833"/>
        </w:rPr>
        <w:t>modifiées</w:t>
      </w:r>
      <w:r>
        <w:rPr>
          <w:rFonts w:ascii="Arial" w:eastAsia="Arial" w:hAnsi="Arial" w:cs="Arial"/>
          <w:color w:val="1C2833"/>
        </w:rPr>
        <w:t xml:space="preserve"> une fois la facture au statut Emise</w:t>
      </w:r>
    </w:p>
    <w:p w14:paraId="2BE80C4B" w14:textId="31DE30E6"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 xml:space="preserve">Toute modification de remise avant </w:t>
      </w:r>
      <w:r w:rsidR="006655ED">
        <w:rPr>
          <w:rFonts w:ascii="Arial" w:eastAsia="Arial" w:hAnsi="Arial" w:cs="Arial"/>
          <w:color w:val="1C2833"/>
        </w:rPr>
        <w:t>émission</w:t>
      </w:r>
      <w:r>
        <w:rPr>
          <w:rFonts w:ascii="Arial" w:eastAsia="Arial" w:hAnsi="Arial" w:cs="Arial"/>
          <w:color w:val="1C2833"/>
        </w:rPr>
        <w:t xml:space="preserve"> est </w:t>
      </w:r>
      <w:r w:rsidR="006655ED">
        <w:rPr>
          <w:rFonts w:ascii="Arial" w:eastAsia="Arial" w:hAnsi="Arial" w:cs="Arial"/>
          <w:color w:val="1C2833"/>
        </w:rPr>
        <w:t>tracée</w:t>
      </w:r>
      <w:r>
        <w:rPr>
          <w:rFonts w:ascii="Arial" w:eastAsia="Arial" w:hAnsi="Arial" w:cs="Arial"/>
          <w:color w:val="1C2833"/>
        </w:rPr>
        <w:t xml:space="preserve"> dans le journal </w:t>
      </w:r>
      <w:r w:rsidR="006655ED">
        <w:rPr>
          <w:rFonts w:ascii="Arial" w:eastAsia="Arial" w:hAnsi="Arial" w:cs="Arial"/>
          <w:color w:val="1C2833"/>
        </w:rPr>
        <w:t>d’audit</w:t>
      </w:r>
    </w:p>
    <w:p w14:paraId="002C7004" w14:textId="77777777" w:rsidR="006E07A4" w:rsidRDefault="006E07A4" w:rsidP="006E07A4"/>
    <w:p w14:paraId="43D209F7" w14:textId="77777777" w:rsidR="006E07A4" w:rsidRDefault="006E07A4" w:rsidP="006E07A4">
      <w:pPr>
        <w:pStyle w:val="Titre3"/>
      </w:pPr>
      <w:r>
        <w:t>Calculs automatiques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4"/>
        <w:gridCol w:w="6606"/>
      </w:tblGrid>
      <w:tr w:rsidR="006E07A4" w14:paraId="171186C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BD531A1" w14:textId="77777777" w:rsidR="006E07A4" w:rsidRDefault="006E07A4" w:rsidP="002F7824">
            <w:r>
              <w:rPr>
                <w:rFonts w:ascii="Arial" w:eastAsia="Arial" w:hAnsi="Arial" w:cs="Arial"/>
                <w:b/>
                <w:bCs/>
                <w:color w:val="1A3C6E"/>
                <w:sz w:val="21"/>
                <w:szCs w:val="21"/>
              </w:rPr>
              <w:t>Etape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CDDE11A" w14:textId="77777777" w:rsidR="006E07A4" w:rsidRDefault="006E07A4" w:rsidP="002F7824">
            <w:r>
              <w:rPr>
                <w:rFonts w:ascii="Arial" w:eastAsia="Arial" w:hAnsi="Arial" w:cs="Arial"/>
                <w:color w:val="1C2833"/>
                <w:sz w:val="20"/>
                <w:szCs w:val="20"/>
              </w:rPr>
              <w:t>Calcul</w:t>
            </w:r>
          </w:p>
        </w:tc>
      </w:tr>
      <w:tr w:rsidR="006E07A4" w14:paraId="0ACAF74F"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C3C2A" w14:textId="77777777" w:rsidR="006E07A4" w:rsidRDefault="006E07A4" w:rsidP="002F7824">
            <w:r>
              <w:rPr>
                <w:rFonts w:ascii="Arial" w:eastAsia="Arial" w:hAnsi="Arial" w:cs="Arial"/>
                <w:color w:val="1C2833"/>
                <w:sz w:val="20"/>
                <w:szCs w:val="20"/>
              </w:rPr>
              <w:t>Montant brut ligne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CCFC1" w14:textId="029AACD7" w:rsidR="006E07A4" w:rsidRDefault="006655ED" w:rsidP="002F7824">
            <w:r>
              <w:rPr>
                <w:rFonts w:ascii="Arial" w:eastAsia="Arial" w:hAnsi="Arial" w:cs="Arial"/>
                <w:color w:val="1C2833"/>
                <w:sz w:val="20"/>
                <w:szCs w:val="20"/>
              </w:rPr>
              <w:t>Quantité</w:t>
            </w:r>
            <w:r w:rsidR="006E07A4">
              <w:rPr>
                <w:rFonts w:ascii="Arial" w:eastAsia="Arial" w:hAnsi="Arial" w:cs="Arial"/>
                <w:color w:val="1C2833"/>
                <w:sz w:val="20"/>
                <w:szCs w:val="20"/>
              </w:rPr>
              <w:t xml:space="preserve"> x Prix unitaire HT</w:t>
            </w:r>
          </w:p>
        </w:tc>
      </w:tr>
      <w:tr w:rsidR="006E07A4" w14:paraId="772FD3E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E3D29" w14:textId="77777777" w:rsidR="006E07A4" w:rsidRDefault="006E07A4" w:rsidP="002F7824">
            <w:r>
              <w:rPr>
                <w:rFonts w:ascii="Arial" w:eastAsia="Arial" w:hAnsi="Arial" w:cs="Arial"/>
                <w:color w:val="1C2833"/>
                <w:sz w:val="20"/>
                <w:szCs w:val="20"/>
              </w:rPr>
              <w:t>Remise ligne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D0EDC" w14:textId="77777777" w:rsidR="006E07A4" w:rsidRDefault="006E07A4" w:rsidP="002F7824">
            <w:r>
              <w:rPr>
                <w:rFonts w:ascii="Arial" w:eastAsia="Arial" w:hAnsi="Arial" w:cs="Arial"/>
                <w:color w:val="1C2833"/>
                <w:sz w:val="20"/>
                <w:szCs w:val="20"/>
              </w:rPr>
              <w:t>Montant brut x Taux remise ligne (ou montant fixe)</w:t>
            </w:r>
          </w:p>
        </w:tc>
      </w:tr>
      <w:tr w:rsidR="006E07A4" w14:paraId="56E9F48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137CA" w14:textId="77777777" w:rsidR="006E07A4" w:rsidRDefault="006E07A4" w:rsidP="002F7824">
            <w:r>
              <w:rPr>
                <w:rFonts w:ascii="Arial" w:eastAsia="Arial" w:hAnsi="Arial" w:cs="Arial"/>
                <w:color w:val="1C2833"/>
                <w:sz w:val="20"/>
                <w:szCs w:val="20"/>
              </w:rPr>
              <w:t>Montant net ligne 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5DF07" w14:textId="77777777" w:rsidR="006E07A4" w:rsidRDefault="006E07A4" w:rsidP="002F7824">
            <w:r>
              <w:rPr>
                <w:rFonts w:ascii="Arial" w:eastAsia="Arial" w:hAnsi="Arial" w:cs="Arial"/>
                <w:color w:val="1C2833"/>
                <w:sz w:val="20"/>
                <w:szCs w:val="20"/>
              </w:rPr>
              <w:t>Montant brut - Remise ligne</w:t>
            </w:r>
          </w:p>
        </w:tc>
      </w:tr>
      <w:tr w:rsidR="006E07A4" w14:paraId="0E595200"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77E77" w14:textId="77777777" w:rsidR="006E07A4" w:rsidRDefault="006E07A4" w:rsidP="002F7824">
            <w:r>
              <w:rPr>
                <w:rFonts w:ascii="Arial" w:eastAsia="Arial" w:hAnsi="Arial" w:cs="Arial"/>
                <w:color w:val="1C2833"/>
                <w:sz w:val="20"/>
                <w:szCs w:val="20"/>
              </w:rPr>
              <w:t>Sous-total 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B92BD" w14:textId="77777777" w:rsidR="006E07A4" w:rsidRDefault="006E07A4" w:rsidP="002F7824">
            <w:r>
              <w:rPr>
                <w:rFonts w:ascii="Arial" w:eastAsia="Arial" w:hAnsi="Arial" w:cs="Arial"/>
                <w:color w:val="1C2833"/>
                <w:sz w:val="20"/>
                <w:szCs w:val="20"/>
              </w:rPr>
              <w:t>Somme des montants nets HT</w:t>
            </w:r>
          </w:p>
        </w:tc>
      </w:tr>
      <w:tr w:rsidR="006E07A4" w14:paraId="52F31A4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B8EDD" w14:textId="77777777" w:rsidR="006E07A4" w:rsidRDefault="006E07A4" w:rsidP="002F7824">
            <w:r>
              <w:rPr>
                <w:rFonts w:ascii="Arial" w:eastAsia="Arial" w:hAnsi="Arial" w:cs="Arial"/>
                <w:color w:val="1C2833"/>
                <w:sz w:val="20"/>
                <w:szCs w:val="20"/>
              </w:rPr>
              <w:t>Remise globale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464FD" w14:textId="77777777" w:rsidR="006E07A4" w:rsidRDefault="006E07A4" w:rsidP="002F7824">
            <w:r>
              <w:rPr>
                <w:rFonts w:ascii="Arial" w:eastAsia="Arial" w:hAnsi="Arial" w:cs="Arial"/>
                <w:color w:val="1C2833"/>
                <w:sz w:val="20"/>
                <w:szCs w:val="20"/>
              </w:rPr>
              <w:t>Sous-total HT x Taux remise globale (ou montant fixe)</w:t>
            </w:r>
          </w:p>
        </w:tc>
      </w:tr>
      <w:tr w:rsidR="006E07A4" w14:paraId="62DD593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4AE06" w14:textId="77777777" w:rsidR="006E07A4" w:rsidRDefault="006E07A4" w:rsidP="002F7824">
            <w:r>
              <w:rPr>
                <w:rFonts w:ascii="Arial" w:eastAsia="Arial" w:hAnsi="Arial" w:cs="Arial"/>
                <w:color w:val="1C2833"/>
                <w:sz w:val="20"/>
                <w:szCs w:val="20"/>
              </w:rPr>
              <w:t>Total HT net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502E9" w14:textId="77777777" w:rsidR="006E07A4" w:rsidRDefault="006E07A4" w:rsidP="002F7824">
            <w:r>
              <w:rPr>
                <w:rFonts w:ascii="Arial" w:eastAsia="Arial" w:hAnsi="Arial" w:cs="Arial"/>
                <w:color w:val="1C2833"/>
                <w:sz w:val="20"/>
                <w:szCs w:val="20"/>
              </w:rPr>
              <w:t>Sous-total HT - Remise globale</w:t>
            </w:r>
          </w:p>
        </w:tc>
      </w:tr>
      <w:tr w:rsidR="006E07A4" w14:paraId="785DDF3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58CFE" w14:textId="77777777" w:rsidR="006E07A4" w:rsidRDefault="006E07A4" w:rsidP="002F7824">
            <w:r>
              <w:rPr>
                <w:rFonts w:ascii="Arial" w:eastAsia="Arial" w:hAnsi="Arial" w:cs="Arial"/>
                <w:color w:val="1C2833"/>
                <w:sz w:val="20"/>
                <w:szCs w:val="20"/>
              </w:rPr>
              <w:t>TVA (19,25%)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ED493" w14:textId="77777777" w:rsidR="006E07A4" w:rsidRDefault="006E07A4" w:rsidP="002F7824">
            <w:r>
              <w:rPr>
                <w:rFonts w:ascii="Arial" w:eastAsia="Arial" w:hAnsi="Arial" w:cs="Arial"/>
                <w:color w:val="1C2833"/>
                <w:sz w:val="20"/>
                <w:szCs w:val="20"/>
              </w:rPr>
              <w:t>Total HT net x 19,25%</w:t>
            </w:r>
          </w:p>
        </w:tc>
      </w:tr>
      <w:tr w:rsidR="006E07A4" w14:paraId="5D61D554"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A578B" w14:textId="77777777" w:rsidR="006E07A4" w:rsidRDefault="006E07A4" w:rsidP="002F7824">
            <w:r>
              <w:rPr>
                <w:rFonts w:ascii="Arial" w:eastAsia="Arial" w:hAnsi="Arial" w:cs="Arial"/>
                <w:color w:val="1C2833"/>
                <w:sz w:val="20"/>
                <w:szCs w:val="20"/>
              </w:rPr>
              <w:t>Total TTC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D3973" w14:textId="77777777" w:rsidR="006E07A4" w:rsidRDefault="006E07A4" w:rsidP="002F7824">
            <w:r>
              <w:rPr>
                <w:rFonts w:ascii="Arial" w:eastAsia="Arial" w:hAnsi="Arial" w:cs="Arial"/>
                <w:color w:val="1C2833"/>
                <w:sz w:val="20"/>
                <w:szCs w:val="20"/>
              </w:rPr>
              <w:t>Total HT net + TVA</w:t>
            </w:r>
          </w:p>
        </w:tc>
      </w:tr>
      <w:tr w:rsidR="006E07A4" w14:paraId="2BC9417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1EEBB" w14:textId="77777777" w:rsidR="006E07A4" w:rsidRDefault="006E07A4" w:rsidP="002F7824">
            <w:r>
              <w:rPr>
                <w:rFonts w:ascii="Arial" w:eastAsia="Arial" w:hAnsi="Arial" w:cs="Arial"/>
                <w:color w:val="1C2833"/>
                <w:sz w:val="20"/>
                <w:szCs w:val="20"/>
              </w:rPr>
              <w:t>Acompte verse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02F09" w14:textId="77777777" w:rsidR="006E07A4" w:rsidRDefault="006E07A4" w:rsidP="002F7824">
            <w:r>
              <w:rPr>
                <w:rFonts w:ascii="Arial" w:eastAsia="Arial" w:hAnsi="Arial" w:cs="Arial"/>
                <w:color w:val="1C2833"/>
                <w:sz w:val="20"/>
                <w:szCs w:val="20"/>
              </w:rPr>
              <w:t xml:space="preserve">Somme des paiements </w:t>
            </w:r>
            <w:proofErr w:type="gramStart"/>
            <w:r>
              <w:rPr>
                <w:rFonts w:ascii="Arial" w:eastAsia="Arial" w:hAnsi="Arial" w:cs="Arial"/>
                <w:color w:val="1C2833"/>
                <w:sz w:val="20"/>
                <w:szCs w:val="20"/>
              </w:rPr>
              <w:t>enregistres</w:t>
            </w:r>
            <w:proofErr w:type="gramEnd"/>
          </w:p>
        </w:tc>
      </w:tr>
      <w:tr w:rsidR="006E07A4" w14:paraId="3C7A0D93"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139DC" w14:textId="77777777" w:rsidR="006E07A4" w:rsidRDefault="006E07A4" w:rsidP="002F7824">
            <w:r>
              <w:rPr>
                <w:rFonts w:ascii="Arial" w:eastAsia="Arial" w:hAnsi="Arial" w:cs="Arial"/>
                <w:color w:val="1C2833"/>
                <w:sz w:val="20"/>
                <w:szCs w:val="20"/>
              </w:rPr>
              <w:t>Solde du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59FA2" w14:textId="77777777" w:rsidR="006E07A4" w:rsidRDefault="006E07A4" w:rsidP="002F7824">
            <w:r>
              <w:rPr>
                <w:rFonts w:ascii="Arial" w:eastAsia="Arial" w:hAnsi="Arial" w:cs="Arial"/>
                <w:color w:val="1C2833"/>
                <w:sz w:val="20"/>
                <w:szCs w:val="20"/>
              </w:rPr>
              <w:t>Total TTC - Acompte verse</w:t>
            </w:r>
          </w:p>
        </w:tc>
      </w:tr>
    </w:tbl>
    <w:p w14:paraId="3167A6D5" w14:textId="77777777" w:rsidR="006E07A4" w:rsidRDefault="006E07A4" w:rsidP="006E07A4"/>
    <w:p w14:paraId="7077F877" w14:textId="77777777" w:rsidR="006E07A4" w:rsidRDefault="006E07A4" w:rsidP="006E07A4">
      <w:pPr>
        <w:pStyle w:val="Titre2"/>
      </w:pPr>
      <w:r>
        <w:t>4.5 Tableau de bord &amp; rapports</w:t>
      </w:r>
    </w:p>
    <w:p w14:paraId="4583EB2F" w14:textId="77777777" w:rsidR="006E07A4" w:rsidRDefault="006E07A4" w:rsidP="006E07A4">
      <w:pPr>
        <w:spacing w:before="60" w:after="60" w:line="360" w:lineRule="auto"/>
      </w:pPr>
      <w:r>
        <w:rPr>
          <w:rFonts w:ascii="Arial" w:eastAsia="Arial" w:hAnsi="Arial" w:cs="Arial"/>
          <w:color w:val="1C2833"/>
        </w:rPr>
        <w:t>Vue centralisée des indicateurs financiers et commerciaux de BTS.</w:t>
      </w:r>
    </w:p>
    <w:p w14:paraId="70E250F3" w14:textId="77777777" w:rsidR="006E07A4" w:rsidRDefault="006E07A4" w:rsidP="006E07A4">
      <w:pPr>
        <w:pStyle w:val="Titre3"/>
        <w:spacing w:line="360" w:lineRule="auto"/>
      </w:pPr>
      <w:r>
        <w:t>KPIs du tableau de bord</w:t>
      </w:r>
    </w:p>
    <w:p w14:paraId="3548632E"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Chiffre d'affaires du mois / trimestre / année</w:t>
      </w:r>
    </w:p>
    <w:p w14:paraId="35119A94"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lastRenderedPageBreak/>
        <w:t>Nombre de factures émises, payées, en attente, en retard</w:t>
      </w:r>
    </w:p>
    <w:p w14:paraId="7F63E273"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Montant total des créances en attente</w:t>
      </w:r>
    </w:p>
    <w:p w14:paraId="35F348F1"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Top 5 clients par chiffre d'affaires</w:t>
      </w:r>
    </w:p>
    <w:p w14:paraId="5142266F"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Top 5 services les plus facturés</w:t>
      </w:r>
    </w:p>
    <w:p w14:paraId="71C944D7"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Évolution mensuelle du CA (graphique en courbes)</w:t>
      </w:r>
    </w:p>
    <w:p w14:paraId="5A6F6BB0" w14:textId="107BDDB6"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Répartition des statuts de factures (graphique en secteurs)</w:t>
      </w:r>
    </w:p>
    <w:p w14:paraId="7F831FE4" w14:textId="77777777" w:rsidR="006E07A4" w:rsidRDefault="006E07A4" w:rsidP="006E07A4">
      <w:pPr>
        <w:pStyle w:val="Titre3"/>
        <w:spacing w:line="360" w:lineRule="auto"/>
      </w:pPr>
      <w:r>
        <w:t>Rapports exportables</w:t>
      </w:r>
    </w:p>
    <w:p w14:paraId="646B6FAD"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Rapport de facturation par période (PDF / Excel)</w:t>
      </w:r>
    </w:p>
    <w:p w14:paraId="08A837D0"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Relevé de compte client</w:t>
      </w:r>
    </w:p>
    <w:p w14:paraId="3871D29F"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Rapport des paiements encaissés</w:t>
      </w:r>
    </w:p>
    <w:p w14:paraId="01A9F01D"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Liste des factures en retard</w:t>
      </w:r>
    </w:p>
    <w:p w14:paraId="37D2CCED" w14:textId="26D5B9B2"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Rapport d'activité par employé</w:t>
      </w:r>
    </w:p>
    <w:p w14:paraId="2A0E18F2" w14:textId="77777777" w:rsidR="006E07A4" w:rsidRDefault="006E07A4" w:rsidP="006E07A4">
      <w:pPr>
        <w:pStyle w:val="Titre2"/>
      </w:pPr>
      <w:r>
        <w:t>4.6 Notifications &amp; alertes</w:t>
      </w:r>
    </w:p>
    <w:p w14:paraId="79DFD47A" w14:textId="77777777" w:rsidR="006E07A4" w:rsidRDefault="006E07A4" w:rsidP="006E07A4"/>
    <w:p w14:paraId="1AE740FC" w14:textId="77777777" w:rsidR="006E07A4" w:rsidRDefault="006E07A4" w:rsidP="006E07A4">
      <w:pPr>
        <w:pStyle w:val="Titre3"/>
        <w:spacing w:line="360" w:lineRule="auto"/>
      </w:pPr>
      <w:r>
        <w:t>Notifications internes (in-app)</w:t>
      </w:r>
    </w:p>
    <w:p w14:paraId="34B4D658"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Nouvelle facture créée</w:t>
      </w:r>
    </w:p>
    <w:p w14:paraId="188FBCCC"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Paiement enregistré sur une facture</w:t>
      </w:r>
    </w:p>
    <w:p w14:paraId="5D4A94E1"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Proforma acceptée ou refusée</w:t>
      </w:r>
    </w:p>
    <w:p w14:paraId="113E737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Facture en retard de paiement</w:t>
      </w:r>
    </w:p>
    <w:p w14:paraId="289EA910" w14:textId="0421FE76"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Rappel de relance à envoyer</w:t>
      </w:r>
    </w:p>
    <w:p w14:paraId="69C8882D" w14:textId="77777777" w:rsidR="006E07A4" w:rsidRDefault="006E07A4" w:rsidP="006E07A4">
      <w:pPr>
        <w:pStyle w:val="Titre3"/>
      </w:pPr>
      <w:r>
        <w:t>Notifications par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4"/>
        <w:gridCol w:w="4366"/>
      </w:tblGrid>
      <w:tr w:rsidR="006E07A4" w14:paraId="4C18DDCF"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D1D1D7C" w14:textId="77777777" w:rsidR="006E07A4" w:rsidRDefault="006E07A4" w:rsidP="002F7824">
            <w:r>
              <w:rPr>
                <w:rFonts w:ascii="Arial" w:eastAsia="Arial" w:hAnsi="Arial" w:cs="Arial"/>
                <w:b/>
                <w:bCs/>
                <w:color w:val="1A3C6E"/>
                <w:sz w:val="21"/>
                <w:szCs w:val="21"/>
              </w:rPr>
              <w:t>Déclencheur</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100F08A" w14:textId="77777777" w:rsidR="006E07A4" w:rsidRDefault="006E07A4" w:rsidP="002F7824">
            <w:r>
              <w:rPr>
                <w:rFonts w:ascii="Arial" w:eastAsia="Arial" w:hAnsi="Arial" w:cs="Arial"/>
                <w:color w:val="1C2833"/>
                <w:sz w:val="20"/>
                <w:szCs w:val="20"/>
              </w:rPr>
              <w:t>Destinataire</w:t>
            </w:r>
          </w:p>
        </w:tc>
      </w:tr>
      <w:tr w:rsidR="006E07A4" w14:paraId="72289202"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23BD1" w14:textId="77777777" w:rsidR="006E07A4" w:rsidRDefault="006E07A4" w:rsidP="002F7824">
            <w:r>
              <w:rPr>
                <w:rFonts w:ascii="Arial" w:eastAsia="Arial" w:hAnsi="Arial" w:cs="Arial"/>
                <w:color w:val="1C2833"/>
                <w:sz w:val="20"/>
                <w:szCs w:val="20"/>
              </w:rPr>
              <w:t>Envoi d'une proforma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DB729" w14:textId="77777777" w:rsidR="006E07A4" w:rsidRDefault="006E07A4" w:rsidP="002F7824">
            <w:r>
              <w:rPr>
                <w:rFonts w:ascii="Arial" w:eastAsia="Arial" w:hAnsi="Arial" w:cs="Arial"/>
                <w:color w:val="1C2833"/>
                <w:sz w:val="20"/>
                <w:szCs w:val="20"/>
              </w:rPr>
              <w:t>Client + CC employé créateur</w:t>
            </w:r>
          </w:p>
        </w:tc>
      </w:tr>
      <w:tr w:rsidR="006E07A4" w14:paraId="70E547BA"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64925" w14:textId="77777777" w:rsidR="006E07A4" w:rsidRDefault="006E07A4" w:rsidP="002F7824">
            <w:r>
              <w:rPr>
                <w:rFonts w:ascii="Arial" w:eastAsia="Arial" w:hAnsi="Arial" w:cs="Arial"/>
                <w:color w:val="1C2833"/>
                <w:sz w:val="20"/>
                <w:szCs w:val="20"/>
              </w:rPr>
              <w:t>Envoi d'une facture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0D200" w14:textId="77777777" w:rsidR="006E07A4" w:rsidRDefault="006E07A4" w:rsidP="002F7824">
            <w:r>
              <w:rPr>
                <w:rFonts w:ascii="Arial" w:eastAsia="Arial" w:hAnsi="Arial" w:cs="Arial"/>
                <w:color w:val="1C2833"/>
                <w:sz w:val="20"/>
                <w:szCs w:val="20"/>
              </w:rPr>
              <w:t>Client + CC employé créateur</w:t>
            </w:r>
          </w:p>
        </w:tc>
      </w:tr>
      <w:tr w:rsidR="006E07A4" w14:paraId="58A8D7C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DA2D5" w14:textId="77777777" w:rsidR="006E07A4" w:rsidRDefault="006E07A4" w:rsidP="002F7824">
            <w:r>
              <w:rPr>
                <w:rFonts w:ascii="Arial" w:eastAsia="Arial" w:hAnsi="Arial" w:cs="Arial"/>
                <w:color w:val="1C2833"/>
                <w:sz w:val="20"/>
                <w:szCs w:val="20"/>
              </w:rPr>
              <w:t>Paiement enregistré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C8D62" w14:textId="77777777" w:rsidR="006E07A4" w:rsidRDefault="006E07A4" w:rsidP="002F7824">
            <w:r>
              <w:rPr>
                <w:rFonts w:ascii="Arial" w:eastAsia="Arial" w:hAnsi="Arial" w:cs="Arial"/>
                <w:color w:val="1C2833"/>
                <w:sz w:val="20"/>
                <w:szCs w:val="20"/>
              </w:rPr>
              <w:t>Employé créateur + Admin</w:t>
            </w:r>
          </w:p>
        </w:tc>
      </w:tr>
      <w:tr w:rsidR="006E07A4" w14:paraId="2479999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B75DD" w14:textId="77777777" w:rsidR="006E07A4" w:rsidRDefault="006E07A4" w:rsidP="002F7824">
            <w:r>
              <w:rPr>
                <w:rFonts w:ascii="Arial" w:eastAsia="Arial" w:hAnsi="Arial" w:cs="Arial"/>
                <w:color w:val="1C2833"/>
                <w:sz w:val="20"/>
                <w:szCs w:val="20"/>
              </w:rPr>
              <w:t>Facture bientôt échue (J-3)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58770" w14:textId="77777777" w:rsidR="006E07A4" w:rsidRDefault="006E07A4" w:rsidP="002F7824">
            <w:r>
              <w:rPr>
                <w:rFonts w:ascii="Arial" w:eastAsia="Arial" w:hAnsi="Arial" w:cs="Arial"/>
                <w:color w:val="1C2833"/>
                <w:sz w:val="20"/>
                <w:szCs w:val="20"/>
              </w:rPr>
              <w:t>Employé assigné</w:t>
            </w:r>
          </w:p>
        </w:tc>
      </w:tr>
      <w:tr w:rsidR="006E07A4" w14:paraId="0918C14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6481D" w14:textId="77777777" w:rsidR="006E07A4" w:rsidRDefault="006E07A4" w:rsidP="002F7824">
            <w:r>
              <w:rPr>
                <w:rFonts w:ascii="Arial" w:eastAsia="Arial" w:hAnsi="Arial" w:cs="Arial"/>
                <w:color w:val="1C2833"/>
                <w:sz w:val="20"/>
                <w:szCs w:val="20"/>
              </w:rPr>
              <w:t>Facture en retard (J+1, J+7, J+14)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96FF4" w14:textId="77777777" w:rsidR="006E07A4" w:rsidRDefault="006E07A4" w:rsidP="002F7824">
            <w:r>
              <w:rPr>
                <w:rFonts w:ascii="Arial" w:eastAsia="Arial" w:hAnsi="Arial" w:cs="Arial"/>
                <w:color w:val="1C2833"/>
                <w:sz w:val="20"/>
                <w:szCs w:val="20"/>
              </w:rPr>
              <w:t>Employé assigné + Admin</w:t>
            </w:r>
          </w:p>
        </w:tc>
      </w:tr>
      <w:tr w:rsidR="006E07A4" w14:paraId="7046015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C82C3" w14:textId="77777777" w:rsidR="006E07A4" w:rsidRDefault="006E07A4" w:rsidP="002F7824">
            <w:r>
              <w:rPr>
                <w:rFonts w:ascii="Arial" w:eastAsia="Arial" w:hAnsi="Arial" w:cs="Arial"/>
                <w:color w:val="1C2833"/>
                <w:sz w:val="20"/>
                <w:szCs w:val="20"/>
              </w:rPr>
              <w:t>Relance envoyée au client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139DE" w14:textId="77777777" w:rsidR="006E07A4" w:rsidRDefault="006E07A4" w:rsidP="002F7824">
            <w:r>
              <w:rPr>
                <w:rFonts w:ascii="Arial" w:eastAsia="Arial" w:hAnsi="Arial" w:cs="Arial"/>
                <w:color w:val="1C2833"/>
                <w:sz w:val="20"/>
                <w:szCs w:val="20"/>
              </w:rPr>
              <w:t>Admin</w:t>
            </w:r>
          </w:p>
        </w:tc>
      </w:tr>
      <w:tr w:rsidR="006E07A4" w14:paraId="11840AE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AE6502" w14:textId="77777777" w:rsidR="006E07A4" w:rsidRDefault="006E07A4" w:rsidP="002F7824">
            <w:r>
              <w:rPr>
                <w:rFonts w:ascii="Arial" w:eastAsia="Arial" w:hAnsi="Arial" w:cs="Arial"/>
                <w:color w:val="1C2833"/>
                <w:sz w:val="20"/>
                <w:szCs w:val="20"/>
              </w:rPr>
              <w:t>Nouvel utilisateur créé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5E80C" w14:textId="77777777" w:rsidR="006E07A4" w:rsidRDefault="006E07A4" w:rsidP="002F7824">
            <w:r>
              <w:rPr>
                <w:rFonts w:ascii="Arial" w:eastAsia="Arial" w:hAnsi="Arial" w:cs="Arial"/>
                <w:color w:val="1C2833"/>
                <w:sz w:val="20"/>
                <w:szCs w:val="20"/>
              </w:rPr>
              <w:t>Utilisateur concerné</w:t>
            </w:r>
          </w:p>
        </w:tc>
      </w:tr>
    </w:tbl>
    <w:p w14:paraId="11A2DAAC" w14:textId="77777777" w:rsidR="006E07A4" w:rsidRDefault="006E07A4" w:rsidP="006E07A4"/>
    <w:p w14:paraId="2FABA60B" w14:textId="77777777" w:rsidR="006E07A4" w:rsidRDefault="006E07A4" w:rsidP="006E07A4">
      <w:pPr>
        <w:pStyle w:val="Titre3"/>
        <w:spacing w:line="360" w:lineRule="auto"/>
      </w:pPr>
      <w:r>
        <w:t>Configuration des notifications</w:t>
      </w:r>
    </w:p>
    <w:p w14:paraId="670DB841"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Activation/désactivation par type d'alerte (Admin)</w:t>
      </w:r>
    </w:p>
    <w:p w14:paraId="146281AA"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lastRenderedPageBreak/>
        <w:t>Personnalisation des templates d'emails (logo, contenu)</w:t>
      </w:r>
    </w:p>
    <w:p w14:paraId="1BC93663" w14:textId="4A34406F"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Délai des relances automatiques configurable</w:t>
      </w:r>
    </w:p>
    <w:p w14:paraId="11382A24" w14:textId="77777777" w:rsidR="006E07A4" w:rsidRDefault="006E07A4" w:rsidP="006E07A4">
      <w:pPr>
        <w:pStyle w:val="Titre2"/>
      </w:pPr>
      <w:r>
        <w:t>4.7 Gestion des utilisateurs (Admin)</w:t>
      </w:r>
    </w:p>
    <w:p w14:paraId="743FD5A8" w14:textId="77777777" w:rsidR="006E07A4" w:rsidRDefault="006E07A4" w:rsidP="006E07A4">
      <w:pPr>
        <w:pStyle w:val="Titre3"/>
        <w:spacing w:line="360" w:lineRule="auto"/>
        <w:jc w:val="both"/>
      </w:pPr>
      <w:r>
        <w:t>Fonctionnalités</w:t>
      </w:r>
    </w:p>
    <w:p w14:paraId="4FF4901B"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Créer, modifier, suspendre ou supprimer un compte employé</w:t>
      </w:r>
    </w:p>
    <w:p w14:paraId="7449423C"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Informations : nom, prénom, email professionnel, rôle, photo de profil</w:t>
      </w:r>
    </w:p>
    <w:p w14:paraId="397EDD40"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Attribution des rôles : Administrateur, Commercial/Comptable, Employé</w:t>
      </w:r>
    </w:p>
    <w:p w14:paraId="52FAB7FD"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Réinitialisation du mot de passe par l'admin ou par lien email</w:t>
      </w:r>
    </w:p>
    <w:p w14:paraId="777159A5"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Consultation des activités par utilisateur</w:t>
      </w:r>
    </w:p>
    <w:p w14:paraId="52890EFE"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Historique des connexions</w:t>
      </w:r>
    </w:p>
    <w:p w14:paraId="7CB0CE03" w14:textId="77777777" w:rsidR="006E07A4" w:rsidRDefault="006E07A4" w:rsidP="006E07A4">
      <w:pPr>
        <w:pStyle w:val="Titre3"/>
        <w:spacing w:line="360" w:lineRule="auto"/>
      </w:pPr>
      <w:r>
        <w:t>Sécurité des comptes</w:t>
      </w:r>
    </w:p>
    <w:p w14:paraId="25DC38CF"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Mot de passe haché (</w:t>
      </w:r>
      <w:proofErr w:type="spellStart"/>
      <w:r>
        <w:rPr>
          <w:rFonts w:ascii="Arial" w:eastAsia="Arial" w:hAnsi="Arial" w:cs="Arial"/>
          <w:color w:val="1C2833"/>
        </w:rPr>
        <w:t>bcrypt</w:t>
      </w:r>
      <w:proofErr w:type="spellEnd"/>
      <w:r>
        <w:rPr>
          <w:rFonts w:ascii="Arial" w:eastAsia="Arial" w:hAnsi="Arial" w:cs="Arial"/>
          <w:color w:val="1C2833"/>
        </w:rPr>
        <w:t>), longueur minimale 8 caractères</w:t>
      </w:r>
    </w:p>
    <w:p w14:paraId="0C7C3073"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Verrouillage automatique après 5 tentatives échouées</w:t>
      </w:r>
    </w:p>
    <w:p w14:paraId="135B57B0"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Session expirée après 30 minutes d'inactivité (configurable)</w:t>
      </w:r>
    </w:p>
    <w:p w14:paraId="323FBF59" w14:textId="77777777" w:rsidR="006E07A4" w:rsidRDefault="006E07A4" w:rsidP="006E07A4">
      <w:pPr>
        <w:pStyle w:val="Paragraphedeliste"/>
        <w:widowControl/>
        <w:numPr>
          <w:ilvl w:val="0"/>
          <w:numId w:val="9"/>
        </w:numPr>
        <w:autoSpaceDE/>
        <w:autoSpaceDN/>
        <w:spacing w:before="40" w:after="40" w:line="360" w:lineRule="auto"/>
      </w:pPr>
      <w:r>
        <w:rPr>
          <w:rFonts w:ascii="Arial" w:eastAsia="Arial" w:hAnsi="Arial" w:cs="Arial"/>
          <w:color w:val="1C2833"/>
        </w:rPr>
        <w:t>Déconnexion automatique possible par l'admin</w:t>
      </w:r>
    </w:p>
    <w:p w14:paraId="5AD83B64" w14:textId="77777777" w:rsidR="006E07A4" w:rsidRDefault="006E07A4" w:rsidP="006E07A4">
      <w:pPr>
        <w:pStyle w:val="Titre2"/>
      </w:pPr>
      <w:r>
        <w:t>4.8 Journaux d'audit &amp; traçabilité</w:t>
      </w:r>
    </w:p>
    <w:p w14:paraId="11BC7AA2" w14:textId="5198B57E" w:rsidR="006E07A4" w:rsidRDefault="006E07A4" w:rsidP="006E07A4">
      <w:pPr>
        <w:spacing w:before="60" w:after="60" w:line="360" w:lineRule="auto"/>
        <w:jc w:val="both"/>
      </w:pPr>
      <w:r>
        <w:rPr>
          <w:rFonts w:ascii="Arial" w:eastAsia="Arial" w:hAnsi="Arial" w:cs="Arial"/>
          <w:color w:val="1C2833"/>
        </w:rPr>
        <w:t>Toutes les actions sensibles sont enregistrées avec les métadonnées nécessaires pour assurer la traçabilité complète.</w:t>
      </w:r>
    </w:p>
    <w:p w14:paraId="06B955FF" w14:textId="77777777" w:rsidR="006E07A4" w:rsidRDefault="006E07A4" w:rsidP="006E07A4">
      <w:pPr>
        <w:pStyle w:val="Titre3"/>
        <w:spacing w:line="360" w:lineRule="auto"/>
        <w:jc w:val="both"/>
      </w:pPr>
      <w:r>
        <w:t>Actions tracées</w:t>
      </w:r>
    </w:p>
    <w:p w14:paraId="0F24D382"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Création, modification, suppression d'un client, produit, facture, proforma</w:t>
      </w:r>
    </w:p>
    <w:p w14:paraId="12D2DABA"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Enregistrement d'un paiement</w:t>
      </w:r>
    </w:p>
    <w:p w14:paraId="3E1DC366"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Annulation d'une facture avec motif</w:t>
      </w:r>
    </w:p>
    <w:p w14:paraId="16DDF1E1"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Connexion et déconnexion des utilisateurs</w:t>
      </w:r>
    </w:p>
    <w:p w14:paraId="5B9505B3"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Création et modification de comptes utilisateurs</w:t>
      </w:r>
    </w:p>
    <w:p w14:paraId="06977F61" w14:textId="76E78C16"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Export de données</w:t>
      </w:r>
    </w:p>
    <w:p w14:paraId="7CFE713E" w14:textId="77777777" w:rsidR="006E07A4" w:rsidRDefault="006E07A4" w:rsidP="006E07A4">
      <w:pPr>
        <w:pStyle w:val="Titre3"/>
        <w:spacing w:line="360" w:lineRule="auto"/>
        <w:jc w:val="both"/>
      </w:pPr>
      <w:r>
        <w:t>Informations enregistrées</w:t>
      </w:r>
    </w:p>
    <w:p w14:paraId="484B62E4"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Utilisateur auteur de l'action</w:t>
      </w:r>
    </w:p>
    <w:p w14:paraId="0F1D98FA"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Date et heure précises (timestamp)</w:t>
      </w:r>
    </w:p>
    <w:p w14:paraId="7D82619E"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Type d'action (CREATE, UPDATE, DELETE, LOGIN...)</w:t>
      </w:r>
    </w:p>
    <w:p w14:paraId="0DE7F073"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Entité concernée (facture n°, client...)</w:t>
      </w:r>
    </w:p>
    <w:p w14:paraId="16001D9C"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Ancien et nouveau état (pour les modifications)</w:t>
      </w:r>
    </w:p>
    <w:p w14:paraId="1D7C9522"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lastRenderedPageBreak/>
        <w:t>Adresse IP de l'utilisateur</w:t>
      </w:r>
    </w:p>
    <w:p w14:paraId="4F71FA50" w14:textId="77777777" w:rsidR="006E07A4" w:rsidRDefault="006E07A4" w:rsidP="006E07A4">
      <w:pPr>
        <w:spacing w:line="360" w:lineRule="auto"/>
        <w:jc w:val="both"/>
      </w:pPr>
      <w:r>
        <w:br w:type="page"/>
      </w:r>
    </w:p>
    <w:p w14:paraId="629CBB68" w14:textId="77777777" w:rsidR="006E07A4" w:rsidRDefault="006E07A4" w:rsidP="006E07A4">
      <w:pPr>
        <w:pStyle w:val="Titre1"/>
        <w:pBdr>
          <w:bottom w:val="single" w:sz="6" w:space="4" w:color="1A3C6E"/>
        </w:pBdr>
      </w:pPr>
      <w:bookmarkStart w:id="5" w:name="_Toc223509932"/>
      <w:r>
        <w:lastRenderedPageBreak/>
        <w:t>5. Exigences non fonctionnelles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0"/>
        <w:gridCol w:w="6770"/>
      </w:tblGrid>
      <w:tr w:rsidR="006E07A4" w14:paraId="60376232"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1CE77A6" w14:textId="77777777" w:rsidR="006E07A4" w:rsidRDefault="006E07A4" w:rsidP="002F7824">
            <w:r>
              <w:rPr>
                <w:rFonts w:ascii="Arial" w:eastAsia="Arial" w:hAnsi="Arial" w:cs="Arial"/>
                <w:b/>
                <w:bCs/>
                <w:color w:val="1A3C6E"/>
                <w:sz w:val="21"/>
                <w:szCs w:val="21"/>
              </w:rPr>
              <w:t>Critère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8D0E03D" w14:textId="77777777" w:rsidR="006E07A4" w:rsidRDefault="006E07A4" w:rsidP="002F7824">
            <w:r>
              <w:rPr>
                <w:rFonts w:ascii="Arial" w:eastAsia="Arial" w:hAnsi="Arial" w:cs="Arial"/>
                <w:color w:val="1C2833"/>
                <w:sz w:val="20"/>
                <w:szCs w:val="20"/>
              </w:rPr>
              <w:t>Exigence</w:t>
            </w:r>
          </w:p>
        </w:tc>
      </w:tr>
      <w:tr w:rsidR="006E07A4" w14:paraId="2B639CF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EF06E" w14:textId="77777777" w:rsidR="006E07A4" w:rsidRDefault="006E07A4" w:rsidP="002F7824">
            <w:r>
              <w:rPr>
                <w:rFonts w:ascii="Arial" w:eastAsia="Arial" w:hAnsi="Arial" w:cs="Arial"/>
                <w:color w:val="1C2833"/>
                <w:sz w:val="20"/>
                <w:szCs w:val="20"/>
              </w:rPr>
              <w:t>Performance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A84C1" w14:textId="77777777" w:rsidR="006E07A4" w:rsidRDefault="006E07A4" w:rsidP="002F7824">
            <w:r>
              <w:rPr>
                <w:rFonts w:ascii="Arial" w:eastAsia="Arial" w:hAnsi="Arial" w:cs="Arial"/>
                <w:color w:val="1C2833"/>
                <w:sz w:val="20"/>
                <w:szCs w:val="20"/>
              </w:rPr>
              <w:t>Chargement des pages &lt; 2 secondes, génération PDF &lt; 5 secondes</w:t>
            </w:r>
          </w:p>
        </w:tc>
      </w:tr>
      <w:tr w:rsidR="006E07A4" w14:paraId="5397B73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9295E" w14:textId="77777777" w:rsidR="006E07A4" w:rsidRDefault="006E07A4" w:rsidP="002F7824">
            <w:r>
              <w:rPr>
                <w:rFonts w:ascii="Arial" w:eastAsia="Arial" w:hAnsi="Arial" w:cs="Arial"/>
                <w:color w:val="1C2833"/>
                <w:sz w:val="20"/>
                <w:szCs w:val="20"/>
              </w:rPr>
              <w:t>Disponibilité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4B4C4" w14:textId="77777777" w:rsidR="006E07A4" w:rsidRDefault="006E07A4" w:rsidP="002F7824">
            <w:r>
              <w:rPr>
                <w:rFonts w:ascii="Arial" w:eastAsia="Arial" w:hAnsi="Arial" w:cs="Arial"/>
                <w:color w:val="1C2833"/>
                <w:sz w:val="20"/>
                <w:szCs w:val="20"/>
              </w:rPr>
              <w:t>99,5% uptime minimum (hors maintenance planifiée)</w:t>
            </w:r>
          </w:p>
        </w:tc>
      </w:tr>
      <w:tr w:rsidR="006E07A4" w14:paraId="5DEE3BB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BB388" w14:textId="77777777" w:rsidR="006E07A4" w:rsidRDefault="006E07A4" w:rsidP="002F7824">
            <w:r>
              <w:rPr>
                <w:rFonts w:ascii="Arial" w:eastAsia="Arial" w:hAnsi="Arial" w:cs="Arial"/>
                <w:color w:val="1C2833"/>
                <w:sz w:val="20"/>
                <w:szCs w:val="20"/>
              </w:rPr>
              <w:t>Sécurité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3555B" w14:textId="77777777" w:rsidR="006E07A4" w:rsidRDefault="006E07A4" w:rsidP="002F7824">
            <w:r>
              <w:rPr>
                <w:rFonts w:ascii="Arial" w:eastAsia="Arial" w:hAnsi="Arial" w:cs="Arial"/>
                <w:color w:val="1C2833"/>
                <w:sz w:val="20"/>
                <w:szCs w:val="20"/>
              </w:rPr>
              <w:t>HTTPS obligatoire, JWT sécurisé, protection XSS/CSRF/SQL Injection</w:t>
            </w:r>
          </w:p>
        </w:tc>
      </w:tr>
      <w:tr w:rsidR="006E07A4" w14:paraId="31D3E4A2"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64D34" w14:textId="77777777" w:rsidR="006E07A4" w:rsidRDefault="006E07A4" w:rsidP="002F7824">
            <w:r>
              <w:rPr>
                <w:rFonts w:ascii="Arial" w:eastAsia="Arial" w:hAnsi="Arial" w:cs="Arial"/>
                <w:color w:val="1C2833"/>
                <w:sz w:val="20"/>
                <w:szCs w:val="20"/>
              </w:rPr>
              <w:t>Compatibilité navigateurs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C7652" w14:textId="77777777" w:rsidR="006E07A4" w:rsidRDefault="006E07A4" w:rsidP="002F7824">
            <w:r>
              <w:rPr>
                <w:rFonts w:ascii="Arial" w:eastAsia="Arial" w:hAnsi="Arial" w:cs="Arial"/>
                <w:color w:val="1C2833"/>
                <w:sz w:val="20"/>
                <w:szCs w:val="20"/>
              </w:rPr>
              <w:t>Chrome, Firefox, Edge (versions récentes)</w:t>
            </w:r>
          </w:p>
        </w:tc>
      </w:tr>
      <w:tr w:rsidR="006E07A4" w14:paraId="57ECCD4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6E136" w14:textId="77777777" w:rsidR="006E07A4" w:rsidRDefault="006E07A4" w:rsidP="002F7824">
            <w:r>
              <w:rPr>
                <w:rFonts w:ascii="Arial" w:eastAsia="Arial" w:hAnsi="Arial" w:cs="Arial"/>
                <w:color w:val="1C2833"/>
                <w:sz w:val="20"/>
                <w:szCs w:val="20"/>
              </w:rPr>
              <w:t>Responsive design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A9D99" w14:textId="77777777" w:rsidR="006E07A4" w:rsidRDefault="006E07A4" w:rsidP="002F7824">
            <w:r>
              <w:rPr>
                <w:rFonts w:ascii="Arial" w:eastAsia="Arial" w:hAnsi="Arial" w:cs="Arial"/>
                <w:color w:val="1C2833"/>
                <w:sz w:val="20"/>
                <w:szCs w:val="20"/>
              </w:rPr>
              <w:t>Accessible sur tablette et mobile (interface adaptée)</w:t>
            </w:r>
          </w:p>
        </w:tc>
      </w:tr>
      <w:tr w:rsidR="006E07A4" w14:paraId="5F20853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BD657" w14:textId="77777777" w:rsidR="006E07A4" w:rsidRDefault="006E07A4" w:rsidP="002F7824">
            <w:r>
              <w:rPr>
                <w:rFonts w:ascii="Arial" w:eastAsia="Arial" w:hAnsi="Arial" w:cs="Arial"/>
                <w:color w:val="1C2833"/>
                <w:sz w:val="20"/>
                <w:szCs w:val="20"/>
              </w:rPr>
              <w:t>Accessibilité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A8E43" w14:textId="77777777" w:rsidR="006E07A4" w:rsidRDefault="006E07A4" w:rsidP="002F7824">
            <w:r>
              <w:rPr>
                <w:rFonts w:ascii="Arial" w:eastAsia="Arial" w:hAnsi="Arial" w:cs="Arial"/>
                <w:color w:val="1C2833"/>
                <w:sz w:val="20"/>
                <w:szCs w:val="20"/>
              </w:rPr>
              <w:t>Interface en français, icônes lisibles, contraste WCAG AA</w:t>
            </w:r>
          </w:p>
        </w:tc>
      </w:tr>
      <w:tr w:rsidR="006E07A4" w14:paraId="51FF9C4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2955E" w14:textId="77777777" w:rsidR="006E07A4" w:rsidRDefault="006E07A4" w:rsidP="002F7824">
            <w:r>
              <w:rPr>
                <w:rFonts w:ascii="Arial" w:eastAsia="Arial" w:hAnsi="Arial" w:cs="Arial"/>
                <w:color w:val="1C2833"/>
                <w:sz w:val="20"/>
                <w:szCs w:val="20"/>
              </w:rPr>
              <w:t>Sauvegarde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93EEB" w14:textId="77777777" w:rsidR="006E07A4" w:rsidRDefault="006E07A4" w:rsidP="002F7824">
            <w:r>
              <w:rPr>
                <w:rFonts w:ascii="Arial" w:eastAsia="Arial" w:hAnsi="Arial" w:cs="Arial"/>
                <w:color w:val="1C2833"/>
                <w:sz w:val="20"/>
                <w:szCs w:val="20"/>
              </w:rPr>
              <w:t>Backup automatique quotidien de la base de données</w:t>
            </w:r>
          </w:p>
        </w:tc>
      </w:tr>
      <w:tr w:rsidR="006E07A4" w14:paraId="2814AD72"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C3B7E" w14:textId="77777777" w:rsidR="006E07A4" w:rsidRDefault="006E07A4" w:rsidP="002F7824">
            <w:r>
              <w:rPr>
                <w:rFonts w:ascii="Arial" w:eastAsia="Arial" w:hAnsi="Arial" w:cs="Arial"/>
                <w:color w:val="1C2833"/>
                <w:sz w:val="20"/>
                <w:szCs w:val="20"/>
              </w:rPr>
              <w:t>Scalabilité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344D7" w14:textId="77777777" w:rsidR="006E07A4" w:rsidRDefault="006E07A4" w:rsidP="002F7824">
            <w:r>
              <w:rPr>
                <w:rFonts w:ascii="Arial" w:eastAsia="Arial" w:hAnsi="Arial" w:cs="Arial"/>
                <w:color w:val="1C2833"/>
                <w:sz w:val="20"/>
                <w:szCs w:val="20"/>
              </w:rPr>
              <w:t>Architecture modulaire permettant l'ajout de fonctionnalités</w:t>
            </w:r>
          </w:p>
        </w:tc>
      </w:tr>
      <w:tr w:rsidR="006E07A4" w14:paraId="2135B70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EB0E0" w14:textId="77777777" w:rsidR="006E07A4" w:rsidRDefault="006E07A4" w:rsidP="002F7824">
            <w:r>
              <w:rPr>
                <w:rFonts w:ascii="Arial" w:eastAsia="Arial" w:hAnsi="Arial" w:cs="Arial"/>
                <w:color w:val="1C2833"/>
                <w:sz w:val="20"/>
                <w:szCs w:val="20"/>
              </w:rPr>
              <w:t>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45FA3" w14:textId="77777777" w:rsidR="006E07A4" w:rsidRDefault="006E07A4" w:rsidP="002F7824">
            <w:r>
              <w:rPr>
                <w:rFonts w:ascii="Arial" w:eastAsia="Arial" w:hAnsi="Arial" w:cs="Arial"/>
                <w:color w:val="1C2833"/>
                <w:sz w:val="20"/>
                <w:szCs w:val="20"/>
              </w:rPr>
              <w:t>Logs d'application centralisés (Winston) conservés 90 jours</w:t>
            </w:r>
          </w:p>
        </w:tc>
      </w:tr>
    </w:tbl>
    <w:p w14:paraId="24BB2D9C" w14:textId="77777777" w:rsidR="006E07A4" w:rsidRDefault="006E07A4" w:rsidP="006E07A4">
      <w:r>
        <w:br w:type="page"/>
      </w:r>
    </w:p>
    <w:p w14:paraId="3BD177A3" w14:textId="77777777" w:rsidR="006E07A4" w:rsidRDefault="006E07A4" w:rsidP="006E07A4">
      <w:pPr>
        <w:pStyle w:val="Titre1"/>
        <w:pBdr>
          <w:bottom w:val="single" w:sz="6" w:space="4" w:color="1A3C6E"/>
        </w:pBdr>
      </w:pPr>
      <w:bookmarkStart w:id="6" w:name="_Toc223509933"/>
      <w:r>
        <w:lastRenderedPageBreak/>
        <w:t>6. Stack technologique</w:t>
      </w:r>
      <w:bookmarkEnd w:id="6"/>
    </w:p>
    <w:p w14:paraId="6DE78A5E" w14:textId="77777777" w:rsidR="006E07A4" w:rsidRDefault="006E07A4" w:rsidP="006E07A4">
      <w:pPr>
        <w:pStyle w:val="Titre2"/>
      </w:pPr>
      <w:r>
        <w:t>6.1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6072"/>
      </w:tblGrid>
      <w:tr w:rsidR="006E07A4" w14:paraId="20F15C4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6B43667" w14:textId="77777777" w:rsidR="006E07A4" w:rsidRDefault="006E07A4" w:rsidP="002F7824">
            <w:r>
              <w:rPr>
                <w:rFonts w:ascii="Arial" w:eastAsia="Arial" w:hAnsi="Arial" w:cs="Arial"/>
                <w:b/>
                <w:bCs/>
                <w:color w:val="1A3C6E"/>
                <w:sz w:val="21"/>
                <w:szCs w:val="21"/>
              </w:rPr>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A97E9CE" w14:textId="77777777" w:rsidR="006E07A4" w:rsidRDefault="006E07A4" w:rsidP="002F7824">
            <w:r>
              <w:rPr>
                <w:rFonts w:ascii="Arial" w:eastAsia="Arial" w:hAnsi="Arial" w:cs="Arial"/>
                <w:color w:val="1C2833"/>
                <w:sz w:val="20"/>
                <w:szCs w:val="20"/>
              </w:rPr>
              <w:t>Rôle</w:t>
            </w:r>
          </w:p>
        </w:tc>
      </w:tr>
      <w:tr w:rsidR="006E07A4" w14:paraId="1F00442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CE9FA" w14:textId="77777777" w:rsidR="006E07A4" w:rsidRDefault="006E07A4" w:rsidP="002F7824">
            <w:r>
              <w:rPr>
                <w:rFonts w:ascii="Arial" w:eastAsia="Arial" w:hAnsi="Arial" w:cs="Arial"/>
                <w:color w:val="1C2833"/>
                <w:sz w:val="20"/>
                <w:szCs w:val="20"/>
              </w:rPr>
              <w:t>Next.js 14 (App Router)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8F6C8" w14:textId="77777777" w:rsidR="006E07A4" w:rsidRDefault="006E07A4" w:rsidP="002F7824">
            <w:r>
              <w:rPr>
                <w:rFonts w:ascii="Arial" w:eastAsia="Arial" w:hAnsi="Arial" w:cs="Arial"/>
                <w:color w:val="1C2833"/>
                <w:sz w:val="20"/>
                <w:szCs w:val="20"/>
              </w:rPr>
              <w:t>Framework React SSR/SSG – interface principale</w:t>
            </w:r>
          </w:p>
        </w:tc>
      </w:tr>
      <w:tr w:rsidR="006E07A4" w14:paraId="521EE51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267FF" w14:textId="77777777" w:rsidR="006E07A4" w:rsidRDefault="006E07A4" w:rsidP="002F7824">
            <w:proofErr w:type="spellStart"/>
            <w:r>
              <w:rPr>
                <w:rFonts w:ascii="Arial" w:eastAsia="Arial" w:hAnsi="Arial" w:cs="Arial"/>
                <w:color w:val="1C2833"/>
                <w:sz w:val="20"/>
                <w:szCs w:val="20"/>
              </w:rPr>
              <w:t>TypeScript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CA2D0" w14:textId="77777777" w:rsidR="006E07A4" w:rsidRDefault="006E07A4" w:rsidP="002F7824">
            <w:r>
              <w:rPr>
                <w:rFonts w:ascii="Arial" w:eastAsia="Arial" w:hAnsi="Arial" w:cs="Arial"/>
                <w:color w:val="1C2833"/>
                <w:sz w:val="20"/>
                <w:szCs w:val="20"/>
              </w:rPr>
              <w:t>Typage fort, robustesse du code</w:t>
            </w:r>
          </w:p>
        </w:tc>
      </w:tr>
      <w:tr w:rsidR="006E07A4" w14:paraId="7FDCE00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7BA44" w14:textId="77777777" w:rsidR="006E07A4" w:rsidRDefault="006E07A4" w:rsidP="002F7824">
            <w:proofErr w:type="spellStart"/>
            <w:r>
              <w:rPr>
                <w:rFonts w:ascii="Arial" w:eastAsia="Arial" w:hAnsi="Arial" w:cs="Arial"/>
                <w:color w:val="1C2833"/>
                <w:sz w:val="20"/>
                <w:szCs w:val="20"/>
              </w:rPr>
              <w:t>Tailwind</w:t>
            </w:r>
            <w:proofErr w:type="spellEnd"/>
            <w:r>
              <w:rPr>
                <w:rFonts w:ascii="Arial" w:eastAsia="Arial" w:hAnsi="Arial" w:cs="Arial"/>
                <w:color w:val="1C2833"/>
                <w:sz w:val="20"/>
                <w:szCs w:val="20"/>
              </w:rPr>
              <w:t xml:space="preserve"> CSS + </w:t>
            </w:r>
            <w:proofErr w:type="spellStart"/>
            <w:r>
              <w:rPr>
                <w:rFonts w:ascii="Arial" w:eastAsia="Arial" w:hAnsi="Arial" w:cs="Arial"/>
                <w:color w:val="1C2833"/>
                <w:sz w:val="20"/>
                <w:szCs w:val="20"/>
              </w:rPr>
              <w:t>shadcn</w:t>
            </w:r>
            <w:proofErr w:type="spellEnd"/>
            <w:r>
              <w:rPr>
                <w:rFonts w:ascii="Arial" w:eastAsia="Arial" w:hAnsi="Arial" w:cs="Arial"/>
                <w:color w:val="1C2833"/>
                <w:sz w:val="20"/>
                <w:szCs w:val="20"/>
              </w:rPr>
              <w:t>/</w:t>
            </w:r>
            <w:proofErr w:type="spellStart"/>
            <w:r>
              <w:rPr>
                <w:rFonts w:ascii="Arial" w:eastAsia="Arial" w:hAnsi="Arial" w:cs="Arial"/>
                <w:color w:val="1C2833"/>
                <w:sz w:val="20"/>
                <w:szCs w:val="20"/>
              </w:rPr>
              <w:t>ui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16F70" w14:textId="77777777" w:rsidR="006E07A4" w:rsidRDefault="006E07A4" w:rsidP="002F7824">
            <w:r>
              <w:rPr>
                <w:rFonts w:ascii="Arial" w:eastAsia="Arial" w:hAnsi="Arial" w:cs="Arial"/>
                <w:color w:val="1C2833"/>
                <w:sz w:val="20"/>
                <w:szCs w:val="20"/>
              </w:rPr>
              <w:t>Interface professionnelle et cohérente</w:t>
            </w:r>
          </w:p>
        </w:tc>
      </w:tr>
      <w:tr w:rsidR="006E07A4" w14:paraId="750974E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B12D5" w14:textId="77777777" w:rsidR="006E07A4" w:rsidRDefault="006E07A4" w:rsidP="002F7824">
            <w:proofErr w:type="spellStart"/>
            <w:r>
              <w:rPr>
                <w:rFonts w:ascii="Arial" w:eastAsia="Arial" w:hAnsi="Arial" w:cs="Arial"/>
                <w:color w:val="1C2833"/>
                <w:sz w:val="20"/>
                <w:szCs w:val="20"/>
              </w:rPr>
              <w:t>TanStack</w:t>
            </w:r>
            <w:proofErr w:type="spellEnd"/>
            <w:r>
              <w:rPr>
                <w:rFonts w:ascii="Arial" w:eastAsia="Arial" w:hAnsi="Arial" w:cs="Arial"/>
                <w:color w:val="1C2833"/>
                <w:sz w:val="20"/>
                <w:szCs w:val="20"/>
              </w:rPr>
              <w:t xml:space="preserve"> Query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E4854" w14:textId="77777777" w:rsidR="006E07A4" w:rsidRDefault="006E07A4" w:rsidP="002F7824">
            <w:r>
              <w:rPr>
                <w:rFonts w:ascii="Arial" w:eastAsia="Arial" w:hAnsi="Arial" w:cs="Arial"/>
                <w:color w:val="1C2833"/>
                <w:sz w:val="20"/>
                <w:szCs w:val="20"/>
              </w:rPr>
              <w:t>Gestion des requêtes API et cache</w:t>
            </w:r>
          </w:p>
        </w:tc>
      </w:tr>
      <w:tr w:rsidR="006E07A4" w14:paraId="5D67FD5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709E8" w14:textId="77777777" w:rsidR="006E07A4" w:rsidRDefault="006E07A4" w:rsidP="002F7824">
            <w:r>
              <w:rPr>
                <w:rFonts w:ascii="Arial" w:eastAsia="Arial" w:hAnsi="Arial" w:cs="Arial"/>
                <w:color w:val="1C2833"/>
                <w:sz w:val="20"/>
                <w:szCs w:val="20"/>
              </w:rPr>
              <w:t xml:space="preserve">React Hook Form + </w:t>
            </w:r>
            <w:proofErr w:type="spellStart"/>
            <w:r>
              <w:rPr>
                <w:rFonts w:ascii="Arial" w:eastAsia="Arial" w:hAnsi="Arial" w:cs="Arial"/>
                <w:color w:val="1C2833"/>
                <w:sz w:val="20"/>
                <w:szCs w:val="20"/>
              </w:rPr>
              <w:t>Zod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3B51E" w14:textId="77777777" w:rsidR="006E07A4" w:rsidRDefault="006E07A4" w:rsidP="002F7824">
            <w:r>
              <w:rPr>
                <w:rFonts w:ascii="Arial" w:eastAsia="Arial" w:hAnsi="Arial" w:cs="Arial"/>
                <w:color w:val="1C2833"/>
                <w:sz w:val="20"/>
                <w:szCs w:val="20"/>
              </w:rPr>
              <w:t>Formulaires avec validation côté client</w:t>
            </w:r>
          </w:p>
        </w:tc>
      </w:tr>
      <w:tr w:rsidR="006E07A4" w14:paraId="31901FD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ECA58" w14:textId="77777777" w:rsidR="006E07A4" w:rsidRDefault="006E07A4" w:rsidP="002F7824">
            <w:proofErr w:type="spellStart"/>
            <w:r>
              <w:rPr>
                <w:rFonts w:ascii="Arial" w:eastAsia="Arial" w:hAnsi="Arial" w:cs="Arial"/>
                <w:color w:val="1C2833"/>
                <w:sz w:val="20"/>
                <w:szCs w:val="20"/>
              </w:rPr>
              <w:t>Recharts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59DB6" w14:textId="77777777" w:rsidR="006E07A4" w:rsidRDefault="006E07A4" w:rsidP="002F7824">
            <w:r>
              <w:rPr>
                <w:rFonts w:ascii="Arial" w:eastAsia="Arial" w:hAnsi="Arial" w:cs="Arial"/>
                <w:color w:val="1C2833"/>
                <w:sz w:val="20"/>
                <w:szCs w:val="20"/>
              </w:rPr>
              <w:t>Graphiques du tableau de bord</w:t>
            </w:r>
          </w:p>
        </w:tc>
      </w:tr>
    </w:tbl>
    <w:p w14:paraId="787E1F93" w14:textId="77777777" w:rsidR="006E07A4" w:rsidRDefault="006E07A4" w:rsidP="006E07A4">
      <w:pPr>
        <w:pStyle w:val="Titre2"/>
      </w:pPr>
      <w:r>
        <w:t>6.2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5986"/>
      </w:tblGrid>
      <w:tr w:rsidR="006E07A4" w14:paraId="2A6A9552"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198E37A7" w14:textId="77777777" w:rsidR="006E07A4" w:rsidRDefault="006E07A4" w:rsidP="002F7824">
            <w:r>
              <w:rPr>
                <w:rFonts w:ascii="Arial" w:eastAsia="Arial" w:hAnsi="Arial" w:cs="Arial"/>
                <w:b/>
                <w:bCs/>
                <w:color w:val="1A3C6E"/>
                <w:sz w:val="21"/>
                <w:szCs w:val="21"/>
              </w:rPr>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FF9BA3C" w14:textId="77777777" w:rsidR="006E07A4" w:rsidRDefault="006E07A4" w:rsidP="002F7824">
            <w:r>
              <w:rPr>
                <w:rFonts w:ascii="Arial" w:eastAsia="Arial" w:hAnsi="Arial" w:cs="Arial"/>
                <w:color w:val="1C2833"/>
                <w:sz w:val="20"/>
                <w:szCs w:val="20"/>
              </w:rPr>
              <w:t>Rôle</w:t>
            </w:r>
          </w:p>
        </w:tc>
      </w:tr>
      <w:tr w:rsidR="006E07A4" w14:paraId="61791DC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F38A3" w14:textId="77777777" w:rsidR="006E07A4" w:rsidRDefault="006E07A4" w:rsidP="002F7824">
            <w:r>
              <w:rPr>
                <w:rFonts w:ascii="Arial" w:eastAsia="Arial" w:hAnsi="Arial" w:cs="Arial"/>
                <w:color w:val="1C2833"/>
                <w:sz w:val="20"/>
                <w:szCs w:val="20"/>
              </w:rPr>
              <w:t xml:space="preserve">Express.js + </w:t>
            </w:r>
            <w:proofErr w:type="spellStart"/>
            <w:r>
              <w:rPr>
                <w:rFonts w:ascii="Arial" w:eastAsia="Arial" w:hAnsi="Arial" w:cs="Arial"/>
                <w:color w:val="1C2833"/>
                <w:sz w:val="20"/>
                <w:szCs w:val="20"/>
              </w:rPr>
              <w:t>TypeScript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CBADA" w14:textId="77777777" w:rsidR="006E07A4" w:rsidRDefault="006E07A4" w:rsidP="002F7824">
            <w:r>
              <w:rPr>
                <w:rFonts w:ascii="Arial" w:eastAsia="Arial" w:hAnsi="Arial" w:cs="Arial"/>
                <w:color w:val="1C2833"/>
                <w:sz w:val="20"/>
                <w:szCs w:val="20"/>
              </w:rPr>
              <w:t>Serveur HTTP RESTful, modulaire et maintenable</w:t>
            </w:r>
          </w:p>
        </w:tc>
      </w:tr>
      <w:tr w:rsidR="006E07A4" w14:paraId="68C8E91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83A4C" w14:textId="77777777" w:rsidR="006E07A4" w:rsidRDefault="006E07A4" w:rsidP="002F7824">
            <w:r>
              <w:rPr>
                <w:rFonts w:ascii="Arial" w:eastAsia="Arial" w:hAnsi="Arial" w:cs="Arial"/>
                <w:color w:val="1C2833"/>
                <w:sz w:val="20"/>
                <w:szCs w:val="20"/>
              </w:rPr>
              <w:t>Prisma 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18219" w14:textId="77777777" w:rsidR="006E07A4" w:rsidRDefault="006E07A4" w:rsidP="002F7824">
            <w:r>
              <w:rPr>
                <w:rFonts w:ascii="Arial" w:eastAsia="Arial" w:hAnsi="Arial" w:cs="Arial"/>
                <w:color w:val="1C2833"/>
                <w:sz w:val="20"/>
                <w:szCs w:val="20"/>
              </w:rPr>
              <w:t>Accès à la base de données avec migrations</w:t>
            </w:r>
          </w:p>
        </w:tc>
      </w:tr>
      <w:tr w:rsidR="006E07A4" w14:paraId="7FA2764D"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3531F" w14:textId="77777777" w:rsidR="006E07A4" w:rsidRDefault="006E07A4" w:rsidP="002F7824">
            <w:proofErr w:type="spellStart"/>
            <w:r>
              <w:rPr>
                <w:rFonts w:ascii="Arial" w:eastAsia="Arial" w:hAnsi="Arial" w:cs="Arial"/>
                <w:color w:val="1C2833"/>
                <w:sz w:val="20"/>
                <w:szCs w:val="20"/>
              </w:rPr>
              <w:t>Zod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8D3CE" w14:textId="77777777" w:rsidR="006E07A4" w:rsidRDefault="006E07A4" w:rsidP="002F7824">
            <w:r>
              <w:rPr>
                <w:rFonts w:ascii="Arial" w:eastAsia="Arial" w:hAnsi="Arial" w:cs="Arial"/>
                <w:color w:val="1C2833"/>
                <w:sz w:val="20"/>
                <w:szCs w:val="20"/>
              </w:rPr>
              <w:t>Validation des données entrantes</w:t>
            </w:r>
          </w:p>
        </w:tc>
      </w:tr>
      <w:tr w:rsidR="006E07A4" w14:paraId="0AB5DF3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15A77" w14:textId="77777777" w:rsidR="006E07A4" w:rsidRDefault="006E07A4" w:rsidP="002F7824">
            <w:proofErr w:type="spellStart"/>
            <w:r>
              <w:rPr>
                <w:rFonts w:ascii="Arial" w:eastAsia="Arial" w:hAnsi="Arial" w:cs="Arial"/>
                <w:color w:val="1C2833"/>
                <w:sz w:val="20"/>
                <w:szCs w:val="20"/>
              </w:rPr>
              <w:t>BullMQ</w:t>
            </w:r>
            <w:proofErr w:type="spellEnd"/>
            <w:r>
              <w:rPr>
                <w:rFonts w:ascii="Arial" w:eastAsia="Arial" w:hAnsi="Arial" w:cs="Arial"/>
                <w:color w:val="1C2833"/>
                <w:sz w:val="20"/>
                <w:szCs w:val="20"/>
              </w:rPr>
              <w:t xml:space="preserve"> + Redis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84FB0" w14:textId="77777777" w:rsidR="006E07A4" w:rsidRDefault="006E07A4" w:rsidP="002F7824">
            <w:r>
              <w:rPr>
                <w:rFonts w:ascii="Arial" w:eastAsia="Arial" w:hAnsi="Arial" w:cs="Arial"/>
                <w:color w:val="1C2833"/>
                <w:sz w:val="20"/>
                <w:szCs w:val="20"/>
              </w:rPr>
              <w:t>File de jobs asynchrones (PDF, emails)</w:t>
            </w:r>
          </w:p>
        </w:tc>
      </w:tr>
      <w:tr w:rsidR="006E07A4" w14:paraId="53C69EC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1175F" w14:textId="77777777" w:rsidR="006E07A4" w:rsidRDefault="006E07A4" w:rsidP="002F7824">
            <w:r>
              <w:rPr>
                <w:rFonts w:ascii="Arial" w:eastAsia="Arial" w:hAnsi="Arial" w:cs="Arial"/>
                <w:color w:val="1C2833"/>
                <w:sz w:val="20"/>
                <w:szCs w:val="20"/>
              </w:rPr>
              <w:t>Winston + Morgan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A81E9" w14:textId="77777777" w:rsidR="006E07A4" w:rsidRDefault="006E07A4" w:rsidP="002F7824">
            <w:r>
              <w:rPr>
                <w:rFonts w:ascii="Arial" w:eastAsia="Arial" w:hAnsi="Arial" w:cs="Arial"/>
                <w:color w:val="1C2833"/>
                <w:sz w:val="20"/>
                <w:szCs w:val="20"/>
              </w:rPr>
              <w:t>Logs structurés et requêtes HTTP</w:t>
            </w:r>
          </w:p>
        </w:tc>
      </w:tr>
      <w:tr w:rsidR="006E07A4" w14:paraId="19AFFBBA"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66861" w14:textId="77777777" w:rsidR="006E07A4" w:rsidRDefault="006E07A4" w:rsidP="002F7824">
            <w:proofErr w:type="spellStart"/>
            <w:r>
              <w:rPr>
                <w:rFonts w:ascii="Arial" w:eastAsia="Arial" w:hAnsi="Arial" w:cs="Arial"/>
                <w:color w:val="1C2833"/>
                <w:sz w:val="20"/>
                <w:szCs w:val="20"/>
              </w:rPr>
              <w:t>Helmet</w:t>
            </w:r>
            <w:proofErr w:type="spellEnd"/>
            <w:r>
              <w:rPr>
                <w:rFonts w:ascii="Arial" w:eastAsia="Arial" w:hAnsi="Arial" w:cs="Arial"/>
                <w:color w:val="1C2833"/>
                <w:sz w:val="20"/>
                <w:szCs w:val="20"/>
              </w:rPr>
              <w:t xml:space="preserve"> + express-rate-</w:t>
            </w:r>
            <w:proofErr w:type="spellStart"/>
            <w:r>
              <w:rPr>
                <w:rFonts w:ascii="Arial" w:eastAsia="Arial" w:hAnsi="Arial" w:cs="Arial"/>
                <w:color w:val="1C2833"/>
                <w:sz w:val="20"/>
                <w:szCs w:val="20"/>
              </w:rPr>
              <w:t>limit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EFF2C" w14:textId="77777777" w:rsidR="006E07A4" w:rsidRDefault="006E07A4" w:rsidP="002F7824">
            <w:r>
              <w:rPr>
                <w:rFonts w:ascii="Arial" w:eastAsia="Arial" w:hAnsi="Arial" w:cs="Arial"/>
                <w:color w:val="1C2833"/>
                <w:sz w:val="20"/>
                <w:szCs w:val="20"/>
              </w:rPr>
              <w:t>Sécurité de base des API</w:t>
            </w:r>
          </w:p>
        </w:tc>
      </w:tr>
      <w:tr w:rsidR="006E07A4" w14:paraId="23EE87C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8BFA7" w14:textId="77777777" w:rsidR="006E07A4" w:rsidRDefault="006E07A4" w:rsidP="002F7824">
            <w:r>
              <w:rPr>
                <w:rFonts w:ascii="Arial" w:eastAsia="Arial" w:hAnsi="Arial" w:cs="Arial"/>
                <w:color w:val="1C2833"/>
                <w:sz w:val="20"/>
                <w:szCs w:val="20"/>
              </w:rPr>
              <w:t xml:space="preserve">Jest + </w:t>
            </w:r>
            <w:proofErr w:type="spellStart"/>
            <w:r>
              <w:rPr>
                <w:rFonts w:ascii="Arial" w:eastAsia="Arial" w:hAnsi="Arial" w:cs="Arial"/>
                <w:color w:val="1C2833"/>
                <w:sz w:val="20"/>
                <w:szCs w:val="20"/>
              </w:rPr>
              <w:t>Supertest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D1C2B" w14:textId="77777777" w:rsidR="006E07A4" w:rsidRDefault="006E07A4" w:rsidP="002F7824">
            <w:r>
              <w:rPr>
                <w:rFonts w:ascii="Arial" w:eastAsia="Arial" w:hAnsi="Arial" w:cs="Arial"/>
                <w:color w:val="1C2833"/>
                <w:sz w:val="20"/>
                <w:szCs w:val="20"/>
              </w:rPr>
              <w:t>Tests unitaires et d'intégration</w:t>
            </w:r>
          </w:p>
        </w:tc>
      </w:tr>
    </w:tbl>
    <w:p w14:paraId="7142A2AF" w14:textId="77777777" w:rsidR="006E07A4" w:rsidRDefault="006E07A4" w:rsidP="006E07A4">
      <w:pPr>
        <w:pStyle w:val="Titre2"/>
      </w:pPr>
      <w:r>
        <w:t>6.3 Base de données &amp; stockage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5"/>
        <w:gridCol w:w="6305"/>
      </w:tblGrid>
      <w:tr w:rsidR="006E07A4" w14:paraId="1029EE9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4680D1C" w14:textId="77777777" w:rsidR="006E07A4" w:rsidRDefault="006E07A4" w:rsidP="002F7824">
            <w:r>
              <w:rPr>
                <w:rFonts w:ascii="Arial" w:eastAsia="Arial" w:hAnsi="Arial" w:cs="Arial"/>
                <w:b/>
                <w:bCs/>
                <w:color w:val="1A3C6E"/>
                <w:sz w:val="21"/>
                <w:szCs w:val="21"/>
              </w:rPr>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6CBB6A0" w14:textId="77777777" w:rsidR="006E07A4" w:rsidRDefault="006E07A4" w:rsidP="002F7824">
            <w:r>
              <w:rPr>
                <w:rFonts w:ascii="Arial" w:eastAsia="Arial" w:hAnsi="Arial" w:cs="Arial"/>
                <w:color w:val="1C2833"/>
                <w:sz w:val="20"/>
                <w:szCs w:val="20"/>
              </w:rPr>
              <w:t>Rôle</w:t>
            </w:r>
          </w:p>
        </w:tc>
      </w:tr>
      <w:tr w:rsidR="006E07A4" w14:paraId="5A32D44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30839" w14:textId="77777777" w:rsidR="006E07A4" w:rsidRDefault="006E07A4" w:rsidP="002F7824">
            <w:r>
              <w:rPr>
                <w:rFonts w:ascii="Arial" w:eastAsia="Arial" w:hAnsi="Arial" w:cs="Arial"/>
                <w:color w:val="1C2833"/>
                <w:sz w:val="20"/>
                <w:szCs w:val="20"/>
              </w:rPr>
              <w:t>PostgreSQL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F45B9" w14:textId="77777777" w:rsidR="006E07A4" w:rsidRDefault="006E07A4" w:rsidP="002F7824">
            <w:r>
              <w:rPr>
                <w:rFonts w:ascii="Arial" w:eastAsia="Arial" w:hAnsi="Arial" w:cs="Arial"/>
                <w:color w:val="1C2833"/>
                <w:sz w:val="20"/>
                <w:szCs w:val="20"/>
              </w:rPr>
              <w:t>Base de données relationnelle principale</w:t>
            </w:r>
          </w:p>
        </w:tc>
      </w:tr>
      <w:tr w:rsidR="006E07A4" w14:paraId="2977FC7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75ED1" w14:textId="77777777" w:rsidR="006E07A4" w:rsidRDefault="006E07A4" w:rsidP="002F7824">
            <w:r>
              <w:rPr>
                <w:rFonts w:ascii="Arial" w:eastAsia="Arial" w:hAnsi="Arial" w:cs="Arial"/>
                <w:color w:val="1C2833"/>
                <w:sz w:val="20"/>
                <w:szCs w:val="20"/>
              </w:rPr>
              <w:t>Redis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D77C2" w14:textId="77777777" w:rsidR="006E07A4" w:rsidRDefault="006E07A4" w:rsidP="002F7824">
            <w:r>
              <w:rPr>
                <w:rFonts w:ascii="Arial" w:eastAsia="Arial" w:hAnsi="Arial" w:cs="Arial"/>
                <w:color w:val="1C2833"/>
                <w:sz w:val="20"/>
                <w:szCs w:val="20"/>
              </w:rPr>
              <w:t>Cache, gestion des sessions et files de jobs</w:t>
            </w:r>
          </w:p>
        </w:tc>
      </w:tr>
      <w:tr w:rsidR="006E07A4" w14:paraId="597D144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CEA12" w14:textId="77777777" w:rsidR="006E07A4" w:rsidRDefault="006E07A4" w:rsidP="002F7824">
            <w:r>
              <w:rPr>
                <w:rFonts w:ascii="Arial" w:eastAsia="Arial" w:hAnsi="Arial" w:cs="Arial"/>
                <w:color w:val="1C2833"/>
                <w:sz w:val="20"/>
                <w:szCs w:val="20"/>
              </w:rPr>
              <w:t>MinIO (ou AWS S3)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C9F04" w14:textId="77777777" w:rsidR="006E07A4" w:rsidRDefault="006E07A4" w:rsidP="002F7824">
            <w:r>
              <w:rPr>
                <w:rFonts w:ascii="Arial" w:eastAsia="Arial" w:hAnsi="Arial" w:cs="Arial"/>
                <w:color w:val="1C2833"/>
                <w:sz w:val="20"/>
                <w:szCs w:val="20"/>
              </w:rPr>
              <w:t>Stockage des PDF générés</w:t>
            </w:r>
          </w:p>
        </w:tc>
      </w:tr>
    </w:tbl>
    <w:p w14:paraId="724EC266" w14:textId="77777777" w:rsidR="006E07A4" w:rsidRDefault="006E07A4" w:rsidP="006E07A4">
      <w:pPr>
        <w:pStyle w:val="Titre2"/>
      </w:pPr>
      <w:r>
        <w:t>6.4 Génération PDF &amp; emails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675"/>
      </w:tblGrid>
      <w:tr w:rsidR="006E07A4" w14:paraId="36CB64A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5284A702" w14:textId="77777777" w:rsidR="006E07A4" w:rsidRDefault="006E07A4" w:rsidP="002F7824">
            <w:r>
              <w:rPr>
                <w:rFonts w:ascii="Arial" w:eastAsia="Arial" w:hAnsi="Arial" w:cs="Arial"/>
                <w:b/>
                <w:bCs/>
                <w:color w:val="1A3C6E"/>
                <w:sz w:val="21"/>
                <w:szCs w:val="21"/>
              </w:rPr>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607DD8E" w14:textId="77777777" w:rsidR="006E07A4" w:rsidRDefault="006E07A4" w:rsidP="002F7824">
            <w:r>
              <w:rPr>
                <w:rFonts w:ascii="Arial" w:eastAsia="Arial" w:hAnsi="Arial" w:cs="Arial"/>
                <w:color w:val="1C2833"/>
                <w:sz w:val="20"/>
                <w:szCs w:val="20"/>
              </w:rPr>
              <w:t>Rôle</w:t>
            </w:r>
          </w:p>
        </w:tc>
      </w:tr>
      <w:tr w:rsidR="006E07A4" w14:paraId="292E581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1533B" w14:textId="77777777" w:rsidR="006E07A4" w:rsidRDefault="006E07A4" w:rsidP="002F7824">
            <w:proofErr w:type="spellStart"/>
            <w:r>
              <w:rPr>
                <w:rFonts w:ascii="Arial" w:eastAsia="Arial" w:hAnsi="Arial" w:cs="Arial"/>
                <w:color w:val="1C2833"/>
                <w:sz w:val="20"/>
                <w:szCs w:val="20"/>
              </w:rPr>
              <w:t>Puppeteer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2BBDF" w14:textId="77777777" w:rsidR="006E07A4" w:rsidRDefault="006E07A4" w:rsidP="002F7824">
            <w:r>
              <w:rPr>
                <w:rFonts w:ascii="Arial" w:eastAsia="Arial" w:hAnsi="Arial" w:cs="Arial"/>
                <w:color w:val="1C2833"/>
                <w:sz w:val="20"/>
                <w:szCs w:val="20"/>
              </w:rPr>
              <w:t>Rendu HTML vers PDF haute qualité</w:t>
            </w:r>
          </w:p>
        </w:tc>
      </w:tr>
      <w:tr w:rsidR="006E07A4" w14:paraId="6D8C3112"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74545" w14:textId="77777777" w:rsidR="006E07A4" w:rsidRDefault="006E07A4" w:rsidP="002F7824">
            <w:r>
              <w:rPr>
                <w:rFonts w:ascii="Arial" w:eastAsia="Arial" w:hAnsi="Arial" w:cs="Arial"/>
                <w:color w:val="1C2833"/>
                <w:sz w:val="20"/>
                <w:szCs w:val="20"/>
              </w:rPr>
              <w:t>Handlebars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9681F" w14:textId="77777777" w:rsidR="006E07A4" w:rsidRDefault="006E07A4" w:rsidP="002F7824">
            <w:r>
              <w:rPr>
                <w:rFonts w:ascii="Arial" w:eastAsia="Arial" w:hAnsi="Arial" w:cs="Arial"/>
                <w:color w:val="1C2833"/>
                <w:sz w:val="20"/>
                <w:szCs w:val="20"/>
              </w:rPr>
              <w:t>Templates de factures dynamiques</w:t>
            </w:r>
          </w:p>
        </w:tc>
      </w:tr>
      <w:tr w:rsidR="006E07A4" w14:paraId="1A40D37F"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36824" w14:textId="77777777" w:rsidR="006E07A4" w:rsidRDefault="006E07A4" w:rsidP="002F7824">
            <w:proofErr w:type="spellStart"/>
            <w:r>
              <w:rPr>
                <w:rFonts w:ascii="Arial" w:eastAsia="Arial" w:hAnsi="Arial" w:cs="Arial"/>
                <w:color w:val="1C2833"/>
                <w:sz w:val="20"/>
                <w:szCs w:val="20"/>
              </w:rPr>
              <w:t>Resend</w:t>
            </w:r>
            <w:proofErr w:type="spellEnd"/>
            <w:r>
              <w:rPr>
                <w:rFonts w:ascii="Arial" w:eastAsia="Arial" w:hAnsi="Arial" w:cs="Arial"/>
                <w:color w:val="1C2833"/>
                <w:sz w:val="20"/>
                <w:szCs w:val="20"/>
              </w:rPr>
              <w:t xml:space="preserve"> ou </w:t>
            </w:r>
            <w:proofErr w:type="spellStart"/>
            <w:r>
              <w:rPr>
                <w:rFonts w:ascii="Arial" w:eastAsia="Arial" w:hAnsi="Arial" w:cs="Arial"/>
                <w:color w:val="1C2833"/>
                <w:sz w:val="20"/>
                <w:szCs w:val="20"/>
              </w:rPr>
              <w:t>Nodemailer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EF66F" w14:textId="77777777" w:rsidR="006E07A4" w:rsidRDefault="006E07A4" w:rsidP="002F7824">
            <w:r>
              <w:rPr>
                <w:rFonts w:ascii="Arial" w:eastAsia="Arial" w:hAnsi="Arial" w:cs="Arial"/>
                <w:color w:val="1C2833"/>
                <w:sz w:val="20"/>
                <w:szCs w:val="20"/>
              </w:rPr>
              <w:t>Envoi d'emails transactionnels</w:t>
            </w:r>
          </w:p>
        </w:tc>
      </w:tr>
    </w:tbl>
    <w:p w14:paraId="14AC0996" w14:textId="77777777" w:rsidR="006E07A4" w:rsidRDefault="006E07A4" w:rsidP="006E07A4">
      <w:pPr>
        <w:pStyle w:val="Titre2"/>
      </w:pPr>
      <w:r>
        <w:t>6.5 Authentification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5"/>
        <w:gridCol w:w="5705"/>
      </w:tblGrid>
      <w:tr w:rsidR="006E07A4" w14:paraId="129B833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6F86C60" w14:textId="77777777" w:rsidR="006E07A4" w:rsidRDefault="006E07A4" w:rsidP="002F7824">
            <w:r>
              <w:rPr>
                <w:rFonts w:ascii="Arial" w:eastAsia="Arial" w:hAnsi="Arial" w:cs="Arial"/>
                <w:b/>
                <w:bCs/>
                <w:color w:val="1A3C6E"/>
                <w:sz w:val="21"/>
                <w:szCs w:val="21"/>
              </w:rPr>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627126" w14:textId="77777777" w:rsidR="006E07A4" w:rsidRDefault="006E07A4" w:rsidP="002F7824">
            <w:r>
              <w:rPr>
                <w:rFonts w:ascii="Arial" w:eastAsia="Arial" w:hAnsi="Arial" w:cs="Arial"/>
                <w:color w:val="1C2833"/>
                <w:sz w:val="20"/>
                <w:szCs w:val="20"/>
              </w:rPr>
              <w:t>Rôle</w:t>
            </w:r>
          </w:p>
        </w:tc>
      </w:tr>
      <w:tr w:rsidR="006E07A4" w14:paraId="1F3584E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5A899" w14:textId="77777777" w:rsidR="006E07A4" w:rsidRDefault="006E07A4" w:rsidP="002F7824">
            <w:r>
              <w:rPr>
                <w:rFonts w:ascii="Arial" w:eastAsia="Arial" w:hAnsi="Arial" w:cs="Arial"/>
                <w:color w:val="1C2833"/>
                <w:sz w:val="20"/>
                <w:szCs w:val="20"/>
              </w:rPr>
              <w:t xml:space="preserve">JWT + </w:t>
            </w:r>
            <w:proofErr w:type="spellStart"/>
            <w:r>
              <w:rPr>
                <w:rFonts w:ascii="Arial" w:eastAsia="Arial" w:hAnsi="Arial" w:cs="Arial"/>
                <w:color w:val="1C2833"/>
                <w:sz w:val="20"/>
                <w:szCs w:val="20"/>
              </w:rPr>
              <w:t>Refresh</w:t>
            </w:r>
            <w:proofErr w:type="spellEnd"/>
            <w:r>
              <w:rPr>
                <w:rFonts w:ascii="Arial" w:eastAsia="Arial" w:hAnsi="Arial" w:cs="Arial"/>
                <w:color w:val="1C2833"/>
                <w:sz w:val="20"/>
                <w:szCs w:val="20"/>
              </w:rPr>
              <w:t xml:space="preserve"> Token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1EAB2" w14:textId="77777777" w:rsidR="006E07A4" w:rsidRDefault="006E07A4" w:rsidP="002F7824">
            <w:r>
              <w:rPr>
                <w:rFonts w:ascii="Arial" w:eastAsia="Arial" w:hAnsi="Arial" w:cs="Arial"/>
                <w:color w:val="1C2833"/>
                <w:sz w:val="20"/>
                <w:szCs w:val="20"/>
              </w:rPr>
              <w:t>Sessions sécurisées et persistantes</w:t>
            </w:r>
          </w:p>
        </w:tc>
      </w:tr>
      <w:tr w:rsidR="006E07A4" w14:paraId="34E1A463"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894BE" w14:textId="77777777" w:rsidR="006E07A4" w:rsidRDefault="006E07A4" w:rsidP="002F7824">
            <w:proofErr w:type="spellStart"/>
            <w:proofErr w:type="gramStart"/>
            <w:r>
              <w:rPr>
                <w:rFonts w:ascii="Arial" w:eastAsia="Arial" w:hAnsi="Arial" w:cs="Arial"/>
                <w:color w:val="1C2833"/>
                <w:sz w:val="20"/>
                <w:szCs w:val="20"/>
              </w:rPr>
              <w:t>bcrypt</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F1C69" w14:textId="77777777" w:rsidR="006E07A4" w:rsidRDefault="006E07A4" w:rsidP="002F7824">
            <w:proofErr w:type="spellStart"/>
            <w:r>
              <w:rPr>
                <w:rFonts w:ascii="Arial" w:eastAsia="Arial" w:hAnsi="Arial" w:cs="Arial"/>
                <w:color w:val="1C2833"/>
                <w:sz w:val="20"/>
                <w:szCs w:val="20"/>
              </w:rPr>
              <w:t>Hashage</w:t>
            </w:r>
            <w:proofErr w:type="spellEnd"/>
            <w:r>
              <w:rPr>
                <w:rFonts w:ascii="Arial" w:eastAsia="Arial" w:hAnsi="Arial" w:cs="Arial"/>
                <w:color w:val="1C2833"/>
                <w:sz w:val="20"/>
                <w:szCs w:val="20"/>
              </w:rPr>
              <w:t xml:space="preserve"> des mots de passe</w:t>
            </w:r>
          </w:p>
        </w:tc>
      </w:tr>
      <w:tr w:rsidR="006E07A4" w14:paraId="5A17256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C454D" w14:textId="77777777" w:rsidR="006E07A4" w:rsidRDefault="006E07A4" w:rsidP="002F7824">
            <w:r>
              <w:rPr>
                <w:rFonts w:ascii="Arial" w:eastAsia="Arial" w:hAnsi="Arial" w:cs="Arial"/>
                <w:color w:val="1C2833"/>
                <w:sz w:val="20"/>
                <w:szCs w:val="20"/>
              </w:rPr>
              <w:lastRenderedPageBreak/>
              <w:t>RBAC maison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B84ED" w14:textId="77777777" w:rsidR="006E07A4" w:rsidRDefault="006E07A4" w:rsidP="002F7824">
            <w:r>
              <w:rPr>
                <w:rFonts w:ascii="Arial" w:eastAsia="Arial" w:hAnsi="Arial" w:cs="Arial"/>
                <w:color w:val="1C2833"/>
                <w:sz w:val="20"/>
                <w:szCs w:val="20"/>
              </w:rPr>
              <w:t>Contrôle d'accès basé sur les rôles</w:t>
            </w:r>
          </w:p>
        </w:tc>
      </w:tr>
    </w:tbl>
    <w:p w14:paraId="4503C2AE" w14:textId="77777777" w:rsidR="006E07A4" w:rsidRDefault="006E07A4" w:rsidP="006E07A4"/>
    <w:p w14:paraId="3C505F42" w14:textId="77777777" w:rsidR="006E07A4" w:rsidRDefault="006E07A4" w:rsidP="006E07A4">
      <w:pPr>
        <w:pStyle w:val="Titre2"/>
      </w:pPr>
      <w:r>
        <w:t>6.6 Infrastructure &amp; déploiement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9"/>
        <w:gridCol w:w="5891"/>
      </w:tblGrid>
      <w:tr w:rsidR="006E07A4" w14:paraId="08F7D1D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2633CD7" w14:textId="77777777" w:rsidR="006E07A4" w:rsidRDefault="006E07A4" w:rsidP="002F7824">
            <w:r>
              <w:rPr>
                <w:rFonts w:ascii="Arial" w:eastAsia="Arial" w:hAnsi="Arial" w:cs="Arial"/>
                <w:b/>
                <w:bCs/>
                <w:color w:val="1A3C6E"/>
                <w:sz w:val="21"/>
                <w:szCs w:val="21"/>
              </w:rPr>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220A73" w14:textId="77777777" w:rsidR="006E07A4" w:rsidRDefault="006E07A4" w:rsidP="002F7824">
            <w:r>
              <w:rPr>
                <w:rFonts w:ascii="Arial" w:eastAsia="Arial" w:hAnsi="Arial" w:cs="Arial"/>
                <w:color w:val="1C2833"/>
                <w:sz w:val="20"/>
                <w:szCs w:val="20"/>
              </w:rPr>
              <w:t>Rôle</w:t>
            </w:r>
          </w:p>
        </w:tc>
      </w:tr>
      <w:tr w:rsidR="006E07A4" w14:paraId="4C06E8A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A0CCF" w14:textId="77777777" w:rsidR="006E07A4" w:rsidRDefault="006E07A4" w:rsidP="002F7824">
            <w:r>
              <w:rPr>
                <w:rFonts w:ascii="Arial" w:eastAsia="Arial" w:hAnsi="Arial" w:cs="Arial"/>
                <w:color w:val="1C2833"/>
                <w:sz w:val="20"/>
                <w:szCs w:val="20"/>
              </w:rPr>
              <w:t>Docker + Docker Compose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A23AA" w14:textId="77777777" w:rsidR="006E07A4" w:rsidRDefault="006E07A4" w:rsidP="002F7824">
            <w:r>
              <w:rPr>
                <w:rFonts w:ascii="Arial" w:eastAsia="Arial" w:hAnsi="Arial" w:cs="Arial"/>
                <w:color w:val="1C2833"/>
                <w:sz w:val="20"/>
                <w:szCs w:val="20"/>
              </w:rPr>
              <w:t>Conteneurisation de l'ensemble des services</w:t>
            </w:r>
          </w:p>
        </w:tc>
      </w:tr>
      <w:tr w:rsidR="006E07A4" w14:paraId="64A90CB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83BD7" w14:textId="77777777" w:rsidR="006E07A4" w:rsidRDefault="006E07A4" w:rsidP="002F7824">
            <w:r>
              <w:rPr>
                <w:rFonts w:ascii="Arial" w:eastAsia="Arial" w:hAnsi="Arial" w:cs="Arial"/>
                <w:color w:val="1C2833"/>
                <w:sz w:val="20"/>
                <w:szCs w:val="20"/>
              </w:rPr>
              <w:t>Nginx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C7387" w14:textId="77777777" w:rsidR="006E07A4" w:rsidRDefault="006E07A4" w:rsidP="002F7824">
            <w:r>
              <w:rPr>
                <w:rFonts w:ascii="Arial" w:eastAsia="Arial" w:hAnsi="Arial" w:cs="Arial"/>
                <w:color w:val="1C2833"/>
                <w:sz w:val="20"/>
                <w:szCs w:val="20"/>
              </w:rPr>
              <w:t>Reverse proxy et HTTPS (</w:t>
            </w:r>
            <w:proofErr w:type="spellStart"/>
            <w:r>
              <w:rPr>
                <w:rFonts w:ascii="Arial" w:eastAsia="Arial" w:hAnsi="Arial" w:cs="Arial"/>
                <w:color w:val="1C2833"/>
                <w:sz w:val="20"/>
                <w:szCs w:val="20"/>
              </w:rPr>
              <w:t>Let's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Encrypt</w:t>
            </w:r>
            <w:proofErr w:type="spellEnd"/>
            <w:r>
              <w:rPr>
                <w:rFonts w:ascii="Arial" w:eastAsia="Arial" w:hAnsi="Arial" w:cs="Arial"/>
                <w:color w:val="1C2833"/>
                <w:sz w:val="20"/>
                <w:szCs w:val="20"/>
              </w:rPr>
              <w:t>)</w:t>
            </w:r>
          </w:p>
        </w:tc>
      </w:tr>
      <w:tr w:rsidR="006E07A4" w14:paraId="612AC51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A6A87" w14:textId="77777777" w:rsidR="006E07A4" w:rsidRDefault="006E07A4" w:rsidP="002F7824">
            <w:r>
              <w:rPr>
                <w:rFonts w:ascii="Arial" w:eastAsia="Arial" w:hAnsi="Arial" w:cs="Arial"/>
                <w:color w:val="1C2833"/>
                <w:sz w:val="20"/>
                <w:szCs w:val="20"/>
              </w:rPr>
              <w:t>GitHub 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59BE7" w14:textId="77777777" w:rsidR="006E07A4" w:rsidRDefault="006E07A4" w:rsidP="002F7824">
            <w:r>
              <w:rPr>
                <w:rFonts w:ascii="Arial" w:eastAsia="Arial" w:hAnsi="Arial" w:cs="Arial"/>
                <w:color w:val="1C2833"/>
                <w:sz w:val="20"/>
                <w:szCs w:val="20"/>
              </w:rPr>
              <w:t>CI/CD : tests automatiques + déploiement</w:t>
            </w:r>
          </w:p>
        </w:tc>
      </w:tr>
      <w:tr w:rsidR="006E07A4" w14:paraId="48A1C8E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894FE" w14:textId="77777777" w:rsidR="006E07A4" w:rsidRDefault="006E07A4" w:rsidP="002F7824">
            <w:r>
              <w:rPr>
                <w:rFonts w:ascii="Arial" w:eastAsia="Arial" w:hAnsi="Arial" w:cs="Arial"/>
                <w:color w:val="1C2833"/>
                <w:sz w:val="20"/>
                <w:szCs w:val="20"/>
              </w:rPr>
              <w:t xml:space="preserve">VPS Hetzner / </w:t>
            </w:r>
            <w:proofErr w:type="spellStart"/>
            <w:r>
              <w:rPr>
                <w:rFonts w:ascii="Arial" w:eastAsia="Arial" w:hAnsi="Arial" w:cs="Arial"/>
                <w:color w:val="1C2833"/>
                <w:sz w:val="20"/>
                <w:szCs w:val="20"/>
              </w:rPr>
              <w:t>DigitalOcean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8BB99" w14:textId="77777777" w:rsidR="006E07A4" w:rsidRDefault="006E07A4" w:rsidP="002F7824">
            <w:r>
              <w:rPr>
                <w:rFonts w:ascii="Arial" w:eastAsia="Arial" w:hAnsi="Arial" w:cs="Arial"/>
                <w:color w:val="1C2833"/>
                <w:sz w:val="20"/>
                <w:szCs w:val="20"/>
              </w:rPr>
              <w:t xml:space="preserve">Hébergement (4 </w:t>
            </w:r>
            <w:proofErr w:type="spellStart"/>
            <w:r>
              <w:rPr>
                <w:rFonts w:ascii="Arial" w:eastAsia="Arial" w:hAnsi="Arial" w:cs="Arial"/>
                <w:color w:val="1C2833"/>
                <w:sz w:val="20"/>
                <w:szCs w:val="20"/>
              </w:rPr>
              <w:t>vCPU</w:t>
            </w:r>
            <w:proofErr w:type="spellEnd"/>
            <w:r>
              <w:rPr>
                <w:rFonts w:ascii="Arial" w:eastAsia="Arial" w:hAnsi="Arial" w:cs="Arial"/>
                <w:color w:val="1C2833"/>
                <w:sz w:val="20"/>
                <w:szCs w:val="20"/>
              </w:rPr>
              <w:t>, 8 Go RAM recommandé)</w:t>
            </w:r>
          </w:p>
        </w:tc>
      </w:tr>
    </w:tbl>
    <w:p w14:paraId="01A61EF8" w14:textId="77777777" w:rsidR="006E07A4" w:rsidRDefault="006E07A4" w:rsidP="006E07A4">
      <w:r>
        <w:br w:type="page"/>
      </w:r>
    </w:p>
    <w:p w14:paraId="5CFEAEAA" w14:textId="77777777" w:rsidR="006E07A4" w:rsidRDefault="006E07A4" w:rsidP="006E07A4">
      <w:pPr>
        <w:pStyle w:val="Titre1"/>
        <w:pBdr>
          <w:bottom w:val="single" w:sz="6" w:space="4" w:color="1A3C6E"/>
        </w:pBdr>
      </w:pPr>
      <w:bookmarkStart w:id="7" w:name="_Toc223509934"/>
      <w:r>
        <w:lastRenderedPageBreak/>
        <w:t>7. Architecture du système</w:t>
      </w:r>
      <w:bookmarkEnd w:id="7"/>
    </w:p>
    <w:p w14:paraId="317F8DCC" w14:textId="77777777" w:rsidR="006E07A4" w:rsidRDefault="006E07A4" w:rsidP="006E07A4">
      <w:pPr>
        <w:pStyle w:val="Titre2"/>
      </w:pPr>
      <w:r>
        <w:t>7.1 Architecture applicative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07A4" w14:paraId="22D38118" w14:textId="77777777" w:rsidTr="002F7824">
        <w:tc>
          <w:tcPr>
            <w:tcW w:w="0" w:type="auto"/>
            <w:tcBorders>
              <w:top w:val="single" w:sz="4" w:space="0" w:color="2E86C1"/>
              <w:left w:val="single" w:sz="12" w:space="0" w:color="1A3C6E"/>
              <w:bottom w:val="single" w:sz="4" w:space="0" w:color="2E86C1"/>
              <w:right w:val="none" w:sz="0" w:space="0" w:color="FFFFFF"/>
            </w:tcBorders>
            <w:shd w:val="clear" w:color="auto" w:fill="EBF5FB"/>
            <w:tcMar>
              <w:top w:w="100" w:type="dxa"/>
              <w:left w:w="180" w:type="dxa"/>
              <w:bottom w:w="100" w:type="dxa"/>
              <w:right w:w="120" w:type="dxa"/>
            </w:tcMar>
          </w:tcPr>
          <w:p w14:paraId="056F887B" w14:textId="77777777" w:rsidR="006E07A4" w:rsidRDefault="006E07A4" w:rsidP="002F7824">
            <w:r>
              <w:rPr>
                <w:rFonts w:ascii="Arial" w:eastAsia="Arial" w:hAnsi="Arial" w:cs="Arial"/>
                <w:i/>
                <w:iCs/>
                <w:color w:val="1C2833"/>
                <w:sz w:val="20"/>
                <w:szCs w:val="20"/>
              </w:rPr>
              <w:t>Architecture monolithique modulaire recommandée pour la Phase 1. Migration possible vers microservices en Phase 3 si la charge le justifie.</w:t>
            </w:r>
          </w:p>
        </w:tc>
      </w:tr>
    </w:tbl>
    <w:p w14:paraId="270C4837" w14:textId="77777777" w:rsidR="006E07A4" w:rsidRDefault="006E07A4" w:rsidP="006E07A4"/>
    <w:p w14:paraId="1D3B3F4C" w14:textId="77777777" w:rsidR="006E07A4" w:rsidRDefault="006E07A4" w:rsidP="006E07A4">
      <w:pPr>
        <w:spacing w:before="60" w:after="60"/>
        <w:jc w:val="both"/>
      </w:pPr>
      <w:r>
        <w:rPr>
          <w:rFonts w:ascii="Arial" w:eastAsia="Arial" w:hAnsi="Arial" w:cs="Arial"/>
          <w:color w:val="1C2833"/>
        </w:rPr>
        <w:t>Le système se compose de trois couches principales :</w:t>
      </w:r>
    </w:p>
    <w:p w14:paraId="04F80DDF" w14:textId="77777777" w:rsidR="006E07A4" w:rsidRDefault="006E07A4" w:rsidP="006E07A4">
      <w:pPr>
        <w:pStyle w:val="Paragraphedeliste"/>
        <w:widowControl/>
        <w:numPr>
          <w:ilvl w:val="0"/>
          <w:numId w:val="9"/>
        </w:numPr>
        <w:autoSpaceDE/>
        <w:autoSpaceDN/>
        <w:spacing w:before="40" w:after="40"/>
        <w:jc w:val="both"/>
      </w:pPr>
      <w:r>
        <w:rPr>
          <w:rFonts w:ascii="Arial" w:eastAsia="Arial" w:hAnsi="Arial" w:cs="Arial"/>
          <w:color w:val="1C2833"/>
        </w:rPr>
        <w:t>Frontend (Next.js) : interface utilisateur, accessible via navigateur web</w:t>
      </w:r>
    </w:p>
    <w:p w14:paraId="3B38CD86" w14:textId="77777777" w:rsidR="006E07A4" w:rsidRDefault="006E07A4" w:rsidP="006E07A4">
      <w:pPr>
        <w:pStyle w:val="Paragraphedeliste"/>
        <w:widowControl/>
        <w:numPr>
          <w:ilvl w:val="0"/>
          <w:numId w:val="9"/>
        </w:numPr>
        <w:autoSpaceDE/>
        <w:autoSpaceDN/>
        <w:spacing w:before="40" w:after="40"/>
        <w:jc w:val="both"/>
      </w:pPr>
      <w:r>
        <w:rPr>
          <w:rFonts w:ascii="Arial" w:eastAsia="Arial" w:hAnsi="Arial" w:cs="Arial"/>
          <w:color w:val="1C2833"/>
        </w:rPr>
        <w:t>Backend API (Express.js) : logique métier, exposition des endpoints REST</w:t>
      </w:r>
    </w:p>
    <w:p w14:paraId="0D315949" w14:textId="77777777" w:rsidR="006E07A4" w:rsidRDefault="006E07A4" w:rsidP="006E07A4">
      <w:pPr>
        <w:pStyle w:val="Paragraphedeliste"/>
        <w:widowControl/>
        <w:numPr>
          <w:ilvl w:val="0"/>
          <w:numId w:val="9"/>
        </w:numPr>
        <w:autoSpaceDE/>
        <w:autoSpaceDN/>
        <w:spacing w:before="40" w:after="40"/>
        <w:jc w:val="both"/>
      </w:pPr>
      <w:r>
        <w:rPr>
          <w:rFonts w:ascii="Arial" w:eastAsia="Arial" w:hAnsi="Arial" w:cs="Arial"/>
          <w:color w:val="1C2833"/>
        </w:rPr>
        <w:t>Données : PostgreSQL (données métier), Redis (cache/jobs), MinIO (fichiers PDF)</w:t>
      </w:r>
    </w:p>
    <w:p w14:paraId="393B0390" w14:textId="77777777" w:rsidR="006E07A4" w:rsidRDefault="006E07A4" w:rsidP="006E07A4"/>
    <w:p w14:paraId="28046E13" w14:textId="77777777" w:rsidR="006E07A4" w:rsidRDefault="006E07A4" w:rsidP="006E07A4">
      <w:pPr>
        <w:pStyle w:val="Titre2"/>
      </w:pPr>
      <w:r>
        <w:t>7.2 Structure des modules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8"/>
        <w:gridCol w:w="7312"/>
      </w:tblGrid>
      <w:tr w:rsidR="006E07A4" w14:paraId="419ECEE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CFFA2AC" w14:textId="77777777" w:rsidR="006E07A4" w:rsidRDefault="006E07A4" w:rsidP="002F7824">
            <w:r>
              <w:rPr>
                <w:rFonts w:ascii="Arial" w:eastAsia="Arial" w:hAnsi="Arial" w:cs="Arial"/>
                <w:b/>
                <w:bCs/>
                <w:color w:val="1A3C6E"/>
                <w:sz w:val="21"/>
                <w:szCs w:val="21"/>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107D2D" w14:textId="77777777" w:rsidR="006E07A4" w:rsidRDefault="006E07A4" w:rsidP="002F7824">
            <w:r>
              <w:rPr>
                <w:rFonts w:ascii="Arial" w:eastAsia="Arial" w:hAnsi="Arial" w:cs="Arial"/>
                <w:color w:val="1C2833"/>
                <w:sz w:val="20"/>
                <w:szCs w:val="20"/>
              </w:rPr>
              <w:t>Responsabilité</w:t>
            </w:r>
          </w:p>
        </w:tc>
      </w:tr>
      <w:tr w:rsidR="006E07A4" w14:paraId="6CBF897B"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496E4" w14:textId="77777777" w:rsidR="006E07A4" w:rsidRDefault="006E07A4" w:rsidP="002F7824">
            <w:proofErr w:type="spellStart"/>
            <w:proofErr w:type="gramStart"/>
            <w:r>
              <w:rPr>
                <w:rFonts w:ascii="Arial" w:eastAsia="Arial" w:hAnsi="Arial" w:cs="Arial"/>
                <w:color w:val="1C2833"/>
                <w:sz w:val="20"/>
                <w:szCs w:val="20"/>
              </w:rPr>
              <w:t>auth</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D5EEE" w14:textId="77777777" w:rsidR="006E07A4" w:rsidRDefault="006E07A4" w:rsidP="002F7824">
            <w:r>
              <w:rPr>
                <w:rFonts w:ascii="Arial" w:eastAsia="Arial" w:hAnsi="Arial" w:cs="Arial"/>
                <w:color w:val="1C2833"/>
                <w:sz w:val="20"/>
                <w:szCs w:val="20"/>
              </w:rPr>
              <w:t xml:space="preserve">Login, </w:t>
            </w:r>
            <w:proofErr w:type="spellStart"/>
            <w:r>
              <w:rPr>
                <w:rFonts w:ascii="Arial" w:eastAsia="Arial" w:hAnsi="Arial" w:cs="Arial"/>
                <w:color w:val="1C2833"/>
                <w:sz w:val="20"/>
                <w:szCs w:val="20"/>
              </w:rPr>
              <w:t>logout</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refresh</w:t>
            </w:r>
            <w:proofErr w:type="spellEnd"/>
            <w:r>
              <w:rPr>
                <w:rFonts w:ascii="Arial" w:eastAsia="Arial" w:hAnsi="Arial" w:cs="Arial"/>
                <w:color w:val="1C2833"/>
                <w:sz w:val="20"/>
                <w:szCs w:val="20"/>
              </w:rPr>
              <w:t xml:space="preserve"> token, gestion des sessions</w:t>
            </w:r>
          </w:p>
        </w:tc>
      </w:tr>
      <w:tr w:rsidR="006E07A4" w14:paraId="07DD7E4C"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A164B" w14:textId="77777777" w:rsidR="006E07A4" w:rsidRDefault="006E07A4" w:rsidP="002F7824">
            <w:proofErr w:type="spellStart"/>
            <w:proofErr w:type="gramStart"/>
            <w:r>
              <w:rPr>
                <w:rFonts w:ascii="Arial" w:eastAsia="Arial" w:hAnsi="Arial" w:cs="Arial"/>
                <w:color w:val="1C2833"/>
                <w:sz w:val="20"/>
                <w:szCs w:val="20"/>
              </w:rPr>
              <w:t>users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5F039" w14:textId="77777777" w:rsidR="006E07A4" w:rsidRDefault="006E07A4" w:rsidP="002F7824">
            <w:r>
              <w:rPr>
                <w:rFonts w:ascii="Arial" w:eastAsia="Arial" w:hAnsi="Arial" w:cs="Arial"/>
                <w:color w:val="1C2833"/>
                <w:sz w:val="20"/>
                <w:szCs w:val="20"/>
              </w:rPr>
              <w:t>CRUD utilisateurs, gestion des rôles</w:t>
            </w:r>
          </w:p>
        </w:tc>
      </w:tr>
      <w:tr w:rsidR="006E07A4" w14:paraId="4569761D"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42D6F1" w14:textId="77777777" w:rsidR="006E07A4" w:rsidRDefault="006E07A4" w:rsidP="002F7824">
            <w:proofErr w:type="gramStart"/>
            <w:r>
              <w:rPr>
                <w:rFonts w:ascii="Arial" w:eastAsia="Arial" w:hAnsi="Arial" w:cs="Arial"/>
                <w:color w:val="1C2833"/>
                <w:sz w:val="20"/>
                <w:szCs w:val="20"/>
              </w:rPr>
              <w:t>clients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CB145" w14:textId="77777777" w:rsidR="006E07A4" w:rsidRDefault="006E07A4" w:rsidP="002F7824">
            <w:r>
              <w:rPr>
                <w:rFonts w:ascii="Arial" w:eastAsia="Arial" w:hAnsi="Arial" w:cs="Arial"/>
                <w:color w:val="1C2833"/>
                <w:sz w:val="20"/>
                <w:szCs w:val="20"/>
              </w:rPr>
              <w:t>CRUD clients, historique, indicateurs</w:t>
            </w:r>
          </w:p>
        </w:tc>
      </w:tr>
      <w:tr w:rsidR="006E07A4" w14:paraId="6AD15C1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50C66" w14:textId="77777777" w:rsidR="006E07A4" w:rsidRDefault="006E07A4" w:rsidP="002F7824">
            <w:proofErr w:type="spellStart"/>
            <w:proofErr w:type="gramStart"/>
            <w:r>
              <w:rPr>
                <w:rFonts w:ascii="Arial" w:eastAsia="Arial" w:hAnsi="Arial" w:cs="Arial"/>
                <w:color w:val="1C2833"/>
                <w:sz w:val="20"/>
                <w:szCs w:val="20"/>
              </w:rPr>
              <w:t>products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9AB66" w14:textId="77777777" w:rsidR="006E07A4" w:rsidRDefault="006E07A4" w:rsidP="002F7824">
            <w:r>
              <w:rPr>
                <w:rFonts w:ascii="Arial" w:eastAsia="Arial" w:hAnsi="Arial" w:cs="Arial"/>
                <w:color w:val="1C2833"/>
                <w:sz w:val="20"/>
                <w:szCs w:val="20"/>
              </w:rPr>
              <w:t>CRUD produits et services, catalogue</w:t>
            </w:r>
          </w:p>
        </w:tc>
      </w:tr>
      <w:tr w:rsidR="006E07A4" w14:paraId="75D3141D"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7D299" w14:textId="77777777" w:rsidR="006E07A4" w:rsidRDefault="006E07A4" w:rsidP="002F7824">
            <w:proofErr w:type="spellStart"/>
            <w:proofErr w:type="gramStart"/>
            <w:r>
              <w:rPr>
                <w:rFonts w:ascii="Arial" w:eastAsia="Arial" w:hAnsi="Arial" w:cs="Arial"/>
                <w:color w:val="1C2833"/>
                <w:sz w:val="20"/>
                <w:szCs w:val="20"/>
              </w:rPr>
              <w:t>proformas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72069" w14:textId="77777777" w:rsidR="006E07A4" w:rsidRDefault="006E07A4" w:rsidP="002F7824">
            <w:r>
              <w:rPr>
                <w:rFonts w:ascii="Arial" w:eastAsia="Arial" w:hAnsi="Arial" w:cs="Arial"/>
                <w:color w:val="1C2833"/>
                <w:sz w:val="20"/>
                <w:szCs w:val="20"/>
              </w:rPr>
              <w:t>Création, suivi, conversion en facture</w:t>
            </w:r>
          </w:p>
        </w:tc>
      </w:tr>
      <w:tr w:rsidR="006E07A4" w14:paraId="21764D9D"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790AD" w14:textId="77777777" w:rsidR="006E07A4" w:rsidRDefault="006E07A4" w:rsidP="002F7824">
            <w:proofErr w:type="spellStart"/>
            <w:proofErr w:type="gramStart"/>
            <w:r>
              <w:rPr>
                <w:rFonts w:ascii="Arial" w:eastAsia="Arial" w:hAnsi="Arial" w:cs="Arial"/>
                <w:color w:val="1C2833"/>
                <w:sz w:val="20"/>
                <w:szCs w:val="20"/>
              </w:rPr>
              <w:t>invoices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6054E" w14:textId="77777777" w:rsidR="006E07A4" w:rsidRDefault="006E07A4" w:rsidP="002F7824">
            <w:r>
              <w:rPr>
                <w:rFonts w:ascii="Arial" w:eastAsia="Arial" w:hAnsi="Arial" w:cs="Arial"/>
                <w:color w:val="1C2833"/>
                <w:sz w:val="20"/>
                <w:szCs w:val="20"/>
              </w:rPr>
              <w:t>Cycle de vie complet des factures</w:t>
            </w:r>
          </w:p>
        </w:tc>
      </w:tr>
      <w:tr w:rsidR="006E07A4" w14:paraId="61DA76C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C566D" w14:textId="77777777" w:rsidR="006E07A4" w:rsidRDefault="006E07A4" w:rsidP="002F7824">
            <w:proofErr w:type="spellStart"/>
            <w:proofErr w:type="gramStart"/>
            <w:r>
              <w:rPr>
                <w:rFonts w:ascii="Arial" w:eastAsia="Arial" w:hAnsi="Arial" w:cs="Arial"/>
                <w:color w:val="1C2833"/>
                <w:sz w:val="20"/>
                <w:szCs w:val="20"/>
              </w:rPr>
              <w:t>payments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C7DFE" w14:textId="77777777" w:rsidR="006E07A4" w:rsidRDefault="006E07A4" w:rsidP="002F7824">
            <w:r>
              <w:rPr>
                <w:rFonts w:ascii="Arial" w:eastAsia="Arial" w:hAnsi="Arial" w:cs="Arial"/>
                <w:color w:val="1C2833"/>
                <w:sz w:val="20"/>
                <w:szCs w:val="20"/>
              </w:rPr>
              <w:t>Enregistrement et suivi des paiements</w:t>
            </w:r>
          </w:p>
        </w:tc>
      </w:tr>
      <w:tr w:rsidR="006E07A4" w14:paraId="3D720D93"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B93BA" w14:textId="77777777" w:rsidR="006E07A4" w:rsidRDefault="006E07A4" w:rsidP="002F7824">
            <w:proofErr w:type="spellStart"/>
            <w:proofErr w:type="gramStart"/>
            <w:r>
              <w:rPr>
                <w:rFonts w:ascii="Arial" w:eastAsia="Arial" w:hAnsi="Arial" w:cs="Arial"/>
                <w:color w:val="1C2833"/>
                <w:sz w:val="20"/>
                <w:szCs w:val="20"/>
              </w:rPr>
              <w:t>pdf</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EFB77" w14:textId="77777777" w:rsidR="006E07A4" w:rsidRDefault="006E07A4" w:rsidP="002F7824">
            <w:r>
              <w:rPr>
                <w:rFonts w:ascii="Arial" w:eastAsia="Arial" w:hAnsi="Arial" w:cs="Arial"/>
                <w:color w:val="1C2833"/>
                <w:sz w:val="20"/>
                <w:szCs w:val="20"/>
              </w:rPr>
              <w:t xml:space="preserve">Génération asynchrone des PDF via </w:t>
            </w:r>
            <w:proofErr w:type="spellStart"/>
            <w:r>
              <w:rPr>
                <w:rFonts w:ascii="Arial" w:eastAsia="Arial" w:hAnsi="Arial" w:cs="Arial"/>
                <w:color w:val="1C2833"/>
                <w:sz w:val="20"/>
                <w:szCs w:val="20"/>
              </w:rPr>
              <w:t>BullMQ</w:t>
            </w:r>
            <w:proofErr w:type="spellEnd"/>
          </w:p>
        </w:tc>
      </w:tr>
      <w:tr w:rsidR="006E07A4" w14:paraId="78FFAC6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F984B" w14:textId="77777777" w:rsidR="006E07A4" w:rsidRDefault="006E07A4" w:rsidP="002F7824">
            <w:proofErr w:type="gramStart"/>
            <w:r>
              <w:rPr>
                <w:rFonts w:ascii="Arial" w:eastAsia="Arial" w:hAnsi="Arial" w:cs="Arial"/>
                <w:color w:val="1C2833"/>
                <w:sz w:val="20"/>
                <w:szCs w:val="20"/>
              </w:rPr>
              <w:t>notifications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2518F" w14:textId="77777777" w:rsidR="006E07A4" w:rsidRDefault="006E07A4" w:rsidP="002F7824">
            <w:r>
              <w:rPr>
                <w:rFonts w:ascii="Arial" w:eastAsia="Arial" w:hAnsi="Arial" w:cs="Arial"/>
                <w:color w:val="1C2833"/>
                <w:sz w:val="20"/>
                <w:szCs w:val="20"/>
              </w:rPr>
              <w:t>Envoi emails, alertes in-app</w:t>
            </w:r>
          </w:p>
        </w:tc>
      </w:tr>
      <w:tr w:rsidR="006E07A4" w14:paraId="018A3C9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5898B" w14:textId="77777777" w:rsidR="006E07A4" w:rsidRDefault="006E07A4" w:rsidP="002F7824">
            <w:proofErr w:type="gramStart"/>
            <w:r>
              <w:rPr>
                <w:rFonts w:ascii="Arial" w:eastAsia="Arial" w:hAnsi="Arial" w:cs="Arial"/>
                <w:color w:val="1C2833"/>
                <w:sz w:val="20"/>
                <w:szCs w:val="20"/>
              </w:rPr>
              <w:t>reports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A4DDF" w14:textId="77777777" w:rsidR="006E07A4" w:rsidRDefault="006E07A4" w:rsidP="002F7824">
            <w:r>
              <w:rPr>
                <w:rFonts w:ascii="Arial" w:eastAsia="Arial" w:hAnsi="Arial" w:cs="Arial"/>
                <w:color w:val="1C2833"/>
                <w:sz w:val="20"/>
                <w:szCs w:val="20"/>
              </w:rPr>
              <w:t>Statistiques, agrégations, exports</w:t>
            </w:r>
          </w:p>
        </w:tc>
      </w:tr>
      <w:tr w:rsidR="006E07A4" w14:paraId="58CF78E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2C811" w14:textId="77777777" w:rsidR="006E07A4" w:rsidRDefault="006E07A4" w:rsidP="002F7824">
            <w:proofErr w:type="gramStart"/>
            <w:r>
              <w:rPr>
                <w:rFonts w:ascii="Arial" w:eastAsia="Arial" w:hAnsi="Arial" w:cs="Arial"/>
                <w:color w:val="1C2833"/>
                <w:sz w:val="20"/>
                <w:szCs w:val="20"/>
              </w:rPr>
              <w:t>audit</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206E6" w14:textId="77777777" w:rsidR="006E07A4" w:rsidRDefault="006E07A4" w:rsidP="002F7824">
            <w:r>
              <w:rPr>
                <w:rFonts w:ascii="Arial" w:eastAsia="Arial" w:hAnsi="Arial" w:cs="Arial"/>
                <w:color w:val="1C2833"/>
                <w:sz w:val="20"/>
                <w:szCs w:val="20"/>
              </w:rPr>
              <w:t>Journalisation de toutes les actions</w:t>
            </w:r>
          </w:p>
        </w:tc>
      </w:tr>
    </w:tbl>
    <w:p w14:paraId="2A5E728D" w14:textId="77777777" w:rsidR="006E07A4" w:rsidRDefault="006E07A4" w:rsidP="006E07A4">
      <w:r>
        <w:br w:type="page"/>
      </w:r>
    </w:p>
    <w:p w14:paraId="045D5C99" w14:textId="77777777" w:rsidR="006E07A4" w:rsidRDefault="006E07A4" w:rsidP="006E07A4">
      <w:pPr>
        <w:pStyle w:val="Titre1"/>
        <w:pBdr>
          <w:bottom w:val="single" w:sz="6" w:space="4" w:color="1A3C6E"/>
        </w:pBdr>
      </w:pPr>
      <w:bookmarkStart w:id="8" w:name="_Toc223509935"/>
      <w:r>
        <w:lastRenderedPageBreak/>
        <w:t>8. Schéma de base de données (principales entités)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5034"/>
        <w:gridCol w:w="2763"/>
      </w:tblGrid>
      <w:tr w:rsidR="006E07A4" w14:paraId="013E3011"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CB6171A" w14:textId="77777777" w:rsidR="006E07A4" w:rsidRDefault="006E07A4" w:rsidP="002F7824">
            <w:r>
              <w:rPr>
                <w:rFonts w:ascii="Arial" w:eastAsia="Arial" w:hAnsi="Arial" w:cs="Arial"/>
                <w:b/>
                <w:bCs/>
                <w:color w:val="1A3C6E"/>
                <w:sz w:val="21"/>
                <w:szCs w:val="21"/>
              </w:rPr>
              <w:t>Table</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40A0F8CB" w14:textId="77777777" w:rsidR="006E07A4" w:rsidRDefault="006E07A4" w:rsidP="002F7824">
            <w:r>
              <w:rPr>
                <w:rFonts w:ascii="Arial" w:eastAsia="Arial" w:hAnsi="Arial" w:cs="Arial"/>
                <w:b/>
                <w:bCs/>
                <w:color w:val="1A3C6E"/>
                <w:sz w:val="21"/>
                <w:szCs w:val="21"/>
              </w:rPr>
              <w:t>Champs principaux</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7A754DFF" w14:textId="77777777" w:rsidR="006E07A4" w:rsidRDefault="006E07A4" w:rsidP="002F7824">
            <w:r>
              <w:rPr>
                <w:rFonts w:ascii="Arial" w:eastAsia="Arial" w:hAnsi="Arial" w:cs="Arial"/>
                <w:b/>
                <w:bCs/>
                <w:color w:val="1A3C6E"/>
                <w:sz w:val="21"/>
                <w:szCs w:val="21"/>
              </w:rPr>
              <w:t>Relations</w:t>
            </w:r>
          </w:p>
        </w:tc>
      </w:tr>
      <w:tr w:rsidR="006E07A4" w14:paraId="53EBD0F3"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6BC8A" w14:textId="77777777" w:rsidR="006E07A4" w:rsidRDefault="006E07A4" w:rsidP="002F7824">
            <w:proofErr w:type="spellStart"/>
            <w:proofErr w:type="gramStart"/>
            <w:r>
              <w:rPr>
                <w:rFonts w:ascii="Arial" w:eastAsia="Arial" w:hAnsi="Arial" w:cs="Arial"/>
                <w:color w:val="1C2833"/>
                <w:sz w:val="20"/>
                <w:szCs w:val="20"/>
              </w:rPr>
              <w:t>users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BD518"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nom, </w:t>
            </w:r>
            <w:proofErr w:type="spellStart"/>
            <w:r>
              <w:rPr>
                <w:rFonts w:ascii="Arial" w:eastAsia="Arial" w:hAnsi="Arial" w:cs="Arial"/>
                <w:color w:val="1C2833"/>
                <w:sz w:val="20"/>
                <w:szCs w:val="20"/>
              </w:rPr>
              <w:t>prenom</w:t>
            </w:r>
            <w:proofErr w:type="spellEnd"/>
            <w:r>
              <w:rPr>
                <w:rFonts w:ascii="Arial" w:eastAsia="Arial" w:hAnsi="Arial" w:cs="Arial"/>
                <w:color w:val="1C2833"/>
                <w:sz w:val="20"/>
                <w:szCs w:val="20"/>
              </w:rPr>
              <w:t xml:space="preserve">, email, </w:t>
            </w:r>
            <w:proofErr w:type="spellStart"/>
            <w:r>
              <w:rPr>
                <w:rFonts w:ascii="Arial" w:eastAsia="Arial" w:hAnsi="Arial" w:cs="Arial"/>
                <w:color w:val="1C2833"/>
                <w:sz w:val="20"/>
                <w:szCs w:val="20"/>
              </w:rPr>
              <w:t>password</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role</w:t>
            </w:r>
            <w:proofErr w:type="spellEnd"/>
            <w:r>
              <w:rPr>
                <w:rFonts w:ascii="Arial" w:eastAsia="Arial" w:hAnsi="Arial" w:cs="Arial"/>
                <w:color w:val="1C2833"/>
                <w:sz w:val="20"/>
                <w:szCs w:val="20"/>
              </w:rPr>
              <w:t xml:space="preserve">, actif, </w:t>
            </w:r>
            <w:proofErr w:type="spellStart"/>
            <w:r>
              <w:rPr>
                <w:rFonts w:ascii="Arial" w:eastAsia="Arial" w:hAnsi="Arial" w:cs="Arial"/>
                <w:color w:val="1C2833"/>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AF2A7"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audit_logs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proformas</w:t>
            </w:r>
            <w:proofErr w:type="spellEnd"/>
          </w:p>
        </w:tc>
      </w:tr>
      <w:tr w:rsidR="006E07A4" w14:paraId="7D974AB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BE3C7" w14:textId="77777777" w:rsidR="006E07A4" w:rsidRDefault="006E07A4" w:rsidP="002F7824">
            <w:proofErr w:type="gramStart"/>
            <w:r>
              <w:rPr>
                <w:rFonts w:ascii="Arial" w:eastAsia="Arial" w:hAnsi="Arial" w:cs="Arial"/>
                <w:color w:val="1C2833"/>
                <w:sz w:val="20"/>
                <w:szCs w:val="20"/>
              </w:rPr>
              <w:t>clients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E198A"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type, nom, email, tel, adresse, devise, notes, actif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6B194"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proformas</w:t>
            </w:r>
            <w:proofErr w:type="spellEnd"/>
          </w:p>
        </w:tc>
      </w:tr>
      <w:tr w:rsidR="006E07A4" w14:paraId="6668857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A210E" w14:textId="77777777" w:rsidR="006E07A4" w:rsidRDefault="006E07A4" w:rsidP="002F7824">
            <w:proofErr w:type="spellStart"/>
            <w:proofErr w:type="gramStart"/>
            <w:r>
              <w:rPr>
                <w:rFonts w:ascii="Arial" w:eastAsia="Arial" w:hAnsi="Arial" w:cs="Arial"/>
                <w:color w:val="1C2833"/>
                <w:sz w:val="20"/>
                <w:szCs w:val="20"/>
              </w:rPr>
              <w:t>products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2D027"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nom, description, </w:t>
            </w:r>
            <w:proofErr w:type="spellStart"/>
            <w:r>
              <w:rPr>
                <w:rFonts w:ascii="Arial" w:eastAsia="Arial" w:hAnsi="Arial" w:cs="Arial"/>
                <w:color w:val="1C2833"/>
                <w:sz w:val="20"/>
                <w:szCs w:val="20"/>
              </w:rPr>
              <w:t>prix_ht</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taux_tva</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unite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categorie</w:t>
            </w:r>
            <w:proofErr w:type="spellEnd"/>
            <w:r>
              <w:rPr>
                <w:rFonts w:ascii="Arial" w:eastAsia="Arial" w:hAnsi="Arial" w:cs="Arial"/>
                <w:color w:val="1C2833"/>
                <w:sz w:val="20"/>
                <w:szCs w:val="20"/>
              </w:rPr>
              <w:t>, actif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85F9A"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invoice_lines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proforma_lines</w:t>
            </w:r>
            <w:proofErr w:type="spellEnd"/>
          </w:p>
        </w:tc>
      </w:tr>
      <w:tr w:rsidR="006E07A4" w14:paraId="3C0173A4"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4FCFF" w14:textId="77777777" w:rsidR="006E07A4" w:rsidRDefault="006E07A4" w:rsidP="002F7824">
            <w:proofErr w:type="spellStart"/>
            <w:proofErr w:type="gramStart"/>
            <w:r>
              <w:rPr>
                <w:rFonts w:ascii="Arial" w:eastAsia="Arial" w:hAnsi="Arial" w:cs="Arial"/>
                <w:color w:val="1C2833"/>
                <w:sz w:val="20"/>
                <w:szCs w:val="20"/>
              </w:rPr>
              <w:t>proformas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AA983"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numero, </w:t>
            </w:r>
            <w:proofErr w:type="spellStart"/>
            <w:r>
              <w:rPr>
                <w:rFonts w:ascii="Arial" w:eastAsia="Arial" w:hAnsi="Arial" w:cs="Arial"/>
                <w:color w:val="1C2833"/>
                <w:sz w:val="20"/>
                <w:szCs w:val="20"/>
              </w:rPr>
              <w:t>client_id</w:t>
            </w:r>
            <w:proofErr w:type="spellEnd"/>
            <w:r>
              <w:rPr>
                <w:rFonts w:ascii="Arial" w:eastAsia="Arial" w:hAnsi="Arial" w:cs="Arial"/>
                <w:color w:val="1C2833"/>
                <w:sz w:val="20"/>
                <w:szCs w:val="20"/>
              </w:rPr>
              <w:t xml:space="preserve">, statut, </w:t>
            </w:r>
            <w:proofErr w:type="spellStart"/>
            <w:r>
              <w:rPr>
                <w:rFonts w:ascii="Arial" w:eastAsia="Arial" w:hAnsi="Arial" w:cs="Arial"/>
                <w:color w:val="1C2833"/>
                <w:sz w:val="20"/>
                <w:szCs w:val="20"/>
              </w:rPr>
              <w:t>validite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total_ht</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total_ttc</w:t>
            </w:r>
            <w:proofErr w:type="spellEnd"/>
            <w:r>
              <w:rPr>
                <w:rFonts w:ascii="Arial" w:eastAsia="Arial" w:hAnsi="Arial" w:cs="Arial"/>
                <w:color w:val="1C2833"/>
                <w:sz w:val="20"/>
                <w:szCs w:val="20"/>
              </w:rPr>
              <w:t>, notes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5EF7D" w14:textId="77777777" w:rsidR="006E07A4" w:rsidRDefault="006E07A4" w:rsidP="002F7824">
            <w:r>
              <w:rPr>
                <w:rFonts w:ascii="Arial" w:eastAsia="Arial" w:hAnsi="Arial" w:cs="Arial"/>
                <w:color w:val="1C2833"/>
                <w:sz w:val="20"/>
                <w:szCs w:val="20"/>
              </w:rPr>
              <w:t xml:space="preserve">→ clients, </w:t>
            </w:r>
            <w:proofErr w:type="spellStart"/>
            <w:r>
              <w:rPr>
                <w:rFonts w:ascii="Arial" w:eastAsia="Arial" w:hAnsi="Arial" w:cs="Arial"/>
                <w:color w:val="1C2833"/>
                <w:sz w:val="20"/>
                <w:szCs w:val="20"/>
              </w:rPr>
              <w:t>proforma_lines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invoices</w:t>
            </w:r>
            <w:proofErr w:type="spellEnd"/>
          </w:p>
        </w:tc>
      </w:tr>
      <w:tr w:rsidR="006E07A4" w14:paraId="45EC0B0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E1D44" w14:textId="77777777" w:rsidR="006E07A4" w:rsidRDefault="006E07A4" w:rsidP="002F7824">
            <w:proofErr w:type="spellStart"/>
            <w:proofErr w:type="gramStart"/>
            <w:r>
              <w:rPr>
                <w:rFonts w:ascii="Arial" w:eastAsia="Arial" w:hAnsi="Arial" w:cs="Arial"/>
                <w:color w:val="1C2833"/>
                <w:sz w:val="20"/>
                <w:szCs w:val="20"/>
              </w:rPr>
              <w:t>proforma</w:t>
            </w:r>
            <w:proofErr w:type="gramEnd"/>
            <w:r>
              <w:rPr>
                <w:rFonts w:ascii="Arial" w:eastAsia="Arial" w:hAnsi="Arial" w:cs="Arial"/>
                <w:color w:val="1C2833"/>
                <w:sz w:val="20"/>
                <w:szCs w:val="20"/>
              </w:rPr>
              <w:t>_lines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58680"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proforma_id</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product_id</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designation</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quantite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pu_ht</w:t>
            </w:r>
            <w:proofErr w:type="spellEnd"/>
            <w:r>
              <w:rPr>
                <w:rFonts w:ascii="Arial" w:eastAsia="Arial" w:hAnsi="Arial" w:cs="Arial"/>
                <w:color w:val="1C2833"/>
                <w:sz w:val="20"/>
                <w:szCs w:val="20"/>
              </w:rPr>
              <w:t>, remise, tva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5E3AB"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proformas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products</w:t>
            </w:r>
            <w:proofErr w:type="spellEnd"/>
          </w:p>
        </w:tc>
      </w:tr>
      <w:tr w:rsidR="006E07A4" w14:paraId="5398162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0321D" w14:textId="77777777" w:rsidR="006E07A4" w:rsidRDefault="006E07A4" w:rsidP="002F7824">
            <w:proofErr w:type="spellStart"/>
            <w:proofErr w:type="gramStart"/>
            <w:r>
              <w:rPr>
                <w:rFonts w:ascii="Arial" w:eastAsia="Arial" w:hAnsi="Arial" w:cs="Arial"/>
                <w:color w:val="1C2833"/>
                <w:sz w:val="20"/>
                <w:szCs w:val="20"/>
              </w:rPr>
              <w:t>invoices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F2DD7"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numero, type, </w:t>
            </w:r>
            <w:proofErr w:type="spellStart"/>
            <w:r>
              <w:rPr>
                <w:rFonts w:ascii="Arial" w:eastAsia="Arial" w:hAnsi="Arial" w:cs="Arial"/>
                <w:color w:val="1C2833"/>
                <w:sz w:val="20"/>
                <w:szCs w:val="20"/>
              </w:rPr>
              <w:t>client_id</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proforma_id</w:t>
            </w:r>
            <w:proofErr w:type="spellEnd"/>
            <w:r>
              <w:rPr>
                <w:rFonts w:ascii="Arial" w:eastAsia="Arial" w:hAnsi="Arial" w:cs="Arial"/>
                <w:color w:val="1C2833"/>
                <w:sz w:val="20"/>
                <w:szCs w:val="20"/>
              </w:rPr>
              <w:t xml:space="preserve">, statut, </w:t>
            </w:r>
            <w:proofErr w:type="spellStart"/>
            <w:r>
              <w:rPr>
                <w:rFonts w:ascii="Arial" w:eastAsia="Arial" w:hAnsi="Arial" w:cs="Arial"/>
                <w:color w:val="1C2833"/>
                <w:sz w:val="20"/>
                <w:szCs w:val="20"/>
              </w:rPr>
              <w:t>echeance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total_ht</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total_ttc</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E90DC" w14:textId="77777777" w:rsidR="006E07A4" w:rsidRDefault="006E07A4" w:rsidP="002F7824">
            <w:r>
              <w:rPr>
                <w:rFonts w:ascii="Arial" w:eastAsia="Arial" w:hAnsi="Arial" w:cs="Arial"/>
                <w:color w:val="1C2833"/>
                <w:sz w:val="20"/>
                <w:szCs w:val="20"/>
              </w:rPr>
              <w:t xml:space="preserve">→ clients, </w:t>
            </w:r>
            <w:proofErr w:type="spellStart"/>
            <w:r>
              <w:rPr>
                <w:rFonts w:ascii="Arial" w:eastAsia="Arial" w:hAnsi="Arial" w:cs="Arial"/>
                <w:color w:val="1C2833"/>
                <w:sz w:val="20"/>
                <w:szCs w:val="20"/>
              </w:rPr>
              <w:t>proformas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payments</w:t>
            </w:r>
            <w:proofErr w:type="spellEnd"/>
          </w:p>
        </w:tc>
      </w:tr>
      <w:tr w:rsidR="006E07A4" w14:paraId="739AEDB3"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67B90" w14:textId="77777777" w:rsidR="006E07A4" w:rsidRDefault="006E07A4" w:rsidP="002F7824">
            <w:proofErr w:type="spellStart"/>
            <w:proofErr w:type="gramStart"/>
            <w:r>
              <w:rPr>
                <w:rFonts w:ascii="Arial" w:eastAsia="Arial" w:hAnsi="Arial" w:cs="Arial"/>
                <w:color w:val="1C2833"/>
                <w:sz w:val="20"/>
                <w:szCs w:val="20"/>
              </w:rPr>
              <w:t>invoice</w:t>
            </w:r>
            <w:proofErr w:type="gramEnd"/>
            <w:r>
              <w:rPr>
                <w:rFonts w:ascii="Arial" w:eastAsia="Arial" w:hAnsi="Arial" w:cs="Arial"/>
                <w:color w:val="1C2833"/>
                <w:sz w:val="20"/>
                <w:szCs w:val="20"/>
              </w:rPr>
              <w:t>_lines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EE8EE"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invoice_id</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product_id</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designation</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quantite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pu_ht</w:t>
            </w:r>
            <w:proofErr w:type="spellEnd"/>
            <w:r>
              <w:rPr>
                <w:rFonts w:ascii="Arial" w:eastAsia="Arial" w:hAnsi="Arial" w:cs="Arial"/>
                <w:color w:val="1C2833"/>
                <w:sz w:val="20"/>
                <w:szCs w:val="20"/>
              </w:rPr>
              <w:t>, remise, tva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AACFB"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products</w:t>
            </w:r>
            <w:proofErr w:type="spellEnd"/>
          </w:p>
        </w:tc>
      </w:tr>
      <w:tr w:rsidR="006E07A4" w14:paraId="6506CF49"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DE809" w14:textId="77777777" w:rsidR="006E07A4" w:rsidRDefault="006E07A4" w:rsidP="002F7824">
            <w:proofErr w:type="spellStart"/>
            <w:proofErr w:type="gramStart"/>
            <w:r>
              <w:rPr>
                <w:rFonts w:ascii="Arial" w:eastAsia="Arial" w:hAnsi="Arial" w:cs="Arial"/>
                <w:color w:val="1C2833"/>
                <w:sz w:val="20"/>
                <w:szCs w:val="20"/>
              </w:rPr>
              <w:t>payments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B6C6C"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invoice_id</w:t>
            </w:r>
            <w:proofErr w:type="spellEnd"/>
            <w:r>
              <w:rPr>
                <w:rFonts w:ascii="Arial" w:eastAsia="Arial" w:hAnsi="Arial" w:cs="Arial"/>
                <w:color w:val="1C2833"/>
                <w:sz w:val="20"/>
                <w:szCs w:val="20"/>
              </w:rPr>
              <w:t xml:space="preserve">, montant, date, mode, </w:t>
            </w:r>
            <w:proofErr w:type="spellStart"/>
            <w:r>
              <w:rPr>
                <w:rFonts w:ascii="Arial" w:eastAsia="Arial" w:hAnsi="Arial" w:cs="Arial"/>
                <w:color w:val="1C2833"/>
                <w:sz w:val="20"/>
                <w:szCs w:val="20"/>
              </w:rPr>
              <w:t>reference</w:t>
            </w:r>
            <w:proofErr w:type="spellEnd"/>
            <w:r>
              <w:rPr>
                <w:rFonts w:ascii="Arial" w:eastAsia="Arial" w:hAnsi="Arial" w:cs="Arial"/>
                <w:color w:val="1C2833"/>
                <w:sz w:val="20"/>
                <w:szCs w:val="20"/>
              </w:rPr>
              <w:t xml:space="preserve">, note, </w:t>
            </w:r>
            <w:proofErr w:type="spellStart"/>
            <w:r>
              <w:rPr>
                <w:rFonts w:ascii="Arial" w:eastAsia="Arial" w:hAnsi="Arial" w:cs="Arial"/>
                <w:color w:val="1C2833"/>
                <w:sz w:val="20"/>
                <w:szCs w:val="20"/>
              </w:rPr>
              <w:t>created_by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B4C31"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invoices</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users</w:t>
            </w:r>
            <w:proofErr w:type="spellEnd"/>
          </w:p>
        </w:tc>
      </w:tr>
      <w:tr w:rsidR="006E07A4" w14:paraId="4FF1AFB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B1B67" w14:textId="77777777" w:rsidR="006E07A4" w:rsidRDefault="006E07A4" w:rsidP="002F7824">
            <w:proofErr w:type="gramStart"/>
            <w:r>
              <w:rPr>
                <w:rFonts w:ascii="Arial" w:eastAsia="Arial" w:hAnsi="Arial" w:cs="Arial"/>
                <w:color w:val="1C2833"/>
                <w:sz w:val="20"/>
                <w:szCs w:val="20"/>
              </w:rPr>
              <w:t>notifications</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7303C"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user_id</w:t>
            </w:r>
            <w:proofErr w:type="spellEnd"/>
            <w:r>
              <w:rPr>
                <w:rFonts w:ascii="Arial" w:eastAsia="Arial" w:hAnsi="Arial" w:cs="Arial"/>
                <w:color w:val="1C2833"/>
                <w:sz w:val="20"/>
                <w:szCs w:val="20"/>
              </w:rPr>
              <w:t xml:space="preserve">, type, message, lu, </w:t>
            </w:r>
            <w:proofErr w:type="spellStart"/>
            <w:r>
              <w:rPr>
                <w:rFonts w:ascii="Arial" w:eastAsia="Arial" w:hAnsi="Arial" w:cs="Arial"/>
                <w:color w:val="1C2833"/>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24444"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users</w:t>
            </w:r>
            <w:proofErr w:type="spellEnd"/>
          </w:p>
        </w:tc>
      </w:tr>
      <w:tr w:rsidR="006E07A4" w14:paraId="26D4381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E85C7" w14:textId="77777777" w:rsidR="006E07A4" w:rsidRDefault="006E07A4" w:rsidP="002F7824">
            <w:proofErr w:type="spellStart"/>
            <w:proofErr w:type="gramStart"/>
            <w:r>
              <w:rPr>
                <w:rFonts w:ascii="Arial" w:eastAsia="Arial" w:hAnsi="Arial" w:cs="Arial"/>
                <w:color w:val="1C2833"/>
                <w:sz w:val="20"/>
                <w:szCs w:val="20"/>
              </w:rPr>
              <w:t>audit</w:t>
            </w:r>
            <w:proofErr w:type="gramEnd"/>
            <w:r>
              <w:rPr>
                <w:rFonts w:ascii="Arial" w:eastAsia="Arial" w:hAnsi="Arial" w:cs="Arial"/>
                <w:color w:val="1C2833"/>
                <w:sz w:val="20"/>
                <w:szCs w:val="20"/>
              </w:rPr>
              <w:t>_logs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EE0A9" w14:textId="77777777" w:rsidR="006E07A4" w:rsidRDefault="006E07A4" w:rsidP="002F7824">
            <w:proofErr w:type="gramStart"/>
            <w:r>
              <w:rPr>
                <w:rFonts w:ascii="Arial" w:eastAsia="Arial" w:hAnsi="Arial" w:cs="Arial"/>
                <w:color w:val="1C2833"/>
                <w:sz w:val="20"/>
                <w:szCs w:val="20"/>
              </w:rPr>
              <w:t>id</w:t>
            </w:r>
            <w:proofErr w:type="gram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user_id</w:t>
            </w:r>
            <w:proofErr w:type="spellEnd"/>
            <w:r>
              <w:rPr>
                <w:rFonts w:ascii="Arial" w:eastAsia="Arial" w:hAnsi="Arial" w:cs="Arial"/>
                <w:color w:val="1C2833"/>
                <w:sz w:val="20"/>
                <w:szCs w:val="20"/>
              </w:rPr>
              <w:t xml:space="preserve">, action, </w:t>
            </w:r>
            <w:proofErr w:type="spellStart"/>
            <w:r>
              <w:rPr>
                <w:rFonts w:ascii="Arial" w:eastAsia="Arial" w:hAnsi="Arial" w:cs="Arial"/>
                <w:color w:val="1C2833"/>
                <w:sz w:val="20"/>
                <w:szCs w:val="20"/>
              </w:rPr>
              <w:t>entite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entite_id</w:t>
            </w:r>
            <w:proofErr w:type="spellEnd"/>
            <w:r>
              <w:rPr>
                <w:rFonts w:ascii="Arial" w:eastAsia="Arial" w:hAnsi="Arial" w:cs="Arial"/>
                <w:color w:val="1C2833"/>
                <w:sz w:val="20"/>
                <w:szCs w:val="20"/>
              </w:rPr>
              <w:t xml:space="preserve">, avant, apres, </w:t>
            </w:r>
            <w:proofErr w:type="spellStart"/>
            <w:r>
              <w:rPr>
                <w:rFonts w:ascii="Arial" w:eastAsia="Arial" w:hAnsi="Arial" w:cs="Arial"/>
                <w:color w:val="1C2833"/>
                <w:sz w:val="20"/>
                <w:szCs w:val="20"/>
              </w:rPr>
              <w:t>ip</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4D842B" w14:textId="77777777" w:rsidR="006E07A4" w:rsidRDefault="006E07A4" w:rsidP="002F7824">
            <w:r>
              <w:rPr>
                <w:rFonts w:ascii="Arial" w:eastAsia="Arial" w:hAnsi="Arial" w:cs="Arial"/>
                <w:color w:val="1C2833"/>
                <w:sz w:val="20"/>
                <w:szCs w:val="20"/>
              </w:rPr>
              <w:t xml:space="preserve">→ </w:t>
            </w:r>
            <w:proofErr w:type="spellStart"/>
            <w:r>
              <w:rPr>
                <w:rFonts w:ascii="Arial" w:eastAsia="Arial" w:hAnsi="Arial" w:cs="Arial"/>
                <w:color w:val="1C2833"/>
                <w:sz w:val="20"/>
                <w:szCs w:val="20"/>
              </w:rPr>
              <w:t>users</w:t>
            </w:r>
            <w:proofErr w:type="spellEnd"/>
          </w:p>
        </w:tc>
      </w:tr>
    </w:tbl>
    <w:p w14:paraId="3679B037" w14:textId="77777777" w:rsidR="006E07A4" w:rsidRDefault="006E07A4" w:rsidP="006E07A4">
      <w:r>
        <w:br w:type="page"/>
      </w:r>
    </w:p>
    <w:p w14:paraId="7569F53C" w14:textId="77777777" w:rsidR="006E07A4" w:rsidRDefault="006E07A4" w:rsidP="006E07A4">
      <w:pPr>
        <w:pStyle w:val="Titre1"/>
        <w:pBdr>
          <w:bottom w:val="single" w:sz="6" w:space="4" w:color="1A3C6E"/>
        </w:pBdr>
      </w:pPr>
      <w:bookmarkStart w:id="9" w:name="_Toc223509936"/>
      <w:r>
        <w:lastRenderedPageBreak/>
        <w:t>9. Sécurité</w:t>
      </w:r>
      <w:bookmarkEnd w:id="9"/>
    </w:p>
    <w:p w14:paraId="7CF1F508" w14:textId="77777777" w:rsidR="006E07A4" w:rsidRDefault="006E07A4" w:rsidP="006E07A4">
      <w:pPr>
        <w:pStyle w:val="Titre2"/>
        <w:spacing w:line="360" w:lineRule="auto"/>
        <w:jc w:val="both"/>
      </w:pPr>
      <w:r>
        <w:t>9.1 Authentification &amp; autorisation</w:t>
      </w:r>
    </w:p>
    <w:p w14:paraId="69522605"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Authentification par JWT (Access Token 15 min + </w:t>
      </w:r>
      <w:proofErr w:type="spellStart"/>
      <w:r>
        <w:rPr>
          <w:rFonts w:ascii="Arial" w:eastAsia="Arial" w:hAnsi="Arial" w:cs="Arial"/>
          <w:color w:val="1C2833"/>
        </w:rPr>
        <w:t>Refresh</w:t>
      </w:r>
      <w:proofErr w:type="spellEnd"/>
      <w:r>
        <w:rPr>
          <w:rFonts w:ascii="Arial" w:eastAsia="Arial" w:hAnsi="Arial" w:cs="Arial"/>
          <w:color w:val="1C2833"/>
        </w:rPr>
        <w:t xml:space="preserve"> Token 7 jours)</w:t>
      </w:r>
    </w:p>
    <w:p w14:paraId="0F89803C"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Stockage du </w:t>
      </w:r>
      <w:proofErr w:type="spellStart"/>
      <w:r>
        <w:rPr>
          <w:rFonts w:ascii="Arial" w:eastAsia="Arial" w:hAnsi="Arial" w:cs="Arial"/>
          <w:color w:val="1C2833"/>
        </w:rPr>
        <w:t>Refresh</w:t>
      </w:r>
      <w:proofErr w:type="spellEnd"/>
      <w:r>
        <w:rPr>
          <w:rFonts w:ascii="Arial" w:eastAsia="Arial" w:hAnsi="Arial" w:cs="Arial"/>
          <w:color w:val="1C2833"/>
        </w:rPr>
        <w:t xml:space="preserve"> Token en base de données (révocable)</w:t>
      </w:r>
    </w:p>
    <w:p w14:paraId="29093F49"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Middleware RBAC sur chaque </w:t>
      </w:r>
      <w:proofErr w:type="spellStart"/>
      <w:r>
        <w:rPr>
          <w:rFonts w:ascii="Arial" w:eastAsia="Arial" w:hAnsi="Arial" w:cs="Arial"/>
          <w:color w:val="1C2833"/>
        </w:rPr>
        <w:t>endpoint</w:t>
      </w:r>
      <w:proofErr w:type="spellEnd"/>
      <w:r>
        <w:rPr>
          <w:rFonts w:ascii="Arial" w:eastAsia="Arial" w:hAnsi="Arial" w:cs="Arial"/>
          <w:color w:val="1C2833"/>
        </w:rPr>
        <w:t xml:space="preserve"> API</w:t>
      </w:r>
    </w:p>
    <w:p w14:paraId="62CDA3EA"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Blacklist des </w:t>
      </w:r>
      <w:proofErr w:type="spellStart"/>
      <w:r>
        <w:rPr>
          <w:rFonts w:ascii="Arial" w:eastAsia="Arial" w:hAnsi="Arial" w:cs="Arial"/>
          <w:color w:val="1C2833"/>
        </w:rPr>
        <w:t>tokens</w:t>
      </w:r>
      <w:proofErr w:type="spellEnd"/>
      <w:r>
        <w:rPr>
          <w:rFonts w:ascii="Arial" w:eastAsia="Arial" w:hAnsi="Arial" w:cs="Arial"/>
          <w:color w:val="1C2833"/>
        </w:rPr>
        <w:t xml:space="preserve"> révoqués via Redis</w:t>
      </w:r>
    </w:p>
    <w:p w14:paraId="06164465" w14:textId="77777777" w:rsidR="006E07A4" w:rsidRDefault="006E07A4" w:rsidP="006E07A4">
      <w:pPr>
        <w:pStyle w:val="Titre2"/>
        <w:spacing w:line="360" w:lineRule="auto"/>
        <w:jc w:val="both"/>
      </w:pPr>
      <w:r>
        <w:t>9.2 Protection des API</w:t>
      </w:r>
    </w:p>
    <w:p w14:paraId="1F4A77E3"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HTTPS obligatoire (certificat </w:t>
      </w:r>
      <w:proofErr w:type="spellStart"/>
      <w:r>
        <w:rPr>
          <w:rFonts w:ascii="Arial" w:eastAsia="Arial" w:hAnsi="Arial" w:cs="Arial"/>
          <w:color w:val="1C2833"/>
        </w:rPr>
        <w:t>Let's</w:t>
      </w:r>
      <w:proofErr w:type="spellEnd"/>
      <w:r>
        <w:rPr>
          <w:rFonts w:ascii="Arial" w:eastAsia="Arial" w:hAnsi="Arial" w:cs="Arial"/>
          <w:color w:val="1C2833"/>
        </w:rPr>
        <w:t xml:space="preserve"> </w:t>
      </w:r>
      <w:proofErr w:type="spellStart"/>
      <w:r>
        <w:rPr>
          <w:rFonts w:ascii="Arial" w:eastAsia="Arial" w:hAnsi="Arial" w:cs="Arial"/>
          <w:color w:val="1C2833"/>
        </w:rPr>
        <w:t>Encrypt</w:t>
      </w:r>
      <w:proofErr w:type="spellEnd"/>
      <w:r>
        <w:rPr>
          <w:rFonts w:ascii="Arial" w:eastAsia="Arial" w:hAnsi="Arial" w:cs="Arial"/>
          <w:color w:val="1C2833"/>
        </w:rPr>
        <w:t xml:space="preserve"> via Nginx)</w:t>
      </w:r>
    </w:p>
    <w:p w14:paraId="06E604DA"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Protection XSS via </w:t>
      </w:r>
      <w:proofErr w:type="spellStart"/>
      <w:r>
        <w:rPr>
          <w:rFonts w:ascii="Arial" w:eastAsia="Arial" w:hAnsi="Arial" w:cs="Arial"/>
          <w:color w:val="1C2833"/>
        </w:rPr>
        <w:t>Helmet</w:t>
      </w:r>
      <w:proofErr w:type="spellEnd"/>
      <w:r>
        <w:rPr>
          <w:rFonts w:ascii="Arial" w:eastAsia="Arial" w:hAnsi="Arial" w:cs="Arial"/>
          <w:color w:val="1C2833"/>
        </w:rPr>
        <w:t xml:space="preserve"> (headers de sécurité)</w:t>
      </w:r>
    </w:p>
    <w:p w14:paraId="4154DA50"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Rate </w:t>
      </w:r>
      <w:proofErr w:type="spellStart"/>
      <w:r>
        <w:rPr>
          <w:rFonts w:ascii="Arial" w:eastAsia="Arial" w:hAnsi="Arial" w:cs="Arial"/>
          <w:color w:val="1C2833"/>
        </w:rPr>
        <w:t>limiting</w:t>
      </w:r>
      <w:proofErr w:type="spellEnd"/>
      <w:r>
        <w:rPr>
          <w:rFonts w:ascii="Arial" w:eastAsia="Arial" w:hAnsi="Arial" w:cs="Arial"/>
          <w:color w:val="1C2833"/>
        </w:rPr>
        <w:t xml:space="preserve"> : 100 requêtes/minute par IP</w:t>
      </w:r>
    </w:p>
    <w:p w14:paraId="6F4814F6"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Validation stricte de toutes les entrées avec </w:t>
      </w:r>
      <w:proofErr w:type="spellStart"/>
      <w:r>
        <w:rPr>
          <w:rFonts w:ascii="Arial" w:eastAsia="Arial" w:hAnsi="Arial" w:cs="Arial"/>
          <w:color w:val="1C2833"/>
        </w:rPr>
        <w:t>Zod</w:t>
      </w:r>
      <w:proofErr w:type="spellEnd"/>
    </w:p>
    <w:p w14:paraId="3B5922C5"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Requêtes Prisma paramétrées (protection injection SQL)</w:t>
      </w:r>
    </w:p>
    <w:p w14:paraId="6597ADB7"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Protection CSRF pour les formulaires sensibles</w:t>
      </w:r>
    </w:p>
    <w:p w14:paraId="06F030A2" w14:textId="77777777" w:rsidR="006E07A4" w:rsidRDefault="006E07A4" w:rsidP="006E07A4">
      <w:pPr>
        <w:pStyle w:val="Titre2"/>
        <w:spacing w:line="360" w:lineRule="auto"/>
        <w:jc w:val="both"/>
      </w:pPr>
      <w:r>
        <w:t>9.3 Données sensibles</w:t>
      </w:r>
    </w:p>
    <w:p w14:paraId="47866096"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Mots de passe </w:t>
      </w:r>
      <w:proofErr w:type="spellStart"/>
      <w:r>
        <w:rPr>
          <w:rFonts w:ascii="Arial" w:eastAsia="Arial" w:hAnsi="Arial" w:cs="Arial"/>
          <w:color w:val="1C2833"/>
        </w:rPr>
        <w:t>hashés</w:t>
      </w:r>
      <w:proofErr w:type="spellEnd"/>
      <w:r>
        <w:rPr>
          <w:rFonts w:ascii="Arial" w:eastAsia="Arial" w:hAnsi="Arial" w:cs="Arial"/>
          <w:color w:val="1C2833"/>
        </w:rPr>
        <w:t xml:space="preserve"> avec </w:t>
      </w:r>
      <w:proofErr w:type="spellStart"/>
      <w:r>
        <w:rPr>
          <w:rFonts w:ascii="Arial" w:eastAsia="Arial" w:hAnsi="Arial" w:cs="Arial"/>
          <w:color w:val="1C2833"/>
        </w:rPr>
        <w:t>bcrypt</w:t>
      </w:r>
      <w:proofErr w:type="spellEnd"/>
      <w:r>
        <w:rPr>
          <w:rFonts w:ascii="Arial" w:eastAsia="Arial" w:hAnsi="Arial" w:cs="Arial"/>
          <w:color w:val="1C2833"/>
        </w:rPr>
        <w:t xml:space="preserve"> (coût 12)</w:t>
      </w:r>
    </w:p>
    <w:p w14:paraId="09343B01"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Variables d'environnement pour toutes les clés secrètes</w:t>
      </w:r>
    </w:p>
    <w:p w14:paraId="33C8470B"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Aucune donnée sensible dans les logs</w:t>
      </w:r>
    </w:p>
    <w:p w14:paraId="255A34E2"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Backup chiffré de la base de données</w:t>
      </w:r>
    </w:p>
    <w:p w14:paraId="10AB8B4F" w14:textId="77777777" w:rsidR="006E07A4" w:rsidRDefault="006E07A4" w:rsidP="006E07A4">
      <w:pPr>
        <w:spacing w:line="360" w:lineRule="auto"/>
        <w:jc w:val="both"/>
      </w:pPr>
      <w:r>
        <w:br w:type="page"/>
      </w:r>
    </w:p>
    <w:p w14:paraId="200C1AEF" w14:textId="77777777" w:rsidR="006E07A4" w:rsidRDefault="006E07A4" w:rsidP="006E07A4">
      <w:pPr>
        <w:pStyle w:val="Titre1"/>
        <w:pBdr>
          <w:bottom w:val="single" w:sz="6" w:space="4" w:color="1A3C6E"/>
        </w:pBdr>
      </w:pPr>
      <w:bookmarkStart w:id="10" w:name="_Toc223509937"/>
      <w:r>
        <w:lastRenderedPageBreak/>
        <w:t>10. Roadmap de développement</w:t>
      </w:r>
      <w:bookmarkEnd w:id="10"/>
    </w:p>
    <w:p w14:paraId="0B72165F" w14:textId="14A5E381" w:rsidR="006E07A4" w:rsidRDefault="006E07A4" w:rsidP="006E07A4">
      <w:pPr>
        <w:pStyle w:val="Titre2"/>
      </w:pPr>
      <w:r>
        <w:t xml:space="preserve">Phase 1 — MVP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07A4" w14:paraId="1751D18A" w14:textId="77777777" w:rsidTr="002F7824">
        <w:tc>
          <w:tcPr>
            <w:tcW w:w="0" w:type="auto"/>
            <w:tcBorders>
              <w:top w:val="single" w:sz="4" w:space="0" w:color="2E86C1"/>
              <w:left w:val="single" w:sz="12" w:space="0" w:color="1A3C6E"/>
              <w:bottom w:val="single" w:sz="4" w:space="0" w:color="2E86C1"/>
              <w:right w:val="none" w:sz="0" w:space="0" w:color="FFFFFF"/>
            </w:tcBorders>
            <w:shd w:val="clear" w:color="auto" w:fill="EBF5FB"/>
            <w:tcMar>
              <w:top w:w="100" w:type="dxa"/>
              <w:left w:w="180" w:type="dxa"/>
              <w:bottom w:w="100" w:type="dxa"/>
              <w:right w:w="120" w:type="dxa"/>
            </w:tcMar>
          </w:tcPr>
          <w:p w14:paraId="32D1024B" w14:textId="77777777" w:rsidR="006E07A4" w:rsidRDefault="006E07A4" w:rsidP="002F7824">
            <w:r>
              <w:rPr>
                <w:rFonts w:ascii="Arial" w:eastAsia="Arial" w:hAnsi="Arial" w:cs="Arial"/>
                <w:i/>
                <w:iCs/>
                <w:color w:val="1C2833"/>
                <w:sz w:val="20"/>
                <w:szCs w:val="20"/>
              </w:rPr>
              <w:t>Objectif : Plateforme opérationnelle couvrant les besoins essentiels de BTS.</w:t>
            </w:r>
          </w:p>
        </w:tc>
      </w:tr>
    </w:tbl>
    <w:p w14:paraId="38E049E4" w14:textId="77777777" w:rsidR="006E07A4" w:rsidRDefault="006E07A4" w:rsidP="006E07A4"/>
    <w:p w14:paraId="0F7F707F"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Mise en place de l'infrastructure (Docker, PostgreSQL, Redis)</w:t>
      </w:r>
    </w:p>
    <w:p w14:paraId="270B6240"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Module Auth : login, JWT, gestion des rôles</w:t>
      </w:r>
    </w:p>
    <w:p w14:paraId="7AC4E7DF"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Module Clients : CRUD complet</w:t>
      </w:r>
    </w:p>
    <w:p w14:paraId="6F003FCF"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Module Produits/Services : catalogue</w:t>
      </w:r>
    </w:p>
    <w:p w14:paraId="779CD451"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Module Proforma : création, génération PDF, envoi email</w:t>
      </w:r>
    </w:p>
    <w:p w14:paraId="568A2BD3"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Module Facturation : cycle complet, paiements</w:t>
      </w:r>
    </w:p>
    <w:p w14:paraId="0DC015FF"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Tableau de bord basique</w:t>
      </w:r>
    </w:p>
    <w:p w14:paraId="1D189109"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Notifications email de base</w:t>
      </w:r>
    </w:p>
    <w:p w14:paraId="5280BEFD" w14:textId="77777777" w:rsidR="006E07A4" w:rsidRDefault="006E07A4" w:rsidP="006E07A4"/>
    <w:p w14:paraId="302BDD02" w14:textId="3B157D18" w:rsidR="006E07A4" w:rsidRDefault="006E07A4" w:rsidP="006E07A4">
      <w:pPr>
        <w:pStyle w:val="Titre2"/>
      </w:pPr>
      <w:r>
        <w:t xml:space="preserve">Phase 2 — Consolidation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07A4" w14:paraId="77190285" w14:textId="77777777" w:rsidTr="002F7824">
        <w:tc>
          <w:tcPr>
            <w:tcW w:w="0" w:type="auto"/>
            <w:tcBorders>
              <w:top w:val="single" w:sz="4" w:space="0" w:color="2E86C1"/>
              <w:left w:val="single" w:sz="12" w:space="0" w:color="1A3C6E"/>
              <w:bottom w:val="single" w:sz="4" w:space="0" w:color="2E86C1"/>
              <w:right w:val="none" w:sz="0" w:space="0" w:color="FFFFFF"/>
            </w:tcBorders>
            <w:shd w:val="clear" w:color="auto" w:fill="EBF5FB"/>
            <w:tcMar>
              <w:top w:w="100" w:type="dxa"/>
              <w:left w:w="180" w:type="dxa"/>
              <w:bottom w:w="100" w:type="dxa"/>
              <w:right w:w="120" w:type="dxa"/>
            </w:tcMar>
          </w:tcPr>
          <w:p w14:paraId="1DCA5B30" w14:textId="77777777" w:rsidR="006E07A4" w:rsidRDefault="006E07A4" w:rsidP="002F7824">
            <w:r>
              <w:rPr>
                <w:rFonts w:ascii="Arial" w:eastAsia="Arial" w:hAnsi="Arial" w:cs="Arial"/>
                <w:i/>
                <w:iCs/>
                <w:color w:val="1C2833"/>
                <w:sz w:val="20"/>
                <w:szCs w:val="20"/>
              </w:rPr>
              <w:t>Objectif : Automatisation, robustesse et expérience utilisateur améliorée.</w:t>
            </w:r>
          </w:p>
        </w:tc>
      </w:tr>
    </w:tbl>
    <w:p w14:paraId="1582B077" w14:textId="77777777" w:rsidR="006E07A4" w:rsidRDefault="006E07A4" w:rsidP="006E07A4"/>
    <w:p w14:paraId="51B87A5B"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Factures récurrentes et automatiques</w:t>
      </w:r>
    </w:p>
    <w:p w14:paraId="2D3AC695"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Relances automatiques par email</w:t>
      </w:r>
    </w:p>
    <w:p w14:paraId="42E10D95"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Module Rapports avancés + exports Excel</w:t>
      </w:r>
    </w:p>
    <w:p w14:paraId="4ED2E398"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Notifications temps réel (Socket.io)</w:t>
      </w:r>
    </w:p>
    <w:p w14:paraId="0B722F97"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Journal d'audit complet</w:t>
      </w:r>
    </w:p>
    <w:p w14:paraId="36986083"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 xml:space="preserve">Tests automatisés complets (Jest + </w:t>
      </w:r>
      <w:proofErr w:type="spellStart"/>
      <w:r>
        <w:rPr>
          <w:rFonts w:ascii="Arial" w:eastAsia="Arial" w:hAnsi="Arial" w:cs="Arial"/>
          <w:color w:val="1C2833"/>
        </w:rPr>
        <w:t>Playwright</w:t>
      </w:r>
      <w:proofErr w:type="spellEnd"/>
      <w:r>
        <w:rPr>
          <w:rFonts w:ascii="Arial" w:eastAsia="Arial" w:hAnsi="Arial" w:cs="Arial"/>
          <w:color w:val="1C2833"/>
        </w:rPr>
        <w:t>)</w:t>
      </w:r>
    </w:p>
    <w:p w14:paraId="0EBB6553"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CI/CD GitHub Actions</w:t>
      </w:r>
    </w:p>
    <w:p w14:paraId="462ACB90" w14:textId="77777777" w:rsidR="006E07A4" w:rsidRDefault="006E07A4" w:rsidP="006E07A4"/>
    <w:p w14:paraId="72D025CE" w14:textId="426CC228" w:rsidR="006E07A4" w:rsidRDefault="006E07A4" w:rsidP="006E07A4">
      <w:pPr>
        <w:pStyle w:val="Titre2"/>
      </w:pPr>
      <w:r>
        <w:t xml:space="preserve">Phase 3 — Évolution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E07A4" w14:paraId="68C24235" w14:textId="77777777" w:rsidTr="002F7824">
        <w:tc>
          <w:tcPr>
            <w:tcW w:w="0" w:type="auto"/>
            <w:tcBorders>
              <w:top w:val="single" w:sz="4" w:space="0" w:color="2E86C1"/>
              <w:left w:val="single" w:sz="12" w:space="0" w:color="1A3C6E"/>
              <w:bottom w:val="single" w:sz="4" w:space="0" w:color="2E86C1"/>
              <w:right w:val="none" w:sz="0" w:space="0" w:color="FFFFFF"/>
            </w:tcBorders>
            <w:shd w:val="clear" w:color="auto" w:fill="EBF5FB"/>
            <w:tcMar>
              <w:top w:w="100" w:type="dxa"/>
              <w:left w:w="180" w:type="dxa"/>
              <w:bottom w:w="100" w:type="dxa"/>
              <w:right w:w="120" w:type="dxa"/>
            </w:tcMar>
          </w:tcPr>
          <w:p w14:paraId="36474F84" w14:textId="77777777" w:rsidR="006E07A4" w:rsidRDefault="006E07A4" w:rsidP="002F7824">
            <w:r>
              <w:rPr>
                <w:rFonts w:ascii="Arial" w:eastAsia="Arial" w:hAnsi="Arial" w:cs="Arial"/>
                <w:i/>
                <w:iCs/>
                <w:color w:val="1C2833"/>
                <w:sz w:val="20"/>
                <w:szCs w:val="20"/>
              </w:rPr>
              <w:t>Objectif : Extension des fonctionnalités selon les besoins identifiés en production.</w:t>
            </w:r>
          </w:p>
        </w:tc>
      </w:tr>
    </w:tbl>
    <w:p w14:paraId="7F72E17D" w14:textId="77777777" w:rsidR="006E07A4" w:rsidRDefault="006E07A4" w:rsidP="006E07A4"/>
    <w:p w14:paraId="75416A60" w14:textId="7DD6B3A1"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Application mobile (</w:t>
      </w:r>
      <w:r w:rsidR="0079111F">
        <w:rPr>
          <w:rFonts w:ascii="Arial" w:eastAsia="Arial" w:hAnsi="Arial" w:cs="Arial"/>
          <w:color w:val="1C2833"/>
        </w:rPr>
        <w:t>Flutter</w:t>
      </w:r>
      <w:r>
        <w:rPr>
          <w:rFonts w:ascii="Arial" w:eastAsia="Arial" w:hAnsi="Arial" w:cs="Arial"/>
          <w:color w:val="1C2833"/>
        </w:rPr>
        <w:t>)</w:t>
      </w:r>
    </w:p>
    <w:p w14:paraId="699AC95A"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API publique pour intégrations tierces</w:t>
      </w:r>
    </w:p>
    <w:p w14:paraId="722B71DC"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Portail client (accès lecture des factures)</w:t>
      </w:r>
    </w:p>
    <w:p w14:paraId="07BC01E8"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Intégration comptable (export Sage/autres)</w:t>
      </w:r>
    </w:p>
    <w:p w14:paraId="52A1D3DB" w14:textId="77777777" w:rsidR="006E07A4" w:rsidRDefault="006E07A4" w:rsidP="006E07A4">
      <w:pPr>
        <w:pStyle w:val="Paragraphedeliste"/>
        <w:widowControl/>
        <w:numPr>
          <w:ilvl w:val="0"/>
          <w:numId w:val="9"/>
        </w:numPr>
        <w:autoSpaceDE/>
        <w:autoSpaceDN/>
        <w:spacing w:before="40" w:after="40" w:line="360" w:lineRule="auto"/>
        <w:jc w:val="both"/>
      </w:pPr>
      <w:proofErr w:type="spellStart"/>
      <w:r>
        <w:rPr>
          <w:rFonts w:ascii="Arial" w:eastAsia="Arial" w:hAnsi="Arial" w:cs="Arial"/>
          <w:color w:val="1C2833"/>
        </w:rPr>
        <w:t>Multi-devises</w:t>
      </w:r>
      <w:proofErr w:type="spellEnd"/>
      <w:r>
        <w:rPr>
          <w:rFonts w:ascii="Arial" w:eastAsia="Arial" w:hAnsi="Arial" w:cs="Arial"/>
          <w:color w:val="1C2833"/>
        </w:rPr>
        <w:t xml:space="preserve"> avancé (EUR, USD, XAF)</w:t>
      </w:r>
    </w:p>
    <w:p w14:paraId="254969B4"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Signature électronique des documents</w:t>
      </w:r>
    </w:p>
    <w:p w14:paraId="2DE030F5" w14:textId="77777777" w:rsidR="006E07A4" w:rsidRDefault="006E07A4" w:rsidP="006E07A4">
      <w:pPr>
        <w:pStyle w:val="Titre1"/>
        <w:pBdr>
          <w:bottom w:val="single" w:sz="6" w:space="4" w:color="1A3C6E"/>
        </w:pBdr>
      </w:pPr>
      <w:bookmarkStart w:id="11" w:name="_Toc223509938"/>
      <w:r>
        <w:lastRenderedPageBreak/>
        <w:t>11. Livrables attendus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6617"/>
      </w:tblGrid>
      <w:tr w:rsidR="006E07A4" w14:paraId="164F6D57"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0CC2F6A8" w14:textId="77777777" w:rsidR="006E07A4" w:rsidRDefault="006E07A4" w:rsidP="002F7824">
            <w:r>
              <w:rPr>
                <w:rFonts w:ascii="Arial" w:eastAsia="Arial" w:hAnsi="Arial" w:cs="Arial"/>
                <w:b/>
                <w:bCs/>
                <w:color w:val="1A3C6E"/>
                <w:sz w:val="21"/>
                <w:szCs w:val="21"/>
              </w:rPr>
              <w:t>Livrable</w:t>
            </w:r>
          </w:p>
        </w:tc>
        <w:tc>
          <w:tcPr>
            <w:tcW w:w="0" w:type="auto"/>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7D41BB" w14:textId="77777777" w:rsidR="006E07A4" w:rsidRDefault="006E07A4" w:rsidP="002F7824">
            <w:r>
              <w:rPr>
                <w:rFonts w:ascii="Arial" w:eastAsia="Arial" w:hAnsi="Arial" w:cs="Arial"/>
                <w:color w:val="1C2833"/>
                <w:sz w:val="20"/>
                <w:szCs w:val="20"/>
              </w:rPr>
              <w:t>Description</w:t>
            </w:r>
          </w:p>
        </w:tc>
      </w:tr>
      <w:tr w:rsidR="006E07A4" w14:paraId="56FED1B3"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2643F" w14:textId="77777777" w:rsidR="006E07A4" w:rsidRDefault="006E07A4" w:rsidP="002F7824">
            <w:r>
              <w:rPr>
                <w:rFonts w:ascii="Arial" w:eastAsia="Arial" w:hAnsi="Arial" w:cs="Arial"/>
                <w:color w:val="1C2833"/>
                <w:sz w:val="20"/>
                <w:szCs w:val="20"/>
              </w:rPr>
              <w:t>Code source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C7CDC" w14:textId="77777777" w:rsidR="006E07A4" w:rsidRDefault="006E07A4" w:rsidP="002F7824">
            <w:r>
              <w:rPr>
                <w:rFonts w:ascii="Arial" w:eastAsia="Arial" w:hAnsi="Arial" w:cs="Arial"/>
                <w:color w:val="1C2833"/>
                <w:sz w:val="20"/>
                <w:szCs w:val="20"/>
              </w:rPr>
              <w:t xml:space="preserve">Repository Git versionné avec branches (main, </w:t>
            </w:r>
            <w:proofErr w:type="spellStart"/>
            <w:r>
              <w:rPr>
                <w:rFonts w:ascii="Arial" w:eastAsia="Arial" w:hAnsi="Arial" w:cs="Arial"/>
                <w:color w:val="1C2833"/>
                <w:sz w:val="20"/>
                <w:szCs w:val="20"/>
              </w:rPr>
              <w:t>develop</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features</w:t>
            </w:r>
            <w:proofErr w:type="spellEnd"/>
            <w:r>
              <w:rPr>
                <w:rFonts w:ascii="Arial" w:eastAsia="Arial" w:hAnsi="Arial" w:cs="Arial"/>
                <w:color w:val="1C2833"/>
                <w:sz w:val="20"/>
                <w:szCs w:val="20"/>
              </w:rPr>
              <w:t>)</w:t>
            </w:r>
          </w:p>
        </w:tc>
      </w:tr>
      <w:tr w:rsidR="006E07A4" w14:paraId="33F1E2C6"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F96B9" w14:textId="77777777" w:rsidR="006E07A4" w:rsidRDefault="006E07A4" w:rsidP="002F7824">
            <w:r>
              <w:rPr>
                <w:rFonts w:ascii="Arial" w:eastAsia="Arial" w:hAnsi="Arial" w:cs="Arial"/>
                <w:color w:val="1C2833"/>
                <w:sz w:val="20"/>
                <w:szCs w:val="20"/>
              </w:rPr>
              <w:t>Documentation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5F0C1" w14:textId="77777777" w:rsidR="006E07A4" w:rsidRDefault="006E07A4" w:rsidP="002F7824">
            <w:r>
              <w:rPr>
                <w:rFonts w:ascii="Arial" w:eastAsia="Arial" w:hAnsi="Arial" w:cs="Arial"/>
                <w:color w:val="1C2833"/>
                <w:sz w:val="20"/>
                <w:szCs w:val="20"/>
              </w:rPr>
              <w:t>Swagger/</w:t>
            </w:r>
            <w:proofErr w:type="spellStart"/>
            <w:r>
              <w:rPr>
                <w:rFonts w:ascii="Arial" w:eastAsia="Arial" w:hAnsi="Arial" w:cs="Arial"/>
                <w:color w:val="1C2833"/>
                <w:sz w:val="20"/>
                <w:szCs w:val="20"/>
              </w:rPr>
              <w:t>OpenAPI</w:t>
            </w:r>
            <w:proofErr w:type="spellEnd"/>
            <w:r>
              <w:rPr>
                <w:rFonts w:ascii="Arial" w:eastAsia="Arial" w:hAnsi="Arial" w:cs="Arial"/>
                <w:color w:val="1C2833"/>
                <w:sz w:val="20"/>
                <w:szCs w:val="20"/>
              </w:rPr>
              <w:t xml:space="preserve"> pour tous les endpoints</w:t>
            </w:r>
          </w:p>
        </w:tc>
      </w:tr>
      <w:tr w:rsidR="006E07A4" w14:paraId="3DD97575"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5846B" w14:textId="77777777" w:rsidR="006E07A4" w:rsidRDefault="006E07A4" w:rsidP="002F7824">
            <w:r>
              <w:rPr>
                <w:rFonts w:ascii="Arial" w:eastAsia="Arial" w:hAnsi="Arial" w:cs="Arial"/>
                <w:color w:val="1C2833"/>
                <w:sz w:val="20"/>
                <w:szCs w:val="20"/>
              </w:rPr>
              <w:t>Documentation technique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5E971" w14:textId="77777777" w:rsidR="006E07A4" w:rsidRDefault="006E07A4" w:rsidP="002F7824">
            <w:r>
              <w:rPr>
                <w:rFonts w:ascii="Arial" w:eastAsia="Arial" w:hAnsi="Arial" w:cs="Arial"/>
                <w:color w:val="1C2833"/>
                <w:sz w:val="20"/>
                <w:szCs w:val="20"/>
              </w:rPr>
              <w:t>Architecture, installation, configuration</w:t>
            </w:r>
          </w:p>
        </w:tc>
      </w:tr>
      <w:tr w:rsidR="006E07A4" w14:paraId="794E2588"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BE870" w14:textId="77777777" w:rsidR="006E07A4" w:rsidRDefault="006E07A4" w:rsidP="002F7824">
            <w:r>
              <w:rPr>
                <w:rFonts w:ascii="Arial" w:eastAsia="Arial" w:hAnsi="Arial" w:cs="Arial"/>
                <w:color w:val="1C2833"/>
                <w:sz w:val="20"/>
                <w:szCs w:val="20"/>
              </w:rPr>
              <w:t>Guide utilisateur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0EFD8" w14:textId="77777777" w:rsidR="006E07A4" w:rsidRDefault="006E07A4" w:rsidP="002F7824">
            <w:r>
              <w:rPr>
                <w:rFonts w:ascii="Arial" w:eastAsia="Arial" w:hAnsi="Arial" w:cs="Arial"/>
                <w:color w:val="1C2833"/>
                <w:sz w:val="20"/>
                <w:szCs w:val="20"/>
              </w:rPr>
              <w:t>Manuel d'utilisation par rôle (Admin, Commercial, Employé)</w:t>
            </w:r>
          </w:p>
        </w:tc>
      </w:tr>
      <w:tr w:rsidR="006E07A4" w14:paraId="35FBD31D"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2BA1B" w14:textId="77777777" w:rsidR="006E07A4" w:rsidRDefault="006E07A4" w:rsidP="002F7824">
            <w:r>
              <w:rPr>
                <w:rFonts w:ascii="Arial" w:eastAsia="Arial" w:hAnsi="Arial" w:cs="Arial"/>
                <w:color w:val="1C2833"/>
                <w:sz w:val="20"/>
                <w:szCs w:val="20"/>
              </w:rPr>
              <w:t>Scripts de déploiement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A86A1" w14:textId="77777777" w:rsidR="006E07A4" w:rsidRDefault="006E07A4" w:rsidP="002F7824">
            <w:r>
              <w:rPr>
                <w:rFonts w:ascii="Arial" w:eastAsia="Arial" w:hAnsi="Arial" w:cs="Arial"/>
                <w:color w:val="1C2833"/>
                <w:sz w:val="20"/>
                <w:szCs w:val="20"/>
              </w:rPr>
              <w:t>Docker Compose + scripts de mise en production</w:t>
            </w:r>
          </w:p>
        </w:tc>
      </w:tr>
      <w:tr w:rsidR="006E07A4" w14:paraId="6498DCCD"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EC67F" w14:textId="77777777" w:rsidR="006E07A4" w:rsidRDefault="006E07A4" w:rsidP="002F7824">
            <w:r>
              <w:rPr>
                <w:rFonts w:ascii="Arial" w:eastAsia="Arial" w:hAnsi="Arial" w:cs="Arial"/>
                <w:color w:val="1C2833"/>
                <w:sz w:val="20"/>
                <w:szCs w:val="20"/>
              </w:rPr>
              <w:t>Rapport de tests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1AA23" w14:textId="77777777" w:rsidR="006E07A4" w:rsidRDefault="006E07A4" w:rsidP="002F7824">
            <w:r>
              <w:rPr>
                <w:rFonts w:ascii="Arial" w:eastAsia="Arial" w:hAnsi="Arial" w:cs="Arial"/>
                <w:color w:val="1C2833"/>
                <w:sz w:val="20"/>
                <w:szCs w:val="20"/>
              </w:rPr>
              <w:t>Résultats des tests unitaires et E2E</w:t>
            </w:r>
          </w:p>
        </w:tc>
      </w:tr>
      <w:tr w:rsidR="006E07A4" w14:paraId="65E3D674"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B8760" w14:textId="77777777" w:rsidR="006E07A4" w:rsidRDefault="006E07A4" w:rsidP="002F7824">
            <w:r>
              <w:rPr>
                <w:rFonts w:ascii="Arial" w:eastAsia="Arial" w:hAnsi="Arial" w:cs="Arial"/>
                <w:color w:val="1C2833"/>
                <w:sz w:val="20"/>
                <w:szCs w:val="20"/>
              </w:rPr>
              <w:t>Schéma BDD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6515" w14:textId="77777777" w:rsidR="006E07A4" w:rsidRDefault="006E07A4" w:rsidP="002F7824">
            <w:r>
              <w:rPr>
                <w:rFonts w:ascii="Arial" w:eastAsia="Arial" w:hAnsi="Arial" w:cs="Arial"/>
                <w:color w:val="1C2833"/>
                <w:sz w:val="20"/>
                <w:szCs w:val="20"/>
              </w:rPr>
              <w:t>Diagramme entité-relation (ERD) final</w:t>
            </w:r>
          </w:p>
        </w:tc>
      </w:tr>
      <w:tr w:rsidR="006E07A4" w14:paraId="2D1518AE" w14:textId="77777777" w:rsidTr="002F782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71BD8" w14:textId="77777777" w:rsidR="006E07A4" w:rsidRDefault="006E07A4" w:rsidP="002F7824">
            <w:r>
              <w:rPr>
                <w:rFonts w:ascii="Arial" w:eastAsia="Arial" w:hAnsi="Arial" w:cs="Arial"/>
                <w:color w:val="1C2833"/>
                <w:sz w:val="20"/>
                <w:szCs w:val="20"/>
              </w:rPr>
              <w:t>Fichiers de 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42966" w14:textId="77777777" w:rsidR="006E07A4" w:rsidRDefault="006E07A4" w:rsidP="002F7824">
            <w:proofErr w:type="gramStart"/>
            <w:r>
              <w:rPr>
                <w:rFonts w:ascii="Arial" w:eastAsia="Arial" w:hAnsi="Arial" w:cs="Arial"/>
                <w:color w:val="1C2833"/>
                <w:sz w:val="20"/>
                <w:szCs w:val="20"/>
              </w:rPr>
              <w:t>.</w:t>
            </w:r>
            <w:proofErr w:type="spellStart"/>
            <w:r>
              <w:rPr>
                <w:rFonts w:ascii="Arial" w:eastAsia="Arial" w:hAnsi="Arial" w:cs="Arial"/>
                <w:color w:val="1C2833"/>
                <w:sz w:val="20"/>
                <w:szCs w:val="20"/>
              </w:rPr>
              <w:t>env</w:t>
            </w:r>
            <w:proofErr w:type="gramEnd"/>
            <w:r>
              <w:rPr>
                <w:rFonts w:ascii="Arial" w:eastAsia="Arial" w:hAnsi="Arial" w:cs="Arial"/>
                <w:color w:val="1C2833"/>
                <w:sz w:val="20"/>
                <w:szCs w:val="20"/>
              </w:rPr>
              <w:t>.example</w:t>
            </w:r>
            <w:proofErr w:type="spellEnd"/>
            <w:r>
              <w:rPr>
                <w:rFonts w:ascii="Arial" w:eastAsia="Arial" w:hAnsi="Arial" w:cs="Arial"/>
                <w:color w:val="1C2833"/>
                <w:sz w:val="20"/>
                <w:szCs w:val="20"/>
              </w:rPr>
              <w:t xml:space="preserve">, </w:t>
            </w:r>
            <w:proofErr w:type="spellStart"/>
            <w:r>
              <w:rPr>
                <w:rFonts w:ascii="Arial" w:eastAsia="Arial" w:hAnsi="Arial" w:cs="Arial"/>
                <w:color w:val="1C2833"/>
                <w:sz w:val="20"/>
                <w:szCs w:val="20"/>
              </w:rPr>
              <w:t>nginx.conf</w:t>
            </w:r>
            <w:proofErr w:type="spellEnd"/>
            <w:r>
              <w:rPr>
                <w:rFonts w:ascii="Arial" w:eastAsia="Arial" w:hAnsi="Arial" w:cs="Arial"/>
                <w:color w:val="1C2833"/>
                <w:sz w:val="20"/>
                <w:szCs w:val="20"/>
              </w:rPr>
              <w:t>, docker-</w:t>
            </w:r>
            <w:proofErr w:type="spellStart"/>
            <w:r>
              <w:rPr>
                <w:rFonts w:ascii="Arial" w:eastAsia="Arial" w:hAnsi="Arial" w:cs="Arial"/>
                <w:color w:val="1C2833"/>
                <w:sz w:val="20"/>
                <w:szCs w:val="20"/>
              </w:rPr>
              <w:t>compose.yml</w:t>
            </w:r>
            <w:proofErr w:type="spellEnd"/>
          </w:p>
        </w:tc>
      </w:tr>
    </w:tbl>
    <w:p w14:paraId="1D6090E6" w14:textId="77777777" w:rsidR="006E07A4" w:rsidRDefault="006E07A4" w:rsidP="006E07A4">
      <w:r>
        <w:br w:type="page"/>
      </w:r>
    </w:p>
    <w:p w14:paraId="1CA37830" w14:textId="77777777" w:rsidR="006E07A4" w:rsidRDefault="006E07A4" w:rsidP="006E07A4">
      <w:pPr>
        <w:pStyle w:val="Titre1"/>
        <w:pBdr>
          <w:bottom w:val="single" w:sz="6" w:space="4" w:color="1A3C6E"/>
        </w:pBdr>
      </w:pPr>
      <w:bookmarkStart w:id="12" w:name="_Toc223509939"/>
      <w:r>
        <w:lastRenderedPageBreak/>
        <w:t>12. Contraintes &amp; hypothèses</w:t>
      </w:r>
      <w:bookmarkEnd w:id="12"/>
    </w:p>
    <w:p w14:paraId="4646787E" w14:textId="77777777" w:rsidR="006E07A4" w:rsidRDefault="006E07A4" w:rsidP="006E07A4">
      <w:pPr>
        <w:pStyle w:val="Titre2"/>
      </w:pPr>
      <w:r>
        <w:t>12.1 Contraintes techniques</w:t>
      </w:r>
    </w:p>
    <w:p w14:paraId="18895650"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L'application est accessible uniquement sur le réseau interne de BTS (ou VPN)</w:t>
      </w:r>
    </w:p>
    <w:p w14:paraId="67C0FB0D"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Le serveur doit être hébergé dans un datacenter avec une latence faible depuis Douala</w:t>
      </w:r>
    </w:p>
    <w:p w14:paraId="716C0034"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La TVA applicable par défaut est celle en vigueur au Cameroun (19,25%)</w:t>
      </w:r>
    </w:p>
    <w:p w14:paraId="5750CCF7"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La devise principale est le Franc CFA (XAF)</w:t>
      </w:r>
    </w:p>
    <w:p w14:paraId="51D40628"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Les PDF générés doivent respecter la charte graphique de BTS</w:t>
      </w:r>
    </w:p>
    <w:p w14:paraId="4DFD11FC" w14:textId="77777777" w:rsidR="006E07A4" w:rsidRDefault="006E07A4" w:rsidP="006E07A4"/>
    <w:p w14:paraId="00A7C824" w14:textId="77777777" w:rsidR="006E07A4" w:rsidRDefault="006E07A4" w:rsidP="006E07A4">
      <w:pPr>
        <w:pStyle w:val="Titre2"/>
      </w:pPr>
      <w:r>
        <w:t>12.2 Contraintes organisationnelles</w:t>
      </w:r>
    </w:p>
    <w:p w14:paraId="3FB5CD84"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Les accès sont gérés exclusivement par les administrateurs de BTS</w:t>
      </w:r>
    </w:p>
    <w:p w14:paraId="3C9A22E3"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Aucun compte ne peut être créé sans validation préalable d'un admin</w:t>
      </w:r>
    </w:p>
    <w:p w14:paraId="00392CEB"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Les données clients et financières sont confidentielles et à usage strictement interne</w:t>
      </w:r>
    </w:p>
    <w:p w14:paraId="2C7CEDAB" w14:textId="77777777" w:rsidR="006E07A4" w:rsidRDefault="006E07A4" w:rsidP="006E07A4"/>
    <w:p w14:paraId="4FB678BC" w14:textId="77777777" w:rsidR="006E07A4" w:rsidRDefault="006E07A4" w:rsidP="006E07A4">
      <w:pPr>
        <w:pStyle w:val="Titre2"/>
      </w:pPr>
      <w:r>
        <w:t>12.3 Hypothèses</w:t>
      </w:r>
    </w:p>
    <w:p w14:paraId="2642B4B1"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BTS dispose d'un serveur ou d'un VPS dédié pour l'hébergement</w:t>
      </w:r>
    </w:p>
    <w:p w14:paraId="681AAF75"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Un accès à un serveur SMTP ou à un service email (</w:t>
      </w:r>
      <w:proofErr w:type="spellStart"/>
      <w:r>
        <w:rPr>
          <w:rFonts w:ascii="Arial" w:eastAsia="Arial" w:hAnsi="Arial" w:cs="Arial"/>
          <w:color w:val="1C2833"/>
        </w:rPr>
        <w:t>Resend</w:t>
      </w:r>
      <w:proofErr w:type="spellEnd"/>
      <w:r>
        <w:rPr>
          <w:rFonts w:ascii="Arial" w:eastAsia="Arial" w:hAnsi="Arial" w:cs="Arial"/>
          <w:color w:val="1C2833"/>
        </w:rPr>
        <w:t>/</w:t>
      </w:r>
      <w:proofErr w:type="spellStart"/>
      <w:r>
        <w:rPr>
          <w:rFonts w:ascii="Arial" w:eastAsia="Arial" w:hAnsi="Arial" w:cs="Arial"/>
          <w:color w:val="1C2833"/>
        </w:rPr>
        <w:t>SendGrid</w:t>
      </w:r>
      <w:proofErr w:type="spellEnd"/>
      <w:r>
        <w:rPr>
          <w:rFonts w:ascii="Arial" w:eastAsia="Arial" w:hAnsi="Arial" w:cs="Arial"/>
          <w:color w:val="1C2833"/>
        </w:rPr>
        <w:t>) est disponible</w:t>
      </w:r>
    </w:p>
    <w:p w14:paraId="62CA0E71"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Les employés disposent d'un navigateur web moderne</w:t>
      </w:r>
    </w:p>
    <w:p w14:paraId="7C98F750" w14:textId="77777777" w:rsidR="006E07A4" w:rsidRDefault="006E07A4" w:rsidP="006E07A4">
      <w:pPr>
        <w:pStyle w:val="Paragraphedeliste"/>
        <w:widowControl/>
        <w:numPr>
          <w:ilvl w:val="0"/>
          <w:numId w:val="9"/>
        </w:numPr>
        <w:autoSpaceDE/>
        <w:autoSpaceDN/>
        <w:spacing w:before="40" w:after="40" w:line="360" w:lineRule="auto"/>
        <w:jc w:val="both"/>
      </w:pPr>
      <w:r>
        <w:rPr>
          <w:rFonts w:ascii="Arial" w:eastAsia="Arial" w:hAnsi="Arial" w:cs="Arial"/>
          <w:color w:val="1C2833"/>
        </w:rPr>
        <w:t>Un responsable technique BTS sera disponible pour la recette et la validation</w:t>
      </w:r>
    </w:p>
    <w:p w14:paraId="01320C9D" w14:textId="77777777" w:rsidR="006E07A4" w:rsidRDefault="006E07A4"/>
    <w:sectPr w:rsidR="006E07A4" w:rsidSect="00E50AF1">
      <w:headerReference w:type="default" r:id="rId8"/>
      <w:footerReference w:type="default" r:id="rId9"/>
      <w:pgSz w:w="11910" w:h="16840"/>
      <w:pgMar w:top="740" w:right="1000" w:bottom="2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3370B" w14:textId="77777777" w:rsidR="00795D89" w:rsidRDefault="00795D89">
      <w:r>
        <w:separator/>
      </w:r>
    </w:p>
  </w:endnote>
  <w:endnote w:type="continuationSeparator" w:id="0">
    <w:p w14:paraId="5655C361" w14:textId="77777777" w:rsidR="00795D89" w:rsidRDefault="00795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55697" w14:textId="77777777" w:rsidR="001F743A" w:rsidRPr="008D22B1" w:rsidRDefault="00E50AF1">
    <w:pPr>
      <w:tabs>
        <w:tab w:val="center" w:pos="4550"/>
        <w:tab w:val="left" w:pos="5818"/>
      </w:tabs>
      <w:ind w:right="260"/>
      <w:jc w:val="right"/>
      <w:rPr>
        <w:color w:val="0F243E"/>
        <w:sz w:val="24"/>
        <w:szCs w:val="24"/>
      </w:rPr>
    </w:pPr>
    <w:r>
      <w:rPr>
        <w:noProof/>
        <w:lang w:eastAsia="fr-FR"/>
      </w:rPr>
      <mc:AlternateContent>
        <mc:Choice Requires="wpg">
          <w:drawing>
            <wp:anchor distT="0" distB="0" distL="114300" distR="114300" simplePos="0" relativeHeight="251659264" behindDoc="0" locked="0" layoutInCell="1" allowOverlap="1" wp14:anchorId="14BC39C7" wp14:editId="2946712E">
              <wp:simplePos x="0" y="0"/>
              <wp:positionH relativeFrom="column">
                <wp:posOffset>-662940</wp:posOffset>
              </wp:positionH>
              <wp:positionV relativeFrom="paragraph">
                <wp:posOffset>-2449830</wp:posOffset>
              </wp:positionV>
              <wp:extent cx="7599680" cy="3587750"/>
              <wp:effectExtent l="0" t="0" r="0" b="0"/>
              <wp:wrapNone/>
              <wp:docPr id="6" name="Groupe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9680" cy="3587750"/>
                        <a:chOff x="0" y="0"/>
                        <a:chExt cx="7599680" cy="3587607"/>
                      </a:xfrm>
                    </wpg:grpSpPr>
                    <wps:wsp>
                      <wps:cNvPr id="13" name="Zone de texte 13"/>
                      <wps:cNvSpPr txBox="1"/>
                      <wps:spPr>
                        <a:xfrm>
                          <a:off x="0" y="0"/>
                          <a:ext cx="4295140" cy="3587607"/>
                        </a:xfrm>
                        <a:prstGeom prst="rect">
                          <a:avLst/>
                        </a:prstGeom>
                        <a:noFill/>
                        <a:ln w="6350">
                          <a:noFill/>
                        </a:ln>
                      </wps:spPr>
                      <wps:txbx>
                        <w:txbxContent>
                          <w:p w14:paraId="1D4C5F56" w14:textId="77777777" w:rsidR="001F743A" w:rsidRDefault="00E50AF1" w:rsidP="0001170A">
                            <w:r w:rsidRPr="00C41646">
                              <w:rPr>
                                <w:noProof/>
                                <w:lang w:eastAsia="fr-FR"/>
                              </w:rPr>
                              <w:drawing>
                                <wp:inline distT="0" distB="0" distL="0" distR="0" wp14:anchorId="31694FA7" wp14:editId="30218B57">
                                  <wp:extent cx="4152900" cy="3215640"/>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2900" cy="32156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 name="Groupe 4"/>
                      <wpg:cNvGrpSpPr/>
                      <wpg:grpSpPr>
                        <a:xfrm>
                          <a:off x="2973764" y="2538627"/>
                          <a:ext cx="4625916" cy="648953"/>
                          <a:chOff x="37769" y="10256"/>
                          <a:chExt cx="4625916" cy="648953"/>
                        </a:xfrm>
                      </wpg:grpSpPr>
                      <wps:wsp>
                        <wps:cNvPr id="8" name="ZoneTexte 3"/>
                        <wps:cNvSpPr txBox="1">
                          <a:spLocks/>
                        </wps:cNvSpPr>
                        <wps:spPr>
                          <a:xfrm>
                            <a:off x="37769" y="10265"/>
                            <a:ext cx="2211705" cy="648944"/>
                          </a:xfrm>
                          <a:prstGeom prst="rect">
                            <a:avLst/>
                          </a:prstGeom>
                          <a:noFill/>
                        </wps:spPr>
                        <wps:txbx>
                          <w:txbxContent>
                            <w:p w14:paraId="067ABADF" w14:textId="77777777" w:rsidR="001F743A" w:rsidRPr="008D22B1" w:rsidRDefault="00E50AF1" w:rsidP="00186FF8">
                              <w:pPr>
                                <w:pStyle w:val="NormalWeb"/>
                                <w:spacing w:before="0" w:beforeAutospacing="0" w:after="0" w:afterAutospacing="0" w:line="360" w:lineRule="auto"/>
                                <w:rPr>
                                  <w:rFonts w:ascii="Montserrat" w:hAnsi="Montserrat"/>
                                  <w:b/>
                                  <w:bCs/>
                                  <w:color w:val="0070C0"/>
                                  <w:kern w:val="24"/>
                                  <w:sz w:val="16"/>
                                  <w:szCs w:val="18"/>
                                </w:rPr>
                              </w:pPr>
                              <w:r w:rsidRPr="008D22B1">
                                <w:rPr>
                                  <w:rFonts w:ascii="Montserrat" w:hAnsi="Montserrat"/>
                                  <w:b/>
                                  <w:bCs/>
                                  <w:color w:val="0070C0"/>
                                  <w:kern w:val="24"/>
                                  <w:sz w:val="16"/>
                                  <w:szCs w:val="18"/>
                                </w:rPr>
                                <w:t xml:space="preserve">BRIDGE TECHNOLOGIES SOLUTIONS </w:t>
                              </w:r>
                            </w:p>
                            <w:p w14:paraId="2D5F9E6E" w14:textId="77777777" w:rsidR="001F743A" w:rsidRPr="00AD0F49" w:rsidRDefault="00E50AF1" w:rsidP="00186FF8">
                              <w:pPr>
                                <w:pStyle w:val="NormalWeb"/>
                                <w:spacing w:before="0" w:beforeAutospacing="0" w:after="0" w:afterAutospacing="0" w:line="360" w:lineRule="auto"/>
                                <w:rPr>
                                  <w:sz w:val="22"/>
                                </w:rPr>
                              </w:pPr>
                              <w:r w:rsidRPr="008D22B1">
                                <w:rPr>
                                  <w:rFonts w:ascii="Montserrat" w:hAnsi="Montserrat"/>
                                  <w:b/>
                                  <w:bCs/>
                                  <w:color w:val="000000"/>
                                  <w:kern w:val="24"/>
                                  <w:sz w:val="16"/>
                                  <w:szCs w:val="18"/>
                                </w:rPr>
                                <w:t>Sarl au capital de 10,000,000 FCFA</w:t>
                              </w:r>
                            </w:p>
                            <w:p w14:paraId="484DBC40" w14:textId="77777777" w:rsidR="001F743A" w:rsidRPr="00AD0F49" w:rsidRDefault="00E50AF1" w:rsidP="00186FF8">
                              <w:pPr>
                                <w:pStyle w:val="NormalWeb"/>
                                <w:spacing w:before="0" w:beforeAutospacing="0" w:after="0" w:afterAutospacing="0" w:line="360" w:lineRule="auto"/>
                                <w:rPr>
                                  <w:sz w:val="22"/>
                                </w:rPr>
                              </w:pPr>
                              <w:r w:rsidRPr="008D22B1">
                                <w:rPr>
                                  <w:rFonts w:ascii="Montserrat" w:hAnsi="Montserrat"/>
                                  <w:b/>
                                  <w:bCs/>
                                  <w:color w:val="000000"/>
                                  <w:kern w:val="24"/>
                                  <w:sz w:val="16"/>
                                  <w:szCs w:val="18"/>
                                </w:rPr>
                                <w:t>NIU: M052116098443F</w:t>
                              </w:r>
                            </w:p>
                          </w:txbxContent>
                        </wps:txbx>
                        <wps:bodyPr wrap="square" rtlCol="0">
                          <a:spAutoFit/>
                        </wps:bodyPr>
                      </wps:wsp>
                      <wps:wsp>
                        <wps:cNvPr id="12" name="ZoneTexte 4"/>
                        <wps:cNvSpPr txBox="1">
                          <a:spLocks/>
                        </wps:cNvSpPr>
                        <wps:spPr>
                          <a:xfrm>
                            <a:off x="2211315" y="10256"/>
                            <a:ext cx="2452370" cy="648944"/>
                          </a:xfrm>
                          <a:prstGeom prst="rect">
                            <a:avLst/>
                          </a:prstGeom>
                          <a:noFill/>
                        </wps:spPr>
                        <wps:txbx>
                          <w:txbxContent>
                            <w:p w14:paraId="331CD52D" w14:textId="77777777" w:rsidR="001F743A" w:rsidRPr="00CC7396" w:rsidRDefault="00E50AF1" w:rsidP="00186FF8">
                              <w:pPr>
                                <w:pStyle w:val="NormalWeb"/>
                                <w:spacing w:before="0" w:beforeAutospacing="0" w:after="0" w:afterAutospacing="0" w:line="360" w:lineRule="auto"/>
                                <w:rPr>
                                  <w:sz w:val="22"/>
                                  <w:lang w:val="en-US"/>
                                </w:rPr>
                              </w:pPr>
                              <w:r w:rsidRPr="008D22B1">
                                <w:rPr>
                                  <w:rFonts w:ascii="Montserrat" w:hAnsi="Montserrat"/>
                                  <w:b/>
                                  <w:bCs/>
                                  <w:color w:val="000000"/>
                                  <w:kern w:val="24"/>
                                  <w:sz w:val="16"/>
                                  <w:szCs w:val="18"/>
                                  <w:lang w:val="en-US"/>
                                </w:rPr>
                                <w:t>B.P: 1418 Douala-Cameroun</w:t>
                              </w:r>
                            </w:p>
                            <w:p w14:paraId="742AEFD1" w14:textId="77777777" w:rsidR="001F743A" w:rsidRPr="00CC7396" w:rsidRDefault="00E50AF1" w:rsidP="00186FF8">
                              <w:pPr>
                                <w:pStyle w:val="NormalWeb"/>
                                <w:spacing w:before="0" w:beforeAutospacing="0" w:after="0" w:afterAutospacing="0" w:line="360" w:lineRule="auto"/>
                                <w:rPr>
                                  <w:sz w:val="22"/>
                                  <w:lang w:val="en-US"/>
                                </w:rPr>
                              </w:pPr>
                              <w:r w:rsidRPr="008D22B1">
                                <w:rPr>
                                  <w:rFonts w:ascii="Montserrat" w:hAnsi="Montserrat"/>
                                  <w:b/>
                                  <w:bCs/>
                                  <w:color w:val="000000"/>
                                  <w:kern w:val="24"/>
                                  <w:sz w:val="16"/>
                                  <w:szCs w:val="18"/>
                                  <w:lang w:val="en-US"/>
                                </w:rPr>
                                <w:t>Tel</w:t>
                              </w:r>
                              <w:r w:rsidRPr="008D22B1">
                                <w:rPr>
                                  <w:rFonts w:ascii="Montserrat" w:hAnsi="Montserrat"/>
                                  <w:b/>
                                  <w:bCs/>
                                  <w:color w:val="0D0D0D"/>
                                  <w:kern w:val="24"/>
                                  <w:sz w:val="16"/>
                                  <w:szCs w:val="18"/>
                                  <w:lang w:val="en-US"/>
                                </w:rPr>
                                <w:t>:</w:t>
                              </w:r>
                              <w:r w:rsidRPr="008D22B1">
                                <w:rPr>
                                  <w:rFonts w:ascii="Montserrat" w:hAnsi="Montserrat"/>
                                  <w:b/>
                                  <w:bCs/>
                                  <w:color w:val="0070C0"/>
                                  <w:kern w:val="24"/>
                                  <w:sz w:val="16"/>
                                  <w:szCs w:val="18"/>
                                  <w:lang w:val="en-US"/>
                                </w:rPr>
                                <w:t xml:space="preserve"> 679 28 91 66 / 692 14 38 11</w:t>
                              </w:r>
                            </w:p>
                            <w:p w14:paraId="2E3F2847" w14:textId="77777777" w:rsidR="001F743A" w:rsidRPr="00CC7396" w:rsidRDefault="00E50AF1" w:rsidP="00186FF8">
                              <w:pPr>
                                <w:pStyle w:val="NormalWeb"/>
                                <w:spacing w:before="0" w:beforeAutospacing="0" w:after="0" w:afterAutospacing="0" w:line="360" w:lineRule="auto"/>
                                <w:rPr>
                                  <w:sz w:val="22"/>
                                </w:rPr>
                              </w:pPr>
                              <w:r w:rsidRPr="008D22B1">
                                <w:rPr>
                                  <w:rFonts w:ascii="Montserrat" w:hAnsi="Montserrat"/>
                                  <w:b/>
                                  <w:bCs/>
                                  <w:color w:val="000000"/>
                                  <w:kern w:val="24"/>
                                  <w:sz w:val="16"/>
                                  <w:szCs w:val="18"/>
                                </w:rPr>
                                <w:t xml:space="preserve">Mail : </w:t>
                              </w:r>
                              <w:r w:rsidRPr="008D22B1">
                                <w:rPr>
                                  <w:rFonts w:ascii="Montserrat" w:hAnsi="Montserrat"/>
                                  <w:b/>
                                  <w:bCs/>
                                  <w:color w:val="0070C0"/>
                                  <w:kern w:val="24"/>
                                  <w:sz w:val="16"/>
                                  <w:szCs w:val="18"/>
                                </w:rPr>
                                <w:t>contact@bridgetech-solutions.com</w:t>
                              </w:r>
                            </w:p>
                          </w:txbxContent>
                        </wps:txbx>
                        <wps:bodyPr wrap="square" rtlCol="0">
                          <a:spAutoFit/>
                        </wps:bodyPr>
                      </wps:wsp>
                      <wps:wsp>
                        <wps:cNvPr id="14" name="Rectangle 17"/>
                        <wps:cNvSpPr>
                          <a:spLocks/>
                        </wps:cNvSpPr>
                        <wps:spPr>
                          <a:xfrm>
                            <a:off x="2131938" y="59298"/>
                            <a:ext cx="75565" cy="519430"/>
                          </a:xfrm>
                          <a:prstGeom prst="rect">
                            <a:avLst/>
                          </a:prstGeom>
                          <a:solidFill>
                            <a:srgbClr val="4F81BD"/>
                          </a:solidFill>
                          <a:ln w="25400" cap="flat" cmpd="sng" algn="ctr">
                            <a:noFill/>
                            <a:prstDash val="solid"/>
                          </a:ln>
                          <a:effectLst/>
                        </wps:spPr>
                        <wps:bodyPr rtlCol="0" anchor="ctr"/>
                      </wps:wsp>
                    </wpg:grpSp>
                  </wpg:wgp>
                </a:graphicData>
              </a:graphic>
              <wp14:sizeRelH relativeFrom="margin">
                <wp14:pctWidth>0</wp14:pctWidth>
              </wp14:sizeRelH>
              <wp14:sizeRelV relativeFrom="page">
                <wp14:pctHeight>0</wp14:pctHeight>
              </wp14:sizeRelV>
            </wp:anchor>
          </w:drawing>
        </mc:Choice>
        <mc:Fallback>
          <w:pict>
            <v:group w14:anchorId="14BC39C7" id="Groupe 6" o:spid="_x0000_s1026" style="position:absolute;left:0;text-align:left;margin-left:-52.2pt;margin-top:-192.9pt;width:598.4pt;height:282.5pt;z-index:251659264;mso-width-relative:margin" coordsize="75996,3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4J7QMAANULAAAOAAAAZHJzL2Uyb0RvYy54bWzUVttu4zYQfS+w/0DovbF1t4Q4i2xSBwWC&#10;3aBJsUDfaIqShZVElqRjZ7++M6QuttMsChfdRV8E3jScOWfODC/f79uGPHOla9EtPf9i7hHeMVHU&#10;XbX0fn9a/bzwiDa0K2gjOr70Xrj23l+9++lyJ3MeiI1oCq4IGOl0vpNLb2OMzGczzTa8pfpCSN7B&#10;ZilUSw1MVTUrFN2B9baZBfN5MtsJVUglGNcaVm/dpndl7ZclZ+ZTWWpuSLP0wDdjv8p+1/idXV3S&#10;vFJUbmrWu0HP8KKldQeXjqZuqaFkq+pXptqaKaFFaS6YaGeiLGvGbQwQjT8/ieZOia20sVT5rpIj&#10;TADtCU5nm2Ufn++UfJQPynkPw3vBvmjAZbaTVX64j/NqOrwvVYs/QRBkbxF9GRHle0MYLKZxliUL&#10;AJ7BXhgv0jTuMWcbIObVf2zzy1t/JvMU2ZrR3F1s3Rvd2UnIHz1BpP8dRI8bKrlFXiMED4rUBaR3&#10;6JGOtpDGf0Ayk4ITA4FyAuvgGboAZxFLYvYfBITvD+u6B/ifYBYFWexHB5idRk5zqbS546IlOFh6&#10;CtLcZh99vtfGgTQcQYY6saqbBtZp3nRkt/SSEGg42gFYm85yrnPnLIZj9ut9H9laFC8QmBJOQlqy&#10;VQ2X31NtHqgCzYDDUAfMJ/iUjYBLRD/yyEaor3+3jueBJ9j1yA40uPT0n1uquEeaXztgMPMjxMHY&#10;SRSnAUzU4c76cKfbtjcCZO5DxZHMDvG8aYZhqUT7GcrFNd4KW7RjcPfSM8PwxrjKAOWG8etrewhk&#10;Kqm57x4lQ9MIGkL7tP9Mlezxxyz4KIacofkJDe6sg/t6a0RZW44QYIdqjzvkL2ZRLzI3nJIvHXLP&#10;VgVOIpdbhxK1VH1Lo0GWhmkSeQTUGMThIgmspmg+6DVKgjjzE6fXJFpksU1tmo9yDdM0yawBfx7E&#10;CTqBu4Ns3zDwI1ULHWgS7ZMV7Nt6xWj0YQkcNe0E/oaQj1BJYofKAGoQ+H46jydQI8vdiMn5eoYa&#10;eCpXV6iGutOr9lhckyRctJiTq2/n5PcorsFrnvocHzmY6uqZPCEVoQ9UgAAO8ndkKoqDMIXSgO0K&#10;0/8/Zyr4PzIFBcQp6jdoPLSrGmiBtpBgOvYt8FyCgJ4sBMkCAXEWZItjKaVxDOqy9MR+FoX2MXG+&#10;kLRo6gJ7o/VWVeubRpFnCk0kWi38D7d4OVg/OuY6aBBHc8wTbFplQ6GFsFYW0MC6CrpJU8FjmBl1&#10;3GOdzm+p3rg7rNn+Cmy+UIbti7Xv4cfaHvrv1M6G9oX3oJ943raQ6WVkV+3b0cbRv3PxcXo4t6em&#10;1/jVXwAAAP//AwBQSwMEFAAGAAgAAAAhABGZ2oXjAAAADgEAAA8AAABkcnMvZG93bnJldi54bWxM&#10;j0FPwkAQhe8m/ofNmHiDbQso1G4JIeqJmAgmxtvSHdqG7mzTXdry7x1Oensz8/Lme9l6tI3osfO1&#10;IwXxNAKBVDhTU6ng6/A2WYLwQZPRjSNUcEUP6/z+LtOpcQN9Yr8PpeAQ8qlWUIXQplL6okKr/dS1&#10;SHw7uc7qwGNXStPpgcNtI5MoepJW18QfKt3itsLivL9YBe+DHjaz+LXfnU/b689h8fG9i1Gpx4dx&#10;8wIi4Bj+zHDDZ3TImenoLmS8aBRM4mg+Zy+r2XLBLW6eaJXw7sjqeZWAzDP5v0b+CwAA//8DAFBL&#10;AQItABQABgAIAAAAIQC2gziS/gAAAOEBAAATAAAAAAAAAAAAAAAAAAAAAABbQ29udGVudF9UeXBl&#10;c10ueG1sUEsBAi0AFAAGAAgAAAAhADj9If/WAAAAlAEAAAsAAAAAAAAAAAAAAAAALwEAAF9yZWxz&#10;Ly5yZWxzUEsBAi0AFAAGAAgAAAAhAOJxngntAwAA1QsAAA4AAAAAAAAAAAAAAAAALgIAAGRycy9l&#10;Mm9Eb2MueG1sUEsBAi0AFAAGAAgAAAAhABGZ2oXjAAAADgEAAA8AAAAAAAAAAAAAAAAARwYAAGRy&#10;cy9kb3ducmV2LnhtbFBLBQYAAAAABAAEAPMAAABXBwAAAAA=&#10;">
              <v:shapetype id="_x0000_t202" coordsize="21600,21600" o:spt="202" path="m,l,21600r21600,l21600,xe">
                <v:stroke joinstyle="miter"/>
                <v:path gradientshapeok="t" o:connecttype="rect"/>
              </v:shapetype>
              <v:shape id="Zone de texte 13" o:spid="_x0000_s1027" type="#_x0000_t202" style="position:absolute;width:42951;height:35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1D4C5F56" w14:textId="77777777" w:rsidR="001F743A" w:rsidRDefault="00E50AF1" w:rsidP="0001170A">
                      <w:r w:rsidRPr="00C41646">
                        <w:rPr>
                          <w:noProof/>
                          <w:lang w:eastAsia="fr-FR"/>
                        </w:rPr>
                        <w:drawing>
                          <wp:inline distT="0" distB="0" distL="0" distR="0" wp14:anchorId="31694FA7" wp14:editId="30218B57">
                            <wp:extent cx="4152900" cy="3215640"/>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2900" cy="3215640"/>
                                    </a:xfrm>
                                    <a:prstGeom prst="rect">
                                      <a:avLst/>
                                    </a:prstGeom>
                                    <a:noFill/>
                                    <a:ln>
                                      <a:noFill/>
                                    </a:ln>
                                  </pic:spPr>
                                </pic:pic>
                              </a:graphicData>
                            </a:graphic>
                          </wp:inline>
                        </w:drawing>
                      </w:r>
                    </w:p>
                  </w:txbxContent>
                </v:textbox>
              </v:shape>
              <v:group id="Groupe 4" o:spid="_x0000_s1028" style="position:absolute;left:29737;top:25386;width:46259;height:6489" coordorigin="377,102" coordsize="46259,6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ZoneTexte 3" o:spid="_x0000_s1029" type="#_x0000_t202" style="position:absolute;left:377;top:102;width:22117;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067ABADF" w14:textId="77777777" w:rsidR="001F743A" w:rsidRPr="008D22B1" w:rsidRDefault="00E50AF1" w:rsidP="00186FF8">
                        <w:pPr>
                          <w:pStyle w:val="NormalWeb"/>
                          <w:spacing w:before="0" w:beforeAutospacing="0" w:after="0" w:afterAutospacing="0" w:line="360" w:lineRule="auto"/>
                          <w:rPr>
                            <w:rFonts w:ascii="Montserrat" w:hAnsi="Montserrat"/>
                            <w:b/>
                            <w:bCs/>
                            <w:color w:val="0070C0"/>
                            <w:kern w:val="24"/>
                            <w:sz w:val="16"/>
                            <w:szCs w:val="18"/>
                          </w:rPr>
                        </w:pPr>
                        <w:r w:rsidRPr="008D22B1">
                          <w:rPr>
                            <w:rFonts w:ascii="Montserrat" w:hAnsi="Montserrat"/>
                            <w:b/>
                            <w:bCs/>
                            <w:color w:val="0070C0"/>
                            <w:kern w:val="24"/>
                            <w:sz w:val="16"/>
                            <w:szCs w:val="18"/>
                          </w:rPr>
                          <w:t xml:space="preserve">BRIDGE TECHNOLOGIES SOLUTIONS </w:t>
                        </w:r>
                      </w:p>
                      <w:p w14:paraId="2D5F9E6E" w14:textId="77777777" w:rsidR="001F743A" w:rsidRPr="00AD0F49" w:rsidRDefault="00E50AF1" w:rsidP="00186FF8">
                        <w:pPr>
                          <w:pStyle w:val="NormalWeb"/>
                          <w:spacing w:before="0" w:beforeAutospacing="0" w:after="0" w:afterAutospacing="0" w:line="360" w:lineRule="auto"/>
                          <w:rPr>
                            <w:sz w:val="22"/>
                          </w:rPr>
                        </w:pPr>
                        <w:r w:rsidRPr="008D22B1">
                          <w:rPr>
                            <w:rFonts w:ascii="Montserrat" w:hAnsi="Montserrat"/>
                            <w:b/>
                            <w:bCs/>
                            <w:color w:val="000000"/>
                            <w:kern w:val="24"/>
                            <w:sz w:val="16"/>
                            <w:szCs w:val="18"/>
                          </w:rPr>
                          <w:t>Sarl au capital de 10,000,000 FCFA</w:t>
                        </w:r>
                      </w:p>
                      <w:p w14:paraId="484DBC40" w14:textId="77777777" w:rsidR="001F743A" w:rsidRPr="00AD0F49" w:rsidRDefault="00E50AF1" w:rsidP="00186FF8">
                        <w:pPr>
                          <w:pStyle w:val="NormalWeb"/>
                          <w:spacing w:before="0" w:beforeAutospacing="0" w:after="0" w:afterAutospacing="0" w:line="360" w:lineRule="auto"/>
                          <w:rPr>
                            <w:sz w:val="22"/>
                          </w:rPr>
                        </w:pPr>
                        <w:r w:rsidRPr="008D22B1">
                          <w:rPr>
                            <w:rFonts w:ascii="Montserrat" w:hAnsi="Montserrat"/>
                            <w:b/>
                            <w:bCs/>
                            <w:color w:val="000000"/>
                            <w:kern w:val="24"/>
                            <w:sz w:val="16"/>
                            <w:szCs w:val="18"/>
                          </w:rPr>
                          <w:t>NIU: M052116098443F</w:t>
                        </w:r>
                      </w:p>
                    </w:txbxContent>
                  </v:textbox>
                </v:shape>
                <v:shape id="ZoneTexte 4" o:spid="_x0000_s1030" type="#_x0000_t202" style="position:absolute;left:22113;top:102;width:24523;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331CD52D" w14:textId="77777777" w:rsidR="001F743A" w:rsidRPr="00CC7396" w:rsidRDefault="00E50AF1" w:rsidP="00186FF8">
                        <w:pPr>
                          <w:pStyle w:val="NormalWeb"/>
                          <w:spacing w:before="0" w:beforeAutospacing="0" w:after="0" w:afterAutospacing="0" w:line="360" w:lineRule="auto"/>
                          <w:rPr>
                            <w:sz w:val="22"/>
                            <w:lang w:val="en-US"/>
                          </w:rPr>
                        </w:pPr>
                        <w:r w:rsidRPr="008D22B1">
                          <w:rPr>
                            <w:rFonts w:ascii="Montserrat" w:hAnsi="Montserrat"/>
                            <w:b/>
                            <w:bCs/>
                            <w:color w:val="000000"/>
                            <w:kern w:val="24"/>
                            <w:sz w:val="16"/>
                            <w:szCs w:val="18"/>
                            <w:lang w:val="en-US"/>
                          </w:rPr>
                          <w:t>B.P: 1418 Douala-Cameroun</w:t>
                        </w:r>
                      </w:p>
                      <w:p w14:paraId="742AEFD1" w14:textId="77777777" w:rsidR="001F743A" w:rsidRPr="00CC7396" w:rsidRDefault="00E50AF1" w:rsidP="00186FF8">
                        <w:pPr>
                          <w:pStyle w:val="NormalWeb"/>
                          <w:spacing w:before="0" w:beforeAutospacing="0" w:after="0" w:afterAutospacing="0" w:line="360" w:lineRule="auto"/>
                          <w:rPr>
                            <w:sz w:val="22"/>
                            <w:lang w:val="en-US"/>
                          </w:rPr>
                        </w:pPr>
                        <w:r w:rsidRPr="008D22B1">
                          <w:rPr>
                            <w:rFonts w:ascii="Montserrat" w:hAnsi="Montserrat"/>
                            <w:b/>
                            <w:bCs/>
                            <w:color w:val="000000"/>
                            <w:kern w:val="24"/>
                            <w:sz w:val="16"/>
                            <w:szCs w:val="18"/>
                            <w:lang w:val="en-US"/>
                          </w:rPr>
                          <w:t>Tel</w:t>
                        </w:r>
                        <w:r w:rsidRPr="008D22B1">
                          <w:rPr>
                            <w:rFonts w:ascii="Montserrat" w:hAnsi="Montserrat"/>
                            <w:b/>
                            <w:bCs/>
                            <w:color w:val="0D0D0D"/>
                            <w:kern w:val="24"/>
                            <w:sz w:val="16"/>
                            <w:szCs w:val="18"/>
                            <w:lang w:val="en-US"/>
                          </w:rPr>
                          <w:t>:</w:t>
                        </w:r>
                        <w:r w:rsidRPr="008D22B1">
                          <w:rPr>
                            <w:rFonts w:ascii="Montserrat" w:hAnsi="Montserrat"/>
                            <w:b/>
                            <w:bCs/>
                            <w:color w:val="0070C0"/>
                            <w:kern w:val="24"/>
                            <w:sz w:val="16"/>
                            <w:szCs w:val="18"/>
                            <w:lang w:val="en-US"/>
                          </w:rPr>
                          <w:t xml:space="preserve"> 679 28 91 66 / 692 14 38 11</w:t>
                        </w:r>
                      </w:p>
                      <w:p w14:paraId="2E3F2847" w14:textId="77777777" w:rsidR="001F743A" w:rsidRPr="00CC7396" w:rsidRDefault="00E50AF1" w:rsidP="00186FF8">
                        <w:pPr>
                          <w:pStyle w:val="NormalWeb"/>
                          <w:spacing w:before="0" w:beforeAutospacing="0" w:after="0" w:afterAutospacing="0" w:line="360" w:lineRule="auto"/>
                          <w:rPr>
                            <w:sz w:val="22"/>
                          </w:rPr>
                        </w:pPr>
                        <w:r w:rsidRPr="008D22B1">
                          <w:rPr>
                            <w:rFonts w:ascii="Montserrat" w:hAnsi="Montserrat"/>
                            <w:b/>
                            <w:bCs/>
                            <w:color w:val="000000"/>
                            <w:kern w:val="24"/>
                            <w:sz w:val="16"/>
                            <w:szCs w:val="18"/>
                          </w:rPr>
                          <w:t xml:space="preserve">Mail : </w:t>
                        </w:r>
                        <w:r w:rsidRPr="008D22B1">
                          <w:rPr>
                            <w:rFonts w:ascii="Montserrat" w:hAnsi="Montserrat"/>
                            <w:b/>
                            <w:bCs/>
                            <w:color w:val="0070C0"/>
                            <w:kern w:val="24"/>
                            <w:sz w:val="16"/>
                            <w:szCs w:val="18"/>
                          </w:rPr>
                          <w:t>contact@bridgetech-solutions.com</w:t>
                        </w:r>
                      </w:p>
                    </w:txbxContent>
                  </v:textbox>
                </v:shape>
                <v:rect id="Rectangle 17" o:spid="_x0000_s1031" style="position:absolute;left:21319;top:592;width:756;height:5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6XwxQAAANsAAAAPAAAAZHJzL2Rvd25yZXYueG1sRI9BawIx&#10;EIXvBf9DGMFbzVpakdUoIrUtFCquXryNm3GzmEyWTVy3/74pFHqb4b3vzZvFqndWdNSG2rOCyTgD&#10;QVx6XXOl4HjYPs5AhIis0XomBd8UYLUcPCww1/7Oe+qKWIkUwiFHBSbGJpcylIYchrFviJN28a3D&#10;mNa2krrFewp3Vj5l2VQ6rDldMNjQxlB5LW4u1ficFq57s1+nd7N1u9f6fHmxZ6VGw349BxGpj//m&#10;P/pDJ+4Zfn9JA8jlDwAAAP//AwBQSwECLQAUAAYACAAAACEA2+H2y+4AAACFAQAAEwAAAAAAAAAA&#10;AAAAAAAAAAAAW0NvbnRlbnRfVHlwZXNdLnhtbFBLAQItABQABgAIAAAAIQBa9CxbvwAAABUBAAAL&#10;AAAAAAAAAAAAAAAAAB8BAABfcmVscy8ucmVsc1BLAQItABQABgAIAAAAIQDAK6XwxQAAANsAAAAP&#10;AAAAAAAAAAAAAAAAAAcCAABkcnMvZG93bnJldi54bWxQSwUGAAAAAAMAAwC3AAAA+QIAAAAA&#10;" fillcolor="#4f81bd" stroked="f" strokeweight="2pt"/>
              </v:group>
            </v:group>
          </w:pict>
        </mc:Fallback>
      </mc:AlternateContent>
    </w:r>
  </w:p>
  <w:p w14:paraId="6087E50D" w14:textId="77777777" w:rsidR="001F743A" w:rsidRDefault="001F74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508E" w14:textId="77777777" w:rsidR="00795D89" w:rsidRDefault="00795D89">
      <w:r>
        <w:separator/>
      </w:r>
    </w:p>
  </w:footnote>
  <w:footnote w:type="continuationSeparator" w:id="0">
    <w:p w14:paraId="40B30B08" w14:textId="77777777" w:rsidR="00795D89" w:rsidRDefault="00795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0E6A" w14:textId="77777777" w:rsidR="001F743A" w:rsidRDefault="00E50AF1">
    <w:pPr>
      <w:pStyle w:val="En-tte"/>
      <w:rPr>
        <w:noProof/>
        <w:lang w:eastAsia="fr-FR"/>
      </w:rPr>
    </w:pPr>
    <w:r>
      <w:rPr>
        <w:noProof/>
        <w:lang w:eastAsia="fr-FR"/>
      </w:rPr>
      <w:drawing>
        <wp:anchor distT="0" distB="0" distL="114300" distR="114300" simplePos="0" relativeHeight="251660288" behindDoc="1" locked="0" layoutInCell="1" allowOverlap="1" wp14:anchorId="6294C901" wp14:editId="00F010AC">
          <wp:simplePos x="0" y="0"/>
          <wp:positionH relativeFrom="margin">
            <wp:posOffset>-250825</wp:posOffset>
          </wp:positionH>
          <wp:positionV relativeFrom="margin">
            <wp:posOffset>-976630</wp:posOffset>
          </wp:positionV>
          <wp:extent cx="6682740" cy="848995"/>
          <wp:effectExtent l="0" t="0" r="0" b="825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
                    <a:extLst>
                      <a:ext uri="{28A0092B-C50C-407E-A947-70E740481C1C}">
                        <a14:useLocalDpi xmlns:a14="http://schemas.microsoft.com/office/drawing/2010/main" val="0"/>
                      </a:ext>
                    </a:extLst>
                  </a:blip>
                  <a:srcRect t="15289" b="13354"/>
                  <a:stretch>
                    <a:fillRect/>
                  </a:stretch>
                </pic:blipFill>
                <pic:spPr bwMode="auto">
                  <a:xfrm>
                    <a:off x="0" y="0"/>
                    <a:ext cx="6682740" cy="848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B4E321" w14:textId="77777777" w:rsidR="001F743A" w:rsidRDefault="001F743A">
    <w:pPr>
      <w:pStyle w:val="En-tte"/>
    </w:pPr>
  </w:p>
  <w:p w14:paraId="7C7A551B" w14:textId="77777777" w:rsidR="001F743A" w:rsidRDefault="001F743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5E1"/>
    <w:multiLevelType w:val="multilevel"/>
    <w:tmpl w:val="7A9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3238"/>
    <w:multiLevelType w:val="multilevel"/>
    <w:tmpl w:val="823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2606B"/>
    <w:multiLevelType w:val="multilevel"/>
    <w:tmpl w:val="8D1A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5C7E"/>
    <w:multiLevelType w:val="multilevel"/>
    <w:tmpl w:val="257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00A14"/>
    <w:multiLevelType w:val="multilevel"/>
    <w:tmpl w:val="A52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B4DB6"/>
    <w:multiLevelType w:val="hybridMultilevel"/>
    <w:tmpl w:val="14149E7E"/>
    <w:lvl w:ilvl="0" w:tplc="B3F66E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020D0">
      <w:start w:val="1"/>
      <w:numFmt w:val="lowerLetter"/>
      <w:lvlText w:val="%2"/>
      <w:lvlJc w:val="left"/>
      <w:pPr>
        <w:ind w:left="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A2182">
      <w:start w:val="1"/>
      <w:numFmt w:val="lowerRoman"/>
      <w:lvlText w:val="%3"/>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E7846">
      <w:start w:val="1"/>
      <w:numFmt w:val="decimal"/>
      <w:lvlText w:val="%4"/>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E0DE22">
      <w:start w:val="1"/>
      <w:numFmt w:val="lowerLetter"/>
      <w:lvlText w:val="%5"/>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43BB0">
      <w:start w:val="1"/>
      <w:numFmt w:val="lowerRoman"/>
      <w:lvlText w:val="%6"/>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AEDCC">
      <w:start w:val="1"/>
      <w:numFmt w:val="decimal"/>
      <w:lvlText w:val="%7"/>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4CD32">
      <w:start w:val="1"/>
      <w:numFmt w:val="lowerLetter"/>
      <w:lvlText w:val="%8"/>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09050">
      <w:start w:val="1"/>
      <w:numFmt w:val="lowerRoman"/>
      <w:lvlText w:val="%9"/>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C520A4"/>
    <w:multiLevelType w:val="multilevel"/>
    <w:tmpl w:val="B4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0645B"/>
    <w:multiLevelType w:val="multilevel"/>
    <w:tmpl w:val="77E2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45677"/>
    <w:multiLevelType w:val="hybridMultilevel"/>
    <w:tmpl w:val="065AF1A4"/>
    <w:lvl w:ilvl="0" w:tplc="F3B6496C">
      <w:start w:val="1"/>
      <w:numFmt w:val="bullet"/>
      <w:lvlText w:val="◦"/>
      <w:lvlJc w:val="left"/>
      <w:pPr>
        <w:ind w:left="9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86E35B3"/>
    <w:multiLevelType w:val="multilevel"/>
    <w:tmpl w:val="C1AC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C4965"/>
    <w:multiLevelType w:val="hybridMultilevel"/>
    <w:tmpl w:val="D676255A"/>
    <w:lvl w:ilvl="0" w:tplc="4942EC80">
      <w:start w:val="1"/>
      <w:numFmt w:val="decimal"/>
      <w:lvlText w:val="%1)"/>
      <w:lvlJc w:val="left"/>
      <w:pPr>
        <w:ind w:left="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84562">
      <w:start w:val="1"/>
      <w:numFmt w:val="lowerLetter"/>
      <w:lvlText w:val="%2"/>
      <w:lvlJc w:val="left"/>
      <w:pPr>
        <w:ind w:left="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20852">
      <w:start w:val="1"/>
      <w:numFmt w:val="lowerRoman"/>
      <w:lvlText w:val="%3"/>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1CE0DA">
      <w:start w:val="1"/>
      <w:numFmt w:val="decimal"/>
      <w:lvlText w:val="%4"/>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C6354">
      <w:start w:val="1"/>
      <w:numFmt w:val="lowerLetter"/>
      <w:lvlText w:val="%5"/>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C3D46">
      <w:start w:val="1"/>
      <w:numFmt w:val="lowerRoman"/>
      <w:lvlText w:val="%6"/>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0E676">
      <w:start w:val="1"/>
      <w:numFmt w:val="decimal"/>
      <w:lvlText w:val="%7"/>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01162">
      <w:start w:val="1"/>
      <w:numFmt w:val="lowerLetter"/>
      <w:lvlText w:val="%8"/>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27894">
      <w:start w:val="1"/>
      <w:numFmt w:val="lowerRoman"/>
      <w:lvlText w:val="%9"/>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FF4A80"/>
    <w:multiLevelType w:val="multilevel"/>
    <w:tmpl w:val="93A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424CE"/>
    <w:multiLevelType w:val="multilevel"/>
    <w:tmpl w:val="7A8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A6053"/>
    <w:multiLevelType w:val="multilevel"/>
    <w:tmpl w:val="1F7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E2FB6"/>
    <w:multiLevelType w:val="multilevel"/>
    <w:tmpl w:val="43D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3623F"/>
    <w:multiLevelType w:val="hybridMultilevel"/>
    <w:tmpl w:val="3AF8B50C"/>
    <w:lvl w:ilvl="0" w:tplc="040C0011">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6" w15:restartNumberingAfterBreak="0">
    <w:nsid w:val="54866E99"/>
    <w:multiLevelType w:val="hybridMultilevel"/>
    <w:tmpl w:val="500C4280"/>
    <w:lvl w:ilvl="0" w:tplc="8F66A1B6">
      <w:start w:val="1"/>
      <w:numFmt w:val="bullet"/>
      <w:lvlText w:val="•"/>
      <w:lvlJc w:val="left"/>
      <w:pPr>
        <w:ind w:left="600" w:hanging="300"/>
      </w:pPr>
    </w:lvl>
    <w:lvl w:ilvl="1" w:tplc="3A86AA48">
      <w:numFmt w:val="decimal"/>
      <w:lvlText w:val=""/>
      <w:lvlJc w:val="left"/>
    </w:lvl>
    <w:lvl w:ilvl="2" w:tplc="074439AE">
      <w:numFmt w:val="decimal"/>
      <w:lvlText w:val=""/>
      <w:lvlJc w:val="left"/>
    </w:lvl>
    <w:lvl w:ilvl="3" w:tplc="308260C0">
      <w:numFmt w:val="decimal"/>
      <w:lvlText w:val=""/>
      <w:lvlJc w:val="left"/>
    </w:lvl>
    <w:lvl w:ilvl="4" w:tplc="188C2B82">
      <w:numFmt w:val="decimal"/>
      <w:lvlText w:val=""/>
      <w:lvlJc w:val="left"/>
    </w:lvl>
    <w:lvl w:ilvl="5" w:tplc="8892E45C">
      <w:numFmt w:val="decimal"/>
      <w:lvlText w:val=""/>
      <w:lvlJc w:val="left"/>
    </w:lvl>
    <w:lvl w:ilvl="6" w:tplc="482C2F1E">
      <w:numFmt w:val="decimal"/>
      <w:lvlText w:val=""/>
      <w:lvlJc w:val="left"/>
    </w:lvl>
    <w:lvl w:ilvl="7" w:tplc="0AA6F96E">
      <w:numFmt w:val="decimal"/>
      <w:lvlText w:val=""/>
      <w:lvlJc w:val="left"/>
    </w:lvl>
    <w:lvl w:ilvl="8" w:tplc="B1D6F730">
      <w:numFmt w:val="decimal"/>
      <w:lvlText w:val=""/>
      <w:lvlJc w:val="left"/>
    </w:lvl>
  </w:abstractNum>
  <w:abstractNum w:abstractNumId="17" w15:restartNumberingAfterBreak="0">
    <w:nsid w:val="62F4674A"/>
    <w:multiLevelType w:val="multilevel"/>
    <w:tmpl w:val="7A0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7113F"/>
    <w:multiLevelType w:val="hybridMultilevel"/>
    <w:tmpl w:val="77880AF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7A85BCC"/>
    <w:multiLevelType w:val="multilevel"/>
    <w:tmpl w:val="CC6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202B4"/>
    <w:multiLevelType w:val="hybridMultilevel"/>
    <w:tmpl w:val="84E276C0"/>
    <w:lvl w:ilvl="0" w:tplc="376CAE6A">
      <w:start w:val="1"/>
      <w:numFmt w:val="decimal"/>
      <w:lvlText w:val="%1)"/>
      <w:lvlJc w:val="left"/>
      <w:pPr>
        <w:ind w:left="927" w:hanging="360"/>
      </w:pPr>
      <w:rPr>
        <w:rFonts w:ascii="Times New Roman" w:eastAsia="Times New Roman" w:hAnsi="Times New Roman" w:cs="Times New Roman"/>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1" w15:restartNumberingAfterBreak="0">
    <w:nsid w:val="68E262D2"/>
    <w:multiLevelType w:val="multilevel"/>
    <w:tmpl w:val="98D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441CC"/>
    <w:multiLevelType w:val="multilevel"/>
    <w:tmpl w:val="DBA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F1B49"/>
    <w:multiLevelType w:val="multilevel"/>
    <w:tmpl w:val="1016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62AA7"/>
    <w:multiLevelType w:val="hybridMultilevel"/>
    <w:tmpl w:val="05DE85E4"/>
    <w:lvl w:ilvl="0" w:tplc="F526784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E4186">
      <w:start w:val="1"/>
      <w:numFmt w:val="lowerLetter"/>
      <w:lvlText w:val="%2"/>
      <w:lvlJc w:val="left"/>
      <w:pPr>
        <w:ind w:left="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CD6F0">
      <w:start w:val="1"/>
      <w:numFmt w:val="lowerRoman"/>
      <w:lvlText w:val="%3"/>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4013A">
      <w:start w:val="1"/>
      <w:numFmt w:val="decimal"/>
      <w:lvlText w:val="%4"/>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8BC2C">
      <w:start w:val="1"/>
      <w:numFmt w:val="lowerLetter"/>
      <w:lvlText w:val="%5"/>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07CEE">
      <w:start w:val="1"/>
      <w:numFmt w:val="lowerRoman"/>
      <w:lvlText w:val="%6"/>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4DA24">
      <w:start w:val="1"/>
      <w:numFmt w:val="decimal"/>
      <w:lvlText w:val="%7"/>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8E2A6">
      <w:start w:val="1"/>
      <w:numFmt w:val="lowerLetter"/>
      <w:lvlText w:val="%8"/>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45EEC">
      <w:start w:val="1"/>
      <w:numFmt w:val="lowerRoman"/>
      <w:lvlText w:val="%9"/>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FC23AD9"/>
    <w:multiLevelType w:val="hybridMultilevel"/>
    <w:tmpl w:val="BDE44B3E"/>
    <w:lvl w:ilvl="0" w:tplc="B4FE20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6012E">
      <w:start w:val="1"/>
      <w:numFmt w:val="lowerLetter"/>
      <w:lvlText w:val="%2"/>
      <w:lvlJc w:val="left"/>
      <w:pPr>
        <w:ind w:left="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47D6A">
      <w:start w:val="1"/>
      <w:numFmt w:val="lowerRoman"/>
      <w:lvlText w:val="%3"/>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84ED7A">
      <w:start w:val="1"/>
      <w:numFmt w:val="decimal"/>
      <w:lvlText w:val="%4"/>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066E8">
      <w:start w:val="1"/>
      <w:numFmt w:val="lowerLetter"/>
      <w:lvlText w:val="%5"/>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8592A">
      <w:start w:val="1"/>
      <w:numFmt w:val="lowerRoman"/>
      <w:lvlText w:val="%6"/>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28310">
      <w:start w:val="1"/>
      <w:numFmt w:val="decimal"/>
      <w:lvlText w:val="%7"/>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EAFB2">
      <w:start w:val="1"/>
      <w:numFmt w:val="lowerLetter"/>
      <w:lvlText w:val="%8"/>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8A91C">
      <w:start w:val="1"/>
      <w:numFmt w:val="lowerRoman"/>
      <w:lvlText w:val="%9"/>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DA62B05"/>
    <w:multiLevelType w:val="hybridMultilevel"/>
    <w:tmpl w:val="10EEF984"/>
    <w:lvl w:ilvl="0" w:tplc="F3B6496C">
      <w:start w:val="1"/>
      <w:numFmt w:val="bullet"/>
      <w:lvlText w:val="◦"/>
      <w:lvlJc w:val="left"/>
      <w:pPr>
        <w:ind w:left="1000" w:hanging="300"/>
      </w:pPr>
    </w:lvl>
    <w:lvl w:ilvl="1" w:tplc="09463392">
      <w:numFmt w:val="decimal"/>
      <w:lvlText w:val=""/>
      <w:lvlJc w:val="left"/>
    </w:lvl>
    <w:lvl w:ilvl="2" w:tplc="DED4E8EC">
      <w:numFmt w:val="decimal"/>
      <w:lvlText w:val=""/>
      <w:lvlJc w:val="left"/>
    </w:lvl>
    <w:lvl w:ilvl="3" w:tplc="2908A490">
      <w:numFmt w:val="decimal"/>
      <w:lvlText w:val=""/>
      <w:lvlJc w:val="left"/>
    </w:lvl>
    <w:lvl w:ilvl="4" w:tplc="B3484C6C">
      <w:numFmt w:val="decimal"/>
      <w:lvlText w:val=""/>
      <w:lvlJc w:val="left"/>
    </w:lvl>
    <w:lvl w:ilvl="5" w:tplc="36A48872">
      <w:numFmt w:val="decimal"/>
      <w:lvlText w:val=""/>
      <w:lvlJc w:val="left"/>
    </w:lvl>
    <w:lvl w:ilvl="6" w:tplc="1612127A">
      <w:numFmt w:val="decimal"/>
      <w:lvlText w:val=""/>
      <w:lvlJc w:val="left"/>
    </w:lvl>
    <w:lvl w:ilvl="7" w:tplc="47641B16">
      <w:numFmt w:val="decimal"/>
      <w:lvlText w:val=""/>
      <w:lvlJc w:val="left"/>
    </w:lvl>
    <w:lvl w:ilvl="8" w:tplc="8E583DCC">
      <w:numFmt w:val="decimal"/>
      <w:lvlText w:val=""/>
      <w:lvlJc w:val="left"/>
    </w:lvl>
  </w:abstractNum>
  <w:abstractNum w:abstractNumId="27" w15:restartNumberingAfterBreak="0">
    <w:nsid w:val="7FAB1BB0"/>
    <w:multiLevelType w:val="hybridMultilevel"/>
    <w:tmpl w:val="B8F07CC4"/>
    <w:lvl w:ilvl="0" w:tplc="C6FE80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7CE12C">
      <w:start w:val="1"/>
      <w:numFmt w:val="lowerLetter"/>
      <w:lvlText w:val="%2"/>
      <w:lvlJc w:val="left"/>
      <w:pPr>
        <w:ind w:left="1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4A2040">
      <w:start w:val="1"/>
      <w:numFmt w:val="lowerRoman"/>
      <w:lvlText w:val="%3"/>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0B13E">
      <w:start w:val="1"/>
      <w:numFmt w:val="decimal"/>
      <w:lvlText w:val="%4"/>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22B90">
      <w:start w:val="1"/>
      <w:numFmt w:val="lowerLetter"/>
      <w:lvlText w:val="%5"/>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EA5B0">
      <w:start w:val="1"/>
      <w:numFmt w:val="lowerRoman"/>
      <w:lvlText w:val="%6"/>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819DC">
      <w:start w:val="1"/>
      <w:numFmt w:val="decimal"/>
      <w:lvlText w:val="%7"/>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A73D8">
      <w:start w:val="1"/>
      <w:numFmt w:val="lowerLetter"/>
      <w:lvlText w:val="%8"/>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A5D16">
      <w:start w:val="1"/>
      <w:numFmt w:val="lowerRoman"/>
      <w:lvlText w:val="%9"/>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44831013">
    <w:abstractNumId w:val="27"/>
  </w:num>
  <w:num w:numId="2" w16cid:durableId="1130981056">
    <w:abstractNumId w:val="10"/>
  </w:num>
  <w:num w:numId="3" w16cid:durableId="609626312">
    <w:abstractNumId w:val="5"/>
  </w:num>
  <w:num w:numId="4" w16cid:durableId="81145130">
    <w:abstractNumId w:val="24"/>
  </w:num>
  <w:num w:numId="5" w16cid:durableId="576591507">
    <w:abstractNumId w:val="25"/>
  </w:num>
  <w:num w:numId="6" w16cid:durableId="714159129">
    <w:abstractNumId w:val="15"/>
  </w:num>
  <w:num w:numId="7" w16cid:durableId="1992295895">
    <w:abstractNumId w:val="20"/>
  </w:num>
  <w:num w:numId="8" w16cid:durableId="2024278665">
    <w:abstractNumId w:val="18"/>
  </w:num>
  <w:num w:numId="9" w16cid:durableId="2095513876">
    <w:abstractNumId w:val="16"/>
    <w:lvlOverride w:ilvl="0">
      <w:startOverride w:val="1"/>
    </w:lvlOverride>
  </w:num>
  <w:num w:numId="10" w16cid:durableId="1346055471">
    <w:abstractNumId w:val="26"/>
    <w:lvlOverride w:ilvl="0">
      <w:startOverride w:val="1"/>
    </w:lvlOverride>
  </w:num>
  <w:num w:numId="11" w16cid:durableId="1330061694">
    <w:abstractNumId w:val="13"/>
  </w:num>
  <w:num w:numId="12" w16cid:durableId="460272632">
    <w:abstractNumId w:val="6"/>
  </w:num>
  <w:num w:numId="13" w16cid:durableId="141384916">
    <w:abstractNumId w:val="19"/>
  </w:num>
  <w:num w:numId="14" w16cid:durableId="68426883">
    <w:abstractNumId w:val="23"/>
  </w:num>
  <w:num w:numId="15" w16cid:durableId="1065445556">
    <w:abstractNumId w:val="22"/>
  </w:num>
  <w:num w:numId="16" w16cid:durableId="1465192439">
    <w:abstractNumId w:val="17"/>
  </w:num>
  <w:num w:numId="17" w16cid:durableId="2081516227">
    <w:abstractNumId w:val="14"/>
  </w:num>
  <w:num w:numId="18" w16cid:durableId="1107458070">
    <w:abstractNumId w:val="11"/>
  </w:num>
  <w:num w:numId="19" w16cid:durableId="776674532">
    <w:abstractNumId w:val="9"/>
  </w:num>
  <w:num w:numId="20" w16cid:durableId="942223256">
    <w:abstractNumId w:val="4"/>
  </w:num>
  <w:num w:numId="21" w16cid:durableId="388846837">
    <w:abstractNumId w:val="1"/>
  </w:num>
  <w:num w:numId="22" w16cid:durableId="1435900932">
    <w:abstractNumId w:val="2"/>
  </w:num>
  <w:num w:numId="23" w16cid:durableId="1692300191">
    <w:abstractNumId w:val="3"/>
  </w:num>
  <w:num w:numId="24" w16cid:durableId="417486940">
    <w:abstractNumId w:val="21"/>
  </w:num>
  <w:num w:numId="25" w16cid:durableId="555120838">
    <w:abstractNumId w:val="7"/>
  </w:num>
  <w:num w:numId="26" w16cid:durableId="566960972">
    <w:abstractNumId w:val="0"/>
  </w:num>
  <w:num w:numId="27" w16cid:durableId="802042915">
    <w:abstractNumId w:val="12"/>
  </w:num>
  <w:num w:numId="28" w16cid:durableId="1529829477">
    <w:abstractNumId w:val="16"/>
  </w:num>
  <w:num w:numId="29" w16cid:durableId="14418779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AF1"/>
    <w:rsid w:val="00130006"/>
    <w:rsid w:val="0014088E"/>
    <w:rsid w:val="001465E7"/>
    <w:rsid w:val="001B5EE1"/>
    <w:rsid w:val="001F743A"/>
    <w:rsid w:val="00201966"/>
    <w:rsid w:val="002645E1"/>
    <w:rsid w:val="002A677C"/>
    <w:rsid w:val="002B78FB"/>
    <w:rsid w:val="00333C3C"/>
    <w:rsid w:val="00410EBC"/>
    <w:rsid w:val="0042212D"/>
    <w:rsid w:val="00537D9D"/>
    <w:rsid w:val="005B2A74"/>
    <w:rsid w:val="005C132C"/>
    <w:rsid w:val="006636EB"/>
    <w:rsid w:val="006655ED"/>
    <w:rsid w:val="006B6F4E"/>
    <w:rsid w:val="006E07A4"/>
    <w:rsid w:val="0079111F"/>
    <w:rsid w:val="00795D89"/>
    <w:rsid w:val="00842465"/>
    <w:rsid w:val="008D32AC"/>
    <w:rsid w:val="00963E8A"/>
    <w:rsid w:val="00A07608"/>
    <w:rsid w:val="00A7529A"/>
    <w:rsid w:val="00AF2A8F"/>
    <w:rsid w:val="00B401E5"/>
    <w:rsid w:val="00B577FE"/>
    <w:rsid w:val="00CB6E69"/>
    <w:rsid w:val="00D01319"/>
    <w:rsid w:val="00E44E2D"/>
    <w:rsid w:val="00E501AE"/>
    <w:rsid w:val="00E50AF1"/>
    <w:rsid w:val="00EF11FF"/>
    <w:rsid w:val="00F33CE9"/>
    <w:rsid w:val="00FA40A6"/>
    <w:rsid w:val="00FF11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B41DD"/>
  <w15:chartTrackingRefBased/>
  <w15:docId w15:val="{256905CF-CF3C-4E9C-B3F2-9C9FB0506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50AF1"/>
    <w:pPr>
      <w:widowControl w:val="0"/>
      <w:autoSpaceDE w:val="0"/>
      <w:autoSpaceDN w:val="0"/>
      <w:spacing w:after="0" w:line="240" w:lineRule="auto"/>
    </w:pPr>
    <w:rPr>
      <w:rFonts w:ascii="Calibri" w:eastAsia="Calibri" w:hAnsi="Calibri" w:cs="Calibri"/>
    </w:rPr>
  </w:style>
  <w:style w:type="paragraph" w:styleId="Titre1">
    <w:name w:val="heading 1"/>
    <w:link w:val="Titre1Car"/>
    <w:uiPriority w:val="9"/>
    <w:qFormat/>
    <w:rsid w:val="006E07A4"/>
    <w:pPr>
      <w:spacing w:before="360" w:after="120" w:line="240" w:lineRule="auto"/>
      <w:outlineLvl w:val="0"/>
    </w:pPr>
    <w:rPr>
      <w:rFonts w:ascii="Arial" w:eastAsia="Arial" w:hAnsi="Arial" w:cs="Arial"/>
      <w:b/>
      <w:bCs/>
      <w:color w:val="1A3C6E"/>
      <w:sz w:val="28"/>
      <w:szCs w:val="28"/>
      <w:lang w:val="fr-CM" w:eastAsia="fr-CM"/>
    </w:rPr>
  </w:style>
  <w:style w:type="paragraph" w:styleId="Titre2">
    <w:name w:val="heading 2"/>
    <w:link w:val="Titre2Car"/>
    <w:uiPriority w:val="9"/>
    <w:unhideWhenUsed/>
    <w:qFormat/>
    <w:rsid w:val="006E07A4"/>
    <w:pPr>
      <w:spacing w:before="280" w:after="100" w:line="240" w:lineRule="auto"/>
      <w:outlineLvl w:val="1"/>
    </w:pPr>
    <w:rPr>
      <w:rFonts w:ascii="Arial" w:eastAsia="Arial" w:hAnsi="Arial" w:cs="Arial"/>
      <w:b/>
      <w:bCs/>
      <w:color w:val="2E86C1"/>
      <w:sz w:val="24"/>
      <w:szCs w:val="24"/>
      <w:lang w:val="fr-CM" w:eastAsia="fr-CM"/>
    </w:rPr>
  </w:style>
  <w:style w:type="paragraph" w:styleId="Titre3">
    <w:name w:val="heading 3"/>
    <w:link w:val="Titre3Car"/>
    <w:uiPriority w:val="9"/>
    <w:unhideWhenUsed/>
    <w:qFormat/>
    <w:rsid w:val="006E07A4"/>
    <w:pPr>
      <w:spacing w:before="200" w:after="80" w:line="240" w:lineRule="auto"/>
      <w:outlineLvl w:val="2"/>
    </w:pPr>
    <w:rPr>
      <w:rFonts w:ascii="Arial" w:eastAsia="Arial" w:hAnsi="Arial" w:cs="Arial"/>
      <w:b/>
      <w:bCs/>
      <w:color w:val="1C2833"/>
      <w:lang w:val="fr-CM" w:eastAsia="fr-CM"/>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00E50AF1"/>
  </w:style>
  <w:style w:type="paragraph" w:styleId="NormalWeb">
    <w:name w:val="Normal (Web)"/>
    <w:basedOn w:val="Normal"/>
    <w:uiPriority w:val="99"/>
    <w:unhideWhenUsed/>
    <w:rsid w:val="00E50AF1"/>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E50AF1"/>
    <w:pPr>
      <w:tabs>
        <w:tab w:val="center" w:pos="4536"/>
        <w:tab w:val="right" w:pos="9072"/>
      </w:tabs>
    </w:pPr>
  </w:style>
  <w:style w:type="character" w:customStyle="1" w:styleId="En-tteCar">
    <w:name w:val="En-tête Car"/>
    <w:basedOn w:val="Policepardfaut"/>
    <w:link w:val="En-tte"/>
    <w:uiPriority w:val="99"/>
    <w:rsid w:val="00E50AF1"/>
    <w:rPr>
      <w:rFonts w:ascii="Calibri" w:eastAsia="Calibri" w:hAnsi="Calibri" w:cs="Calibri"/>
    </w:rPr>
  </w:style>
  <w:style w:type="paragraph" w:styleId="Pieddepage">
    <w:name w:val="footer"/>
    <w:basedOn w:val="Normal"/>
    <w:link w:val="PieddepageCar"/>
    <w:uiPriority w:val="99"/>
    <w:unhideWhenUsed/>
    <w:rsid w:val="00E50AF1"/>
    <w:pPr>
      <w:tabs>
        <w:tab w:val="center" w:pos="4536"/>
        <w:tab w:val="right" w:pos="9072"/>
      </w:tabs>
    </w:pPr>
  </w:style>
  <w:style w:type="character" w:customStyle="1" w:styleId="PieddepageCar">
    <w:name w:val="Pied de page Car"/>
    <w:basedOn w:val="Policepardfaut"/>
    <w:link w:val="Pieddepage"/>
    <w:uiPriority w:val="99"/>
    <w:rsid w:val="00E50AF1"/>
    <w:rPr>
      <w:rFonts w:ascii="Calibri" w:eastAsia="Calibri" w:hAnsi="Calibri" w:cs="Calibri"/>
    </w:rPr>
  </w:style>
  <w:style w:type="character" w:customStyle="1" w:styleId="Titre1Car">
    <w:name w:val="Titre 1 Car"/>
    <w:basedOn w:val="Policepardfaut"/>
    <w:link w:val="Titre1"/>
    <w:uiPriority w:val="9"/>
    <w:rsid w:val="006E07A4"/>
    <w:rPr>
      <w:rFonts w:ascii="Arial" w:eastAsia="Arial" w:hAnsi="Arial" w:cs="Arial"/>
      <w:b/>
      <w:bCs/>
      <w:color w:val="1A3C6E"/>
      <w:sz w:val="28"/>
      <w:szCs w:val="28"/>
      <w:lang w:val="fr-CM" w:eastAsia="fr-CM"/>
    </w:rPr>
  </w:style>
  <w:style w:type="character" w:customStyle="1" w:styleId="Titre2Car">
    <w:name w:val="Titre 2 Car"/>
    <w:basedOn w:val="Policepardfaut"/>
    <w:link w:val="Titre2"/>
    <w:uiPriority w:val="9"/>
    <w:rsid w:val="006E07A4"/>
    <w:rPr>
      <w:rFonts w:ascii="Arial" w:eastAsia="Arial" w:hAnsi="Arial" w:cs="Arial"/>
      <w:b/>
      <w:bCs/>
      <w:color w:val="2E86C1"/>
      <w:sz w:val="24"/>
      <w:szCs w:val="24"/>
      <w:lang w:val="fr-CM" w:eastAsia="fr-CM"/>
    </w:rPr>
  </w:style>
  <w:style w:type="character" w:customStyle="1" w:styleId="Titre3Car">
    <w:name w:val="Titre 3 Car"/>
    <w:basedOn w:val="Policepardfaut"/>
    <w:link w:val="Titre3"/>
    <w:uiPriority w:val="9"/>
    <w:rsid w:val="006E07A4"/>
    <w:rPr>
      <w:rFonts w:ascii="Arial" w:eastAsia="Arial" w:hAnsi="Arial" w:cs="Arial"/>
      <w:b/>
      <w:bCs/>
      <w:color w:val="1C2833"/>
      <w:lang w:val="fr-CM" w:eastAsia="fr-CM"/>
    </w:rPr>
  </w:style>
  <w:style w:type="paragraph" w:styleId="En-ttedetabledesmatires">
    <w:name w:val="TOC Heading"/>
    <w:basedOn w:val="Titre1"/>
    <w:next w:val="Normal"/>
    <w:uiPriority w:val="39"/>
    <w:unhideWhenUsed/>
    <w:qFormat/>
    <w:rsid w:val="006E07A4"/>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M1">
    <w:name w:val="toc 1"/>
    <w:basedOn w:val="Normal"/>
    <w:next w:val="Normal"/>
    <w:autoRedefine/>
    <w:uiPriority w:val="39"/>
    <w:unhideWhenUsed/>
    <w:rsid w:val="006E07A4"/>
    <w:pPr>
      <w:spacing w:after="100"/>
    </w:pPr>
  </w:style>
  <w:style w:type="paragraph" w:styleId="TM2">
    <w:name w:val="toc 2"/>
    <w:basedOn w:val="Normal"/>
    <w:next w:val="Normal"/>
    <w:autoRedefine/>
    <w:uiPriority w:val="39"/>
    <w:unhideWhenUsed/>
    <w:rsid w:val="006E07A4"/>
    <w:pPr>
      <w:spacing w:after="100"/>
      <w:ind w:left="220"/>
    </w:pPr>
  </w:style>
  <w:style w:type="paragraph" w:styleId="TM3">
    <w:name w:val="toc 3"/>
    <w:basedOn w:val="Normal"/>
    <w:next w:val="Normal"/>
    <w:autoRedefine/>
    <w:uiPriority w:val="39"/>
    <w:unhideWhenUsed/>
    <w:rsid w:val="006E07A4"/>
    <w:pPr>
      <w:spacing w:after="100"/>
      <w:ind w:left="440"/>
    </w:pPr>
  </w:style>
  <w:style w:type="character" w:styleId="Lienhypertexte">
    <w:name w:val="Hyperlink"/>
    <w:basedOn w:val="Policepardfaut"/>
    <w:uiPriority w:val="99"/>
    <w:unhideWhenUsed/>
    <w:rsid w:val="006E07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0405E-BE48-43FC-87E8-FDBC06C5A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26</Pages>
  <Words>4914</Words>
  <Characters>27027</Characters>
  <Application>Microsoft Office Word</Application>
  <DocSecurity>0</DocSecurity>
  <Lines>225</Lines>
  <Paragraphs>63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Brunette YIKOUA</dc:creator>
  <cp:keywords/>
  <dc:description/>
  <cp:lastModifiedBy>FLANC BEL</cp:lastModifiedBy>
  <cp:revision>41</cp:revision>
  <cp:lastPrinted>2026-03-04T10:59:00Z</cp:lastPrinted>
  <dcterms:created xsi:type="dcterms:W3CDTF">2026-03-04T08:48:00Z</dcterms:created>
  <dcterms:modified xsi:type="dcterms:W3CDTF">2026-03-04T12:49:00Z</dcterms:modified>
</cp:coreProperties>
</file>