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E3B0F79"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44287BD6"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w:t>
      </w:r>
      <w:r w:rsidR="00E06311">
        <w:rPr>
          <w:rFonts w:ascii="Times New Roman" w:hAnsi="Times New Roman" w:cs="Times New Roman"/>
          <w:bCs/>
        </w:rPr>
        <w:t>17</w:t>
      </w:r>
    </w:p>
    <w:p w14:paraId="62C0A7C4" w14:textId="17EFA556"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F4F6E" w:rsidRPr="003A3AC8">
        <w:rPr>
          <w:rFonts w:ascii="Times New Roman" w:hAnsi="Times New Roman" w:cs="Times New Roman"/>
          <w:bCs/>
        </w:rPr>
        <w:t>,</w:t>
      </w:r>
      <w:r w:rsidR="008B73ED">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5C29F55D"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8B73ED">
        <w:rPr>
          <w:rFonts w:ascii="Times New Roman" w:hAnsi="Times New Roman" w:cs="Times New Roman"/>
          <w:bCs/>
        </w:rPr>
        <w:t>Irit</w:t>
      </w:r>
      <w:proofErr w:type="spellEnd"/>
      <w:r w:rsidR="008B73ED">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05E41B14" w:rsidR="00050CFC" w:rsidRPr="003A3AC8" w:rsidRDefault="007D3F99">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00050CFC" w:rsidRPr="003A3AC8">
        <w:rPr>
          <w:rFonts w:ascii="Times New Roman" w:eastAsia="Times New Roman" w:hAnsi="Times New Roman" w:cs="Times New Roman"/>
          <w:color w:val="000000"/>
        </w:rPr>
        <w:t xml:space="preserve"> </w:t>
      </w:r>
      <w:r w:rsidR="00050CFC" w:rsidRPr="003A3AC8">
        <w:rPr>
          <w:rFonts w:ascii="Times New Roman" w:hAnsi="Times New Roman" w:cs="Times New Roman"/>
        </w:rPr>
        <w:t xml:space="preserve">Prospective observational study from March 2011 to June 2012.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3A3AC8">
        <w:rPr>
          <w:rFonts w:ascii="Times New Roman" w:hAnsi="Times New Roman" w:cs="Times New Roman"/>
        </w:rPr>
        <w:t>analysed</w:t>
      </w:r>
      <w:proofErr w:type="spellEnd"/>
      <w:r w:rsidRPr="003A3AC8">
        <w:rPr>
          <w:rFonts w:ascii="Times New Roman" w:hAnsi="Times New Roman" w:cs="Times New Roman"/>
        </w:rPr>
        <w:t xml:space="preserve"> by </w:t>
      </w:r>
      <w:proofErr w:type="spellStart"/>
      <w:r w:rsidRPr="003A3AC8">
        <w:rPr>
          <w:rFonts w:ascii="Times New Roman" w:hAnsi="Times New Roman" w:cs="Times New Roman"/>
        </w:rPr>
        <w:t>RNAseq</w:t>
      </w:r>
      <w:proofErr w:type="spellEnd"/>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16D3E169"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23EAE62B"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 xml:space="preserve">Microarray of gene expression has been published for </w:t>
      </w:r>
      <w:r w:rsidR="00966C73" w:rsidRPr="003A3AC8">
        <w:rPr>
          <w:rFonts w:ascii="Times New Roman" w:hAnsi="Times New Roman" w:cs="Times New Roman"/>
        </w:rPr>
        <w:t>subcutan</w:t>
      </w:r>
      <w:r w:rsidR="00B70ECA">
        <w:rPr>
          <w:rFonts w:ascii="Times New Roman" w:hAnsi="Times New Roman" w:cs="Times New Roman"/>
        </w:rPr>
        <w:t>e</w:t>
      </w:r>
      <w:r w:rsidR="00966C73" w:rsidRPr="003A3AC8">
        <w:rPr>
          <w:rFonts w:ascii="Times New Roman" w:hAnsi="Times New Roman" w:cs="Times New Roman"/>
        </w:rPr>
        <w:t>ous</w:t>
      </w:r>
      <w:r w:rsidR="00966C73" w:rsidRPr="003A3AC8">
        <w:rPr>
          <w:rFonts w:ascii="Times New Roman" w:hAnsi="Times New Roman" w:cs="Times New Roman"/>
        </w:rPr>
        <w:t xml:space="preserve">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w:t>
      </w:r>
      <w:r w:rsidR="00C5610E" w:rsidRPr="003A3AC8">
        <w:rPr>
          <w:rFonts w:ascii="Times New Roman" w:hAnsi="Times New Roman" w:cs="Times New Roman"/>
        </w:rPr>
        <w:lastRenderedPageBreak/>
        <w:t xml:space="preserve">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w:t>
      </w:r>
      <w:r w:rsidRPr="003A3AC8">
        <w:rPr>
          <w:rFonts w:ascii="Times New Roman" w:hAnsi="Times New Roman" w:cs="Times New Roman"/>
        </w:rPr>
        <w:t xml:space="preserv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132BF70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lastRenderedPageBreak/>
        <w:t>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33AA5B72"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11B7B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19492F6"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lastRenderedPageBreak/>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BD69CF1"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w:t>
      </w:r>
      <w:r w:rsidR="00855875" w:rsidRPr="003A3AC8">
        <w:rPr>
          <w:rFonts w:ascii="Times New Roman" w:hAnsi="Times New Roman" w:cs="Times New Roman"/>
        </w:rPr>
        <w:lastRenderedPageBreak/>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bookmarkStart w:id="0" w:name="_GoBack"/>
      <w:bookmarkEnd w:id="0"/>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10C02">
        <w:trPr>
          <w:trHeight w:val="300"/>
        </w:trPr>
        <w:tc>
          <w:tcPr>
            <w:tcW w:w="3375" w:type="dxa"/>
            <w:noWrap/>
            <w:hideMark/>
          </w:tcPr>
          <w:p w14:paraId="2676A9B6" w14:textId="77777777" w:rsidR="00C84E90" w:rsidRPr="00852459" w:rsidRDefault="00C84E90" w:rsidP="00E10C02">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10C02">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10C02">
        <w:trPr>
          <w:trHeight w:val="300"/>
        </w:trPr>
        <w:tc>
          <w:tcPr>
            <w:tcW w:w="3375" w:type="dxa"/>
            <w:noWrap/>
            <w:hideMark/>
          </w:tcPr>
          <w:p w14:paraId="38BE653F" w14:textId="77777777" w:rsidR="00C84E90" w:rsidRPr="00852459" w:rsidRDefault="00C84E90" w:rsidP="00E10C02">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10C02">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10C02">
        <w:trPr>
          <w:trHeight w:val="300"/>
        </w:trPr>
        <w:tc>
          <w:tcPr>
            <w:tcW w:w="3375" w:type="dxa"/>
            <w:noWrap/>
            <w:hideMark/>
          </w:tcPr>
          <w:p w14:paraId="58CACD36" w14:textId="77777777" w:rsidR="00C84E90" w:rsidRPr="00852459" w:rsidRDefault="00C84E90" w:rsidP="00E10C02">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10C02">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10C02">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10C02">
        <w:trPr>
          <w:trHeight w:val="300"/>
        </w:trPr>
        <w:tc>
          <w:tcPr>
            <w:tcW w:w="3375" w:type="dxa"/>
            <w:noWrap/>
            <w:hideMark/>
          </w:tcPr>
          <w:p w14:paraId="3DF656A5" w14:textId="77777777" w:rsidR="00C84E90" w:rsidRPr="00852459" w:rsidRDefault="00C84E90" w:rsidP="00E10C02">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10C02">
        <w:trPr>
          <w:trHeight w:val="300"/>
        </w:trPr>
        <w:tc>
          <w:tcPr>
            <w:tcW w:w="3375" w:type="dxa"/>
            <w:noWrap/>
            <w:hideMark/>
          </w:tcPr>
          <w:p w14:paraId="5D3C1000" w14:textId="77777777" w:rsidR="00C84E90" w:rsidRPr="00852459" w:rsidRDefault="00C84E90" w:rsidP="00E10C02">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10C02">
        <w:trPr>
          <w:trHeight w:val="300"/>
        </w:trPr>
        <w:tc>
          <w:tcPr>
            <w:tcW w:w="3375" w:type="dxa"/>
            <w:noWrap/>
            <w:hideMark/>
          </w:tcPr>
          <w:p w14:paraId="6D704EA6" w14:textId="77777777" w:rsidR="00C84E90" w:rsidRPr="00852459" w:rsidRDefault="00C84E90" w:rsidP="00E10C02">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10C02">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D482C" w:rsidRDefault="00ED482C" w:rsidP="00C44BCA">
      <w:pPr>
        <w:spacing w:after="0" w:line="240" w:lineRule="auto"/>
      </w:pPr>
      <w:r>
        <w:separator/>
      </w:r>
    </w:p>
  </w:endnote>
  <w:endnote w:type="continuationSeparator" w:id="0">
    <w:p w14:paraId="5E1DA6EB" w14:textId="77777777" w:rsidR="00ED482C" w:rsidRDefault="00ED482C" w:rsidP="00C44BCA">
      <w:pPr>
        <w:spacing w:after="0" w:line="240" w:lineRule="auto"/>
      </w:pPr>
      <w:r>
        <w:continuationSeparator/>
      </w:r>
    </w:p>
  </w:endnote>
  <w:endnote w:type="continuationNotice" w:id="1">
    <w:p w14:paraId="449821BE" w14:textId="77777777" w:rsidR="00ED482C" w:rsidRDefault="00ED48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D482C">
      <w:rPr>
        <w:rStyle w:val="PageNumber"/>
        <w:noProof/>
      </w:rPr>
      <w:t>25</w:t>
    </w:r>
    <w:r>
      <w:rPr>
        <w:rStyle w:val="PageNumber"/>
        <w:rtl/>
      </w:rPr>
      <w:fldChar w:fldCharType="end"/>
    </w:r>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D482C" w:rsidRDefault="00ED482C" w:rsidP="00C44BCA">
      <w:pPr>
        <w:spacing w:after="0" w:line="240" w:lineRule="auto"/>
      </w:pPr>
      <w:r>
        <w:separator/>
      </w:r>
    </w:p>
  </w:footnote>
  <w:footnote w:type="continuationSeparator" w:id="0">
    <w:p w14:paraId="3270070C" w14:textId="77777777" w:rsidR="00ED482C" w:rsidRDefault="00ED482C" w:rsidP="00C44BCA">
      <w:pPr>
        <w:spacing w:after="0" w:line="240" w:lineRule="auto"/>
      </w:pPr>
      <w:r>
        <w:continuationSeparator/>
      </w:r>
    </w:p>
  </w:footnote>
  <w:footnote w:type="continuationNotice" w:id="1">
    <w:p w14:paraId="231FEF3B" w14:textId="77777777" w:rsidR="00ED482C" w:rsidRDefault="00ED482C">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ED482C" w:rsidRDefault="00ED48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D482C"/>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10.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11.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12.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13.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14.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15.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16.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17.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18.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19.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20.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21.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22.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23.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24.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25.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26.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27.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28.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29.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3.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30.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1.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2.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3.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4.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5.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6.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7.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9.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40.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41.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42.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43.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44.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45.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46.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47.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48.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49.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5.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50.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51.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52.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53.xml><?xml version="1.0" encoding="utf-8"?>
<ds:datastoreItem xmlns:ds="http://schemas.openxmlformats.org/officeDocument/2006/customXml" ds:itemID="{E52719EC-3F8C-684F-9673-015A17C03860}">
  <ds:schemaRefs>
    <ds:schemaRef ds:uri="http://schemas.openxmlformats.org/officeDocument/2006/bibliography"/>
  </ds:schemaRefs>
</ds:datastoreItem>
</file>

<file path=customXml/itemProps54.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55.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56.xml><?xml version="1.0" encoding="utf-8"?>
<ds:datastoreItem xmlns:ds="http://schemas.openxmlformats.org/officeDocument/2006/customXml" ds:itemID="{20E849B4-B5AA-47A6-B00C-EB2A45B65837}">
  <ds:schemaRefs>
    <ds:schemaRef ds:uri="http://schemas.openxmlformats.org/officeDocument/2006/bibliography"/>
  </ds:schemaRefs>
</ds:datastoreItem>
</file>

<file path=customXml/itemProps57.xml><?xml version="1.0" encoding="utf-8"?>
<ds:datastoreItem xmlns:ds="http://schemas.openxmlformats.org/officeDocument/2006/customXml" ds:itemID="{3249FCE8-B0CE-4E85-8898-4B1ACE52A750}">
  <ds:schemaRefs>
    <ds:schemaRef ds:uri="http://schemas.openxmlformats.org/officeDocument/2006/bibliography"/>
  </ds:schemaRefs>
</ds:datastoreItem>
</file>

<file path=customXml/itemProps58.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59.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6.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60.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61.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62.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63.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64.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65.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66.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7.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8.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9.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40780</Words>
  <Characters>232450</Characters>
  <Application>Microsoft Macintosh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272685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cp:revision>
  <cp:lastPrinted>2014-05-14T14:48:00Z</cp:lastPrinted>
  <dcterms:created xsi:type="dcterms:W3CDTF">2014-05-26T17:47:00Z</dcterms:created>
  <dcterms:modified xsi:type="dcterms:W3CDTF">2014-05-26T17:52:00Z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