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53126FAF" w:rsidR="00E046CC" w:rsidRDefault="00A6710F" w:rsidP="00E046CC">
      <w:pPr>
        <w:jc w:val="center"/>
        <w:rPr>
          <w:b/>
          <w:color w:val="000000" w:themeColor="text1"/>
          <w:sz w:val="44"/>
        </w:rPr>
      </w:pPr>
      <w:r w:rsidRPr="006902F6">
        <w:rPr>
          <w:b/>
          <w:color w:val="000000" w:themeColor="text1"/>
          <w:sz w:val="44"/>
        </w:rPr>
        <w:t xml:space="preserve">Glucocorticoid-Induced </w:t>
      </w:r>
      <w:r w:rsidR="00E046CC" w:rsidRPr="006902F6">
        <w:rPr>
          <w:b/>
          <w:color w:val="000000" w:themeColor="text1"/>
          <w:sz w:val="44"/>
        </w:rPr>
        <w:t xml:space="preserve">Metabolic </w:t>
      </w:r>
      <w:r w:rsidRPr="006902F6">
        <w:rPr>
          <w:b/>
          <w:color w:val="000000" w:themeColor="text1"/>
          <w:sz w:val="44"/>
        </w:rPr>
        <w:t>Disturbances are Exacerbated</w:t>
      </w:r>
      <w:r w:rsidR="00E046CC" w:rsidRPr="006902F6">
        <w:rPr>
          <w:b/>
          <w:color w:val="000000" w:themeColor="text1"/>
          <w:sz w:val="44"/>
        </w:rPr>
        <w:t xml:space="preserve"> in Obesity</w:t>
      </w:r>
    </w:p>
    <w:p w14:paraId="3F9816A5" w14:textId="77777777" w:rsidR="004C1D0E" w:rsidRDefault="004C1D0E" w:rsidP="00E046CC">
      <w:pPr>
        <w:jc w:val="center"/>
        <w:rPr>
          <w:b/>
          <w:color w:val="000000" w:themeColor="text1"/>
          <w:sz w:val="44"/>
        </w:rPr>
      </w:pPr>
    </w:p>
    <w:p w14:paraId="48A99AFF" w14:textId="3BA58B75" w:rsidR="004C1D0E" w:rsidRDefault="004C1D0E" w:rsidP="00CC12EF">
      <w:r>
        <w:t xml:space="preserve">Innocence Harvey, Erin J. Stephenson, </w:t>
      </w:r>
      <w:proofErr w:type="spellStart"/>
      <w:r>
        <w:t>JeAnna</w:t>
      </w:r>
      <w:proofErr w:type="spellEnd"/>
      <w:r>
        <w:t xml:space="preserve"> R. Redd, </w:t>
      </w:r>
      <w:proofErr w:type="spellStart"/>
      <w:r>
        <w:t>Quynh</w:t>
      </w:r>
      <w:proofErr w:type="spellEnd"/>
      <w:r>
        <w:t xml:space="preserve"> T. Tran, </w:t>
      </w:r>
      <w:proofErr w:type="spellStart"/>
      <w:r>
        <w:t>Irit</w:t>
      </w:r>
      <w:proofErr w:type="spellEnd"/>
      <w:r>
        <w:t xml:space="preserve"> Hochberg, Nathan Qi and Dave Bridges</w:t>
      </w:r>
    </w:p>
    <w:p w14:paraId="2DAC076C" w14:textId="77777777" w:rsidR="004C1D0E" w:rsidRPr="006902F6" w:rsidRDefault="004C1D0E" w:rsidP="00CC12EF"/>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5799BD45" w14:textId="10E8C1FB" w:rsidR="0003155D" w:rsidRPr="006902F6" w:rsidRDefault="0017598A" w:rsidP="00AB0CC0">
      <w:pPr>
        <w:rPr>
          <w:color w:val="000000" w:themeColor="text1"/>
        </w:rPr>
      </w:pPr>
      <w:r w:rsidRPr="006902F6">
        <w:rPr>
          <w:color w:val="000000" w:themeColor="text1"/>
        </w:rPr>
        <w:t xml:space="preserve">Obesity and chronically elevated </w:t>
      </w:r>
      <w:r w:rsidR="008A2638" w:rsidRPr="006902F6">
        <w:rPr>
          <w:color w:val="000000" w:themeColor="text1"/>
        </w:rPr>
        <w:t xml:space="preserve">glucocorticoids </w:t>
      </w:r>
      <w:r w:rsidRPr="006902F6">
        <w:rPr>
          <w:color w:val="000000" w:themeColor="text1"/>
        </w:rPr>
        <w:t xml:space="preserve">result in similar co-morbidities, but the </w:t>
      </w:r>
      <w:r w:rsidR="00F01E9C">
        <w:rPr>
          <w:color w:val="000000" w:themeColor="text1"/>
        </w:rPr>
        <w:t xml:space="preserve">effect of a </w:t>
      </w:r>
      <w:r w:rsidRPr="006902F6">
        <w:rPr>
          <w:color w:val="000000" w:themeColor="text1"/>
        </w:rPr>
        <w:t xml:space="preserve">combination of these ailments on metabolic outcomes </w:t>
      </w:r>
      <w:r w:rsidR="00472259" w:rsidRPr="006902F6">
        <w:rPr>
          <w:color w:val="000000" w:themeColor="text1"/>
        </w:rPr>
        <w:t>is unclear</w:t>
      </w:r>
      <w:r w:rsidRPr="006902F6">
        <w:rPr>
          <w:color w:val="000000" w:themeColor="text1"/>
        </w:rPr>
        <w:t xml:space="preserve">. </w:t>
      </w:r>
      <w:r w:rsidR="00C92899" w:rsidRPr="006902F6">
        <w:rPr>
          <w:color w:val="000000" w:themeColor="text1"/>
        </w:rPr>
        <w:t xml:space="preserve">Measures of glucose homeostasis and </w:t>
      </w:r>
      <w:r w:rsidR="006A25B6" w:rsidRPr="006902F6">
        <w:rPr>
          <w:color w:val="000000" w:themeColor="text1"/>
        </w:rPr>
        <w:t>markers of hepatic lipid accumulations</w:t>
      </w:r>
      <w:r w:rsidR="00C92899" w:rsidRPr="006902F6">
        <w:rPr>
          <w:color w:val="000000" w:themeColor="text1"/>
        </w:rPr>
        <w:t xml:space="preserve"> were</w:t>
      </w:r>
      <w:r w:rsidRPr="006902F6">
        <w:rPr>
          <w:color w:val="000000" w:themeColor="text1"/>
        </w:rPr>
        <w:t xml:space="preserve"> assessed</w:t>
      </w:r>
      <w:r w:rsidR="00C92899" w:rsidRPr="006902F6">
        <w:rPr>
          <w:color w:val="000000" w:themeColor="text1"/>
        </w:rPr>
        <w:t xml:space="preserve"> to determine whether </w:t>
      </w:r>
      <w:r w:rsidR="006A25B6" w:rsidRPr="006902F6">
        <w:rPr>
          <w:color w:val="000000" w:themeColor="text1"/>
        </w:rPr>
        <w:t xml:space="preserve">obesity exaggerated the effects of </w:t>
      </w:r>
      <w:r w:rsidR="00472259" w:rsidRPr="006902F6">
        <w:rPr>
          <w:color w:val="000000" w:themeColor="text1"/>
        </w:rPr>
        <w:t>dexamethasone</w:t>
      </w:r>
      <w:r w:rsidR="006A25B6" w:rsidRPr="006902F6">
        <w:rPr>
          <w:color w:val="000000" w:themeColor="text1"/>
        </w:rPr>
        <w:t xml:space="preserve">-induced metabolic disturbances. </w:t>
      </w:r>
      <w:r w:rsidR="00383057" w:rsidRPr="006902F6">
        <w:rPr>
          <w:color w:val="000000" w:themeColor="text1"/>
        </w:rPr>
        <w:t xml:space="preserve">The combination of obesity and glucocorticoids resulted </w:t>
      </w:r>
      <w:r w:rsidR="00F01E9C">
        <w:rPr>
          <w:color w:val="000000" w:themeColor="text1"/>
        </w:rPr>
        <w:t xml:space="preserve">in </w:t>
      </w:r>
      <w:r w:rsidR="00383057" w:rsidRPr="006902F6">
        <w:rPr>
          <w:color w:val="000000" w:themeColor="text1"/>
        </w:rPr>
        <w:t>synergistic elevations in hepatic steatosis and insulin resistance and this was matched with synergistic elevations in markers of lipolysis.</w:t>
      </w:r>
      <w:r w:rsidR="00F442D5" w:rsidRPr="006902F6">
        <w:rPr>
          <w:color w:val="000000" w:themeColor="text1"/>
        </w:rPr>
        <w:t xml:space="preserve"> </w:t>
      </w:r>
      <w:r w:rsidR="0087544B" w:rsidRPr="006902F6">
        <w:rPr>
          <w:color w:val="000000" w:themeColor="text1"/>
        </w:rPr>
        <w:t>These findings suggest lipolysis</w:t>
      </w:r>
      <w:r w:rsidR="007838C8" w:rsidRPr="006902F6">
        <w:rPr>
          <w:color w:val="000000" w:themeColor="text1"/>
        </w:rPr>
        <w:t xml:space="preserve"> may be a key player in glucocorticoid-induced insulin resistance and fatty liver</w:t>
      </w:r>
      <w:r w:rsidR="004C1D0E">
        <w:rPr>
          <w:color w:val="000000" w:themeColor="text1"/>
        </w:rPr>
        <w:t xml:space="preserve"> in people with obesity</w:t>
      </w:r>
      <w:r w:rsidR="007838C8" w:rsidRPr="006902F6">
        <w:rPr>
          <w:color w:val="000000" w:themeColor="text1"/>
        </w:rPr>
        <w:t xml:space="preserve">. </w:t>
      </w:r>
    </w:p>
    <w:p w14:paraId="6AD813DC" w14:textId="77777777" w:rsidR="00AB0CC0" w:rsidRPr="006902F6" w:rsidRDefault="00AB0CC0">
      <w:pPr>
        <w:rPr>
          <w:b/>
          <w:color w:val="000000" w:themeColor="text1"/>
          <w:sz w:val="36"/>
          <w:u w:val="single"/>
        </w:rPr>
      </w:pPr>
    </w:p>
    <w:p w14:paraId="2E9F1483" w14:textId="002A432A" w:rsidR="00AE79F4" w:rsidRPr="006902F6" w:rsidRDefault="00A73F99" w:rsidP="00EE4830">
      <w:pPr>
        <w:outlineLvl w:val="0"/>
        <w:rPr>
          <w:color w:val="000000" w:themeColor="text1"/>
        </w:rPr>
      </w:pPr>
      <w:commentRangeStart w:id="0"/>
      <w:r w:rsidRPr="006902F6">
        <w:rPr>
          <w:b/>
          <w:color w:val="000000" w:themeColor="text1"/>
          <w:sz w:val="36"/>
          <w:u w:val="single"/>
        </w:rPr>
        <w:t xml:space="preserve">Introduction </w:t>
      </w:r>
      <w:commentRangeEnd w:id="0"/>
      <w:r w:rsidR="00B4678F">
        <w:rPr>
          <w:rStyle w:val="CommentReference"/>
        </w:rPr>
        <w:commentReference w:id="0"/>
      </w:r>
    </w:p>
    <w:p w14:paraId="3FBC40A2" w14:textId="77777777" w:rsidR="00FD36B7" w:rsidRPr="006902F6" w:rsidRDefault="00FD36B7" w:rsidP="00FD36B7">
      <w:pPr>
        <w:rPr>
          <w:color w:val="000000" w:themeColor="text1"/>
        </w:rPr>
      </w:pPr>
    </w:p>
    <w:p w14:paraId="3CC8E2AE" w14:textId="2AB36C7B" w:rsidR="002B0844" w:rsidRDefault="00A3343F" w:rsidP="00F01E9C">
      <w:pPr>
        <w:rPr>
          <w:ins w:id="1" w:author="Microsoft Office User" w:date="2017-09-02T17:27:00Z"/>
          <w:color w:val="000000" w:themeColor="text1"/>
        </w:rPr>
      </w:pPr>
      <w:ins w:id="2" w:author="Microsoft Office User" w:date="2017-09-02T17:25:00Z">
        <w:r>
          <w:t>Cushing’s syndrome is an endocrine disorder that manifests in response to chronically elevated levels of glucocorticoids and is often associated with changes in adipose mass and distribution</w:t>
        </w:r>
      </w:ins>
      <w:ins w:id="3" w:author="Microsoft Office User" w:date="2017-09-02T17:32:00Z">
        <w:r w:rsidR="00831691">
          <w:t xml:space="preserve"> </w:t>
        </w:r>
        <w:r w:rsidR="00831691">
          <w:fldChar w:fldCharType="begin" w:fldLock="1"/>
        </w:r>
      </w:ins>
      <w:r w:rsidR="00980A1E">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 "plainTextFormattedCitation" : "(1)", "previouslyFormattedCitation" : "(1)" }, "properties" : { "noteIndex" : 0 }, "schema" : "https://github.com/citation-style-language/schema/raw/master/csl-citation.json" }</w:instrText>
      </w:r>
      <w:r w:rsidR="00831691">
        <w:fldChar w:fldCharType="separate"/>
      </w:r>
      <w:r w:rsidR="00831691" w:rsidRPr="00831691">
        <w:rPr>
          <w:noProof/>
        </w:rPr>
        <w:t>(1)</w:t>
      </w:r>
      <w:ins w:id="4" w:author="Microsoft Office User" w:date="2017-09-02T17:32:00Z">
        <w:r w:rsidR="00831691">
          <w:fldChar w:fldCharType="end"/>
        </w:r>
      </w:ins>
      <w:ins w:id="5" w:author="Microsoft Office User" w:date="2017-09-02T17:25:00Z">
        <w:r>
          <w:t>, fatty liver</w:t>
        </w:r>
      </w:ins>
      <w:ins w:id="6" w:author="Microsoft Office User" w:date="2017-09-02T17:32:00Z">
        <w:r w:rsidR="00831691">
          <w:t xml:space="preserve"> </w:t>
        </w:r>
      </w:ins>
      <w:ins w:id="7" w:author="Microsoft Office User" w:date="2017-09-02T17:31:00Z">
        <w:r w:rsidR="00831691">
          <w:fldChar w:fldCharType="begin" w:fldLock="1"/>
        </w:r>
      </w:ins>
      <w:r w:rsidR="00980A1E">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"(2,3)", "plainTextFormattedCitation" : "(2,3)", "previouslyFormattedCitation" : "(2,3)" }, "properties" : { "noteIndex" : 0 }, "schema" : "https://github.com/citation-style-language/schema/raw/master/csl-citation.json" }</w:instrText>
      </w:r>
      <w:r w:rsidR="00831691">
        <w:fldChar w:fldCharType="separate"/>
      </w:r>
      <w:r w:rsidR="00831691" w:rsidRPr="00831691">
        <w:rPr>
          <w:noProof/>
        </w:rPr>
        <w:t>(2,3)</w:t>
      </w:r>
      <w:ins w:id="8" w:author="Microsoft Office User" w:date="2017-09-02T17:31:00Z">
        <w:r w:rsidR="00831691">
          <w:fldChar w:fldCharType="end"/>
        </w:r>
      </w:ins>
      <w:ins w:id="9" w:author="Microsoft Office User" w:date="2017-09-02T17:25:00Z">
        <w:r>
          <w:t>, impaired glucose tolerance and type 2 diabetes</w:t>
        </w:r>
      </w:ins>
      <w:ins w:id="10" w:author="Microsoft Office User" w:date="2017-09-02T17:30:00Z">
        <w:r w:rsidR="00831691">
          <w:t xml:space="preserve"> </w:t>
        </w:r>
      </w:ins>
      <w:ins w:id="11" w:author="Microsoft Office User" w:date="2017-09-02T17:31:00Z">
        <w:r w:rsidR="00831691">
          <w:fldChar w:fldCharType="begin" w:fldLock="1"/>
        </w:r>
      </w:ins>
      <w:r w:rsidR="00980A1E">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"(4,5)", "plainTextFormattedCitation" : "(4,5)", "previouslyFormattedCitation" : "(4,5)" }, "properties" : { "noteIndex" : 0 }, "schema" : "https://github.com/citation-style-language/schema/raw/master/csl-citation.json" }</w:instrText>
      </w:r>
      <w:r w:rsidR="00831691">
        <w:fldChar w:fldCharType="separate"/>
      </w:r>
      <w:r w:rsidR="00831691" w:rsidRPr="00831691">
        <w:rPr>
          <w:noProof/>
        </w:rPr>
        <w:t>(4,5)</w:t>
      </w:r>
      <w:ins w:id="12" w:author="Microsoft Office User" w:date="2017-09-02T17:31:00Z">
        <w:r w:rsidR="00831691">
          <w:fldChar w:fldCharType="end"/>
        </w:r>
      </w:ins>
      <w:ins w:id="13" w:author="Microsoft Office User" w:date="2017-09-02T17:25:00Z">
        <w:r>
          <w:t>. Although prevalence of Cushing’s syndrome is rare, it is estimated that at any given time 1-3% of the US, UK and Danish populations are prescribed exogenous corticosteroids, which may increase their risk for developing some of the same metabolic complications</w:t>
        </w:r>
        <w:r w:rsidR="00EE73D6">
          <w:t xml:space="preserve"> observed in Cushing’s syndrome </w:t>
        </w:r>
      </w:ins>
      <w:del w:id="14" w:author="Microsoft Office User" w:date="2017-09-02T17:25:00Z">
        <w:r w:rsidR="000935FF" w:rsidRPr="006902F6" w:rsidDel="00A3343F">
          <w:rPr>
            <w:color w:val="000000" w:themeColor="text1"/>
          </w:rPr>
          <w:delText>O</w:delText>
        </w:r>
        <w:r w:rsidR="00A82500" w:rsidRPr="006902F6" w:rsidDel="00A3343F">
          <w:rPr>
            <w:color w:val="000000" w:themeColor="text1"/>
          </w:rPr>
          <w:delText>besity has become an epidemic in the US and other developing countries</w:delText>
        </w:r>
        <w:r w:rsidR="0078545C" w:rsidRPr="006902F6" w:rsidDel="00A3343F">
          <w:rPr>
            <w:color w:val="000000" w:themeColor="text1"/>
          </w:rPr>
          <w:delText>,</w:delText>
        </w:r>
        <w:r w:rsidR="00A82500" w:rsidRPr="006902F6" w:rsidDel="00A3343F">
          <w:rPr>
            <w:color w:val="000000" w:themeColor="text1"/>
          </w:rPr>
          <w:delText xml:space="preserve"> and though </w:delText>
        </w:r>
        <w:commentRangeStart w:id="15"/>
        <w:commentRangeStart w:id="16"/>
        <w:r w:rsidR="00A82500" w:rsidRPr="006902F6" w:rsidDel="00A3343F">
          <w:rPr>
            <w:color w:val="000000" w:themeColor="text1"/>
          </w:rPr>
          <w:delText xml:space="preserve">Cushing’s disease </w:delText>
        </w:r>
        <w:commentRangeEnd w:id="15"/>
        <w:r w:rsidR="009F155F" w:rsidDel="00A3343F">
          <w:rPr>
            <w:rStyle w:val="CommentReference"/>
          </w:rPr>
          <w:commentReference w:id="15"/>
        </w:r>
        <w:r w:rsidR="00A82500" w:rsidRPr="006902F6" w:rsidDel="00A3343F">
          <w:rPr>
            <w:color w:val="000000" w:themeColor="text1"/>
          </w:rPr>
          <w:delText>is rare</w:delText>
        </w:r>
        <w:commentRangeEnd w:id="16"/>
        <w:r w:rsidR="007D05BD" w:rsidDel="00A3343F">
          <w:rPr>
            <w:rStyle w:val="CommentReference"/>
          </w:rPr>
          <w:commentReference w:id="16"/>
        </w:r>
        <w:r w:rsidR="00A82500" w:rsidRPr="006902F6" w:rsidDel="00A3343F">
          <w:rPr>
            <w:color w:val="000000" w:themeColor="text1"/>
          </w:rPr>
          <w:delText>, it is estimated that 1</w:delText>
        </w:r>
        <w:r w:rsidR="007C6BD9" w:rsidRPr="006902F6" w:rsidDel="00A3343F">
          <w:rPr>
            <w:color w:val="000000" w:themeColor="text1"/>
          </w:rPr>
          <w:delText>-3% of US,</w:delText>
        </w:r>
        <w:r w:rsidR="00073282" w:rsidRPr="006902F6" w:rsidDel="00A3343F">
          <w:rPr>
            <w:color w:val="000000" w:themeColor="text1"/>
          </w:rPr>
          <w:delText xml:space="preserve"> UK</w:delText>
        </w:r>
        <w:r w:rsidR="007C6BD9" w:rsidRPr="006902F6" w:rsidDel="00A3343F">
          <w:rPr>
            <w:color w:val="000000" w:themeColor="text1"/>
          </w:rPr>
          <w:delText xml:space="preserve"> and Denmark</w:delText>
        </w:r>
        <w:r w:rsidR="00073282" w:rsidRPr="006902F6" w:rsidDel="00A3343F">
          <w:rPr>
            <w:color w:val="000000" w:themeColor="text1"/>
          </w:rPr>
          <w:delText xml:space="preserve"> populations</w:delText>
        </w:r>
        <w:r w:rsidR="00A82500" w:rsidRPr="006902F6" w:rsidDel="00A3343F">
          <w:rPr>
            <w:color w:val="000000" w:themeColor="text1"/>
          </w:rPr>
          <w:delText xml:space="preserve"> are prescribed </w:delText>
        </w:r>
        <w:r w:rsidR="009B5F06" w:rsidRPr="006902F6" w:rsidDel="00A3343F">
          <w:rPr>
            <w:color w:val="000000" w:themeColor="text1"/>
          </w:rPr>
          <w:delText>corticos</w:delText>
        </w:r>
        <w:r w:rsidR="00386AF8" w:rsidRPr="006902F6" w:rsidDel="00A3343F">
          <w:rPr>
            <w:color w:val="000000" w:themeColor="text1"/>
          </w:rPr>
          <w:delText>ter</w:delText>
        </w:r>
        <w:r w:rsidR="00A82500" w:rsidRPr="006902F6" w:rsidDel="00A3343F">
          <w:rPr>
            <w:color w:val="000000" w:themeColor="text1"/>
          </w:rPr>
          <w:delText>oids at any given time</w:delText>
        </w:r>
        <w:r w:rsidR="00CF053C" w:rsidRPr="006902F6" w:rsidDel="00A3343F">
          <w:rPr>
            <w:color w:val="000000" w:themeColor="text1"/>
          </w:rPr>
          <w:delText xml:space="preserve"> </w:delText>
        </w:r>
      </w:del>
      <w:r w:rsidR="00A621EB" w:rsidRPr="006902F6">
        <w:rPr>
          <w:color w:val="000000" w:themeColor="text1"/>
        </w:rPr>
        <w:fldChar w:fldCharType="begin" w:fldLock="1"/>
      </w:r>
      <w:r w:rsidR="00980A1E">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"(6\u20139)", "plainTextFormattedCitation" : "(6\u20139)", "previouslyFormattedCitation" : "(6\u20139)" }, "properties" : { "noteIndex" : 0 }, "schema" : "https://github.com/citation-style-language/schema/raw/master/csl-citation.json" }</w:instrText>
      </w:r>
      <w:r w:rsidR="00A621EB" w:rsidRPr="006902F6">
        <w:rPr>
          <w:color w:val="000000" w:themeColor="text1"/>
        </w:rPr>
        <w:fldChar w:fldCharType="separate"/>
      </w:r>
      <w:r w:rsidR="00831691" w:rsidRPr="00831691">
        <w:rPr>
          <w:noProof/>
          <w:color w:val="000000" w:themeColor="text1"/>
        </w:rPr>
        <w:t>(6–9)</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01E9C">
      <w:pPr>
        <w:rPr>
          <w:ins w:id="17" w:author="Microsoft Office User" w:date="2017-09-02T17:34:00Z"/>
          <w:color w:val="000000" w:themeColor="text1"/>
        </w:rPr>
      </w:pPr>
    </w:p>
    <w:p w14:paraId="2DD1CB88" w14:textId="0B67B5E4" w:rsidR="006A1504" w:rsidRDefault="00EF0E90" w:rsidP="00F01E9C">
      <w:pPr>
        <w:rPr>
          <w:ins w:id="18" w:author="Microsoft Office User" w:date="2017-09-02T17:39:00Z"/>
          <w:color w:val="000000" w:themeColor="text1"/>
        </w:rPr>
      </w:pPr>
      <w:ins w:id="19" w:author="Microsoft Office User" w:date="2017-09-02T17:34:00Z">
        <w:r>
          <w:rPr>
            <w:color w:val="000000" w:themeColor="text1"/>
          </w:rPr>
          <w:t xml:space="preserve">Similarly to Cushing’s syndrome, </w:t>
        </w:r>
        <w:r w:rsidRPr="006902F6">
          <w:rPr>
            <w:color w:val="000000" w:themeColor="text1"/>
          </w:rPr>
          <w:t xml:space="preserve">Obesity is often accompanied by a multitude of metabolic complications, such as insulin resistance </w:t>
        </w:r>
        <w:r w:rsidRPr="006902F6">
          <w:rPr>
            <w:color w:val="000000" w:themeColor="text1"/>
          </w:rPr>
          <w:fldChar w:fldCharType="begin" w:fldLock="1"/>
        </w:r>
      </w:ins>
      <w:r w:rsidR="00980A1E">
        <w:rPr>
          <w:color w:val="000000" w:themeColor="text1"/>
        </w:rPr>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"(10\u201312)", "plainTextFormattedCitation" : "(10\u201312)", "previouslyFormattedCitation" : "(12\u201314)" }, "properties" : { "noteIndex" : 0 }, "schema" : "https://github.com/citation-style-language/schema/raw/master/csl-citation.json" }</w:instrText>
      </w:r>
      <w:ins w:id="20" w:author="Microsoft Office User" w:date="2017-09-02T17:34:00Z">
        <w:r w:rsidRPr="006902F6">
          <w:rPr>
            <w:color w:val="000000" w:themeColor="text1"/>
          </w:rPr>
          <w:fldChar w:fldCharType="separate"/>
        </w:r>
      </w:ins>
      <w:r w:rsidR="00980A1E" w:rsidRPr="00980A1E">
        <w:rPr>
          <w:noProof/>
          <w:color w:val="000000" w:themeColor="text1"/>
        </w:rPr>
        <w:t>(10–12)</w:t>
      </w:r>
      <w:ins w:id="21" w:author="Microsoft Office User" w:date="2017-09-02T17:34:00Z">
        <w:r w:rsidRPr="006902F6">
          <w:rPr>
            <w:color w:val="000000" w:themeColor="text1"/>
          </w:rPr>
          <w:fldChar w:fldCharType="end"/>
        </w:r>
        <w:r w:rsidRPr="006902F6">
          <w:rPr>
            <w:color w:val="000000" w:themeColor="text1"/>
          </w:rPr>
          <w:t xml:space="preserve"> and NAFLD </w:t>
        </w:r>
        <w:r w:rsidRPr="006902F6">
          <w:rPr>
            <w:color w:val="000000" w:themeColor="text1"/>
          </w:rPr>
          <w:fldChar w:fldCharType="begin" w:fldLock="1"/>
        </w:r>
      </w:ins>
      <w:r w:rsidR="00980A1E">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"(13,14)", "plainTextFormattedCitation" : "(13,14)", "previouslyFormattedCitation" : "(15,16)" }, "properties" : { "noteIndex" : 0 }, "schema" : "https://github.com/citation-style-language/schema/raw/master/csl-citation.json" }</w:instrText>
      </w:r>
      <w:ins w:id="22" w:author="Microsoft Office User" w:date="2017-09-02T17:34:00Z">
        <w:r w:rsidRPr="006902F6">
          <w:rPr>
            <w:color w:val="000000" w:themeColor="text1"/>
          </w:rPr>
          <w:fldChar w:fldCharType="separate"/>
        </w:r>
      </w:ins>
      <w:r w:rsidR="00980A1E" w:rsidRPr="00980A1E">
        <w:rPr>
          <w:noProof/>
          <w:color w:val="000000" w:themeColor="text1"/>
        </w:rPr>
        <w:t>(13,14)</w:t>
      </w:r>
      <w:ins w:id="23" w:author="Microsoft Office User" w:date="2017-09-02T17:34:00Z">
        <w:r w:rsidRPr="006902F6">
          <w:rPr>
            <w:color w:val="000000" w:themeColor="text1"/>
          </w:rPr>
          <w:fldChar w:fldCharType="end"/>
        </w:r>
      </w:ins>
      <w:ins w:id="24" w:author="Microsoft Office User" w:date="2017-09-02T17:38:00Z">
        <w:r w:rsidR="006A1504">
          <w:rPr>
            <w:color w:val="000000" w:themeColor="text1"/>
          </w:rPr>
          <w:t xml:space="preserve"> and is becoming a worldwide epidemic</w:t>
        </w:r>
      </w:ins>
      <w:ins w:id="25" w:author="Microsoft Office User" w:date="2017-09-02T17:35:00Z">
        <w:r>
          <w:rPr>
            <w:color w:val="000000" w:themeColor="text1"/>
          </w:rPr>
          <w:t>.</w:t>
        </w:r>
      </w:ins>
      <w:ins w:id="26" w:author="Microsoft Office User" w:date="2017-09-02T17:37:00Z">
        <w:r>
          <w:rPr>
            <w:color w:val="000000" w:themeColor="text1"/>
          </w:rPr>
          <w:t xml:space="preserve"> </w:t>
        </w:r>
      </w:ins>
      <w:ins w:id="27" w:author="Microsoft Office User" w:date="2017-08-25T10:56:00Z">
        <w:r w:rsidR="001A055D">
          <w:rPr>
            <w:color w:val="000000" w:themeColor="text1"/>
          </w:rPr>
          <w:t xml:space="preserve">Comparing </w:t>
        </w:r>
      </w:ins>
      <w:ins w:id="28" w:author="Microsoft Office User" w:date="2017-08-25T10:53:00Z">
        <w:r w:rsidR="00DA3E40">
          <w:rPr>
            <w:color w:val="000000" w:themeColor="text1"/>
          </w:rPr>
          <w:t>the increased level</w:t>
        </w:r>
      </w:ins>
      <w:ins w:id="29" w:author="Microsoft Office User" w:date="2017-08-25T10:57:00Z">
        <w:r w:rsidR="001A055D">
          <w:rPr>
            <w:color w:val="000000" w:themeColor="text1"/>
          </w:rPr>
          <w:t>s/amounts</w:t>
        </w:r>
      </w:ins>
      <w:ins w:id="30" w:author="Microsoft Office User" w:date="2017-08-25T10:53:00Z">
        <w:r w:rsidR="00DA3E40">
          <w:rPr>
            <w:color w:val="000000" w:themeColor="text1"/>
          </w:rPr>
          <w:t xml:space="preserve"> of corticosteroid prescription</w:t>
        </w:r>
      </w:ins>
      <w:ins w:id="31" w:author="Microsoft Office User" w:date="2017-08-25T10:54:00Z">
        <w:r w:rsidR="00DA3E40">
          <w:rPr>
            <w:color w:val="000000" w:themeColor="text1"/>
          </w:rPr>
          <w:t xml:space="preserve"> with the </w:t>
        </w:r>
      </w:ins>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del w:id="32" w:author="Microsoft Office User" w:date="2017-09-02T17:37:00Z">
        <w:r w:rsidR="00A82500" w:rsidRPr="006902F6" w:rsidDel="00EF0E90">
          <w:rPr>
            <w:color w:val="000000" w:themeColor="text1"/>
          </w:rPr>
          <w:delText>America</w:delText>
        </w:r>
      </w:del>
      <w:ins w:id="33" w:author="Microsoft Office User" w:date="2017-09-02T17:37:00Z">
        <w:r>
          <w:rPr>
            <w:color w:val="000000" w:themeColor="text1"/>
          </w:rPr>
          <w:t>developed countries</w:t>
        </w:r>
      </w:ins>
      <w:r w:rsidR="00DA3E40">
        <w:rPr>
          <w:color w:val="000000" w:themeColor="text1"/>
        </w:rPr>
        <w:t xml:space="preserve">, </w:t>
      </w:r>
      <w:r w:rsidR="00A82500" w:rsidRPr="006902F6">
        <w:rPr>
          <w:color w:val="000000" w:themeColor="text1"/>
        </w:rPr>
        <w:t xml:space="preserve">it is likely that </w:t>
      </w:r>
      <w:r w:rsidR="00F01E9C">
        <w:rPr>
          <w:color w:val="000000" w:themeColor="text1"/>
        </w:rPr>
        <w:t xml:space="preserve">the combination of </w:t>
      </w:r>
      <w:r w:rsidR="00C7563E" w:rsidRPr="006902F6">
        <w:rPr>
          <w:color w:val="000000" w:themeColor="text1"/>
        </w:rPr>
        <w:t xml:space="preserve">obesity and glucocorticoid excess </w:t>
      </w:r>
      <w:r w:rsidR="00F01E9C">
        <w:rPr>
          <w:color w:val="000000" w:themeColor="text1"/>
        </w:rPr>
        <w:t>is</w:t>
      </w:r>
      <w:r w:rsidR="00A82500"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ins w:id="34" w:author="Microsoft Office User" w:date="2017-09-02T17:42:00Z">
        <w:r w:rsidR="001157A4">
          <w:rPr>
            <w:color w:val="000000" w:themeColor="text1"/>
          </w:rPr>
          <w:t>; though</w:t>
        </w:r>
      </w:ins>
      <w:ins w:id="35" w:author="Microsoft Office User" w:date="2017-09-02T17:43:00Z">
        <w:r w:rsidR="001157A4">
          <w:rPr>
            <w:color w:val="000000" w:themeColor="text1"/>
          </w:rPr>
          <w:t>,</w:t>
        </w:r>
      </w:ins>
      <w:ins w:id="36" w:author="Microsoft Office User" w:date="2017-09-02T17:42:00Z">
        <w:r w:rsidR="001157A4">
          <w:rPr>
            <w:color w:val="000000" w:themeColor="text1"/>
          </w:rPr>
          <w:t xml:space="preserve"> to our knowledge</w:t>
        </w:r>
      </w:ins>
      <w:ins w:id="37" w:author="Microsoft Office User" w:date="2017-09-02T17:43:00Z">
        <w:r w:rsidR="001157A4">
          <w:rPr>
            <w:color w:val="000000" w:themeColor="text1"/>
          </w:rPr>
          <w:t>,</w:t>
        </w:r>
      </w:ins>
      <w:ins w:id="38" w:author="Microsoft Office User" w:date="2017-09-02T17:42:00Z">
        <w:r w:rsidR="001157A4">
          <w:rPr>
            <w:color w:val="000000" w:themeColor="text1"/>
          </w:rPr>
          <w:t xml:space="preserve"> this has not been studied</w:t>
        </w:r>
      </w:ins>
      <w:r w:rsidR="00805A59" w:rsidRPr="006902F6">
        <w:rPr>
          <w:color w:val="000000" w:themeColor="text1"/>
        </w:rPr>
        <w:t xml:space="preserve">. </w:t>
      </w:r>
    </w:p>
    <w:p w14:paraId="3682148F" w14:textId="77777777" w:rsidR="006A1504" w:rsidRDefault="006A1504" w:rsidP="00F01E9C">
      <w:pPr>
        <w:rPr>
          <w:ins w:id="39" w:author="Microsoft Office User" w:date="2017-09-02T17:39:00Z"/>
          <w:color w:val="000000" w:themeColor="text1"/>
        </w:rPr>
      </w:pPr>
    </w:p>
    <w:p w14:paraId="3FD39526" w14:textId="6AA8EE4E" w:rsidR="005E120F" w:rsidRPr="006902F6" w:rsidRDefault="00C35ED8" w:rsidP="00F01E9C">
      <w:pPr>
        <w:rPr>
          <w:color w:val="000000" w:themeColor="text1"/>
        </w:rPr>
      </w:pPr>
      <w:r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153023">
        <w:rPr>
          <w:color w:val="000000" w:themeColor="text1"/>
        </w:rPr>
        <w:t>(</w:t>
      </w:r>
      <w:r w:rsidR="00277EDC" w:rsidRPr="006902F6">
        <w:rPr>
          <w:color w:val="000000" w:themeColor="text1"/>
        </w:rPr>
        <w:t>NAFLD</w:t>
      </w:r>
      <w:r w:rsidR="00153023">
        <w:rPr>
          <w:color w:val="000000" w:themeColor="text1"/>
        </w:rPr>
        <w:t>;</w:t>
      </w:r>
      <w:r w:rsidR="00BF554F" w:rsidRPr="006902F6">
        <w:rPr>
          <w:color w:val="000000" w:themeColor="text1"/>
        </w:rPr>
        <w:t xml:space="preserve"> </w:t>
      </w:r>
      <w:r w:rsidR="00BF554F" w:rsidRPr="006902F6">
        <w:rPr>
          <w:color w:val="000000" w:themeColor="text1"/>
        </w:rPr>
        <w:fldChar w:fldCharType="begin" w:fldLock="1"/>
      </w:r>
      <w:r w:rsidR="00980A1E">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"(15,16)", "plainTextFormattedCitation" : "(15,16)", "previouslyFormattedCitation" : "(10,11)" }, "properties" : { "noteIndex" : 0 }, "schema" : "https://github.com/citation-style-language/schema/raw/master/csl-citation.json" }</w:instrText>
      </w:r>
      <w:r w:rsidR="00BF554F" w:rsidRPr="006902F6">
        <w:rPr>
          <w:color w:val="000000" w:themeColor="text1"/>
        </w:rPr>
        <w:fldChar w:fldCharType="separate"/>
      </w:r>
      <w:r w:rsidR="00980A1E" w:rsidRPr="00980A1E">
        <w:rPr>
          <w:noProof/>
          <w:color w:val="000000" w:themeColor="text1"/>
        </w:rPr>
        <w:t>(15,16)</w:t>
      </w:r>
      <w:r w:rsidR="00BF554F" w:rsidRPr="006902F6">
        <w:rPr>
          <w:color w:val="000000" w:themeColor="text1"/>
        </w:rPr>
        <w:fldChar w:fldCharType="end"/>
      </w:r>
      <w:r w:rsidR="00153023">
        <w:rPr>
          <w:color w:val="000000" w:themeColor="text1"/>
        </w:rPr>
        <w:t>)</w:t>
      </w:r>
      <w:r w:rsidR="000E77D8" w:rsidRPr="006902F6">
        <w:rPr>
          <w:color w:val="000000" w:themeColor="text1"/>
        </w:rPr>
        <w:t>.</w:t>
      </w:r>
      <w:ins w:id="40" w:author="Microsoft Office User" w:date="2017-09-02T17:47:00Z">
        <w:r w:rsidR="007A487B">
          <w:rPr>
            <w:color w:val="000000" w:themeColor="text1"/>
          </w:rPr>
          <w:t xml:space="preserve"> However, the underlying mechanisms remain unclear.</w:t>
        </w:r>
      </w:ins>
    </w:p>
    <w:p w14:paraId="20D3C5BE" w14:textId="448F331F" w:rsidR="00A82500" w:rsidRPr="006902F6" w:rsidRDefault="00A82500" w:rsidP="0048623D">
      <w:pPr>
        <w:rPr>
          <w:color w:val="000000" w:themeColor="text1"/>
        </w:rPr>
      </w:pPr>
    </w:p>
    <w:p w14:paraId="66C462C3" w14:textId="195C3C74" w:rsidR="005E120F" w:rsidRPr="006902F6" w:rsidDel="001157A4" w:rsidRDefault="005E120F" w:rsidP="000357EF">
      <w:pPr>
        <w:rPr>
          <w:del w:id="41" w:author="Microsoft Office User" w:date="2017-09-02T17:43:00Z"/>
          <w:color w:val="000000" w:themeColor="text1"/>
        </w:rPr>
      </w:pPr>
      <w:del w:id="42" w:author="Microsoft Office User" w:date="2017-09-02T17:41:00Z">
        <w:r w:rsidRPr="006902F6" w:rsidDel="00E04DCA">
          <w:rPr>
            <w:color w:val="000000" w:themeColor="text1"/>
          </w:rPr>
          <w:delText xml:space="preserve">Obesity is often accompanied by a multitude of metabolic complications, such as insulin resistance </w:delText>
        </w:r>
        <w:r w:rsidRPr="006902F6" w:rsidDel="00E04DCA">
          <w:rPr>
            <w:color w:val="000000" w:themeColor="text1"/>
          </w:rPr>
          <w:fldChar w:fldCharType="begin" w:fldLock="1"/>
        </w:r>
        <w:r w:rsidR="00831691" w:rsidDel="00E04DCA">
          <w:rPr>
            <w:color w:val="000000" w:themeColor="text1"/>
          </w:rPr>
          <w:del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"(12\u201314)", "plainTextFormattedCitation" : "(12\u201314)", "previouslyFormattedCitation" : "(11\u201313)" }, "properties" : { "noteIndex" : 0 }, "schema" : "https://github.com/citation-style-language/schema/raw/master/csl-citation.json" }</w:delInstrText>
        </w:r>
        <w:r w:rsidRPr="006902F6" w:rsidDel="00E04DCA">
          <w:rPr>
            <w:color w:val="000000" w:themeColor="text1"/>
          </w:rPr>
          <w:fldChar w:fldCharType="separate"/>
        </w:r>
        <w:r w:rsidR="00831691" w:rsidRPr="00831691" w:rsidDel="00E04DCA">
          <w:rPr>
            <w:noProof/>
            <w:color w:val="000000" w:themeColor="text1"/>
          </w:rPr>
          <w:delText>(12–14)</w:delText>
        </w:r>
        <w:r w:rsidRPr="006902F6" w:rsidDel="00E04DCA">
          <w:rPr>
            <w:color w:val="000000" w:themeColor="text1"/>
          </w:rPr>
          <w:fldChar w:fldCharType="end"/>
        </w:r>
        <w:r w:rsidRPr="006902F6" w:rsidDel="00E04DCA">
          <w:rPr>
            <w:color w:val="000000" w:themeColor="text1"/>
          </w:rPr>
          <w:delText xml:space="preserve"> and NAFLD </w:delText>
        </w:r>
        <w:r w:rsidRPr="006902F6" w:rsidDel="00E04DCA">
          <w:rPr>
            <w:color w:val="000000" w:themeColor="text1"/>
          </w:rPr>
          <w:fldChar w:fldCharType="begin" w:fldLock="1"/>
        </w:r>
        <w:r w:rsidR="00831691" w:rsidDel="00E04DCA">
          <w:rPr>
            <w:color w:val="000000" w:themeColor="text1"/>
          </w:rPr>
          <w:del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"(15,16)", "plainTextFormattedCitation" : "(15,16)", "previouslyFormattedCitation" : "(14,15)" }, "properties" : { "noteIndex" : 0 }, "schema" : "https://github.com/citation-style-language/schema/raw/master/csl-citation.json" }</w:delInstrText>
        </w:r>
        <w:r w:rsidRPr="006902F6" w:rsidDel="00E04DCA">
          <w:rPr>
            <w:color w:val="000000" w:themeColor="text1"/>
          </w:rPr>
          <w:fldChar w:fldCharType="separate"/>
        </w:r>
        <w:r w:rsidR="00831691" w:rsidRPr="00831691" w:rsidDel="00E04DCA">
          <w:rPr>
            <w:noProof/>
            <w:color w:val="000000" w:themeColor="text1"/>
          </w:rPr>
          <w:delText>(15,16)</w:delText>
        </w:r>
        <w:r w:rsidRPr="006902F6" w:rsidDel="00E04DCA">
          <w:rPr>
            <w:color w:val="000000" w:themeColor="text1"/>
          </w:rPr>
          <w:fldChar w:fldCharType="end"/>
        </w:r>
        <w:r w:rsidRPr="006902F6" w:rsidDel="00E04DCA">
          <w:rPr>
            <w:color w:val="000000" w:themeColor="text1"/>
          </w:rPr>
          <w:delText xml:space="preserve">. Similarly, chronically elevated glucocorticoids, such as is seen in Cushing’s disease or corticosteroid treatment,  often </w:delText>
        </w:r>
        <w:r w:rsidR="000357EF" w:rsidDel="00E04DCA">
          <w:rPr>
            <w:color w:val="000000" w:themeColor="text1"/>
          </w:rPr>
          <w:delText xml:space="preserve">causes </w:delText>
        </w:r>
        <w:r w:rsidRPr="006902F6" w:rsidDel="00E04DCA">
          <w:rPr>
            <w:color w:val="000000" w:themeColor="text1"/>
          </w:rPr>
          <w:delText xml:space="preserve">impaired glucose tolerance or type 2 diabetes </w:delText>
        </w:r>
        <w:r w:rsidRPr="006902F6" w:rsidDel="00E04DCA">
          <w:rPr>
            <w:color w:val="000000" w:themeColor="text1"/>
          </w:rPr>
          <w:fldChar w:fldCharType="begin" w:fldLock="1"/>
        </w:r>
        <w:r w:rsidR="00831691" w:rsidDel="00E04DCA">
          <w:rPr>
            <w:color w:val="000000" w:themeColor="text1"/>
          </w:rPr>
          <w:del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"(4,5)", "plainTextFormattedCitation" : "(4,5)", "previouslyFormattedCitation" : "(3,4)" }, "properties" : { "noteIndex" : 0 }, "schema" : "https://github.com/citation-style-language/schema/raw/master/csl-citation.json" }</w:delInstrText>
        </w:r>
        <w:r w:rsidRPr="006902F6" w:rsidDel="00E04DCA">
          <w:rPr>
            <w:color w:val="000000" w:themeColor="text1"/>
          </w:rPr>
          <w:fldChar w:fldCharType="separate"/>
        </w:r>
        <w:r w:rsidR="00831691" w:rsidRPr="00831691" w:rsidDel="00E04DCA">
          <w:rPr>
            <w:noProof/>
            <w:color w:val="000000" w:themeColor="text1"/>
          </w:rPr>
          <w:delText>(4,5)</w:delText>
        </w:r>
        <w:r w:rsidRPr="006902F6" w:rsidDel="00E04DCA">
          <w:rPr>
            <w:color w:val="000000" w:themeColor="text1"/>
          </w:rPr>
          <w:fldChar w:fldCharType="end"/>
        </w:r>
        <w:r w:rsidR="00C5263D" w:rsidDel="00E04DCA">
          <w:rPr>
            <w:color w:val="000000" w:themeColor="text1"/>
          </w:rPr>
          <w:delText>,</w:delText>
        </w:r>
        <w:r w:rsidRPr="006902F6" w:rsidDel="00E04DCA">
          <w:rPr>
            <w:color w:val="000000" w:themeColor="text1"/>
          </w:rPr>
          <w:delText xml:space="preserve"> fatty liver </w:delText>
        </w:r>
        <w:r w:rsidRPr="006902F6" w:rsidDel="00E04DCA">
          <w:rPr>
            <w:color w:val="000000" w:themeColor="text1"/>
          </w:rPr>
          <w:fldChar w:fldCharType="begin" w:fldLock="1"/>
        </w:r>
        <w:r w:rsidR="00831691" w:rsidDel="00E04DCA">
          <w:rPr>
            <w:color w:val="000000" w:themeColor="text1"/>
          </w:rPr>
          <w:del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"(2,3)", "plainTextFormattedCitation" : "(2,3)", "previouslyFormattedCitation" : "(1,2)" }, "properties" : { "noteIndex" : 0 }, "schema" : "https://github.com/citation-style-language/schema/raw/master/csl-citation.json" }</w:delInstrText>
        </w:r>
        <w:r w:rsidRPr="006902F6" w:rsidDel="00E04DCA">
          <w:rPr>
            <w:color w:val="000000" w:themeColor="text1"/>
          </w:rPr>
          <w:fldChar w:fldCharType="separate"/>
        </w:r>
        <w:r w:rsidR="00831691" w:rsidRPr="00831691" w:rsidDel="00E04DCA">
          <w:rPr>
            <w:noProof/>
            <w:color w:val="000000" w:themeColor="text1"/>
          </w:rPr>
          <w:delText>(2,3)</w:delText>
        </w:r>
        <w:r w:rsidRPr="006902F6" w:rsidDel="00E04DCA">
          <w:rPr>
            <w:color w:val="000000" w:themeColor="text1"/>
          </w:rPr>
          <w:fldChar w:fldCharType="end"/>
        </w:r>
        <w:r w:rsidR="00685010" w:rsidDel="00E04DCA">
          <w:rPr>
            <w:color w:val="000000" w:themeColor="text1"/>
          </w:rPr>
          <w:delText xml:space="preserve"> </w:delText>
        </w:r>
        <w:r w:rsidRPr="006902F6" w:rsidDel="00E04DCA">
          <w:rPr>
            <w:color w:val="000000" w:themeColor="text1"/>
          </w:rPr>
          <w:delText xml:space="preserve">and changes in fat mass and distribution </w:delText>
        </w:r>
        <w:r w:rsidRPr="006902F6" w:rsidDel="00E04DCA">
          <w:rPr>
            <w:color w:val="000000" w:themeColor="text1"/>
          </w:rPr>
          <w:fldChar w:fldCharType="begin" w:fldLock="1"/>
        </w:r>
        <w:r w:rsidR="00831691" w:rsidDel="00E04DCA">
          <w:rPr>
            <w:color w:val="000000" w:themeColor="text1"/>
          </w:rPr>
          <w:del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 "plainTextFormattedCitation" : "(1)", "previouslyFormattedCitation" : "(16)" }, "properties" : { "noteIndex" : 0 }, "schema" : "https://github.com/citation-style-language/schema/raw/master/csl-citation.json" }</w:delInstrText>
        </w:r>
        <w:r w:rsidRPr="006902F6" w:rsidDel="00E04DCA">
          <w:rPr>
            <w:color w:val="000000" w:themeColor="text1"/>
          </w:rPr>
          <w:fldChar w:fldCharType="separate"/>
        </w:r>
        <w:r w:rsidR="00831691" w:rsidRPr="00831691" w:rsidDel="00E04DCA">
          <w:rPr>
            <w:noProof/>
            <w:color w:val="000000" w:themeColor="text1"/>
          </w:rPr>
          <w:delText>(1)</w:delText>
        </w:r>
        <w:r w:rsidRPr="006902F6" w:rsidDel="00E04DCA">
          <w:rPr>
            <w:color w:val="000000" w:themeColor="text1"/>
          </w:rPr>
          <w:fldChar w:fldCharType="end"/>
        </w:r>
        <w:r w:rsidRPr="006902F6" w:rsidDel="00E04DCA">
          <w:rPr>
            <w:color w:val="000000" w:themeColor="text1"/>
          </w:rPr>
          <w:delText xml:space="preserve">. </w:delText>
        </w:r>
      </w:del>
      <w:del w:id="43" w:author="Microsoft Office User" w:date="2017-09-02T17:43:00Z">
        <w:r w:rsidRPr="006902F6" w:rsidDel="001157A4">
          <w:rPr>
            <w:color w:val="000000" w:themeColor="text1"/>
          </w:rPr>
          <w:delText xml:space="preserve">Though these diseases and their co-morbidities are well characterized, underlying mechanisms caused by the disease subsequently leading to these metabolic complications have not been identified. Moreover, to our knowledge, the </w:delText>
        </w:r>
        <w:r w:rsidR="00436127" w:rsidDel="001157A4">
          <w:rPr>
            <w:color w:val="000000" w:themeColor="text1"/>
          </w:rPr>
          <w:delText xml:space="preserve">combined effect </w:delText>
        </w:r>
        <w:r w:rsidRPr="006902F6" w:rsidDel="001157A4">
          <w:rPr>
            <w:color w:val="000000" w:themeColor="text1"/>
          </w:rPr>
          <w:delText>of obesity and elevated glucocorticoids on the severity of the aforementioned outcomes has yet to be investigated.</w:delText>
        </w:r>
      </w:del>
    </w:p>
    <w:p w14:paraId="170DB107" w14:textId="77777777" w:rsidR="005E120F" w:rsidRPr="006902F6" w:rsidRDefault="005E120F" w:rsidP="005E120F">
      <w:pPr>
        <w:rPr>
          <w:color w:val="000000" w:themeColor="text1"/>
        </w:rPr>
      </w:pPr>
    </w:p>
    <w:p w14:paraId="449F1257" w14:textId="77777777" w:rsidR="00A82500" w:rsidRPr="006902F6" w:rsidRDefault="00A82500" w:rsidP="0048623D">
      <w:pPr>
        <w:rPr>
          <w:color w:val="000000" w:themeColor="text1"/>
        </w:rPr>
      </w:pPr>
    </w:p>
    <w:p w14:paraId="3DBAAC4B" w14:textId="0C4CF929" w:rsidR="00C30018" w:rsidRPr="006902F6" w:rsidRDefault="00026A0B" w:rsidP="0048623D">
      <w:pPr>
        <w:rPr>
          <w:color w:val="000000" w:themeColor="text1"/>
        </w:rPr>
      </w:pPr>
      <w:commentRangeStart w:id="44"/>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rsidRPr="006902F6">
        <w:rPr>
          <w:color w:val="000000" w:themeColor="text1"/>
        </w:rPr>
        <w:fldChar w:fldCharType="separate"/>
      </w:r>
      <w:r w:rsidR="00BF554F" w:rsidRPr="006902F6">
        <w:rPr>
          <w:noProof/>
          <w:color w:val="000000" w:themeColor="text1"/>
        </w:rPr>
        <w:t>(17–19)</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rsidRPr="006902F6">
        <w:rPr>
          <w:color w:val="000000" w:themeColor="text1"/>
        </w:rPr>
        <w:fldChar w:fldCharType="separate"/>
      </w:r>
      <w:r w:rsidR="00BF554F" w:rsidRPr="006902F6">
        <w:rPr>
          <w:noProof/>
          <w:color w:val="000000" w:themeColor="text1"/>
        </w:rPr>
        <w:t>(18,20,21)</w:t>
      </w:r>
      <w:r w:rsidR="000738BA" w:rsidRPr="006902F6">
        <w:rPr>
          <w:color w:val="000000" w:themeColor="text1"/>
        </w:rPr>
        <w:fldChar w:fldCharType="end"/>
      </w:r>
      <w:r w:rsidR="000738BA" w:rsidRPr="006902F6">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rsidRPr="006902F6">
        <w:rPr>
          <w:color w:val="000000" w:themeColor="text1"/>
        </w:rPr>
        <w:fldChar w:fldCharType="separate"/>
      </w:r>
      <w:r w:rsidR="00BF554F" w:rsidRPr="006902F6">
        <w:rPr>
          <w:noProof/>
          <w:color w:val="000000" w:themeColor="text1"/>
        </w:rPr>
        <w:t>(22–24)</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rsidRPr="006902F6">
        <w:rPr>
          <w:color w:val="000000" w:themeColor="text1"/>
        </w:rPr>
        <w:fldChar w:fldCharType="separate"/>
      </w:r>
      <w:r w:rsidR="00BF554F" w:rsidRPr="006902F6">
        <w:rPr>
          <w:noProof/>
          <w:color w:val="000000" w:themeColor="text1"/>
        </w:rPr>
        <w:t>(25–27)</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3D0B7E" w:rsidRPr="006902F6">
        <w:rPr>
          <w:color w:val="000000" w:themeColor="text1"/>
        </w:rPr>
        <w:t>Likewise</w:t>
      </w:r>
      <w:r w:rsidR="000E44CB" w:rsidRPr="006902F6">
        <w:rPr>
          <w:color w:val="000000" w:themeColor="text1"/>
        </w:rPr>
        <w:t>, obesity</w:t>
      </w:r>
      <w:r w:rsidR="003D0B7E" w:rsidRPr="006902F6">
        <w:rPr>
          <w:color w:val="000000" w:themeColor="text1"/>
        </w:rPr>
        <w:t>, insulin resistance and increased fatty acid flux are associated with NAFLD</w:t>
      </w:r>
      <w:r w:rsidR="00062BF3" w:rsidRPr="006902F6">
        <w:rPr>
          <w:color w:val="000000" w:themeColor="text1"/>
        </w:rPr>
        <w:t xml:space="preserve"> </w:t>
      </w:r>
      <w:r w:rsidR="000128D5" w:rsidRPr="006902F6">
        <w:rPr>
          <w:color w:val="000000" w:themeColor="text1"/>
        </w:rPr>
        <w:fldChar w:fldCharType="begin" w:fldLock="1"/>
      </w:r>
      <w:r w:rsidR="00980A1E">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"(13,28\u201330)", "plainTextFormattedCitation" : "(13,28\u201330)", "previouslyFormattedCitation" : "(15,28\u201330)" }, "properties" : { "noteIndex" : 0 }, "schema" : "https://github.com/citation-style-language/schema/raw/master/csl-citation.json" }</w:instrText>
      </w:r>
      <w:r w:rsidR="000128D5" w:rsidRPr="006902F6">
        <w:rPr>
          <w:color w:val="000000" w:themeColor="text1"/>
        </w:rPr>
        <w:fldChar w:fldCharType="separate"/>
      </w:r>
      <w:r w:rsidR="00980A1E" w:rsidRPr="00980A1E">
        <w:rPr>
          <w:noProof/>
          <w:color w:val="000000" w:themeColor="text1"/>
        </w:rPr>
        <w:t>(13,28–30)</w:t>
      </w:r>
      <w:r w:rsidR="000128D5" w:rsidRPr="006902F6">
        <w:rPr>
          <w:color w:val="000000" w:themeColor="text1"/>
        </w:rPr>
        <w:fldChar w:fldCharType="end"/>
      </w:r>
      <w:r w:rsidR="003D0B7E" w:rsidRPr="006902F6">
        <w:rPr>
          <w:color w:val="000000" w:themeColor="text1"/>
        </w:rPr>
        <w:t>.</w:t>
      </w:r>
      <w:r w:rsidR="006A09C3" w:rsidRPr="006902F6">
        <w:rPr>
          <w:color w:val="000000" w:themeColor="text1"/>
        </w:rPr>
        <w:t xml:space="preserve"> </w:t>
      </w:r>
      <w:r w:rsidR="00AC19E1" w:rsidRPr="006902F6">
        <w:rPr>
          <w:color w:val="000000" w:themeColor="text1"/>
        </w:rPr>
        <w:t xml:space="preserve">It </w:t>
      </w:r>
      <w:r w:rsidR="005F31FC" w:rsidRPr="006902F6">
        <w:rPr>
          <w:color w:val="000000" w:themeColor="text1"/>
        </w:rPr>
        <w:t xml:space="preserve">has also been </w:t>
      </w:r>
      <w:r w:rsidR="00277EDC" w:rsidRPr="006902F6">
        <w:rPr>
          <w:color w:val="000000" w:themeColor="text1"/>
        </w:rPr>
        <w:t xml:space="preserve">demonstrated </w:t>
      </w:r>
      <w:r w:rsidR="005F31FC" w:rsidRPr="006902F6">
        <w:rPr>
          <w:color w:val="000000" w:themeColor="text1"/>
        </w:rPr>
        <w:t xml:space="preserve">that </w:t>
      </w:r>
      <w:r w:rsidR="00AC1A84" w:rsidRPr="006902F6">
        <w:rPr>
          <w:color w:val="000000" w:themeColor="text1"/>
        </w:rPr>
        <w:t>inhibition of</w:t>
      </w:r>
      <w:r w:rsidR="005F31FC" w:rsidRPr="006902F6">
        <w:rPr>
          <w:color w:val="000000" w:themeColor="text1"/>
        </w:rPr>
        <w:t xml:space="preserve"> lipolysis </w:t>
      </w:r>
      <w:r w:rsidR="00277EDC" w:rsidRPr="006902F6">
        <w:rPr>
          <w:color w:val="000000" w:themeColor="text1"/>
        </w:rPr>
        <w:t>promotes</w:t>
      </w:r>
      <w:r w:rsidR="00AC19E1" w:rsidRPr="006902F6">
        <w:rPr>
          <w:color w:val="000000" w:themeColor="text1"/>
        </w:rPr>
        <w:t xml:space="preserve"> insulin sensitivity</w:t>
      </w:r>
      <w:r w:rsidR="00A7248A" w:rsidRPr="006902F6">
        <w:rPr>
          <w:color w:val="000000" w:themeColor="text1"/>
        </w:rPr>
        <w:t xml:space="preserve"> </w:t>
      </w:r>
      <w:r w:rsidR="00A7248A" w:rsidRPr="006902F6">
        <w:rPr>
          <w:color w:val="000000" w:themeColor="text1"/>
        </w:rPr>
        <w:fldChar w:fldCharType="begin" w:fldLock="1"/>
      </w:r>
      <w:r w:rsidR="00831691">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"(25,31\u201333)", "plainTextFormattedCitation" : "(25,31\u201333)", "previouslyFormattedCitation" : "(25,31\u201333)" }, "properties" : { "noteIndex" : 0 }, "schema" : "https://github.com/citation-style-language/schema/raw/master/csl-citation.json" }</w:instrText>
      </w:r>
      <w:r w:rsidR="00A7248A" w:rsidRPr="006902F6">
        <w:rPr>
          <w:color w:val="000000" w:themeColor="text1"/>
        </w:rPr>
        <w:fldChar w:fldCharType="separate"/>
      </w:r>
      <w:r w:rsidR="00671F00" w:rsidRPr="00671F00">
        <w:rPr>
          <w:noProof/>
          <w:color w:val="000000" w:themeColor="text1"/>
        </w:rPr>
        <w:t>(25,31–33)</w:t>
      </w:r>
      <w:r w:rsidR="00A7248A" w:rsidRPr="006902F6">
        <w:rPr>
          <w:color w:val="000000" w:themeColor="text1"/>
        </w:rPr>
        <w:fldChar w:fldCharType="end"/>
      </w:r>
      <w:r w:rsidR="00AC19E1" w:rsidRPr="006902F6">
        <w:rPr>
          <w:color w:val="000000" w:themeColor="text1"/>
        </w:rPr>
        <w:t>.</w:t>
      </w:r>
      <w:r w:rsidR="001C4F76">
        <w:rPr>
          <w:color w:val="000000" w:themeColor="text1"/>
        </w:rPr>
        <w:t xml:space="preserve"> </w:t>
      </w:r>
      <w:r w:rsidR="001C4F76" w:rsidRPr="006902F6">
        <w:rPr>
          <w:color w:val="000000" w:themeColor="text1"/>
        </w:rPr>
        <w:t xml:space="preserve">Recent tissue-specific knockouts of glucocorticoid signaling molecules have implicated adipose tissue as a central node linking glucocorticoid action and lipolysis to systemic insulin resistance and NAFLD </w:t>
      </w:r>
      <w:r w:rsidR="001C4F76" w:rsidRPr="006902F6">
        <w:rPr>
          <w:color w:val="000000" w:themeColor="text1"/>
        </w:rPr>
        <w:fldChar w:fldCharType="begin" w:fldLock="1"/>
      </w:r>
      <w:r w:rsidR="00831691">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"(34\u201337)", "plainTextFormattedCitation" : "(34\u201337)", "previouslyFormattedCitation" : "(34\u201337)" }, "properties" : { "noteIndex" : 0 }, "schema" : "https://github.com/citation-style-language/schema/raw/master/csl-citation.json" }</w:instrText>
      </w:r>
      <w:r w:rsidR="001C4F76" w:rsidRPr="006902F6">
        <w:rPr>
          <w:color w:val="000000" w:themeColor="text1"/>
        </w:rPr>
        <w:fldChar w:fldCharType="separate"/>
      </w:r>
      <w:r w:rsidR="00671F00" w:rsidRPr="00671F00">
        <w:rPr>
          <w:noProof/>
          <w:color w:val="000000" w:themeColor="text1"/>
        </w:rPr>
        <w:t>(34–37)</w:t>
      </w:r>
      <w:r w:rsidR="001C4F76" w:rsidRPr="006902F6">
        <w:rPr>
          <w:color w:val="000000" w:themeColor="text1"/>
        </w:rPr>
        <w:fldChar w:fldCharType="end"/>
      </w:r>
      <w:r w:rsidR="001C4F76" w:rsidRPr="006902F6">
        <w:rPr>
          <w:color w:val="000000" w:themeColor="text1"/>
        </w:rPr>
        <w:t>.</w:t>
      </w:r>
    </w:p>
    <w:p w14:paraId="0E231417" w14:textId="77777777" w:rsidR="008607FC" w:rsidRPr="006902F6" w:rsidRDefault="008607FC" w:rsidP="0048623D">
      <w:pPr>
        <w:rPr>
          <w:color w:val="000000" w:themeColor="text1"/>
        </w:rPr>
      </w:pPr>
    </w:p>
    <w:p w14:paraId="3D923644" w14:textId="1344A8C8" w:rsidR="00AE79F4" w:rsidRPr="006902F6" w:rsidRDefault="003E5E79" w:rsidP="006902F6">
      <w:pPr>
        <w:rPr>
          <w:color w:val="000000" w:themeColor="text1"/>
        </w:rPr>
      </w:pPr>
      <w:r w:rsidRPr="006902F6">
        <w:rPr>
          <w:color w:val="000000" w:themeColor="text1"/>
        </w:rPr>
        <w:t>Here</w:t>
      </w:r>
      <w:ins w:id="45" w:author="Microsoft Office User" w:date="2017-08-25T11:12:00Z">
        <w:r w:rsidR="00A810A9">
          <w:rPr>
            <w:color w:val="000000" w:themeColor="text1"/>
          </w:rPr>
          <w:t>,</w:t>
        </w:r>
      </w:ins>
      <w:r w:rsidRPr="006902F6">
        <w:rPr>
          <w:color w:val="000000" w:themeColor="text1"/>
        </w:rPr>
        <w:t xml:space="preserve"> we show that chronically elevated glucocorticoids in the presence of 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t>insulin resistance and fatty liver disease</w:t>
      </w:r>
      <w:r w:rsidR="008607FC" w:rsidRPr="006902F6">
        <w:rPr>
          <w:color w:val="000000" w:themeColor="text1"/>
        </w:rPr>
        <w:t xml:space="preserve">. </w:t>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 therefore</w:t>
      </w:r>
      <w:r w:rsidR="009E5B00" w:rsidRPr="006902F6">
        <w:rPr>
          <w:color w:val="000000" w:themeColor="text1"/>
        </w:rPr>
        <w:t>,</w:t>
      </w:r>
      <w:r w:rsidR="008C41F3" w:rsidRPr="006902F6">
        <w:rPr>
          <w:color w:val="000000" w:themeColor="text1"/>
        </w:rPr>
        <w:t xml:space="preserve"> we speculate that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commentRangeEnd w:id="44"/>
    <w:p w14:paraId="7C4AAEB6" w14:textId="77777777" w:rsidR="00AE79F4" w:rsidRPr="006902F6" w:rsidRDefault="00CF4595">
      <w:pPr>
        <w:rPr>
          <w:b/>
          <w:color w:val="000000" w:themeColor="text1"/>
          <w:sz w:val="36"/>
          <w:u w:val="single"/>
        </w:rPr>
      </w:pPr>
      <w:r>
        <w:rPr>
          <w:rStyle w:val="CommentReference"/>
        </w:rPr>
        <w:commentReference w:id="44"/>
      </w: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3B50340E" w14:textId="77777777" w:rsidR="004B1467" w:rsidRPr="006902F6" w:rsidRDefault="004B1467" w:rsidP="009C4CFA">
      <w:pPr>
        <w:rPr>
          <w:b/>
          <w:color w:val="000000" w:themeColor="text1"/>
        </w:rPr>
      </w:pPr>
    </w:p>
    <w:p w14:paraId="19A7E9E3" w14:textId="194BD653" w:rsidR="002E3AD9" w:rsidRPr="006902F6" w:rsidRDefault="000D47AD" w:rsidP="009C4CFA">
      <w:pPr>
        <w:rPr>
          <w:color w:val="000000" w:themeColor="text1"/>
        </w:rPr>
      </w:pPr>
      <w:r w:rsidRPr="006902F6">
        <w:rPr>
          <w:b/>
          <w:color w:val="000000" w:themeColor="text1"/>
        </w:rPr>
        <w:t>Patient Recruitment</w:t>
      </w:r>
      <w:r w:rsidR="008B7F23" w:rsidRPr="006902F6">
        <w:rPr>
          <w:b/>
          <w:color w:val="000000" w:themeColor="text1"/>
        </w:rPr>
        <w:t xml:space="preserve"> and data collection</w:t>
      </w:r>
      <w:r w:rsidR="004B1467" w:rsidRPr="006902F6">
        <w:rPr>
          <w:color w:val="000000" w:themeColor="text1"/>
        </w:rPr>
        <w:t xml:space="preserve">: </w:t>
      </w:r>
      <w:ins w:id="46" w:author="Microsoft Office User" w:date="2017-09-04T13:35:00Z">
        <w:r w:rsidR="00FE0E01">
          <w:rPr>
            <w:color w:val="000000" w:themeColor="text1"/>
          </w:rPr>
          <w:t>Written informed consent was obtained and the study was approved by the internal review board of the Univers</w:t>
        </w:r>
        <w:r w:rsidR="00B34566">
          <w:rPr>
            <w:color w:val="000000" w:themeColor="text1"/>
          </w:rPr>
          <w:t xml:space="preserve">ity </w:t>
        </w:r>
      </w:ins>
      <w:ins w:id="47" w:author="Microsoft Office User" w:date="2017-09-04T13:59:00Z">
        <w:r w:rsidR="00B34566">
          <w:rPr>
            <w:color w:val="000000" w:themeColor="text1"/>
          </w:rPr>
          <w:t>o</w:t>
        </w:r>
      </w:ins>
      <w:ins w:id="48" w:author="Microsoft Office User" w:date="2017-09-04T13:35:00Z">
        <w:r w:rsidR="00B34566">
          <w:rPr>
            <w:color w:val="000000" w:themeColor="text1"/>
          </w:rPr>
          <w:t>f</w:t>
        </w:r>
        <w:r w:rsidR="00FE0E01">
          <w:rPr>
            <w:color w:val="000000" w:themeColor="text1"/>
          </w:rPr>
          <w:t xml:space="preserve"> Michigan Medical System. </w:t>
        </w:r>
        <w:r w:rsidR="00FE0E01">
          <w:t>All procedures follow the Helsinki declaration.</w:t>
        </w:r>
        <w:r w:rsidR="00FE0E01">
          <w:rPr>
            <w:color w:val="000000" w:themeColor="text1"/>
          </w:rPr>
          <w:t xml:space="preserve"> </w:t>
        </w:r>
      </w:ins>
      <w:r w:rsidR="002E3AD9" w:rsidRPr="006902F6">
        <w:rPr>
          <w:color w:val="000000" w:themeColor="text1"/>
        </w:rPr>
        <w:t>Patients</w:t>
      </w:r>
      <w:ins w:id="49" w:author="Microsoft Office User" w:date="2017-09-04T13:35:00Z">
        <w:r w:rsidR="00FE0E01">
          <w:rPr>
            <w:color w:val="000000" w:themeColor="text1"/>
          </w:rPr>
          <w:t xml:space="preserve"> undergoing</w:t>
        </w:r>
      </w:ins>
      <w:ins w:id="50" w:author="Microsoft Office User" w:date="2017-09-04T13:36:00Z">
        <w:r w:rsidR="00FE0E01">
          <w:rPr>
            <w:color w:val="000000" w:themeColor="text1"/>
          </w:rPr>
          <w:t xml:space="preserve"> </w:t>
        </w:r>
        <w:proofErr w:type="spellStart"/>
        <w:r w:rsidR="00FE0E01">
          <w:rPr>
            <w:color w:val="000000" w:themeColor="text1"/>
          </w:rPr>
          <w:t>trans</w:t>
        </w:r>
      </w:ins>
      <w:ins w:id="51" w:author="Microsoft Office User" w:date="2017-09-04T13:37:00Z">
        <w:r w:rsidR="00D93561">
          <w:rPr>
            <w:color w:val="000000" w:themeColor="text1"/>
          </w:rPr>
          <w:t>s</w:t>
        </w:r>
      </w:ins>
      <w:ins w:id="52" w:author="Microsoft Office User" w:date="2017-09-04T13:36:00Z">
        <w:r w:rsidR="00FE0E01">
          <w:rPr>
            <w:color w:val="000000" w:themeColor="text1"/>
          </w:rPr>
          <w:t>phenoidal</w:t>
        </w:r>
        <w:proofErr w:type="spellEnd"/>
        <w:r w:rsidR="00FE0E01">
          <w:rPr>
            <w:color w:val="000000" w:themeColor="text1"/>
          </w:rPr>
          <w:t xml:space="preserve"> </w:t>
        </w:r>
        <w:proofErr w:type="spellStart"/>
        <w:r w:rsidR="00FE0E01">
          <w:rPr>
            <w:color w:val="000000" w:themeColor="text1"/>
          </w:rPr>
          <w:t>adenomectomy</w:t>
        </w:r>
      </w:ins>
      <w:proofErr w:type="spellEnd"/>
      <w:r w:rsidR="002E3AD9" w:rsidRPr="006902F6">
        <w:rPr>
          <w:color w:val="000000" w:themeColor="text1"/>
        </w:rPr>
        <w:t xml:space="preserve"> </w:t>
      </w:r>
      <w:ins w:id="53" w:author="Microsoft Office User" w:date="2017-09-04T13:37:00Z">
        <w:r w:rsidR="00D93561">
          <w:rPr>
            <w:color w:val="000000" w:themeColor="text1"/>
          </w:rPr>
          <w:t xml:space="preserve">at the University of Michigan </w:t>
        </w:r>
      </w:ins>
      <w:r w:rsidR="002E3AD9" w:rsidRPr="006902F6">
        <w:rPr>
          <w:color w:val="000000" w:themeColor="text1"/>
        </w:rPr>
        <w:t>were recruited</w:t>
      </w:r>
      <w:r w:rsidR="008B7F23" w:rsidRPr="006902F6">
        <w:rPr>
          <w:color w:val="000000" w:themeColor="text1"/>
        </w:rPr>
        <w:t xml:space="preserve"> and data was collected</w:t>
      </w:r>
      <w:r w:rsidR="002E3AD9" w:rsidRPr="006902F6">
        <w:rPr>
          <w:color w:val="000000" w:themeColor="text1"/>
        </w:rPr>
        <w:t xml:space="preserve"> as described in Hochberg et al. </w:t>
      </w:r>
      <w:r w:rsidR="002E3AD9"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rsidRPr="006902F6">
        <w:rPr>
          <w:color w:val="000000" w:themeColor="text1"/>
        </w:rPr>
        <w:fldChar w:fldCharType="separate"/>
      </w:r>
      <w:r w:rsidR="00BF554F" w:rsidRPr="006902F6">
        <w:rPr>
          <w:noProof/>
          <w:color w:val="000000" w:themeColor="text1"/>
        </w:rPr>
        <w:t>(18)</w:t>
      </w:r>
      <w:r w:rsidR="002E3AD9" w:rsidRPr="006902F6">
        <w:rPr>
          <w:color w:val="000000" w:themeColor="text1"/>
        </w:rPr>
        <w:fldChar w:fldCharType="end"/>
      </w:r>
      <w:r w:rsidR="002E3AD9" w:rsidRPr="006902F6">
        <w:rPr>
          <w:color w:val="000000" w:themeColor="text1"/>
        </w:rPr>
        <w:t>.</w:t>
      </w:r>
      <w:r w:rsidR="00D72995">
        <w:rPr>
          <w:color w:val="000000" w:themeColor="text1"/>
        </w:rPr>
        <w:t xml:space="preserve"> Control patients were those that had non-secreting adenomas</w:t>
      </w:r>
      <w:r w:rsidR="00145584">
        <w:rPr>
          <w:color w:val="000000" w:themeColor="text1"/>
        </w:rPr>
        <w:t xml:space="preserve"> and Cushing’s patients were those that had ACTH-secreting adenomas</w:t>
      </w:r>
      <w:ins w:id="54" w:author="Dave Bridges" w:date="2017-08-17T10:40:00Z">
        <w:r w:rsidR="00D72995">
          <w:rPr>
            <w:color w:val="000000" w:themeColor="text1"/>
          </w:rPr>
          <w:t>.</w:t>
        </w:r>
      </w:ins>
    </w:p>
    <w:p w14:paraId="36556794" w14:textId="77777777" w:rsidR="004B1467" w:rsidRPr="006902F6" w:rsidRDefault="004B1467" w:rsidP="009C4CFA">
      <w:pPr>
        <w:rPr>
          <w:color w:val="000000" w:themeColor="text1"/>
        </w:rPr>
      </w:pPr>
    </w:p>
    <w:p w14:paraId="2D64B995" w14:textId="0D359CE3" w:rsidR="00EB0A54" w:rsidRPr="006902F6" w:rsidRDefault="004B1467" w:rsidP="009C4CFA">
      <w:pPr>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ins w:id="55" w:author="Microsoft Office User" w:date="2017-09-04T14:14:00Z">
        <w:r w:rsidR="000706DA">
          <w:rPr>
            <w:rFonts w:eastAsia="Times New Roman" w:cs="Times New Roman"/>
            <w:color w:val="000000" w:themeColor="text1"/>
            <w:shd w:val="clear" w:color="auto" w:fill="FFFFFF"/>
          </w:rPr>
          <w:t xml:space="preserve"> A</w:t>
        </w:r>
      </w:ins>
      <w:ins w:id="56" w:author="Microsoft Office User" w:date="2017-09-04T14:21:00Z">
        <w:r w:rsidR="008E3983">
          <w:rPr>
            <w:rFonts w:eastAsia="Times New Roman" w:cs="Times New Roman"/>
            <w:color w:val="000000" w:themeColor="text1"/>
            <w:shd w:val="clear" w:color="auto" w:fill="FFFFFF"/>
          </w:rPr>
          <w:t>ll a</w:t>
        </w:r>
      </w:ins>
      <w:ins w:id="57" w:author="Microsoft Office User" w:date="2017-09-04T14:14:00Z">
        <w:r w:rsidR="000706DA">
          <w:rPr>
            <w:rFonts w:eastAsia="Times New Roman" w:cs="Times New Roman"/>
            <w:color w:val="000000" w:themeColor="text1"/>
            <w:shd w:val="clear" w:color="auto" w:fill="FFFFFF"/>
          </w:rPr>
          <w:t>nimals were on a light dark cycle of 12/12hrs and housed at 22</w:t>
        </w:r>
      </w:ins>
      <w:ins w:id="58" w:author="Microsoft Office User" w:date="2017-09-04T14:15:00Z">
        <w:r w:rsidR="000706DA">
          <w:rPr>
            <w:rFonts w:eastAsia="Times New Roman" w:cs="Times New Roman"/>
            <w:color w:val="000000" w:themeColor="text1"/>
            <w:shd w:val="clear" w:color="auto" w:fill="FFFFFF"/>
          </w:rPr>
          <w:sym w:font="Symbol" w:char="F0B0"/>
        </w:r>
      </w:ins>
      <w:ins w:id="59" w:author="Microsoft Office User" w:date="2017-09-04T14:14:00Z">
        <w:r w:rsidR="000706DA">
          <w:rPr>
            <w:rFonts w:eastAsia="Times New Roman" w:cs="Times New Roman"/>
            <w:color w:val="000000" w:themeColor="text1"/>
            <w:shd w:val="clear" w:color="auto" w:fill="FFFFFF"/>
          </w:rPr>
          <w:t>C</w:t>
        </w:r>
      </w:ins>
      <w:ins w:id="60" w:author="Microsoft Office User" w:date="2017-09-04T14:16:00Z">
        <w:r w:rsidR="00614256">
          <w:rPr>
            <w:rFonts w:eastAsia="Times New Roman" w:cs="Times New Roman"/>
            <w:color w:val="000000" w:themeColor="text1"/>
            <w:shd w:val="clear" w:color="auto" w:fill="FFFFFF"/>
          </w:rPr>
          <w:t xml:space="preserve">. </w:t>
        </w:r>
      </w:ins>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ins w:id="61" w:author="Microsoft Office User" w:date="2017-09-04T14:17:00Z">
        <w:r w:rsidR="00E345FE">
          <w:rPr>
            <w:rFonts w:eastAsia="Times New Roman" w:cs="Times New Roman"/>
            <w:color w:val="000000" w:themeColor="text1"/>
            <w:shd w:val="clear" w:color="auto" w:fill="FFFFFF"/>
          </w:rPr>
          <w:t xml:space="preserve"> chow-fed 12-week dexamethasone-treated</w:t>
        </w:r>
      </w:ins>
      <w:r w:rsidR="00EB0A54" w:rsidRPr="006902F6">
        <w:rPr>
          <w:rFonts w:eastAsia="Times New Roman" w:cs="Times New Roman"/>
          <w:color w:val="000000" w:themeColor="text1"/>
          <w:shd w:val="clear" w:color="auto" w:fill="FFFFFF"/>
        </w:rPr>
        <w:t xml:space="preserve"> </w:t>
      </w:r>
      <w:proofErr w:type="spellStart"/>
      <w:r w:rsidR="00EB0A54" w:rsidRPr="006902F6">
        <w:rPr>
          <w:rFonts w:eastAsia="Times New Roman" w:cs="Times New Roman"/>
          <w:color w:val="000000" w:themeColor="text1"/>
          <w:shd w:val="clear" w:color="auto" w:fill="FFFFFF"/>
        </w:rPr>
        <w:t>mice</w:t>
      </w:r>
      <w:proofErr w:type="spellEnd"/>
      <w:r w:rsidR="00EB0A54" w:rsidRPr="006902F6">
        <w:rPr>
          <w:rFonts w:eastAsia="Times New Roman" w:cs="Times New Roman"/>
          <w:color w:val="000000" w:themeColor="text1"/>
          <w:shd w:val="clear" w:color="auto" w:fill="FFFFFF"/>
        </w:rPr>
        <w:t xml:space="preserve"> </w:t>
      </w:r>
      <w:r w:rsidR="00485915" w:rsidRPr="006902F6">
        <w:rPr>
          <w:rFonts w:eastAsia="Times New Roman" w:cs="Times New Roman"/>
          <w:color w:val="000000" w:themeColor="text1"/>
          <w:shd w:val="clear" w:color="auto" w:fill="FFFFFF"/>
        </w:rPr>
        <w:t xml:space="preserve">were treated as described previously </w:t>
      </w:r>
      <w:r w:rsidR="00485915" w:rsidRPr="006902F6">
        <w:rPr>
          <w:rFonts w:eastAsia="Times New Roman" w:cs="Times New Roman"/>
          <w:color w:val="000000" w:themeColor="text1"/>
          <w:shd w:val="clear" w:color="auto" w:fill="FFFFFF"/>
        </w:rPr>
        <w:fldChar w:fldCharType="begin" w:fldLock="1"/>
      </w:r>
      <w:r w:rsidR="00A05922" w:rsidRPr="006902F6">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BF554F" w:rsidRPr="006902F6">
        <w:rPr>
          <w:rFonts w:eastAsia="Times New Roman" w:cs="Times New Roman"/>
          <w:noProof/>
          <w:color w:val="000000" w:themeColor="text1"/>
          <w:shd w:val="clear" w:color="auto" w:fill="FFFFFF"/>
        </w:rPr>
        <w:t>(18)</w:t>
      </w:r>
      <w:r w:rsidR="00485915" w:rsidRPr="006902F6">
        <w:rPr>
          <w:rFonts w:eastAsia="Times New Roman" w:cs="Times New Roman"/>
          <w:color w:val="000000" w:themeColor="text1"/>
          <w:shd w:val="clear" w:color="auto" w:fill="FFFFFF"/>
        </w:rPr>
        <w:fldChar w:fldCharType="end"/>
      </w:r>
      <w:ins w:id="62" w:author="Microsoft Office User" w:date="2017-09-04T14:18:00Z">
        <w:r w:rsidR="00E345FE">
          <w:rPr>
            <w:rFonts w:eastAsia="Times New Roman" w:cs="Times New Roman"/>
            <w:color w:val="000000" w:themeColor="text1"/>
            <w:shd w:val="clear" w:color="auto" w:fill="FFFFFF"/>
          </w:rPr>
          <w:t xml:space="preserve">. </w:t>
        </w:r>
      </w:ins>
      <w:ins w:id="63" w:author="Microsoft Office User" w:date="2017-09-04T14:19:00Z">
        <w:r w:rsidR="008E2917">
          <w:rPr>
            <w:rFonts w:eastAsia="Times New Roman" w:cs="Times New Roman"/>
            <w:color w:val="000000" w:themeColor="text1"/>
            <w:shd w:val="clear" w:color="auto" w:fill="FFFFFF"/>
          </w:rPr>
          <w:t>Additional</w:t>
        </w:r>
      </w:ins>
      <w:ins w:id="64" w:author="Microsoft Office User" w:date="2017-09-04T14:18:00Z">
        <w:r w:rsidR="00E345FE">
          <w:rPr>
            <w:rFonts w:eastAsia="Times New Roman" w:cs="Times New Roman"/>
            <w:color w:val="000000" w:themeColor="text1"/>
            <w:shd w:val="clear" w:color="auto" w:fill="FFFFFF"/>
          </w:rPr>
          <w:t xml:space="preserve"> cohorts of mice</w:t>
        </w:r>
      </w:ins>
      <w:ins w:id="65" w:author="Microsoft Office User" w:date="2017-09-04T14:19:00Z">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ins>
      <w:ins w:id="66" w:author="Microsoft Office User" w:date="2017-09-04T14:23:00Z">
        <w:r w:rsidR="00864EA2">
          <w:rPr>
            <w:rFonts w:eastAsia="Times New Roman" w:cs="Times New Roman"/>
            <w:color w:val="000000" w:themeColor="text1"/>
            <w:shd w:val="clear" w:color="auto" w:fill="FFFFFF"/>
          </w:rPr>
          <w:t>e</w:t>
        </w:r>
      </w:ins>
      <w:ins w:id="67" w:author="Microsoft Office User" w:date="2017-09-04T14:19:00Z">
        <w:r w:rsidR="008E2917">
          <w:rPr>
            <w:rFonts w:eastAsia="Times New Roman" w:cs="Times New Roman"/>
            <w:color w:val="000000" w:themeColor="text1"/>
            <w:shd w:val="clear" w:color="auto" w:fill="FFFFFF"/>
          </w:rPr>
          <w:t>nts</w:t>
        </w:r>
      </w:ins>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ins w:id="68" w:author="Microsoft Office User" w:date="2017-09-02T16:38:00Z">
        <w:r w:rsidR="00C34EC4">
          <w:rPr>
            <w:rFonts w:eastAsia="Times New Roman" w:cs="Times New Roman"/>
            <w:color w:val="000000" w:themeColor="text1"/>
            <w:shd w:val="clear" w:color="auto" w:fill="FFFFFF"/>
          </w:rPr>
          <w:t>a standard diet</w:t>
        </w:r>
      </w:ins>
      <w:r w:rsidR="00EB0A54" w:rsidRPr="006902F6">
        <w:rPr>
          <w:rFonts w:eastAsia="Times New Roman" w:cs="Times New Roman"/>
          <w:color w:val="000000" w:themeColor="text1"/>
          <w:shd w:val="clear" w:color="auto" w:fill="FFFFFF"/>
        </w:rPr>
        <w:t xml:space="preserve"> (</w:t>
      </w:r>
      <w:ins w:id="69" w:author="Microsoft Office User" w:date="2017-09-02T16:39:00Z">
        <w:r w:rsidR="00C34EC4">
          <w:rPr>
            <w:rFonts w:eastAsia="Times New Roman" w:cs="Times New Roman"/>
            <w:color w:val="000000" w:themeColor="text1"/>
            <w:shd w:val="clear" w:color="auto" w:fill="FFFFFF"/>
          </w:rPr>
          <w:t xml:space="preserve">normal chow diet; </w:t>
        </w:r>
      </w:ins>
      <w:r w:rsidR="00EB0A54" w:rsidRPr="006902F6">
        <w:rPr>
          <w:rFonts w:eastAsia="Times New Roman" w:cs="Times New Roman"/>
          <w:color w:val="000000" w:themeColor="text1"/>
          <w:shd w:val="clear" w:color="auto" w:fill="FFFFFF"/>
        </w:rPr>
        <w:t>NCD</w:t>
      </w:r>
      <w:ins w:id="70" w:author="Microsoft Office User" w:date="2017-09-02T22:00:00Z">
        <w:r w:rsidR="007D1B1B">
          <w:rPr>
            <w:rFonts w:eastAsia="Times New Roman" w:cs="Times New Roman"/>
            <w:color w:val="000000" w:themeColor="text1"/>
            <w:shd w:val="clear" w:color="auto" w:fill="FFFFFF"/>
          </w:rPr>
          <w:t>; 5L0D</w:t>
        </w:r>
      </w:ins>
      <w:ins w:id="71" w:author="Microsoft Office User" w:date="2017-09-02T22:01:00Z">
        <w:r w:rsidR="007D1B1B">
          <w:rPr>
            <w:rFonts w:eastAsia="Times New Roman" w:cs="Times New Roman"/>
            <w:color w:val="000000" w:themeColor="text1"/>
            <w:shd w:val="clear" w:color="auto" w:fill="FFFFFF"/>
          </w:rPr>
          <w:t xml:space="preserve"> </w:t>
        </w:r>
        <w:proofErr w:type="spellStart"/>
        <w:r w:rsidR="007D1B1B">
          <w:rPr>
            <w:rFonts w:eastAsia="Times New Roman" w:cs="Times New Roman"/>
            <w:color w:val="000000" w:themeColor="text1"/>
            <w:shd w:val="clear" w:color="auto" w:fill="FFFFFF"/>
          </w:rPr>
          <w:t>LabDiet</w:t>
        </w:r>
        <w:proofErr w:type="spellEnd"/>
        <w:r w:rsidR="007D1B1B">
          <w:rPr>
            <w:rFonts w:eastAsia="Times New Roman" w:cs="Times New Roman"/>
            <w:color w:val="000000" w:themeColor="text1"/>
            <w:shd w:val="clear" w:color="auto" w:fill="FFFFFF"/>
          </w:rPr>
          <w:t>; 13% fat; 57% carbohydrate; 30% protein</w:t>
        </w:r>
      </w:ins>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ins w:id="72" w:author="Microsoft Office User" w:date="2017-09-02T22:09:00Z">
        <w:r w:rsidR="0057116C">
          <w:rPr>
            <w:rFonts w:eastAsia="Times New Roman" w:cs="Times New Roman"/>
            <w:color w:val="000000" w:themeColor="text1"/>
            <w:shd w:val="clear" w:color="auto" w:fill="FFFFFF"/>
          </w:rPr>
          <w:t xml:space="preserve"> from lard</w:t>
        </w:r>
      </w:ins>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ins w:id="73" w:author="Microsoft Office User" w:date="2017-09-02T22:11:00Z">
        <w:r w:rsidR="00480B27">
          <w:rPr>
            <w:rFonts w:eastAsia="Times New Roman" w:cs="Times New Roman"/>
            <w:color w:val="000000" w:themeColor="text1"/>
            <w:shd w:val="clear" w:color="auto" w:fill="FFFFFF"/>
          </w:rPr>
          <w:t xml:space="preserve"> mix of starch, </w:t>
        </w:r>
      </w:ins>
      <w:ins w:id="74" w:author="Microsoft Office User" w:date="2017-09-02T22:12:00Z">
        <w:r w:rsidR="00480B27">
          <w:rPr>
            <w:rFonts w:eastAsia="Times New Roman" w:cs="Times New Roman"/>
            <w:color w:val="000000" w:themeColor="text1"/>
            <w:shd w:val="clear" w:color="auto" w:fill="FFFFFF"/>
          </w:rPr>
          <w:t>maltodextrin and sucrose</w:t>
        </w:r>
      </w:ins>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ins w:id="75" w:author="Microsoft Office User" w:date="2017-09-02T22:09:00Z">
        <w:r w:rsidR="0057116C">
          <w:rPr>
            <w:rFonts w:eastAsia="Times New Roman" w:cs="Times New Roman"/>
            <w:color w:val="000000" w:themeColor="text1"/>
            <w:shd w:val="clear" w:color="auto" w:fill="FFFFFF"/>
          </w:rPr>
          <w:t xml:space="preserve"> from casein</w:t>
        </w:r>
      </w:ins>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ins w:id="76" w:author="Microsoft Office User" w:date="2017-09-02T22:00:00Z">
        <w:r w:rsidR="007D1B1B">
          <w:rPr>
            <w:rFonts w:eastAsia="Times New Roman" w:cs="Times New Roman"/>
            <w:color w:val="000000" w:themeColor="text1"/>
            <w:shd w:val="clear" w:color="auto" w:fill="FFFFFF"/>
          </w:rPr>
          <w:t xml:space="preserve">eight </w:t>
        </w:r>
      </w:ins>
      <w:r w:rsidR="00915C5C" w:rsidRPr="006902F6">
        <w:rPr>
          <w:rFonts w:eastAsia="Times New Roman" w:cs="Times New Roman"/>
          <w:color w:val="000000" w:themeColor="text1"/>
          <w:shd w:val="clear" w:color="auto" w:fill="FFFFFF"/>
        </w:rPr>
        <w:t xml:space="preserve">or </w:t>
      </w:r>
      <w:r w:rsidR="00C52356">
        <w:rPr>
          <w:rFonts w:eastAsia="Times New Roman" w:cs="Times New Roman"/>
          <w:color w:val="000000" w:themeColor="text1"/>
          <w:shd w:val="clear" w:color="auto" w:fill="FFFFFF"/>
        </w:rPr>
        <w:t>twelve</w:t>
      </w:r>
      <w:r w:rsidR="00EB0A54" w:rsidRPr="006902F6">
        <w:rPr>
          <w:rFonts w:eastAsia="Times New Roman" w:cs="Times New Roman"/>
          <w:color w:val="000000" w:themeColor="text1"/>
          <w:shd w:val="clear" w:color="auto" w:fill="FFFFFF"/>
        </w:rPr>
        <w:t xml:space="preserve"> weeks</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ins w:id="77" w:author="Microsoft Office User" w:date="2017-09-04T14:08:00Z">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4 mice per cage and food </w:t>
        </w:r>
      </w:ins>
      <w:ins w:id="78" w:author="Microsoft Office User" w:date="2017-09-04T14:10:00Z">
        <w:r w:rsidR="004924C0">
          <w:rPr>
            <w:rFonts w:eastAsia="Times New Roman" w:cs="Times New Roman"/>
            <w:color w:val="000000" w:themeColor="text1"/>
            <w:shd w:val="clear" w:color="auto" w:fill="FFFFFF"/>
          </w:rPr>
          <w:t>consumption</w:t>
        </w:r>
      </w:ins>
      <w:ins w:id="79" w:author="Microsoft Office User" w:date="2017-09-04T14:08:00Z">
        <w:r w:rsidR="004924C0">
          <w:rPr>
            <w:rFonts w:eastAsia="Times New Roman" w:cs="Times New Roman"/>
            <w:color w:val="000000" w:themeColor="text1"/>
            <w:shd w:val="clear" w:color="auto" w:fill="FFFFFF"/>
          </w:rPr>
          <w:t xml:space="preserve"> was measured weekly by </w:t>
        </w:r>
      </w:ins>
      <w:ins w:id="80" w:author="Microsoft Office User" w:date="2017-09-04T14:09:00Z">
        <w:r w:rsidR="004924C0">
          <w:rPr>
            <w:rFonts w:eastAsia="Times New Roman" w:cs="Times New Roman"/>
            <w:color w:val="000000" w:themeColor="text1"/>
            <w:shd w:val="clear" w:color="auto" w:fill="FFFFFF"/>
          </w:rPr>
          <w:t>weight reductions per cage and calculated to reflect estimated intake of each mouse</w:t>
        </w:r>
      </w:ins>
      <w:ins w:id="81" w:author="Microsoft Office User" w:date="2017-09-04T14:10:00Z">
        <w:r w:rsidR="004924C0">
          <w:rPr>
            <w:rFonts w:eastAsia="Times New Roman" w:cs="Times New Roman"/>
            <w:color w:val="000000" w:themeColor="text1"/>
            <w:shd w:val="clear" w:color="auto" w:fill="FFFFFF"/>
          </w:rPr>
          <w:t xml:space="preserve"> per day in a given cage</w:t>
        </w:r>
      </w:ins>
      <w:ins w:id="82" w:author="Microsoft Office User" w:date="2017-09-04T14:09:00Z">
        <w:r w:rsidR="004924C0">
          <w:rPr>
            <w:rFonts w:eastAsia="Times New Roman" w:cs="Times New Roman"/>
            <w:color w:val="000000" w:themeColor="text1"/>
            <w:shd w:val="clear" w:color="auto" w:fill="FFFFFF"/>
          </w:rPr>
          <w:t xml:space="preserve">. </w:t>
        </w:r>
      </w:ins>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for the duration of the study. Mice</w:t>
      </w:r>
      <w:r w:rsidR="00EB0A54" w:rsidRPr="006902F6">
        <w:rPr>
          <w:rFonts w:eastAsia="Times New Roman" w:cs="Times New Roman"/>
          <w:color w:val="000000" w:themeColor="text1"/>
          <w:shd w:val="clear" w:color="auto" w:fill="FFFFFF"/>
        </w:rPr>
        <w:t xml:space="preserve"> were treated with</w:t>
      </w:r>
      <w:ins w:id="83" w:author="Microsoft Office User" w:date="2017-09-04T14:10:00Z">
        <w:r w:rsidR="007C42F4">
          <w:rPr>
            <w:rFonts w:eastAsia="Times New Roman" w:cs="Times New Roman"/>
            <w:color w:val="000000" w:themeColor="text1"/>
            <w:shd w:val="clear" w:color="auto" w:fill="FFFFFF"/>
          </w:rPr>
          <w:t xml:space="preserve"> an estimated dose of</w:t>
        </w:r>
      </w:ins>
      <w:r w:rsidR="00EB0A54" w:rsidRPr="006902F6">
        <w:rPr>
          <w:rFonts w:eastAsia="Times New Roman" w:cs="Times New Roman"/>
          <w:color w:val="000000" w:themeColor="text1"/>
          <w:shd w:val="clear" w:color="auto" w:fill="FFFFFF"/>
        </w:rPr>
        <w:t xml:space="preserve"> 1 mg/kg per day of </w:t>
      </w:r>
      <w:ins w:id="84" w:author="Microsoft Office User" w:date="2017-09-04T14:12:00Z">
        <w:r w:rsidR="00FB4C31">
          <w:rPr>
            <w:rFonts w:eastAsia="Times New Roman" w:cs="Times New Roman"/>
            <w:color w:val="000000" w:themeColor="text1"/>
            <w:shd w:val="clear" w:color="auto" w:fill="FFFFFF"/>
          </w:rPr>
          <w:t xml:space="preserve">water-soluble </w:t>
        </w:r>
      </w:ins>
      <w:r w:rsidR="00EB0A54" w:rsidRPr="006902F6">
        <w:rPr>
          <w:rFonts w:eastAsia="Times New Roman" w:cs="Times New Roman"/>
          <w:color w:val="000000" w:themeColor="text1"/>
          <w:shd w:val="clear" w:color="auto" w:fill="FFFFFF"/>
        </w:rPr>
        <w:t>dexamethasone (Sigma–Aldrich)</w:t>
      </w:r>
      <w:ins w:id="85" w:author="Microsoft Office User" w:date="2017-09-04T14:11:00Z">
        <w:r w:rsidR="00FB4C31">
          <w:rPr>
            <w:rFonts w:eastAsia="Times New Roman" w:cs="Times New Roman"/>
            <w:color w:val="000000" w:themeColor="text1"/>
            <w:shd w:val="clear" w:color="auto" w:fill="FFFFFF"/>
          </w:rPr>
          <w:t xml:space="preserve"> based on mL consumed per week</w:t>
        </w:r>
      </w:ins>
      <w:r w:rsidR="00BA213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 xml:space="preserve"> </w:t>
      </w:r>
      <w:bookmarkStart w:id="86" w:name="_GoBack"/>
      <w:bookmarkEnd w:id="86"/>
      <w:ins w:id="87" w:author="Microsoft Office User" w:date="2017-09-04T14:12:00Z">
        <w:r w:rsidR="00FB4C31">
          <w:rPr>
            <w:rFonts w:eastAsia="Times New Roman" w:cs="Times New Roman"/>
            <w:color w:val="000000" w:themeColor="text1"/>
            <w:shd w:val="clear" w:color="auto" w:fill="FFFFFF"/>
          </w:rPr>
          <w:t xml:space="preserve">treatment was </w:t>
        </w:r>
      </w:ins>
      <w:r w:rsidR="00284B8B">
        <w:rPr>
          <w:rFonts w:eastAsia="Times New Roman" w:cs="Times New Roman"/>
          <w:color w:val="000000" w:themeColor="text1"/>
          <w:shd w:val="clear" w:color="auto" w:fill="FFFFFF"/>
        </w:rPr>
        <w:t>provided</w:t>
      </w:r>
      <w:r w:rsidR="00EB0A54" w:rsidRPr="006902F6">
        <w:rPr>
          <w:rFonts w:eastAsia="Times New Roman" w:cs="Times New Roman"/>
          <w:color w:val="000000" w:themeColor="text1"/>
          <w:shd w:val="clear" w:color="auto" w:fill="FFFFFF"/>
        </w:rPr>
        <w:t xml:space="preserve">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or </w:t>
      </w:r>
      <w:ins w:id="88" w:author="Microsoft Office User" w:date="2017-09-04T14:12:00Z">
        <w:r w:rsidR="00FB4C31">
          <w:rPr>
            <w:rFonts w:eastAsia="Times New Roman" w:cs="Times New Roman"/>
            <w:color w:val="000000" w:themeColor="text1"/>
            <w:shd w:val="clear" w:color="auto" w:fill="FFFFFF"/>
          </w:rPr>
          <w:t xml:space="preserve">they were </w:t>
        </w:r>
      </w:ins>
      <w:ins w:id="89" w:author="Microsoft Office User" w:date="2017-09-02T16:29:00Z">
        <w:r w:rsidR="00F80521">
          <w:rPr>
            <w:rFonts w:eastAsia="Times New Roman" w:cs="Times New Roman"/>
            <w:color w:val="000000" w:themeColor="text1"/>
            <w:shd w:val="clear" w:color="auto" w:fill="FFFFFF"/>
          </w:rPr>
          <w:t>given regular drinking water</w:t>
        </w:r>
      </w:ins>
      <w:r w:rsidR="00EB0A54" w:rsidRPr="006902F6">
        <w:rPr>
          <w:rFonts w:eastAsia="Times New Roman" w:cs="Times New Roman"/>
          <w:color w:val="000000" w:themeColor="text1"/>
          <w:shd w:val="clear" w:color="auto" w:fill="FFFFFF"/>
        </w:rPr>
        <w:t xml:space="preserve"> (</w:t>
      </w:r>
      <w:ins w:id="90" w:author="Microsoft Office User" w:date="2017-09-02T16:30:00Z">
        <w:r w:rsidR="00F80521">
          <w:rPr>
            <w:rFonts w:eastAsia="Times New Roman" w:cs="Times New Roman"/>
            <w:color w:val="000000" w:themeColor="text1"/>
            <w:shd w:val="clear" w:color="auto" w:fill="FFFFFF"/>
          </w:rPr>
          <w:t xml:space="preserve">control group; </w:t>
        </w:r>
      </w:ins>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r w:rsidR="00C073C8">
        <w:rPr>
          <w:rFonts w:eastAsia="Times New Roman" w:cs="Times New Roman"/>
          <w:color w:val="000000" w:themeColor="text1"/>
          <w:shd w:val="clear" w:color="auto" w:fill="FFFFFF"/>
        </w:rPr>
        <w:t xml:space="preserve"> </w:t>
      </w:r>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r w:rsidR="00915C5C" w:rsidRPr="006902F6">
        <w:rPr>
          <w:rFonts w:eastAsia="Times New Roman" w:cs="Times New Roman"/>
          <w:color w:val="000000" w:themeColor="text1"/>
          <w:shd w:val="clear" w:color="auto" w:fill="FFFFFF"/>
        </w:rPr>
        <w:t xml:space="preserve">3-6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w:t>
      </w:r>
      <w:r w:rsidR="00284B8B">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 xml:space="preserve"> as indicated</w:t>
      </w:r>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47990">
        <w:rPr>
          <w:rFonts w:eastAsia="Times New Roman" w:cs="Times New Roman"/>
          <w:color w:val="000000" w:themeColor="text1"/>
          <w:shd w:val="clear" w:color="auto" w:fill="FFFFFF"/>
        </w:rPr>
        <w:t>six</w:t>
      </w:r>
      <w:ins w:id="91" w:author="Microsoft Office User" w:date="2017-08-25T11:23:00Z">
        <w:r w:rsidR="00137E5D">
          <w:rPr>
            <w:rFonts w:eastAsia="Times New Roman" w:cs="Times New Roman"/>
            <w:color w:val="000000" w:themeColor="text1"/>
            <w:shd w:val="clear" w:color="auto" w:fill="FFFFFF"/>
          </w:rPr>
          <w:t>-</w:t>
        </w:r>
      </w:ins>
      <w:r w:rsidR="00915C5C" w:rsidRPr="006902F6">
        <w:rPr>
          <w:rFonts w:eastAsia="Times New Roman" w:cs="Times New Roman"/>
          <w:color w:val="000000" w:themeColor="text1"/>
          <w:shd w:val="clear" w:color="auto" w:fill="FFFFFF"/>
        </w:rPr>
        <w:t>week dexamethasone treatment and pr</w:t>
      </w:r>
      <w:r w:rsidR="004E699B" w:rsidRPr="006902F6">
        <w:rPr>
          <w:rFonts w:eastAsia="Times New Roman" w:cs="Times New Roman"/>
          <w:color w:val="000000" w:themeColor="text1"/>
          <w:shd w:val="clear" w:color="auto" w:fill="FFFFFF"/>
        </w:rPr>
        <w:t xml:space="preserve">ior to </w:t>
      </w:r>
      <w:ins w:id="92" w:author="Microsoft Office User" w:date="2017-09-04T15:08:00Z">
        <w:r w:rsidR="00724E04">
          <w:rPr>
            <w:rFonts w:eastAsia="Times New Roman" w:cs="Times New Roman"/>
            <w:color w:val="000000" w:themeColor="text1"/>
            <w:shd w:val="clear" w:color="auto" w:fill="FFFFFF"/>
          </w:rPr>
          <w:t>being euthanized</w:t>
        </w:r>
      </w:ins>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sixteen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ins w:id="93" w:author="Microsoft Office User" w:date="2017-09-04T15:09:00Z">
        <w:r w:rsidR="00CD611F">
          <w:rPr>
            <w:rFonts w:eastAsia="Times New Roman" w:cs="Times New Roman"/>
            <w:color w:val="000000" w:themeColor="text1"/>
            <w:shd w:val="clear" w:color="auto" w:fill="FFFFFF"/>
          </w:rPr>
          <w:t>.</w:t>
        </w:r>
        <w:r w:rsidR="00C72565">
          <w:rPr>
            <w:rFonts w:eastAsia="Times New Roman" w:cs="Times New Roman"/>
            <w:color w:val="000000" w:themeColor="text1"/>
            <w:shd w:val="clear" w:color="auto" w:fill="FFFFFF"/>
          </w:rPr>
          <w:t xml:space="preserve"> </w:t>
        </w:r>
      </w:ins>
      <w:commentRangeStart w:id="94"/>
      <w:ins w:id="95" w:author="Microsoft Office User" w:date="2017-09-04T16:55:00Z">
        <w:r w:rsidR="00CD611F">
          <w:rPr>
            <w:rFonts w:eastAsia="Times New Roman" w:cs="Times New Roman"/>
            <w:color w:val="000000" w:themeColor="text1"/>
            <w:shd w:val="clear" w:color="auto" w:fill="FFFFFF"/>
          </w:rPr>
          <w:t>Due</w:t>
        </w:r>
      </w:ins>
      <w:commentRangeEnd w:id="94"/>
      <w:ins w:id="96" w:author="Microsoft Office User" w:date="2017-09-04T16:57:00Z">
        <w:r w:rsidR="00CD611F">
          <w:rPr>
            <w:rStyle w:val="CommentReference"/>
          </w:rPr>
          <w:commentReference w:id="94"/>
        </w:r>
      </w:ins>
      <w:ins w:id="97" w:author="Microsoft Office User" w:date="2017-09-04T16:55:00Z">
        <w:r w:rsidR="00CD611F">
          <w:rPr>
            <w:rFonts w:eastAsia="Times New Roman" w:cs="Times New Roman"/>
            <w:color w:val="000000" w:themeColor="text1"/>
            <w:shd w:val="clear" w:color="auto" w:fill="FFFFFF"/>
          </w:rPr>
          <w:t xml:space="preserve"> to the </w:t>
        </w:r>
      </w:ins>
      <w:ins w:id="98" w:author="Microsoft Office User" w:date="2017-09-04T16:56:00Z">
        <w:r w:rsidR="00CD611F">
          <w:rPr>
            <w:rFonts w:eastAsia="Times New Roman" w:cs="Times New Roman"/>
            <w:color w:val="000000" w:themeColor="text1"/>
            <w:shd w:val="clear" w:color="auto" w:fill="FFFFFF"/>
          </w:rPr>
          <w:t>immunosuppressive</w:t>
        </w:r>
      </w:ins>
      <w:ins w:id="99" w:author="Microsoft Office User" w:date="2017-09-04T16:55:00Z">
        <w:r w:rsidR="00CD611F">
          <w:rPr>
            <w:rFonts w:eastAsia="Times New Roman" w:cs="Times New Roman"/>
            <w:color w:val="000000" w:themeColor="text1"/>
            <w:shd w:val="clear" w:color="auto" w:fill="FFFFFF"/>
          </w:rPr>
          <w:t xml:space="preserve"> </w:t>
        </w:r>
      </w:ins>
      <w:ins w:id="100" w:author="Microsoft Office User" w:date="2017-09-04T16:56:00Z">
        <w:r w:rsidR="00CD611F">
          <w:rPr>
            <w:rFonts w:eastAsia="Times New Roman" w:cs="Times New Roman"/>
            <w:color w:val="000000" w:themeColor="text1"/>
            <w:shd w:val="clear" w:color="auto" w:fill="FFFFFF"/>
          </w:rPr>
          <w:t>nature of dexamethasone,</w:t>
        </w:r>
      </w:ins>
      <w:ins w:id="101" w:author="Microsoft Office User" w:date="2017-09-04T16:54:00Z">
        <w:r w:rsidR="00CD611F">
          <w:rPr>
            <w:rFonts w:eastAsia="Times New Roman" w:cs="Times New Roman"/>
            <w:color w:val="000000" w:themeColor="text1"/>
            <w:shd w:val="clear" w:color="auto" w:fill="FFFFFF"/>
          </w:rPr>
          <w:t xml:space="preserve"> we su</w:t>
        </w:r>
        <w:r w:rsidR="00D71DBB">
          <w:rPr>
            <w:rFonts w:eastAsia="Times New Roman" w:cs="Times New Roman"/>
            <w:color w:val="000000" w:themeColor="text1"/>
            <w:shd w:val="clear" w:color="auto" w:fill="FFFFFF"/>
          </w:rPr>
          <w:t>spect the illness</w:t>
        </w:r>
        <w:r w:rsidR="00CD611F">
          <w:rPr>
            <w:rFonts w:eastAsia="Times New Roman" w:cs="Times New Roman"/>
            <w:color w:val="000000" w:themeColor="text1"/>
            <w:shd w:val="clear" w:color="auto" w:fill="FFFFFF"/>
          </w:rPr>
          <w:t xml:space="preserve"> was due to infection, though </w:t>
        </w:r>
      </w:ins>
      <w:ins w:id="102" w:author="Microsoft Office User" w:date="2017-09-04T15:09:00Z">
        <w:r w:rsidR="00CD611F">
          <w:rPr>
            <w:rFonts w:eastAsia="Times New Roman" w:cs="Times New Roman"/>
            <w:color w:val="000000" w:themeColor="text1"/>
            <w:shd w:val="clear" w:color="auto" w:fill="FFFFFF"/>
          </w:rPr>
          <w:t>this was not</w:t>
        </w:r>
        <w:r w:rsidR="00C72565">
          <w:rPr>
            <w:rFonts w:eastAsia="Times New Roman" w:cs="Times New Roman"/>
            <w:color w:val="000000" w:themeColor="text1"/>
            <w:shd w:val="clear" w:color="auto" w:fill="FFFFFF"/>
          </w:rPr>
          <w:t xml:space="preserve"> confirm</w:t>
        </w:r>
      </w:ins>
      <w:ins w:id="103" w:author="Microsoft Office User" w:date="2017-09-04T16:57:00Z">
        <w:r w:rsidR="00CD611F">
          <w:rPr>
            <w:rFonts w:eastAsia="Times New Roman" w:cs="Times New Roman"/>
            <w:color w:val="000000" w:themeColor="text1"/>
            <w:shd w:val="clear" w:color="auto" w:fill="FFFFFF"/>
          </w:rPr>
          <w:t>ed</w:t>
        </w:r>
      </w:ins>
      <w:r w:rsidR="004E699B"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lastRenderedPageBreak/>
        <w:t xml:space="preserve">Animal body weight and composition was determined weekly using an </w:t>
      </w:r>
      <w:proofErr w:type="spellStart"/>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choMRI</w:t>
      </w:r>
      <w:proofErr w:type="spellEnd"/>
      <w:r w:rsidR="00CE75F3"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2100. Food was weighed weekly, with food intake determined as the decrease in food weight per mouse per week per cage. All mice were provided with access to food and water </w:t>
      </w:r>
      <w:r w:rsidR="00EB0A54" w:rsidRPr="006902F6">
        <w:rPr>
          <w:rFonts w:eastAsia="Times New Roman" w:cs="Times New Roman"/>
          <w:i/>
          <w:iCs/>
          <w:color w:val="000000" w:themeColor="text1"/>
        </w:rPr>
        <w:t>ad libitum</w:t>
      </w:r>
      <w:r w:rsidR="00EB0A54" w:rsidRPr="006902F6">
        <w:rPr>
          <w:rFonts w:eastAsia="Times New Roman" w:cs="Times New Roman"/>
          <w:color w:val="000000" w:themeColor="text1"/>
          <w:shd w:val="clear" w:color="auto" w:fill="FFFFFF"/>
        </w:rPr>
        <w:t> throughout the study</w:t>
      </w:r>
      <w:r w:rsidR="00883597" w:rsidRPr="006902F6">
        <w:rPr>
          <w:rFonts w:eastAsia="Times New Roman" w:cs="Times New Roman"/>
          <w:color w:val="000000" w:themeColor="text1"/>
          <w:shd w:val="clear" w:color="auto" w:fill="FFFFFF"/>
        </w:rPr>
        <w:t>, unless otherwise noted</w:t>
      </w:r>
      <w:r w:rsidR="00EB0A54" w:rsidRPr="006902F6">
        <w:rPr>
          <w:rFonts w:eastAsia="Times New Roman" w:cs="Times New Roman"/>
          <w:color w:val="000000" w:themeColor="text1"/>
          <w:shd w:val="clear" w:color="auto" w:fill="FFFFFF"/>
        </w:rPr>
        <w:t>. At the end of treatment, mice were fasted for 16 h</w:t>
      </w:r>
      <w:ins w:id="104" w:author="Microsoft Office User" w:date="2017-09-02T22:19:00Z">
        <w:r w:rsidR="00A778B2">
          <w:rPr>
            <w:rFonts w:eastAsia="Times New Roman" w:cs="Times New Roman"/>
            <w:color w:val="000000" w:themeColor="text1"/>
            <w:shd w:val="clear" w:color="auto" w:fill="FFFFFF"/>
          </w:rPr>
          <w:t>, dexamethasone water was not removed during this time</w:t>
        </w:r>
      </w:ins>
      <w:ins w:id="105" w:author="Microsoft Office User" w:date="2017-09-02T22:20:00Z">
        <w:r w:rsidR="00A778B2">
          <w:rPr>
            <w:rFonts w:eastAsia="Times New Roman" w:cs="Times New Roman"/>
            <w:color w:val="000000" w:themeColor="text1"/>
            <w:shd w:val="clear" w:color="auto" w:fill="FFFFFF"/>
          </w:rPr>
          <w:t>,</w:t>
        </w:r>
      </w:ins>
      <w:r w:rsidR="00EB0A54" w:rsidRPr="006902F6">
        <w:rPr>
          <w:rFonts w:eastAsia="Times New Roman" w:cs="Times New Roman"/>
          <w:color w:val="000000" w:themeColor="text1"/>
          <w:shd w:val="clear" w:color="auto" w:fill="FFFFFF"/>
        </w:rPr>
        <w:t xml:space="preserve"> </w:t>
      </w:r>
      <w:ins w:id="106" w:author="Microsoft Office User" w:date="2017-09-04T17:07:00Z">
        <w:r w:rsidR="0060130F">
          <w:rPr>
            <w:rFonts w:eastAsia="Times New Roman" w:cs="Times New Roman"/>
            <w:color w:val="000000" w:themeColor="text1"/>
            <w:shd w:val="clear" w:color="auto" w:fill="FFFFFF"/>
          </w:rPr>
          <w:t>and</w:t>
        </w:r>
      </w:ins>
      <w:r w:rsidR="00EB0A54" w:rsidRPr="006902F6">
        <w:rPr>
          <w:rFonts w:eastAsia="Times New Roman" w:cs="Times New Roman"/>
          <w:color w:val="000000" w:themeColor="text1"/>
          <w:shd w:val="clear" w:color="auto" w:fill="FFFFFF"/>
        </w:rPr>
        <w:t xml:space="preserve"> </w:t>
      </w:r>
      <w:ins w:id="107" w:author="Microsoft Office User" w:date="2017-09-04T17:06:00Z">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ins>
      <w:r w:rsidR="00EB0A54" w:rsidRPr="006902F6">
        <w:rPr>
          <w:rFonts w:eastAsia="Times New Roman" w:cs="Times New Roman"/>
          <w:color w:val="000000" w:themeColor="text1"/>
          <w:shd w:val="clear" w:color="auto" w:fill="FFFFFF"/>
        </w:rPr>
        <w:t xml:space="preserve">by cervical dislocation at ZT3 after isoflurane anesthesia. </w:t>
      </w:r>
      <w:ins w:id="108" w:author="Microsoft Office User" w:date="2017-09-04T17:09:00Z">
        <w:r w:rsidR="00DF4988">
          <w:rPr>
            <w:rFonts w:eastAsia="Times New Roman" w:cs="Times New Roman"/>
            <w:color w:val="000000" w:themeColor="text1"/>
            <w:shd w:val="clear" w:color="auto" w:fill="FFFFFF"/>
          </w:rPr>
          <w:t>Immediately following euthanasia, mice</w:t>
        </w:r>
      </w:ins>
      <w:ins w:id="109" w:author="Microsoft Office User" w:date="2017-09-02T16:21:00Z">
        <w:r w:rsidR="002854C2">
          <w:rPr>
            <w:rFonts w:eastAsia="Times New Roman" w:cs="Times New Roman"/>
            <w:color w:val="000000" w:themeColor="text1"/>
            <w:shd w:val="clear" w:color="auto" w:fill="FFFFFF"/>
          </w:rPr>
          <w:t xml:space="preserve"> were dissected and</w:t>
        </w:r>
      </w:ins>
      <w:ins w:id="110" w:author="Microsoft Office User" w:date="2017-09-02T16:23:00Z">
        <w:r w:rsidR="002854C2">
          <w:rPr>
            <w:rFonts w:eastAsia="Times New Roman" w:cs="Times New Roman"/>
            <w:color w:val="000000" w:themeColor="text1"/>
            <w:shd w:val="clear" w:color="auto" w:fill="FFFFFF"/>
          </w:rPr>
          <w:t xml:space="preserve"> the right</w:t>
        </w:r>
      </w:ins>
      <w:ins w:id="111" w:author="Microsoft Office User" w:date="2017-09-02T16:21:00Z">
        <w:r w:rsidR="002854C2">
          <w:rPr>
            <w:rFonts w:eastAsia="Times New Roman" w:cs="Times New Roman"/>
            <w:color w:val="000000" w:themeColor="text1"/>
            <w:shd w:val="clear" w:color="auto" w:fill="FFFFFF"/>
          </w:rPr>
          <w:t xml:space="preserve"> inguinal</w:t>
        </w:r>
      </w:ins>
      <w:ins w:id="112" w:author="Microsoft Office User" w:date="2017-09-02T16:22:00Z">
        <w:r w:rsidR="002854C2">
          <w:rPr>
            <w:rFonts w:eastAsia="Times New Roman" w:cs="Times New Roman"/>
            <w:color w:val="000000" w:themeColor="text1"/>
            <w:shd w:val="clear" w:color="auto" w:fill="FFFFFF"/>
          </w:rPr>
          <w:t xml:space="preserve"> white adipose tissue</w:t>
        </w:r>
      </w:ins>
      <w:ins w:id="113" w:author="Microsoft Office User" w:date="2017-09-02T16:21:00Z">
        <w:r w:rsidR="002854C2">
          <w:rPr>
            <w:rFonts w:eastAsia="Times New Roman" w:cs="Times New Roman"/>
            <w:color w:val="000000" w:themeColor="text1"/>
            <w:shd w:val="clear" w:color="auto" w:fill="FFFFFF"/>
          </w:rPr>
          <w:t xml:space="preserve"> (</w:t>
        </w:r>
        <w:proofErr w:type="spellStart"/>
        <w:r w:rsidR="002854C2">
          <w:rPr>
            <w:rFonts w:eastAsia="Times New Roman" w:cs="Times New Roman"/>
            <w:color w:val="000000" w:themeColor="text1"/>
            <w:shd w:val="clear" w:color="auto" w:fill="FFFFFF"/>
          </w:rPr>
          <w:t>iWAT</w:t>
        </w:r>
        <w:proofErr w:type="spellEnd"/>
        <w:r w:rsidR="002854C2">
          <w:rPr>
            <w:rFonts w:eastAsia="Times New Roman" w:cs="Times New Roman"/>
            <w:color w:val="000000" w:themeColor="text1"/>
            <w:shd w:val="clear" w:color="auto" w:fill="FFFFFF"/>
          </w:rPr>
          <w:t>)</w:t>
        </w:r>
      </w:ins>
      <w:r w:rsidR="00EB0A54" w:rsidRPr="006902F6">
        <w:rPr>
          <w:rFonts w:eastAsia="Times New Roman" w:cs="Times New Roman"/>
          <w:color w:val="000000" w:themeColor="text1"/>
          <w:shd w:val="clear" w:color="auto" w:fill="FFFFFF"/>
        </w:rPr>
        <w:t xml:space="preserve"> </w:t>
      </w:r>
      <w:proofErr w:type="spellStart"/>
      <w:r w:rsidR="00EB0A54" w:rsidRPr="006902F6">
        <w:rPr>
          <w:rFonts w:eastAsia="Times New Roman" w:cs="Times New Roman"/>
          <w:color w:val="000000" w:themeColor="text1"/>
          <w:shd w:val="clear" w:color="auto" w:fill="FFFFFF"/>
        </w:rPr>
        <w:t>epididymal</w:t>
      </w:r>
      <w:proofErr w:type="spellEnd"/>
      <w:r w:rsidR="00EB0A54" w:rsidRPr="006902F6">
        <w:rPr>
          <w:rFonts w:eastAsia="Times New Roman" w:cs="Times New Roman"/>
          <w:color w:val="000000" w:themeColor="text1"/>
          <w:shd w:val="clear" w:color="auto" w:fill="FFFFFF"/>
        </w:rPr>
        <w:t xml:space="preserve"> </w:t>
      </w:r>
      <w:ins w:id="114" w:author="Microsoft Office User" w:date="2017-09-02T16:22:00Z">
        <w:r w:rsidR="002854C2">
          <w:rPr>
            <w:rFonts w:eastAsia="Times New Roman" w:cs="Times New Roman"/>
            <w:color w:val="000000" w:themeColor="text1"/>
            <w:shd w:val="clear" w:color="auto" w:fill="FFFFFF"/>
          </w:rPr>
          <w:t>white adipose tissue (</w:t>
        </w:r>
        <w:proofErr w:type="spellStart"/>
        <w:r w:rsidR="002854C2">
          <w:rPr>
            <w:rFonts w:eastAsia="Times New Roman" w:cs="Times New Roman"/>
            <w:color w:val="000000" w:themeColor="text1"/>
            <w:shd w:val="clear" w:color="auto" w:fill="FFFFFF"/>
          </w:rPr>
          <w:t>eWAT</w:t>
        </w:r>
        <w:proofErr w:type="spellEnd"/>
        <w:r w:rsidR="002854C2">
          <w:rPr>
            <w:rFonts w:eastAsia="Times New Roman" w:cs="Times New Roman"/>
            <w:color w:val="000000" w:themeColor="text1"/>
            <w:shd w:val="clear" w:color="auto" w:fill="FFFFFF"/>
          </w:rPr>
          <w:t>)</w:t>
        </w:r>
      </w:ins>
      <w:r w:rsidR="00EB0A54" w:rsidRPr="006902F6">
        <w:rPr>
          <w:rFonts w:eastAsia="Times New Roman" w:cs="Times New Roman"/>
          <w:color w:val="000000" w:themeColor="text1"/>
          <w:shd w:val="clear" w:color="auto" w:fill="FFFFFF"/>
        </w:rPr>
        <w:t xml:space="preserve"> </w:t>
      </w:r>
      <w:ins w:id="115" w:author="Microsoft Office User" w:date="2017-09-02T16:22:00Z">
        <w:r w:rsidR="002854C2">
          <w:rPr>
            <w:rFonts w:eastAsia="Times New Roman" w:cs="Times New Roman"/>
            <w:color w:val="000000" w:themeColor="text1"/>
            <w:shd w:val="clear" w:color="auto" w:fill="FFFFFF"/>
          </w:rPr>
          <w:t xml:space="preserve">depots were </w:t>
        </w:r>
      </w:ins>
      <w:ins w:id="116" w:author="Microsoft Office User" w:date="2017-09-02T16:23:00Z">
        <w:r w:rsidR="002854C2">
          <w:rPr>
            <w:rFonts w:eastAsia="Times New Roman" w:cs="Times New Roman"/>
            <w:color w:val="000000" w:themeColor="text1"/>
            <w:shd w:val="clear" w:color="auto" w:fill="FFFFFF"/>
          </w:rPr>
          <w:t>carefully</w:t>
        </w:r>
      </w:ins>
      <w:ins w:id="117" w:author="Microsoft Office User" w:date="2017-09-02T16:22:00Z">
        <w:r w:rsidR="002854C2">
          <w:rPr>
            <w:rFonts w:eastAsia="Times New Roman" w:cs="Times New Roman"/>
            <w:color w:val="000000" w:themeColor="text1"/>
            <w:shd w:val="clear" w:color="auto" w:fill="FFFFFF"/>
          </w:rPr>
          <w:t xml:space="preserve"> </w:t>
        </w:r>
      </w:ins>
      <w:ins w:id="118" w:author="Microsoft Office User" w:date="2017-09-02T16:23:00Z">
        <w:r w:rsidR="002854C2">
          <w:rPr>
            <w:rFonts w:eastAsia="Times New Roman" w:cs="Times New Roman"/>
            <w:color w:val="000000" w:themeColor="text1"/>
            <w:shd w:val="clear" w:color="auto" w:fill="FFFFFF"/>
          </w:rPr>
          <w:t xml:space="preserve">removed and weighed </w:t>
        </w:r>
      </w:ins>
      <w:ins w:id="119" w:author="Microsoft Office User" w:date="2017-09-02T16:25:00Z">
        <w:r w:rsidR="00DF4988">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ins>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ins w:id="120" w:author="Microsoft Office User" w:date="2017-09-02T16:26:00Z">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ins>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915C5C" w:rsidRPr="006902F6">
        <w:rPr>
          <w:rFonts w:eastAsia="Times New Roman" w:cs="Times New Roman"/>
          <w:color w:val="000000" w:themeColor="text1"/>
          <w:shd w:val="clear" w:color="auto" w:fill="FFFFFF"/>
        </w:rPr>
        <w:t xml:space="preserve"> All animal procedures were approved by </w:t>
      </w:r>
      <w:r w:rsidR="00135DAB">
        <w:rPr>
          <w:rFonts w:eastAsia="Times New Roman" w:cs="Times New Roman"/>
          <w:color w:val="000000" w:themeColor="text1"/>
          <w:shd w:val="clear" w:color="auto" w:fill="FFFFFF"/>
        </w:rPr>
        <w:t>both</w:t>
      </w:r>
      <w:r w:rsidR="00915C5C" w:rsidRPr="006902F6">
        <w:rPr>
          <w:rFonts w:eastAsia="Times New Roman" w:cs="Times New Roman"/>
          <w:color w:val="000000" w:themeColor="text1"/>
          <w:shd w:val="clear" w:color="auto" w:fill="FFFFFF"/>
        </w:rPr>
        <w:t xml:space="preserve">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9C4CFA">
      <w:pPr>
        <w:rPr>
          <w:color w:val="000000" w:themeColor="text1"/>
        </w:rPr>
      </w:pPr>
    </w:p>
    <w:p w14:paraId="03E8D3E9" w14:textId="45FD76A4" w:rsidR="00C86E77" w:rsidRPr="00011A92" w:rsidRDefault="004B1467" w:rsidP="00C86E77">
      <w:pPr>
        <w:rPr>
          <w:rFonts w:ascii="Arial" w:hAnsi="Arial"/>
          <w:color w:val="000000" w:themeColor="text1"/>
        </w:rPr>
      </w:pPr>
      <w:r w:rsidRPr="006902F6">
        <w:rPr>
          <w:b/>
          <w:color w:val="000000" w:themeColor="text1"/>
        </w:rPr>
        <w:t xml:space="preserve">Insulin Tolerance Tests and </w:t>
      </w:r>
      <w:proofErr w:type="spellStart"/>
      <w:r w:rsidR="004A26F2">
        <w:rPr>
          <w:b/>
          <w:color w:val="000000" w:themeColor="text1"/>
        </w:rPr>
        <w:t>Hyperinsulinemic</w:t>
      </w:r>
      <w:proofErr w:type="spellEnd"/>
      <w:r w:rsidR="004A26F2">
        <w:rPr>
          <w:b/>
          <w:color w:val="000000" w:themeColor="text1"/>
        </w:rPr>
        <w:t xml:space="preserve"> </w:t>
      </w:r>
      <w:proofErr w:type="spellStart"/>
      <w:r w:rsidRPr="006902F6">
        <w:rPr>
          <w:b/>
          <w:color w:val="000000" w:themeColor="text1"/>
        </w:rPr>
        <w:t>Euglycemic</w:t>
      </w:r>
      <w:proofErr w:type="spellEnd"/>
      <w:r w:rsidRPr="006902F6">
        <w:rPr>
          <w:b/>
          <w:color w:val="000000" w:themeColor="text1"/>
        </w:rPr>
        <w:t xml:space="preserve"> Clamp Experiments: </w:t>
      </w:r>
      <w:r w:rsidR="00067455" w:rsidRPr="006902F6">
        <w:rPr>
          <w:rFonts w:cs="Times New Roman"/>
          <w:color w:val="000000" w:themeColor="text1"/>
        </w:rPr>
        <w:t>Insulin tolerance was assessed foll</w:t>
      </w:r>
      <w:r w:rsidR="00EB0A54" w:rsidRPr="006902F6">
        <w:rPr>
          <w:rFonts w:cs="Times New Roman"/>
          <w:color w:val="000000" w:themeColor="text1"/>
        </w:rPr>
        <w:t>owing five weeks of treatment (27</w:t>
      </w:r>
      <w:r w:rsidR="00067455" w:rsidRPr="006902F6">
        <w:rPr>
          <w:rFonts w:cs="Times New Roman"/>
          <w:color w:val="000000" w:themeColor="text1"/>
        </w:rPr>
        <w:t xml:space="preserve"> weeks of age).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 </w:t>
      </w:r>
      <w:commentRangeStart w:id="121"/>
      <w:commentRangeStart w:id="122"/>
      <w:r w:rsidR="00067455" w:rsidRPr="006902F6">
        <w:rPr>
          <w:rFonts w:cs="Times New Roman"/>
          <w:color w:val="000000" w:themeColor="text1"/>
        </w:rPr>
        <w:t>insulin</w:t>
      </w:r>
      <w:commentRangeEnd w:id="121"/>
      <w:r w:rsidR="004A26F2">
        <w:rPr>
          <w:rStyle w:val="CommentReference"/>
        </w:rPr>
        <w:commentReference w:id="121"/>
      </w:r>
      <w:commentRangeEnd w:id="122"/>
      <w:r w:rsidR="008A5431">
        <w:rPr>
          <w:rStyle w:val="CommentReference"/>
        </w:rPr>
        <w:commentReference w:id="122"/>
      </w:r>
      <w:r w:rsidR="00067455" w:rsidRPr="006902F6">
        <w:rPr>
          <w:rFonts w:cs="Times New Roman"/>
          <w:color w:val="000000" w:themeColor="text1"/>
        </w:rPr>
        <w:t xml:space="preserve"> (</w:t>
      </w:r>
      <w:proofErr w:type="spellStart"/>
      <w:r w:rsidR="00067455" w:rsidRPr="006902F6">
        <w:rPr>
          <w:rFonts w:cs="Times New Roman"/>
          <w:color w:val="000000" w:themeColor="text1"/>
        </w:rPr>
        <w:t>Humulin</w:t>
      </w:r>
      <w:proofErr w:type="spellEnd"/>
      <w:r w:rsidR="00067455" w:rsidRPr="006902F6">
        <w:rPr>
          <w:rFonts w:cs="Times New Roman"/>
          <w:color w:val="000000" w:themeColor="text1"/>
        </w:rPr>
        <w:t xml:space="preserve"> R, Lilly, Indianapolis, IN, USA)</w:t>
      </w:r>
      <w:ins w:id="123" w:author="Microsoft Office User" w:date="2017-09-02T16:37:00Z">
        <w:r w:rsidR="00C34EC4">
          <w:t xml:space="preserve"> </w:t>
        </w:r>
      </w:ins>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A9523A" w:rsidRPr="006902F6">
        <w:rPr>
          <w:rFonts w:cs="Times New Roman"/>
          <w:color w:val="000000" w:themeColor="text1"/>
        </w:rPr>
        <w:t xml:space="preserve"> following a six hour fast</w:t>
      </w:r>
      <w:r w:rsidR="00067455" w:rsidRPr="006902F6">
        <w:rPr>
          <w:rFonts w:cs="Times New Roman"/>
          <w:color w:val="000000" w:themeColor="text1"/>
        </w:rPr>
        <w:t xml:space="preserve">. Blood </w:t>
      </w:r>
      <w:r w:rsidR="004A26F2">
        <w:rPr>
          <w:rFonts w:cs="Times New Roman"/>
          <w:color w:val="000000" w:themeColor="text1"/>
        </w:rPr>
        <w:t>was collected from a tail cut</w:t>
      </w:r>
      <w:r w:rsidR="004A26F2" w:rsidRPr="006902F6">
        <w:rPr>
          <w:rFonts w:cs="Times New Roman"/>
          <w:color w:val="000000" w:themeColor="text1"/>
        </w:rPr>
        <w:t xml:space="preserve"> </w:t>
      </w:r>
      <w:r w:rsidR="004A26F2">
        <w:rPr>
          <w:rFonts w:cs="Times New Roman"/>
          <w:color w:val="000000" w:themeColor="text1"/>
        </w:rPr>
        <w:t>and blood</w:t>
      </w:r>
      <w:r w:rsidR="00067455" w:rsidRPr="006902F6">
        <w:rPr>
          <w:rFonts w:cs="Times New Roman"/>
          <w:color w:val="000000" w:themeColor="text1"/>
        </w:rPr>
        <w:t xml:space="preserve"> glucose was determined using a One Touch Ultra Glucometer (</w:t>
      </w:r>
      <w:proofErr w:type="spellStart"/>
      <w:r w:rsidR="00067455" w:rsidRPr="006902F6">
        <w:rPr>
          <w:rFonts w:cs="Times New Roman"/>
          <w:color w:val="000000" w:themeColor="text1"/>
        </w:rPr>
        <w:t>Lifescan</w:t>
      </w:r>
      <w:proofErr w:type="spellEnd"/>
      <w:r w:rsidR="00067455" w:rsidRPr="006902F6">
        <w:rPr>
          <w:rFonts w:cs="Times New Roman"/>
          <w:color w:val="000000" w:themeColor="text1"/>
        </w:rPr>
        <w:t>)</w:t>
      </w:r>
      <w:r w:rsidR="00A9523A" w:rsidRPr="006902F6">
        <w:rPr>
          <w:rFonts w:cs="Times New Roman"/>
          <w:color w:val="000000" w:themeColor="text1"/>
        </w:rPr>
        <w:t xml:space="preserve"> prior to and every 15 </w:t>
      </w:r>
      <w:proofErr w:type="gramStart"/>
      <w:r w:rsidR="00A9523A" w:rsidRPr="006902F6">
        <w:rPr>
          <w:rFonts w:cs="Times New Roman"/>
          <w:color w:val="000000" w:themeColor="text1"/>
        </w:rPr>
        <w:t>minutes</w:t>
      </w:r>
      <w:proofErr w:type="gramEnd"/>
      <w:r w:rsidR="00A9523A" w:rsidRPr="006902F6">
        <w:rPr>
          <w:rFonts w:cs="Times New Roman"/>
          <w:color w:val="000000" w:themeColor="text1"/>
        </w:rPr>
        <w:t xml:space="preserve"> post injection</w:t>
      </w:r>
      <w:r w:rsidR="00067455" w:rsidRPr="006902F6">
        <w:rPr>
          <w:rFonts w:cs="Times New Roman"/>
          <w:color w:val="000000" w:themeColor="text1"/>
        </w:rPr>
        <w:t>.</w:t>
      </w:r>
      <w:r w:rsidR="00BF4435" w:rsidRPr="006902F6">
        <w:rPr>
          <w:color w:val="000000" w:themeColor="text1"/>
        </w:rPr>
        <w:t xml:space="preserve"> For the </w:t>
      </w:r>
      <w:proofErr w:type="spellStart"/>
      <w:r w:rsidR="004A26F2">
        <w:rPr>
          <w:color w:val="000000" w:themeColor="text1"/>
        </w:rPr>
        <w:t>hyper</w:t>
      </w:r>
      <w:r w:rsidR="0011694F">
        <w:rPr>
          <w:color w:val="000000" w:themeColor="text1"/>
        </w:rPr>
        <w:t>insulinemic</w:t>
      </w:r>
      <w:proofErr w:type="spellEnd"/>
      <w:r w:rsidR="00BF4435" w:rsidRPr="006902F6">
        <w:rPr>
          <w:color w:val="000000" w:themeColor="text1"/>
        </w:rPr>
        <w:t xml:space="preserve"> </w:t>
      </w:r>
      <w:proofErr w:type="spellStart"/>
      <w:r w:rsidR="00D72995">
        <w:rPr>
          <w:color w:val="000000" w:themeColor="text1"/>
        </w:rPr>
        <w:t>euglycemic</w:t>
      </w:r>
      <w:proofErr w:type="spellEnd"/>
      <w:r w:rsidR="00D72995">
        <w:rPr>
          <w:color w:val="000000" w:themeColor="text1"/>
        </w:rPr>
        <w:t xml:space="preserve">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ins w:id="124" w:author="Microsoft Office User" w:date="2017-09-04T13:02:00Z">
        <w:r w:rsidR="004F76E8">
          <w:rPr>
            <w:color w:val="000000" w:themeColor="text1"/>
          </w:rPr>
          <w:t xml:space="preserve"> in their drinking water</w:t>
        </w:r>
      </w:ins>
      <w:ins w:id="125" w:author="Microsoft Office User" w:date="2017-09-04T13:16:00Z">
        <w:r w:rsidR="0067415E">
          <w:rPr>
            <w:color w:val="000000" w:themeColor="text1"/>
          </w:rPr>
          <w:t xml:space="preserve"> (n=</w:t>
        </w:r>
      </w:ins>
      <w:ins w:id="126" w:author="Microsoft Office User" w:date="2017-09-04T13:17:00Z">
        <w:r w:rsidR="0067415E">
          <w:rPr>
            <w:color w:val="000000" w:themeColor="text1"/>
          </w:rPr>
          <w:t>14</w:t>
        </w:r>
      </w:ins>
      <w:ins w:id="127" w:author="Microsoft Office User" w:date="2017-09-04T13:16:00Z">
        <w:r w:rsidR="0067415E">
          <w:rPr>
            <w:color w:val="000000" w:themeColor="text1"/>
          </w:rPr>
          <w:t>)</w:t>
        </w:r>
      </w:ins>
      <w:r w:rsidR="00BF4435" w:rsidRPr="006902F6">
        <w:rPr>
          <w:color w:val="000000" w:themeColor="text1"/>
        </w:rPr>
        <w:t xml:space="preserve"> for</w:t>
      </w:r>
      <w:r w:rsidR="00F0055B" w:rsidRPr="006902F6">
        <w:rPr>
          <w:color w:val="000000" w:themeColor="text1"/>
        </w:rPr>
        <w:t xml:space="preserve"> three</w:t>
      </w:r>
      <w:r w:rsidR="00BF4435" w:rsidRPr="006902F6">
        <w:rPr>
          <w:color w:val="000000" w:themeColor="text1"/>
        </w:rPr>
        <w:t xml:space="preserve"> weeks</w:t>
      </w:r>
      <w:ins w:id="128" w:author="Microsoft Office User" w:date="2017-09-04T13:02:00Z">
        <w:r w:rsidR="004F76E8">
          <w:rPr>
            <w:color w:val="000000" w:themeColor="text1"/>
          </w:rPr>
          <w:t xml:space="preserve"> or </w:t>
        </w:r>
      </w:ins>
      <w:ins w:id="129" w:author="Microsoft Office User" w:date="2017-09-04T13:03:00Z">
        <w:r w:rsidR="004F76E8">
          <w:rPr>
            <w:color w:val="000000" w:themeColor="text1"/>
          </w:rPr>
          <w:t xml:space="preserve">given </w:t>
        </w:r>
      </w:ins>
      <w:ins w:id="130" w:author="Microsoft Office User" w:date="2017-09-04T13:16:00Z">
        <w:r w:rsidR="00637F63">
          <w:rPr>
            <w:color w:val="000000" w:themeColor="text1"/>
          </w:rPr>
          <w:t>access to regular drinking water</w:t>
        </w:r>
        <w:r w:rsidR="0067415E">
          <w:rPr>
            <w:color w:val="000000" w:themeColor="text1"/>
          </w:rPr>
          <w:t xml:space="preserve"> (n=</w:t>
        </w:r>
      </w:ins>
      <w:ins w:id="131" w:author="Microsoft Office User" w:date="2017-09-04T13:17:00Z">
        <w:r w:rsidR="0067415E">
          <w:rPr>
            <w:color w:val="000000" w:themeColor="text1"/>
          </w:rPr>
          <w:t>11</w:t>
        </w:r>
      </w:ins>
      <w:ins w:id="132" w:author="Microsoft Office User" w:date="2017-09-04T13:16:00Z">
        <w:r w:rsidR="0067415E">
          <w:rPr>
            <w:color w:val="000000" w:themeColor="text1"/>
          </w:rPr>
          <w:t>)</w:t>
        </w:r>
      </w:ins>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1D16EF">
        <w:rPr>
          <w:rFonts w:ascii="Calibri" w:hAnsi="Calibri" w:cs="Arial"/>
          <w:color w:val="000000" w:themeColor="text1"/>
          <w:szCs w:val="22"/>
        </w:rPr>
        <w:t>IP</w:t>
      </w:r>
      <w:r w:rsidR="001D16EF" w:rsidRPr="006902F6">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3F0E68" w:rsidRPr="006902F6">
        <w:rPr>
          <w:rFonts w:ascii="Calibri" w:hAnsi="Calibri" w:cs="Arial"/>
          <w:color w:val="000000" w:themeColor="text1"/>
        </w:rPr>
        <w:instrText>ADDIN CSL_CITATION { "citationItems" : [ { "id" : "ITEM-1", "itemData" : { "DOI" : "10.1152/ajpendo.90996.2008.",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"id" : "ITEM-1", "issued" : { "date-parts" : [ [ "2009" ] ] }, "page" : "849-855", "title" : "NIH experiment in centralized mouse phenotyping : the Vanderbilt experience and recommendations for evaluating glucose homeostasis in the mouse", "type" : "article-journal" }, "uris" : [ "http://www.mendeley.com/documents/?uuid=021c7760-14fd-4e94-9346-c8aeeea4b9ce"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 } ], "mendeley" : { "formattedCitation" : "(38\u201340)", "plainTextFormattedCitation" : "(38\u201340)", "previouslyFormattedCitation" : "(38\u201340)" }, "properties" : { "noteIndex" : 0 }, "schema" : "https://github.com/citation-style-language/schema/raw/master/csl-citation.json" }</w:instrText>
      </w:r>
      <w:r w:rsidR="00A328CA" w:rsidRPr="006902F6">
        <w:rPr>
          <w:rFonts w:ascii="Calibri" w:hAnsi="Calibri" w:cs="Arial"/>
          <w:color w:val="000000" w:themeColor="text1"/>
        </w:rPr>
        <w:fldChar w:fldCharType="separate"/>
      </w:r>
      <w:r w:rsidR="003F0E68" w:rsidRPr="006902F6">
        <w:rPr>
          <w:rFonts w:ascii="Calibri" w:hAnsi="Calibri" w:cs="Arial"/>
          <w:noProof/>
          <w:color w:val="000000" w:themeColor="text1"/>
        </w:rPr>
        <w:t>(38–40)</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5</w:t>
      </w:r>
      <w:r w:rsidR="00D949CB">
        <w:rPr>
          <w:rFonts w:ascii="Calibri" w:hAnsi="Calibri" w:cs="Arial"/>
          <w:color w:val="000000" w:themeColor="text1"/>
        </w:rPr>
        <w:t>-</w:t>
      </w:r>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ins w:id="133" w:author="Microsoft Office User" w:date="2017-09-04T15:14:00Z">
        <w:r w:rsidR="00F24388">
          <w:rPr>
            <w:rFonts w:ascii="Calibri" w:hAnsi="Calibri" w:cs="Arial"/>
            <w:color w:val="000000" w:themeColor="text1"/>
          </w:rPr>
          <w:t>40</w:t>
        </w:r>
      </w:ins>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 bolus, followed by </w:t>
      </w:r>
      <w:ins w:id="134" w:author="Microsoft Office User" w:date="2017-09-04T15:13:00Z">
        <w:r w:rsidR="00F24388">
          <w:rPr>
            <w:rFonts w:ascii="Calibri" w:hAnsi="Calibri" w:cs="Arial"/>
            <w:color w:val="000000" w:themeColor="text1"/>
          </w:rPr>
          <w:t>8.0</w:t>
        </w:r>
      </w:ins>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/kg/min) of human insulin (Novo Nordisk). </w:t>
      </w:r>
      <w:proofErr w:type="spellStart"/>
      <w:r w:rsidR="00C86E77" w:rsidRPr="006902F6">
        <w:rPr>
          <w:rFonts w:ascii="Calibri" w:hAnsi="Calibri" w:cs="Arial"/>
          <w:color w:val="000000" w:themeColor="text1"/>
        </w:rPr>
        <w:t>Euglycemia</w:t>
      </w:r>
      <w:proofErr w:type="spellEnd"/>
      <w:r w:rsidR="00C86E77" w:rsidRPr="006902F6">
        <w:rPr>
          <w:rFonts w:ascii="Calibri" w:hAnsi="Calibri" w:cs="Arial"/>
          <w:color w:val="000000" w:themeColor="text1"/>
        </w:rPr>
        <w:t xml:space="preserve"> (120~130 mg/</w:t>
      </w:r>
      <w:proofErr w:type="spellStart"/>
      <w:r w:rsidR="00C86E77" w:rsidRPr="006902F6">
        <w:rPr>
          <w:rFonts w:ascii="Calibri" w:hAnsi="Calibri" w:cs="Arial"/>
          <w:color w:val="000000" w:themeColor="text1"/>
        </w:rPr>
        <w:t>dL</w:t>
      </w:r>
      <w:proofErr w:type="spellEnd"/>
      <w:r w:rsidR="00C86E77" w:rsidRPr="006902F6">
        <w:rPr>
          <w:rFonts w:ascii="Calibri" w:hAnsi="Calibri" w:cs="Arial"/>
          <w:color w:val="000000" w:themeColor="text1"/>
        </w:rPr>
        <w:t>) was maintained during the clamp by measuring blood glucose every 10 min and infusing 50% glucose at variable rates</w:t>
      </w:r>
      <w:ins w:id="135" w:author="Microsoft Office User" w:date="2017-08-25T11:47:00Z">
        <w:r w:rsidR="008070E2">
          <w:rPr>
            <w:rFonts w:ascii="Calibri" w:hAnsi="Calibri" w:cs="Arial"/>
            <w:color w:val="000000" w:themeColor="text1"/>
          </w:rPr>
          <w:t>,</w:t>
        </w:r>
      </w:ins>
      <w:r w:rsidR="00C86E77" w:rsidRPr="006902F6">
        <w:rPr>
          <w:rFonts w:ascii="Calibri" w:hAnsi="Calibri" w:cs="Arial"/>
          <w:color w:val="000000" w:themeColor="text1"/>
        </w:rPr>
        <w:t xml:space="preserve"> accordingly.  </w:t>
      </w:r>
      <w:commentRangeStart w:id="136"/>
      <w:r w:rsidR="00C86E77" w:rsidRPr="006902F6">
        <w:rPr>
          <w:rFonts w:ascii="Calibri" w:hAnsi="Calibri" w:cs="Arial"/>
          <w:color w:val="000000" w:themeColor="text1"/>
        </w:rPr>
        <w:t>Blood samples were collected</w:t>
      </w:r>
      <w:ins w:id="137" w:author="Microsoft Office User" w:date="2017-09-04T15:10:00Z">
        <w:r w:rsidR="000F5238">
          <w:rPr>
            <w:rFonts w:ascii="Calibri" w:hAnsi="Calibri" w:cs="Arial"/>
            <w:color w:val="000000" w:themeColor="text1"/>
          </w:rPr>
          <w:t xml:space="preserve"> from the </w:t>
        </w:r>
      </w:ins>
      <w:ins w:id="138" w:author="Microsoft Office User" w:date="2017-09-04T15:12:00Z">
        <w:r w:rsidR="001730AE">
          <w:rPr>
            <w:rFonts w:ascii="Calibri" w:hAnsi="Calibri" w:cs="Arial"/>
            <w:color w:val="000000" w:themeColor="text1"/>
          </w:rPr>
          <w:t>right carotid</w:t>
        </w:r>
      </w:ins>
      <w:r w:rsidR="00C86E77" w:rsidRPr="006902F6">
        <w:rPr>
          <w:rFonts w:ascii="Calibri" w:hAnsi="Calibri" w:cs="Arial"/>
          <w:color w:val="000000" w:themeColor="text1"/>
        </w:rPr>
        <w:t xml:space="preserve"> </w:t>
      </w:r>
      <w:commentRangeEnd w:id="136"/>
      <w:r w:rsidR="00036DE6">
        <w:rPr>
          <w:rStyle w:val="CommentReference"/>
        </w:rPr>
        <w:commentReference w:id="136"/>
      </w:r>
      <w:ins w:id="139" w:author="Microsoft Office User" w:date="2017-09-04T15:12:00Z">
        <w:r w:rsidR="001730AE">
          <w:rPr>
            <w:rFonts w:ascii="Calibri" w:hAnsi="Calibri" w:cs="Arial"/>
            <w:color w:val="000000" w:themeColor="text1"/>
          </w:rPr>
          <w:t xml:space="preserve">artery </w:t>
        </w:r>
      </w:ins>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ins w:id="140" w:author="Microsoft Office User" w:date="2017-08-31T14:07:00Z">
        <w:r w:rsidR="0011694F">
          <w:rPr>
            <w:rFonts w:ascii="Calibri" w:hAnsi="Calibri" w:cs="Arial"/>
            <w:color w:val="000000" w:themeColor="text1"/>
          </w:rPr>
          <w:t xml:space="preserve"> </w:t>
        </w:r>
      </w:ins>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ins w:id="141" w:author="Dave Bridges" w:date="2017-08-17T10:41:00Z">
        <w:r w:rsidR="00D72995">
          <w:rPr>
            <w:rFonts w:ascii="Calibri" w:hAnsi="Calibri" w:cs="Arial"/>
            <w:color w:val="000000" w:themeColor="text1"/>
          </w:rPr>
          <w:t xml:space="preserve"> </w:t>
        </w:r>
      </w:ins>
      <w:r w:rsidR="00C86E77" w:rsidRPr="006902F6">
        <w:rPr>
          <w:rFonts w:ascii="Calibri" w:hAnsi="Calibri" w:cs="Arial"/>
          <w:color w:val="000000" w:themeColor="text1"/>
        </w:rPr>
        <w:t xml:space="preserve">Blood glucose was measured using an </w:t>
      </w:r>
      <w:proofErr w:type="spellStart"/>
      <w:r w:rsidR="00C86E77" w:rsidRPr="006902F6">
        <w:rPr>
          <w:rFonts w:ascii="Calibri" w:hAnsi="Calibri" w:cs="Arial"/>
          <w:color w:val="000000" w:themeColor="text1"/>
        </w:rPr>
        <w:t>Accu-Chek</w:t>
      </w:r>
      <w:proofErr w:type="spellEnd"/>
      <w:r w:rsidR="00C86E77" w:rsidRPr="006902F6">
        <w:rPr>
          <w:rFonts w:ascii="Calibri" w:hAnsi="Calibri" w:cs="Arial"/>
          <w:color w:val="000000" w:themeColor="text1"/>
        </w:rPr>
        <w:t xml:space="preserve"> glucometer (Roche, Germany). Plasma insulin was measured using the </w:t>
      </w:r>
      <w:proofErr w:type="spellStart"/>
      <w:r w:rsidR="00C86E77" w:rsidRPr="006902F6">
        <w:rPr>
          <w:rFonts w:ascii="Calibri" w:hAnsi="Calibri" w:cs="Arial"/>
          <w:color w:val="000000" w:themeColor="text1"/>
        </w:rPr>
        <w:t>Linco</w:t>
      </w:r>
      <w:proofErr w:type="spellEnd"/>
      <w:r w:rsidR="00C86E77" w:rsidRPr="006902F6">
        <w:rPr>
          <w:rFonts w:ascii="Calibri" w:hAnsi="Calibri" w:cs="Arial"/>
          <w:color w:val="000000" w:themeColor="text1"/>
        </w:rPr>
        <w:t xml:space="preserve"> rat/mouse insulin ELISA kits.  For determination of plasma </w:t>
      </w:r>
      <w:r w:rsidR="00C86E77" w:rsidRPr="006902F6">
        <w:rPr>
          <w:rFonts w:ascii="Calibri" w:hAnsi="Calibri" w:cs="Arial"/>
          <w:color w:val="000000" w:themeColor="text1"/>
        </w:rPr>
        <w:lastRenderedPageBreak/>
        <w:t>radioactivity of [3-</w:t>
      </w:r>
      <w:r w:rsidR="00C86E77" w:rsidRPr="006902F6">
        <w:rPr>
          <w:rFonts w:ascii="Calibri" w:hAnsi="Calibri" w:cs="Arial"/>
          <w:color w:val="000000" w:themeColor="text1"/>
          <w:vertAlign w:val="superscript"/>
        </w:rPr>
        <w:t>3</w:t>
      </w:r>
      <w:proofErr w:type="gramStart"/>
      <w:r w:rsidR="00C86E77" w:rsidRPr="006902F6">
        <w:rPr>
          <w:rFonts w:ascii="Calibri" w:hAnsi="Calibri" w:cs="Arial"/>
          <w:color w:val="000000" w:themeColor="text1"/>
        </w:rPr>
        <w:t>H]glucose</w:t>
      </w:r>
      <w:proofErr w:type="gramEnd"/>
      <w:r w:rsidR="00C86E77" w:rsidRPr="006902F6">
        <w:rPr>
          <w:rFonts w:ascii="Calibri" w:hAnsi="Calibri" w:cs="Arial"/>
          <w:color w:val="000000" w:themeColor="text1"/>
        </w:rPr>
        <w:t xml:space="preserv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 xml:space="preserve">C]2DG, plasma samples were </w:t>
      </w:r>
      <w:proofErr w:type="spellStart"/>
      <w:r w:rsidR="00C86E77" w:rsidRPr="006902F6">
        <w:rPr>
          <w:rFonts w:ascii="Calibri" w:hAnsi="Calibri" w:cs="Arial"/>
          <w:color w:val="000000" w:themeColor="text1"/>
        </w:rPr>
        <w:t>deproteinized</w:t>
      </w:r>
      <w:proofErr w:type="spellEnd"/>
      <w:r w:rsidR="00C86E77" w:rsidRPr="006902F6">
        <w:rPr>
          <w:rFonts w:ascii="Calibri" w:hAnsi="Calibri" w:cs="Arial"/>
          <w:color w:val="000000" w:themeColor="text1"/>
        </w:rPr>
        <w:t xml:space="preserve">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065C60" w:rsidRPr="006902F6">
        <w:rPr>
          <w:rFonts w:ascii="Calibri" w:hAnsi="Calibri" w:cs="Arial"/>
          <w:color w:val="000000" w:themeColor="text1"/>
        </w:rPr>
        <w:instrText>ADDIN CSL_CITATION { "citationItems" : [ { "id" : "ITEM-1",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"ITEM-1", "issue" : "October 2005", "issued" : { "date-parts" : [ [ "2006" ] ] }, "title" : "Considerations in the Design of Hyperinsulinemic- Euglycemic Clamps in the Conscious Mouse", "type" : "article-journal" }, "uris" : [ "http://www.mendeley.com/documents/?uuid=52fb0a1c-82a2-4e21-970a-45229a7a3c43" ] }, { "id" : "ITEM-2",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"ITEM-2", "issued" : { "date-parts" : [ [ "1999" ] ] }, "title" : "Overexpression of hexokinase II increases insulin- and exercise-stimulated muscle glucose uptake in vivo", "type" : "article-journal" }, "uris" : [ "http://www.mendeley.com/documents/?uuid=bef8145d-9b99-40e6-829b-0d7ca5826d80" ] }, { "id" : "ITEM-3",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"ITEM-3", "issue" : "248", "issued" : { "date-parts" : [ [ "1985" ] ] }, "page" : "E353\u2013E362", "title" : "Dose-response curves for in vivo insulin sensitivity in individual tissues in rats", "type" : "article-journal" }, "uris" : [ "http://www.mendeley.com/documents/?uuid=59086f8e-b830-4bcb-ba74-d9c08f0f19ab" ] } ], "mendeley" : { "formattedCitation" : "(39\u201341)", "plainTextFormattedCitation" : "(39\u201341)", "previouslyFormattedCitation" : "(39\u201341)" }, "properties" : { "noteIndex" : 0 }, "schema" : "https://github.com/citation-style-language/schema/raw/master/csl-citation.json" }</w:instrText>
      </w:r>
      <w:r w:rsidR="00824C9D" w:rsidRPr="006902F6">
        <w:rPr>
          <w:rFonts w:ascii="Calibri" w:hAnsi="Calibri" w:cs="Arial"/>
          <w:color w:val="000000" w:themeColor="text1"/>
        </w:rPr>
        <w:fldChar w:fldCharType="separate"/>
      </w:r>
      <w:r w:rsidR="004D7C6F" w:rsidRPr="006902F6">
        <w:rPr>
          <w:rFonts w:ascii="Calibri" w:hAnsi="Calibri" w:cs="Arial"/>
          <w:noProof/>
          <w:color w:val="000000" w:themeColor="text1"/>
        </w:rPr>
        <w:t>(39–41)</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C86E77">
      <w:pPr>
        <w:rPr>
          <w:rFonts w:ascii="Calibri" w:hAnsi="Calibri" w:cs="Arial"/>
          <w:color w:val="000000" w:themeColor="text1"/>
        </w:rPr>
      </w:pPr>
    </w:p>
    <w:p w14:paraId="4F2CACF9" w14:textId="29D1C11C" w:rsidR="00873DCF" w:rsidRPr="006902F6" w:rsidRDefault="00343149" w:rsidP="00873DCF">
      <w:pPr>
        <w:rPr>
          <w:ins w:id="142" w:author="Erin Stephenson" w:date="2017-08-31T13:42:00Z"/>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 xml:space="preserve">11 weeks </w:t>
      </w:r>
      <w:r>
        <w:rPr>
          <w:color w:val="000000" w:themeColor="text1"/>
        </w:rPr>
        <w:t>of</w:t>
      </w:r>
      <w:r w:rsidRPr="006902F6">
        <w:rPr>
          <w:color w:val="000000" w:themeColor="text1"/>
        </w:rPr>
        <w:t xml:space="preserve"> dexamethasone treatment</w:t>
      </w:r>
      <w:r>
        <w:rPr>
          <w:color w:val="000000" w:themeColor="text1"/>
        </w:rPr>
        <w:t>, 21</w:t>
      </w:r>
      <w:ins w:id="143" w:author="Microsoft Office User" w:date="2017-09-02T16:42:00Z">
        <w:r w:rsidR="00186CB5">
          <w:rPr>
            <w:color w:val="000000" w:themeColor="text1"/>
          </w:rPr>
          <w:t>-</w:t>
        </w:r>
      </w:ins>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 in PBS.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ins w:id="144" w:author="Microsoft Office User" w:date="2017-09-02T16:42:00Z">
        <w:r w:rsidR="00186CB5">
          <w:rPr>
            <w:color w:val="000000" w:themeColor="text1"/>
          </w:rPr>
          <w:t>-</w:t>
        </w:r>
      </w:ins>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 Glycerol was assessed via Serum Triglyceride Determination Kit (Sigma-Aldrich) </w:t>
      </w:r>
      <w:ins w:id="145" w:author="Microsoft Office User" w:date="2017-09-04T13:20:00Z">
        <w:r w:rsidR="0067415E">
          <w:rPr>
            <w:rFonts w:eastAsia="Times New Roman" w:cs="Arial"/>
            <w:color w:val="000000" w:themeColor="text1"/>
            <w:shd w:val="clear" w:color="auto" w:fill="FFFFFF"/>
          </w:rPr>
          <w:t>and fatty acids were quantified using the HR Series NEFA-</w:t>
        </w:r>
        <w:proofErr w:type="gramStart"/>
        <w:r w:rsidR="0067415E">
          <w:rPr>
            <w:rFonts w:eastAsia="Times New Roman" w:cs="Arial"/>
            <w:color w:val="000000" w:themeColor="text1"/>
            <w:shd w:val="clear" w:color="auto" w:fill="FFFFFF"/>
          </w:rPr>
          <w:t>HR(</w:t>
        </w:r>
        <w:proofErr w:type="gramEnd"/>
        <w:r w:rsidR="0067415E">
          <w:rPr>
            <w:rFonts w:eastAsia="Times New Roman" w:cs="Arial"/>
            <w:color w:val="000000" w:themeColor="text1"/>
            <w:shd w:val="clear" w:color="auto" w:fill="FFFFFF"/>
          </w:rPr>
          <w:t xml:space="preserve">2) kit (Wako Diagnostics), </w:t>
        </w:r>
      </w:ins>
      <w:r w:rsidR="00873DCF" w:rsidRPr="006902F6">
        <w:rPr>
          <w:rFonts w:eastAsia="Times New Roman" w:cs="Arial"/>
          <w:color w:val="000000" w:themeColor="text1"/>
          <w:shd w:val="clear" w:color="auto" w:fill="FFFFFF"/>
        </w:rPr>
        <w:t>in accordance with manufacturer’s guidelines</w:t>
      </w:r>
      <w:ins w:id="146" w:author="Microsoft Office User" w:date="2017-09-04T13:19:00Z">
        <w:r w:rsidR="0067415E">
          <w:rPr>
            <w:rFonts w:eastAsia="Times New Roman" w:cs="Arial"/>
            <w:color w:val="000000" w:themeColor="text1"/>
            <w:shd w:val="clear" w:color="auto" w:fill="FFFFFF"/>
          </w:rPr>
          <w:t>.</w:t>
        </w:r>
      </w:ins>
    </w:p>
    <w:p w14:paraId="5EE9F481" w14:textId="77777777" w:rsidR="004B1467" w:rsidRPr="006902F6" w:rsidRDefault="004B1467" w:rsidP="009C4CFA">
      <w:pPr>
        <w:rPr>
          <w:color w:val="000000" w:themeColor="text1"/>
        </w:rPr>
      </w:pPr>
    </w:p>
    <w:p w14:paraId="659E5B2F" w14:textId="7FBD629A" w:rsidR="00881ECD" w:rsidRPr="006902F6" w:rsidRDefault="00A73F99" w:rsidP="009C4CFA">
      <w:pPr>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 were cultured in 10% newborn calf serum</w:t>
      </w:r>
      <w:r w:rsidR="00163A9C" w:rsidRPr="006902F6">
        <w:rPr>
          <w:color w:val="000000" w:themeColor="text1"/>
        </w:rPr>
        <w:t xml:space="preserve"> (NCS)</w:t>
      </w:r>
      <w:r w:rsidR="00B90861" w:rsidRPr="006902F6">
        <w:rPr>
          <w:color w:val="000000" w:themeColor="text1"/>
        </w:rPr>
        <w:t>,</w:t>
      </w:r>
      <w:r w:rsidR="00E36D9E" w:rsidRPr="006902F6">
        <w:rPr>
          <w:color w:val="000000" w:themeColor="text1"/>
        </w:rPr>
        <w:t xml:space="preserve"> </w:t>
      </w:r>
      <w:r w:rsidR="00D936C4">
        <w:rPr>
          <w:color w:val="000000" w:themeColor="text1"/>
        </w:rPr>
        <w:t>4.5 g/L</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204D48" w:rsidRPr="006902F6">
        <w:rPr>
          <w:color w:val="000000" w:themeColor="text1"/>
        </w:rPr>
        <w:t>)</w:t>
      </w:r>
      <w:r w:rsidR="00E36D9E" w:rsidRPr="006902F6">
        <w:rPr>
          <w:color w:val="000000" w:themeColor="text1"/>
        </w:rPr>
        <w:t xml:space="preserve"> with 1%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136CB1">
        <w:rPr>
          <w:color w:val="000000" w:themeColor="text1"/>
        </w:rPr>
        <w:t>,</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insulin in 10% fetal bovine serum</w:t>
      </w:r>
      <w:r w:rsidR="00163A9C" w:rsidRPr="006902F6">
        <w:rPr>
          <w:rFonts w:cs="Helvetica"/>
          <w:color w:val="000000" w:themeColor="text1"/>
        </w:rPr>
        <w:t xml:space="preserve"> (FBS)</w:t>
      </w:r>
      <w:r w:rsidR="00B90861" w:rsidRPr="006902F6">
        <w:rPr>
          <w:rFonts w:cs="Helvetica"/>
          <w:color w:val="000000" w:themeColor="text1"/>
        </w:rPr>
        <w:t xml:space="preserve">, </w:t>
      </w:r>
      <w:r w:rsidR="00136CB1">
        <w:rPr>
          <w:rFonts w:cs="Helvetica"/>
          <w:color w:val="000000" w:themeColor="text1"/>
        </w:rPr>
        <w:t>in</w:t>
      </w:r>
      <w:r w:rsidR="00B90861" w:rsidRPr="006902F6">
        <w:rPr>
          <w:rFonts w:cs="Helvetica"/>
          <w:color w:val="000000" w:themeColor="text1"/>
        </w:rPr>
        <w:t xml:space="preserve"> high glucose DMEM with 1%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4D7C6F" w:rsidRPr="006902F6">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"(42)", "plainTextFormattedCitation" : "(42)", "previouslyFormattedCitation" : "(42)" }, "properties" : { "noteIndex" : 0 }, "schema" : "https://github.com/citation-style-language/schema/raw/master/csl-citation.json" }</w:instrText>
      </w:r>
      <w:r w:rsidR="00DA1B5A" w:rsidRPr="006902F6">
        <w:rPr>
          <w:rFonts w:cs="Helvetica"/>
          <w:color w:val="000000" w:themeColor="text1"/>
        </w:rPr>
        <w:fldChar w:fldCharType="separate"/>
      </w:r>
      <w:r w:rsidR="004D7C6F" w:rsidRPr="006902F6">
        <w:rPr>
          <w:rFonts w:cs="Helvetica"/>
          <w:noProof/>
          <w:color w:val="000000" w:themeColor="text1"/>
        </w:rPr>
        <w:t>(42)</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FBS media with no additional treatment. </w:t>
      </w:r>
      <w:r w:rsidR="005B3B55" w:rsidRPr="006902F6">
        <w:rPr>
          <w:rFonts w:cs="Helvetica"/>
          <w:color w:val="000000" w:themeColor="text1"/>
        </w:rPr>
        <w:t xml:space="preserve">To assess </w:t>
      </w:r>
      <w:r w:rsidR="00136CB1">
        <w:rPr>
          <w:rFonts w:cs="Helvetica"/>
          <w:color w:val="000000" w:themeColor="text1"/>
        </w:rPr>
        <w:t>rates of</w:t>
      </w:r>
      <w:r w:rsidR="005B3B55" w:rsidRPr="006902F6">
        <w:rPr>
          <w:rFonts w:cs="Helvetica"/>
          <w:color w:val="000000" w:themeColor="text1"/>
        </w:rPr>
        <w:t xml:space="preserve"> lipolysis, cells remained in FBS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9C4CFA">
      <w:pPr>
        <w:rPr>
          <w:color w:val="000000" w:themeColor="text1"/>
        </w:rPr>
      </w:pPr>
    </w:p>
    <w:p w14:paraId="15A202AF" w14:textId="3518723F" w:rsidR="002633D8" w:rsidRPr="006902F6" w:rsidRDefault="002633D8" w:rsidP="009C4CFA">
      <w:pPr>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w:t>
      </w:r>
      <w:proofErr w:type="spellStart"/>
      <w:r w:rsidR="000C3B57" w:rsidRPr="006902F6">
        <w:rPr>
          <w:rFonts w:eastAsia="Times New Roman" w:cs="Times New Roman"/>
          <w:color w:val="000000" w:themeColor="text1"/>
          <w:szCs w:val="21"/>
          <w:shd w:val="clear" w:color="auto" w:fill="FFFFFF"/>
        </w:rPr>
        <w:t>Tris</w:t>
      </w:r>
      <w:proofErr w:type="spellEnd"/>
      <w:r w:rsidR="000C3B57" w:rsidRPr="006902F6">
        <w:rPr>
          <w:rFonts w:eastAsia="Times New Roman" w:cs="Times New Roman"/>
          <w:color w:val="000000" w:themeColor="text1"/>
          <w:szCs w:val="21"/>
          <w:shd w:val="clear" w:color="auto" w:fill="FFFFFF"/>
        </w:rPr>
        <w:t xml:space="preserve"> pH 8, 5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EDTA, 30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Mannitol, </w:t>
      </w:r>
      <w:ins w:id="147" w:author="Microsoft Office User" w:date="2017-09-02T16:43:00Z">
        <w:r w:rsidR="00045801">
          <w:rPr>
            <w:rFonts w:eastAsia="Times New Roman" w:cs="Times New Roman"/>
            <w:color w:val="000000" w:themeColor="text1"/>
            <w:szCs w:val="21"/>
            <w:shd w:val="clear" w:color="auto" w:fill="FFFFFF"/>
          </w:rPr>
          <w:t>protease</w:t>
        </w:r>
      </w:ins>
      <w:ins w:id="148" w:author="Microsoft Office User" w:date="2017-09-02T16:44:00Z">
        <w:r w:rsidR="00045801">
          <w:rPr>
            <w:rFonts w:eastAsia="Times New Roman" w:cs="Times New Roman"/>
            <w:color w:val="000000" w:themeColor="text1"/>
            <w:szCs w:val="21"/>
            <w:shd w:val="clear" w:color="auto" w:fill="FFFFFF"/>
          </w:rPr>
          <w:t xml:space="preserve"> </w:t>
        </w:r>
      </w:ins>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ins w:id="149" w:author="Microsoft Office User" w:date="2017-08-31T14:17:00Z">
        <w:r w:rsidR="00945214">
          <w:rPr>
            <w:rFonts w:eastAsia="Times New Roman" w:cs="Times New Roman"/>
            <w:color w:val="000000" w:themeColor="text1"/>
            <w:szCs w:val="21"/>
            <w:shd w:val="clear" w:color="auto" w:fill="FFFFFF"/>
          </w:rPr>
          <w:t xml:space="preserve"> with liquid nitrogen, thawed at room temperature</w:t>
        </w:r>
      </w:ins>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with 5mm stainless steel pellets in this buffer using</w:t>
      </w:r>
      <w:r w:rsidR="00051E91" w:rsidRPr="006902F6">
        <w:rPr>
          <w:rFonts w:eastAsia="Times New Roman" w:cs="Times New Roman"/>
          <w:color w:val="000000" w:themeColor="text1"/>
          <w:szCs w:val="21"/>
          <w:shd w:val="clear" w:color="auto" w:fill="FFFFFF"/>
        </w:rPr>
        <w:t xml:space="preserve"> a </w:t>
      </w:r>
      <w:proofErr w:type="spellStart"/>
      <w:r w:rsidR="00051E91" w:rsidRPr="006902F6">
        <w:rPr>
          <w:rFonts w:eastAsia="Times New Roman" w:cs="Times New Roman"/>
          <w:color w:val="000000" w:themeColor="text1"/>
          <w:szCs w:val="21"/>
          <w:shd w:val="clear" w:color="auto" w:fill="FFFFFF"/>
        </w:rPr>
        <w:t>TissueLyser</w:t>
      </w:r>
      <w:proofErr w:type="spellEnd"/>
      <w:r w:rsidR="00051E91" w:rsidRPr="006902F6">
        <w:rPr>
          <w:rFonts w:eastAsia="Times New Roman" w:cs="Times New Roman"/>
          <w:color w:val="000000" w:themeColor="text1"/>
          <w:szCs w:val="21"/>
          <w:shd w:val="clear" w:color="auto" w:fill="FFFFFF"/>
        </w:rPr>
        <w:t xml:space="preserve"> II (</w:t>
      </w:r>
      <w:proofErr w:type="spellStart"/>
      <w:r w:rsidR="00051E91" w:rsidRPr="006902F6">
        <w:rPr>
          <w:rFonts w:eastAsia="Times New Roman" w:cs="Times New Roman"/>
          <w:color w:val="000000" w:themeColor="text1"/>
          <w:szCs w:val="21"/>
          <w:shd w:val="clear" w:color="auto" w:fill="FFFFFF"/>
        </w:rPr>
        <w:t>Qiagen</w:t>
      </w:r>
      <w:proofErr w:type="spellEnd"/>
      <w:r w:rsidR="00051E91" w:rsidRPr="006902F6">
        <w:rPr>
          <w:rFonts w:eastAsia="Times New Roman" w:cs="Times New Roman"/>
          <w:color w:val="000000" w:themeColor="text1"/>
          <w:szCs w:val="21"/>
          <w:shd w:val="clear" w:color="auto" w:fill="FFFFFF"/>
        </w:rPr>
        <w:t>)</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ins w:id="150" w:author="Microsoft Office User" w:date="2017-08-25T11:52:00Z">
        <w:r w:rsidR="004124D5">
          <w:rPr>
            <w:rFonts w:eastAsia="Times New Roman" w:cs="Times New Roman"/>
            <w:color w:val="000000" w:themeColor="text1"/>
            <w:szCs w:val="21"/>
            <w:shd w:val="clear" w:color="auto" w:fill="FFFFFF"/>
          </w:rPr>
          <w:t>a</w:t>
        </w:r>
      </w:ins>
      <w:ins w:id="151" w:author="Microsoft Office User" w:date="2017-08-31T14:24:00Z">
        <w:r w:rsidR="000931CB">
          <w:rPr>
            <w:rFonts w:eastAsia="Times New Roman" w:cs="Times New Roman"/>
            <w:color w:val="000000" w:themeColor="text1"/>
            <w:szCs w:val="21"/>
            <w:shd w:val="clear" w:color="auto" w:fill="FFFFFF"/>
          </w:rPr>
          <w:t xml:space="preserve"> </w:t>
        </w:r>
      </w:ins>
      <w:ins w:id="152" w:author="Microsoft Office User" w:date="2017-08-25T11:52:00Z">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ins>
      <w:ins w:id="153" w:author="Microsoft Office User" w:date="2017-08-31T14:24:00Z">
        <w:r w:rsidR="000931CB">
          <w:rPr>
            <w:rFonts w:eastAsia="Times New Roman" w:cs="Times New Roman"/>
            <w:color w:val="000000" w:themeColor="text1"/>
            <w:szCs w:val="21"/>
            <w:shd w:val="clear" w:color="auto" w:fill="FFFFFF"/>
          </w:rPr>
          <w:t xml:space="preserve"> to</w:t>
        </w:r>
      </w:ins>
      <w:ins w:id="154" w:author="Microsoft Office User" w:date="2017-08-31T14:25:00Z">
        <w:r w:rsidR="000931CB">
          <w:rPr>
            <w:rFonts w:eastAsia="Times New Roman" w:cs="Times New Roman"/>
            <w:color w:val="000000" w:themeColor="text1"/>
            <w:szCs w:val="21"/>
            <w:shd w:val="clear" w:color="auto" w:fill="FFFFFF"/>
          </w:rPr>
          <w:t xml:space="preserve"> </w:t>
        </w:r>
      </w:ins>
      <w:r w:rsidR="00131C99" w:rsidRPr="006902F6">
        <w:rPr>
          <w:rFonts w:eastAsia="Times New Roman" w:cs="Times New Roman"/>
          <w:color w:val="000000" w:themeColor="text1"/>
          <w:szCs w:val="21"/>
          <w:shd w:val="clear" w:color="auto" w:fill="FFFFFF"/>
        </w:rPr>
        <w:t>methanol</w:t>
      </w:r>
      <w:ins w:id="155" w:author="Microsoft Office User" w:date="2017-09-02T16:43:00Z">
        <w:r w:rsidR="00045801">
          <w:rPr>
            <w:rFonts w:eastAsia="Times New Roman" w:cs="Times New Roman"/>
            <w:color w:val="000000" w:themeColor="text1"/>
            <w:szCs w:val="21"/>
            <w:shd w:val="clear" w:color="auto" w:fill="FFFFFF"/>
          </w:rPr>
          <w:t xml:space="preserve"> (2:1)</w:t>
        </w:r>
      </w:ins>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Kit (</w:t>
      </w:r>
      <w:r w:rsidR="004B1467" w:rsidRPr="006902F6">
        <w:rPr>
          <w:rFonts w:eastAsia="Times New Roman" w:cs="Times New Roman"/>
          <w:color w:val="000000" w:themeColor="text1"/>
          <w:szCs w:val="21"/>
          <w:shd w:val="clear" w:color="auto" w:fill="FFFFFF"/>
        </w:rPr>
        <w:t>S</w:t>
      </w:r>
      <w:r w:rsidR="00131C99" w:rsidRPr="006902F6">
        <w:rPr>
          <w:rFonts w:eastAsia="Times New Roman" w:cs="Times New Roman"/>
          <w:color w:val="000000" w:themeColor="text1"/>
          <w:szCs w:val="21"/>
          <w:shd w:val="clear" w:color="auto" w:fill="FFFFFF"/>
        </w:rPr>
        <w:t xml:space="preserve">igma)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4D7C6F" w:rsidRPr="006902F6">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"(43)", "plainTextFormattedCitation" : "(43)", "previouslyFormattedCitation" : "(43)" }, "properties" : { "noteIndex" : 0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4D7C6F" w:rsidRPr="006902F6">
        <w:rPr>
          <w:rFonts w:eastAsia="Times New Roman" w:cs="Times New Roman"/>
          <w:noProof/>
          <w:color w:val="000000" w:themeColor="text1"/>
          <w:szCs w:val="21"/>
          <w:shd w:val="clear" w:color="auto" w:fill="FFFFFF"/>
        </w:rPr>
        <w:t>(43)</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9C4CFA">
      <w:pPr>
        <w:rPr>
          <w:rFonts w:ascii="Times New Roman" w:eastAsia="Times New Roman" w:hAnsi="Times New Roman" w:cs="Times New Roman"/>
          <w:color w:val="000000" w:themeColor="text1"/>
        </w:rPr>
      </w:pPr>
    </w:p>
    <w:p w14:paraId="5AEE07E8" w14:textId="4EA9C24A" w:rsidR="009F7DBE" w:rsidRPr="006902F6" w:rsidRDefault="009F7DBE" w:rsidP="0077103B">
      <w:pPr>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 xml:space="preserve">embedded in paraffin and sent to </w:t>
      </w:r>
      <w:commentRangeStart w:id="156"/>
      <w:r w:rsidRPr="006902F6">
        <w:rPr>
          <w:color w:val="000000" w:themeColor="text1"/>
        </w:rPr>
        <w:t>the</w:t>
      </w:r>
      <w:commentRangeEnd w:id="156"/>
      <w:r w:rsidR="003B590B">
        <w:rPr>
          <w:rStyle w:val="CommentReference"/>
        </w:rPr>
        <w:commentReference w:id="156"/>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p>
    <w:p w14:paraId="06E97400" w14:textId="77777777" w:rsidR="005354F7" w:rsidRPr="006902F6" w:rsidRDefault="005354F7" w:rsidP="009C4CFA">
      <w:pPr>
        <w:rPr>
          <w:color w:val="000000" w:themeColor="text1"/>
        </w:rPr>
      </w:pPr>
    </w:p>
    <w:p w14:paraId="48658E05" w14:textId="611F0C79" w:rsidR="00833B9D" w:rsidRPr="006902F6" w:rsidRDefault="00642BDD" w:rsidP="009C4CFA">
      <w:pPr>
        <w:rPr>
          <w:rFonts w:cs="Times New Roman"/>
          <w:color w:val="000000" w:themeColor="text1"/>
        </w:rPr>
      </w:pPr>
      <w:r w:rsidRPr="006902F6">
        <w:rPr>
          <w:b/>
          <w:color w:val="000000" w:themeColor="text1"/>
        </w:rPr>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w:t>
      </w:r>
      <w:proofErr w:type="spellStart"/>
      <w:r w:rsidR="00054F8A" w:rsidRPr="006902F6">
        <w:rPr>
          <w:color w:val="000000" w:themeColor="text1"/>
        </w:rPr>
        <w:t>TRIzol</w:t>
      </w:r>
      <w:proofErr w:type="spellEnd"/>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proofErr w:type="spellStart"/>
      <w:r w:rsidR="005C636B" w:rsidRPr="006902F6">
        <w:rPr>
          <w:rFonts w:eastAsia="Times New Roman" w:cs="Times New Roman"/>
          <w:color w:val="000000" w:themeColor="text1"/>
          <w:szCs w:val="21"/>
          <w:shd w:val="clear" w:color="auto" w:fill="FFFFFF"/>
        </w:rPr>
        <w:t>TissueLyser</w:t>
      </w:r>
      <w:proofErr w:type="spellEnd"/>
      <w:r w:rsidR="005C636B" w:rsidRPr="006902F6">
        <w:rPr>
          <w:rFonts w:eastAsia="Times New Roman" w:cs="Times New Roman"/>
          <w:color w:val="000000" w:themeColor="text1"/>
          <w:szCs w:val="21"/>
          <w:shd w:val="clear" w:color="auto" w:fill="FFFFFF"/>
        </w:rPr>
        <w:t xml:space="preserve"> II, as </w:t>
      </w:r>
      <w:proofErr w:type="spellStart"/>
      <w:r w:rsidR="005C636B" w:rsidRPr="006902F6">
        <w:rPr>
          <w:rFonts w:eastAsia="Times New Roman" w:cs="Times New Roman"/>
          <w:color w:val="000000" w:themeColor="text1"/>
          <w:szCs w:val="21"/>
          <w:shd w:val="clear" w:color="auto" w:fill="FFFFFF"/>
        </w:rPr>
        <w:t>decribed</w:t>
      </w:r>
      <w:proofErr w:type="spellEnd"/>
      <w:r w:rsidR="005C636B" w:rsidRPr="006902F6">
        <w:rPr>
          <w:rFonts w:eastAsia="Times New Roman" w:cs="Times New Roman"/>
          <w:color w:val="000000" w:themeColor="text1"/>
          <w:szCs w:val="21"/>
          <w:shd w:val="clear" w:color="auto" w:fill="FFFFFF"/>
        </w:rPr>
        <w:t xml:space="preserve">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proofErr w:type="spellStart"/>
      <w:r w:rsidR="00877762" w:rsidRPr="006902F6">
        <w:rPr>
          <w:rFonts w:cs="Times New Roman"/>
          <w:color w:val="000000" w:themeColor="text1"/>
        </w:rPr>
        <w:t>PureLink</w:t>
      </w:r>
      <w:proofErr w:type="spellEnd"/>
      <w:r w:rsidR="00877762" w:rsidRPr="006902F6">
        <w:rPr>
          <w:rFonts w:cs="Times New Roman"/>
          <w:color w:val="000000" w:themeColor="text1"/>
        </w:rPr>
        <w:t xml:space="preserve"> RNA kit (Life Technologies).</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87B74" w:rsidRPr="006902F6">
        <w:rPr>
          <w:rFonts w:cs="Times New Roman"/>
          <w:color w:val="000000" w:themeColor="text1"/>
        </w:rPr>
        <w:t xml:space="preserve"> were combined in accordance with the manufacturer’s guidelines and quantitative real-time PCR</w:t>
      </w:r>
      <w:ins w:id="157" w:author="JeAnna Redd" w:date="2017-08-31T13:45:00Z">
        <w:r w:rsidR="00487B74" w:rsidRPr="006902F6">
          <w:rPr>
            <w:rFonts w:cs="Times New Roman"/>
            <w:color w:val="000000" w:themeColor="text1"/>
          </w:rPr>
          <w:t xml:space="preserve"> </w:t>
        </w:r>
      </w:ins>
      <w:ins w:id="158" w:author="Microsoft Office User" w:date="2017-08-25T11:57:00Z">
        <w:r w:rsidR="00C43B6B">
          <w:rPr>
            <w:rFonts w:cs="Times New Roman"/>
            <w:color w:val="000000" w:themeColor="text1"/>
          </w:rPr>
          <w:lastRenderedPageBreak/>
          <w:t>(</w:t>
        </w:r>
      </w:ins>
      <w:ins w:id="159" w:author="Microsoft Office User" w:date="2017-08-25T11:58:00Z">
        <w:r w:rsidR="00C43B6B">
          <w:rPr>
            <w:rFonts w:cs="Times New Roman"/>
            <w:color w:val="000000" w:themeColor="text1"/>
          </w:rPr>
          <w:t>qPCR)</w:t>
        </w:r>
        <w:r w:rsidR="00487B74" w:rsidRPr="006902F6">
          <w:rPr>
            <w:rFonts w:cs="Times New Roman"/>
            <w:color w:val="000000" w:themeColor="text1"/>
          </w:rPr>
          <w:t xml:space="preserve"> </w:t>
        </w:r>
      </w:ins>
      <w:r w:rsidR="00487B74" w:rsidRPr="006902F6">
        <w:rPr>
          <w:rFonts w:cs="Times New Roman"/>
          <w:color w:val="000000" w:themeColor="text1"/>
        </w:rPr>
        <w:t>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4D7C6F" w:rsidRPr="006902F6">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"(44)", "plainTextFormattedCitation" : "(44)", "previouslyFormattedCitation" : "(44)" }, "properties" : { "noteIndex" : 0 }, "schema" : "https://github.com/citation-style-language/schema/raw/master/csl-citation.json" }</w:instrText>
      </w:r>
      <w:r w:rsidR="00C70A9A" w:rsidRPr="006902F6">
        <w:rPr>
          <w:rFonts w:cs="Times New Roman"/>
          <w:color w:val="000000" w:themeColor="text1"/>
        </w:rPr>
        <w:fldChar w:fldCharType="separate"/>
      </w:r>
      <w:r w:rsidR="004D7C6F" w:rsidRPr="006902F6">
        <w:rPr>
          <w:rFonts w:cs="Times New Roman"/>
          <w:noProof/>
          <w:color w:val="000000" w:themeColor="text1"/>
        </w:rPr>
        <w:t>(44)</w:t>
      </w:r>
      <w:r w:rsidR="00C70A9A" w:rsidRPr="006902F6">
        <w:rPr>
          <w:rFonts w:cs="Times New Roman"/>
          <w:color w:val="000000" w:themeColor="text1"/>
        </w:rPr>
        <w:fldChar w:fldCharType="end"/>
      </w:r>
      <w:ins w:id="160" w:author="Microsoft Office User" w:date="2017-09-02T16:46:00Z">
        <w:r w:rsidR="00CD11DF">
          <w:rPr>
            <w:rFonts w:cs="Times New Roman"/>
            <w:color w:val="000000" w:themeColor="text1"/>
          </w:rPr>
          <w:t xml:space="preserve"> </w:t>
        </w:r>
        <w:r w:rsidR="00CC6EEA">
          <w:rPr>
            <w:rFonts w:cs="Times New Roman"/>
            <w:color w:val="000000" w:themeColor="text1"/>
          </w:rPr>
          <w:t xml:space="preserve">using the </w:t>
        </w:r>
        <w:proofErr w:type="spellStart"/>
        <w:r w:rsidR="00CC6EEA">
          <w:rPr>
            <w:rFonts w:cs="Times New Roman"/>
            <w:color w:val="000000" w:themeColor="text1"/>
          </w:rPr>
          <w:t>QuantStudio</w:t>
        </w:r>
        <w:proofErr w:type="spellEnd"/>
        <w:r w:rsidR="00CC6EEA">
          <w:rPr>
            <w:rFonts w:cs="Times New Roman"/>
            <w:color w:val="000000" w:themeColor="text1"/>
          </w:rPr>
          <w:t xml:space="preserve"> 5</w:t>
        </w:r>
        <w:r w:rsidR="00CD11DF">
          <w:rPr>
            <w:rFonts w:cs="Times New Roman"/>
            <w:color w:val="000000" w:themeColor="text1"/>
          </w:rPr>
          <w:t xml:space="preserve"> (</w:t>
        </w:r>
        <w:proofErr w:type="spellStart"/>
        <w:r w:rsidR="00CD11DF">
          <w:rPr>
            <w:rFonts w:cs="Times New Roman"/>
            <w:color w:val="000000" w:themeColor="text1"/>
          </w:rPr>
          <w:t>Thermo</w:t>
        </w:r>
        <w:proofErr w:type="spellEnd"/>
        <w:r w:rsidR="00CD11DF">
          <w:rPr>
            <w:rFonts w:cs="Times New Roman"/>
            <w:color w:val="000000" w:themeColor="text1"/>
          </w:rPr>
          <w:t xml:space="preserve"> Fisher Scientific)</w:t>
        </w:r>
      </w:ins>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proofErr w:type="spellStart"/>
      <w:r w:rsidR="00D6022E" w:rsidRPr="006902F6">
        <w:rPr>
          <w:rFonts w:cs="Times New Roman"/>
          <w:i/>
          <w:color w:val="000000" w:themeColor="text1"/>
        </w:rPr>
        <w:t>Actb</w:t>
      </w:r>
      <w:proofErr w:type="spellEnd"/>
      <w:r w:rsidR="00D6022E" w:rsidRPr="006902F6">
        <w:rPr>
          <w:rFonts w:cs="Times New Roman"/>
          <w:color w:val="000000" w:themeColor="text1"/>
        </w:rPr>
        <w:t xml:space="preserve"> </w:t>
      </w:r>
      <w:ins w:id="161" w:author="Microsoft Office User" w:date="2017-09-02T16:45:00Z">
        <w:r w:rsidR="00CD11DF">
          <w:rPr>
            <w:rFonts w:cs="Times New Roman"/>
            <w:color w:val="000000" w:themeColor="text1"/>
          </w:rPr>
          <w:t xml:space="preserve">and analyzed using the delta </w:t>
        </w:r>
        <w:proofErr w:type="spellStart"/>
        <w:r w:rsidR="00CD11DF">
          <w:rPr>
            <w:rFonts w:cs="Times New Roman"/>
            <w:color w:val="000000" w:themeColor="text1"/>
          </w:rPr>
          <w:t>delta</w:t>
        </w:r>
        <w:proofErr w:type="spellEnd"/>
        <w:r w:rsidR="00CD11DF">
          <w:rPr>
            <w:rFonts w:cs="Times New Roman"/>
            <w:color w:val="000000" w:themeColor="text1"/>
          </w:rPr>
          <w:t xml:space="preserve"> </w:t>
        </w:r>
      </w:ins>
      <w:ins w:id="162" w:author="Microsoft Office User" w:date="2017-09-02T16:49:00Z">
        <w:r w:rsidR="006E5872">
          <w:rPr>
            <w:rFonts w:cs="Times New Roman"/>
            <w:color w:val="000000" w:themeColor="text1"/>
          </w:rPr>
          <w:t xml:space="preserve">Ct </w:t>
        </w:r>
      </w:ins>
      <w:ins w:id="163" w:author="Microsoft Office User" w:date="2017-09-02T16:45:00Z">
        <w:r w:rsidR="00CD11DF">
          <w:rPr>
            <w:rFonts w:cs="Times New Roman"/>
            <w:color w:val="000000" w:themeColor="text1"/>
          </w:rPr>
          <w:t xml:space="preserve">method </w:t>
        </w:r>
      </w:ins>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9C4CFA">
      <w:pPr>
        <w:rPr>
          <w:color w:val="000000" w:themeColor="text1"/>
        </w:rPr>
      </w:pPr>
    </w:p>
    <w:p w14:paraId="77DBC1CE" w14:textId="575716B8" w:rsidR="00642BDD" w:rsidRPr="006902F6" w:rsidRDefault="00642BDD" w:rsidP="009C4CFA">
      <w:pPr>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 xml:space="preserve">(50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w:t>
      </w:r>
      <w:proofErr w:type="spellStart"/>
      <w:r w:rsidR="00CE26FC" w:rsidRPr="006902F6">
        <w:rPr>
          <w:rFonts w:eastAsia="Times New Roman" w:cs="Times New Roman"/>
          <w:color w:val="000000" w:themeColor="text1"/>
          <w:shd w:val="clear" w:color="auto" w:fill="FFFFFF"/>
        </w:rPr>
        <w:t>Tris</w:t>
      </w:r>
      <w:proofErr w:type="spellEnd"/>
      <w:r w:rsidR="00CE26FC" w:rsidRPr="006902F6">
        <w:rPr>
          <w:rFonts w:eastAsia="Times New Roman" w:cs="Times New Roman"/>
          <w:color w:val="000000" w:themeColor="text1"/>
          <w:shd w:val="clear" w:color="auto" w:fill="FFFFFF"/>
        </w:rPr>
        <w:t xml:space="preserve">, pH 7.4, 0.25% sodium </w:t>
      </w:r>
      <w:proofErr w:type="spellStart"/>
      <w:r w:rsidR="00CE26FC" w:rsidRPr="006902F6">
        <w:rPr>
          <w:rFonts w:eastAsia="Times New Roman" w:cs="Times New Roman"/>
          <w:color w:val="000000" w:themeColor="text1"/>
          <w:shd w:val="clear" w:color="auto" w:fill="FFFFFF"/>
        </w:rPr>
        <w:t>deoxycholate</w:t>
      </w:r>
      <w:proofErr w:type="spellEnd"/>
      <w:r w:rsidR="00CE26FC" w:rsidRPr="006902F6">
        <w:rPr>
          <w:rFonts w:eastAsia="Times New Roman" w:cs="Times New Roman"/>
          <w:color w:val="000000" w:themeColor="text1"/>
          <w:shd w:val="clear" w:color="auto" w:fill="FFFFFF"/>
        </w:rPr>
        <w:t xml:space="preserve">, 1% NP40, 150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chloride, 1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EDTA, 100 </w:t>
      </w:r>
      <w:proofErr w:type="spellStart"/>
      <w:r w:rsidR="00CE26FC" w:rsidRPr="006902F6">
        <w:rPr>
          <w:rFonts w:eastAsia="Times New Roman" w:cs="Times New Roman"/>
          <w:color w:val="000000" w:themeColor="text1"/>
          <w:shd w:val="clear" w:color="auto" w:fill="FFFFFF"/>
        </w:rPr>
        <w:t>uM</w:t>
      </w:r>
      <w:proofErr w:type="spellEnd"/>
      <w:r w:rsidR="00CE26FC" w:rsidRPr="006902F6">
        <w:rPr>
          <w:rFonts w:eastAsia="Times New Roman" w:cs="Times New Roman"/>
          <w:color w:val="000000" w:themeColor="text1"/>
          <w:shd w:val="clear" w:color="auto" w:fill="FFFFFF"/>
        </w:rPr>
        <w:t xml:space="preserve"> sodium </w:t>
      </w:r>
      <w:proofErr w:type="spellStart"/>
      <w:r w:rsidR="00CE26FC" w:rsidRPr="006902F6">
        <w:rPr>
          <w:rFonts w:eastAsia="Times New Roman" w:cs="Times New Roman"/>
          <w:color w:val="000000" w:themeColor="text1"/>
          <w:shd w:val="clear" w:color="auto" w:fill="FFFFFF"/>
        </w:rPr>
        <w:t>orthovanadate</w:t>
      </w:r>
      <w:proofErr w:type="spellEnd"/>
      <w:r w:rsidR="00CE26FC" w:rsidRPr="006902F6">
        <w:rPr>
          <w:rFonts w:eastAsia="Times New Roman" w:cs="Times New Roman"/>
          <w:color w:val="000000" w:themeColor="text1"/>
          <w:shd w:val="clear" w:color="auto" w:fill="FFFFFF"/>
        </w:rPr>
        <w:t xml:space="preserve">, 5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pyrophosphate</w:t>
      </w:r>
      <w:ins w:id="164" w:author="Microsoft Office User" w:date="2017-08-31T14:28:00Z">
        <w:r w:rsidR="000931CB">
          <w:rPr>
            <w:rFonts w:eastAsia="Times New Roman" w:cs="Times New Roman"/>
            <w:color w:val="000000" w:themeColor="text1"/>
            <w:shd w:val="clear" w:color="auto" w:fill="FFFFFF"/>
          </w:rPr>
          <w:t xml:space="preserve"> and 1x protease inhibitor</w:t>
        </w:r>
      </w:ins>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and c</w:t>
      </w:r>
      <w:r w:rsidR="00CE26FC" w:rsidRPr="006902F6">
        <w:rPr>
          <w:rFonts w:eastAsia="Times New Roman" w:cs="Times New Roman"/>
          <w:color w:val="000000" w:themeColor="text1"/>
          <w:shd w:val="clear" w:color="auto" w:fill="FFFFFF"/>
        </w:rPr>
        <w:t>larified lysates</w:t>
      </w:r>
      <w:ins w:id="165" w:author="Microsoft Office User" w:date="2017-09-02T22:38:00Z">
        <w:r w:rsidR="008A5431">
          <w:rPr>
            <w:rFonts w:eastAsia="Times New Roman" w:cs="Times New Roman"/>
            <w:color w:val="000000" w:themeColor="text1"/>
            <w:shd w:val="clear" w:color="auto" w:fill="FFFFFF"/>
          </w:rPr>
          <w:t xml:space="preserve"> diluted in </w:t>
        </w:r>
      </w:ins>
      <w:ins w:id="166" w:author="Microsoft Office User" w:date="2017-09-04T13:23:00Z">
        <w:r w:rsidR="0039092F">
          <w:rPr>
            <w:rFonts w:eastAsia="Times New Roman" w:cs="Times New Roman"/>
            <w:color w:val="000000" w:themeColor="text1"/>
            <w:shd w:val="clear" w:color="auto" w:fill="FFFFFF"/>
          </w:rPr>
          <w:t>BME-containing</w:t>
        </w:r>
      </w:ins>
      <w:ins w:id="167" w:author="Microsoft Office User" w:date="2017-09-02T22:38:00Z">
        <w:r w:rsidR="008A5431">
          <w:rPr>
            <w:rFonts w:eastAsia="Times New Roman" w:cs="Times New Roman"/>
            <w:color w:val="000000" w:themeColor="text1"/>
            <w:shd w:val="clear" w:color="auto" w:fill="FFFFFF"/>
          </w:rPr>
          <w:t xml:space="preserve"> buffer</w:t>
        </w:r>
      </w:ins>
      <w:ins w:id="168" w:author="Microsoft Office User" w:date="2017-09-04T13:23:00Z">
        <w:r w:rsidR="0039092F">
          <w:rPr>
            <w:rFonts w:eastAsia="Times New Roman" w:cs="Times New Roman"/>
            <w:color w:val="000000" w:themeColor="text1"/>
            <w:shd w:val="clear" w:color="auto" w:fill="FFFFFF"/>
          </w:rPr>
          <w:t>. Lysates</w:t>
        </w:r>
      </w:ins>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ins w:id="169" w:author="Microsoft Office User" w:date="2017-09-02T22:36:00Z">
        <w:r w:rsidR="008A5431">
          <w:rPr>
            <w:rFonts w:eastAsia="Times New Roman" w:cs="Times New Roman"/>
            <w:color w:val="000000" w:themeColor="text1"/>
            <w:shd w:val="clear" w:color="auto" w:fill="FFFFFF"/>
          </w:rPr>
          <w:t>heated at 85-95</w:t>
        </w:r>
      </w:ins>
      <w:ins w:id="170" w:author="Microsoft Office User" w:date="2017-09-02T22:37:00Z">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C</w:t>
        </w:r>
      </w:ins>
      <w:ins w:id="171" w:author="Microsoft Office User" w:date="2017-09-02T22:36:00Z">
        <w:r w:rsidR="008A5431">
          <w:rPr>
            <w:rFonts w:eastAsia="Times New Roman" w:cs="Times New Roman"/>
            <w:color w:val="000000" w:themeColor="text1"/>
            <w:shd w:val="clear" w:color="auto" w:fill="FFFFFF"/>
          </w:rPr>
          <w:t xml:space="preserve"> </w:t>
        </w:r>
      </w:ins>
      <w:ins w:id="172" w:author="Microsoft Office User" w:date="2017-09-02T22:37:00Z">
        <w:r w:rsidR="008A5431">
          <w:rPr>
            <w:rFonts w:eastAsia="Times New Roman" w:cs="Times New Roman"/>
            <w:color w:val="000000" w:themeColor="text1"/>
            <w:shd w:val="clear" w:color="auto" w:fill="FFFFFF"/>
          </w:rPr>
          <w:t xml:space="preserve">and proteins were separated by </w:t>
        </w:r>
      </w:ins>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ins w:id="173" w:author="Microsoft Office User" w:date="2017-09-04T13:23:00Z">
        <w:r w:rsidR="0039092F">
          <w:rPr>
            <w:rFonts w:eastAsia="Times New Roman" w:cs="Times New Roman"/>
            <w:color w:val="000000" w:themeColor="text1"/>
            <w:shd w:val="clear" w:color="auto" w:fill="FFFFFF"/>
          </w:rPr>
          <w:t xml:space="preserve">and </w:t>
        </w:r>
      </w:ins>
      <w:r w:rsidR="00CE26FC" w:rsidRPr="006902F6">
        <w:rPr>
          <w:rFonts w:eastAsia="Times New Roman" w:cs="Times New Roman"/>
          <w:color w:val="000000" w:themeColor="text1"/>
          <w:shd w:val="clear" w:color="auto" w:fill="FFFFFF"/>
        </w:rPr>
        <w:t xml:space="preserve">transferred </w:t>
      </w:r>
      <w:ins w:id="174" w:author="Microsoft Office User" w:date="2017-09-02T22:38:00Z">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 at room temperature.</w:t>
        </w:r>
      </w:ins>
      <w:r w:rsidR="00CE26FC" w:rsidRPr="006902F6">
        <w:rPr>
          <w:rFonts w:eastAsia="Times New Roman" w:cs="Times New Roman"/>
          <w:color w:val="000000" w:themeColor="text1"/>
          <w:shd w:val="clear" w:color="auto" w:fill="FFFFFF"/>
        </w:rPr>
        <w:t xml:space="preserve"> </w:t>
      </w:r>
      <w:ins w:id="175" w:author="Microsoft Office User" w:date="2017-09-04T13:25:00Z">
        <w:r w:rsidR="0039092F">
          <w:rPr>
            <w:rFonts w:eastAsia="Times New Roman" w:cs="Times New Roman"/>
            <w:color w:val="000000" w:themeColor="text1"/>
            <w:shd w:val="clear" w:color="auto" w:fill="FFFFFF"/>
          </w:rPr>
          <w:t>Membranes</w:t>
        </w:r>
      </w:ins>
      <w:ins w:id="176" w:author="Microsoft Office User" w:date="2017-09-04T13:24:00Z">
        <w:r w:rsidR="0039092F">
          <w:rPr>
            <w:rFonts w:eastAsia="Times New Roman" w:cs="Times New Roman"/>
            <w:color w:val="000000" w:themeColor="text1"/>
            <w:shd w:val="clear" w:color="auto" w:fill="FFFFFF"/>
          </w:rPr>
          <w:t xml:space="preserve"> were blotted</w:t>
        </w:r>
      </w:ins>
      <w:r w:rsidR="00CE26FC" w:rsidRPr="006902F6">
        <w:rPr>
          <w:rFonts w:eastAsia="Times New Roman" w:cs="Times New Roman"/>
          <w:color w:val="000000" w:themeColor="text1"/>
          <w:shd w:val="clear" w:color="auto" w:fill="FFFFFF"/>
        </w:rPr>
        <w:t xml:space="preserve"> 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ins w:id="177" w:author="Microsoft Office User" w:date="2017-09-04T13:24:00Z">
        <w:r w:rsidR="0039092F">
          <w:rPr>
            <w:rFonts w:eastAsia="Times New Roman" w:cs="Times New Roman"/>
            <w:color w:val="000000" w:themeColor="text1"/>
            <w:shd w:val="clear" w:color="auto" w:fill="FFFFFF"/>
          </w:rPr>
          <w:t>anti-</w:t>
        </w:r>
      </w:ins>
      <w:ins w:id="178" w:author="Microsoft Office User" w:date="2017-09-04T13:28:00Z">
        <w:r w:rsidR="00BB3D94">
          <w:rPr>
            <w:rFonts w:eastAsia="Times New Roman" w:cs="Times New Roman"/>
            <w:color w:val="000000" w:themeColor="text1"/>
            <w:shd w:val="clear" w:color="auto" w:fill="FFFFFF"/>
          </w:rPr>
          <w:t>adipose triglyceride lipase (</w:t>
        </w:r>
      </w:ins>
      <w:r w:rsidRPr="006902F6">
        <w:rPr>
          <w:rFonts w:eastAsia="Times New Roman" w:cs="Times New Roman"/>
          <w:color w:val="000000" w:themeColor="text1"/>
          <w:shd w:val="clear" w:color="auto" w:fill="FFFFFF"/>
        </w:rPr>
        <w:t>ATGL</w:t>
      </w:r>
      <w:ins w:id="179" w:author="Microsoft Office User" w:date="2017-09-04T13:28:00Z">
        <w:r w:rsidR="00BB3D94">
          <w:rPr>
            <w:rFonts w:eastAsia="Times New Roman" w:cs="Times New Roman"/>
            <w:color w:val="000000" w:themeColor="text1"/>
            <w:shd w:val="clear" w:color="auto" w:fill="FFFFFF"/>
          </w:rPr>
          <w:t xml:space="preserve">; </w:t>
        </w:r>
      </w:ins>
      <w:r w:rsidR="00672D5C" w:rsidRPr="006902F6">
        <w:rPr>
          <w:rFonts w:eastAsia="Times New Roman" w:cs="Times New Roman"/>
          <w:color w:val="000000" w:themeColor="text1"/>
          <w:shd w:val="clear" w:color="auto" w:fill="FFFFFF"/>
        </w:rPr>
        <w:t>Cell Signaling Technologies</w:t>
      </w:r>
      <w:ins w:id="180" w:author="Microsoft Office User" w:date="2017-09-02T22:41:00Z">
        <w:r w:rsidR="00827CC4">
          <w:rPr>
            <w:rFonts w:eastAsia="Times New Roman" w:cs="Times New Roman"/>
            <w:color w:val="000000" w:themeColor="text1"/>
            <w:shd w:val="clear" w:color="auto" w:fill="FFFFFF"/>
          </w:rPr>
          <w:t>; catalog #30A4</w:t>
        </w:r>
      </w:ins>
      <w:r w:rsidR="00672D5C"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w:t>
      </w:r>
      <w:proofErr w:type="spellStart"/>
      <w:r w:rsidR="00DA4887" w:rsidRPr="006902F6">
        <w:rPr>
          <w:rFonts w:eastAsia="Times New Roman" w:cs="Times New Roman"/>
          <w:color w:val="000000" w:themeColor="text1"/>
          <w:shd w:val="clear" w:color="auto" w:fill="FFFFFF"/>
        </w:rPr>
        <w:t>CLx</w:t>
      </w:r>
      <w:proofErr w:type="spellEnd"/>
      <w:r w:rsidRPr="006902F6">
        <w:rPr>
          <w:rFonts w:eastAsia="Times New Roman" w:cs="Times New Roman"/>
          <w:color w:val="000000" w:themeColor="text1"/>
          <w:shd w:val="clear" w:color="auto" w:fill="FFFFFF"/>
        </w:rPr>
        <w:t xml:space="preserve"> image 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w:t>
      </w:r>
      <w:proofErr w:type="spellStart"/>
      <w:r w:rsidRPr="006902F6">
        <w:rPr>
          <w:rFonts w:eastAsia="Times New Roman" w:cs="Times New Roman"/>
          <w:color w:val="000000" w:themeColor="text1"/>
          <w:shd w:val="clear" w:color="auto" w:fill="FFFFFF"/>
        </w:rPr>
        <w:t>LiCOR</w:t>
      </w:r>
      <w:proofErr w:type="spellEnd"/>
      <w:r w:rsidRPr="006902F6">
        <w:rPr>
          <w:rFonts w:eastAsia="Times New Roman" w:cs="Times New Roman"/>
          <w:color w:val="000000" w:themeColor="text1"/>
          <w:shd w:val="clear" w:color="auto" w:fill="FFFFFF"/>
        </w:rPr>
        <w:t>)</w:t>
      </w:r>
      <w:ins w:id="181" w:author="Microsoft Office User" w:date="2017-09-02T22:40:00Z">
        <w:r w:rsidR="00827CC4">
          <w:rPr>
            <w:rFonts w:eastAsia="Times New Roman" w:cs="Times New Roman"/>
            <w:color w:val="000000" w:themeColor="text1"/>
            <w:shd w:val="clear" w:color="auto" w:fill="FFFFFF"/>
          </w:rPr>
          <w:t xml:space="preserve"> and normalized to Revert Total Protein Stain (</w:t>
        </w:r>
        <w:proofErr w:type="spellStart"/>
        <w:r w:rsidR="00827CC4">
          <w:rPr>
            <w:rFonts w:eastAsia="Times New Roman" w:cs="Times New Roman"/>
            <w:color w:val="000000" w:themeColor="text1"/>
            <w:shd w:val="clear" w:color="auto" w:fill="FFFFFF"/>
          </w:rPr>
          <w:t>LiCOR</w:t>
        </w:r>
        <w:proofErr w:type="spellEnd"/>
        <w:r w:rsidR="00827CC4">
          <w:rPr>
            <w:rFonts w:eastAsia="Times New Roman" w:cs="Times New Roman"/>
            <w:color w:val="000000" w:themeColor="text1"/>
            <w:shd w:val="clear" w:color="auto" w:fill="FFFFFF"/>
          </w:rPr>
          <w:t>)</w:t>
        </w:r>
      </w:ins>
      <w:r w:rsidRPr="006902F6">
        <w:rPr>
          <w:rFonts w:eastAsia="Times New Roman" w:cs="Times New Roman"/>
          <w:color w:val="000000" w:themeColor="text1"/>
          <w:shd w:val="clear" w:color="auto" w:fill="FFFFFF"/>
        </w:rPr>
        <w:t>.</w:t>
      </w:r>
    </w:p>
    <w:p w14:paraId="64F2FB03" w14:textId="5944FA36" w:rsidR="004B16AF" w:rsidRPr="006902F6" w:rsidRDefault="004B16AF" w:rsidP="00485915">
      <w:pPr>
        <w:ind w:left="720"/>
        <w:rPr>
          <w:rFonts w:eastAsia="Times New Roman" w:cs="Times New Roman"/>
          <w:color w:val="000000" w:themeColor="text1"/>
        </w:rPr>
      </w:pPr>
    </w:p>
    <w:p w14:paraId="01DF398C" w14:textId="3611124C" w:rsidR="006B351B" w:rsidRPr="006902F6" w:rsidRDefault="005354F7" w:rsidP="003316A2">
      <w:pPr>
        <w:rPr>
          <w:color w:val="000000" w:themeColor="text1"/>
        </w:rPr>
      </w:pPr>
      <w:r w:rsidRPr="006902F6">
        <w:rPr>
          <w:b/>
          <w:color w:val="000000" w:themeColor="text1"/>
        </w:rPr>
        <w:t>Statistics</w:t>
      </w:r>
      <w:r w:rsidRPr="006902F6">
        <w:rPr>
          <w:color w:val="000000" w:themeColor="text1"/>
        </w:rPr>
        <w:t xml:space="preserve">: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commentRangeStart w:id="182"/>
      <w:ins w:id="183" w:author="Microsoft Office User" w:date="2017-08-25T12:15:00Z">
        <w:r w:rsidR="007309A3">
          <w:rPr>
            <w:color w:val="000000" w:themeColor="text1"/>
          </w:rPr>
          <w:t>P</w:t>
        </w:r>
      </w:ins>
      <w:r w:rsidR="00737415">
        <w:rPr>
          <w:color w:val="000000" w:themeColor="text1"/>
        </w:rPr>
        <w:t xml:space="preserve">airwise </w:t>
      </w:r>
      <w:r w:rsidR="00A110DA">
        <w:rPr>
          <w:color w:val="000000" w:themeColor="text1"/>
        </w:rPr>
        <w:t>comparisons</w:t>
      </w:r>
      <w:commentRangeEnd w:id="182"/>
      <w:r w:rsidR="00204913">
        <w:rPr>
          <w:rStyle w:val="CommentReference"/>
        </w:rPr>
        <w:commentReference w:id="182"/>
      </w:r>
      <w:r w:rsidR="00737415">
        <w:rPr>
          <w:color w:val="000000" w:themeColor="text1"/>
        </w:rPr>
        <w:t xml:space="preserve">, normality and equal variance were tested using Shapiro-Wilk and </w:t>
      </w:r>
      <w:proofErr w:type="spellStart"/>
      <w:r w:rsidR="00737415">
        <w:rPr>
          <w:color w:val="000000" w:themeColor="text1"/>
        </w:rPr>
        <w:t>Levene’s</w:t>
      </w:r>
      <w:proofErr w:type="spellEnd"/>
      <w:r w:rsidR="00737415">
        <w:rPr>
          <w:color w:val="000000" w:themeColor="text1"/>
        </w:rPr>
        <w:t xml:space="preserve"> tests</w:t>
      </w:r>
      <w:r w:rsidR="007309A3">
        <w:rPr>
          <w:color w:val="000000" w:themeColor="text1"/>
        </w:rPr>
        <w:t>,</w:t>
      </w:r>
      <w:r w:rsidR="00737415">
        <w:rPr>
          <w:color w:val="000000" w:themeColor="text1"/>
        </w:rPr>
        <w:t xml:space="preserve"> respectively.  </w:t>
      </w:r>
      <w:commentRangeStart w:id="184"/>
      <w:r w:rsidR="00737415">
        <w:rPr>
          <w:color w:val="000000" w:themeColor="text1"/>
        </w:rPr>
        <w:t>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w:t>
      </w:r>
      <w:commentRangeEnd w:id="184"/>
      <w:r w:rsidR="00204913">
        <w:rPr>
          <w:rStyle w:val="CommentReference"/>
        </w:rPr>
        <w:commentReference w:id="184"/>
      </w:r>
      <w:r w:rsidR="00DC4AF1" w:rsidRPr="006902F6">
        <w:rPr>
          <w:color w:val="000000" w:themeColor="text1"/>
        </w:rPr>
        <w:t xml:space="preserve">. </w:t>
      </w:r>
      <w:r w:rsidR="00737415">
        <w:rPr>
          <w:color w:val="000000" w:themeColor="text1"/>
        </w:rPr>
        <w:t xml:space="preserve"> All statistical tests were performed using the R software package version 3.30.  All raw data and analysis scripts are available at </w:t>
      </w:r>
      <w:r w:rsidR="00737415" w:rsidRPr="00737415">
        <w:rPr>
          <w:color w:val="000000" w:themeColor="text1"/>
        </w:rPr>
        <w:t>https://github.com/BridgesLab/CushingAcromegalyStudy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4B9C244F" w:rsidR="00E73495" w:rsidRPr="006902F6"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11C54660" w14:textId="235DD18B" w:rsidR="00F0261F" w:rsidRPr="006902F6" w:rsidRDefault="009115EE">
      <w:pPr>
        <w:rPr>
          <w:color w:val="000000" w:themeColor="text1"/>
        </w:rPr>
      </w:pPr>
      <w:commentRangeStart w:id="185"/>
      <w:commentRangeStart w:id="186"/>
      <w:r>
        <w:rPr>
          <w:color w:val="000000" w:themeColor="text1"/>
        </w:rPr>
        <w:t>We</w:t>
      </w:r>
      <w:r w:rsidR="009B18AB" w:rsidRPr="006902F6">
        <w:rPr>
          <w:color w:val="000000" w:themeColor="text1"/>
        </w:rPr>
        <w:t xml:space="preserve"> </w:t>
      </w:r>
      <w:r w:rsidR="00DD413F" w:rsidRPr="006902F6">
        <w:rPr>
          <w:color w:val="000000" w:themeColor="text1"/>
        </w:rPr>
        <w:t>ha</w:t>
      </w:r>
      <w:r>
        <w:rPr>
          <w:color w:val="000000" w:themeColor="text1"/>
        </w:rPr>
        <w:t>ve</w:t>
      </w:r>
      <w:r w:rsidR="00DD413F" w:rsidRPr="006902F6">
        <w:rPr>
          <w:color w:val="000000" w:themeColor="text1"/>
        </w:rPr>
        <w:t xml:space="preserve"> previously</w:t>
      </w:r>
      <w:r w:rsidR="009B18AB" w:rsidRPr="006902F6">
        <w:rPr>
          <w:color w:val="000000" w:themeColor="text1"/>
        </w:rPr>
        <w:t xml:space="preserve"> </w:t>
      </w:r>
      <w:r w:rsidR="00DD413F" w:rsidRPr="006902F6">
        <w:rPr>
          <w:color w:val="000000" w:themeColor="text1"/>
        </w:rPr>
        <w:t>published data</w:t>
      </w:r>
      <w:r w:rsidR="006F2C91" w:rsidRPr="006902F6">
        <w:rPr>
          <w:color w:val="000000" w:themeColor="text1"/>
        </w:rPr>
        <w:t xml:space="preserve"> </w:t>
      </w:r>
      <w:r w:rsidR="00E72723" w:rsidRPr="006902F6">
        <w:rPr>
          <w:color w:val="000000" w:themeColor="text1"/>
        </w:rPr>
        <w:t>suggest</w:t>
      </w:r>
      <w:r>
        <w:rPr>
          <w:color w:val="000000" w:themeColor="text1"/>
        </w:rPr>
        <w:t>ing</w:t>
      </w:r>
      <w:r w:rsidR="00E72723" w:rsidRPr="006902F6">
        <w:rPr>
          <w:color w:val="000000" w:themeColor="text1"/>
        </w:rPr>
        <w:t xml:space="preserve"> </w:t>
      </w:r>
      <w:r w:rsidR="00DD413F" w:rsidRPr="006902F6">
        <w:rPr>
          <w:color w:val="000000" w:themeColor="text1"/>
        </w:rPr>
        <w:t>dif</w:t>
      </w:r>
      <w:r w:rsidR="00E56A69" w:rsidRPr="006902F6">
        <w:rPr>
          <w:color w:val="000000" w:themeColor="text1"/>
        </w:rPr>
        <w:t>ferent</w:t>
      </w:r>
      <w:r w:rsidR="00351E0C">
        <w:rPr>
          <w:color w:val="000000" w:themeColor="text1"/>
        </w:rPr>
        <w:t>ial</w:t>
      </w:r>
      <w:r w:rsidR="00E56A69" w:rsidRPr="006902F6">
        <w:rPr>
          <w:color w:val="000000" w:themeColor="text1"/>
        </w:rPr>
        <w:t xml:space="preserve"> gene expression</w:t>
      </w:r>
      <w:r w:rsidR="00E72723" w:rsidRPr="006902F6">
        <w:rPr>
          <w:color w:val="000000" w:themeColor="text1"/>
        </w:rPr>
        <w:t xml:space="preserve"> in adipose tissue</w:t>
      </w:r>
      <w:r w:rsidR="00E56A69" w:rsidRPr="006902F6">
        <w:rPr>
          <w:color w:val="000000" w:themeColor="text1"/>
        </w:rPr>
        <w:t xml:space="preserve"> </w:t>
      </w:r>
      <w:r w:rsidR="00DD413F" w:rsidRPr="006902F6">
        <w:rPr>
          <w:color w:val="000000" w:themeColor="text1"/>
        </w:rPr>
        <w:t xml:space="preserve">between those with Cushing’s disease and controls </w:t>
      </w:r>
      <w:r w:rsidR="00351E0C">
        <w:rPr>
          <w:color w:val="000000" w:themeColor="text1"/>
        </w:rPr>
        <w:t xml:space="preserve">depending on their obesity status </w:t>
      </w:r>
      <w:r w:rsidR="00960D10" w:rsidRPr="006902F6">
        <w:rPr>
          <w:color w:val="000000" w:themeColor="text1"/>
        </w:rPr>
        <w:fldChar w:fldCharType="begin" w:fldLock="1"/>
      </w:r>
      <w:r w:rsidR="004B21DD"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rsidRPr="006902F6">
        <w:rPr>
          <w:color w:val="000000" w:themeColor="text1"/>
        </w:rPr>
        <w:fldChar w:fldCharType="separate"/>
      </w:r>
      <w:r w:rsidR="00960D10" w:rsidRPr="006902F6">
        <w:rPr>
          <w:noProof/>
          <w:color w:val="000000" w:themeColor="text1"/>
        </w:rPr>
        <w:t>(18)</w:t>
      </w:r>
      <w:r w:rsidR="00960D10" w:rsidRPr="006902F6">
        <w:rPr>
          <w:color w:val="000000" w:themeColor="text1"/>
        </w:rPr>
        <w:fldChar w:fldCharType="end"/>
      </w:r>
      <w:r w:rsidR="00DD413F" w:rsidRPr="006902F6">
        <w:rPr>
          <w:color w:val="000000" w:themeColor="text1"/>
        </w:rPr>
        <w:t xml:space="preserve">. </w:t>
      </w:r>
      <w:r w:rsidR="00E72723" w:rsidRPr="006902F6">
        <w:rPr>
          <w:color w:val="000000" w:themeColor="text1"/>
        </w:rPr>
        <w:t>Based on this</w:t>
      </w:r>
      <w:r>
        <w:rPr>
          <w:color w:val="000000" w:themeColor="text1"/>
        </w:rPr>
        <w:t xml:space="preserve"> finding</w:t>
      </w:r>
      <w:r w:rsidR="00E72723" w:rsidRPr="006902F6">
        <w:rPr>
          <w:color w:val="000000" w:themeColor="text1"/>
        </w:rPr>
        <w:t>, we</w:t>
      </w:r>
      <w:r w:rsidR="00DD413F" w:rsidRPr="006902F6">
        <w:rPr>
          <w:color w:val="000000" w:themeColor="text1"/>
        </w:rPr>
        <w:t xml:space="preserve"> speculated that the </w:t>
      </w:r>
      <w:r w:rsidR="00E72723" w:rsidRPr="006902F6">
        <w:rPr>
          <w:color w:val="000000" w:themeColor="text1"/>
        </w:rPr>
        <w:t xml:space="preserve">glucocorticoid responses </w:t>
      </w:r>
      <w:r w:rsidR="00E56A69" w:rsidRPr="006902F6">
        <w:rPr>
          <w:color w:val="000000" w:themeColor="text1"/>
        </w:rPr>
        <w:t>may vary according to obesity</w:t>
      </w:r>
      <w:r w:rsidR="00DD413F" w:rsidRPr="006902F6">
        <w:rPr>
          <w:color w:val="000000" w:themeColor="text1"/>
        </w:rPr>
        <w:t xml:space="preserve"> status. Here</w:t>
      </w:r>
      <w:r w:rsidR="007309A3">
        <w:rPr>
          <w:color w:val="000000" w:themeColor="text1"/>
        </w:rPr>
        <w:t>,</w:t>
      </w:r>
      <w:r w:rsidR="004405D4">
        <w:rPr>
          <w:color w:val="000000" w:themeColor="text1"/>
        </w:rPr>
        <w:t xml:space="preserve"> </w:t>
      </w:r>
      <w:r w:rsidR="00DD413F" w:rsidRPr="006902F6">
        <w:rPr>
          <w:color w:val="000000" w:themeColor="text1"/>
        </w:rPr>
        <w:t xml:space="preserve">we have re-analyzed the data stratifying the </w:t>
      </w:r>
      <w:proofErr w:type="spellStart"/>
      <w:r w:rsidR="00DD413F" w:rsidRPr="006902F6">
        <w:rPr>
          <w:color w:val="000000" w:themeColor="text1"/>
        </w:rPr>
        <w:t>Cushingoid</w:t>
      </w:r>
      <w:proofErr w:type="spellEnd"/>
      <w:r w:rsidR="00DD413F" w:rsidRPr="006902F6">
        <w:rPr>
          <w:color w:val="000000" w:themeColor="text1"/>
        </w:rPr>
        <w:t xml:space="preserve"> and control groups by BMI</w:t>
      </w:r>
      <w:r w:rsidR="006C0BFE" w:rsidRPr="006902F6">
        <w:rPr>
          <w:color w:val="000000" w:themeColor="text1"/>
        </w:rPr>
        <w:t xml:space="preserve"> (Figure 1A)</w:t>
      </w:r>
      <w:r w:rsidR="00DD413F" w:rsidRPr="006902F6">
        <w:rPr>
          <w:color w:val="000000" w:themeColor="text1"/>
        </w:rPr>
        <w:t>, classi</w:t>
      </w:r>
      <w:r w:rsidR="00AF03AD" w:rsidRPr="006902F6">
        <w:rPr>
          <w:color w:val="000000" w:themeColor="text1"/>
        </w:rPr>
        <w:t xml:space="preserve">fying </w:t>
      </w:r>
      <w:r w:rsidR="004405D4">
        <w:rPr>
          <w:color w:val="000000" w:themeColor="text1"/>
        </w:rPr>
        <w:t>participants</w:t>
      </w:r>
      <w:r w:rsidR="00AF03AD" w:rsidRPr="006902F6">
        <w:rPr>
          <w:color w:val="000000" w:themeColor="text1"/>
        </w:rPr>
        <w:t xml:space="preserve"> as </w:t>
      </w:r>
      <w:r w:rsidR="004405D4">
        <w:rPr>
          <w:color w:val="000000" w:themeColor="text1"/>
        </w:rPr>
        <w:t>either</w:t>
      </w:r>
      <w:r w:rsidR="00AF03AD" w:rsidRPr="006902F6">
        <w:rPr>
          <w:color w:val="000000" w:themeColor="text1"/>
        </w:rPr>
        <w:t xml:space="preserve"> “Not </w:t>
      </w:r>
      <w:r w:rsidR="00DD413F" w:rsidRPr="006902F6">
        <w:rPr>
          <w:color w:val="000000" w:themeColor="text1"/>
        </w:rPr>
        <w:t>obese”</w:t>
      </w:r>
      <w:r w:rsidR="004205E6" w:rsidRPr="006902F6">
        <w:rPr>
          <w:color w:val="000000" w:themeColor="text1"/>
        </w:rPr>
        <w:t xml:space="preserve"> (BMI</w:t>
      </w:r>
      <w:r w:rsidR="00486FEB" w:rsidRPr="006902F6">
        <w:rPr>
          <w:color w:val="000000" w:themeColor="text1"/>
        </w:rPr>
        <w:t xml:space="preserve"> </w:t>
      </w:r>
      <w:r w:rsidR="00486FEB" w:rsidRPr="006902F6">
        <w:rPr>
          <w:color w:val="000000" w:themeColor="text1"/>
        </w:rPr>
        <w:sym w:font="Symbol" w:char="F03C"/>
      </w:r>
      <w:r w:rsidR="00486FEB" w:rsidRPr="006902F6">
        <w:rPr>
          <w:color w:val="000000" w:themeColor="text1"/>
        </w:rPr>
        <w:t xml:space="preserve"> 30</w:t>
      </w:r>
      <w:r w:rsidR="004205E6" w:rsidRPr="006902F6">
        <w:rPr>
          <w:color w:val="000000" w:themeColor="text1"/>
        </w:rPr>
        <w:t xml:space="preserve">) </w:t>
      </w:r>
      <w:r w:rsidR="004405D4">
        <w:rPr>
          <w:color w:val="000000" w:themeColor="text1"/>
        </w:rPr>
        <w:t>or</w:t>
      </w:r>
      <w:r w:rsidR="004405D4" w:rsidRPr="006902F6">
        <w:rPr>
          <w:color w:val="000000" w:themeColor="text1"/>
        </w:rPr>
        <w:t xml:space="preserve"> </w:t>
      </w:r>
      <w:r w:rsidR="004205E6" w:rsidRPr="006902F6">
        <w:rPr>
          <w:color w:val="000000" w:themeColor="text1"/>
        </w:rPr>
        <w:t>“Obese” (BMI</w:t>
      </w:r>
      <w:r w:rsidR="00166860" w:rsidRPr="006902F6">
        <w:rPr>
          <w:color w:val="000000" w:themeColor="text1"/>
        </w:rPr>
        <w:t xml:space="preserve"> </w:t>
      </w:r>
      <w:r w:rsidR="00486FEB" w:rsidRPr="006902F6">
        <w:rPr>
          <w:color w:val="000000" w:themeColor="text1"/>
        </w:rPr>
        <w:sym w:font="Symbol" w:char="F0B3"/>
      </w:r>
      <w:r w:rsidR="00166860" w:rsidRPr="006902F6">
        <w:rPr>
          <w:color w:val="000000" w:themeColor="text1"/>
        </w:rPr>
        <w:t xml:space="preserve"> 30</w:t>
      </w:r>
      <w:r w:rsidR="004205E6" w:rsidRPr="006902F6">
        <w:rPr>
          <w:color w:val="000000" w:themeColor="text1"/>
        </w:rPr>
        <w:t>)</w:t>
      </w:r>
      <w:r w:rsidR="00387B82" w:rsidRPr="006902F6">
        <w:rPr>
          <w:color w:val="000000" w:themeColor="text1"/>
        </w:rPr>
        <w:t>.</w:t>
      </w:r>
      <w:r w:rsidR="00776581" w:rsidRPr="006902F6">
        <w:rPr>
          <w:color w:val="000000" w:themeColor="text1"/>
        </w:rPr>
        <w:t xml:space="preserve"> </w:t>
      </w:r>
      <w:r w:rsidR="005074CE">
        <w:rPr>
          <w:color w:val="000000" w:themeColor="text1"/>
        </w:rPr>
        <w:t>We found</w:t>
      </w:r>
      <w:r w:rsidR="00900242" w:rsidRPr="006902F6">
        <w:rPr>
          <w:color w:val="000000" w:themeColor="text1"/>
        </w:rPr>
        <w:t xml:space="preserve"> no significant differences in BMI in the control</w:t>
      </w:r>
      <w:r w:rsidR="005074CE">
        <w:rPr>
          <w:color w:val="000000" w:themeColor="text1"/>
        </w:rPr>
        <w:t xml:space="preserve"> group</w:t>
      </w:r>
      <w:r w:rsidR="00900242" w:rsidRPr="006902F6">
        <w:rPr>
          <w:color w:val="000000" w:themeColor="text1"/>
        </w:rPr>
        <w:t xml:space="preserve"> compared to the Cushing’s</w:t>
      </w:r>
      <w:r w:rsidR="00E3741C">
        <w:rPr>
          <w:color w:val="000000" w:themeColor="text1"/>
        </w:rPr>
        <w:t>. H</w:t>
      </w:r>
      <w:r w:rsidR="00900242" w:rsidRPr="006902F6">
        <w:rPr>
          <w:color w:val="000000" w:themeColor="text1"/>
        </w:rPr>
        <w:t xml:space="preserve">owever, </w:t>
      </w:r>
      <w:r w:rsidR="005074CE">
        <w:rPr>
          <w:color w:val="000000" w:themeColor="text1"/>
        </w:rPr>
        <w:t>a</w:t>
      </w:r>
      <w:r w:rsidR="005074CE" w:rsidRPr="006902F6">
        <w:rPr>
          <w:color w:val="000000" w:themeColor="text1"/>
        </w:rPr>
        <w:t xml:space="preserve"> </w:t>
      </w:r>
      <w:r w:rsidR="002A652D" w:rsidRPr="006902F6">
        <w:rPr>
          <w:color w:val="000000" w:themeColor="text1"/>
        </w:rPr>
        <w:t>near-significant interaction between</w:t>
      </w:r>
      <w:r w:rsidR="00900242" w:rsidRPr="006902F6">
        <w:rPr>
          <w:color w:val="000000" w:themeColor="text1"/>
        </w:rPr>
        <w:t xml:space="preserve"> </w:t>
      </w:r>
      <w:r w:rsidR="002A652D" w:rsidRPr="006902F6">
        <w:rPr>
          <w:color w:val="000000" w:themeColor="text1"/>
        </w:rPr>
        <w:t xml:space="preserve">obesity status and Cushing’s diagnosis </w:t>
      </w:r>
      <w:r w:rsidR="004405D4">
        <w:rPr>
          <w:color w:val="000000" w:themeColor="text1"/>
        </w:rPr>
        <w:t>for</w:t>
      </w:r>
      <w:r w:rsidR="004405D4" w:rsidRPr="006902F6">
        <w:rPr>
          <w:color w:val="000000" w:themeColor="text1"/>
        </w:rPr>
        <w:t xml:space="preserve"> </w:t>
      </w:r>
      <w:r w:rsidR="002A652D" w:rsidRPr="006902F6">
        <w:rPr>
          <w:color w:val="000000" w:themeColor="text1"/>
        </w:rPr>
        <w:t>HOMA-IR score (p=</w:t>
      </w:r>
      <w:r w:rsidR="002A652D" w:rsidRPr="006902F6">
        <w:rPr>
          <w:rFonts w:ascii="Helvetica Neue" w:eastAsia="Times New Roman" w:hAnsi="Helvetica Neue" w:cs="Times New Roman"/>
          <w:b/>
          <w:bCs/>
          <w:color w:val="000000" w:themeColor="text1"/>
          <w:sz w:val="21"/>
          <w:szCs w:val="21"/>
          <w:shd w:val="clear" w:color="auto" w:fill="FFFFFF"/>
        </w:rPr>
        <w:t xml:space="preserve"> </w:t>
      </w:r>
      <w:r w:rsidR="002A652D" w:rsidRPr="006902F6">
        <w:rPr>
          <w:bCs/>
          <w:color w:val="000000" w:themeColor="text1"/>
        </w:rPr>
        <w:t>0.05</w:t>
      </w:r>
      <w:r w:rsidR="007C5B21" w:rsidRPr="006902F6">
        <w:rPr>
          <w:bCs/>
          <w:color w:val="000000" w:themeColor="text1"/>
        </w:rPr>
        <w:t>7; Figure 1A-B)</w:t>
      </w:r>
      <w:r w:rsidR="005074CE">
        <w:rPr>
          <w:bCs/>
          <w:color w:val="000000" w:themeColor="text1"/>
        </w:rPr>
        <w:t xml:space="preserve"> was observed</w:t>
      </w:r>
      <w:r w:rsidR="00F55C38" w:rsidRPr="006902F6">
        <w:rPr>
          <w:bCs/>
          <w:color w:val="000000" w:themeColor="text1"/>
        </w:rPr>
        <w:t xml:space="preserve">.  </w:t>
      </w:r>
      <w:r w:rsidR="004405D4">
        <w:rPr>
          <w:bCs/>
          <w:color w:val="000000" w:themeColor="text1"/>
        </w:rPr>
        <w:t>Furthermore, w</w:t>
      </w:r>
      <w:r w:rsidR="00F55C38" w:rsidRPr="006902F6">
        <w:rPr>
          <w:bCs/>
          <w:color w:val="000000" w:themeColor="text1"/>
        </w:rPr>
        <w:t xml:space="preserve">e observed a </w:t>
      </w:r>
      <w:r w:rsidR="004405D4">
        <w:rPr>
          <w:bCs/>
          <w:color w:val="000000" w:themeColor="text1"/>
        </w:rPr>
        <w:t>modest (</w:t>
      </w:r>
      <w:r w:rsidR="00F55C38" w:rsidRPr="006902F6">
        <w:rPr>
          <w:bCs/>
          <w:color w:val="000000" w:themeColor="text1"/>
        </w:rPr>
        <w:t>17%</w:t>
      </w:r>
      <w:r w:rsidR="004405D4">
        <w:rPr>
          <w:bCs/>
          <w:color w:val="000000" w:themeColor="text1"/>
        </w:rPr>
        <w:t>)</w:t>
      </w:r>
      <w:r w:rsidR="00F55C38" w:rsidRPr="006902F6">
        <w:rPr>
          <w:bCs/>
          <w:color w:val="000000" w:themeColor="text1"/>
        </w:rPr>
        <w:t xml:space="preserve"> increase in HOMA-IR score </w:t>
      </w:r>
      <w:r w:rsidR="004405D4">
        <w:rPr>
          <w:bCs/>
          <w:color w:val="000000" w:themeColor="text1"/>
        </w:rPr>
        <w:t xml:space="preserve">when </w:t>
      </w:r>
      <w:r w:rsidR="00F55C38" w:rsidRPr="006902F6">
        <w:rPr>
          <w:bCs/>
          <w:color w:val="000000" w:themeColor="text1"/>
        </w:rPr>
        <w:t xml:space="preserve">comparing non-obese subjects with and without Cushing’s disease, </w:t>
      </w:r>
      <w:r w:rsidR="004405D4">
        <w:rPr>
          <w:bCs/>
          <w:color w:val="000000" w:themeColor="text1"/>
        </w:rPr>
        <w:t xml:space="preserve">yet a </w:t>
      </w:r>
      <w:r w:rsidR="00F55C38" w:rsidRPr="006902F6">
        <w:rPr>
          <w:bCs/>
          <w:color w:val="000000" w:themeColor="text1"/>
        </w:rPr>
        <w:t>3.4</w:t>
      </w:r>
      <w:r w:rsidR="000D7AA7" w:rsidRPr="006902F6">
        <w:rPr>
          <w:bCs/>
          <w:color w:val="000000" w:themeColor="text1"/>
        </w:rPr>
        <w:t>-</w:t>
      </w:r>
      <w:r w:rsidR="00F55C38" w:rsidRPr="006902F6">
        <w:rPr>
          <w:bCs/>
          <w:color w:val="000000" w:themeColor="text1"/>
        </w:rPr>
        <w:t xml:space="preserve">fold increase in </w:t>
      </w:r>
      <w:r w:rsidR="005074CE">
        <w:rPr>
          <w:bCs/>
          <w:color w:val="000000" w:themeColor="text1"/>
        </w:rPr>
        <w:t xml:space="preserve">the </w:t>
      </w:r>
      <w:r w:rsidR="00F55C38" w:rsidRPr="006902F6">
        <w:rPr>
          <w:bCs/>
          <w:color w:val="000000" w:themeColor="text1"/>
        </w:rPr>
        <w:t>obese patients.</w:t>
      </w:r>
      <w:r w:rsidR="002A652D" w:rsidRPr="006902F6">
        <w:rPr>
          <w:color w:val="000000" w:themeColor="text1"/>
        </w:rPr>
        <w:t xml:space="preserve">  </w:t>
      </w:r>
    </w:p>
    <w:p w14:paraId="59894656" w14:textId="77777777" w:rsidR="007E0200" w:rsidRPr="006902F6" w:rsidRDefault="007E0200">
      <w:pPr>
        <w:rPr>
          <w:color w:val="000000" w:themeColor="text1"/>
        </w:rPr>
      </w:pPr>
    </w:p>
    <w:p w14:paraId="648A9478" w14:textId="3B82129E" w:rsidR="007E0200" w:rsidRPr="006902F6" w:rsidRDefault="002A443E" w:rsidP="003145E7">
      <w:pPr>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 xml:space="preserve">glucocorticoids we performed an insulin tolerance test (ITT) on lean (NCD) and diet-induced obese (HFD) mice that were untreated (Control) or treated with glucocorticoids </w:t>
      </w:r>
      <w:r w:rsidR="007E0200" w:rsidRPr="006902F6">
        <w:rPr>
          <w:color w:val="000000" w:themeColor="text1"/>
        </w:rPr>
        <w:lastRenderedPageBreak/>
        <w:t>(Dexamethasone; Figure 1</w:t>
      </w:r>
      <w:r w:rsidR="006C0BFE" w:rsidRPr="006902F6">
        <w:rPr>
          <w:color w:val="000000" w:themeColor="text1"/>
        </w:rPr>
        <w:t>C</w:t>
      </w:r>
      <w:r w:rsidR="007E0200" w:rsidRPr="006902F6">
        <w:rPr>
          <w:color w:val="000000" w:themeColor="text1"/>
        </w:rPr>
        <w:t xml:space="preserv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stimulated glucose uptake when compared to all other groups</w:t>
      </w:r>
      <w:r w:rsidR="0064019A" w:rsidRPr="006902F6">
        <w:rPr>
          <w:color w:val="000000" w:themeColor="text1"/>
        </w:rPr>
        <w:t xml:space="preserve"> (Figure 1D</w:t>
      </w:r>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1E</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Dexamethasone,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3145E7">
      <w:pPr>
        <w:rPr>
          <w:color w:val="000000" w:themeColor="text1"/>
        </w:rPr>
      </w:pPr>
    </w:p>
    <w:p w14:paraId="31940C7A" w14:textId="1B3E0DBC" w:rsidR="00D674AB" w:rsidRPr="006902F6" w:rsidRDefault="00D674AB" w:rsidP="003145E7">
      <w:pPr>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 xml:space="preserve">we performed a </w:t>
      </w:r>
      <w:proofErr w:type="spellStart"/>
      <w:r w:rsidR="00B77F49" w:rsidRPr="006902F6">
        <w:rPr>
          <w:color w:val="000000" w:themeColor="text1"/>
        </w:rPr>
        <w:t>hyperinsulinemic</w:t>
      </w:r>
      <w:r w:rsidR="005A4E16">
        <w:rPr>
          <w:color w:val="000000" w:themeColor="text1"/>
        </w:rPr>
        <w:t>-</w:t>
      </w:r>
      <w:r w:rsidR="00B77F49" w:rsidRPr="006902F6">
        <w:rPr>
          <w:color w:val="000000" w:themeColor="text1"/>
        </w:rPr>
        <w:t>euglycemic</w:t>
      </w:r>
      <w:proofErr w:type="spellEnd"/>
      <w:r w:rsidR="00B77F49" w:rsidRPr="006902F6">
        <w:rPr>
          <w:color w:val="000000" w:themeColor="text1"/>
        </w:rPr>
        <w:t xml:space="preserve"> clamp</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 xml:space="preserve">caused dramatic insulin resistance, </w:t>
      </w:r>
      <w:r w:rsidR="00DA3579" w:rsidRPr="006902F6">
        <w:rPr>
          <w:color w:val="000000" w:themeColor="text1"/>
        </w:rPr>
        <w:t xml:space="preserve">and </w:t>
      </w:r>
      <w:r w:rsidR="0003545C" w:rsidRPr="006902F6">
        <w:rPr>
          <w:color w:val="000000" w:themeColor="text1"/>
        </w:rPr>
        <w:t xml:space="preserve">hyperglycemia </w:t>
      </w:r>
      <w:r w:rsidR="00DA3579" w:rsidRPr="006902F6">
        <w:rPr>
          <w:color w:val="000000" w:themeColor="text1"/>
        </w:rPr>
        <w:t xml:space="preserve">(Supplementary Figure 1A-B) </w:t>
      </w:r>
      <w:r w:rsidR="0003545C" w:rsidRPr="006902F6">
        <w:rPr>
          <w:color w:val="000000" w:themeColor="text1"/>
        </w:rPr>
        <w:t>and reductions in lean mass, but no differences in fat mass between the groups (Supplementary Figures 1</w:t>
      </w:r>
      <w:r w:rsidR="00DA3579" w:rsidRPr="006902F6">
        <w:rPr>
          <w:color w:val="000000" w:themeColor="text1"/>
        </w:rPr>
        <w:t>C-D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 xml:space="preserve">Animals were clamped while conscious and glucose levels during the clamp (Supplementary Figure 1E) as well as insulin turnover rate (Supplementary Figure 1F) were similar between groups.  </w:t>
      </w:r>
      <w:r w:rsidR="0060769C" w:rsidRPr="006902F6">
        <w:rPr>
          <w:color w:val="000000" w:themeColor="text1"/>
        </w:rPr>
        <w:t xml:space="preserve">During the </w:t>
      </w:r>
      <w:proofErr w:type="spellStart"/>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proofErr w:type="spellEnd"/>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w:t>
      </w:r>
      <w:proofErr w:type="spellStart"/>
      <w:r w:rsidR="00F83E6F" w:rsidRPr="006902F6">
        <w:rPr>
          <w:color w:val="000000" w:themeColor="text1"/>
        </w:rPr>
        <w:t>euglycemia</w:t>
      </w:r>
      <w:proofErr w:type="spellEnd"/>
      <w:r w:rsidR="00F83E6F" w:rsidRPr="006902F6">
        <w:rPr>
          <w:color w:val="000000" w:themeColor="text1"/>
        </w:rPr>
        <w:t xml:space="preserve">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B55F6F" w:rsidRPr="006902F6">
        <w:rPr>
          <w:color w:val="000000" w:themeColor="text1"/>
        </w:rPr>
        <w:t>E</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ins w:id="187" w:author="Microsoft Office User" w:date="2017-09-04T13:26:00Z">
        <w:r w:rsidR="007D1F53">
          <w:rPr>
            <w:color w:val="000000" w:themeColor="text1"/>
          </w:rPr>
          <w:t>-</w:t>
        </w:r>
      </w:ins>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ins w:id="188" w:author="Microsoft Office User" w:date="2017-09-04T13:27:00Z">
        <w:r w:rsidR="007D1F53">
          <w:rPr>
            <w:color w:val="000000" w:themeColor="text1"/>
          </w:rPr>
          <w:t>-</w:t>
        </w:r>
      </w:ins>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624A74" w:rsidRPr="006902F6">
        <w:rPr>
          <w:color w:val="000000" w:themeColor="text1"/>
        </w:rPr>
        <w:t>F</w:t>
      </w:r>
      <w:r w:rsidR="0078214E" w:rsidRPr="006902F6">
        <w:rPr>
          <w:color w:val="000000" w:themeColor="text1"/>
        </w:rPr>
        <w:t>-G</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1H</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78214E" w:rsidRPr="006902F6">
        <w:rPr>
          <w:color w:val="000000" w:themeColor="text1"/>
        </w:rPr>
        <w:t>In spite of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ins w:id="189" w:author="Microsoft Office User" w:date="2017-09-04T13:27:00Z">
        <w:r w:rsidR="007D1F53">
          <w:rPr>
            <w:color w:val="000000" w:themeColor="text1"/>
          </w:rPr>
          <w:t>-</w:t>
        </w:r>
      </w:ins>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 xml:space="preserve">and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976FAB" w:rsidRPr="006902F6">
        <w:rPr>
          <w:color w:val="000000" w:themeColor="text1"/>
        </w:rPr>
        <w:t>primary</w:t>
      </w:r>
      <w:r w:rsidR="00191472" w:rsidRPr="006902F6">
        <w:rPr>
          <w:color w:val="000000" w:themeColor="text1"/>
        </w:rPr>
        <w:t xml:space="preserve"> causes of insulin resistance </w:t>
      </w:r>
      <w:r w:rsidR="0003545C" w:rsidRPr="006902F6">
        <w:rPr>
          <w:color w:val="000000" w:themeColor="text1"/>
        </w:rPr>
        <w:t xml:space="preserve">and hyperglycemia </w:t>
      </w:r>
      <w:r w:rsidR="00191472" w:rsidRPr="006902F6">
        <w:rPr>
          <w:color w:val="000000" w:themeColor="text1"/>
        </w:rPr>
        <w:t xml:space="preserve">in </w:t>
      </w:r>
      <w:r w:rsidR="00D9267D" w:rsidRPr="006902F6">
        <w:rPr>
          <w:color w:val="000000" w:themeColor="text1"/>
        </w:rPr>
        <w:t>obese, dexamethasone</w:t>
      </w:r>
      <w:ins w:id="190" w:author="Microsoft Office User" w:date="2017-09-04T13:27:00Z">
        <w:r w:rsidR="007D1F53">
          <w:rPr>
            <w:color w:val="000000" w:themeColor="text1"/>
          </w:rPr>
          <w:t>-</w:t>
        </w:r>
      </w:ins>
      <w:r w:rsidR="00D9267D" w:rsidRPr="006902F6">
        <w:rPr>
          <w:color w:val="000000" w:themeColor="text1"/>
        </w:rPr>
        <w:t xml:space="preserve">treated </w:t>
      </w:r>
      <w:r w:rsidR="00191472" w:rsidRPr="006902F6">
        <w:rPr>
          <w:color w:val="000000" w:themeColor="text1"/>
        </w:rPr>
        <w:t xml:space="preserve">animals. </w:t>
      </w:r>
    </w:p>
    <w:commentRangeEnd w:id="185"/>
    <w:p w14:paraId="2EDFC7A6" w14:textId="5E8ED59E" w:rsidR="006B237B" w:rsidRPr="006902F6" w:rsidRDefault="00D80B09" w:rsidP="004B4E2F">
      <w:pPr>
        <w:pStyle w:val="Heading1"/>
        <w:rPr>
          <w:color w:val="000000" w:themeColor="text1"/>
        </w:rPr>
      </w:pPr>
      <w:r>
        <w:rPr>
          <w:rStyle w:val="CommentReference"/>
          <w:rFonts w:asciiTheme="minorHAnsi" w:eastAsiaTheme="minorHAnsi" w:hAnsiTheme="minorHAnsi" w:cstheme="minorBidi"/>
          <w:b w:val="0"/>
          <w:bCs w:val="0"/>
          <w:color w:val="auto"/>
        </w:rPr>
        <w:commentReference w:id="185"/>
      </w:r>
      <w:commentRangeEnd w:id="186"/>
      <w:r w:rsidR="00C224FC">
        <w:rPr>
          <w:rStyle w:val="CommentReference"/>
          <w:rFonts w:asciiTheme="minorHAnsi" w:eastAsiaTheme="minorHAnsi" w:hAnsiTheme="minorHAnsi" w:cstheme="minorBidi"/>
          <w:b w:val="0"/>
          <w:bCs w:val="0"/>
          <w:color w:val="auto"/>
        </w:rPr>
        <w:commentReference w:id="186"/>
      </w:r>
      <w:r w:rsidR="006B237B" w:rsidRPr="006902F6">
        <w:rPr>
          <w:color w:val="000000" w:themeColor="text1"/>
        </w:rPr>
        <w:t>HFD-Induced Liver Steatosis in Dexamethasone</w:t>
      </w:r>
      <w:ins w:id="191" w:author="Microsoft Office User" w:date="2017-08-25T12:48:00Z">
        <w:r w:rsidR="005C5A21">
          <w:rPr>
            <w:color w:val="000000" w:themeColor="text1"/>
          </w:rPr>
          <w:t>-</w:t>
        </w:r>
      </w:ins>
      <w:r w:rsidR="006B237B" w:rsidRPr="006902F6">
        <w:rPr>
          <w:color w:val="000000" w:themeColor="text1"/>
        </w:rPr>
        <w:t>Treated mice</w:t>
      </w:r>
    </w:p>
    <w:p w14:paraId="46A4C33F" w14:textId="4429361C" w:rsidR="00B63F75" w:rsidRPr="006902F6" w:rsidRDefault="002611CB">
      <w:pPr>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increased liver fat</w:t>
      </w:r>
      <w:r w:rsidR="00326112" w:rsidRPr="006902F6">
        <w:rPr>
          <w:color w:val="000000" w:themeColor="text1"/>
        </w:rPr>
        <w:t xml:space="preserve"> and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980A1E">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"(13,2)", "plainTextFormattedCitation" : "(13,2)", "previouslyFormattedCitation" : "(15,2)" }, "properties" : { "noteIndex" : 0 }, "schema" : "https://github.com/citation-style-language/schema/raw/master/csl-citation.json" }</w:instrText>
      </w:r>
      <w:r w:rsidR="00C70427" w:rsidRPr="006902F6">
        <w:rPr>
          <w:color w:val="000000" w:themeColor="text1"/>
        </w:rPr>
        <w:fldChar w:fldCharType="separate"/>
      </w:r>
      <w:r w:rsidR="00980A1E" w:rsidRPr="00980A1E">
        <w:rPr>
          <w:noProof/>
          <w:color w:val="000000" w:themeColor="text1"/>
        </w:rPr>
        <w:t>(13,2)</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We observe </w:t>
      </w:r>
      <w:r w:rsidR="005C652C" w:rsidRPr="006902F6">
        <w:rPr>
          <w:color w:val="000000" w:themeColor="text1"/>
        </w:rPr>
        <w:t>increases in plasma ALT</w:t>
      </w:r>
      <w:r w:rsidR="002C7B71" w:rsidRPr="006902F6">
        <w:rPr>
          <w:color w:val="000000" w:themeColor="text1"/>
        </w:rPr>
        <w:t xml:space="preserve">, </w:t>
      </w:r>
      <w:r w:rsidR="00541DF0" w:rsidRPr="006902F6">
        <w:rPr>
          <w:color w:val="000000" w:themeColor="text1"/>
        </w:rPr>
        <w:t>a</w:t>
      </w:r>
      <w:r w:rsidR="002C7B71" w:rsidRPr="006902F6">
        <w:rPr>
          <w:color w:val="000000" w:themeColor="text1"/>
        </w:rPr>
        <w:t xml:space="preserve"> </w:t>
      </w:r>
      <w:r w:rsidR="005C652C" w:rsidRPr="006902F6">
        <w:rPr>
          <w:color w:val="000000" w:themeColor="text1"/>
        </w:rPr>
        <w:t>liver enzyme associated with liver disease</w:t>
      </w:r>
      <w:r w:rsidR="002C7B71" w:rsidRPr="006902F6">
        <w:rPr>
          <w:color w:val="000000" w:themeColor="text1"/>
        </w:rPr>
        <w:t>,</w:t>
      </w:r>
      <w:r w:rsidR="00326112" w:rsidRPr="006902F6">
        <w:rPr>
          <w:color w:val="000000" w:themeColor="text1"/>
        </w:rPr>
        <w:t xml:space="preserve"> in </w:t>
      </w:r>
      <w:r w:rsidR="005F70A5" w:rsidRPr="006902F6">
        <w:rPr>
          <w:color w:val="000000" w:themeColor="text1"/>
        </w:rPr>
        <w:t xml:space="preserve">obese </w:t>
      </w:r>
      <w:r w:rsidR="00326112" w:rsidRPr="006902F6">
        <w:rPr>
          <w:color w:val="000000" w:themeColor="text1"/>
        </w:rPr>
        <w:t>Cushing’s patients</w:t>
      </w:r>
      <w:r w:rsidR="00C94253" w:rsidRPr="006902F6">
        <w:rPr>
          <w:color w:val="000000" w:themeColor="text1"/>
        </w:rPr>
        <w:t xml:space="preserve"> (</w:t>
      </w:r>
      <w:r w:rsidR="001B708C" w:rsidRPr="006902F6">
        <w:rPr>
          <w:color w:val="000000" w:themeColor="text1"/>
        </w:rPr>
        <w:t xml:space="preserve">38% increase in non-obese subjects versus a </w:t>
      </w:r>
      <w:proofErr w:type="gramStart"/>
      <w:r w:rsidR="001B708C" w:rsidRPr="006902F6">
        <w:rPr>
          <w:color w:val="000000" w:themeColor="text1"/>
        </w:rPr>
        <w:t>2.8 fold</w:t>
      </w:r>
      <w:proofErr w:type="gramEnd"/>
      <w:r w:rsidR="001B708C" w:rsidRPr="006902F6">
        <w:rPr>
          <w:color w:val="000000" w:themeColor="text1"/>
        </w:rPr>
        <w:t xml:space="preserve"> increase in obese subjects, p=0.13 for the interaction of disease and obesity status; </w:t>
      </w:r>
      <w:r w:rsidR="00C94253" w:rsidRPr="006902F6">
        <w:rPr>
          <w:color w:val="000000" w:themeColor="text1"/>
        </w:rPr>
        <w:t>Figure 2</w:t>
      </w:r>
      <w:r w:rsidR="00624A74" w:rsidRPr="006902F6">
        <w:rPr>
          <w:color w:val="000000" w:themeColor="text1"/>
        </w:rPr>
        <w:t>A</w:t>
      </w:r>
      <w:r w:rsidR="00C94253" w:rsidRPr="006902F6">
        <w:rPr>
          <w:color w:val="000000" w:themeColor="text1"/>
        </w:rPr>
        <w:t>)</w:t>
      </w:r>
      <w:r w:rsidR="00853FDE" w:rsidRPr="006902F6">
        <w:rPr>
          <w:color w:val="000000" w:themeColor="text1"/>
        </w:rPr>
        <w:t>.</w:t>
      </w:r>
      <w:r w:rsidR="00BE5239" w:rsidRPr="006902F6">
        <w:rPr>
          <w:color w:val="000000" w:themeColor="text1"/>
        </w:rPr>
        <w:t xml:space="preserve"> </w:t>
      </w:r>
      <w:r w:rsidR="005F70A5" w:rsidRPr="006902F6">
        <w:rPr>
          <w:color w:val="000000" w:themeColor="text1"/>
        </w:rPr>
        <w:t>In</w:t>
      </w:r>
      <w:r w:rsidR="00B96BDB" w:rsidRPr="006902F6">
        <w:rPr>
          <w:color w:val="000000" w:themeColor="text1"/>
        </w:rPr>
        <w:t xml:space="preserve"> our mouse model</w:t>
      </w:r>
      <w:r w:rsidR="005F70A5" w:rsidRPr="006902F6">
        <w:rPr>
          <w:color w:val="000000" w:themeColor="text1"/>
        </w:rPr>
        <w:t xml:space="preserve"> of </w:t>
      </w:r>
      <w:r w:rsidR="00B96BDB" w:rsidRPr="006902F6">
        <w:rPr>
          <w:color w:val="000000" w:themeColor="text1"/>
        </w:rPr>
        <w:t xml:space="preserve">HFD-fed, </w:t>
      </w:r>
      <w:r w:rsidR="005F70A5" w:rsidRPr="006902F6">
        <w:rPr>
          <w:color w:val="000000" w:themeColor="text1"/>
        </w:rPr>
        <w:t>d</w:t>
      </w:r>
      <w:r w:rsidR="00B96BDB" w:rsidRPr="006902F6">
        <w:rPr>
          <w:color w:val="000000" w:themeColor="text1"/>
        </w:rPr>
        <w:t>examethasone</w:t>
      </w:r>
      <w:r w:rsidR="005C5A21">
        <w:rPr>
          <w:color w:val="000000" w:themeColor="text1"/>
        </w:rPr>
        <w:t>-</w:t>
      </w:r>
      <w:r w:rsidR="00B96BDB" w:rsidRPr="006902F6">
        <w:rPr>
          <w:color w:val="000000" w:themeColor="text1"/>
        </w:rPr>
        <w:t>treated mice</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624A74" w:rsidRPr="006902F6">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r w:rsidR="00B97DA4" w:rsidRPr="006902F6">
        <w:rPr>
          <w:color w:val="000000" w:themeColor="text1"/>
        </w:rPr>
        <w:t xml:space="preserve">In support of this, H&amp;E staining of hepatic tissue clearly depicts </w:t>
      </w:r>
      <w:r w:rsidR="002874F0" w:rsidRPr="006902F6">
        <w:rPr>
          <w:color w:val="000000" w:themeColor="text1"/>
        </w:rPr>
        <w:t xml:space="preserve">exacerbated </w:t>
      </w:r>
      <w:r w:rsidR="00B97DA4" w:rsidRPr="006902F6">
        <w:rPr>
          <w:color w:val="000000" w:themeColor="text1"/>
        </w:rPr>
        <w:t xml:space="preserve">lipid levels in </w:t>
      </w:r>
      <w:r w:rsidR="005F70A5" w:rsidRPr="006902F6">
        <w:rPr>
          <w:color w:val="000000" w:themeColor="text1"/>
        </w:rPr>
        <w:t xml:space="preserve">the obese, glucocorticoid-treated </w:t>
      </w:r>
      <w:r w:rsidR="00B97DA4" w:rsidRPr="006902F6">
        <w:rPr>
          <w:color w:val="000000" w:themeColor="text1"/>
        </w:rPr>
        <w:t>group</w:t>
      </w:r>
      <w:r w:rsidR="002874F0" w:rsidRPr="006902F6">
        <w:rPr>
          <w:color w:val="000000" w:themeColor="text1"/>
        </w:rPr>
        <w:t xml:space="preserve"> when compared to HFD-fed </w:t>
      </w:r>
      <w:r w:rsidR="005F70A5" w:rsidRPr="006902F6">
        <w:rPr>
          <w:color w:val="000000" w:themeColor="text1"/>
        </w:rPr>
        <w:t xml:space="preserve">or dexamethasone-treated </w:t>
      </w:r>
      <w:r w:rsidR="002874F0" w:rsidRPr="006902F6">
        <w:rPr>
          <w:color w:val="000000" w:themeColor="text1"/>
        </w:rPr>
        <w:t>controls</w:t>
      </w:r>
      <w:r w:rsidR="00B97DA4" w:rsidRPr="006902F6">
        <w:rPr>
          <w:color w:val="000000" w:themeColor="text1"/>
        </w:rPr>
        <w:t xml:space="preserve"> (Figure</w:t>
      </w:r>
      <w:r w:rsidR="00C94253" w:rsidRPr="006902F6">
        <w:rPr>
          <w:color w:val="000000" w:themeColor="text1"/>
        </w:rPr>
        <w:t xml:space="preserve"> 2</w:t>
      </w:r>
      <w:r w:rsidR="00624A74" w:rsidRPr="006902F6">
        <w:rPr>
          <w:color w:val="000000" w:themeColor="text1"/>
        </w:rPr>
        <w:t>C</w:t>
      </w:r>
      <w:r w:rsidR="00B97DA4" w:rsidRPr="006902F6">
        <w:rPr>
          <w:color w:val="000000" w:themeColor="text1"/>
        </w:rPr>
        <w:t>).</w:t>
      </w:r>
      <w:r w:rsidR="00B63F75" w:rsidRPr="006902F6">
        <w:rPr>
          <w:color w:val="000000" w:themeColor="text1"/>
        </w:rPr>
        <w:t xml:space="preserve"> </w:t>
      </w:r>
    </w:p>
    <w:p w14:paraId="58443D3E" w14:textId="77777777" w:rsidR="00B63F75" w:rsidRPr="006902F6" w:rsidRDefault="00B63F75">
      <w:pPr>
        <w:rPr>
          <w:color w:val="000000" w:themeColor="text1"/>
        </w:rPr>
      </w:pPr>
    </w:p>
    <w:p w14:paraId="6444DA25" w14:textId="6FD9467B" w:rsidR="00733364" w:rsidRPr="006902F6" w:rsidRDefault="007D4828">
      <w:pPr>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proofErr w:type="spellStart"/>
      <w:r w:rsidR="00B63F75" w:rsidRPr="006902F6">
        <w:rPr>
          <w:i/>
          <w:color w:val="000000" w:themeColor="text1"/>
        </w:rPr>
        <w:t>Fasn</w:t>
      </w:r>
      <w:proofErr w:type="spellEnd"/>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E356AD" w:rsidRPr="006902F6">
        <w:rPr>
          <w:color w:val="000000" w:themeColor="text1"/>
        </w:rPr>
        <w:t>D</w:t>
      </w:r>
      <w:r w:rsidR="00B63F75" w:rsidRPr="006902F6">
        <w:rPr>
          <w:color w:val="000000" w:themeColor="text1"/>
        </w:rPr>
        <w:t xml:space="preserve">).  </w:t>
      </w:r>
      <w:r>
        <w:rPr>
          <w:color w:val="000000" w:themeColor="text1"/>
        </w:rPr>
        <w:t>We observe</w:t>
      </w:r>
      <w:ins w:id="192" w:author="Microsoft Office User" w:date="2017-09-02T16:55:00Z">
        <w:r w:rsidR="001C4E38">
          <w:rPr>
            <w:color w:val="000000" w:themeColor="text1"/>
          </w:rPr>
          <w:t>d</w:t>
        </w:r>
      </w:ins>
      <w:r w:rsidR="00267A5B" w:rsidRPr="006902F6">
        <w:rPr>
          <w:color w:val="000000" w:themeColor="text1"/>
        </w:rPr>
        <w:t xml:space="preserve"> a significant effect</w:t>
      </w:r>
      <w:r w:rsidR="0086228C" w:rsidRPr="006902F6">
        <w:rPr>
          <w:color w:val="000000" w:themeColor="text1"/>
        </w:rPr>
        <w:t xml:space="preserve"> of diet and drug </w:t>
      </w:r>
      <w:r w:rsidR="0086228C" w:rsidRPr="006902F6">
        <w:rPr>
          <w:color w:val="000000" w:themeColor="text1"/>
        </w:rPr>
        <w:lastRenderedPageBreak/>
        <w:t xml:space="preserve">on </w:t>
      </w:r>
      <w:proofErr w:type="spellStart"/>
      <w:r w:rsidR="0086228C" w:rsidRPr="006902F6">
        <w:rPr>
          <w:i/>
          <w:color w:val="000000" w:themeColor="text1"/>
        </w:rPr>
        <w:t>Fasn</w:t>
      </w:r>
      <w:proofErr w:type="spellEnd"/>
      <w:r w:rsidR="0086228C" w:rsidRPr="006902F6">
        <w:rPr>
          <w:color w:val="000000" w:themeColor="text1"/>
        </w:rPr>
        <w:t xml:space="preserve"> expression (p=0.014)</w:t>
      </w:r>
      <w:r>
        <w:rPr>
          <w:color w:val="000000" w:themeColor="text1"/>
        </w:rPr>
        <w:t>, and alt</w:t>
      </w:r>
      <w:r w:rsidR="0086228C" w:rsidRPr="006902F6">
        <w:rPr>
          <w:color w:val="000000" w:themeColor="text1"/>
        </w:rPr>
        <w:t>hough b</w:t>
      </w:r>
      <w:r w:rsidR="0029021E" w:rsidRPr="006902F6">
        <w:rPr>
          <w:color w:val="000000" w:themeColor="text1"/>
        </w:rPr>
        <w:t>oth transcripts were</w:t>
      </w:r>
      <w:r w:rsidR="00C62EE3" w:rsidRPr="006902F6">
        <w:rPr>
          <w:color w:val="000000" w:themeColor="text1"/>
        </w:rPr>
        <w:t xml:space="preserve"> somewhat</w:t>
      </w:r>
      <w:r w:rsidR="00793D2F" w:rsidRPr="006902F6">
        <w:rPr>
          <w:color w:val="000000" w:themeColor="text1"/>
        </w:rPr>
        <w:t xml:space="preserve"> elevated in response to HFD alone, </w:t>
      </w:r>
      <w:r>
        <w:rPr>
          <w:color w:val="000000" w:themeColor="text1"/>
        </w:rPr>
        <w:t>no</w:t>
      </w:r>
      <w:r w:rsidR="005F70A5" w:rsidRPr="006902F6">
        <w:rPr>
          <w:color w:val="000000" w:themeColor="text1"/>
        </w:rPr>
        <w:t xml:space="preserve"> synergism </w:t>
      </w:r>
      <w:r>
        <w:rPr>
          <w:color w:val="000000" w:themeColor="text1"/>
        </w:rPr>
        <w:t xml:space="preserve">in expression levels was observed </w:t>
      </w:r>
      <w:r w:rsidR="005F70A5" w:rsidRPr="006902F6">
        <w:rPr>
          <w:color w:val="000000" w:themeColor="text1"/>
        </w:rPr>
        <w:t>with</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3FA3001C" w:rsidR="00733364" w:rsidRPr="006902F6"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HFD-Fed Mice</w:t>
      </w:r>
    </w:p>
    <w:p w14:paraId="40719A94" w14:textId="6FBD9FFA" w:rsidR="00733364" w:rsidRPr="006902F6" w:rsidRDefault="00222D60">
      <w:pPr>
        <w:rPr>
          <w:color w:val="000000" w:themeColor="text1"/>
        </w:rPr>
      </w:pPr>
      <w:r>
        <w:rPr>
          <w:color w:val="000000" w:themeColor="text1"/>
        </w:rPr>
        <w:t xml:space="preserve">To understand the </w:t>
      </w:r>
      <w:ins w:id="193" w:author="Microsoft Office User" w:date="2017-09-04T14:03:00Z">
        <w:r w:rsidR="007B55F7">
          <w:rPr>
            <w:color w:val="000000" w:themeColor="text1"/>
          </w:rPr>
          <w:t xml:space="preserve">how </w:t>
        </w:r>
      </w:ins>
      <w:ins w:id="194" w:author="Microsoft Office User" w:date="2017-09-04T14:04:00Z">
        <w:r w:rsidR="00B55664">
          <w:rPr>
            <w:color w:val="000000" w:themeColor="text1"/>
          </w:rPr>
          <w:t>dexamethasone effects body composition</w:t>
        </w:r>
      </w:ins>
      <w:r>
        <w:rPr>
          <w:color w:val="000000" w:themeColor="text1"/>
        </w:rPr>
        <w:t xml:space="preserve"> in these animals, w</w:t>
      </w:r>
      <w:r w:rsidR="00035700" w:rsidRPr="006902F6">
        <w:rPr>
          <w:color w:val="000000" w:themeColor="text1"/>
        </w:rPr>
        <w:t xml:space="preserve">e </w:t>
      </w:r>
      <w:ins w:id="195" w:author="Microsoft Office User" w:date="2017-09-04T14:03:00Z">
        <w:r w:rsidR="007B55F7">
          <w:rPr>
            <w:color w:val="000000" w:themeColor="text1"/>
          </w:rPr>
          <w:t>measured</w:t>
        </w:r>
        <w:r w:rsidR="007B55F7" w:rsidRPr="006902F6">
          <w:rPr>
            <w:color w:val="000000" w:themeColor="text1"/>
          </w:rPr>
          <w:t xml:space="preserve"> </w:t>
        </w:r>
      </w:ins>
      <w:ins w:id="196" w:author="Microsoft Office User" w:date="2017-09-04T14:05:00Z">
        <w:r w:rsidR="00B55664">
          <w:rPr>
            <w:color w:val="000000" w:themeColor="text1"/>
          </w:rPr>
          <w:t>fat mass</w:t>
        </w:r>
      </w:ins>
      <w:r w:rsidRPr="006902F6">
        <w:rPr>
          <w:color w:val="000000" w:themeColor="text1"/>
        </w:rPr>
        <w:t xml:space="preserve"> </w:t>
      </w:r>
      <w:r w:rsidR="00035700" w:rsidRPr="006902F6">
        <w:rPr>
          <w:color w:val="000000" w:themeColor="text1"/>
        </w:rPr>
        <w:t xml:space="preserve">via </w:t>
      </w:r>
      <w:proofErr w:type="spellStart"/>
      <w:r w:rsidR="00035700" w:rsidRPr="006902F6">
        <w:rPr>
          <w:color w:val="000000" w:themeColor="text1"/>
        </w:rPr>
        <w:t>EchoMRI</w:t>
      </w:r>
      <w:proofErr w:type="spellEnd"/>
      <w:r w:rsidR="00035700" w:rsidRPr="006902F6">
        <w:rPr>
          <w:color w:val="000000" w:themeColor="text1"/>
        </w:rPr>
        <w:t xml:space="preserve">. </w:t>
      </w:r>
      <w:r w:rsidR="00D3224A">
        <w:rPr>
          <w:color w:val="000000" w:themeColor="text1"/>
        </w:rPr>
        <w:t>W</w:t>
      </w:r>
      <w:r w:rsidR="00035700" w:rsidRPr="006902F6">
        <w:rPr>
          <w:color w:val="000000" w:themeColor="text1"/>
        </w:rPr>
        <w:t>e observed reductions in fat mass in the HFD-fed dexamethasone</w:t>
      </w:r>
      <w:ins w:id="197" w:author="Microsoft Office User" w:date="2017-09-04T13:27:00Z">
        <w:r w:rsidR="007D1F53">
          <w:rPr>
            <w:color w:val="000000" w:themeColor="text1"/>
          </w:rPr>
          <w:t>-</w:t>
        </w:r>
      </w:ins>
      <w:r w:rsidR="00035700" w:rsidRPr="006902F6">
        <w:rPr>
          <w:color w:val="000000" w:themeColor="text1"/>
        </w:rPr>
        <w:t>treated group (</w:t>
      </w:r>
      <w:commentRangeStart w:id="198"/>
      <w:commentRangeStart w:id="199"/>
      <w:r w:rsidR="00035700" w:rsidRPr="006902F6">
        <w:rPr>
          <w:color w:val="000000" w:themeColor="text1"/>
        </w:rPr>
        <w:t>Figure 3A</w:t>
      </w:r>
      <w:r>
        <w:rPr>
          <w:color w:val="000000" w:themeColor="text1"/>
        </w:rPr>
        <w:t>-</w:t>
      </w:r>
      <w:r w:rsidR="00035700" w:rsidRPr="006902F6">
        <w:rPr>
          <w:color w:val="000000" w:themeColor="text1"/>
        </w:rPr>
        <w:t>B</w:t>
      </w:r>
      <w:commentRangeEnd w:id="198"/>
      <w:r w:rsidR="009D491B">
        <w:rPr>
          <w:rStyle w:val="CommentReference"/>
        </w:rPr>
        <w:commentReference w:id="198"/>
      </w:r>
      <w:commentRangeEnd w:id="199"/>
      <w:r w:rsidR="00D52F09">
        <w:rPr>
          <w:rStyle w:val="CommentReference"/>
        </w:rPr>
        <w:commentReference w:id="199"/>
      </w:r>
      <w:r w:rsidR="00035700" w:rsidRPr="006902F6">
        <w:rPr>
          <w:color w:val="000000" w:themeColor="text1"/>
        </w:rPr>
        <w:t xml:space="preserve">).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ins w:id="200" w:author="Erin Stephenson" w:date="2017-08-19T14:02:00Z">
        <w:r w:rsidR="00C902E7">
          <w:rPr>
            <w:color w:val="000000" w:themeColor="text1"/>
          </w:rPr>
          <w:t>-</w:t>
        </w:r>
      </w:ins>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 </w:t>
      </w:r>
      <w:r w:rsidR="007F7779" w:rsidRPr="006902F6">
        <w:rPr>
          <w:color w:val="000000" w:themeColor="text1"/>
        </w:rPr>
        <w:t xml:space="preserve">reductions in </w:t>
      </w:r>
      <w:r w:rsidR="005A7212" w:rsidRPr="006902F6">
        <w:rPr>
          <w:color w:val="000000" w:themeColor="text1"/>
        </w:rPr>
        <w:t xml:space="preserve">both </w:t>
      </w:r>
      <w:proofErr w:type="spellStart"/>
      <w:ins w:id="201" w:author="Microsoft Office User" w:date="2017-09-02T16:57:00Z">
        <w:r w:rsidR="001C4E38">
          <w:rPr>
            <w:color w:val="000000" w:themeColor="text1"/>
          </w:rPr>
          <w:t>iWAT</w:t>
        </w:r>
        <w:proofErr w:type="spellEnd"/>
        <w:r w:rsidR="001C4E38" w:rsidRPr="006902F6">
          <w:rPr>
            <w:color w:val="000000" w:themeColor="text1"/>
          </w:rPr>
          <w:t xml:space="preserve"> </w:t>
        </w:r>
      </w:ins>
      <w:r w:rsidR="007F7779" w:rsidRPr="006902F6">
        <w:rPr>
          <w:color w:val="000000" w:themeColor="text1"/>
        </w:rPr>
        <w:t xml:space="preserve">(65% reduced) </w:t>
      </w:r>
      <w:r w:rsidR="005A7212" w:rsidRPr="006902F6">
        <w:rPr>
          <w:color w:val="000000" w:themeColor="text1"/>
        </w:rPr>
        <w:t xml:space="preserve">and </w:t>
      </w:r>
      <w:proofErr w:type="spellStart"/>
      <w:ins w:id="202" w:author="Microsoft Office User" w:date="2017-09-02T16:58:00Z">
        <w:r w:rsidR="001C4E38">
          <w:rPr>
            <w:color w:val="000000" w:themeColor="text1"/>
          </w:rPr>
          <w:t>eWAT</w:t>
        </w:r>
      </w:ins>
      <w:proofErr w:type="spellEnd"/>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 xml:space="preserve">(59% reduced) </w:t>
      </w:r>
      <w:ins w:id="203" w:author="Microsoft Office User" w:date="2017-09-04T14:07:00Z">
        <w:r w:rsidR="003A6B88">
          <w:rPr>
            <w:color w:val="000000" w:themeColor="text1"/>
          </w:rPr>
          <w:t xml:space="preserve">at the end of the study </w:t>
        </w:r>
      </w:ins>
      <w:r w:rsidR="00C902E7">
        <w:rPr>
          <w:color w:val="000000" w:themeColor="text1"/>
        </w:rPr>
        <w:t>in</w:t>
      </w:r>
      <w:r w:rsidR="00C902E7" w:rsidRPr="006902F6">
        <w:rPr>
          <w:color w:val="000000" w:themeColor="text1"/>
        </w:rPr>
        <w:t xml:space="preserve"> </w:t>
      </w:r>
      <w:r w:rsidR="007F7779" w:rsidRPr="006902F6">
        <w:rPr>
          <w:color w:val="000000" w:themeColor="text1"/>
        </w:rPr>
        <w:t>the HFD-fed animals</w:t>
      </w:r>
      <w:r w:rsidR="00E2033A" w:rsidRPr="006902F6">
        <w:rPr>
          <w:color w:val="000000" w:themeColor="text1"/>
        </w:rPr>
        <w:t xml:space="preserve"> </w:t>
      </w:r>
      <w:r w:rsidR="0020558A">
        <w:rPr>
          <w:color w:val="000000" w:themeColor="text1"/>
        </w:rPr>
        <w:t xml:space="preserve">treated with dexamethasone </w:t>
      </w:r>
      <w:r w:rsidR="00E2033A" w:rsidRPr="006902F6">
        <w:rPr>
          <w:color w:val="000000" w:themeColor="text1"/>
        </w:rPr>
        <w:t>(F</w:t>
      </w:r>
      <w:r w:rsidR="00035700" w:rsidRPr="006902F6">
        <w:rPr>
          <w:color w:val="000000" w:themeColor="text1"/>
        </w:rPr>
        <w:t xml:space="preserve">igure 3C).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significant reduction</w:t>
      </w:r>
      <w:r w:rsidR="00C902E7">
        <w:rPr>
          <w:color w:val="000000" w:themeColor="text1"/>
        </w:rPr>
        <w:t>s</w:t>
      </w:r>
      <w:r w:rsidR="007F7779"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proofErr w:type="spellStart"/>
      <w:ins w:id="204" w:author="Microsoft Office User" w:date="2017-09-02T16:59:00Z">
        <w:r w:rsidR="001C4E38">
          <w:rPr>
            <w:color w:val="000000" w:themeColor="text1"/>
          </w:rPr>
          <w:t>iWAT</w:t>
        </w:r>
        <w:proofErr w:type="spellEnd"/>
        <w:r w:rsidR="001C4E38" w:rsidRPr="006902F6">
          <w:rPr>
            <w:color w:val="000000" w:themeColor="text1"/>
          </w:rPr>
          <w:t xml:space="preserve"> </w:t>
        </w:r>
      </w:ins>
      <w:r w:rsidR="00D4046E" w:rsidRPr="006902F6">
        <w:rPr>
          <w:color w:val="000000" w:themeColor="text1"/>
        </w:rPr>
        <w:t xml:space="preserve">or </w:t>
      </w:r>
      <w:proofErr w:type="spellStart"/>
      <w:ins w:id="205" w:author="Microsoft Office User" w:date="2017-09-02T16:59:00Z">
        <w:r w:rsidR="001C4E38">
          <w:rPr>
            <w:color w:val="000000" w:themeColor="text1"/>
          </w:rPr>
          <w:t>eWAT</w:t>
        </w:r>
      </w:ins>
      <w:proofErr w:type="spellEnd"/>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changes </w:t>
      </w:r>
      <w:r w:rsidR="00567887" w:rsidRPr="006902F6">
        <w:rPr>
          <w:color w:val="000000" w:themeColor="text1"/>
        </w:rPr>
        <w:t>in food consumption</w:t>
      </w:r>
      <w:r w:rsidR="005A7212" w:rsidRPr="006902F6">
        <w:rPr>
          <w:color w:val="000000" w:themeColor="text1"/>
        </w:rPr>
        <w:t xml:space="preserve"> throughout this study</w:t>
      </w:r>
      <w:r w:rsidR="00035700" w:rsidRPr="006902F6">
        <w:rPr>
          <w:color w:val="000000" w:themeColor="text1"/>
        </w:rPr>
        <w:t xml:space="preserve"> (Figure 3D</w:t>
      </w:r>
      <w:r w:rsidR="000E75DF" w:rsidRPr="006902F6">
        <w:rPr>
          <w:color w:val="000000" w:themeColor="text1"/>
        </w:rPr>
        <w:t>)</w:t>
      </w:r>
      <w:r w:rsidR="00C902E7">
        <w:rPr>
          <w:color w:val="000000" w:themeColor="text1"/>
        </w:rPr>
        <w:t>, we compared food intake between the groups</w:t>
      </w:r>
      <w:r w:rsidR="00567887" w:rsidRPr="006902F6">
        <w:rPr>
          <w:color w:val="000000" w:themeColor="text1"/>
        </w:rPr>
        <w:t>.</w:t>
      </w:r>
      <w:r w:rsidR="001C22CC" w:rsidRPr="006902F6">
        <w:rPr>
          <w:color w:val="000000" w:themeColor="text1"/>
        </w:rPr>
        <w:t xml:space="preserve"> </w:t>
      </w:r>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dexamethasone-treated HFD animals ate slightly more food, even though they lost substantial fat mass throughout the study (11% increase, p=0.032).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r w:rsidR="00C902E7">
        <w:rPr>
          <w:rStyle w:val="CommentReference"/>
        </w:rPr>
        <w:commentReference w:id="206"/>
      </w:r>
      <w:r w:rsidR="003F47B7">
        <w:rPr>
          <w:rStyle w:val="CommentReference"/>
        </w:rPr>
        <w:commentReference w:id="207"/>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Pr="006902F6"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CEB1620" w14:textId="7FCD0B44" w:rsidR="00A7294B" w:rsidRPr="006902F6" w:rsidRDefault="00001E0D">
      <w:pPr>
        <w:rPr>
          <w:color w:val="000000" w:themeColor="text1"/>
        </w:rPr>
      </w:pPr>
      <w:r w:rsidRPr="006902F6">
        <w:rPr>
          <w:color w:val="000000" w:themeColor="text1"/>
        </w:rPr>
        <w:t xml:space="preserve">One potential mechanism </w:t>
      </w:r>
      <w:r w:rsidR="0020558A">
        <w:rPr>
          <w:color w:val="000000" w:themeColor="text1"/>
        </w:rPr>
        <w:t>that could explain reduced adiposity</w:t>
      </w:r>
      <w:r w:rsidR="003F1545">
        <w:rPr>
          <w:color w:val="000000" w:themeColor="text1"/>
        </w:rPr>
        <w:t>,</w:t>
      </w:r>
      <w:r w:rsidR="0020558A">
        <w:rPr>
          <w:color w:val="000000" w:themeColor="text1"/>
        </w:rPr>
        <w:t xml:space="preserve"> increased insulin resistance and NAFLD</w:t>
      </w:r>
      <w:r w:rsidRPr="006902F6">
        <w:rPr>
          <w:color w:val="000000" w:themeColor="text1"/>
        </w:rPr>
        <w:t xml:space="preserve"> is accelerated adipocyte lipolysis.  </w:t>
      </w:r>
      <w:r w:rsidR="008C3E9A"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831691">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"(25,31)", "plainTextFormattedCitation" : "(25,31)", "previouslyFormattedCitation" : "(25,31)" }, "properties" : { "noteIndex" : 0 }, "schema" : "https://github.com/citation-style-language/schema/raw/master/csl-citation.json" }</w:instrText>
      </w:r>
      <w:r w:rsidR="00EB7489" w:rsidRPr="006902F6">
        <w:rPr>
          <w:color w:val="000000" w:themeColor="text1"/>
        </w:rPr>
        <w:fldChar w:fldCharType="separate"/>
      </w:r>
      <w:r w:rsidR="00671F00" w:rsidRPr="00671F00">
        <w:rPr>
          <w:noProof/>
          <w:color w:val="000000" w:themeColor="text1"/>
        </w:rPr>
        <w:t>(25,31)</w:t>
      </w:r>
      <w:r w:rsidR="00EB7489" w:rsidRPr="006902F6">
        <w:rPr>
          <w:color w:val="000000" w:themeColor="text1"/>
        </w:rPr>
        <w:fldChar w:fldCharType="end"/>
      </w:r>
      <w:r w:rsidR="003E7C21" w:rsidRPr="006902F6">
        <w:rPr>
          <w:color w:val="000000" w:themeColor="text1"/>
        </w:rPr>
        <w:t xml:space="preserve">, </w:t>
      </w:r>
      <w:r w:rsidR="008C3E9A" w:rsidRPr="006902F6">
        <w:rPr>
          <w:color w:val="000000" w:themeColor="text1"/>
        </w:rPr>
        <w:t xml:space="preserve">is </w:t>
      </w:r>
      <w:r w:rsidR="00EB7489" w:rsidRPr="006902F6">
        <w:rPr>
          <w:color w:val="000000" w:themeColor="text1"/>
        </w:rPr>
        <w:t>known to be elevated</w:t>
      </w:r>
      <w:r w:rsidR="008C3E9A"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0511C5" w:rsidRPr="006902F6">
        <w:rPr>
          <w:color w:val="000000" w:themeColor="text1"/>
        </w:rPr>
        <w:fldChar w:fldCharType="begin" w:fldLock="1"/>
      </w:r>
      <w:r w:rsidR="00EB7489"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0511C5" w:rsidRPr="006902F6">
        <w:rPr>
          <w:color w:val="000000" w:themeColor="text1"/>
        </w:rPr>
        <w:fldChar w:fldCharType="separate"/>
      </w:r>
      <w:r w:rsidR="000511C5" w:rsidRPr="006902F6">
        <w:rPr>
          <w:noProof/>
          <w:color w:val="000000" w:themeColor="text1"/>
        </w:rPr>
        <w:t>(28)</w:t>
      </w:r>
      <w:r w:rsidR="000511C5" w:rsidRPr="006902F6">
        <w:rPr>
          <w:color w:val="000000" w:themeColor="text1"/>
        </w:rPr>
        <w:fldChar w:fldCharType="end"/>
      </w:r>
      <w:r w:rsidR="003E7C21" w:rsidRPr="006902F6">
        <w:rPr>
          <w:color w:val="000000" w:themeColor="text1"/>
        </w:rPr>
        <w:t>, and has been shown to increase with glucocorticoid treatment</w:t>
      </w:r>
      <w:r w:rsidR="00D149BB" w:rsidRPr="006902F6">
        <w:rPr>
          <w:color w:val="000000" w:themeColor="text1"/>
        </w:rPr>
        <w:t xml:space="preserve"> </w:t>
      </w:r>
      <w:r w:rsidR="00D149BB" w:rsidRPr="006902F6">
        <w:rPr>
          <w:color w:val="000000" w:themeColor="text1"/>
        </w:rPr>
        <w:fldChar w:fldCharType="begin" w:fldLock="1"/>
      </w:r>
      <w:r w:rsidR="00A328CA"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D149BB" w:rsidRPr="006902F6">
        <w:rPr>
          <w:color w:val="000000" w:themeColor="text1"/>
        </w:rPr>
        <w:fldChar w:fldCharType="separate"/>
      </w:r>
      <w:r w:rsidR="00D149BB" w:rsidRPr="006902F6">
        <w:rPr>
          <w:noProof/>
          <w:color w:val="000000" w:themeColor="text1"/>
        </w:rPr>
        <w:t>(18,22–24)</w:t>
      </w:r>
      <w:r w:rsidR="00D149BB" w:rsidRPr="006902F6">
        <w:rPr>
          <w:color w:val="000000" w:themeColor="text1"/>
        </w:rPr>
        <w:fldChar w:fldCharType="end"/>
      </w:r>
      <w:r w:rsidR="008C3E9A" w:rsidRPr="006902F6">
        <w:rPr>
          <w:color w:val="000000" w:themeColor="text1"/>
        </w:rPr>
        <w:t>.</w:t>
      </w:r>
      <w:r w:rsidR="001D224D" w:rsidRPr="006902F6">
        <w:rPr>
          <w:color w:val="000000" w:themeColor="text1"/>
        </w:rPr>
        <w:t xml:space="preserve"> </w:t>
      </w:r>
      <w:ins w:id="208" w:author="Microsoft Office User" w:date="2017-09-04T14:27:00Z">
        <w:r w:rsidR="00527BDE">
          <w:rPr>
            <w:color w:val="000000" w:themeColor="text1"/>
          </w:rPr>
          <w:t xml:space="preserve">To assess whether dexamethasone was directly affecting </w:t>
        </w:r>
      </w:ins>
      <w:ins w:id="209" w:author="Microsoft Office User" w:date="2017-09-04T14:29:00Z">
        <w:r w:rsidR="00656284">
          <w:rPr>
            <w:color w:val="000000" w:themeColor="text1"/>
          </w:rPr>
          <w:t xml:space="preserve">the lipid content in </w:t>
        </w:r>
      </w:ins>
      <w:ins w:id="210" w:author="Microsoft Office User" w:date="2017-09-04T14:27:00Z">
        <w:r w:rsidR="00527BDE">
          <w:rPr>
            <w:color w:val="000000" w:themeColor="text1"/>
          </w:rPr>
          <w:t>adipose</w:t>
        </w:r>
      </w:ins>
      <w:ins w:id="211" w:author="Microsoft Office User" w:date="2017-09-04T14:28:00Z">
        <w:r w:rsidR="00527BDE">
          <w:rPr>
            <w:color w:val="000000" w:themeColor="text1"/>
          </w:rPr>
          <w:t xml:space="preserve"> tissue</w:t>
        </w:r>
      </w:ins>
      <w:ins w:id="212" w:author="Microsoft Office User" w:date="2017-09-04T14:27:00Z">
        <w:r w:rsidR="00527BDE">
          <w:rPr>
            <w:color w:val="000000" w:themeColor="text1"/>
          </w:rPr>
          <w:t>, we</w:t>
        </w:r>
      </w:ins>
      <w:r w:rsidR="001D224D" w:rsidRPr="006902F6">
        <w:rPr>
          <w:color w:val="000000" w:themeColor="text1"/>
        </w:rPr>
        <w:t xml:space="preserve"> </w:t>
      </w:r>
      <w:ins w:id="213" w:author="Microsoft Office User" w:date="2017-09-04T14:26:00Z">
        <w:r w:rsidR="00527BDE">
          <w:rPr>
            <w:color w:val="000000" w:themeColor="text1"/>
          </w:rPr>
          <w:t>measured</w:t>
        </w:r>
        <w:r w:rsidR="00527BDE" w:rsidRPr="006902F6">
          <w:rPr>
            <w:color w:val="000000" w:themeColor="text1"/>
          </w:rPr>
          <w:t xml:space="preserve"> </w:t>
        </w:r>
      </w:ins>
      <w:ins w:id="214" w:author="Microsoft Office User" w:date="2017-09-04T14:02:00Z">
        <w:r w:rsidR="004C0899">
          <w:rPr>
            <w:color w:val="000000" w:themeColor="text1"/>
          </w:rPr>
          <w:t>markers of</w:t>
        </w:r>
      </w:ins>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 differentiated</w:t>
      </w:r>
      <w:r w:rsidR="00747024">
        <w:rPr>
          <w:color w:val="000000" w:themeColor="text1"/>
        </w:rPr>
        <w:t xml:space="preserve"> and treated with vehicle</w:t>
      </w:r>
      <w:r w:rsidR="003E7C21" w:rsidRPr="006902F6">
        <w:rPr>
          <w:color w:val="000000" w:themeColor="text1"/>
        </w:rPr>
        <w:t xml:space="preserve"> (mature adipocytes) or dex</w:t>
      </w:r>
      <w:r w:rsidR="00A23FC6" w:rsidRPr="006902F6">
        <w:rPr>
          <w:color w:val="000000" w:themeColor="text1"/>
        </w:rPr>
        <w:t>amethasone</w:t>
      </w:r>
      <w:r w:rsidR="003E7C21" w:rsidRPr="006902F6">
        <w:rPr>
          <w:color w:val="000000" w:themeColor="text1"/>
        </w:rPr>
        <w:t xml:space="preserve"> following differentiation (mature adipocytes +dex</w:t>
      </w:r>
      <w:r w:rsidR="00A23FC6" w:rsidRPr="006902F6">
        <w:rPr>
          <w:color w:val="000000" w:themeColor="text1"/>
        </w:rPr>
        <w:t>amethasone)</w:t>
      </w:r>
      <w:r w:rsidR="00386EB6" w:rsidRPr="006902F6">
        <w:rPr>
          <w:color w:val="000000" w:themeColor="text1"/>
        </w:rPr>
        <w:t xml:space="preserve"> over a 15-</w:t>
      </w:r>
      <w:r w:rsidR="00A23FC6" w:rsidRPr="006902F6">
        <w:rPr>
          <w:color w:val="000000" w:themeColor="text1"/>
        </w:rPr>
        <w:t xml:space="preserve">day period.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ins w:id="215" w:author="Microsoft Office User" w:date="2017-09-04T16:43:00Z">
        <w:r w:rsidR="00C428B7">
          <w:rPr>
            <w:color w:val="000000" w:themeColor="text1"/>
          </w:rPr>
          <w:t>2.4</w:t>
        </w:r>
      </w:ins>
      <w:r w:rsidR="0059420F">
        <w:rPr>
          <w:color w:val="000000" w:themeColor="text1"/>
        </w:rPr>
        <w:t xml:space="preserve">% reduction, </w:t>
      </w:r>
      <w:r w:rsidR="00A14D1A" w:rsidRPr="006902F6">
        <w:rPr>
          <w:color w:val="000000" w:themeColor="text1"/>
        </w:rPr>
        <w:t>p=</w:t>
      </w:r>
      <w:ins w:id="216" w:author="Microsoft Office User" w:date="2017-09-04T16:43:00Z">
        <w:r w:rsidR="00C428B7">
          <w:rPr>
            <w:color w:val="000000" w:themeColor="text1"/>
          </w:rPr>
          <w:t>0.005</w:t>
        </w:r>
      </w:ins>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 xml:space="preserve">In order to identify a potential GR-dependent </w:t>
      </w:r>
      <w:proofErr w:type="spellStart"/>
      <w:r w:rsidR="001944F8" w:rsidRPr="006902F6">
        <w:rPr>
          <w:color w:val="000000" w:themeColor="text1"/>
        </w:rPr>
        <w:t>lipolytic</w:t>
      </w:r>
      <w:proofErr w:type="spellEnd"/>
      <w:r w:rsidR="001944F8" w:rsidRPr="006902F6">
        <w:rPr>
          <w:color w:val="000000" w:themeColor="text1"/>
        </w:rPr>
        <w:t xml:space="preserve"> target</w:t>
      </w:r>
      <w:ins w:id="217" w:author="Microsoft Office User" w:date="2017-08-25T14:20:00Z">
        <w:r w:rsidR="006F1F4C">
          <w:rPr>
            <w:color w:val="000000" w:themeColor="text1"/>
          </w:rPr>
          <w:t>,</w:t>
        </w:r>
      </w:ins>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 </w:t>
      </w:r>
      <w:r w:rsidRPr="006902F6">
        <w:rPr>
          <w:color w:val="000000" w:themeColor="text1"/>
        </w:rPr>
        <w:t xml:space="preserve">both </w:t>
      </w:r>
      <w:r w:rsidR="003A5F27" w:rsidRPr="006902F6">
        <w:rPr>
          <w:color w:val="000000" w:themeColor="text1"/>
        </w:rPr>
        <w:t>the transcript (</w:t>
      </w:r>
      <w:r w:rsidR="007C0C14" w:rsidRPr="006902F6">
        <w:rPr>
          <w:color w:val="000000" w:themeColor="text1"/>
        </w:rPr>
        <w:t xml:space="preserve">2.7 </w:t>
      </w:r>
      <w:r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xml:space="preserve">) and </w:t>
      </w:r>
      <w:commentRangeStart w:id="218"/>
      <w:r w:rsidR="003A5F27" w:rsidRPr="006902F6">
        <w:rPr>
          <w:color w:val="000000" w:themeColor="text1"/>
        </w:rPr>
        <w:t>protein</w:t>
      </w:r>
      <w:commentRangeEnd w:id="218"/>
      <w:r w:rsidR="0001238E">
        <w:rPr>
          <w:rStyle w:val="CommentReference"/>
        </w:rPr>
        <w:commentReference w:id="218"/>
      </w:r>
      <w:r w:rsidR="003A5F27" w:rsidRPr="006902F6">
        <w:rPr>
          <w:color w:val="000000" w:themeColor="text1"/>
        </w:rPr>
        <w:t xml:space="preserve"> (</w:t>
      </w:r>
      <w:del w:id="219" w:author="Microsoft Office User" w:date="2017-09-04T16:37:00Z">
        <w:r w:rsidR="00915C5C" w:rsidRPr="006902F6" w:rsidDel="00E23996">
          <w:rPr>
            <w:color w:val="000000" w:themeColor="text1"/>
          </w:rPr>
          <w:delText>8.4</w:delText>
        </w:r>
      </w:del>
      <w:ins w:id="220" w:author="Microsoft Office User" w:date="2017-09-04T16:39:00Z">
        <w:r w:rsidR="00103552">
          <w:rPr>
            <w:color w:val="000000" w:themeColor="text1"/>
          </w:rPr>
          <w:t>3</w:t>
        </w:r>
      </w:ins>
      <w:r w:rsidRPr="006902F6">
        <w:rPr>
          <w:color w:val="000000" w:themeColor="text1"/>
        </w:rPr>
        <w:t xml:space="preserve"> fold</w:t>
      </w:r>
      <w:ins w:id="221" w:author="Microsoft Office User" w:date="2017-09-04T16:36:00Z">
        <w:r w:rsidR="00E23996">
          <w:rPr>
            <w:color w:val="000000" w:themeColor="text1"/>
          </w:rPr>
          <w:t>, p=</w:t>
        </w:r>
      </w:ins>
      <w:ins w:id="222" w:author="Microsoft Office User" w:date="2017-09-04T16:37:00Z">
        <w:r w:rsidR="00E23996">
          <w:rPr>
            <w:color w:val="000000" w:themeColor="text1"/>
          </w:rPr>
          <w:t>0</w:t>
        </w:r>
      </w:ins>
      <w:ins w:id="223" w:author="Microsoft Office User" w:date="2017-09-04T16:36:00Z">
        <w:r w:rsidR="00E23996">
          <w:rPr>
            <w:color w:val="000000" w:themeColor="text1"/>
          </w:rPr>
          <w:t>.025</w:t>
        </w:r>
      </w:ins>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Pr="006902F6">
        <w:rPr>
          <w:color w:val="000000" w:themeColor="text1"/>
        </w:rPr>
        <w:t xml:space="preserve"> both ATGL levels and</w:t>
      </w:r>
      <w:r w:rsidR="00A7294B" w:rsidRPr="006902F6">
        <w:rPr>
          <w:color w:val="000000" w:themeColor="text1"/>
        </w:rPr>
        <w:t xml:space="preserve"> </w:t>
      </w:r>
      <w:ins w:id="224" w:author="Microsoft Office User" w:date="2017-09-04T16:48:00Z">
        <w:r w:rsidR="0008709D">
          <w:rPr>
            <w:color w:val="000000" w:themeColor="text1"/>
          </w:rPr>
          <w:t>metabolites of</w:t>
        </w:r>
      </w:ins>
      <w:ins w:id="225" w:author="Microsoft Office User" w:date="2017-09-04T16:47:00Z">
        <w:r w:rsidR="00C54850">
          <w:rPr>
            <w:color w:val="000000" w:themeColor="text1"/>
          </w:rPr>
          <w:t xml:space="preserve"> </w:t>
        </w:r>
      </w:ins>
      <w:r w:rsidR="00A7294B" w:rsidRPr="006902F6">
        <w:rPr>
          <w:color w:val="000000" w:themeColor="text1"/>
        </w:rPr>
        <w:t>lipolysis in</w:t>
      </w:r>
      <w:r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pPr>
        <w:rPr>
          <w:color w:val="000000" w:themeColor="text1"/>
        </w:rPr>
      </w:pPr>
    </w:p>
    <w:p w14:paraId="32628B9A" w14:textId="641709AC" w:rsidR="00472706" w:rsidRPr="006902F6" w:rsidRDefault="005037E7">
      <w:pPr>
        <w:rPr>
          <w:color w:val="000000" w:themeColor="text1"/>
        </w:rPr>
      </w:pPr>
      <w:r w:rsidRPr="006902F6">
        <w:rPr>
          <w:color w:val="000000" w:themeColor="text1"/>
        </w:rPr>
        <w:t xml:space="preserve">To assess 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20558A">
        <w:rPr>
          <w:color w:val="000000" w:themeColor="text1"/>
        </w:rPr>
        <w:t xml:space="preserve">determined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levels in animals chronically exposed to glucocorticoids</w:t>
      </w:r>
      <w:r w:rsidR="008254B0" w:rsidRPr="006902F6">
        <w:rPr>
          <w:color w:val="000000" w:themeColor="text1"/>
        </w:rPr>
        <w:t xml:space="preserve"> 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lastRenderedPageBreak/>
        <w:t>16-hour fast</w:t>
      </w:r>
      <w:r w:rsidR="00873530" w:rsidRPr="006902F6">
        <w:rPr>
          <w:color w:val="000000" w:themeColor="text1"/>
        </w:rPr>
        <w:t xml:space="preserve">. </w:t>
      </w:r>
      <w:ins w:id="226" w:author="Microsoft Office User" w:date="2017-09-04T14:40:00Z">
        <w:r w:rsidR="00BA1028">
          <w:rPr>
            <w:color w:val="000000" w:themeColor="text1"/>
          </w:rPr>
          <w:t>Twelve weeks of d</w:t>
        </w:r>
      </w:ins>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significant</w:t>
      </w:r>
      <w:r w:rsidR="006B18E4" w:rsidRPr="006902F6">
        <w:rPr>
          <w:color w:val="000000" w:themeColor="text1"/>
        </w:rPr>
        <w:t xml:space="preserve"> increases in</w:t>
      </w:r>
      <w:r w:rsidR="004B3A2E">
        <w:rPr>
          <w:color w:val="000000" w:themeColor="text1"/>
        </w:rPr>
        <w:t xml:space="preserve"> glycerol in</w:t>
      </w:r>
      <w:ins w:id="227" w:author="Microsoft Office User" w:date="2017-08-31T13:42:00Z">
        <w:r w:rsidR="00A2566C" w:rsidRPr="006902F6">
          <w:rPr>
            <w:color w:val="000000" w:themeColor="text1"/>
          </w:rPr>
          <w:t xml:space="preserve"> </w:t>
        </w:r>
      </w:ins>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467863" w:rsidRPr="006902F6">
        <w:rPr>
          <w:color w:val="000000" w:themeColor="text1"/>
        </w:rPr>
        <w:t>, all groups p&lt;0.05</w:t>
      </w:r>
      <w:r w:rsidR="00A2566C" w:rsidRPr="006902F6">
        <w:rPr>
          <w:color w:val="000000" w:themeColor="text1"/>
        </w:rPr>
        <w:t xml:space="preserve">) </w:t>
      </w:r>
      <w:r w:rsidR="00467863" w:rsidRPr="006902F6">
        <w:rPr>
          <w:color w:val="000000" w:themeColor="text1"/>
        </w:rPr>
        <w:t xml:space="preserve">conditions,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67863" w:rsidRPr="006902F6">
        <w:rPr>
          <w:color w:val="000000" w:themeColor="text1"/>
        </w:rPr>
        <w:t>, as has been previously reported</w:t>
      </w:r>
      <w:r w:rsidR="00836B52" w:rsidRPr="006902F6">
        <w:rPr>
          <w:color w:val="000000" w:themeColor="text1"/>
        </w:rPr>
        <w:t xml:space="preserve"> </w:t>
      </w:r>
      <w:r w:rsidR="00D04C6D" w:rsidRPr="006902F6">
        <w:rPr>
          <w:color w:val="000000" w:themeColor="text1"/>
        </w:rPr>
        <w:fldChar w:fldCharType="begin" w:fldLock="1"/>
      </w:r>
      <w:r w:rsidR="00065189" w:rsidRPr="006902F6">
        <w:rPr>
          <w:color w:val="000000" w:themeColor="text1"/>
        </w:rPr>
        <w:instrText>ADDIN CSL_CITATION { "citationItems" : [ { "id" : "ITEM-1", "itemData" : { "DOI" : "10.2337/db16-0831", "author" : [ { "dropping-particle" : "", "family" : "Kuo", "given" : "Taiyi", "non-dropping-particle" : "", "parse-names" : false, "suffix" : "" }, { "dropping-particle" : "", "family" : "Chen", "given" : "Tzu-chieh", "non-dropping-particle" : "", "parse-names" : false, "suffix" : "" }, { "dropping-particle" : "", "family" : "Lee", "given" : "Rebecca A", "non-dropping-particle" : "", "parse-names" : false, "suffix" : "" }, { "dropping-particle" : "", "family" : "Huynh", "given" : "Nguyen", "non-dropping-particle" : "", "parse-names" : false, "suffix" : "" }, { "dropping-particle" : "", "family" : "Nguyen", "given" : "Thao", "non-dropping-particle" : "", "parse-names" : false, "suffix" : "" }, { "dropping-particle" : "", "family" : "Broughton", "given" : "Augusta E", "non-dropping-particle" : "", "parse-names" : false, "suffix" : "" }, { "dropping-particle" : "", "family" : "Zhang", "given" : "Danyun", "non-dropping-particle" : "", "parse-names" : false, "suffix" : "" }, { "dropping-particle" : "", "family" : "Wang", "given" : "Jen-chywan", "non-dropping-particle" : "", "parse-names" : false, "suffix" : "" } ], "id" : "ITEM-1", "issue" : "June", "issued" : { "date-parts" : [ [ "2017" ] ] }, "page" : "1601-1610", "title" : "Pik3r1 Is Required for Glucocorticoid-Induced Perilipin 1 Phosphorylation in Lipid Droplet for Adipocyte Lipolysis", "type" : "article-journal", "volume" : "66" }, "uris" : [ "http://www.mendeley.com/documents/?uuid=933d8f38-56b8-4d42-a710-3e8005f913db" ] } ], "mendeley" : { "formattedCitation" : "(45)", "plainTextFormattedCitation" : "(45)", "previouslyFormattedCitation" : "(45)" }, "properties" : { "noteIndex" : 0 }, "schema" : "https://github.com/citation-style-language/schema/raw/master/csl-citation.json" }</w:instrText>
      </w:r>
      <w:r w:rsidR="00D04C6D" w:rsidRPr="006902F6">
        <w:rPr>
          <w:color w:val="000000" w:themeColor="text1"/>
        </w:rPr>
        <w:fldChar w:fldCharType="separate"/>
      </w:r>
      <w:r w:rsidR="00D04C6D" w:rsidRPr="006902F6">
        <w:rPr>
          <w:noProof/>
          <w:color w:val="000000" w:themeColor="text1"/>
        </w:rPr>
        <w:t>(45)</w:t>
      </w:r>
      <w:r w:rsidR="00D04C6D" w:rsidRPr="006902F6">
        <w:rPr>
          <w:color w:val="000000" w:themeColor="text1"/>
        </w:rPr>
        <w:fldChar w:fldCharType="end"/>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proofErr w:type="spellStart"/>
      <w:r w:rsidR="006066A2" w:rsidRPr="006902F6">
        <w:rPr>
          <w:color w:val="000000" w:themeColor="text1"/>
        </w:rPr>
        <w:t>iWAT</w:t>
      </w:r>
      <w:proofErr w:type="spellEnd"/>
      <w:r w:rsidR="006066A2" w:rsidRPr="006902F6">
        <w:rPr>
          <w:color w:val="000000" w:themeColor="text1"/>
        </w:rPr>
        <w:t xml:space="preserve">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pPr>
        <w:rPr>
          <w:color w:val="000000" w:themeColor="text1"/>
        </w:rPr>
      </w:pPr>
    </w:p>
    <w:p w14:paraId="4E33D16B" w14:textId="6CC24C2E" w:rsidR="00472706" w:rsidRPr="006902F6" w:rsidRDefault="00271BB3">
      <w:pPr>
        <w:rPr>
          <w:color w:val="000000" w:themeColor="text1"/>
        </w:rPr>
      </w:pPr>
      <w:r w:rsidRPr="006902F6">
        <w:rPr>
          <w:color w:val="000000" w:themeColor="text1"/>
        </w:rPr>
        <w:t xml:space="preserve">Since the HFD-fed, dexamethasone-treated mice </w:t>
      </w:r>
      <w:r w:rsidR="007A03AD">
        <w:rPr>
          <w:color w:val="000000" w:themeColor="text1"/>
        </w:rPr>
        <w:t>have more</w:t>
      </w:r>
      <w:r w:rsidRPr="006902F6">
        <w:rPr>
          <w:color w:val="000000" w:themeColor="text1"/>
        </w:rPr>
        <w:t xml:space="preserve"> severe insulin resistance and hepatic lipid accumulation</w:t>
      </w:r>
      <w:r w:rsidR="007A03AD">
        <w:rPr>
          <w:color w:val="000000" w:themeColor="text1"/>
        </w:rPr>
        <w:t xml:space="preserve"> than the chow fed mice</w:t>
      </w:r>
      <w:r w:rsidRPr="006902F6">
        <w:rPr>
          <w:color w:val="000000" w:themeColor="text1"/>
        </w:rPr>
        <w:t xml:space="preserve">, we </w:t>
      </w:r>
      <w:ins w:id="228" w:author="Microsoft Office User" w:date="2017-09-04T17:17:00Z">
        <w:r w:rsidR="000F63EF">
          <w:rPr>
            <w:color w:val="000000" w:themeColor="text1"/>
          </w:rPr>
          <w:t>quantified</w:t>
        </w:r>
        <w:r w:rsidR="000F63EF" w:rsidRPr="006902F6">
          <w:rPr>
            <w:color w:val="000000" w:themeColor="text1"/>
          </w:rPr>
          <w:t xml:space="preserve"> </w:t>
        </w:r>
      </w:ins>
      <w:r w:rsidR="006E4F40" w:rsidRPr="006902F6">
        <w:rPr>
          <w:color w:val="000000" w:themeColor="text1"/>
        </w:rPr>
        <w:t xml:space="preserve">serum glycerol </w:t>
      </w:r>
      <w:r w:rsidR="007A03AD">
        <w:rPr>
          <w:color w:val="000000" w:themeColor="text1"/>
        </w:rPr>
        <w:t xml:space="preserve">concentrations </w:t>
      </w:r>
      <w:r w:rsidR="006E4F40" w:rsidRPr="006902F6">
        <w:rPr>
          <w:color w:val="000000" w:themeColor="text1"/>
        </w:rPr>
        <w:t>following a 16-hour fast (Figure 5A)</w:t>
      </w:r>
      <w:r w:rsidR="007A03AD">
        <w:rPr>
          <w:color w:val="000000" w:themeColor="text1"/>
        </w:rPr>
        <w:t xml:space="preserve"> </w:t>
      </w:r>
      <w:ins w:id="229" w:author="Microsoft Office User" w:date="2017-09-04T17:17:00Z">
        <w:r w:rsidR="000F63EF">
          <w:rPr>
            <w:color w:val="000000" w:themeColor="text1"/>
          </w:rPr>
          <w:t xml:space="preserve">as a </w:t>
        </w:r>
      </w:ins>
      <w:ins w:id="230" w:author="Microsoft Office User" w:date="2017-09-04T17:18:00Z">
        <w:r w:rsidR="000F63EF">
          <w:rPr>
            <w:color w:val="000000" w:themeColor="text1"/>
          </w:rPr>
          <w:t>surrogate</w:t>
        </w:r>
      </w:ins>
      <w:ins w:id="231" w:author="Microsoft Office User" w:date="2017-09-04T17:17:00Z">
        <w:r w:rsidR="000F63EF">
          <w:rPr>
            <w:color w:val="000000" w:themeColor="text1"/>
          </w:rPr>
          <w:t xml:space="preserve"> measure of</w:t>
        </w:r>
      </w:ins>
      <w:r w:rsidR="007A03AD">
        <w:rPr>
          <w:color w:val="000000" w:themeColor="text1"/>
        </w:rPr>
        <w:t xml:space="preserve"> lipolysis</w:t>
      </w:r>
      <w:r w:rsidR="006E4F40" w:rsidRPr="006902F6">
        <w:rPr>
          <w:color w:val="000000" w:themeColor="text1"/>
        </w:rPr>
        <w:t>.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 xml:space="preserve">by </w:t>
      </w:r>
      <w:ins w:id="232" w:author="Microsoft Office User" w:date="2017-09-04T14:40:00Z">
        <w:r w:rsidR="002B5DCB">
          <w:rPr>
            <w:color w:val="000000" w:themeColor="text1"/>
          </w:rPr>
          <w:t>6 week</w:t>
        </w:r>
        <w:r w:rsidR="00BA1028">
          <w:rPr>
            <w:color w:val="000000" w:themeColor="text1"/>
          </w:rPr>
          <w:t xml:space="preserve">s of </w:t>
        </w:r>
      </w:ins>
      <w:r w:rsidR="004763F1" w:rsidRPr="006902F6">
        <w:rPr>
          <w:color w:val="000000" w:themeColor="text1"/>
        </w:rPr>
        <w:t>dexamethasone</w:t>
      </w:r>
      <w:ins w:id="233" w:author="Microsoft Office User" w:date="2017-09-04T14:40:00Z">
        <w:r w:rsidR="00BA1028">
          <w:rPr>
            <w:color w:val="000000" w:themeColor="text1"/>
          </w:rPr>
          <w:t xml:space="preserve"> treatment</w:t>
        </w:r>
      </w:ins>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Pr="006902F6">
        <w:rPr>
          <w:color w:val="000000" w:themeColor="text1"/>
        </w:rPr>
        <w:t xml:space="preserve">chow-fed </w:t>
      </w:r>
      <w:commentRangeStart w:id="234"/>
      <w:commentRangeStart w:id="235"/>
      <w:r w:rsidRPr="006902F6">
        <w:rPr>
          <w:color w:val="000000" w:themeColor="text1"/>
        </w:rPr>
        <w:t>mice</w:t>
      </w:r>
      <w:commentRangeEnd w:id="234"/>
      <w:r w:rsidR="004B3A2E">
        <w:rPr>
          <w:rStyle w:val="CommentReference"/>
        </w:rPr>
        <w:commentReference w:id="234"/>
      </w:r>
      <w:commentRangeEnd w:id="235"/>
      <w:r w:rsidR="00BA1028">
        <w:rPr>
          <w:rStyle w:val="CommentReference"/>
        </w:rPr>
        <w:commentReference w:id="235"/>
      </w:r>
      <w:r w:rsidRPr="006902F6">
        <w:rPr>
          <w:color w:val="000000" w:themeColor="text1"/>
        </w:rPr>
        <w:t xml:space="preserve">. </w:t>
      </w:r>
      <w:r w:rsidR="006E4F40" w:rsidRPr="006902F6">
        <w:rPr>
          <w:color w:val="000000" w:themeColor="text1"/>
        </w:rPr>
        <w:t>There was</w:t>
      </w:r>
      <w:r w:rsidR="006E12A6" w:rsidRPr="006902F6">
        <w:rPr>
          <w:color w:val="000000" w:themeColor="text1"/>
        </w:rPr>
        <w:t xml:space="preserve"> a significant interaction between </w:t>
      </w:r>
      <w:r w:rsidR="006E4F40" w:rsidRPr="006902F6">
        <w:rPr>
          <w:color w:val="000000" w:themeColor="text1"/>
        </w:rPr>
        <w:t xml:space="preserve">dexamethasone exposure </w:t>
      </w:r>
      <w:r w:rsidR="006E12A6" w:rsidRPr="006902F6">
        <w:rPr>
          <w:color w:val="000000" w:themeColor="text1"/>
        </w:rPr>
        <w:t>and diet (</w:t>
      </w:r>
      <w:r w:rsidR="00656421" w:rsidRPr="006902F6">
        <w:rPr>
          <w:color w:val="000000" w:themeColor="text1"/>
        </w:rPr>
        <w:t>p=0.017</w:t>
      </w:r>
      <w:r w:rsidR="00372755" w:rsidRPr="006902F6">
        <w:rPr>
          <w:color w:val="000000" w:themeColor="text1"/>
        </w:rPr>
        <w:t>)</w:t>
      </w:r>
      <w:r w:rsidR="006E4F40" w:rsidRPr="006902F6">
        <w:rPr>
          <w:color w:val="000000" w:themeColor="text1"/>
        </w:rPr>
        <w:t xml:space="preserve"> on glycerol levels</w:t>
      </w:r>
      <w:r w:rsidR="00372755" w:rsidRPr="006902F6">
        <w:rPr>
          <w:color w:val="000000" w:themeColor="text1"/>
        </w:rPr>
        <w:t>.</w:t>
      </w:r>
      <w:r w:rsidR="00A32C48" w:rsidRPr="006902F6">
        <w:rPr>
          <w:color w:val="000000" w:themeColor="text1"/>
        </w:rPr>
        <w:t xml:space="preserve"> </w:t>
      </w:r>
      <w:ins w:id="236" w:author="Microsoft Office User" w:date="2017-09-04T17:18:00Z">
        <w:r w:rsidR="000F63EF">
          <w:rPr>
            <w:color w:val="000000" w:themeColor="text1"/>
          </w:rPr>
          <w:t xml:space="preserve">We then asked if </w:t>
        </w:r>
      </w:ins>
      <w:ins w:id="237" w:author="Microsoft Office User" w:date="2017-09-04T17:19:00Z">
        <w:r w:rsidR="000F63EF">
          <w:rPr>
            <w:color w:val="000000" w:themeColor="text1"/>
          </w:rPr>
          <w:t xml:space="preserve">the increase in </w:t>
        </w:r>
        <w:proofErr w:type="spellStart"/>
        <w:r w:rsidR="000F63EF">
          <w:rPr>
            <w:color w:val="000000" w:themeColor="text1"/>
          </w:rPr>
          <w:t>lipolytic</w:t>
        </w:r>
        <w:proofErr w:type="spellEnd"/>
        <w:r w:rsidR="000F63EF">
          <w:rPr>
            <w:color w:val="000000" w:themeColor="text1"/>
          </w:rPr>
          <w:t xml:space="preserve"> metabolites was suppressed by insulin during the </w:t>
        </w:r>
        <w:proofErr w:type="spellStart"/>
        <w:r w:rsidR="000F63EF">
          <w:rPr>
            <w:color w:val="000000" w:themeColor="text1"/>
          </w:rPr>
          <w:t>hyperinsulinemic</w:t>
        </w:r>
        <w:proofErr w:type="spellEnd"/>
        <w:r w:rsidR="000F63EF">
          <w:rPr>
            <w:color w:val="000000" w:themeColor="text1"/>
          </w:rPr>
          <w:t xml:space="preserve"> </w:t>
        </w:r>
        <w:proofErr w:type="spellStart"/>
        <w:r w:rsidR="000F63EF">
          <w:rPr>
            <w:color w:val="000000" w:themeColor="text1"/>
          </w:rPr>
          <w:t>euglycemic</w:t>
        </w:r>
        <w:proofErr w:type="spellEnd"/>
        <w:r w:rsidR="000F63EF">
          <w:rPr>
            <w:color w:val="000000" w:themeColor="text1"/>
          </w:rPr>
          <w:t xml:space="preserve"> clamp</w:t>
        </w:r>
      </w:ins>
      <w:ins w:id="238" w:author="Microsoft Office User" w:date="2017-09-04T17:21:00Z">
        <w:r w:rsidR="000F63EF">
          <w:rPr>
            <w:color w:val="000000" w:themeColor="text1"/>
          </w:rPr>
          <w:t xml:space="preserve"> in the obese mice</w:t>
        </w:r>
      </w:ins>
      <w:ins w:id="239" w:author="Microsoft Office User" w:date="2017-09-04T17:31:00Z">
        <w:r w:rsidR="00F22D04">
          <w:rPr>
            <w:color w:val="000000" w:themeColor="text1"/>
          </w:rPr>
          <w:t xml:space="preserve"> (Figure 5B)</w:t>
        </w:r>
      </w:ins>
      <w:ins w:id="240" w:author="Microsoft Office User" w:date="2017-09-04T17:20:00Z">
        <w:r w:rsidR="000F63EF">
          <w:rPr>
            <w:color w:val="000000" w:themeColor="text1"/>
          </w:rPr>
          <w:t xml:space="preserve">. </w:t>
        </w:r>
      </w:ins>
      <w:ins w:id="241" w:author="Microsoft Office User" w:date="2017-09-04T17:21:00Z">
        <w:r w:rsidR="000F63EF">
          <w:rPr>
            <w:color w:val="000000" w:themeColor="text1"/>
          </w:rPr>
          <w:t xml:space="preserve">As expected, </w:t>
        </w:r>
      </w:ins>
      <w:ins w:id="242" w:author="Microsoft Office User" w:date="2017-09-04T17:24:00Z">
        <w:r w:rsidR="000F63EF">
          <w:rPr>
            <w:color w:val="000000" w:themeColor="text1"/>
          </w:rPr>
          <w:t xml:space="preserve">there was a 40% elevation in serum basal </w:t>
        </w:r>
      </w:ins>
      <w:ins w:id="243" w:author="Microsoft Office User" w:date="2017-09-04T17:21:00Z">
        <w:r w:rsidR="000F63EF">
          <w:rPr>
            <w:color w:val="000000" w:themeColor="text1"/>
          </w:rPr>
          <w:t>non-esterified fatty acids (NEFA’s) in response to 3 weeks of dexamethasone treatment</w:t>
        </w:r>
      </w:ins>
      <w:ins w:id="244" w:author="Microsoft Office User" w:date="2017-09-04T17:22:00Z">
        <w:r w:rsidR="000F63EF">
          <w:rPr>
            <w:color w:val="000000" w:themeColor="text1"/>
          </w:rPr>
          <w:t xml:space="preserve"> </w:t>
        </w:r>
      </w:ins>
      <w:ins w:id="245" w:author="Microsoft Office User" w:date="2017-09-04T17:25:00Z">
        <w:r w:rsidR="000F63EF">
          <w:rPr>
            <w:color w:val="000000" w:themeColor="text1"/>
          </w:rPr>
          <w:t>(p=0.004)</w:t>
        </w:r>
      </w:ins>
      <w:ins w:id="246" w:author="Microsoft Office User" w:date="2017-09-04T17:21:00Z">
        <w:r w:rsidR="000F63EF">
          <w:rPr>
            <w:color w:val="000000" w:themeColor="text1"/>
          </w:rPr>
          <w:t xml:space="preserve">. </w:t>
        </w:r>
      </w:ins>
      <w:ins w:id="247" w:author="Microsoft Office User" w:date="2017-09-04T17:26:00Z">
        <w:r w:rsidR="00914AF8">
          <w:rPr>
            <w:color w:val="000000" w:themeColor="text1"/>
          </w:rPr>
          <w:t>Moreover, dexamethasone treatment attenuated the ability of insulin to su</w:t>
        </w:r>
      </w:ins>
      <w:ins w:id="248" w:author="Microsoft Office User" w:date="2017-09-04T17:29:00Z">
        <w:r w:rsidR="00914AF8">
          <w:rPr>
            <w:color w:val="000000" w:themeColor="text1"/>
          </w:rPr>
          <w:t>p</w:t>
        </w:r>
      </w:ins>
      <w:ins w:id="249" w:author="Microsoft Office User" w:date="2017-09-04T17:26:00Z">
        <w:r w:rsidR="00914AF8">
          <w:rPr>
            <w:color w:val="000000" w:themeColor="text1"/>
          </w:rPr>
          <w:t xml:space="preserve">press </w:t>
        </w:r>
      </w:ins>
      <w:ins w:id="250" w:author="Microsoft Office User" w:date="2017-09-04T17:28:00Z">
        <w:r w:rsidR="00914AF8">
          <w:rPr>
            <w:color w:val="000000" w:themeColor="text1"/>
          </w:rPr>
          <w:t xml:space="preserve">serum </w:t>
        </w:r>
      </w:ins>
      <w:ins w:id="251" w:author="Microsoft Office User" w:date="2017-09-04T17:26:00Z">
        <w:r w:rsidR="00914AF8">
          <w:rPr>
            <w:color w:val="000000" w:themeColor="text1"/>
          </w:rPr>
          <w:t>NEFA levels</w:t>
        </w:r>
      </w:ins>
      <w:ins w:id="252" w:author="Microsoft Office User" w:date="2017-09-04T17:30:00Z">
        <w:r w:rsidR="00914AF8">
          <w:rPr>
            <w:color w:val="000000" w:themeColor="text1"/>
          </w:rPr>
          <w:t xml:space="preserve"> by </w:t>
        </w:r>
        <w:r w:rsidR="0007526E">
          <w:rPr>
            <w:color w:val="000000" w:themeColor="text1"/>
          </w:rPr>
          <w:t>(p=</w:t>
        </w:r>
      </w:ins>
      <w:ins w:id="253" w:author="Microsoft Office User" w:date="2017-09-04T17:33:00Z">
        <w:r w:rsidR="0007526E">
          <w:rPr>
            <w:color w:val="000000" w:themeColor="text1"/>
          </w:rPr>
          <w:t>1.96x10</w:t>
        </w:r>
        <w:r w:rsidR="0007526E">
          <w:rPr>
            <w:color w:val="000000" w:themeColor="text1"/>
            <w:vertAlign w:val="superscript"/>
          </w:rPr>
          <w:t>-4</w:t>
        </w:r>
        <w:r w:rsidR="0007526E">
          <w:rPr>
            <w:color w:val="000000" w:themeColor="text1"/>
          </w:rPr>
          <w:t>)</w:t>
        </w:r>
      </w:ins>
      <w:ins w:id="254" w:author="Microsoft Office User" w:date="2017-09-04T17:26:00Z">
        <w:r w:rsidR="00914AF8">
          <w:rPr>
            <w:color w:val="000000" w:themeColor="text1"/>
          </w:rPr>
          <w:t xml:space="preserve">, with </w:t>
        </w:r>
      </w:ins>
      <w:ins w:id="255" w:author="Microsoft Office User" w:date="2017-09-04T17:28:00Z">
        <w:r w:rsidR="00914AF8">
          <w:rPr>
            <w:color w:val="000000" w:themeColor="text1"/>
          </w:rPr>
          <w:t xml:space="preserve">insulin leading to a </w:t>
        </w:r>
      </w:ins>
      <w:ins w:id="256" w:author="Microsoft Office User" w:date="2017-09-04T17:29:00Z">
        <w:r w:rsidR="00914AF8">
          <w:rPr>
            <w:color w:val="000000" w:themeColor="text1"/>
          </w:rPr>
          <w:t>70% reduction in water controls compared to a 50% reduction in dexamethasone-treated mice</w:t>
        </w:r>
      </w:ins>
      <w:ins w:id="257" w:author="Microsoft Office User" w:date="2017-09-04T17:34:00Z">
        <w:r w:rsidR="00CE7C8E">
          <w:rPr>
            <w:color w:val="000000" w:themeColor="text1"/>
          </w:rPr>
          <w:t xml:space="preserve"> (i.e. 33% lower reduction)</w:t>
        </w:r>
      </w:ins>
      <w:ins w:id="258" w:author="Microsoft Office User" w:date="2017-09-04T17:29:00Z">
        <w:r w:rsidR="00914AF8">
          <w:rPr>
            <w:color w:val="000000" w:themeColor="text1"/>
          </w:rPr>
          <w:t xml:space="preserve">. </w:t>
        </w:r>
      </w:ins>
      <w:ins w:id="259" w:author="Microsoft Office User" w:date="2017-09-04T17:35:00Z">
        <w:r w:rsidR="00CE7C8E">
          <w:rPr>
            <w:color w:val="000000" w:themeColor="text1"/>
          </w:rPr>
          <w:t>These findings suggest that dexamethasone synergistically elevates lipolysis in the obese setting and</w:t>
        </w:r>
        <w:r w:rsidR="00B65C0D">
          <w:rPr>
            <w:color w:val="000000" w:themeColor="text1"/>
          </w:rPr>
          <w:t xml:space="preserve"> attenuates </w:t>
        </w:r>
      </w:ins>
      <w:ins w:id="260" w:author="Microsoft Office User" w:date="2017-09-04T17:38:00Z">
        <w:r w:rsidR="00F97B10">
          <w:rPr>
            <w:color w:val="000000" w:themeColor="text1"/>
          </w:rPr>
          <w:t>the suppressive effects of insulin</w:t>
        </w:r>
      </w:ins>
      <w:ins w:id="261" w:author="Microsoft Office User" w:date="2017-09-04T17:39:00Z">
        <w:r w:rsidR="00F97B10">
          <w:rPr>
            <w:color w:val="000000" w:themeColor="text1"/>
          </w:rPr>
          <w:t>.</w:t>
        </w:r>
      </w:ins>
    </w:p>
    <w:p w14:paraId="3CA18E0C" w14:textId="77777777" w:rsidR="00EA22A1" w:rsidRPr="006902F6" w:rsidRDefault="00EA22A1">
      <w:pPr>
        <w:rPr>
          <w:color w:val="000000" w:themeColor="text1"/>
        </w:rPr>
      </w:pPr>
    </w:p>
    <w:p w14:paraId="5E9492F1" w14:textId="5CE79332" w:rsidR="00210C84" w:rsidRPr="006902F6" w:rsidRDefault="00EA22A1" w:rsidP="00EA22A1">
      <w:pPr>
        <w:rPr>
          <w:ins w:id="262" w:author="Nhu Quynh Tran" w:date="2017-08-20T17:03:00Z"/>
          <w:color w:val="000000" w:themeColor="text1"/>
        </w:rPr>
      </w:pPr>
      <w:r w:rsidRPr="006902F6">
        <w:rPr>
          <w:color w:val="000000" w:themeColor="text1"/>
        </w:rPr>
        <w:t>We quantified mRNA and protein expression of</w:t>
      </w:r>
      <w:r w:rsidR="00001E0D" w:rsidRPr="006902F6">
        <w:rPr>
          <w:color w:val="000000" w:themeColor="text1"/>
        </w:rPr>
        <w:t xml:space="preserve"> the</w:t>
      </w:r>
      <w:r w:rsidRPr="006902F6">
        <w:rPr>
          <w:color w:val="000000" w:themeColor="text1"/>
        </w:rPr>
        <w:t xml:space="preserve"> </w:t>
      </w:r>
      <w:proofErr w:type="spellStart"/>
      <w:r w:rsidRPr="006902F6">
        <w:rPr>
          <w:color w:val="000000" w:themeColor="text1"/>
        </w:rPr>
        <w:t>lipolytic</w:t>
      </w:r>
      <w:proofErr w:type="spellEnd"/>
      <w:r w:rsidRPr="006902F6">
        <w:rPr>
          <w:color w:val="000000" w:themeColor="text1"/>
        </w:rPr>
        <w:t xml:space="preserve"> enzyme</w:t>
      </w:r>
      <w:r w:rsidR="00250376" w:rsidRPr="006902F6">
        <w:rPr>
          <w:color w:val="000000" w:themeColor="text1"/>
        </w:rPr>
        <w:t xml:space="preserve"> ATGL,</w:t>
      </w:r>
      <w:r w:rsidRPr="006902F6">
        <w:rPr>
          <w:color w:val="000000" w:themeColor="text1"/>
        </w:rPr>
        <w:t xml:space="preserve"> in the </w:t>
      </w:r>
      <w:proofErr w:type="spellStart"/>
      <w:r w:rsidRPr="006902F6">
        <w:rPr>
          <w:color w:val="000000" w:themeColor="text1"/>
        </w:rPr>
        <w:t>iWAT</w:t>
      </w:r>
      <w:proofErr w:type="spellEnd"/>
      <w:r w:rsidRPr="006902F6">
        <w:rPr>
          <w:color w:val="000000" w:themeColor="text1"/>
        </w:rPr>
        <w:t xml:space="preserve"> of these mice</w:t>
      </w:r>
      <w:r w:rsidR="006E4062" w:rsidRPr="006902F6">
        <w:rPr>
          <w:color w:val="000000" w:themeColor="text1"/>
        </w:rPr>
        <w:t xml:space="preserve"> (5</w:t>
      </w:r>
      <w:ins w:id="263" w:author="Microsoft Office User" w:date="2017-09-04T17:14:00Z">
        <w:r w:rsidR="006E71BA">
          <w:rPr>
            <w:color w:val="000000" w:themeColor="text1"/>
          </w:rPr>
          <w:t>C-E</w:t>
        </w:r>
      </w:ins>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hypothesis that ATGL activation could drive increased lipolysis in HFD and dexamethasone</w:t>
      </w:r>
      <w:ins w:id="264" w:author="Microsoft Office User" w:date="2017-09-04T13:27:00Z">
        <w:r w:rsidR="007D1F53">
          <w:rPr>
            <w:color w:val="000000" w:themeColor="text1"/>
          </w:rPr>
          <w:t>-</w:t>
        </w:r>
      </w:ins>
      <w:r w:rsidR="00542DA7" w:rsidRPr="006902F6">
        <w:rPr>
          <w:color w:val="000000" w:themeColor="text1"/>
        </w:rPr>
        <w:t>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001E0D" w:rsidRPr="006902F6">
        <w:rPr>
          <w:color w:val="000000" w:themeColor="text1"/>
        </w:rPr>
        <w:t xml:space="preserve">glucocorticoids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both the transcript </w:t>
      </w:r>
      <w:r w:rsidR="005D752F" w:rsidRPr="006902F6">
        <w:rPr>
          <w:color w:val="000000" w:themeColor="text1"/>
        </w:rPr>
        <w:t>(p=0.02</w:t>
      </w:r>
      <w:r w:rsidR="00D43057" w:rsidRPr="006902F6">
        <w:rPr>
          <w:color w:val="000000" w:themeColor="text1"/>
        </w:rPr>
        <w:t xml:space="preserve"> for the interaction</w:t>
      </w:r>
      <w:r w:rsidR="005D752F" w:rsidRPr="006902F6">
        <w:rPr>
          <w:color w:val="000000" w:themeColor="text1"/>
        </w:rPr>
        <w:t xml:space="preserve">)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ins w:id="265" w:author="Microsoft Office User" w:date="2017-09-04T16:51:00Z">
        <w:r w:rsidR="00BD529C">
          <w:rPr>
            <w:color w:val="000000" w:themeColor="text1"/>
          </w:rPr>
          <w:t>43</w:t>
        </w:r>
      </w:ins>
      <w:ins w:id="266" w:author="Microsoft Office User" w:date="2017-09-04T16:53:00Z">
        <w:r w:rsidR="002E544F">
          <w:rPr>
            <w:color w:val="000000" w:themeColor="text1"/>
          </w:rPr>
          <w:t xml:space="preserve"> for the interaction</w:t>
        </w:r>
      </w:ins>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6D5F8A50" w14:textId="77777777" w:rsidR="00EF55F2" w:rsidRDefault="00EF55F2" w:rsidP="00EA22A1">
      <w:pPr>
        <w:rPr>
          <w:ins w:id="267" w:author="Nhu Quynh Tran" w:date="2017-08-20T17:03:00Z"/>
          <w:color w:val="000000" w:themeColor="text1"/>
        </w:rPr>
      </w:pPr>
    </w:p>
    <w:p w14:paraId="04A98151" w14:textId="2FE1EFDE" w:rsidR="00A73F99" w:rsidRPr="006902F6" w:rsidRDefault="00A73F99" w:rsidP="005A20F7">
      <w:pPr>
        <w:outlineLvl w:val="0"/>
        <w:rPr>
          <w:b/>
          <w:color w:val="000000" w:themeColor="text1"/>
          <w:sz w:val="36"/>
          <w:u w:val="single"/>
        </w:rPr>
      </w:pPr>
      <w:r w:rsidRPr="006902F6">
        <w:rPr>
          <w:b/>
          <w:color w:val="000000" w:themeColor="text1"/>
          <w:sz w:val="36"/>
          <w:u w:val="single"/>
        </w:rPr>
        <w:t>Discussion</w:t>
      </w:r>
    </w:p>
    <w:p w14:paraId="6B0BE3FD" w14:textId="1D919163" w:rsidR="00DB62D5" w:rsidRPr="006902F6" w:rsidRDefault="00DF2698" w:rsidP="00EA22A1">
      <w:pPr>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many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(18,20,21)</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(17–19)</w:t>
      </w:r>
      <w:r w:rsidR="00B92FF3" w:rsidRPr="006902F6">
        <w:rPr>
          <w:color w:val="000000" w:themeColor="text1"/>
        </w:rPr>
        <w:fldChar w:fldCharType="end"/>
      </w:r>
      <w:r w:rsidRPr="006902F6">
        <w:rPr>
          <w:color w:val="000000" w:themeColor="text1"/>
        </w:rPr>
        <w:t xml:space="preserve">, insulin resistance </w:t>
      </w:r>
      <w:r w:rsidR="00E67369" w:rsidRPr="006902F6">
        <w:rPr>
          <w:color w:val="000000" w:themeColor="text1"/>
        </w:rPr>
        <w:fldChar w:fldCharType="begin" w:fldLock="1"/>
      </w:r>
      <w:r w:rsidR="00980A1E">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"(4,5)", "plainTextFormattedCitation" : "(4,5)", "previouslyFormattedCitation" : "(4,5)" }, "properties" : { "noteIndex" : 0 }, "schema" : "https://github.com/citation-style-language/schema/raw/master/csl-citation.json" }</w:instrText>
      </w:r>
      <w:r w:rsidR="00E67369" w:rsidRPr="006902F6">
        <w:rPr>
          <w:color w:val="000000" w:themeColor="text1"/>
        </w:rPr>
        <w:fldChar w:fldCharType="separate"/>
      </w:r>
      <w:r w:rsidR="00831691" w:rsidRPr="00831691">
        <w:rPr>
          <w:noProof/>
          <w:color w:val="000000" w:themeColor="text1"/>
        </w:rPr>
        <w:t>(4,5)</w:t>
      </w:r>
      <w:r w:rsidR="00E67369" w:rsidRPr="006902F6">
        <w:rPr>
          <w:color w:val="000000" w:themeColor="text1"/>
        </w:rPr>
        <w:fldChar w:fldCharType="end"/>
      </w:r>
      <w:r w:rsidR="00E67369" w:rsidRPr="006902F6">
        <w:rPr>
          <w:color w:val="000000" w:themeColor="text1"/>
        </w:rPr>
        <w:t xml:space="preserve"> </w:t>
      </w:r>
      <w:r w:rsidRPr="006902F6">
        <w:rPr>
          <w:color w:val="000000" w:themeColor="text1"/>
        </w:rPr>
        <w:t>and NAFLD</w:t>
      </w:r>
      <w:r w:rsidR="007E5C4E" w:rsidRPr="006902F6">
        <w:rPr>
          <w:color w:val="000000" w:themeColor="text1"/>
        </w:rPr>
        <w:t xml:space="preserve"> </w:t>
      </w:r>
      <w:r w:rsidR="00E67369" w:rsidRPr="006902F6">
        <w:rPr>
          <w:color w:val="000000" w:themeColor="text1"/>
        </w:rPr>
        <w:fldChar w:fldCharType="begin" w:fldLock="1"/>
      </w:r>
      <w:r w:rsidR="00980A1E">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"(2,3)", "plainTextFormattedCitation" : "(2,3)", "previouslyFormattedCitation" : "(2,3)" }, "properties" : { "noteIndex" : 0 }, "schema" : "https://github.com/citation-style-language/schema/raw/master/csl-citation.json" }</w:instrText>
      </w:r>
      <w:r w:rsidR="00E67369" w:rsidRPr="006902F6">
        <w:rPr>
          <w:color w:val="000000" w:themeColor="text1"/>
        </w:rPr>
        <w:fldChar w:fldCharType="separate"/>
      </w:r>
      <w:r w:rsidR="00831691" w:rsidRPr="00831691">
        <w:rPr>
          <w:noProof/>
          <w:color w:val="000000" w:themeColor="text1"/>
        </w:rPr>
        <w:t>(2,3)</w:t>
      </w:r>
      <w:r w:rsidR="00E67369" w:rsidRPr="006902F6">
        <w:rPr>
          <w:color w:val="000000" w:themeColor="text1"/>
        </w:rPr>
        <w:fldChar w:fldCharType="end"/>
      </w:r>
      <w:r w:rsidRPr="006902F6">
        <w:rPr>
          <w:color w:val="000000" w:themeColor="text1"/>
        </w:rPr>
        <w:t xml:space="preserve">. These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5D434CBE" w14:textId="77777777" w:rsidR="00DB62D5" w:rsidRPr="006902F6" w:rsidRDefault="00DB62D5" w:rsidP="00EA22A1">
      <w:pPr>
        <w:rPr>
          <w:color w:val="000000" w:themeColor="text1"/>
        </w:rPr>
      </w:pPr>
    </w:p>
    <w:p w14:paraId="6231B4BB" w14:textId="73BC376C" w:rsidR="00990237" w:rsidRDefault="00C1438E" w:rsidP="00EA22A1">
      <w:pPr>
        <w:rPr>
          <w:ins w:id="268" w:author="Microsoft Office User" w:date="2017-09-02T17:10:00Z"/>
          <w:color w:val="000000" w:themeColor="text1"/>
        </w:rPr>
      </w:pPr>
      <w:r>
        <w:rPr>
          <w:color w:val="000000" w:themeColor="text1"/>
        </w:rPr>
        <w:t xml:space="preserve">We </w:t>
      </w:r>
      <w:ins w:id="269" w:author="Microsoft Office User" w:date="2017-09-02T17:07:00Z">
        <w:r w:rsidR="00990237">
          <w:rPr>
            <w:color w:val="000000" w:themeColor="text1"/>
          </w:rPr>
          <w:t>found that</w:t>
        </w:r>
      </w:ins>
      <w:r>
        <w:rPr>
          <w:color w:val="000000" w:themeColor="text1"/>
        </w:rPr>
        <w:t xml:space="preserve"> o</w:t>
      </w:r>
      <w:r w:rsidR="00830B0C" w:rsidRPr="006902F6">
        <w:rPr>
          <w:color w:val="000000" w:themeColor="text1"/>
        </w:rPr>
        <w:t>bese patients with Cushing’s disease</w:t>
      </w:r>
      <w:ins w:id="270" w:author="Microsoft Office User" w:date="2017-09-04T14:46:00Z">
        <w:r w:rsidR="000568A8">
          <w:rPr>
            <w:color w:val="000000" w:themeColor="text1"/>
          </w:rPr>
          <w:t xml:space="preserve"> have higher waist circumference</w:t>
        </w:r>
      </w:ins>
      <w:ins w:id="271" w:author="Microsoft Office User" w:date="2017-09-04T14:47:00Z">
        <w:r w:rsidR="00D72260">
          <w:rPr>
            <w:color w:val="000000" w:themeColor="text1"/>
          </w:rPr>
          <w:t xml:space="preserve"> (data not shown)</w:t>
        </w:r>
      </w:ins>
      <w:ins w:id="272" w:author="Microsoft Office User" w:date="2017-09-04T14:48:00Z">
        <w:r w:rsidR="00D72260">
          <w:rPr>
            <w:color w:val="000000" w:themeColor="text1"/>
          </w:rPr>
          <w:t>, indicative of central adiposity,</w:t>
        </w:r>
      </w:ins>
      <w:ins w:id="273" w:author="Microsoft Office User" w:date="2017-09-04T14:47:00Z">
        <w:r w:rsidR="00D72260">
          <w:rPr>
            <w:color w:val="000000" w:themeColor="text1"/>
          </w:rPr>
          <w:t xml:space="preserve"> and</w:t>
        </w:r>
      </w:ins>
      <w:r w:rsidR="00830B0C" w:rsidRPr="006902F6">
        <w:rPr>
          <w:color w:val="000000" w:themeColor="text1"/>
        </w:rPr>
        <w:t xml:space="preserve"> have a </w:t>
      </w:r>
      <w:r w:rsidR="00922899" w:rsidRPr="006902F6">
        <w:rPr>
          <w:color w:val="000000" w:themeColor="text1"/>
        </w:rPr>
        <w:t>t</w:t>
      </w:r>
      <w:r w:rsidR="00922899">
        <w:rPr>
          <w:color w:val="000000" w:themeColor="text1"/>
        </w:rPr>
        <w:t xml:space="preserve">endency for </w:t>
      </w:r>
      <w:r w:rsidR="00830B0C" w:rsidRPr="006902F6">
        <w:rPr>
          <w:color w:val="000000" w:themeColor="text1"/>
        </w:rPr>
        <w:t xml:space="preserve">increases in HOMA-IR score, </w:t>
      </w:r>
      <w:r>
        <w:rPr>
          <w:color w:val="000000" w:themeColor="text1"/>
        </w:rPr>
        <w:t>suggesting</w:t>
      </w:r>
      <w:r w:rsidRPr="006902F6">
        <w:rPr>
          <w:color w:val="000000" w:themeColor="text1"/>
        </w:rPr>
        <w:t xml:space="preserve"> </w:t>
      </w:r>
      <w:r w:rsidR="00830B0C" w:rsidRPr="006902F6">
        <w:rPr>
          <w:color w:val="000000" w:themeColor="text1"/>
        </w:rPr>
        <w:t>increased insulin resistance</w:t>
      </w:r>
      <w:ins w:id="274" w:author="Microsoft Office User" w:date="2017-09-04T14:44:00Z">
        <w:r w:rsidR="00AA389B">
          <w:rPr>
            <w:color w:val="000000" w:themeColor="text1"/>
          </w:rPr>
          <w:t>.</w:t>
        </w:r>
      </w:ins>
      <w:ins w:id="275" w:author="Erin Stephenson" w:date="2017-08-19T14:26:00Z">
        <w:r>
          <w:rPr>
            <w:color w:val="000000" w:themeColor="text1"/>
          </w:rPr>
          <w:t xml:space="preserve"> </w:t>
        </w:r>
      </w:ins>
      <w:ins w:id="276" w:author="Microsoft Office User" w:date="2017-09-04T14:44:00Z">
        <w:r w:rsidR="0060766B">
          <w:rPr>
            <w:color w:val="000000" w:themeColor="text1"/>
          </w:rPr>
          <w:t>Additionally, we</w:t>
        </w:r>
        <w:r w:rsidR="000927D9">
          <w:rPr>
            <w:color w:val="000000" w:themeColor="text1"/>
          </w:rPr>
          <w:t xml:space="preserve"> observed</w:t>
        </w:r>
      </w:ins>
      <w:r w:rsidR="00830B0C" w:rsidRPr="006902F6">
        <w:rPr>
          <w:color w:val="000000" w:themeColor="text1"/>
        </w:rPr>
        <w:t xml:space="preserve"> increases in the liver enzyme ALT, a marker of liver disease. </w:t>
      </w:r>
      <w:r w:rsidR="00010E41" w:rsidRPr="006902F6">
        <w:rPr>
          <w:color w:val="000000" w:themeColor="text1"/>
        </w:rPr>
        <w:t>I</w:t>
      </w:r>
      <w:r w:rsidR="00142908" w:rsidRPr="006902F6">
        <w:rPr>
          <w:color w:val="000000" w:themeColor="text1"/>
        </w:rPr>
        <w:t xml:space="preserve">n line with these findings, </w:t>
      </w:r>
      <w:ins w:id="277" w:author="Microsoft Office User" w:date="2017-08-25T14:28:00Z">
        <w:r w:rsidR="00A512EC" w:rsidRPr="006902F6">
          <w:rPr>
            <w:color w:val="000000" w:themeColor="text1"/>
          </w:rPr>
          <w:t>increase</w:t>
        </w:r>
        <w:r w:rsidR="00A512EC">
          <w:rPr>
            <w:color w:val="000000" w:themeColor="text1"/>
          </w:rPr>
          <w:t>s</w:t>
        </w:r>
        <w:r w:rsidR="00A512EC" w:rsidRPr="006902F6">
          <w:rPr>
            <w:color w:val="000000" w:themeColor="text1"/>
          </w:rPr>
          <w:t xml:space="preserve"> </w:t>
        </w:r>
      </w:ins>
      <w:ins w:id="278" w:author="Microsoft Office User" w:date="2017-09-02T17:08:00Z">
        <w:r w:rsidR="00990237">
          <w:rPr>
            <w:color w:val="000000" w:themeColor="text1"/>
          </w:rPr>
          <w:t xml:space="preserve">in </w:t>
        </w:r>
      </w:ins>
      <w:r w:rsidR="00010E41" w:rsidRPr="006902F6">
        <w:rPr>
          <w:color w:val="000000" w:themeColor="text1"/>
        </w:rPr>
        <w:t>central adiposity</w:t>
      </w:r>
      <w:r w:rsidR="003323CB" w:rsidRPr="006902F6">
        <w:rPr>
          <w:color w:val="000000" w:themeColor="text1"/>
        </w:rPr>
        <w:t xml:space="preserve">, </w:t>
      </w:r>
      <w:r w:rsidR="004365F5">
        <w:rPr>
          <w:color w:val="000000" w:themeColor="text1"/>
        </w:rPr>
        <w:t>as is</w:t>
      </w:r>
      <w:r w:rsidR="003323CB" w:rsidRPr="006902F6">
        <w:rPr>
          <w:color w:val="000000" w:themeColor="text1"/>
        </w:rPr>
        <w:t xml:space="preserve"> </w:t>
      </w:r>
      <w:r w:rsidR="00954EF7">
        <w:rPr>
          <w:color w:val="000000" w:themeColor="text1"/>
        </w:rPr>
        <w:t>frequently observed</w:t>
      </w:r>
      <w:r w:rsidR="003323CB" w:rsidRPr="006902F6">
        <w:rPr>
          <w:color w:val="000000" w:themeColor="text1"/>
        </w:rPr>
        <w:t xml:space="preserve"> in </w:t>
      </w:r>
      <w:r w:rsidR="00A06D11" w:rsidRPr="006902F6">
        <w:rPr>
          <w:color w:val="000000" w:themeColor="text1"/>
        </w:rPr>
        <w:t>peop</w:t>
      </w:r>
      <w:commentRangeStart w:id="279"/>
      <w:commentRangeStart w:id="280"/>
      <w:r w:rsidR="00A06D11" w:rsidRPr="006902F6">
        <w:rPr>
          <w:color w:val="000000" w:themeColor="text1"/>
        </w:rPr>
        <w:t>le with obesity</w:t>
      </w:r>
      <w:r w:rsidR="003323CB" w:rsidRPr="006902F6">
        <w:rPr>
          <w:color w:val="000000" w:themeColor="text1"/>
        </w:rPr>
        <w:t>,</w:t>
      </w:r>
      <w:r w:rsidR="00142908" w:rsidRPr="006902F6">
        <w:rPr>
          <w:color w:val="000000" w:themeColor="text1"/>
        </w:rPr>
        <w:t xml:space="preserve"> has been </w:t>
      </w:r>
      <w:r w:rsidR="00010E41" w:rsidRPr="006902F6">
        <w:rPr>
          <w:color w:val="000000" w:themeColor="text1"/>
        </w:rPr>
        <w:t xml:space="preserve">associated </w:t>
      </w:r>
      <w:r w:rsidR="003323CB" w:rsidRPr="006902F6">
        <w:rPr>
          <w:color w:val="000000" w:themeColor="text1"/>
        </w:rPr>
        <w:t>with</w:t>
      </w:r>
      <w:r w:rsidR="006D3C53" w:rsidRPr="006902F6">
        <w:rPr>
          <w:color w:val="000000" w:themeColor="text1"/>
        </w:rPr>
        <w:t xml:space="preserve"> enhanced</w:t>
      </w:r>
      <w:r w:rsidR="003323CB" w:rsidRPr="006902F6">
        <w:rPr>
          <w:color w:val="000000" w:themeColor="text1"/>
        </w:rPr>
        <w:t xml:space="preserve"> </w:t>
      </w:r>
      <w:r w:rsidR="003647E4" w:rsidRPr="006902F6">
        <w:rPr>
          <w:color w:val="000000" w:themeColor="text1"/>
        </w:rPr>
        <w:t xml:space="preserve">fatty acid flux </w:t>
      </w:r>
      <w:r w:rsidR="003647E4" w:rsidRPr="006902F6">
        <w:rPr>
          <w:color w:val="000000" w:themeColor="text1"/>
        </w:rPr>
        <w:lastRenderedPageBreak/>
        <w:t>(i.e. lipolysis)</w:t>
      </w:r>
      <w:r w:rsidR="006D3C53" w:rsidRPr="006902F6">
        <w:rPr>
          <w:color w:val="000000" w:themeColor="text1"/>
        </w:rPr>
        <w:t xml:space="preserve"> when compared to lower body fat stores</w:t>
      </w:r>
      <w:r w:rsidR="00363097" w:rsidRPr="006902F6">
        <w:rPr>
          <w:color w:val="000000" w:themeColor="text1"/>
        </w:rPr>
        <w:t xml:space="preserve"> </w:t>
      </w:r>
      <w:r w:rsidR="00363097" w:rsidRPr="006902F6">
        <w:rPr>
          <w:color w:val="000000" w:themeColor="text1"/>
        </w:rPr>
        <w:fldChar w:fldCharType="begin" w:fldLock="1"/>
      </w:r>
      <w:r w:rsidR="00831691">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"(46)", "plainTextFormattedCitation" : "(46)", "previouslyFormattedCitation" : "(46)" }, "properties" : { "noteIndex" : 0 }, "schema" : "https://github.com/citation-style-language/schema/raw/master/csl-citation.json" }</w:instrText>
      </w:r>
      <w:r w:rsidR="00363097" w:rsidRPr="006902F6">
        <w:rPr>
          <w:color w:val="000000" w:themeColor="text1"/>
        </w:rPr>
        <w:fldChar w:fldCharType="separate"/>
      </w:r>
      <w:r w:rsidR="00671F00" w:rsidRPr="00671F00">
        <w:rPr>
          <w:noProof/>
          <w:color w:val="000000" w:themeColor="text1"/>
        </w:rPr>
        <w:t>(46)</w:t>
      </w:r>
      <w:r w:rsidR="00363097" w:rsidRPr="006902F6">
        <w:rPr>
          <w:color w:val="000000" w:themeColor="text1"/>
        </w:rPr>
        <w:fldChar w:fldCharType="end"/>
      </w:r>
      <w:r w:rsidR="003323CB" w:rsidRPr="006902F6">
        <w:rPr>
          <w:color w:val="000000" w:themeColor="text1"/>
        </w:rPr>
        <w:t xml:space="preserve">, which is thought to contribute to insulin </w:t>
      </w:r>
      <w:r w:rsidR="00142908" w:rsidRPr="006902F6">
        <w:rPr>
          <w:color w:val="000000" w:themeColor="text1"/>
        </w:rPr>
        <w:t>resistance</w:t>
      </w:r>
      <w:r w:rsidR="003323CB" w:rsidRPr="006902F6">
        <w:rPr>
          <w:color w:val="000000" w:themeColor="text1"/>
        </w:rPr>
        <w:t xml:space="preserve"> and fatty liver</w:t>
      </w:r>
      <w:r w:rsidR="00EC2A3E" w:rsidRPr="006902F6">
        <w:rPr>
          <w:color w:val="000000" w:themeColor="text1"/>
        </w:rPr>
        <w:t xml:space="preserve"> </w:t>
      </w:r>
      <w:r w:rsidR="00EC2A3E" w:rsidRPr="006902F6">
        <w:rPr>
          <w:color w:val="000000" w:themeColor="text1"/>
        </w:rPr>
        <w:fldChar w:fldCharType="begin" w:fldLock="1"/>
      </w:r>
      <w:r w:rsidR="00831691">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"(25,47)", "plainTextFormattedCitation" : "(25,47)", "previouslyFormattedCitation" : "(25,47)" }, "properties" : { "noteIndex" : 0 }, "schema" : "https://github.com/citation-style-language/schema/raw/master/csl-citation.json" }</w:instrText>
      </w:r>
      <w:r w:rsidR="00EC2A3E" w:rsidRPr="006902F6">
        <w:rPr>
          <w:color w:val="000000" w:themeColor="text1"/>
        </w:rPr>
        <w:fldChar w:fldCharType="separate"/>
      </w:r>
      <w:r w:rsidR="00671F00" w:rsidRPr="00671F00">
        <w:rPr>
          <w:noProof/>
          <w:color w:val="000000" w:themeColor="text1"/>
        </w:rPr>
        <w:t>(25,47)</w:t>
      </w:r>
      <w:r w:rsidR="00EC2A3E" w:rsidRPr="006902F6">
        <w:rPr>
          <w:color w:val="000000" w:themeColor="text1"/>
        </w:rPr>
        <w:fldChar w:fldCharType="end"/>
      </w:r>
      <w:r w:rsidR="003323CB" w:rsidRPr="006902F6">
        <w:rPr>
          <w:color w:val="000000" w:themeColor="text1"/>
        </w:rPr>
        <w:t>.</w:t>
      </w:r>
      <w:r w:rsidR="00010E41" w:rsidRPr="006902F6">
        <w:rPr>
          <w:color w:val="000000" w:themeColor="text1"/>
        </w:rPr>
        <w:t xml:space="preserve"> </w:t>
      </w:r>
      <w:commentRangeEnd w:id="279"/>
      <w:ins w:id="281" w:author="Erin Stephenson" w:date="2017-08-31T13:42:00Z">
        <w:r w:rsidR="004365F5">
          <w:rPr>
            <w:rStyle w:val="CommentReference"/>
          </w:rPr>
          <w:commentReference w:id="279"/>
        </w:r>
      </w:ins>
      <w:commentRangeEnd w:id="280"/>
      <w:r w:rsidR="00C83D0B">
        <w:rPr>
          <w:rStyle w:val="CommentReference"/>
        </w:rPr>
        <w:commentReference w:id="280"/>
      </w:r>
    </w:p>
    <w:p w14:paraId="2412D18E" w14:textId="77777777" w:rsidR="00990237" w:rsidRDefault="00990237" w:rsidP="00EA22A1">
      <w:pPr>
        <w:rPr>
          <w:ins w:id="282" w:author="Microsoft Office User" w:date="2017-09-02T17:10:00Z"/>
          <w:color w:val="000000" w:themeColor="text1"/>
        </w:rPr>
      </w:pPr>
    </w:p>
    <w:p w14:paraId="34AF8A1F" w14:textId="69D35B32" w:rsidR="00830B0C" w:rsidRPr="006902F6" w:rsidRDefault="00C1438E" w:rsidP="00EA22A1">
      <w:pPr>
        <w:rPr>
          <w:color w:val="000000" w:themeColor="text1"/>
        </w:rPr>
      </w:pPr>
      <w:r>
        <w:rPr>
          <w:color w:val="000000" w:themeColor="text1"/>
        </w:rPr>
        <w:t>T</w:t>
      </w:r>
      <w:r w:rsidR="00A06D11" w:rsidRPr="006902F6">
        <w:rPr>
          <w:color w:val="000000" w:themeColor="text1"/>
        </w:rPr>
        <w:t xml:space="preserve">here are two limitations to </w:t>
      </w:r>
      <w:r w:rsidRPr="006902F6">
        <w:rPr>
          <w:color w:val="000000" w:themeColor="text1"/>
        </w:rPr>
        <w:t>th</w:t>
      </w:r>
      <w:r>
        <w:rPr>
          <w:color w:val="000000" w:themeColor="text1"/>
        </w:rPr>
        <w:t>ese</w:t>
      </w:r>
      <w:r w:rsidRPr="006902F6">
        <w:rPr>
          <w:color w:val="000000" w:themeColor="text1"/>
        </w:rPr>
        <w:t xml:space="preserve"> </w:t>
      </w:r>
      <w:r>
        <w:rPr>
          <w:color w:val="000000" w:themeColor="text1"/>
        </w:rPr>
        <w:t>interpretations:</w:t>
      </w:r>
      <w:r w:rsidR="00990237">
        <w:rPr>
          <w:color w:val="000000" w:themeColor="text1"/>
        </w:rPr>
        <w:t xml:space="preserve"> </w:t>
      </w:r>
      <w:r w:rsidR="00A06D11" w:rsidRPr="006902F6">
        <w:rPr>
          <w:color w:val="000000" w:themeColor="text1"/>
        </w:rPr>
        <w:t>one is the small sample size</w:t>
      </w:r>
      <w:r>
        <w:rPr>
          <w:color w:val="000000" w:themeColor="text1"/>
        </w:rPr>
        <w:t>,</w:t>
      </w:r>
      <w:r w:rsidR="00A06D11" w:rsidRPr="006902F6">
        <w:rPr>
          <w:color w:val="000000" w:themeColor="text1"/>
        </w:rPr>
        <w:t xml:space="preserve"> and </w:t>
      </w:r>
      <w:r>
        <w:rPr>
          <w:color w:val="000000" w:themeColor="text1"/>
        </w:rPr>
        <w:t xml:space="preserve">two, </w:t>
      </w:r>
      <w:r w:rsidR="00A06D11" w:rsidRPr="006902F6">
        <w:rPr>
          <w:color w:val="000000" w:themeColor="text1"/>
        </w:rPr>
        <w:t xml:space="preserve">that </w:t>
      </w:r>
      <w:r w:rsidR="00830B0C" w:rsidRPr="006902F6">
        <w:rPr>
          <w:color w:val="000000" w:themeColor="text1"/>
        </w:rPr>
        <w:t xml:space="preserve">it </w:t>
      </w:r>
      <w:r>
        <w:rPr>
          <w:color w:val="000000" w:themeColor="text1"/>
        </w:rPr>
        <w:t>i</w:t>
      </w:r>
      <w:r w:rsidRPr="006902F6">
        <w:rPr>
          <w:color w:val="000000" w:themeColor="text1"/>
        </w:rPr>
        <w:t xml:space="preserve">s </w:t>
      </w:r>
      <w:r w:rsidR="00A06D11" w:rsidRPr="006902F6">
        <w:rPr>
          <w:color w:val="000000" w:themeColor="text1"/>
        </w:rPr>
        <w:t xml:space="preserve">not </w:t>
      </w:r>
      <w:r w:rsidR="00830B0C" w:rsidRPr="006902F6">
        <w:rPr>
          <w:color w:val="000000" w:themeColor="text1"/>
        </w:rPr>
        <w:t xml:space="preserve">possible to determine the physiological status of </w:t>
      </w:r>
      <w:r>
        <w:rPr>
          <w:color w:val="000000" w:themeColor="text1"/>
        </w:rPr>
        <w:t>Cushing’s</w:t>
      </w:r>
      <w:r w:rsidRPr="006902F6">
        <w:rPr>
          <w:color w:val="000000" w:themeColor="text1"/>
        </w:rPr>
        <w:t xml:space="preserve"> </w:t>
      </w:r>
      <w:r w:rsidR="00830B0C" w:rsidRPr="006902F6">
        <w:rPr>
          <w:color w:val="000000" w:themeColor="text1"/>
        </w:rPr>
        <w:t xml:space="preserve">patients before they </w:t>
      </w:r>
      <w:r w:rsidR="00AE40D4" w:rsidRPr="006902F6">
        <w:rPr>
          <w:color w:val="000000" w:themeColor="text1"/>
        </w:rPr>
        <w:t>develop</w:t>
      </w:r>
      <w:r w:rsidR="00830B0C" w:rsidRPr="006902F6">
        <w:rPr>
          <w:color w:val="000000" w:themeColor="text1"/>
        </w:rPr>
        <w:t xml:space="preserve"> a tumor; therefore, we </w:t>
      </w:r>
      <w:r w:rsidR="00A06D11" w:rsidRPr="006902F6">
        <w:rPr>
          <w:color w:val="000000" w:themeColor="text1"/>
        </w:rPr>
        <w:t xml:space="preserve">could </w:t>
      </w:r>
      <w:r w:rsidR="00302276">
        <w:rPr>
          <w:color w:val="000000" w:themeColor="text1"/>
        </w:rPr>
        <w:t xml:space="preserve">not </w:t>
      </w:r>
      <w:r w:rsidR="00830B0C" w:rsidRPr="006902F6">
        <w:rPr>
          <w:color w:val="000000" w:themeColor="text1"/>
        </w:rPr>
        <w:t xml:space="preserve">discern whether obesity was present prior to or </w:t>
      </w:r>
      <w:r w:rsidR="00CB44C6" w:rsidRPr="006902F6">
        <w:rPr>
          <w:color w:val="000000" w:themeColor="text1"/>
        </w:rPr>
        <w:t xml:space="preserve">after </w:t>
      </w:r>
      <w:r w:rsidR="00A06D11" w:rsidRPr="006902F6">
        <w:rPr>
          <w:color w:val="000000" w:themeColor="text1"/>
        </w:rPr>
        <w:t xml:space="preserve">development of </w:t>
      </w:r>
      <w:r w:rsidR="002479B0" w:rsidRPr="006902F6">
        <w:rPr>
          <w:color w:val="000000" w:themeColor="text1"/>
        </w:rPr>
        <w:t xml:space="preserve">Cushing’s </w:t>
      </w:r>
      <w:r w:rsidR="00A06D11" w:rsidRPr="006902F6">
        <w:rPr>
          <w:color w:val="000000" w:themeColor="text1"/>
        </w:rPr>
        <w:t>disease</w:t>
      </w:r>
      <w:r w:rsidR="00FC0A4A" w:rsidRPr="006902F6">
        <w:rPr>
          <w:color w:val="000000" w:themeColor="text1"/>
        </w:rPr>
        <w:t xml:space="preserve">. </w:t>
      </w:r>
      <w:r>
        <w:rPr>
          <w:color w:val="000000" w:themeColor="text1"/>
        </w:rPr>
        <w:t>To address the question of whether the obese state mod</w:t>
      </w:r>
      <w:r w:rsidR="009402FD">
        <w:rPr>
          <w:color w:val="000000" w:themeColor="text1"/>
        </w:rPr>
        <w:t>ulates</w:t>
      </w:r>
      <w:r>
        <w:rPr>
          <w:color w:val="000000" w:themeColor="text1"/>
        </w:rPr>
        <w:t xml:space="preserve"> the effects of glucocorticoid excess</w:t>
      </w:r>
      <w:r w:rsidR="0034365F" w:rsidRPr="006902F6">
        <w:rPr>
          <w:color w:val="000000" w:themeColor="text1"/>
        </w:rPr>
        <w:t>, we designed mouse stud</w:t>
      </w:r>
      <w:r w:rsidR="009402FD">
        <w:rPr>
          <w:color w:val="000000" w:themeColor="text1"/>
        </w:rPr>
        <w:t>ies</w:t>
      </w:r>
      <w:r w:rsidR="0034365F" w:rsidRPr="006902F6">
        <w:rPr>
          <w:color w:val="000000" w:themeColor="text1"/>
        </w:rPr>
        <w:t xml:space="preserve"> </w:t>
      </w:r>
      <w:r w:rsidR="009402FD">
        <w:rPr>
          <w:color w:val="000000" w:themeColor="text1"/>
        </w:rPr>
        <w:t>that assess the metabolic outcomes frequently associated with both obesity and exposure to elevated glucocorticoid concentrations.</w:t>
      </w:r>
    </w:p>
    <w:p w14:paraId="4D52A97E" w14:textId="77777777" w:rsidR="00830B0C" w:rsidRPr="006902F6" w:rsidRDefault="00830B0C" w:rsidP="00EA22A1">
      <w:pPr>
        <w:rPr>
          <w:color w:val="000000" w:themeColor="text1"/>
        </w:rPr>
      </w:pPr>
    </w:p>
    <w:p w14:paraId="7FCCABF5" w14:textId="0F5B3BC6" w:rsidR="00FE35A0" w:rsidRPr="006902F6" w:rsidRDefault="000A7B19" w:rsidP="004B3A2E">
      <w:pPr>
        <w:rPr>
          <w:color w:val="000000" w:themeColor="text1"/>
        </w:rPr>
      </w:pPr>
      <w:r w:rsidRPr="006902F6">
        <w:rPr>
          <w:color w:val="000000" w:themeColor="text1"/>
        </w:rPr>
        <w:t xml:space="preserve">We found that </w:t>
      </w:r>
      <w:r w:rsidR="00830B0C" w:rsidRPr="006902F6">
        <w:rPr>
          <w:color w:val="000000" w:themeColor="text1"/>
        </w:rPr>
        <w:t>HFD</w:t>
      </w:r>
      <w:r w:rsidRPr="006902F6">
        <w:rPr>
          <w:color w:val="000000" w:themeColor="text1"/>
        </w:rPr>
        <w:t>-fed</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r w:rsidR="004B3A2E">
        <w:rPr>
          <w:color w:val="000000" w:themeColor="text1"/>
        </w:rPr>
        <w:t>HFD and dexamethasone also led to s</w:t>
      </w:r>
      <w:r w:rsidR="007B76B7" w:rsidRPr="006902F6">
        <w:rPr>
          <w:color w:val="000000" w:themeColor="text1"/>
        </w:rPr>
        <w:t>ignificant elevations in liver fat,</w:t>
      </w:r>
      <w:r w:rsidR="009E2596" w:rsidRPr="006902F6">
        <w:rPr>
          <w:color w:val="000000" w:themeColor="text1"/>
        </w:rPr>
        <w:t xml:space="preserve"> consistent with</w:t>
      </w:r>
      <w:r w:rsidR="007B76B7" w:rsidRPr="006902F6">
        <w:rPr>
          <w:color w:val="000000" w:themeColor="text1"/>
        </w:rPr>
        <w:t xml:space="preserve"> </w:t>
      </w:r>
      <w:r w:rsidR="000437E3" w:rsidRPr="006902F6">
        <w:rPr>
          <w:color w:val="000000" w:themeColor="text1"/>
        </w:rPr>
        <w:t xml:space="preserve">a trend towards </w:t>
      </w:r>
      <w:r w:rsidR="007B76B7" w:rsidRPr="006902F6">
        <w:rPr>
          <w:color w:val="000000" w:themeColor="text1"/>
        </w:rPr>
        <w:t xml:space="preserve">elevated ALT levels seen in the obese Cushing’s patients. </w:t>
      </w:r>
      <w:r w:rsidR="008436A6" w:rsidRPr="006902F6">
        <w:rPr>
          <w:color w:val="000000" w:themeColor="text1"/>
        </w:rPr>
        <w:t>Cushing’s disease is often paired with increased fat mass, which has been proposed to contribute to fatty liver</w:t>
      </w:r>
      <w:r w:rsidR="004F5259" w:rsidRPr="006902F6">
        <w:rPr>
          <w:color w:val="000000" w:themeColor="text1"/>
        </w:rPr>
        <w:t xml:space="preserve"> </w:t>
      </w:r>
      <w:r w:rsidR="008A2DC1" w:rsidRPr="006902F6">
        <w:rPr>
          <w:color w:val="000000" w:themeColor="text1"/>
        </w:rPr>
        <w:fldChar w:fldCharType="begin" w:fldLock="1"/>
      </w:r>
      <w:r w:rsidR="00831691">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"(48,49)", "plainTextFormattedCitation" : "(48,49)", "previouslyFormattedCitation" : "(48,49)" }, "properties" : { "noteIndex" : 0 }, "schema" : "https://github.com/citation-style-language/schema/raw/master/csl-citation.json" }</w:instrText>
      </w:r>
      <w:r w:rsidR="008A2DC1" w:rsidRPr="006902F6">
        <w:rPr>
          <w:color w:val="000000" w:themeColor="text1"/>
        </w:rPr>
        <w:fldChar w:fldCharType="separate"/>
      </w:r>
      <w:r w:rsidR="00671F00" w:rsidRPr="00671F00">
        <w:rPr>
          <w:noProof/>
          <w:color w:val="000000" w:themeColor="text1"/>
        </w:rPr>
        <w:t>(48,49)</w:t>
      </w:r>
      <w:r w:rsidR="008A2DC1" w:rsidRPr="006902F6">
        <w:rPr>
          <w:color w:val="000000" w:themeColor="text1"/>
        </w:rPr>
        <w:fldChar w:fldCharType="end"/>
      </w:r>
      <w:r w:rsidR="008436A6" w:rsidRPr="006902F6">
        <w:rPr>
          <w:color w:val="000000" w:themeColor="text1"/>
        </w:rPr>
        <w:t>. Indeed, obesity is a known risk factor of NAFLD</w:t>
      </w:r>
      <w:r w:rsidR="009672A8" w:rsidRPr="006902F6">
        <w:rPr>
          <w:color w:val="000000" w:themeColor="text1"/>
        </w:rPr>
        <w:t xml:space="preserve"> </w:t>
      </w:r>
      <w:r w:rsidR="009672A8" w:rsidRPr="006902F6">
        <w:rPr>
          <w:color w:val="000000" w:themeColor="text1"/>
        </w:rPr>
        <w:fldChar w:fldCharType="begin" w:fldLock="1"/>
      </w:r>
      <w:r w:rsidR="00980A1E">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"(13,14)", "plainTextFormattedCitation" : "(13,14)", "previouslyFormattedCitation" : "(15,16)" }, "properties" : { "noteIndex" : 0 }, "schema" : "https://github.com/citation-style-language/schema/raw/master/csl-citation.json" }</w:instrText>
      </w:r>
      <w:r w:rsidR="009672A8" w:rsidRPr="006902F6">
        <w:rPr>
          <w:color w:val="000000" w:themeColor="text1"/>
        </w:rPr>
        <w:fldChar w:fldCharType="separate"/>
      </w:r>
      <w:r w:rsidR="00980A1E" w:rsidRPr="00980A1E">
        <w:rPr>
          <w:noProof/>
          <w:color w:val="000000" w:themeColor="text1"/>
        </w:rPr>
        <w:t>(13,14)</w:t>
      </w:r>
      <w:r w:rsidR="009672A8" w:rsidRPr="006902F6">
        <w:rPr>
          <w:color w:val="000000" w:themeColor="text1"/>
        </w:rPr>
        <w:fldChar w:fldCharType="end"/>
      </w:r>
      <w:r w:rsidR="008436A6" w:rsidRPr="006902F6">
        <w:rPr>
          <w:color w:val="000000" w:themeColor="text1"/>
        </w:rPr>
        <w:t xml:space="preserv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sidRPr="006902F6">
        <w:rPr>
          <w:color w:val="000000" w:themeColor="text1"/>
        </w:rPr>
        <w:fldChar w:fldCharType="separate"/>
      </w:r>
      <w:r w:rsidR="00BF554F" w:rsidRPr="006902F6">
        <w:rPr>
          <w:noProof/>
          <w:color w:val="000000" w:themeColor="text1"/>
        </w:rPr>
        <w:t>(18)</w:t>
      </w:r>
      <w:r w:rsidR="00B32E07" w:rsidRPr="006902F6">
        <w:rPr>
          <w:color w:val="000000" w:themeColor="text1"/>
        </w:rPr>
        <w:fldChar w:fldCharType="end"/>
      </w:r>
      <w:r w:rsidR="00B25F58" w:rsidRPr="006902F6">
        <w:rPr>
          <w:color w:val="000000" w:themeColor="text1"/>
        </w:rPr>
        <w:t xml:space="preserve"> in chow-fed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831691">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 } ], "mendeley" : { "formattedCitation" : "(50)", "plainTextFormattedCitation" : "(50)", "previouslyFormattedCitation" : "(50)" }, "properties" : { "noteIndex" : 0 }, "schema" : "https://github.com/citation-style-language/schema/raw/master/csl-citation.json" }</w:instrText>
      </w:r>
      <w:r w:rsidR="00065189" w:rsidRPr="006902F6">
        <w:rPr>
          <w:color w:val="000000" w:themeColor="text1"/>
        </w:rPr>
        <w:fldChar w:fldCharType="separate"/>
      </w:r>
      <w:r w:rsidR="00671F00" w:rsidRPr="00671F00">
        <w:rPr>
          <w:noProof/>
          <w:color w:val="000000" w:themeColor="text1"/>
        </w:rPr>
        <w:t>(50)</w:t>
      </w:r>
      <w:r w:rsidR="00065189" w:rsidRPr="006902F6">
        <w:rPr>
          <w:color w:val="000000" w:themeColor="text1"/>
        </w:rPr>
        <w:fldChar w:fldCharType="end"/>
      </w:r>
      <w:r w:rsidR="00B32E07" w:rsidRPr="006902F6">
        <w:rPr>
          <w:color w:val="000000" w:themeColor="text1"/>
        </w:rPr>
        <w:t xml:space="preserve">. </w:t>
      </w:r>
      <w:r w:rsidR="007637C8" w:rsidRPr="006902F6">
        <w:rPr>
          <w:color w:val="000000" w:themeColor="text1"/>
        </w:rPr>
        <w:t>However, to our surprise, the glucocorticoid treatment in obese mice led to an overall reduction in adiposity</w:t>
      </w:r>
      <w:r w:rsidR="0015242A" w:rsidRPr="006902F6">
        <w:rPr>
          <w:color w:val="000000" w:themeColor="text1"/>
        </w:rPr>
        <w:t xml:space="preserve">.  </w:t>
      </w:r>
      <w:r w:rsidR="00B32E07" w:rsidRPr="006902F6">
        <w:rPr>
          <w:color w:val="000000" w:themeColor="text1"/>
        </w:rPr>
        <w:t xml:space="preserve">Therefore, </w:t>
      </w:r>
      <w:r w:rsidR="007637C8" w:rsidRPr="006902F6">
        <w:rPr>
          <w:color w:val="000000" w:themeColor="text1"/>
        </w:rPr>
        <w:t xml:space="preserve">when comparing HFD control mice to HFD dexamethasone-treated mice, </w:t>
      </w:r>
      <w:r w:rsidR="00B32E07" w:rsidRPr="006902F6">
        <w:rPr>
          <w:color w:val="000000" w:themeColor="text1"/>
        </w:rPr>
        <w:t xml:space="preserve">increased fat mass </w:t>
      </w:r>
      <w:r w:rsidR="00A052C7" w:rsidRPr="006902F6">
        <w:rPr>
          <w:color w:val="000000" w:themeColor="text1"/>
        </w:rPr>
        <w:t>is not</w:t>
      </w:r>
      <w:r w:rsidR="00B32E07" w:rsidRPr="006902F6">
        <w:rPr>
          <w:color w:val="000000" w:themeColor="text1"/>
        </w:rPr>
        <w:t xml:space="preserve"> </w:t>
      </w:r>
      <w:r w:rsidR="004B3A2E">
        <w:rPr>
          <w:color w:val="000000" w:themeColor="text1"/>
        </w:rPr>
        <w:t xml:space="preserve">the </w:t>
      </w:r>
      <w:r w:rsidR="00DD765C">
        <w:rPr>
          <w:color w:val="000000" w:themeColor="text1"/>
        </w:rPr>
        <w:t>major mechanism behind</w:t>
      </w:r>
      <w:r w:rsidR="00B32E07" w:rsidRPr="006902F6">
        <w:rPr>
          <w:color w:val="000000" w:themeColor="text1"/>
        </w:rPr>
        <w:t xml:space="preserve"> </w:t>
      </w:r>
      <w:r w:rsidR="007637C8" w:rsidRPr="006902F6">
        <w:rPr>
          <w:color w:val="000000" w:themeColor="text1"/>
        </w:rPr>
        <w:t>the observed exacerbations in</w:t>
      </w:r>
      <w:r w:rsidR="00D40377" w:rsidRPr="006902F6">
        <w:rPr>
          <w:color w:val="000000" w:themeColor="text1"/>
        </w:rPr>
        <w:t xml:space="preserve"> </w:t>
      </w:r>
      <w:r w:rsidR="00B32E07" w:rsidRPr="006902F6">
        <w:rPr>
          <w:color w:val="000000" w:themeColor="text1"/>
        </w:rPr>
        <w:t>insulin resistance and increased liver fat.</w:t>
      </w:r>
      <w:r w:rsidR="007B76B7" w:rsidRPr="006902F6">
        <w:rPr>
          <w:color w:val="000000" w:themeColor="text1"/>
        </w:rPr>
        <w:t xml:space="preserve"> </w:t>
      </w:r>
    </w:p>
    <w:p w14:paraId="64B27BD3" w14:textId="77777777" w:rsidR="00FE35A0" w:rsidRPr="006902F6" w:rsidRDefault="00FE35A0" w:rsidP="00EA22A1">
      <w:pPr>
        <w:rPr>
          <w:color w:val="000000" w:themeColor="text1"/>
        </w:rPr>
      </w:pPr>
    </w:p>
    <w:p w14:paraId="59378091" w14:textId="7EDB0064" w:rsidR="00CD6325" w:rsidRPr="006902F6" w:rsidRDefault="0015242A" w:rsidP="004B3A2E">
      <w:pPr>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831691">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"(51\u201354)", "plainTextFormattedCitation" : "(51\u201354)", "previouslyFormattedCitation" : "(51\u201354)" }, "properties" : { "noteIndex" : 0 }, "schema" : "https://github.com/citation-style-language/schema/raw/master/csl-citation.json" }</w:instrText>
      </w:r>
      <w:r w:rsidR="004B21DD" w:rsidRPr="006902F6">
        <w:rPr>
          <w:color w:val="000000" w:themeColor="text1"/>
        </w:rPr>
        <w:fldChar w:fldCharType="separate"/>
      </w:r>
      <w:r w:rsidR="00671F00" w:rsidRPr="00671F00">
        <w:rPr>
          <w:noProof/>
          <w:color w:val="000000" w:themeColor="text1"/>
        </w:rPr>
        <w:t>(51–54)</w:t>
      </w:r>
      <w:r w:rsidR="004B21DD" w:rsidRPr="006902F6">
        <w:rPr>
          <w:color w:val="000000" w:themeColor="text1"/>
        </w:rPr>
        <w:fldChar w:fldCharType="end"/>
      </w:r>
      <w:r w:rsidRPr="006902F6">
        <w:rPr>
          <w:color w:val="000000" w:themeColor="text1"/>
        </w:rPr>
        <w:t xml:space="preserve">. One potential mechanism is that the increased flux of fatty acids, oxidized in the liver to acetyl-CoA, activate pyruvate carboxylase and gluconeogenesis </w:t>
      </w:r>
      <w:r w:rsidRPr="006902F6">
        <w:rPr>
          <w:color w:val="000000" w:themeColor="text1"/>
        </w:rPr>
        <w:fldChar w:fldCharType="begin" w:fldLock="1"/>
      </w:r>
      <w:r w:rsidR="00831691">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"(53,54)", "plainTextFormattedCitation" : "(53,54)", "previouslyFormattedCitation" : "(53,54)"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(53,54)</w:t>
      </w:r>
      <w:r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FE35A0"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(18,22–24)</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00C440FD" w:rsidRPr="006902F6">
        <w:rPr>
          <w:color w:val="000000" w:themeColor="text1"/>
        </w:rPr>
        <w:t>, a key function of these hormones</w:t>
      </w:r>
      <w:r w:rsidR="00FE35A0" w:rsidRPr="006902F6">
        <w:rPr>
          <w:color w:val="000000" w:themeColor="text1"/>
        </w:rPr>
        <w:t>.</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831691">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"(25,31)", "plainTextFormattedCitation" : "(25,31)", "previouslyFormattedCitation" : "(25,31)" }, "properties" : { "noteIndex" : 0 }, "schema" : "https://github.com/citation-style-language/schema/raw/master/csl-citation.json" }</w:instrText>
      </w:r>
      <w:r w:rsidR="00FE35A0" w:rsidRPr="006902F6">
        <w:rPr>
          <w:color w:val="000000" w:themeColor="text1"/>
        </w:rPr>
        <w:fldChar w:fldCharType="separate"/>
      </w:r>
      <w:r w:rsidR="00671F00" w:rsidRPr="00671F00">
        <w:rPr>
          <w:noProof/>
          <w:color w:val="000000" w:themeColor="text1"/>
        </w:rPr>
        <w:t>(25,31)</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0511C5"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(28)</w:t>
      </w:r>
      <w:r w:rsidR="00FE35A0" w:rsidRPr="006902F6">
        <w:rPr>
          <w:color w:val="000000" w:themeColor="text1"/>
        </w:rPr>
        <w:fldChar w:fldCharType="end"/>
      </w:r>
      <w:r w:rsidR="00FE35A0" w:rsidRPr="006902F6">
        <w:rPr>
          <w:color w:val="000000" w:themeColor="text1"/>
        </w:rPr>
        <w:t xml:space="preserve"> and there is evidence </w:t>
      </w:r>
      <w:r w:rsidR="004B3A2E">
        <w:rPr>
          <w:color w:val="000000" w:themeColor="text1"/>
        </w:rPr>
        <w:t>that</w:t>
      </w:r>
      <w:r w:rsidR="00FE35A0" w:rsidRPr="006902F6">
        <w:rPr>
          <w:color w:val="000000" w:themeColor="text1"/>
        </w:rPr>
        <w:t xml:space="preserve"> it is enhanced in the obese state </w:t>
      </w:r>
      <w:r w:rsidR="00FE35A0" w:rsidRPr="006902F6">
        <w:rPr>
          <w:color w:val="000000" w:themeColor="text1"/>
        </w:rPr>
        <w:fldChar w:fldCharType="begin" w:fldLock="1"/>
      </w:r>
      <w:r w:rsidR="00831691">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"(55)", "plainTextFormattedCitation" : "(55)", "previouslyFormattedCitation" : "(55)" }, "properties" : { "noteIndex" : 0 }, "schema" : "https://github.com/citation-style-language/schema/raw/master/csl-citation.json" }</w:instrText>
      </w:r>
      <w:r w:rsidR="00FE35A0" w:rsidRPr="006902F6">
        <w:rPr>
          <w:color w:val="000000" w:themeColor="text1"/>
        </w:rPr>
        <w:fldChar w:fldCharType="separate"/>
      </w:r>
      <w:r w:rsidR="00671F00" w:rsidRPr="00671F00">
        <w:rPr>
          <w:noProof/>
          <w:color w:val="000000" w:themeColor="text1"/>
        </w:rPr>
        <w:t>(55)</w:t>
      </w:r>
      <w:r w:rsidR="00FE35A0" w:rsidRPr="006902F6">
        <w:rPr>
          <w:color w:val="000000" w:themeColor="text1"/>
        </w:rPr>
        <w:fldChar w:fldCharType="end"/>
      </w:r>
      <w:r w:rsidR="00FE35A0" w:rsidRPr="006902F6">
        <w:rPr>
          <w:color w:val="000000" w:themeColor="text1"/>
        </w:rPr>
        <w:t>.</w:t>
      </w:r>
      <w:r w:rsidR="004574B3" w:rsidRPr="006902F6">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These findings suggest that lipolysis </w:t>
      </w:r>
      <w:r w:rsidR="004A6485">
        <w:rPr>
          <w:color w:val="000000" w:themeColor="text1"/>
        </w:rPr>
        <w:t xml:space="preserve">may drive </w:t>
      </w:r>
      <w:r w:rsidR="00CA3800" w:rsidRPr="006902F6">
        <w:rPr>
          <w:color w:val="000000" w:themeColor="text1"/>
        </w:rPr>
        <w:t>enhanced</w:t>
      </w:r>
      <w:r w:rsidR="00E603E5" w:rsidRPr="006902F6">
        <w:rPr>
          <w:color w:val="000000" w:themeColor="text1"/>
        </w:rPr>
        <w:t xml:space="preserve"> hepatic lipid accumulation in these </w:t>
      </w:r>
      <w:commentRangeStart w:id="283"/>
      <w:commentRangeStart w:id="284"/>
      <w:r w:rsidR="00E603E5" w:rsidRPr="006902F6">
        <w:rPr>
          <w:color w:val="000000" w:themeColor="text1"/>
        </w:rPr>
        <w:t>mice</w:t>
      </w:r>
      <w:commentRangeEnd w:id="283"/>
      <w:r w:rsidR="004B3A2E">
        <w:rPr>
          <w:rStyle w:val="CommentReference"/>
        </w:rPr>
        <w:commentReference w:id="283"/>
      </w:r>
      <w:commentRangeEnd w:id="284"/>
      <w:r w:rsidR="00521ABA">
        <w:rPr>
          <w:rStyle w:val="CommentReference"/>
        </w:rPr>
        <w:commentReference w:id="284"/>
      </w:r>
      <w:r w:rsidR="00E603E5" w:rsidRPr="006902F6">
        <w:rPr>
          <w:color w:val="000000" w:themeColor="text1"/>
        </w:rPr>
        <w:t>.</w:t>
      </w:r>
      <w:ins w:id="285" w:author="Microsoft Office User" w:date="2017-09-04T14:52:00Z">
        <w:r w:rsidR="00521ABA">
          <w:rPr>
            <w:color w:val="000000" w:themeColor="text1"/>
          </w:rPr>
          <w:t xml:space="preserve"> </w:t>
        </w:r>
      </w:ins>
    </w:p>
    <w:p w14:paraId="29829940" w14:textId="77777777" w:rsidR="00CD6325" w:rsidRPr="006902F6" w:rsidRDefault="00CD6325" w:rsidP="00EA22A1">
      <w:pPr>
        <w:rPr>
          <w:color w:val="000000" w:themeColor="text1"/>
        </w:rPr>
      </w:pPr>
    </w:p>
    <w:p w14:paraId="1CD3293E" w14:textId="718D86C0" w:rsidR="00EA22A1" w:rsidRPr="006902F6" w:rsidRDefault="0015242A" w:rsidP="0015242A">
      <w:pPr>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831691">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"(56)", "plainTextFormattedCitation" : "(56)", "previouslyFormattedCitation" : "(56)"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(56)</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831691">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"(57)", "plainTextFormattedCitation" : "(57)", "previouslyFormattedCitation" : "(57)"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(57)</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831691">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"mendeley" : { "formattedCitation" : "(35,58,59)", "plainTextFormattedCitation" : "(35,58,59)", "previouslyFormattedCitation" : "(35,58,59)"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(35,58,59)</w:t>
      </w:r>
      <w:r w:rsidRPr="006902F6">
        <w:rPr>
          <w:color w:val="000000" w:themeColor="text1"/>
        </w:rPr>
        <w:fldChar w:fldCharType="end"/>
      </w:r>
      <w:r w:rsidRPr="006902F6">
        <w:rPr>
          <w:color w:val="000000" w:themeColor="text1"/>
        </w:rPr>
        <w:t xml:space="preserve"> have been proposed as possible mechanisms. We assessed all of the previously proposed targets and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7976C330" w14:textId="77777777" w:rsidR="00CD1457" w:rsidRPr="006902F6" w:rsidRDefault="00CD1457">
      <w:pPr>
        <w:rPr>
          <w:color w:val="000000" w:themeColor="text1"/>
        </w:rPr>
      </w:pPr>
    </w:p>
    <w:p w14:paraId="5FD2AFF5" w14:textId="601699FF" w:rsidR="00CD1457" w:rsidRPr="006902F6" w:rsidRDefault="00CD1457">
      <w:pPr>
        <w:rPr>
          <w:color w:val="000000" w:themeColor="text1"/>
        </w:rPr>
      </w:pPr>
      <w:r w:rsidRPr="006902F6">
        <w:rPr>
          <w:color w:val="000000" w:themeColor="text1"/>
        </w:rPr>
        <w:t xml:space="preserve">Further research is needed to determine </w:t>
      </w:r>
      <w:r w:rsidR="00255615" w:rsidRPr="006902F6">
        <w:rPr>
          <w:color w:val="000000" w:themeColor="text1"/>
        </w:rPr>
        <w:t xml:space="preserve">whether the insulin resistance observed is due to obesity or the high fat content of the diet. We </w:t>
      </w:r>
      <w:r w:rsidR="0015242A" w:rsidRPr="006902F6">
        <w:rPr>
          <w:color w:val="000000" w:themeColor="text1"/>
        </w:rPr>
        <w:t>evaluated</w:t>
      </w:r>
      <w:r w:rsidR="00255615" w:rsidRPr="006902F6">
        <w:rPr>
          <w:color w:val="000000" w:themeColor="text1"/>
        </w:rPr>
        <w:t xml:space="preserve"> glucocorticoid treatment in obesity; however, Riddell and colleagues have reported similar findings when giving HFD and glucocorticoids in concert to rats, prior to the onset of obesity</w:t>
      </w:r>
      <w:r w:rsidR="00837AFD" w:rsidRPr="006902F6">
        <w:rPr>
          <w:color w:val="000000" w:themeColor="text1"/>
        </w:rPr>
        <w:t xml:space="preserve"> </w:t>
      </w:r>
      <w:r w:rsidR="00022845" w:rsidRPr="006902F6">
        <w:rPr>
          <w:color w:val="000000" w:themeColor="text1"/>
        </w:rPr>
        <w:fldChar w:fldCharType="begin" w:fldLock="1"/>
      </w:r>
      <w:r w:rsidR="00980A1E">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"(15,16,60)", "plainTextFormattedCitation" : "(15,16,60)", "previouslyFormattedCitation" : "(10,11,60)" }, "properties" : { "noteIndex" : 0 }, "schema" : "https://github.com/citation-style-language/schema/raw/master/csl-citation.json" }</w:instrText>
      </w:r>
      <w:r w:rsidR="00022845" w:rsidRPr="006902F6">
        <w:rPr>
          <w:color w:val="000000" w:themeColor="text1"/>
        </w:rPr>
        <w:fldChar w:fldCharType="separate"/>
      </w:r>
      <w:r w:rsidR="00980A1E" w:rsidRPr="00980A1E">
        <w:rPr>
          <w:noProof/>
          <w:color w:val="000000" w:themeColor="text1"/>
        </w:rPr>
        <w:t>(15,16,60)</w:t>
      </w:r>
      <w:r w:rsidR="00022845" w:rsidRPr="006902F6">
        <w:rPr>
          <w:color w:val="000000" w:themeColor="text1"/>
        </w:rPr>
        <w:fldChar w:fldCharType="end"/>
      </w:r>
      <w:r w:rsidR="00255615" w:rsidRPr="006902F6">
        <w:rPr>
          <w:color w:val="000000" w:themeColor="text1"/>
        </w:rPr>
        <w:t xml:space="preserve">. </w:t>
      </w:r>
      <w:r w:rsidR="0015242A" w:rsidRPr="006902F6">
        <w:rPr>
          <w:color w:val="000000" w:themeColor="text1"/>
        </w:rPr>
        <w:t>Further studies are needed to determine whether diet or obesity status or both are the source of this elevated metabolic risk</w:t>
      </w:r>
      <w:r w:rsidR="004A6485">
        <w:rPr>
          <w:color w:val="000000" w:themeColor="text1"/>
        </w:rPr>
        <w:t xml:space="preserve"> to glucocorticoids, and whether these mechanisms are similar</w:t>
      </w:r>
      <w:r w:rsidR="0015242A" w:rsidRPr="006902F6">
        <w:rPr>
          <w:color w:val="000000" w:themeColor="text1"/>
        </w:rPr>
        <w:t>.</w:t>
      </w:r>
    </w:p>
    <w:p w14:paraId="5FF6DF6E" w14:textId="77777777" w:rsidR="009C5B00" w:rsidRPr="006902F6" w:rsidRDefault="009C5B00">
      <w:pPr>
        <w:rPr>
          <w:color w:val="000000" w:themeColor="text1"/>
        </w:rPr>
      </w:pPr>
    </w:p>
    <w:p w14:paraId="4CD81769" w14:textId="6DB44F6B" w:rsidR="009C5B00" w:rsidRPr="006902F6" w:rsidRDefault="00794B8D" w:rsidP="009C5B00">
      <w:pPr>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are </w:t>
      </w:r>
      <w:r w:rsidR="0015242A" w:rsidRPr="006902F6">
        <w:rPr>
          <w:color w:val="000000" w:themeColor="text1"/>
        </w:rPr>
        <w:t xml:space="preserve">a huge number of obese individuals </w:t>
      </w:r>
      <w:r w:rsidR="00175DBA">
        <w:rPr>
          <w:color w:val="000000" w:themeColor="text1"/>
        </w:rPr>
        <w:t>routinely taking</w:t>
      </w:r>
      <w:ins w:id="286" w:author="Erin Stephenson" w:date="2017-08-19T14:41:00Z">
        <w:r w:rsidR="0015242A" w:rsidRPr="006902F6">
          <w:rPr>
            <w:color w:val="000000" w:themeColor="text1"/>
          </w:rPr>
          <w:t xml:space="preserve"> </w:t>
        </w:r>
      </w:ins>
      <w:r w:rsidR="0015242A" w:rsidRPr="006902F6">
        <w:rPr>
          <w:color w:val="000000" w:themeColor="text1"/>
        </w:rPr>
        <w:t>prescription glucocorticoids</w:t>
      </w:r>
      <w:r w:rsidR="009C5B00" w:rsidRPr="006902F6">
        <w:rPr>
          <w:color w:val="000000" w:themeColor="text1"/>
        </w:rPr>
        <w:t xml:space="preserve">. The data presented here show that </w:t>
      </w:r>
      <w:r w:rsidR="00F45451">
        <w:rPr>
          <w:color w:val="000000" w:themeColor="text1"/>
        </w:rPr>
        <w:t>the</w:t>
      </w:r>
      <w:r w:rsidR="009C5B00" w:rsidRPr="006902F6">
        <w:rPr>
          <w:color w:val="000000" w:themeColor="text1"/>
        </w:rPr>
        <w:t xml:space="preserve"> obes</w:t>
      </w:r>
      <w:r w:rsidR="00F45451">
        <w:rPr>
          <w:color w:val="000000" w:themeColor="text1"/>
        </w:rPr>
        <w:t>e state 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F45451">
        <w:rPr>
          <w:color w:val="000000" w:themeColor="text1"/>
        </w:rPr>
        <w:t>should</w:t>
      </w:r>
      <w:r w:rsidR="00F45451"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 xml:space="preserve">. </w:t>
      </w:r>
      <w:r w:rsidR="00F45451">
        <w:rPr>
          <w:color w:val="000000" w:themeColor="text1"/>
        </w:rPr>
        <w:t>Future studies will</w:t>
      </w:r>
      <w:r w:rsidR="009C5B00" w:rsidRPr="006902F6">
        <w:rPr>
          <w:color w:val="000000" w:themeColor="text1"/>
        </w:rPr>
        <w:t xml:space="preserve"> </w:t>
      </w:r>
      <w:r w:rsidR="00F45451">
        <w:rPr>
          <w:color w:val="000000" w:themeColor="text1"/>
        </w:rPr>
        <w:t>determine</w:t>
      </w:r>
      <w:r w:rsidR="00F45451" w:rsidRPr="006902F6">
        <w:rPr>
          <w:color w:val="000000" w:themeColor="text1"/>
        </w:rPr>
        <w:t xml:space="preserve"> </w:t>
      </w:r>
      <w:r w:rsidR="009C5B00" w:rsidRPr="006902F6">
        <w:rPr>
          <w:color w:val="000000" w:themeColor="text1"/>
        </w:rPr>
        <w:t>whether blocking glucocorticoid/</w:t>
      </w:r>
      <w:proofErr w:type="spellStart"/>
      <w:r w:rsidR="009C5B00" w:rsidRPr="006902F6">
        <w:rPr>
          <w:color w:val="000000" w:themeColor="text1"/>
        </w:rPr>
        <w:t>lipolytic</w:t>
      </w:r>
      <w:proofErr w:type="spellEnd"/>
      <w:r w:rsidR="009C5B00" w:rsidRPr="006902F6">
        <w:rPr>
          <w:color w:val="000000" w:themeColor="text1"/>
        </w:rPr>
        <w:t xml:space="preserve"> action in the fat tissue </w:t>
      </w:r>
      <w:r w:rsidR="00F45451">
        <w:rPr>
          <w:color w:val="000000" w:themeColor="text1"/>
        </w:rPr>
        <w:t>is</w:t>
      </w:r>
      <w:r w:rsidR="009C5B00" w:rsidRPr="006902F6">
        <w:rPr>
          <w:color w:val="000000" w:themeColor="text1"/>
        </w:rPr>
        <w:t xml:space="preserve"> beneficial </w:t>
      </w:r>
      <w:r w:rsidR="00F45451">
        <w:rPr>
          <w:color w:val="000000" w:themeColor="text1"/>
        </w:rPr>
        <w:t>for</w:t>
      </w:r>
      <w:r w:rsidR="00F45451" w:rsidRPr="006902F6">
        <w:rPr>
          <w:color w:val="000000" w:themeColor="text1"/>
        </w:rPr>
        <w:t xml:space="preserve"> </w:t>
      </w:r>
      <w:r w:rsidR="009C5B00" w:rsidRPr="006902F6">
        <w:rPr>
          <w:color w:val="000000" w:themeColor="text1"/>
        </w:rPr>
        <w:t>prevent</w:t>
      </w:r>
      <w:r w:rsidR="00F45451">
        <w:rPr>
          <w:color w:val="000000" w:themeColor="text1"/>
        </w:rPr>
        <w:t>ing</w:t>
      </w:r>
      <w:r w:rsidR="009C5B00" w:rsidRPr="006902F6">
        <w:rPr>
          <w:color w:val="000000" w:themeColor="text1"/>
        </w:rPr>
        <w:t xml:space="preserve"> or enhanc</w:t>
      </w:r>
      <w:r w:rsidR="00F45451">
        <w:rPr>
          <w:color w:val="000000" w:themeColor="text1"/>
        </w:rPr>
        <w:t>ing</w:t>
      </w:r>
      <w:r w:rsidR="009C5B00" w:rsidRPr="006902F6">
        <w:rPr>
          <w:color w:val="000000" w:themeColor="text1"/>
        </w:rPr>
        <w:t xml:space="preserve"> recovery </w:t>
      </w:r>
      <w:r w:rsidR="00F45451">
        <w:rPr>
          <w:color w:val="000000" w:themeColor="text1"/>
        </w:rPr>
        <w:t>from</w:t>
      </w:r>
      <w:r w:rsidR="00F45451" w:rsidRPr="006902F6">
        <w:rPr>
          <w:color w:val="000000" w:themeColor="text1"/>
        </w:rPr>
        <w:t xml:space="preserve"> </w:t>
      </w:r>
      <w:r w:rsidR="009C5B00" w:rsidRPr="006902F6">
        <w:rPr>
          <w:color w:val="000000" w:themeColor="text1"/>
        </w:rPr>
        <w:t xml:space="preserve">glucocorticoid-induced </w:t>
      </w:r>
      <w:r w:rsidR="00F45451">
        <w:rPr>
          <w:color w:val="000000" w:themeColor="text1"/>
        </w:rPr>
        <w:t>metabolic disturbances</w:t>
      </w:r>
      <w:ins w:id="287" w:author="Microsoft Office User" w:date="2017-09-02T17:18:00Z">
        <w:r w:rsidR="000800C9">
          <w:rPr>
            <w:color w:val="000000" w:themeColor="text1"/>
          </w:rPr>
          <w:t xml:space="preserve"> </w:t>
        </w:r>
      </w:ins>
      <w:commentRangeStart w:id="288"/>
      <w:commentRangeStart w:id="289"/>
      <w:ins w:id="290" w:author="Microsoft Office User" w:date="2017-08-31T13:42:00Z">
        <w:r w:rsidR="009C5B00" w:rsidRPr="006902F6">
          <w:rPr>
            <w:color w:val="000000" w:themeColor="text1"/>
          </w:rPr>
          <w:t>cs</w:t>
        </w:r>
        <w:commentRangeEnd w:id="288"/>
        <w:r w:rsidR="002D68F8">
          <w:rPr>
            <w:rStyle w:val="CommentReference"/>
          </w:rPr>
          <w:commentReference w:id="288"/>
        </w:r>
      </w:ins>
      <w:commentRangeEnd w:id="289"/>
      <w:ins w:id="291" w:author="Microsoft Office User" w:date="2017-09-04T14:55:00Z">
        <w:r w:rsidR="004B46F2">
          <w:rPr>
            <w:rStyle w:val="CommentReference"/>
          </w:rPr>
          <w:commentReference w:id="289"/>
        </w:r>
      </w:ins>
      <w:r w:rsidR="009C5B00" w:rsidRPr="006902F6">
        <w:rPr>
          <w:color w:val="000000" w:themeColor="text1"/>
        </w:rPr>
        <w:t>.</w:t>
      </w:r>
    </w:p>
    <w:p w14:paraId="1CE65F05" w14:textId="77777777" w:rsidR="009C5B00" w:rsidRPr="006902F6" w:rsidRDefault="009C5B00">
      <w:pPr>
        <w:rPr>
          <w:color w:val="000000" w:themeColor="text1"/>
        </w:rPr>
      </w:pPr>
    </w:p>
    <w:p w14:paraId="5B811A31" w14:textId="02D6ACB6" w:rsidR="000A4359" w:rsidRPr="006902F6" w:rsidRDefault="000A4359" w:rsidP="007069CE">
      <w:pPr>
        <w:pStyle w:val="Heading1"/>
        <w:rPr>
          <w:color w:val="000000" w:themeColor="text1"/>
        </w:rPr>
      </w:pPr>
      <w:r w:rsidRPr="006902F6">
        <w:rPr>
          <w:color w:val="000000" w:themeColor="text1"/>
        </w:rPr>
        <w:t>Acknowledgements</w:t>
      </w:r>
    </w:p>
    <w:p w14:paraId="42961BC2" w14:textId="33DF9C34" w:rsidR="000A4359" w:rsidRPr="006902F6" w:rsidRDefault="000A4359" w:rsidP="00011A92">
      <w:pPr>
        <w:rPr>
          <w:bCs/>
          <w:color w:val="000000" w:themeColor="text1"/>
        </w:rPr>
      </w:pP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 xml:space="preserve">Metabolism, Bariatric Surgery and Behavior Core </w:t>
      </w:r>
      <w:r w:rsidR="00A23F57" w:rsidRPr="006902F6">
        <w:rPr>
          <w:bCs/>
          <w:color w:val="000000" w:themeColor="text1"/>
        </w:rPr>
        <w:t>(</w:t>
      </w:r>
      <w:r w:rsidRPr="006902F6">
        <w:rPr>
          <w:bCs/>
          <w:color w:val="000000" w:themeColor="text1"/>
        </w:rPr>
        <w:t>U2C-DK110768</w:t>
      </w:r>
      <w:r w:rsidR="00A23F57" w:rsidRPr="006902F6">
        <w:rPr>
          <w:bCs/>
          <w:color w:val="000000" w:themeColor="text1"/>
        </w:rPr>
        <w:t>)</w:t>
      </w:r>
      <w:r w:rsidR="004B1467" w:rsidRPr="006902F6">
        <w:rPr>
          <w:bCs/>
          <w:color w:val="000000" w:themeColor="text1"/>
        </w:rPr>
        <w:t xml:space="preserve">, </w:t>
      </w:r>
      <w:r w:rsidR="00C01656" w:rsidRPr="006902F6">
        <w:rPr>
          <w:bCs/>
          <w:color w:val="000000" w:themeColor="text1"/>
        </w:rPr>
        <w:t xml:space="preserve">the Michigan Nutrition Obesity Research Center </w:t>
      </w:r>
      <w:r w:rsidR="00A23F57" w:rsidRPr="006902F6">
        <w:rPr>
          <w:bCs/>
          <w:color w:val="000000" w:themeColor="text1"/>
        </w:rPr>
        <w:t>(</w:t>
      </w:r>
      <w:r w:rsidR="00C01656" w:rsidRPr="006902F6">
        <w:rPr>
          <w:bCs/>
          <w:color w:val="000000" w:themeColor="text1"/>
        </w:rPr>
        <w:t>P30-</w:t>
      </w:r>
      <w:r w:rsidR="00C01656" w:rsidRPr="006902F6">
        <w:rPr>
          <w:bCs/>
          <w:iCs/>
          <w:color w:val="000000" w:themeColor="text1"/>
        </w:rPr>
        <w:t>DK089503</w:t>
      </w:r>
      <w:r w:rsidR="00A23F57" w:rsidRPr="006902F6">
        <w:rPr>
          <w:bCs/>
          <w:iCs/>
          <w:color w:val="000000" w:themeColor="text1"/>
        </w:rPr>
        <w:t>)</w:t>
      </w:r>
      <w:r w:rsidR="004B1467" w:rsidRPr="006902F6">
        <w:rPr>
          <w:bCs/>
          <w:iCs/>
          <w:color w:val="000000" w:themeColor="text1"/>
        </w:rPr>
        <w:t xml:space="preserve"> and the University of Michigan Comprehensive Cancer Center Core</w:t>
      </w:r>
      <w:r w:rsidR="003A23D7" w:rsidRPr="006902F6">
        <w:rPr>
          <w:bCs/>
          <w:iCs/>
          <w:color w:val="000000" w:themeColor="text1"/>
        </w:rPr>
        <w:t xml:space="preserve"> (</w:t>
      </w:r>
      <w:r w:rsidR="003A23D7" w:rsidRPr="006902F6">
        <w:rPr>
          <w:rFonts w:eastAsia="Times New Roman" w:cs="Times New Roman"/>
          <w:color w:val="000000" w:themeColor="text1"/>
          <w:shd w:val="clear" w:color="auto" w:fill="FFFFFF"/>
        </w:rPr>
        <w:t>P30-CA062203</w:t>
      </w:r>
      <w:r w:rsidR="003A23D7" w:rsidRPr="006902F6">
        <w:rPr>
          <w:rFonts w:eastAsia="Times New Roman" w:cs="Times New Roman"/>
          <w:color w:val="000000" w:themeColor="text1"/>
        </w:rPr>
        <w:t>)</w:t>
      </w:r>
      <w:r w:rsidRPr="006902F6">
        <w:rPr>
          <w:bCs/>
          <w:color w:val="000000" w:themeColor="text1"/>
        </w:rPr>
        <w:t>.</w:t>
      </w:r>
      <w:r w:rsidR="00A23F57" w:rsidRPr="006902F6">
        <w:rPr>
          <w:bCs/>
          <w:color w:val="000000" w:themeColor="text1"/>
        </w:rPr>
        <w:t xml:space="preserve">  </w:t>
      </w:r>
      <w:ins w:id="292" w:author="Erin Stephenson" w:date="2017-08-19T14:42:00Z">
        <w:r w:rsidR="000B4772" w:rsidRPr="00015EDD">
          <w:rPr>
            <w:bCs/>
            <w:color w:val="000000" w:themeColor="text1"/>
          </w:rPr>
          <w:t xml:space="preserve">Erin Stephenson is </w:t>
        </w:r>
      </w:ins>
      <w:ins w:id="293" w:author="Erin Stephenson" w:date="2017-08-19T14:45:00Z">
        <w:r w:rsidR="00015EDD">
          <w:rPr>
            <w:bCs/>
            <w:color w:val="000000" w:themeColor="text1"/>
          </w:rPr>
          <w:t>partially</w:t>
        </w:r>
      </w:ins>
      <w:ins w:id="294" w:author="Erin Stephenson" w:date="2017-08-19T14:42:00Z">
        <w:r w:rsidR="000B4772" w:rsidRPr="00015EDD">
          <w:rPr>
            <w:bCs/>
            <w:color w:val="000000" w:themeColor="text1"/>
          </w:rPr>
          <w:t xml:space="preserve"> supported by funding</w:t>
        </w:r>
      </w:ins>
      <w:ins w:id="295" w:author="Erin Stephenson" w:date="2017-08-19T14:45:00Z">
        <w:r w:rsidR="00015EDD">
          <w:rPr>
            <w:bCs/>
            <w:color w:val="000000" w:themeColor="text1"/>
          </w:rPr>
          <w:t xml:space="preserve"> from</w:t>
        </w:r>
      </w:ins>
      <w:ins w:id="296" w:author="Erin Stephenson" w:date="2017-08-19T14:42:00Z">
        <w:r w:rsidR="000B4772" w:rsidRPr="00015EDD">
          <w:rPr>
            <w:bCs/>
            <w:color w:val="000000" w:themeColor="text1"/>
          </w:rPr>
          <w:t xml:space="preserve"> </w:t>
        </w:r>
      </w:ins>
      <w:ins w:id="297" w:author="Erin Stephenson" w:date="2017-08-19T14:44:00Z">
        <w:r w:rsidR="00015EDD" w:rsidRPr="004B46F2">
          <w:rPr>
            <w:rFonts w:cs="Times"/>
            <w:bCs/>
          </w:rPr>
          <w:t xml:space="preserve">Le Bonheur Children’s Hospital, the Children’s </w:t>
        </w:r>
        <w:commentRangeStart w:id="298"/>
        <w:r w:rsidR="00015EDD" w:rsidRPr="004B46F2">
          <w:rPr>
            <w:rFonts w:cs="Times"/>
            <w:bCs/>
          </w:rPr>
          <w:t>Foundation</w:t>
        </w:r>
      </w:ins>
      <w:commentRangeEnd w:id="298"/>
      <w:r w:rsidR="00EC71DC">
        <w:rPr>
          <w:rStyle w:val="CommentReference"/>
        </w:rPr>
        <w:commentReference w:id="298"/>
      </w:r>
      <w:ins w:id="299" w:author="Erin Stephenson" w:date="2017-08-19T14:44:00Z">
        <w:r w:rsidR="00015EDD" w:rsidRPr="004B46F2">
          <w:rPr>
            <w:rFonts w:cs="Times"/>
            <w:bCs/>
          </w:rPr>
          <w:t xml:space="preserve"> Research Institute and the Le Bonheur Associate </w:t>
        </w:r>
        <w:proofErr w:type="gramStart"/>
        <w:r w:rsidR="00015EDD" w:rsidRPr="004B46F2">
          <w:rPr>
            <w:rFonts w:cs="Times"/>
            <w:bCs/>
          </w:rPr>
          <w:t xml:space="preserve">Board </w:t>
        </w:r>
      </w:ins>
      <w:ins w:id="300" w:author="Erin Stephenson" w:date="2017-08-19T14:42:00Z">
        <w:r w:rsidR="000B4772">
          <w:rPr>
            <w:bCs/>
            <w:color w:val="000000" w:themeColor="text1"/>
          </w:rPr>
          <w:t>.</w:t>
        </w:r>
        <w:proofErr w:type="gramEnd"/>
        <w:r w:rsidR="000B4772">
          <w:rPr>
            <w:bCs/>
            <w:color w:val="000000" w:themeColor="text1"/>
          </w:rPr>
          <w:t xml:space="preserve"> </w:t>
        </w:r>
      </w:ins>
      <w:r w:rsidR="00302276">
        <w:rPr>
          <w:bCs/>
          <w:color w:val="000000" w:themeColor="text1"/>
        </w:rPr>
        <w:t xml:space="preserve">We would like to thank Jennifer </w:t>
      </w:r>
      <w:proofErr w:type="spellStart"/>
      <w:r w:rsidR="00302276">
        <w:rPr>
          <w:bCs/>
          <w:color w:val="000000" w:themeColor="text1"/>
        </w:rPr>
        <w:t>DelProposto</w:t>
      </w:r>
      <w:proofErr w:type="spellEnd"/>
      <w:r w:rsidR="00302276">
        <w:rPr>
          <w:bCs/>
          <w:color w:val="000000" w:themeColor="text1"/>
        </w:rPr>
        <w:t xml:space="preserve"> and Carey </w:t>
      </w:r>
      <w:proofErr w:type="spellStart"/>
      <w:r w:rsidR="00302276">
        <w:rPr>
          <w:bCs/>
          <w:color w:val="000000" w:themeColor="text1"/>
        </w:rPr>
        <w:t>Lumeng</w:t>
      </w:r>
      <w:proofErr w:type="spellEnd"/>
      <w:r w:rsidR="00302276">
        <w:rPr>
          <w:bCs/>
          <w:color w:val="000000" w:themeColor="text1"/>
        </w:rPr>
        <w:t xml:space="preserve">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 xml:space="preserve">We would like to thank the other members of the Bridges laboratory, </w:t>
      </w:r>
      <w:proofErr w:type="spellStart"/>
      <w:r w:rsidR="00A23F57" w:rsidRPr="006902F6">
        <w:rPr>
          <w:bCs/>
          <w:color w:val="000000" w:themeColor="text1"/>
        </w:rPr>
        <w:t>Thurl</w:t>
      </w:r>
      <w:proofErr w:type="spellEnd"/>
      <w:r w:rsidR="00A23F57" w:rsidRPr="006902F6">
        <w:rPr>
          <w:bCs/>
          <w:color w:val="000000" w:themeColor="text1"/>
        </w:rPr>
        <w:t xml:space="preserve"> Harris (University of Virginia) and Edwards Park (UTHSC) for insights on this work.</w:t>
      </w:r>
    </w:p>
    <w:p w14:paraId="1982CFE6" w14:textId="77777777" w:rsidR="000A7B51" w:rsidRPr="006902F6" w:rsidRDefault="000A7B51" w:rsidP="000A4359">
      <w:pPr>
        <w:rPr>
          <w:bCs/>
          <w:color w:val="000000" w:themeColor="text1"/>
        </w:rPr>
      </w:pPr>
    </w:p>
    <w:p w14:paraId="4A6E6AEB" w14:textId="77777777" w:rsidR="000A7B51" w:rsidRPr="006902F6" w:rsidRDefault="000A7B51" w:rsidP="000A4359">
      <w:pPr>
        <w:rPr>
          <w:rFonts w:ascii="Times New Roman" w:eastAsia="Times New Roman" w:hAnsi="Times New Roman" w:cs="Times New Roman"/>
          <w:color w:val="000000" w:themeColor="text1"/>
        </w:rPr>
      </w:pPr>
    </w:p>
    <w:p w14:paraId="292F6E5A" w14:textId="0919D199" w:rsidR="000A7B51" w:rsidRPr="006902F6" w:rsidRDefault="000A7B51" w:rsidP="000A7B51">
      <w:pPr>
        <w:pStyle w:val="Heading1"/>
        <w:rPr>
          <w:color w:val="000000" w:themeColor="text1"/>
        </w:rPr>
      </w:pPr>
      <w:r w:rsidRPr="006902F6">
        <w:rPr>
          <w:color w:val="000000" w:themeColor="text1"/>
        </w:rPr>
        <w:t>References</w:t>
      </w:r>
    </w:p>
    <w:p w14:paraId="407418F5" w14:textId="5704105D" w:rsidR="000A4359" w:rsidRPr="006902F6" w:rsidRDefault="000A4359" w:rsidP="000A4359">
      <w:pPr>
        <w:rPr>
          <w:color w:val="000000" w:themeColor="text1"/>
        </w:rPr>
      </w:pPr>
    </w:p>
    <w:p w14:paraId="4CB98194" w14:textId="4D07A249" w:rsidR="00980A1E" w:rsidRPr="00980A1E" w:rsidRDefault="00FA2417" w:rsidP="00980A1E">
      <w:pPr>
        <w:widowControl w:val="0"/>
        <w:autoSpaceDE w:val="0"/>
        <w:autoSpaceDN w:val="0"/>
        <w:adjustRightInd w:val="0"/>
        <w:ind w:left="640" w:hanging="640"/>
        <w:rPr>
          <w:rFonts w:ascii="Calibri" w:eastAsia="Times New Roman" w:hAnsi="Calibri" w:cs="Times New Roman"/>
          <w:noProof/>
        </w:rPr>
      </w:pPr>
      <w:r w:rsidRPr="006902F6">
        <w:rPr>
          <w:color w:val="000000" w:themeColor="text1"/>
        </w:rPr>
        <w:fldChar w:fldCharType="begin" w:fldLock="1"/>
      </w:r>
      <w:r w:rsidRPr="006902F6">
        <w:rPr>
          <w:color w:val="000000" w:themeColor="text1"/>
        </w:rPr>
        <w:instrText xml:space="preserve">ADDIN Mendeley Bibliography CSL_BIBLIOGRAPHY </w:instrText>
      </w:r>
      <w:r w:rsidRPr="006902F6">
        <w:rPr>
          <w:color w:val="000000" w:themeColor="text1"/>
        </w:rPr>
        <w:fldChar w:fldCharType="separate"/>
      </w:r>
      <w:r w:rsidR="00980A1E" w:rsidRPr="00980A1E">
        <w:rPr>
          <w:rFonts w:ascii="Calibri" w:eastAsia="Times New Roman" w:hAnsi="Calibri" w:cs="Times New Roman"/>
          <w:noProof/>
        </w:rPr>
        <w:t xml:space="preserve">1. </w:t>
      </w:r>
      <w:r w:rsidR="00980A1E" w:rsidRPr="00980A1E">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03ACD77F"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 </w:t>
      </w:r>
      <w:r w:rsidRPr="00980A1E">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18D3D69D"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 </w:t>
      </w:r>
      <w:r w:rsidRPr="00980A1E">
        <w:rPr>
          <w:rFonts w:ascii="Calibri" w:eastAsia="Times New Roman" w:hAnsi="Calibri" w:cs="Times New Roman"/>
          <w:noProof/>
        </w:rPr>
        <w:tab/>
        <w:t xml:space="preserve">Cerda J, Fardella CE, Arrese M. Overexpression of 11 b -hydroxysteroid dehydrogenase </w:t>
      </w:r>
      <w:r w:rsidRPr="00980A1E">
        <w:rPr>
          <w:rFonts w:ascii="Calibri" w:eastAsia="Times New Roman" w:hAnsi="Calibri" w:cs="Times New Roman"/>
          <w:noProof/>
        </w:rPr>
        <w:lastRenderedPageBreak/>
        <w:t xml:space="preserve">type 1 in visceral adipose tissue and portal hypercortisolism in non-alcoholic fatty liver disease. 2012;392–9. </w:t>
      </w:r>
    </w:p>
    <w:p w14:paraId="11DD16B6"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 </w:t>
      </w:r>
      <w:r w:rsidRPr="00980A1E">
        <w:rPr>
          <w:rFonts w:ascii="Calibri" w:eastAsia="Times New Roman" w:hAnsi="Calibri" w:cs="Times New Roman"/>
          <w:noProof/>
        </w:rPr>
        <w:tab/>
        <w:t xml:space="preserve">Pivonello R, Martino MC De, Leo M De, Lombardi G, Colao A. Cushing’s Syndrome. 2008;37:135–49. </w:t>
      </w:r>
    </w:p>
    <w:p w14:paraId="69BCF724"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 </w:t>
      </w:r>
      <w:r w:rsidRPr="00980A1E">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116214AB"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6. </w:t>
      </w:r>
      <w:r w:rsidRPr="00980A1E">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7ABFAFDF"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7. </w:t>
      </w:r>
      <w:r w:rsidRPr="00980A1E">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26CAF05B"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8. </w:t>
      </w:r>
      <w:r w:rsidRPr="00980A1E">
        <w:rPr>
          <w:rFonts w:ascii="Calibri" w:eastAsia="Times New Roman" w:hAnsi="Calibri" w:cs="Times New Roman"/>
          <w:noProof/>
        </w:rPr>
        <w:tab/>
        <w:t xml:space="preserve">Hsiao C, Ph D, Cherry DK, Beatty PC, Ph D, Rechtsteiner EA, Care H. National Ambulatory Medical Care Survey : 2007 Summary. 2010; </w:t>
      </w:r>
    </w:p>
    <w:p w14:paraId="52738DB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9. </w:t>
      </w:r>
      <w:r w:rsidRPr="00980A1E">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3610FB07"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10. </w:t>
      </w:r>
      <w:r w:rsidRPr="00980A1E">
        <w:rPr>
          <w:rFonts w:ascii="Calibri" w:eastAsia="Times New Roman" w:hAnsi="Calibri" w:cs="Times New Roman"/>
          <w:noProof/>
        </w:rPr>
        <w:tab/>
        <w:t xml:space="preserve">Karam JH, Grodsky GM, Ph D, Forsham PH. Excessive Insulin Response to Glucose in Obese Subjects as Measured by Immunochemical Assay. </w:t>
      </w:r>
    </w:p>
    <w:p w14:paraId="447B08F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11. </w:t>
      </w:r>
      <w:r w:rsidRPr="00980A1E">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3F12F7BE"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12. </w:t>
      </w:r>
      <w:r w:rsidRPr="00980A1E">
        <w:rPr>
          <w:rFonts w:ascii="Calibri" w:eastAsia="Times New Roman" w:hAnsi="Calibri" w:cs="Times New Roman"/>
          <w:noProof/>
        </w:rPr>
        <w:tab/>
        <w:t xml:space="preserve">Steffensen C, Pereira AM, Dekkers OM. Prevalence of hypercortisolism in type 2 diabetes patients : a systematic review and. 2016; </w:t>
      </w:r>
    </w:p>
    <w:p w14:paraId="55B706F8"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13. </w:t>
      </w:r>
      <w:r w:rsidRPr="00980A1E">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699334D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14. </w:t>
      </w:r>
      <w:r w:rsidRPr="00980A1E">
        <w:rPr>
          <w:rFonts w:ascii="Calibri" w:eastAsia="Times New Roman" w:hAnsi="Calibri" w:cs="Times New Roman"/>
          <w:noProof/>
        </w:rPr>
        <w:tab/>
        <w:t xml:space="preserve">Youssef WI, Mccullough AJ. Steatohepatitis in obese individuals. 2002;16:733–47. </w:t>
      </w:r>
    </w:p>
    <w:p w14:paraId="4F5F8A74"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15. </w:t>
      </w:r>
      <w:r w:rsidRPr="00980A1E">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1F4F5644"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16. </w:t>
      </w:r>
      <w:r w:rsidRPr="00980A1E">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41AD252D"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17. </w:t>
      </w:r>
      <w:r w:rsidRPr="00980A1E">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2A780B36"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18. </w:t>
      </w:r>
      <w:r w:rsidRPr="00980A1E">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5A52E49E"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19. </w:t>
      </w:r>
      <w:r w:rsidRPr="00980A1E">
        <w:rPr>
          <w:rFonts w:ascii="Calibri" w:eastAsia="Times New Roman" w:hAnsi="Calibri" w:cs="Times New Roman"/>
          <w:noProof/>
        </w:rPr>
        <w:tab/>
        <w:t xml:space="preserve">Schakman O, Kalista S, Barbé C, Loumaye A, Thissen JP. Glucocorticoid-induced skeletal muscle atrophy </w:t>
      </w:r>
      <w:r w:rsidRPr="00980A1E">
        <w:rPr>
          <w:rFonts w:ascii="Oriya Sangam MN" w:eastAsia="Oriya Sangam MN" w:hAnsi="Oriya Sangam MN" w:cs="Oriya Sangam MN"/>
          <w:noProof/>
        </w:rPr>
        <w:t>ଝ</w:t>
      </w:r>
      <w:r w:rsidRPr="00980A1E">
        <w:rPr>
          <w:rFonts w:ascii="Calibri" w:eastAsia="Times New Roman" w:hAnsi="Calibri" w:cs="Times New Roman"/>
          <w:noProof/>
        </w:rPr>
        <w:t>. Int J Biochem Cell Biol [Internet]. Elsevier Ltd; 2013;45:2163–72. Available from: http://dx.doi.org/10.1016/j.biocel.2013.05.036</w:t>
      </w:r>
    </w:p>
    <w:p w14:paraId="39195E9C"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20. </w:t>
      </w:r>
      <w:r w:rsidRPr="00980A1E">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1D4F5F04"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21. </w:t>
      </w:r>
      <w:r w:rsidRPr="00980A1E">
        <w:rPr>
          <w:rFonts w:ascii="Calibri" w:eastAsia="Times New Roman" w:hAnsi="Calibri" w:cs="Times New Roman"/>
          <w:noProof/>
        </w:rPr>
        <w:tab/>
        <w:t xml:space="preserve">Geer EB, Shen W, Gallagher D, Punyanitya M, Looker HC, Post KD, Freda PU. Female </w:t>
      </w:r>
      <w:r w:rsidRPr="00980A1E">
        <w:rPr>
          <w:rFonts w:ascii="Calibri" w:eastAsia="Times New Roman" w:hAnsi="Calibri" w:cs="Times New Roman"/>
          <w:noProof/>
        </w:rPr>
        <w:lastRenderedPageBreak/>
        <w:t xml:space="preserve">Patients with Cushing ’ s Disease. 2011;73:469–75. </w:t>
      </w:r>
    </w:p>
    <w:p w14:paraId="08FCD5D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22. </w:t>
      </w:r>
      <w:r w:rsidRPr="00980A1E">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66A4C4E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23. </w:t>
      </w:r>
      <w:r w:rsidRPr="00980A1E">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5A23321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24. </w:t>
      </w:r>
      <w:r w:rsidRPr="00980A1E">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1345FB45"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25. </w:t>
      </w:r>
      <w:r w:rsidRPr="00980A1E">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7EC54826"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26. </w:t>
      </w:r>
      <w:r w:rsidRPr="00980A1E">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716DE1F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27. </w:t>
      </w:r>
      <w:r w:rsidRPr="00980A1E">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1F8202C4"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28. </w:t>
      </w:r>
      <w:r w:rsidRPr="00980A1E">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59B0EACC"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29. </w:t>
      </w:r>
      <w:r w:rsidRPr="00980A1E">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732C8CE4"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30. </w:t>
      </w:r>
      <w:r w:rsidRPr="00980A1E">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0F25FF8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31. </w:t>
      </w:r>
      <w:r w:rsidRPr="00980A1E">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3FC91C96"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32. </w:t>
      </w:r>
      <w:r w:rsidRPr="00980A1E">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215A7CF6"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33. </w:t>
      </w:r>
      <w:r w:rsidRPr="00980A1E">
        <w:rPr>
          <w:rFonts w:ascii="Calibri" w:eastAsia="Times New Roman" w:hAnsi="Calibri" w:cs="Times New Roman"/>
          <w:noProof/>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2778B45F"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34. </w:t>
      </w:r>
      <w:r w:rsidRPr="00980A1E">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w:t>
      </w:r>
      <w:r w:rsidRPr="00980A1E">
        <w:rPr>
          <w:rFonts w:ascii="Calibri" w:eastAsia="Times New Roman" w:hAnsi="Calibri" w:cs="Times New Roman"/>
          <w:noProof/>
        </w:rPr>
        <w:lastRenderedPageBreak/>
        <w:t xml:space="preserve">2017;66:272–86. </w:t>
      </w:r>
    </w:p>
    <w:p w14:paraId="5CAC7388"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35. </w:t>
      </w:r>
      <w:r w:rsidRPr="00980A1E">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5ED90C2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36. </w:t>
      </w:r>
      <w:r w:rsidRPr="00980A1E">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47B36B7D"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37. </w:t>
      </w:r>
      <w:r w:rsidRPr="00980A1E">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492F6CE8"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38. </w:t>
      </w:r>
      <w:r w:rsidRPr="00980A1E">
        <w:rPr>
          <w:rFonts w:ascii="Calibri" w:eastAsia="Times New Roman" w:hAnsi="Calibri" w:cs="Times New Roman"/>
          <w:noProof/>
        </w:rPr>
        <w:tab/>
        <w:t xml:space="preserve">Mcguinness OP, Ayala JE, Laughlin MR, Wasserman DH. NIH experiment in centralized mouse phenotyping : the Vanderbilt experience and recommendations for evaluating glucose homeostasis in the mouse. 2009;849–55. </w:t>
      </w:r>
    </w:p>
    <w:p w14:paraId="3B71D999"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39. </w:t>
      </w:r>
      <w:r w:rsidRPr="00980A1E">
        <w:rPr>
          <w:rFonts w:ascii="Calibri" w:eastAsia="Times New Roman" w:hAnsi="Calibri" w:cs="Times New Roman"/>
          <w:noProof/>
        </w:rPr>
        <w:tab/>
        <w:t xml:space="preserve">Ayala JE, Bracy DP, Mcguinness OP, Wasserman DH. Considerations in the Design of Hyperinsulinemic- Euglycemic Clamps in the Conscious Mouse. 2006; </w:t>
      </w:r>
    </w:p>
    <w:p w14:paraId="19B589D7"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40. </w:t>
      </w:r>
      <w:r w:rsidRPr="00980A1E">
        <w:rPr>
          <w:rFonts w:ascii="Calibri" w:eastAsia="Times New Roman" w:hAnsi="Calibri" w:cs="Times New Roman"/>
          <w:noProof/>
        </w:rPr>
        <w:tab/>
        <w:t xml:space="preserve">Halseth AMYE, Bracy DP, Wasserman DH, Amy E, Bracy DP, David H. Overexpression of hexokinase II increases insulin- and exercise-stimulated muscle glucose uptake in vivo. 1999; </w:t>
      </w:r>
    </w:p>
    <w:p w14:paraId="6475CCF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41. </w:t>
      </w:r>
      <w:r w:rsidRPr="00980A1E">
        <w:rPr>
          <w:rFonts w:ascii="Calibri" w:eastAsia="Times New Roman" w:hAnsi="Calibri" w:cs="Times New Roman"/>
          <w:noProof/>
        </w:rPr>
        <w:tab/>
        <w:t xml:space="preserve">Kraegen E, James D, Jenkins A, Chisholm D. Dose-response curves for in vivo insulin sensitivity in individual tissues in rats. Am Physiol Soc. 1985;E353–E362. </w:t>
      </w:r>
    </w:p>
    <w:p w14:paraId="164584C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42. </w:t>
      </w:r>
      <w:r w:rsidRPr="00980A1E">
        <w:rPr>
          <w:rFonts w:ascii="Calibri" w:eastAsia="Times New Roman" w:hAnsi="Calibri" w:cs="Times New Roman"/>
          <w:noProof/>
        </w:rPr>
        <w:tab/>
        <w:t xml:space="preserve">Chiang S-H, Chang L SA. TC10 and Insulin </w:t>
      </w:r>
      <w:r w:rsidRPr="00980A1E">
        <w:rPr>
          <w:rFonts w:ascii="Calibri" w:eastAsia="Calibri" w:hAnsi="Calibri" w:cs="Calibri"/>
          <w:noProof/>
        </w:rPr>
        <w:t>‐</w:t>
      </w:r>
      <w:r w:rsidRPr="00980A1E">
        <w:rPr>
          <w:rFonts w:ascii="Calibri" w:eastAsia="Times New Roman" w:hAnsi="Calibri" w:cs="Times New Roman"/>
          <w:noProof/>
        </w:rPr>
        <w:t xml:space="preserve"> Stimulated Glucose Transport. 2002;406:1257–62. </w:t>
      </w:r>
    </w:p>
    <w:p w14:paraId="0403F76D"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43. </w:t>
      </w:r>
      <w:r w:rsidRPr="00980A1E">
        <w:rPr>
          <w:rFonts w:ascii="Calibri" w:eastAsia="Times New Roman" w:hAnsi="Calibri" w:cs="Times New Roman"/>
          <w:noProof/>
        </w:rPr>
        <w:tab/>
        <w:t>Lu B, Bridges D, Yang Y, Fisher K, Cheng A, Chang L, Meng Z, Lin J, Downes M, Yu RT, et al. Metabolic Crosstalk: molecular links between glycogen and lipid metabolism in obesity. Diabetes [Internet]. 2014;63:1–49. Available from: http://dx.doi.org/10.2337/db13-1531</w:t>
      </w:r>
    </w:p>
    <w:p w14:paraId="2737D35C"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44. </w:t>
      </w:r>
      <w:r w:rsidRPr="00980A1E">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23B4443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45. </w:t>
      </w:r>
      <w:r w:rsidRPr="00980A1E">
        <w:rPr>
          <w:rFonts w:ascii="Calibri" w:eastAsia="Times New Roman" w:hAnsi="Calibri" w:cs="Times New Roman"/>
          <w:noProof/>
        </w:rPr>
        <w:tab/>
        <w:t xml:space="preserve">Kuo T, Chen T, Lee RA, Huynh N, Nguyen T, Broughton AE, Zhang D, Wang J. Pik3r1 Is Required for Glucocorticoid-Induced Perilipin 1 Phosphorylation in Lipid Droplet for Adipocyte Lipolysis. 2017;66:1601–10. </w:t>
      </w:r>
    </w:p>
    <w:p w14:paraId="55A8E87C"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46. </w:t>
      </w:r>
      <w:r w:rsidRPr="00980A1E">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4BEBD156"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47. </w:t>
      </w:r>
      <w:r w:rsidRPr="00980A1E">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30CAA67C"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48. </w:t>
      </w:r>
      <w:r w:rsidRPr="00980A1E">
        <w:rPr>
          <w:rFonts w:ascii="Calibri" w:eastAsia="Times New Roman" w:hAnsi="Calibri" w:cs="Times New Roman"/>
          <w:noProof/>
        </w:rPr>
        <w:tab/>
        <w:t xml:space="preserve">Yan Y, Hou D, Zhao X, Liu J. Childhood Adiposity and Nonalcoholic Fatty Liver Disease in Adulthood. 2017;139. </w:t>
      </w:r>
    </w:p>
    <w:p w14:paraId="6961BF8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49. </w:t>
      </w:r>
      <w:r w:rsidRPr="00980A1E">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65FCBD9C"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lastRenderedPageBreak/>
        <w:t xml:space="preserve">50. </w:t>
      </w:r>
      <w:r w:rsidRPr="00980A1E">
        <w:rPr>
          <w:rFonts w:ascii="Calibri" w:eastAsia="Times New Roman" w:hAnsi="Calibri" w:cs="Times New Roman"/>
          <w:noProof/>
        </w:rPr>
        <w:tab/>
        <w:t>Burke SJ, Batdorf HM, Eder AE, Karlstad MD, Burk DH, Noland RC, Floyd ZE, Collier JJ. Oral Corticosterone Administration Reduces Insulitis but Promotes Insulin Resistance and Hyperglycemia in Male Nonobese Diabetic Mice. Am J Pathol [Internet]. American Society for Investigative Pathology; 2017;187:614–26. Available from: http://dx.doi.org/10.1016/j.ajpath.2016.11.009</w:t>
      </w:r>
    </w:p>
    <w:p w14:paraId="2C02EC47"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51. </w:t>
      </w:r>
      <w:r w:rsidRPr="00980A1E">
        <w:rPr>
          <w:rFonts w:ascii="Calibri" w:eastAsia="Times New Roman" w:hAnsi="Calibri" w:cs="Times New Roman"/>
          <w:noProof/>
        </w:rPr>
        <w:tab/>
        <w:t xml:space="preserve">Nurjhan N, Consoli A, Gerich J. Increased Lipolysis and Its Consequences on Gluconeogenesis in Non-insulin-dependent Diabetes Mellitus. 1992;89:169–75. </w:t>
      </w:r>
    </w:p>
    <w:p w14:paraId="072F3B2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52. </w:t>
      </w:r>
      <w:r w:rsidRPr="00980A1E">
        <w:rPr>
          <w:rFonts w:ascii="Calibri" w:eastAsia="Times New Roman" w:hAnsi="Calibri" w:cs="Times New Roman"/>
          <w:noProof/>
        </w:rPr>
        <w:tab/>
        <w:t xml:space="preserve">Nurjhan N, Campbell PJ, Kennedy FP, Miles JM, Gerich JE. Insulin Dose-Response Characteristics for Suppression of Glycerol Release and Conversion to Glucose in Humans. 1986;35:1326–31. </w:t>
      </w:r>
    </w:p>
    <w:p w14:paraId="39FC4AF0"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53. </w:t>
      </w:r>
      <w:r w:rsidRPr="00980A1E">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1ED3ACE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54. </w:t>
      </w:r>
      <w:r w:rsidRPr="00980A1E">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399C2FD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55. </w:t>
      </w:r>
      <w:r w:rsidRPr="00980A1E">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37E35D56"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56. </w:t>
      </w:r>
      <w:r w:rsidRPr="00980A1E">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2880821D"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57. </w:t>
      </w:r>
      <w:r w:rsidRPr="00980A1E">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650C4C27"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58. </w:t>
      </w:r>
      <w:r w:rsidRPr="00980A1E">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23D26829"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59. </w:t>
      </w:r>
      <w:r w:rsidRPr="00980A1E">
        <w:rPr>
          <w:rFonts w:ascii="Calibri" w:eastAsia="Times New Roman" w:hAnsi="Calibri" w:cs="Times New Roman"/>
          <w:noProof/>
        </w:rPr>
        <w:tab/>
        <w:t xml:space="preserve">Serr J, Suh Y, Lee K. Acute Up-Regulation of Adipose Triglyceride Lipase and Release of Non-Esterified Fatty Acids by Dexamethasone in Chicken Adipose Tissue. 2011;813–20. </w:t>
      </w:r>
    </w:p>
    <w:p w14:paraId="59F2A743" w14:textId="77777777" w:rsidR="00980A1E" w:rsidRPr="00980A1E" w:rsidRDefault="00980A1E" w:rsidP="00980A1E">
      <w:pPr>
        <w:widowControl w:val="0"/>
        <w:autoSpaceDE w:val="0"/>
        <w:autoSpaceDN w:val="0"/>
        <w:adjustRightInd w:val="0"/>
        <w:ind w:left="640" w:hanging="640"/>
        <w:rPr>
          <w:rFonts w:ascii="Calibri" w:hAnsi="Calibri"/>
          <w:noProof/>
        </w:rPr>
      </w:pPr>
      <w:r w:rsidRPr="00980A1E">
        <w:rPr>
          <w:rFonts w:ascii="Calibri" w:eastAsia="Times New Roman" w:hAnsi="Calibri" w:cs="Times New Roman"/>
          <w:noProof/>
        </w:rPr>
        <w:t xml:space="preserve">60. </w:t>
      </w:r>
      <w:r w:rsidRPr="00980A1E">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5E1EC58B" w:rsidR="000A4359" w:rsidRPr="006902F6" w:rsidRDefault="00FA2417" w:rsidP="00980A1E">
      <w:pPr>
        <w:widowControl w:val="0"/>
        <w:autoSpaceDE w:val="0"/>
        <w:autoSpaceDN w:val="0"/>
        <w:adjustRightInd w:val="0"/>
        <w:ind w:left="640" w:hanging="640"/>
        <w:rPr>
          <w:color w:val="000000" w:themeColor="text1"/>
        </w:rPr>
      </w:pPr>
      <w:r w:rsidRPr="006902F6">
        <w:rPr>
          <w:color w:val="000000" w:themeColor="text1"/>
        </w:rPr>
        <w:fldChar w:fldCharType="end"/>
      </w:r>
    </w:p>
    <w:sectPr w:rsidR="000A4359" w:rsidRPr="006902F6"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7-09-04T15:00:00Z" w:initials="Office">
    <w:p w14:paraId="316D5A75" w14:textId="783044AE" w:rsidR="006E71BA" w:rsidRDefault="006E71BA">
      <w:pPr>
        <w:pStyle w:val="CommentText"/>
      </w:pPr>
      <w:r>
        <w:rPr>
          <w:rStyle w:val="CommentReference"/>
        </w:rPr>
        <w:annotationRef/>
      </w:r>
      <w:r>
        <w:t>Dave, I did rearrange the order a bit, I realized Erin was correct in that this would flow better. She didn’t re-write any of it, she just changed the order of what I had written, which made me feel better, hah. Anyway, I left the deleted sections in case you want to compare and see if you agree.</w:t>
      </w:r>
    </w:p>
  </w:comment>
  <w:comment w:id="15" w:author="Erin Stephenson" w:date="2017-08-18T12:28:00Z" w:initials="ES">
    <w:p w14:paraId="31D811B4" w14:textId="77777777" w:rsidR="006E71BA" w:rsidRDefault="006E71BA">
      <w:pPr>
        <w:pStyle w:val="CommentText"/>
      </w:pPr>
      <w:r>
        <w:rPr>
          <w:rStyle w:val="CommentReference"/>
        </w:rPr>
        <w:annotationRef/>
      </w:r>
      <w:r>
        <w:t>I would consider rearranging these first paragraphs a bit. I think introducing/defining Cushing’s syndrome first would help the intro flow better, then talk about obesity and the similar comorbidities. Something along the lines of:</w:t>
      </w:r>
    </w:p>
    <w:p w14:paraId="369BF9EB" w14:textId="77777777" w:rsidR="006E71BA" w:rsidRDefault="006E71BA">
      <w:pPr>
        <w:pStyle w:val="CommentText"/>
      </w:pPr>
    </w:p>
    <w:p w14:paraId="5B61CF1E" w14:textId="6C179A64" w:rsidR="006E71BA" w:rsidRDefault="006E71BA">
      <w:pPr>
        <w:pStyle w:val="CommentText"/>
      </w:pPr>
      <w:r>
        <w:t xml:space="preserve"> “Cushing’s syndrome is an endocrine disorder that manifests in response to chronically elevated levels of glucocorticoids and is often associated with changes in adipose mass and distribution, fatty liver, impaired glucose tolerance and type 2 diabetes. Although prevalence of Cushing’s syndrome is rare, it is estimated that at any given time 1-3% of the US, UK and Danish populations are prescribed exogenous corticosteroids, which may increase their risk for developing some of the same metabolic complications observed in Cushing’s syndrome.</w:t>
      </w:r>
    </w:p>
    <w:p w14:paraId="629CE800" w14:textId="4A6F85DD" w:rsidR="006E71BA" w:rsidRDefault="006E71BA">
      <w:pPr>
        <w:pStyle w:val="CommentText"/>
      </w:pPr>
      <w:r>
        <w:t xml:space="preserve">     </w:t>
      </w:r>
      <w:proofErr w:type="gramStart"/>
      <w:r>
        <w:t>Similarly</w:t>
      </w:r>
      <w:proofErr w:type="gramEnd"/>
      <w:r>
        <w:t xml:space="preserve"> to Cushing’s syndrome, obesity is often accompanied by a multitude of metabolic complications… </w:t>
      </w:r>
      <w:r w:rsidRPr="0064248A">
        <w:rPr>
          <w:i/>
          <w:color w:val="FF0000"/>
        </w:rPr>
        <w:t>briefly expand on this</w:t>
      </w:r>
      <w:r w:rsidRPr="0064248A">
        <w:rPr>
          <w:color w:val="FF0000"/>
        </w:rPr>
        <w:t>.</w:t>
      </w:r>
    </w:p>
    <w:p w14:paraId="2A83933B" w14:textId="54427438" w:rsidR="006E71BA" w:rsidRDefault="006E71BA">
      <w:pPr>
        <w:pStyle w:val="CommentText"/>
      </w:pPr>
      <w:r>
        <w:t xml:space="preserve">     Given the similar comorbidities and the increasing prevalence of both obesity and glucocorticoid prescription, we hypothesized that a combination of these two conditions would lead to even worse metabolic outcomes than either alone… </w:t>
      </w:r>
      <w:r w:rsidRPr="0064248A">
        <w:rPr>
          <w:i/>
          <w:color w:val="FF0000"/>
        </w:rPr>
        <w:t xml:space="preserve">Describe your aims </w:t>
      </w:r>
      <w:proofErr w:type="gramStart"/>
      <w:r w:rsidRPr="0064248A">
        <w:rPr>
          <w:i/>
          <w:color w:val="FF0000"/>
        </w:rPr>
        <w:t>here</w:t>
      </w:r>
      <w:r>
        <w:rPr>
          <w:color w:val="FF0000"/>
        </w:rPr>
        <w:t xml:space="preserve"> </w:t>
      </w:r>
      <w:r>
        <w:t>”</w:t>
      </w:r>
      <w:proofErr w:type="gramEnd"/>
    </w:p>
    <w:p w14:paraId="31CB313A" w14:textId="77777777" w:rsidR="006E71BA" w:rsidRDefault="006E71BA">
      <w:pPr>
        <w:pStyle w:val="CommentText"/>
      </w:pPr>
    </w:p>
    <w:p w14:paraId="5B2C5729" w14:textId="5CBC57A6" w:rsidR="006E71BA" w:rsidRDefault="006E71BA">
      <w:pPr>
        <w:pStyle w:val="CommentText"/>
      </w:pPr>
      <w:r>
        <w:t>As a rule of thumb, I try to keep each paragraph to one topic unless I’ve already introduced the topics and have good reason to compare them. Remember, the intro only needs to be a couple of paragraphs. Once you set up the background and state your hypothesis, the reader is ready to move on to what you did.</w:t>
      </w:r>
    </w:p>
    <w:p w14:paraId="14B413A1" w14:textId="77777777" w:rsidR="006E71BA" w:rsidRDefault="006E71BA">
      <w:pPr>
        <w:pStyle w:val="CommentText"/>
      </w:pPr>
    </w:p>
  </w:comment>
  <w:comment w:id="16" w:author="Microsoft Office User" w:date="2017-08-25T10:41:00Z" w:initials="Office">
    <w:p w14:paraId="0A5B2542" w14:textId="5BC4E299" w:rsidR="006E71BA" w:rsidRDefault="006E71BA">
      <w:pPr>
        <w:pStyle w:val="CommentText"/>
      </w:pPr>
      <w:r>
        <w:rPr>
          <w:rStyle w:val="CommentReference"/>
        </w:rPr>
        <w:annotationRef/>
      </w:r>
      <w:r>
        <w:t xml:space="preserve">No explanation of </w:t>
      </w:r>
      <w:proofErr w:type="spellStart"/>
      <w:proofErr w:type="gramStart"/>
      <w:r>
        <w:t>Cushing;s</w:t>
      </w:r>
      <w:proofErr w:type="spellEnd"/>
      <w:r>
        <w:t>.</w:t>
      </w:r>
      <w:proofErr w:type="gramEnd"/>
      <w:r>
        <w:t xml:space="preserve">  Is the reader supposed to know what Cushing’s disease is at this point?  Perhaps adding something like this, “…and though Cushing’s disease, a disorder characterized by over-secretion/exposure to cortisol and associated with increased adiposity/weight gain…” or “...developing countries.  Cushing’s disease…(explanation) is rare….”</w:t>
      </w:r>
    </w:p>
  </w:comment>
  <w:comment w:id="44" w:author="Microsoft Office User" w:date="2017-09-04T15:02:00Z" w:initials="Office">
    <w:p w14:paraId="2012583A" w14:textId="3678618D" w:rsidR="006E71BA" w:rsidRDefault="006E71BA">
      <w:pPr>
        <w:pStyle w:val="CommentText"/>
      </w:pPr>
      <w:r>
        <w:rPr>
          <w:rStyle w:val="CommentReference"/>
        </w:rPr>
        <w:annotationRef/>
      </w:r>
      <w:r>
        <w:t xml:space="preserve">Dave, I think we should leave this section here if possible (Erin suggested removing it or moving it to discussion—she thinks intro is too long and this info does not belong here). I think it sets up that we are not only looking at what happens in the context of </w:t>
      </w:r>
      <w:proofErr w:type="spellStart"/>
      <w:r>
        <w:t>dex+obesity</w:t>
      </w:r>
      <w:proofErr w:type="spellEnd"/>
      <w:r>
        <w:t>, but that we are wanting to unfold the possible reasons why. But if you agree with Erin, that’s okay and I can work on shortening, removing, and/or incorporating into the discussion.</w:t>
      </w:r>
    </w:p>
  </w:comment>
  <w:comment w:id="94" w:author="Microsoft Office User" w:date="2017-09-04T16:57:00Z" w:initials="Office">
    <w:p w14:paraId="5CDA47F5" w14:textId="5CD07147" w:rsidR="006E71BA" w:rsidRDefault="006E71BA">
      <w:pPr>
        <w:pStyle w:val="CommentText"/>
      </w:pPr>
      <w:r>
        <w:rPr>
          <w:rStyle w:val="CommentReference"/>
        </w:rPr>
        <w:annotationRef/>
      </w:r>
      <w:r w:rsidR="00CF7C3D">
        <w:t xml:space="preserve">Dave, </w:t>
      </w:r>
      <w:r>
        <w:t>I address suspected cause of illness here.</w:t>
      </w:r>
    </w:p>
  </w:comment>
  <w:comment w:id="121" w:author="Erin Stephenson" w:date="2017-08-19T12:55:00Z" w:initials="ES">
    <w:p w14:paraId="5E64CCA8" w14:textId="5C378D6D" w:rsidR="006E71BA" w:rsidRDefault="006E71BA">
      <w:pPr>
        <w:pStyle w:val="CommentText"/>
      </w:pPr>
      <w:r>
        <w:rPr>
          <w:rStyle w:val="CommentReference"/>
        </w:rPr>
        <w:annotationRef/>
      </w:r>
      <w:r>
        <w:t>Include the dose of insulin given and what the vehicle was</w:t>
      </w:r>
    </w:p>
  </w:comment>
  <w:comment w:id="122" w:author="Microsoft Office User" w:date="2017-09-02T22:35:00Z" w:initials="Office">
    <w:p w14:paraId="6DE175B0" w14:textId="691E813F" w:rsidR="006E71BA" w:rsidRDefault="006E71BA">
      <w:pPr>
        <w:pStyle w:val="CommentText"/>
      </w:pPr>
      <w:r>
        <w:rPr>
          <w:rStyle w:val="CommentReference"/>
        </w:rPr>
        <w:annotationRef/>
      </w:r>
      <w:r>
        <w:t xml:space="preserve">Dave, </w:t>
      </w:r>
      <w:proofErr w:type="gramStart"/>
      <w:r>
        <w:t>We</w:t>
      </w:r>
      <w:proofErr w:type="gramEnd"/>
      <w:r>
        <w:t xml:space="preserve"> </w:t>
      </w:r>
      <w:proofErr w:type="spellStart"/>
      <w:r>
        <w:t>werent</w:t>
      </w:r>
      <w:proofErr w:type="spellEnd"/>
      <w:r>
        <w:t xml:space="preserve"> including dose here because there are different doses for different mice for different experiments…maybe I should put a range?</w:t>
      </w:r>
    </w:p>
    <w:p w14:paraId="3C3A7394" w14:textId="77777777" w:rsidR="006E71BA" w:rsidRDefault="006E71BA">
      <w:pPr>
        <w:pStyle w:val="CommentText"/>
      </w:pPr>
    </w:p>
  </w:comment>
  <w:comment w:id="136" w:author="Erin Stephenson" w:date="2017-08-19T13:02:00Z" w:initials="ES">
    <w:p w14:paraId="7B2E54A5" w14:textId="77777777" w:rsidR="006E71BA" w:rsidRDefault="006E71BA">
      <w:pPr>
        <w:pStyle w:val="CommentText"/>
      </w:pPr>
      <w:r>
        <w:rPr>
          <w:rStyle w:val="CommentReference"/>
        </w:rPr>
        <w:annotationRef/>
      </w:r>
      <w:r>
        <w:t>What was the origin of the blood samples? One of the catheterized vessels?</w:t>
      </w:r>
    </w:p>
    <w:p w14:paraId="341612A3" w14:textId="3B722A5D" w:rsidR="006E71BA" w:rsidRDefault="006E71BA">
      <w:pPr>
        <w:pStyle w:val="CommentText"/>
      </w:pPr>
      <w:r>
        <w:t xml:space="preserve"> I would be specific about this.</w:t>
      </w:r>
    </w:p>
  </w:comment>
  <w:comment w:id="156" w:author="Microsoft Office User" w:date="2017-09-02T22:31:00Z" w:initials="Office">
    <w:p w14:paraId="473939C4" w14:textId="0831057F" w:rsidR="006E71BA" w:rsidRDefault="006E71BA">
      <w:pPr>
        <w:pStyle w:val="CommentText"/>
      </w:pPr>
      <w:r>
        <w:rPr>
          <w:rStyle w:val="CommentReference"/>
        </w:rPr>
        <w:annotationRef/>
      </w:r>
      <w:r>
        <w:t xml:space="preserve">Dave, </w:t>
      </w:r>
      <w:proofErr w:type="gramStart"/>
      <w:r>
        <w:t>Two</w:t>
      </w:r>
      <w:proofErr w:type="gramEnd"/>
      <w:r>
        <w:t xml:space="preserve"> people removed the UM here, I guess we don’t need to include that, or maybe they thought these were stained at UT</w:t>
      </w:r>
    </w:p>
  </w:comment>
  <w:comment w:id="182" w:author="Nhu Quynh Tran" w:date="2017-08-20T16:37:00Z" w:initials="NQ">
    <w:p w14:paraId="318327CF" w14:textId="3C0C33B3" w:rsidR="006E71BA" w:rsidRDefault="006E71BA">
      <w:pPr>
        <w:pStyle w:val="CommentText"/>
      </w:pPr>
      <w:r>
        <w:rPr>
          <w:rStyle w:val="CommentReference"/>
        </w:rPr>
        <w:annotationRef/>
      </w:r>
      <w:r>
        <w:t>If we have more than 2 groups (Figure 4 A, B, C, we need to perform Tukey’s HSD or Dunn test. These tests control for the family wise error rate (FWER).</w:t>
      </w:r>
    </w:p>
    <w:p w14:paraId="70A0B37B" w14:textId="77777777" w:rsidR="006E71BA" w:rsidRDefault="006E71BA">
      <w:pPr>
        <w:pStyle w:val="CommentText"/>
      </w:pPr>
    </w:p>
    <w:p w14:paraId="3BB22049" w14:textId="584F720B" w:rsidR="006E71BA" w:rsidRDefault="006E71BA">
      <w:pPr>
        <w:pStyle w:val="CommentText"/>
      </w:pPr>
      <w:r>
        <w:t xml:space="preserve">Usually, post-hoc test for ANOVA is Tukey’s HSD test. Dunn test is a non-parametric procedure with BH control. We can use the package </w:t>
      </w:r>
      <w:proofErr w:type="spellStart"/>
      <w:r>
        <w:t>dunn.test</w:t>
      </w:r>
      <w:proofErr w:type="spellEnd"/>
      <w:r>
        <w:t xml:space="preserve"> in R.</w:t>
      </w:r>
    </w:p>
  </w:comment>
  <w:comment w:id="184" w:author="Nhu Quynh Tran" w:date="2017-08-20T16:43:00Z" w:initials="NQ">
    <w:p w14:paraId="45E43BE8" w14:textId="123F6CDE" w:rsidR="006E71BA" w:rsidRDefault="006E71BA">
      <w:pPr>
        <w:pStyle w:val="CommentText"/>
      </w:pPr>
      <w:r>
        <w:rPr>
          <w:rStyle w:val="CommentReference"/>
        </w:rPr>
        <w:annotationRef/>
      </w:r>
      <w:r>
        <w:t xml:space="preserve">Did we control for FWER? How many tests were actually performed? If the interaction was significant, we would have 6 pairwise comparisons. </w:t>
      </w:r>
    </w:p>
  </w:comment>
  <w:comment w:id="185" w:author="Erin Stephenson" w:date="2017-08-19T13:44:00Z" w:initials="ES">
    <w:p w14:paraId="0B89DBD5" w14:textId="22BA05C7" w:rsidR="006E71BA" w:rsidRDefault="006E71BA">
      <w:pPr>
        <w:pStyle w:val="CommentText"/>
      </w:pPr>
      <w:r>
        <w:rPr>
          <w:rStyle w:val="CommentReference"/>
        </w:rPr>
        <w:annotationRef/>
      </w:r>
      <w:r>
        <w:t xml:space="preserve">I would include absolute values plus/minus SE for each parameter you describe. </w:t>
      </w:r>
    </w:p>
  </w:comment>
  <w:comment w:id="186" w:author="Microsoft Office User" w:date="2017-09-04T15:14:00Z" w:initials="Office">
    <w:p w14:paraId="16CB75A2" w14:textId="6E9FABCF" w:rsidR="006E71BA" w:rsidRDefault="006E71BA">
      <w:pPr>
        <w:pStyle w:val="CommentText"/>
      </w:pPr>
      <w:r>
        <w:rPr>
          <w:rStyle w:val="CommentReference"/>
        </w:rPr>
        <w:annotationRef/>
      </w:r>
      <w:r>
        <w:t>Dave, I believe you said we will just report in figures, does this mean I need to include the SE in the text of the figure legend or just showing the error bars is sufficient?</w:t>
      </w:r>
    </w:p>
  </w:comment>
  <w:comment w:id="198" w:author="Nhu Quynh Tran" w:date="2017-08-20T16:59:00Z" w:initials="NQ">
    <w:p w14:paraId="4AA29823" w14:textId="14486FA9" w:rsidR="006E71BA" w:rsidRDefault="006E71BA">
      <w:pPr>
        <w:pStyle w:val="CommentText"/>
      </w:pPr>
      <w:r>
        <w:rPr>
          <w:rStyle w:val="CommentReference"/>
        </w:rPr>
        <w:annotationRef/>
      </w:r>
      <w:r>
        <w:t xml:space="preserve">Need figure legends for these graphs. Black – </w:t>
      </w:r>
      <w:proofErr w:type="gramStart"/>
      <w:r>
        <w:t>control ,</w:t>
      </w:r>
      <w:proofErr w:type="gramEnd"/>
      <w:r>
        <w:t xml:space="preserve"> Red- </w:t>
      </w:r>
      <w:proofErr w:type="spellStart"/>
      <w:r>
        <w:t>Dex</w:t>
      </w:r>
      <w:proofErr w:type="spellEnd"/>
    </w:p>
  </w:comment>
  <w:comment w:id="199" w:author="Microsoft Office User" w:date="2017-09-04T17:40:00Z" w:initials="Office">
    <w:p w14:paraId="74F16363" w14:textId="5F4F6A1D" w:rsidR="00D52F09" w:rsidRDefault="00D52F09">
      <w:pPr>
        <w:pStyle w:val="CommentText"/>
      </w:pPr>
      <w:r>
        <w:rPr>
          <w:rStyle w:val="CommentReference"/>
        </w:rPr>
        <w:annotationRef/>
      </w:r>
      <w:r>
        <w:t>Dave, I think we may need to put something in the figure or at least the legends here noting this, what do you think?</w:t>
      </w:r>
    </w:p>
  </w:comment>
  <w:comment w:id="206" w:author="Erin Stephenson" w:date="2017-08-19T14:08:00Z" w:initials="ES">
    <w:p w14:paraId="20CBE1B4" w14:textId="6D833194" w:rsidR="006E71BA" w:rsidRDefault="006E71BA">
      <w:pPr>
        <w:pStyle w:val="CommentText"/>
      </w:pPr>
      <w:r>
        <w:rPr>
          <w:rStyle w:val="CommentReference"/>
        </w:rPr>
        <w:annotationRef/>
      </w:r>
      <w:proofErr w:type="spellStart"/>
      <w:r>
        <w:rPr>
          <w:color w:val="000000" w:themeColor="text1"/>
        </w:rPr>
        <w:t>Deleted:"</w:t>
      </w:r>
      <w:r w:rsidRPr="006902F6">
        <w:rPr>
          <w:color w:val="000000" w:themeColor="text1"/>
        </w:rPr>
        <w:t>These</w:t>
      </w:r>
      <w:proofErr w:type="spellEnd"/>
      <w:r w:rsidRPr="006902F6">
        <w:rPr>
          <w:color w:val="000000" w:themeColor="text1"/>
        </w:rPr>
        <w:t xml:space="preserve"> data also suggest that glucocorticoids may promote a lipodystrophy-like phenotype in obese animals by causing substantial fat reductions.</w:t>
      </w:r>
      <w:r>
        <w:rPr>
          <w:color w:val="000000" w:themeColor="text1"/>
        </w:rPr>
        <w:t>” This is material for the discussion, not results.</w:t>
      </w:r>
    </w:p>
  </w:comment>
  <w:comment w:id="207" w:author="Microsoft Office User" w:date="2017-09-04T14:42:00Z" w:initials="Office">
    <w:p w14:paraId="047657E7" w14:textId="62F3AC7C" w:rsidR="006E71BA" w:rsidRDefault="006E71BA">
      <w:pPr>
        <w:pStyle w:val="CommentText"/>
      </w:pPr>
      <w:r>
        <w:rPr>
          <w:rStyle w:val="CommentReference"/>
        </w:rPr>
        <w:annotationRef/>
      </w:r>
      <w:r>
        <w:t>Dave, what do you think, should we try to insert into discussion, leave here, or remove completely</w:t>
      </w:r>
    </w:p>
  </w:comment>
  <w:comment w:id="218" w:author="Microsoft Office User" w:date="2017-08-17T12:30:00Z" w:initials="Office">
    <w:p w14:paraId="2962A413" w14:textId="7EF4583F" w:rsidR="006E71BA" w:rsidRDefault="006E71BA">
      <w:pPr>
        <w:pStyle w:val="CommentText"/>
      </w:pPr>
      <w:r>
        <w:rPr>
          <w:rStyle w:val="CommentReference"/>
        </w:rPr>
        <w:annotationRef/>
      </w:r>
      <w:r>
        <w:t>Dave, I think this is correct, could you double check that it is a 3-fold change please?</w:t>
      </w:r>
    </w:p>
  </w:comment>
  <w:comment w:id="234" w:author="Irit Hochberg" w:date="2017-08-21T15:39:00Z" w:initials="IH">
    <w:p w14:paraId="24659163" w14:textId="4D5802D7" w:rsidR="006E71BA" w:rsidRDefault="006E71BA">
      <w:pPr>
        <w:pStyle w:val="CommentText"/>
      </w:pPr>
      <w:r>
        <w:rPr>
          <w:rStyle w:val="CommentReference"/>
        </w:rPr>
        <w:annotationRef/>
      </w:r>
      <w:r>
        <w:t xml:space="preserve">Previous paragraph </w:t>
      </w:r>
      <w:proofErr w:type="spellStart"/>
      <w:r>
        <w:t>dex</w:t>
      </w:r>
      <w:proofErr w:type="spellEnd"/>
      <w:r>
        <w:t xml:space="preserve"> increased fasting glycerol by 50% in chow fed mice and here by 18% - please explain</w:t>
      </w:r>
    </w:p>
  </w:comment>
  <w:comment w:id="235" w:author="Microsoft Office User" w:date="2017-09-04T14:41:00Z" w:initials="Office">
    <w:p w14:paraId="1457A29A" w14:textId="04BFE6BA" w:rsidR="006E71BA" w:rsidRDefault="006E71BA">
      <w:pPr>
        <w:pStyle w:val="CommentText"/>
      </w:pPr>
      <w:r>
        <w:rPr>
          <w:rStyle w:val="CommentReference"/>
        </w:rPr>
        <w:annotationRef/>
      </w:r>
      <w:r>
        <w:t>I think I made this clear now that these are different cohorts of different ages treated for different lengths of time</w:t>
      </w:r>
    </w:p>
  </w:comment>
  <w:comment w:id="279" w:author="Erin Stephenson" w:date="2017-08-19T14:23:00Z" w:initials="ES">
    <w:p w14:paraId="72A5E725" w14:textId="77777777" w:rsidR="006E71BA" w:rsidRDefault="006E71BA">
      <w:pPr>
        <w:pStyle w:val="CommentText"/>
      </w:pPr>
      <w:r>
        <w:rPr>
          <w:rStyle w:val="CommentReference"/>
        </w:rPr>
        <w:annotationRef/>
      </w:r>
      <w:r>
        <w:t>I am not sure this makes sense. You might consider rephrasing</w:t>
      </w:r>
    </w:p>
    <w:p w14:paraId="4C706A6D" w14:textId="61A1675B" w:rsidR="006E71BA" w:rsidRDefault="006E71BA">
      <w:pPr>
        <w:pStyle w:val="CommentText"/>
      </w:pPr>
    </w:p>
  </w:comment>
  <w:comment w:id="280" w:author="Microsoft Office User" w:date="2017-09-04T14:49:00Z" w:initials="Office">
    <w:p w14:paraId="0E9CC45A" w14:textId="6C466092" w:rsidR="006E71BA" w:rsidRDefault="006E71BA">
      <w:pPr>
        <w:pStyle w:val="CommentText"/>
      </w:pPr>
      <w:r>
        <w:rPr>
          <w:rStyle w:val="CommentReference"/>
        </w:rPr>
        <w:annotationRef/>
      </w:r>
      <w:r>
        <w:t>Dave, I had the higher waist circumference in there originally, I guess it was removed at some level of the editing process. Does this make more sense if I include?</w:t>
      </w:r>
    </w:p>
    <w:p w14:paraId="1331E268" w14:textId="77777777" w:rsidR="006E71BA" w:rsidRDefault="006E71BA">
      <w:pPr>
        <w:pStyle w:val="CommentText"/>
      </w:pPr>
    </w:p>
    <w:p w14:paraId="7BC76DF8" w14:textId="3B95E0E2" w:rsidR="006E71BA" w:rsidRDefault="006E71BA">
      <w:pPr>
        <w:pStyle w:val="CommentText"/>
      </w:pPr>
      <w:r>
        <w:t>I think these are important links to make but I want it to flow make sense why they are being made to the reader.</w:t>
      </w:r>
    </w:p>
  </w:comment>
  <w:comment w:id="283" w:author="Irit Hochberg" w:date="2017-08-21T15:47:00Z" w:initials="IH">
    <w:p w14:paraId="5CB00B01" w14:textId="682B2082" w:rsidR="006E71BA" w:rsidRDefault="006E71BA" w:rsidP="002D68F8">
      <w:pPr>
        <w:pStyle w:val="CommentText"/>
      </w:pPr>
      <w:r>
        <w:rPr>
          <w:rStyle w:val="CommentReference"/>
        </w:rPr>
        <w:annotationRef/>
      </w:r>
      <w:r>
        <w:t>many of these results have been described before – are any of the findings novel?</w:t>
      </w:r>
    </w:p>
  </w:comment>
  <w:comment w:id="284" w:author="Microsoft Office User" w:date="2017-09-04T14:53:00Z" w:initials="Office">
    <w:p w14:paraId="32AB0A05" w14:textId="2CD538A6" w:rsidR="006E71BA" w:rsidRDefault="006E71BA">
      <w:pPr>
        <w:pStyle w:val="CommentText"/>
      </w:pPr>
      <w:r>
        <w:rPr>
          <w:rStyle w:val="CommentReference"/>
        </w:rPr>
        <w:annotationRef/>
      </w:r>
      <w:r>
        <w:t xml:space="preserve">Dave, I am not sure how to answer this. I think we are citing that this has been proposed, but no one has measured it in </w:t>
      </w:r>
      <w:proofErr w:type="spellStart"/>
      <w:r>
        <w:t>dex</w:t>
      </w:r>
      <w:proofErr w:type="spellEnd"/>
      <w:r>
        <w:t>/obesity and seen the synergism between both serum and expression markers of lipolysis.</w:t>
      </w:r>
    </w:p>
  </w:comment>
  <w:comment w:id="288" w:author="Irit Hochberg" w:date="2017-08-21T15:55:00Z" w:initials="IH">
    <w:p w14:paraId="598AF6DD" w14:textId="438604A7" w:rsidR="006E71BA" w:rsidRDefault="006E71BA" w:rsidP="002D68F8">
      <w:pPr>
        <w:pStyle w:val="CommentText"/>
      </w:pPr>
      <w:r>
        <w:rPr>
          <w:rStyle w:val="CommentReference"/>
        </w:rPr>
        <w:annotationRef/>
      </w:r>
      <w:r>
        <w:t xml:space="preserve">I think you have to discuss 50% of the mice ill or dying in the HFD </w:t>
      </w:r>
      <w:proofErr w:type="spellStart"/>
      <w:r>
        <w:t>dex</w:t>
      </w:r>
      <w:proofErr w:type="spellEnd"/>
      <w:r>
        <w:t xml:space="preserve"> mice (and none in </w:t>
      </w:r>
      <w:proofErr w:type="spellStart"/>
      <w:r>
        <w:t>thedex</w:t>
      </w:r>
      <w:proofErr w:type="spellEnd"/>
      <w:r>
        <w:t xml:space="preserve"> / HFD groups?). Any clue if they died of infection?  Was this reported before? </w:t>
      </w:r>
    </w:p>
  </w:comment>
  <w:comment w:id="289" w:author="Microsoft Office User" w:date="2017-09-04T14:55:00Z" w:initials="Office">
    <w:p w14:paraId="7EF9BB3F" w14:textId="7133EBF1" w:rsidR="006E71BA" w:rsidRDefault="006E71BA">
      <w:pPr>
        <w:pStyle w:val="CommentText"/>
      </w:pPr>
      <w:r>
        <w:rPr>
          <w:rStyle w:val="CommentReference"/>
        </w:rPr>
        <w:annotationRef/>
      </w:r>
      <w:r>
        <w:t>Dave, I think you said you would discuss with her. I have not seen this reported before, but I can do a better search if needed.</w:t>
      </w:r>
    </w:p>
  </w:comment>
  <w:comment w:id="298" w:author="Microsoft Office User" w:date="2017-09-02T17:18:00Z" w:initials="Office">
    <w:p w14:paraId="51F9A9F5" w14:textId="31142118" w:rsidR="006E71BA" w:rsidRDefault="006E71BA">
      <w:pPr>
        <w:pStyle w:val="CommentText"/>
      </w:pPr>
      <w:r>
        <w:rPr>
          <w:rStyle w:val="CommentReference"/>
        </w:rPr>
        <w:annotationRef/>
      </w:r>
      <w:r>
        <w:t>Dave, I am not sure why we would put what Erin’s funding is…especially since she didn’t have this funding while doing the work included in this paper I don’t think. Also, we do not include the other co-author funding.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6D5A75" w15:done="0"/>
  <w15:commentEx w15:paraId="14B413A1" w15:done="0"/>
  <w15:commentEx w15:paraId="0A5B2542" w15:done="0"/>
  <w15:commentEx w15:paraId="2012583A" w15:done="0"/>
  <w15:commentEx w15:paraId="5CDA47F5" w15:done="0"/>
  <w15:commentEx w15:paraId="5E64CCA8" w15:done="0"/>
  <w15:commentEx w15:paraId="3C3A7394" w15:paraIdParent="5E64CCA8" w15:done="0"/>
  <w15:commentEx w15:paraId="341612A3" w15:done="0"/>
  <w15:commentEx w15:paraId="473939C4" w15:done="0"/>
  <w15:commentEx w15:paraId="3BB22049" w15:done="0"/>
  <w15:commentEx w15:paraId="45E43BE8" w15:done="0"/>
  <w15:commentEx w15:paraId="0B89DBD5" w15:done="0"/>
  <w15:commentEx w15:paraId="16CB75A2" w15:paraIdParent="0B89DBD5" w15:done="0"/>
  <w15:commentEx w15:paraId="4AA29823" w15:done="0"/>
  <w15:commentEx w15:paraId="74F16363" w15:paraIdParent="4AA29823" w15:done="0"/>
  <w15:commentEx w15:paraId="20CBE1B4" w15:done="0"/>
  <w15:commentEx w15:paraId="047657E7" w15:paraIdParent="20CBE1B4" w15:done="0"/>
  <w15:commentEx w15:paraId="2962A413" w15:done="0"/>
  <w15:commentEx w15:paraId="24659163" w15:done="0"/>
  <w15:commentEx w15:paraId="1457A29A" w15:paraIdParent="24659163" w15:done="0"/>
  <w15:commentEx w15:paraId="4C706A6D" w15:done="0"/>
  <w15:commentEx w15:paraId="7BC76DF8" w15:paraIdParent="4C706A6D" w15:done="0"/>
  <w15:commentEx w15:paraId="5CB00B01" w15:done="0"/>
  <w15:commentEx w15:paraId="32AB0A05" w15:paraIdParent="5CB00B01" w15:done="0"/>
  <w15:commentEx w15:paraId="598AF6DD" w15:done="0"/>
  <w15:commentEx w15:paraId="7EF9BB3F" w15:paraIdParent="598AF6DD" w15:done="0"/>
  <w15:commentEx w15:paraId="51F9A9F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Erin Stephenson">
    <w15:presenceInfo w15:providerId="None" w15:userId="Erin Stephenson"/>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1A92"/>
    <w:rsid w:val="000121EF"/>
    <w:rsid w:val="00012271"/>
    <w:rsid w:val="0001238E"/>
    <w:rsid w:val="000128D5"/>
    <w:rsid w:val="00012C5E"/>
    <w:rsid w:val="000142AE"/>
    <w:rsid w:val="00015EDD"/>
    <w:rsid w:val="00022845"/>
    <w:rsid w:val="00023C6A"/>
    <w:rsid w:val="000243F3"/>
    <w:rsid w:val="00026A0B"/>
    <w:rsid w:val="00026D10"/>
    <w:rsid w:val="000271B6"/>
    <w:rsid w:val="0003045A"/>
    <w:rsid w:val="0003155D"/>
    <w:rsid w:val="000324EB"/>
    <w:rsid w:val="00032D6E"/>
    <w:rsid w:val="000340DF"/>
    <w:rsid w:val="00034EA3"/>
    <w:rsid w:val="0003545C"/>
    <w:rsid w:val="00035700"/>
    <w:rsid w:val="000357EF"/>
    <w:rsid w:val="00036A86"/>
    <w:rsid w:val="00036DE6"/>
    <w:rsid w:val="000437E3"/>
    <w:rsid w:val="000452F4"/>
    <w:rsid w:val="00045801"/>
    <w:rsid w:val="000511C5"/>
    <w:rsid w:val="00051E91"/>
    <w:rsid w:val="00053E04"/>
    <w:rsid w:val="00054F8A"/>
    <w:rsid w:val="00055153"/>
    <w:rsid w:val="000553E0"/>
    <w:rsid w:val="000568A8"/>
    <w:rsid w:val="000569DF"/>
    <w:rsid w:val="00056B9A"/>
    <w:rsid w:val="00062BF3"/>
    <w:rsid w:val="000630DD"/>
    <w:rsid w:val="00064776"/>
    <w:rsid w:val="00065189"/>
    <w:rsid w:val="00065C60"/>
    <w:rsid w:val="00067455"/>
    <w:rsid w:val="00067ABF"/>
    <w:rsid w:val="000704C3"/>
    <w:rsid w:val="000706DA"/>
    <w:rsid w:val="00070CE7"/>
    <w:rsid w:val="00072D3A"/>
    <w:rsid w:val="00073282"/>
    <w:rsid w:val="000738BA"/>
    <w:rsid w:val="000749FD"/>
    <w:rsid w:val="0007526E"/>
    <w:rsid w:val="0007658D"/>
    <w:rsid w:val="00076888"/>
    <w:rsid w:val="00077CDC"/>
    <w:rsid w:val="000800C9"/>
    <w:rsid w:val="00080457"/>
    <w:rsid w:val="00080C82"/>
    <w:rsid w:val="0008709D"/>
    <w:rsid w:val="000900B9"/>
    <w:rsid w:val="000927D9"/>
    <w:rsid w:val="000930A7"/>
    <w:rsid w:val="000931CB"/>
    <w:rsid w:val="000935FF"/>
    <w:rsid w:val="000A0353"/>
    <w:rsid w:val="000A4359"/>
    <w:rsid w:val="000A74B0"/>
    <w:rsid w:val="000A7B19"/>
    <w:rsid w:val="000A7B51"/>
    <w:rsid w:val="000B0A44"/>
    <w:rsid w:val="000B1E71"/>
    <w:rsid w:val="000B34C8"/>
    <w:rsid w:val="000B433F"/>
    <w:rsid w:val="000B4772"/>
    <w:rsid w:val="000B4C29"/>
    <w:rsid w:val="000C20C5"/>
    <w:rsid w:val="000C2D45"/>
    <w:rsid w:val="000C36A0"/>
    <w:rsid w:val="000C3B57"/>
    <w:rsid w:val="000C560C"/>
    <w:rsid w:val="000C6027"/>
    <w:rsid w:val="000C6E46"/>
    <w:rsid w:val="000C77FD"/>
    <w:rsid w:val="000D02A2"/>
    <w:rsid w:val="000D0E93"/>
    <w:rsid w:val="000D47AD"/>
    <w:rsid w:val="000D5336"/>
    <w:rsid w:val="000D578C"/>
    <w:rsid w:val="000D7AA7"/>
    <w:rsid w:val="000E1E09"/>
    <w:rsid w:val="000E34CD"/>
    <w:rsid w:val="000E42FD"/>
    <w:rsid w:val="000E44CB"/>
    <w:rsid w:val="000E5562"/>
    <w:rsid w:val="000E64CC"/>
    <w:rsid w:val="000E75DF"/>
    <w:rsid w:val="000E763C"/>
    <w:rsid w:val="000E77D8"/>
    <w:rsid w:val="000F1903"/>
    <w:rsid w:val="000F30D3"/>
    <w:rsid w:val="000F4220"/>
    <w:rsid w:val="000F5238"/>
    <w:rsid w:val="000F63EF"/>
    <w:rsid w:val="000F7863"/>
    <w:rsid w:val="0010143F"/>
    <w:rsid w:val="00101A0C"/>
    <w:rsid w:val="00102275"/>
    <w:rsid w:val="00102AE6"/>
    <w:rsid w:val="00102DFF"/>
    <w:rsid w:val="00103552"/>
    <w:rsid w:val="001052AC"/>
    <w:rsid w:val="00105966"/>
    <w:rsid w:val="00105F63"/>
    <w:rsid w:val="00107E28"/>
    <w:rsid w:val="00110139"/>
    <w:rsid w:val="0011098A"/>
    <w:rsid w:val="00110C67"/>
    <w:rsid w:val="0011365C"/>
    <w:rsid w:val="00114910"/>
    <w:rsid w:val="001157A4"/>
    <w:rsid w:val="0011694F"/>
    <w:rsid w:val="00123D9D"/>
    <w:rsid w:val="001240E0"/>
    <w:rsid w:val="001262A3"/>
    <w:rsid w:val="00127384"/>
    <w:rsid w:val="00131055"/>
    <w:rsid w:val="00131C99"/>
    <w:rsid w:val="00134768"/>
    <w:rsid w:val="00135ABC"/>
    <w:rsid w:val="00135DAB"/>
    <w:rsid w:val="00136710"/>
    <w:rsid w:val="00136CB1"/>
    <w:rsid w:val="0013727A"/>
    <w:rsid w:val="00137675"/>
    <w:rsid w:val="00137E5D"/>
    <w:rsid w:val="00140CE6"/>
    <w:rsid w:val="00142908"/>
    <w:rsid w:val="00142E5E"/>
    <w:rsid w:val="0014428B"/>
    <w:rsid w:val="001452FB"/>
    <w:rsid w:val="00145584"/>
    <w:rsid w:val="00146EBC"/>
    <w:rsid w:val="00146FAE"/>
    <w:rsid w:val="0015025A"/>
    <w:rsid w:val="00152294"/>
    <w:rsid w:val="0015242A"/>
    <w:rsid w:val="00153023"/>
    <w:rsid w:val="00155148"/>
    <w:rsid w:val="00161082"/>
    <w:rsid w:val="00163A9C"/>
    <w:rsid w:val="00166860"/>
    <w:rsid w:val="001669B6"/>
    <w:rsid w:val="00171C95"/>
    <w:rsid w:val="00171F73"/>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6E54"/>
    <w:rsid w:val="001A055D"/>
    <w:rsid w:val="001A4D05"/>
    <w:rsid w:val="001B175D"/>
    <w:rsid w:val="001B47E2"/>
    <w:rsid w:val="001B708C"/>
    <w:rsid w:val="001B7499"/>
    <w:rsid w:val="001C22CC"/>
    <w:rsid w:val="001C3F28"/>
    <w:rsid w:val="001C4119"/>
    <w:rsid w:val="001C4E38"/>
    <w:rsid w:val="001C4F76"/>
    <w:rsid w:val="001C7036"/>
    <w:rsid w:val="001D16EF"/>
    <w:rsid w:val="001D224D"/>
    <w:rsid w:val="001D4232"/>
    <w:rsid w:val="001D522A"/>
    <w:rsid w:val="001D5F06"/>
    <w:rsid w:val="001E3373"/>
    <w:rsid w:val="001E37D2"/>
    <w:rsid w:val="001E38F5"/>
    <w:rsid w:val="001E535C"/>
    <w:rsid w:val="001E582E"/>
    <w:rsid w:val="001E667A"/>
    <w:rsid w:val="001E66C4"/>
    <w:rsid w:val="001F0B65"/>
    <w:rsid w:val="001F2A82"/>
    <w:rsid w:val="001F42E8"/>
    <w:rsid w:val="001F75D4"/>
    <w:rsid w:val="00200AAF"/>
    <w:rsid w:val="00204913"/>
    <w:rsid w:val="00204D48"/>
    <w:rsid w:val="0020558A"/>
    <w:rsid w:val="002061D0"/>
    <w:rsid w:val="002063A6"/>
    <w:rsid w:val="00210C84"/>
    <w:rsid w:val="00213463"/>
    <w:rsid w:val="00213883"/>
    <w:rsid w:val="00215849"/>
    <w:rsid w:val="00222D60"/>
    <w:rsid w:val="00224DA7"/>
    <w:rsid w:val="00226332"/>
    <w:rsid w:val="002267D0"/>
    <w:rsid w:val="002314FC"/>
    <w:rsid w:val="00231FD5"/>
    <w:rsid w:val="002328AF"/>
    <w:rsid w:val="00233448"/>
    <w:rsid w:val="002350C4"/>
    <w:rsid w:val="00235D4F"/>
    <w:rsid w:val="00240C1C"/>
    <w:rsid w:val="002425CA"/>
    <w:rsid w:val="002447BC"/>
    <w:rsid w:val="0024487D"/>
    <w:rsid w:val="002479B0"/>
    <w:rsid w:val="00247CA3"/>
    <w:rsid w:val="00250376"/>
    <w:rsid w:val="0025088D"/>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4B8B"/>
    <w:rsid w:val="002854C2"/>
    <w:rsid w:val="0028607E"/>
    <w:rsid w:val="002874F0"/>
    <w:rsid w:val="0029021E"/>
    <w:rsid w:val="0029402D"/>
    <w:rsid w:val="002A167A"/>
    <w:rsid w:val="002A3DF4"/>
    <w:rsid w:val="002A443E"/>
    <w:rsid w:val="002A5073"/>
    <w:rsid w:val="002A569F"/>
    <w:rsid w:val="002A5871"/>
    <w:rsid w:val="002A5FBA"/>
    <w:rsid w:val="002A652D"/>
    <w:rsid w:val="002B0844"/>
    <w:rsid w:val="002B41A8"/>
    <w:rsid w:val="002B5DCB"/>
    <w:rsid w:val="002B657C"/>
    <w:rsid w:val="002C48CB"/>
    <w:rsid w:val="002C609A"/>
    <w:rsid w:val="002C7060"/>
    <w:rsid w:val="002C7B71"/>
    <w:rsid w:val="002D1BC1"/>
    <w:rsid w:val="002D66EC"/>
    <w:rsid w:val="002D68F8"/>
    <w:rsid w:val="002D71E2"/>
    <w:rsid w:val="002E2D48"/>
    <w:rsid w:val="002E3AD9"/>
    <w:rsid w:val="002E544F"/>
    <w:rsid w:val="002E6E28"/>
    <w:rsid w:val="002E7680"/>
    <w:rsid w:val="002F744B"/>
    <w:rsid w:val="00300963"/>
    <w:rsid w:val="00300AB8"/>
    <w:rsid w:val="00301771"/>
    <w:rsid w:val="00302276"/>
    <w:rsid w:val="00305AF5"/>
    <w:rsid w:val="00305E69"/>
    <w:rsid w:val="00306B3E"/>
    <w:rsid w:val="00310724"/>
    <w:rsid w:val="0031165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37C3E"/>
    <w:rsid w:val="003413F3"/>
    <w:rsid w:val="00343149"/>
    <w:rsid w:val="0034365F"/>
    <w:rsid w:val="00350610"/>
    <w:rsid w:val="00351E0C"/>
    <w:rsid w:val="003534BC"/>
    <w:rsid w:val="00354461"/>
    <w:rsid w:val="00354C68"/>
    <w:rsid w:val="00354D4B"/>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92F"/>
    <w:rsid w:val="00390987"/>
    <w:rsid w:val="003939CA"/>
    <w:rsid w:val="003974C0"/>
    <w:rsid w:val="00397C20"/>
    <w:rsid w:val="003A151A"/>
    <w:rsid w:val="003A1715"/>
    <w:rsid w:val="003A1DC0"/>
    <w:rsid w:val="003A23D7"/>
    <w:rsid w:val="003A266B"/>
    <w:rsid w:val="003A2FE4"/>
    <w:rsid w:val="003A3818"/>
    <w:rsid w:val="003A4693"/>
    <w:rsid w:val="003A5F27"/>
    <w:rsid w:val="003A6439"/>
    <w:rsid w:val="003A6B88"/>
    <w:rsid w:val="003B2D7B"/>
    <w:rsid w:val="003B435C"/>
    <w:rsid w:val="003B590B"/>
    <w:rsid w:val="003B61C1"/>
    <w:rsid w:val="003B79B9"/>
    <w:rsid w:val="003C0BA2"/>
    <w:rsid w:val="003C1125"/>
    <w:rsid w:val="003C185A"/>
    <w:rsid w:val="003C41CC"/>
    <w:rsid w:val="003C6D82"/>
    <w:rsid w:val="003D002F"/>
    <w:rsid w:val="003D0B7E"/>
    <w:rsid w:val="003D114B"/>
    <w:rsid w:val="003D1D28"/>
    <w:rsid w:val="003D2350"/>
    <w:rsid w:val="003D47F4"/>
    <w:rsid w:val="003D62C9"/>
    <w:rsid w:val="003D71E0"/>
    <w:rsid w:val="003E081E"/>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403442"/>
    <w:rsid w:val="00404C1E"/>
    <w:rsid w:val="00405122"/>
    <w:rsid w:val="004124D5"/>
    <w:rsid w:val="004205E6"/>
    <w:rsid w:val="00420BAA"/>
    <w:rsid w:val="0042409F"/>
    <w:rsid w:val="004255D4"/>
    <w:rsid w:val="004321B5"/>
    <w:rsid w:val="004329A2"/>
    <w:rsid w:val="00432F8B"/>
    <w:rsid w:val="00436127"/>
    <w:rsid w:val="004365F5"/>
    <w:rsid w:val="004405D4"/>
    <w:rsid w:val="00442BC1"/>
    <w:rsid w:val="0045045C"/>
    <w:rsid w:val="00450B3C"/>
    <w:rsid w:val="004512A8"/>
    <w:rsid w:val="00453B86"/>
    <w:rsid w:val="00454CA3"/>
    <w:rsid w:val="00456F44"/>
    <w:rsid w:val="004574B3"/>
    <w:rsid w:val="00461855"/>
    <w:rsid w:val="00461C26"/>
    <w:rsid w:val="0046570A"/>
    <w:rsid w:val="00467863"/>
    <w:rsid w:val="00471634"/>
    <w:rsid w:val="00472259"/>
    <w:rsid w:val="00472706"/>
    <w:rsid w:val="00472CEF"/>
    <w:rsid w:val="004763F1"/>
    <w:rsid w:val="00480B27"/>
    <w:rsid w:val="004810EC"/>
    <w:rsid w:val="004817F3"/>
    <w:rsid w:val="00481EB2"/>
    <w:rsid w:val="00485915"/>
    <w:rsid w:val="0048623D"/>
    <w:rsid w:val="00486FEB"/>
    <w:rsid w:val="00487B74"/>
    <w:rsid w:val="00490E90"/>
    <w:rsid w:val="00491EA8"/>
    <w:rsid w:val="004924C0"/>
    <w:rsid w:val="004953F6"/>
    <w:rsid w:val="00497500"/>
    <w:rsid w:val="00497CD5"/>
    <w:rsid w:val="004A26F2"/>
    <w:rsid w:val="004A5331"/>
    <w:rsid w:val="004A5E48"/>
    <w:rsid w:val="004A6485"/>
    <w:rsid w:val="004B01D6"/>
    <w:rsid w:val="004B1467"/>
    <w:rsid w:val="004B1634"/>
    <w:rsid w:val="004B16AF"/>
    <w:rsid w:val="004B1BBF"/>
    <w:rsid w:val="004B21DD"/>
    <w:rsid w:val="004B2AC6"/>
    <w:rsid w:val="004B3A2E"/>
    <w:rsid w:val="004B46F2"/>
    <w:rsid w:val="004B4E2F"/>
    <w:rsid w:val="004B528F"/>
    <w:rsid w:val="004B61DC"/>
    <w:rsid w:val="004B77E5"/>
    <w:rsid w:val="004B7FA0"/>
    <w:rsid w:val="004C0899"/>
    <w:rsid w:val="004C0A2B"/>
    <w:rsid w:val="004C1A5F"/>
    <w:rsid w:val="004C1D0E"/>
    <w:rsid w:val="004C2B87"/>
    <w:rsid w:val="004D0270"/>
    <w:rsid w:val="004D6061"/>
    <w:rsid w:val="004D7C6F"/>
    <w:rsid w:val="004E0CEB"/>
    <w:rsid w:val="004E4E85"/>
    <w:rsid w:val="004E5A90"/>
    <w:rsid w:val="004E699B"/>
    <w:rsid w:val="004E70A0"/>
    <w:rsid w:val="004F0663"/>
    <w:rsid w:val="004F0A5A"/>
    <w:rsid w:val="004F2825"/>
    <w:rsid w:val="004F5259"/>
    <w:rsid w:val="004F5A51"/>
    <w:rsid w:val="004F6386"/>
    <w:rsid w:val="004F7267"/>
    <w:rsid w:val="004F76E8"/>
    <w:rsid w:val="0050284B"/>
    <w:rsid w:val="005037E7"/>
    <w:rsid w:val="0050399D"/>
    <w:rsid w:val="005051DF"/>
    <w:rsid w:val="005074CE"/>
    <w:rsid w:val="00507B4E"/>
    <w:rsid w:val="00510496"/>
    <w:rsid w:val="005104B1"/>
    <w:rsid w:val="005127CC"/>
    <w:rsid w:val="00521ABA"/>
    <w:rsid w:val="00522C09"/>
    <w:rsid w:val="00523A8C"/>
    <w:rsid w:val="00527BDE"/>
    <w:rsid w:val="005301E9"/>
    <w:rsid w:val="005354F7"/>
    <w:rsid w:val="0053656B"/>
    <w:rsid w:val="005370ED"/>
    <w:rsid w:val="00537182"/>
    <w:rsid w:val="00541DF0"/>
    <w:rsid w:val="00542DA7"/>
    <w:rsid w:val="00543688"/>
    <w:rsid w:val="00546DA6"/>
    <w:rsid w:val="005479F4"/>
    <w:rsid w:val="00553155"/>
    <w:rsid w:val="00562E5E"/>
    <w:rsid w:val="005647A8"/>
    <w:rsid w:val="00566E30"/>
    <w:rsid w:val="00567887"/>
    <w:rsid w:val="0057116C"/>
    <w:rsid w:val="005727CB"/>
    <w:rsid w:val="00575375"/>
    <w:rsid w:val="005801D2"/>
    <w:rsid w:val="005825E1"/>
    <w:rsid w:val="00590287"/>
    <w:rsid w:val="00590707"/>
    <w:rsid w:val="00591D9C"/>
    <w:rsid w:val="005920A2"/>
    <w:rsid w:val="0059420F"/>
    <w:rsid w:val="00594709"/>
    <w:rsid w:val="005956EB"/>
    <w:rsid w:val="005A1A61"/>
    <w:rsid w:val="005A20F7"/>
    <w:rsid w:val="005A4E16"/>
    <w:rsid w:val="005A56DF"/>
    <w:rsid w:val="005A6A0D"/>
    <w:rsid w:val="005A7212"/>
    <w:rsid w:val="005B27C0"/>
    <w:rsid w:val="005B3B55"/>
    <w:rsid w:val="005B3CB7"/>
    <w:rsid w:val="005B407C"/>
    <w:rsid w:val="005B4155"/>
    <w:rsid w:val="005B74E1"/>
    <w:rsid w:val="005C0A2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70A5"/>
    <w:rsid w:val="005F7122"/>
    <w:rsid w:val="00600D9E"/>
    <w:rsid w:val="0060130F"/>
    <w:rsid w:val="00603402"/>
    <w:rsid w:val="00605595"/>
    <w:rsid w:val="006066A2"/>
    <w:rsid w:val="0060766B"/>
    <w:rsid w:val="0060769C"/>
    <w:rsid w:val="00612CE6"/>
    <w:rsid w:val="006139F2"/>
    <w:rsid w:val="00614256"/>
    <w:rsid w:val="00615871"/>
    <w:rsid w:val="006179AE"/>
    <w:rsid w:val="0062058E"/>
    <w:rsid w:val="00620647"/>
    <w:rsid w:val="00621EDB"/>
    <w:rsid w:val="006223BB"/>
    <w:rsid w:val="0062315D"/>
    <w:rsid w:val="00624A74"/>
    <w:rsid w:val="00627CF3"/>
    <w:rsid w:val="0063077D"/>
    <w:rsid w:val="0063145C"/>
    <w:rsid w:val="006322C2"/>
    <w:rsid w:val="00632E3F"/>
    <w:rsid w:val="00633BB2"/>
    <w:rsid w:val="006347AE"/>
    <w:rsid w:val="00637B3B"/>
    <w:rsid w:val="00637F63"/>
    <w:rsid w:val="0064019A"/>
    <w:rsid w:val="0064248A"/>
    <w:rsid w:val="00642BDD"/>
    <w:rsid w:val="0064405D"/>
    <w:rsid w:val="006526D2"/>
    <w:rsid w:val="006531C6"/>
    <w:rsid w:val="00656284"/>
    <w:rsid w:val="00656421"/>
    <w:rsid w:val="00663180"/>
    <w:rsid w:val="0066427F"/>
    <w:rsid w:val="00671F00"/>
    <w:rsid w:val="00672D5C"/>
    <w:rsid w:val="0067415E"/>
    <w:rsid w:val="00676F9B"/>
    <w:rsid w:val="006823E6"/>
    <w:rsid w:val="0068334D"/>
    <w:rsid w:val="00683BA7"/>
    <w:rsid w:val="00685010"/>
    <w:rsid w:val="00685ED5"/>
    <w:rsid w:val="006860F0"/>
    <w:rsid w:val="006876BF"/>
    <w:rsid w:val="00687875"/>
    <w:rsid w:val="006902F6"/>
    <w:rsid w:val="00695B7E"/>
    <w:rsid w:val="00697E30"/>
    <w:rsid w:val="006A09C3"/>
    <w:rsid w:val="006A1504"/>
    <w:rsid w:val="006A22A1"/>
    <w:rsid w:val="006A25B6"/>
    <w:rsid w:val="006A475E"/>
    <w:rsid w:val="006B18E4"/>
    <w:rsid w:val="006B237B"/>
    <w:rsid w:val="006B351B"/>
    <w:rsid w:val="006B4227"/>
    <w:rsid w:val="006C0BFE"/>
    <w:rsid w:val="006C62DC"/>
    <w:rsid w:val="006C65B9"/>
    <w:rsid w:val="006D0678"/>
    <w:rsid w:val="006D3C53"/>
    <w:rsid w:val="006E12A6"/>
    <w:rsid w:val="006E2EF1"/>
    <w:rsid w:val="006E32B3"/>
    <w:rsid w:val="006E32EE"/>
    <w:rsid w:val="006E4062"/>
    <w:rsid w:val="006E4F40"/>
    <w:rsid w:val="006E5872"/>
    <w:rsid w:val="006E71BA"/>
    <w:rsid w:val="006F1F4C"/>
    <w:rsid w:val="006F2C91"/>
    <w:rsid w:val="006F5ADF"/>
    <w:rsid w:val="006F6BBD"/>
    <w:rsid w:val="00701AA5"/>
    <w:rsid w:val="0070286A"/>
    <w:rsid w:val="00702B59"/>
    <w:rsid w:val="00703169"/>
    <w:rsid w:val="00706144"/>
    <w:rsid w:val="007069CE"/>
    <w:rsid w:val="00711CDF"/>
    <w:rsid w:val="007126DC"/>
    <w:rsid w:val="00712BC9"/>
    <w:rsid w:val="007176B8"/>
    <w:rsid w:val="00724905"/>
    <w:rsid w:val="00724E04"/>
    <w:rsid w:val="0072578B"/>
    <w:rsid w:val="00725F4C"/>
    <w:rsid w:val="007309A3"/>
    <w:rsid w:val="00730EFF"/>
    <w:rsid w:val="00733364"/>
    <w:rsid w:val="00737415"/>
    <w:rsid w:val="007374F3"/>
    <w:rsid w:val="0074199E"/>
    <w:rsid w:val="00741E67"/>
    <w:rsid w:val="00747024"/>
    <w:rsid w:val="00750B73"/>
    <w:rsid w:val="00751CFD"/>
    <w:rsid w:val="0075740D"/>
    <w:rsid w:val="007575E6"/>
    <w:rsid w:val="00760D9B"/>
    <w:rsid w:val="007637C8"/>
    <w:rsid w:val="00764F12"/>
    <w:rsid w:val="0077103B"/>
    <w:rsid w:val="007724A7"/>
    <w:rsid w:val="0077356E"/>
    <w:rsid w:val="00776554"/>
    <w:rsid w:val="00776581"/>
    <w:rsid w:val="0078016F"/>
    <w:rsid w:val="0078214E"/>
    <w:rsid w:val="00782CCB"/>
    <w:rsid w:val="007838C8"/>
    <w:rsid w:val="007849A7"/>
    <w:rsid w:val="0078545C"/>
    <w:rsid w:val="00787132"/>
    <w:rsid w:val="007925ED"/>
    <w:rsid w:val="0079356A"/>
    <w:rsid w:val="007937AB"/>
    <w:rsid w:val="00793930"/>
    <w:rsid w:val="00793D2F"/>
    <w:rsid w:val="00794B8D"/>
    <w:rsid w:val="007978A8"/>
    <w:rsid w:val="007A03AD"/>
    <w:rsid w:val="007A1966"/>
    <w:rsid w:val="007A2749"/>
    <w:rsid w:val="007A487B"/>
    <w:rsid w:val="007A58EB"/>
    <w:rsid w:val="007A6CC9"/>
    <w:rsid w:val="007A6CF1"/>
    <w:rsid w:val="007A789E"/>
    <w:rsid w:val="007A7A0C"/>
    <w:rsid w:val="007B09BB"/>
    <w:rsid w:val="007B0FD8"/>
    <w:rsid w:val="007B1901"/>
    <w:rsid w:val="007B3667"/>
    <w:rsid w:val="007B4792"/>
    <w:rsid w:val="007B4DC9"/>
    <w:rsid w:val="007B55F7"/>
    <w:rsid w:val="007B62CF"/>
    <w:rsid w:val="007B76B7"/>
    <w:rsid w:val="007C0C14"/>
    <w:rsid w:val="007C16F2"/>
    <w:rsid w:val="007C32FE"/>
    <w:rsid w:val="007C42F4"/>
    <w:rsid w:val="007C485A"/>
    <w:rsid w:val="007C50E7"/>
    <w:rsid w:val="007C5B21"/>
    <w:rsid w:val="007C6BD9"/>
    <w:rsid w:val="007D05BD"/>
    <w:rsid w:val="007D159C"/>
    <w:rsid w:val="007D1B1B"/>
    <w:rsid w:val="007D1F53"/>
    <w:rsid w:val="007D2A5B"/>
    <w:rsid w:val="007D32A7"/>
    <w:rsid w:val="007D4828"/>
    <w:rsid w:val="007D5D9F"/>
    <w:rsid w:val="007E0200"/>
    <w:rsid w:val="007E4B44"/>
    <w:rsid w:val="007E5C4E"/>
    <w:rsid w:val="007F057A"/>
    <w:rsid w:val="007F3B2E"/>
    <w:rsid w:val="007F5482"/>
    <w:rsid w:val="007F7779"/>
    <w:rsid w:val="00801511"/>
    <w:rsid w:val="00805A59"/>
    <w:rsid w:val="008070E2"/>
    <w:rsid w:val="00807CEF"/>
    <w:rsid w:val="00811966"/>
    <w:rsid w:val="00813742"/>
    <w:rsid w:val="008143F2"/>
    <w:rsid w:val="00822ACC"/>
    <w:rsid w:val="0082442E"/>
    <w:rsid w:val="00824C9D"/>
    <w:rsid w:val="00824F44"/>
    <w:rsid w:val="008254B0"/>
    <w:rsid w:val="00827CC4"/>
    <w:rsid w:val="00830364"/>
    <w:rsid w:val="00830B0C"/>
    <w:rsid w:val="00831691"/>
    <w:rsid w:val="00831CC3"/>
    <w:rsid w:val="00832CF5"/>
    <w:rsid w:val="00833589"/>
    <w:rsid w:val="00833B9D"/>
    <w:rsid w:val="00834FC4"/>
    <w:rsid w:val="00836B52"/>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4EA2"/>
    <w:rsid w:val="008655DB"/>
    <w:rsid w:val="00867D65"/>
    <w:rsid w:val="008720CF"/>
    <w:rsid w:val="00873530"/>
    <w:rsid w:val="00873DCF"/>
    <w:rsid w:val="008743C7"/>
    <w:rsid w:val="0087544B"/>
    <w:rsid w:val="00875A27"/>
    <w:rsid w:val="00877762"/>
    <w:rsid w:val="0088114F"/>
    <w:rsid w:val="00881ECD"/>
    <w:rsid w:val="00883597"/>
    <w:rsid w:val="00883A07"/>
    <w:rsid w:val="0088611F"/>
    <w:rsid w:val="00887944"/>
    <w:rsid w:val="00891630"/>
    <w:rsid w:val="008943A7"/>
    <w:rsid w:val="00895D92"/>
    <w:rsid w:val="008A2638"/>
    <w:rsid w:val="008A2DC1"/>
    <w:rsid w:val="008A4288"/>
    <w:rsid w:val="008A5431"/>
    <w:rsid w:val="008B6CAB"/>
    <w:rsid w:val="008B71EA"/>
    <w:rsid w:val="008B7F23"/>
    <w:rsid w:val="008C3E9A"/>
    <w:rsid w:val="008C41F3"/>
    <w:rsid w:val="008D3DC3"/>
    <w:rsid w:val="008D6B15"/>
    <w:rsid w:val="008E232E"/>
    <w:rsid w:val="008E2917"/>
    <w:rsid w:val="008E3983"/>
    <w:rsid w:val="008F1032"/>
    <w:rsid w:val="008F39C5"/>
    <w:rsid w:val="008F6355"/>
    <w:rsid w:val="00900242"/>
    <w:rsid w:val="00900B8C"/>
    <w:rsid w:val="00902E88"/>
    <w:rsid w:val="00903291"/>
    <w:rsid w:val="009055D7"/>
    <w:rsid w:val="009115EE"/>
    <w:rsid w:val="00914AF8"/>
    <w:rsid w:val="00914D17"/>
    <w:rsid w:val="00915C5C"/>
    <w:rsid w:val="00916395"/>
    <w:rsid w:val="00916A30"/>
    <w:rsid w:val="00922899"/>
    <w:rsid w:val="009240AB"/>
    <w:rsid w:val="00924AB8"/>
    <w:rsid w:val="00925F4F"/>
    <w:rsid w:val="0093161D"/>
    <w:rsid w:val="009328A5"/>
    <w:rsid w:val="00935654"/>
    <w:rsid w:val="0094028A"/>
    <w:rsid w:val="009402FD"/>
    <w:rsid w:val="00944696"/>
    <w:rsid w:val="00945214"/>
    <w:rsid w:val="00946384"/>
    <w:rsid w:val="0095015B"/>
    <w:rsid w:val="0095154D"/>
    <w:rsid w:val="00952BDA"/>
    <w:rsid w:val="00954EF7"/>
    <w:rsid w:val="00956EEA"/>
    <w:rsid w:val="00960D10"/>
    <w:rsid w:val="00963BC7"/>
    <w:rsid w:val="0096431C"/>
    <w:rsid w:val="00964FE1"/>
    <w:rsid w:val="00966BFA"/>
    <w:rsid w:val="009672A8"/>
    <w:rsid w:val="009706A0"/>
    <w:rsid w:val="00970F9D"/>
    <w:rsid w:val="009714AF"/>
    <w:rsid w:val="0097462F"/>
    <w:rsid w:val="00976FAB"/>
    <w:rsid w:val="0097704B"/>
    <w:rsid w:val="0097721A"/>
    <w:rsid w:val="009774BB"/>
    <w:rsid w:val="00980A1E"/>
    <w:rsid w:val="00982B9A"/>
    <w:rsid w:val="0098301F"/>
    <w:rsid w:val="009846E2"/>
    <w:rsid w:val="00990237"/>
    <w:rsid w:val="00990F5E"/>
    <w:rsid w:val="00993BF0"/>
    <w:rsid w:val="00995D4C"/>
    <w:rsid w:val="009975FB"/>
    <w:rsid w:val="009A2D69"/>
    <w:rsid w:val="009B1258"/>
    <w:rsid w:val="009B18AB"/>
    <w:rsid w:val="009B558D"/>
    <w:rsid w:val="009B5F06"/>
    <w:rsid w:val="009B6BCE"/>
    <w:rsid w:val="009C06B4"/>
    <w:rsid w:val="009C0FE5"/>
    <w:rsid w:val="009C4477"/>
    <w:rsid w:val="009C4CFA"/>
    <w:rsid w:val="009C5643"/>
    <w:rsid w:val="009C5B00"/>
    <w:rsid w:val="009D0623"/>
    <w:rsid w:val="009D142B"/>
    <w:rsid w:val="009D1C59"/>
    <w:rsid w:val="009D230D"/>
    <w:rsid w:val="009D3CB8"/>
    <w:rsid w:val="009D4848"/>
    <w:rsid w:val="009D491B"/>
    <w:rsid w:val="009D4F4B"/>
    <w:rsid w:val="009E06A7"/>
    <w:rsid w:val="009E166C"/>
    <w:rsid w:val="009E2596"/>
    <w:rsid w:val="009E542F"/>
    <w:rsid w:val="009E5B00"/>
    <w:rsid w:val="009F020A"/>
    <w:rsid w:val="009F043D"/>
    <w:rsid w:val="009F155F"/>
    <w:rsid w:val="009F238C"/>
    <w:rsid w:val="009F4B82"/>
    <w:rsid w:val="009F7DBE"/>
    <w:rsid w:val="00A04798"/>
    <w:rsid w:val="00A052C7"/>
    <w:rsid w:val="00A05922"/>
    <w:rsid w:val="00A06883"/>
    <w:rsid w:val="00A06D11"/>
    <w:rsid w:val="00A110DA"/>
    <w:rsid w:val="00A112BE"/>
    <w:rsid w:val="00A11703"/>
    <w:rsid w:val="00A139E3"/>
    <w:rsid w:val="00A141FF"/>
    <w:rsid w:val="00A1488D"/>
    <w:rsid w:val="00A14D1A"/>
    <w:rsid w:val="00A1503D"/>
    <w:rsid w:val="00A16297"/>
    <w:rsid w:val="00A175FD"/>
    <w:rsid w:val="00A178E1"/>
    <w:rsid w:val="00A21B12"/>
    <w:rsid w:val="00A23F57"/>
    <w:rsid w:val="00A23FC6"/>
    <w:rsid w:val="00A25600"/>
    <w:rsid w:val="00A2566C"/>
    <w:rsid w:val="00A26C3C"/>
    <w:rsid w:val="00A30D19"/>
    <w:rsid w:val="00A31A46"/>
    <w:rsid w:val="00A32378"/>
    <w:rsid w:val="00A328CA"/>
    <w:rsid w:val="00A32C48"/>
    <w:rsid w:val="00A3343F"/>
    <w:rsid w:val="00A346DE"/>
    <w:rsid w:val="00A41E22"/>
    <w:rsid w:val="00A42C45"/>
    <w:rsid w:val="00A43963"/>
    <w:rsid w:val="00A4746A"/>
    <w:rsid w:val="00A512EC"/>
    <w:rsid w:val="00A51C76"/>
    <w:rsid w:val="00A61718"/>
    <w:rsid w:val="00A61850"/>
    <w:rsid w:val="00A621EB"/>
    <w:rsid w:val="00A6431D"/>
    <w:rsid w:val="00A6710F"/>
    <w:rsid w:val="00A7248A"/>
    <w:rsid w:val="00A7294B"/>
    <w:rsid w:val="00A73F99"/>
    <w:rsid w:val="00A7582B"/>
    <w:rsid w:val="00A7765F"/>
    <w:rsid w:val="00A778B2"/>
    <w:rsid w:val="00A80864"/>
    <w:rsid w:val="00A810A9"/>
    <w:rsid w:val="00A81DE1"/>
    <w:rsid w:val="00A82500"/>
    <w:rsid w:val="00A8479A"/>
    <w:rsid w:val="00A85F60"/>
    <w:rsid w:val="00A86FD2"/>
    <w:rsid w:val="00A8754F"/>
    <w:rsid w:val="00A90B16"/>
    <w:rsid w:val="00A9523A"/>
    <w:rsid w:val="00A95AC7"/>
    <w:rsid w:val="00A979ED"/>
    <w:rsid w:val="00AA065C"/>
    <w:rsid w:val="00AA0FBC"/>
    <w:rsid w:val="00AA389B"/>
    <w:rsid w:val="00AA4014"/>
    <w:rsid w:val="00AA731B"/>
    <w:rsid w:val="00AB0CC0"/>
    <w:rsid w:val="00AB22DC"/>
    <w:rsid w:val="00AB66EF"/>
    <w:rsid w:val="00AB7FD5"/>
    <w:rsid w:val="00AC0BBB"/>
    <w:rsid w:val="00AC19E1"/>
    <w:rsid w:val="00AC1A84"/>
    <w:rsid w:val="00AC2751"/>
    <w:rsid w:val="00AC50CF"/>
    <w:rsid w:val="00AD52D6"/>
    <w:rsid w:val="00AD5ECE"/>
    <w:rsid w:val="00AE0BD5"/>
    <w:rsid w:val="00AE15B3"/>
    <w:rsid w:val="00AE40D4"/>
    <w:rsid w:val="00AE5032"/>
    <w:rsid w:val="00AE79F4"/>
    <w:rsid w:val="00AF03AD"/>
    <w:rsid w:val="00AF26D9"/>
    <w:rsid w:val="00AF38A7"/>
    <w:rsid w:val="00AF45C9"/>
    <w:rsid w:val="00AF499F"/>
    <w:rsid w:val="00AF49F3"/>
    <w:rsid w:val="00B02A62"/>
    <w:rsid w:val="00B04166"/>
    <w:rsid w:val="00B05BA1"/>
    <w:rsid w:val="00B06214"/>
    <w:rsid w:val="00B06A76"/>
    <w:rsid w:val="00B0745B"/>
    <w:rsid w:val="00B106A3"/>
    <w:rsid w:val="00B12159"/>
    <w:rsid w:val="00B170D5"/>
    <w:rsid w:val="00B211F2"/>
    <w:rsid w:val="00B21E33"/>
    <w:rsid w:val="00B2448B"/>
    <w:rsid w:val="00B2460D"/>
    <w:rsid w:val="00B25F58"/>
    <w:rsid w:val="00B32428"/>
    <w:rsid w:val="00B32E07"/>
    <w:rsid w:val="00B333CF"/>
    <w:rsid w:val="00B3347B"/>
    <w:rsid w:val="00B34443"/>
    <w:rsid w:val="00B34566"/>
    <w:rsid w:val="00B3692D"/>
    <w:rsid w:val="00B400F3"/>
    <w:rsid w:val="00B40FA2"/>
    <w:rsid w:val="00B42814"/>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30F"/>
    <w:rsid w:val="00B80ED3"/>
    <w:rsid w:val="00B82C78"/>
    <w:rsid w:val="00B83305"/>
    <w:rsid w:val="00B835BC"/>
    <w:rsid w:val="00B84CE7"/>
    <w:rsid w:val="00B8773B"/>
    <w:rsid w:val="00B87A01"/>
    <w:rsid w:val="00B87B8B"/>
    <w:rsid w:val="00B90019"/>
    <w:rsid w:val="00B900CB"/>
    <w:rsid w:val="00B90861"/>
    <w:rsid w:val="00B90F75"/>
    <w:rsid w:val="00B928EF"/>
    <w:rsid w:val="00B92BA0"/>
    <w:rsid w:val="00B92FF3"/>
    <w:rsid w:val="00B93D95"/>
    <w:rsid w:val="00B93FB7"/>
    <w:rsid w:val="00B95085"/>
    <w:rsid w:val="00B96BDB"/>
    <w:rsid w:val="00B97DA4"/>
    <w:rsid w:val="00B97F49"/>
    <w:rsid w:val="00BA1028"/>
    <w:rsid w:val="00BA16F5"/>
    <w:rsid w:val="00BA2136"/>
    <w:rsid w:val="00BA5577"/>
    <w:rsid w:val="00BA670F"/>
    <w:rsid w:val="00BA7708"/>
    <w:rsid w:val="00BB3D94"/>
    <w:rsid w:val="00BB3E98"/>
    <w:rsid w:val="00BB49E1"/>
    <w:rsid w:val="00BB4EFB"/>
    <w:rsid w:val="00BC0504"/>
    <w:rsid w:val="00BC08E9"/>
    <w:rsid w:val="00BC1E1F"/>
    <w:rsid w:val="00BD2B9E"/>
    <w:rsid w:val="00BD3767"/>
    <w:rsid w:val="00BD529C"/>
    <w:rsid w:val="00BD550C"/>
    <w:rsid w:val="00BD56C3"/>
    <w:rsid w:val="00BD6ED7"/>
    <w:rsid w:val="00BE2B3F"/>
    <w:rsid w:val="00BE407E"/>
    <w:rsid w:val="00BE5239"/>
    <w:rsid w:val="00BF0EAB"/>
    <w:rsid w:val="00BF3286"/>
    <w:rsid w:val="00BF4435"/>
    <w:rsid w:val="00BF554F"/>
    <w:rsid w:val="00C01656"/>
    <w:rsid w:val="00C05811"/>
    <w:rsid w:val="00C06BC3"/>
    <w:rsid w:val="00C073C8"/>
    <w:rsid w:val="00C10BCE"/>
    <w:rsid w:val="00C1438E"/>
    <w:rsid w:val="00C15F0C"/>
    <w:rsid w:val="00C224FC"/>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2EE3"/>
    <w:rsid w:val="00C66C31"/>
    <w:rsid w:val="00C6726E"/>
    <w:rsid w:val="00C67C4D"/>
    <w:rsid w:val="00C70427"/>
    <w:rsid w:val="00C7096B"/>
    <w:rsid w:val="00C70A9A"/>
    <w:rsid w:val="00C722ED"/>
    <w:rsid w:val="00C72565"/>
    <w:rsid w:val="00C7563E"/>
    <w:rsid w:val="00C8304F"/>
    <w:rsid w:val="00C83D0B"/>
    <w:rsid w:val="00C86E77"/>
    <w:rsid w:val="00C902E7"/>
    <w:rsid w:val="00C916B8"/>
    <w:rsid w:val="00C919D6"/>
    <w:rsid w:val="00C927B2"/>
    <w:rsid w:val="00C92899"/>
    <w:rsid w:val="00C94253"/>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D11DF"/>
    <w:rsid w:val="00CD1457"/>
    <w:rsid w:val="00CD3448"/>
    <w:rsid w:val="00CD3990"/>
    <w:rsid w:val="00CD611F"/>
    <w:rsid w:val="00CD6325"/>
    <w:rsid w:val="00CD6CE7"/>
    <w:rsid w:val="00CE2539"/>
    <w:rsid w:val="00CE26FC"/>
    <w:rsid w:val="00CE75F3"/>
    <w:rsid w:val="00CE7C8E"/>
    <w:rsid w:val="00CF053C"/>
    <w:rsid w:val="00CF17E0"/>
    <w:rsid w:val="00CF1D25"/>
    <w:rsid w:val="00CF4595"/>
    <w:rsid w:val="00CF4D79"/>
    <w:rsid w:val="00CF5691"/>
    <w:rsid w:val="00CF5A89"/>
    <w:rsid w:val="00CF7C3D"/>
    <w:rsid w:val="00D00E7A"/>
    <w:rsid w:val="00D0110F"/>
    <w:rsid w:val="00D02AAC"/>
    <w:rsid w:val="00D02E18"/>
    <w:rsid w:val="00D03BDE"/>
    <w:rsid w:val="00D0401E"/>
    <w:rsid w:val="00D04C6D"/>
    <w:rsid w:val="00D1071D"/>
    <w:rsid w:val="00D107EC"/>
    <w:rsid w:val="00D10E7F"/>
    <w:rsid w:val="00D1207D"/>
    <w:rsid w:val="00D149BB"/>
    <w:rsid w:val="00D165AB"/>
    <w:rsid w:val="00D20207"/>
    <w:rsid w:val="00D20CE2"/>
    <w:rsid w:val="00D23330"/>
    <w:rsid w:val="00D23A97"/>
    <w:rsid w:val="00D23BC2"/>
    <w:rsid w:val="00D24DAD"/>
    <w:rsid w:val="00D25531"/>
    <w:rsid w:val="00D25F05"/>
    <w:rsid w:val="00D26519"/>
    <w:rsid w:val="00D30A23"/>
    <w:rsid w:val="00D3156D"/>
    <w:rsid w:val="00D3224A"/>
    <w:rsid w:val="00D32519"/>
    <w:rsid w:val="00D35CB0"/>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2698"/>
    <w:rsid w:val="00D6308A"/>
    <w:rsid w:val="00D64434"/>
    <w:rsid w:val="00D646E1"/>
    <w:rsid w:val="00D64F02"/>
    <w:rsid w:val="00D66432"/>
    <w:rsid w:val="00D6661E"/>
    <w:rsid w:val="00D674AB"/>
    <w:rsid w:val="00D71DBB"/>
    <w:rsid w:val="00D72050"/>
    <w:rsid w:val="00D72260"/>
    <w:rsid w:val="00D728DE"/>
    <w:rsid w:val="00D72995"/>
    <w:rsid w:val="00D736A1"/>
    <w:rsid w:val="00D75C3F"/>
    <w:rsid w:val="00D75EF8"/>
    <w:rsid w:val="00D76442"/>
    <w:rsid w:val="00D770B9"/>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D0073"/>
    <w:rsid w:val="00DD385B"/>
    <w:rsid w:val="00DD413F"/>
    <w:rsid w:val="00DD4CD8"/>
    <w:rsid w:val="00DD7567"/>
    <w:rsid w:val="00DD765C"/>
    <w:rsid w:val="00DE6D0B"/>
    <w:rsid w:val="00DE6E98"/>
    <w:rsid w:val="00DF0102"/>
    <w:rsid w:val="00DF2698"/>
    <w:rsid w:val="00DF2F08"/>
    <w:rsid w:val="00DF4988"/>
    <w:rsid w:val="00DF74CC"/>
    <w:rsid w:val="00DF7C56"/>
    <w:rsid w:val="00E00031"/>
    <w:rsid w:val="00E00C8F"/>
    <w:rsid w:val="00E04266"/>
    <w:rsid w:val="00E046CC"/>
    <w:rsid w:val="00E04A5F"/>
    <w:rsid w:val="00E04DCA"/>
    <w:rsid w:val="00E0792E"/>
    <w:rsid w:val="00E108C4"/>
    <w:rsid w:val="00E14659"/>
    <w:rsid w:val="00E2033A"/>
    <w:rsid w:val="00E21658"/>
    <w:rsid w:val="00E21DF5"/>
    <w:rsid w:val="00E2294B"/>
    <w:rsid w:val="00E23493"/>
    <w:rsid w:val="00E23996"/>
    <w:rsid w:val="00E23AC2"/>
    <w:rsid w:val="00E23DF0"/>
    <w:rsid w:val="00E25306"/>
    <w:rsid w:val="00E26151"/>
    <w:rsid w:val="00E27582"/>
    <w:rsid w:val="00E32961"/>
    <w:rsid w:val="00E345FE"/>
    <w:rsid w:val="00E356AD"/>
    <w:rsid w:val="00E36D9E"/>
    <w:rsid w:val="00E3741C"/>
    <w:rsid w:val="00E37B70"/>
    <w:rsid w:val="00E37C2F"/>
    <w:rsid w:val="00E52878"/>
    <w:rsid w:val="00E5334D"/>
    <w:rsid w:val="00E546F4"/>
    <w:rsid w:val="00E54E29"/>
    <w:rsid w:val="00E5562C"/>
    <w:rsid w:val="00E56A69"/>
    <w:rsid w:val="00E57A0F"/>
    <w:rsid w:val="00E603E5"/>
    <w:rsid w:val="00E60B6B"/>
    <w:rsid w:val="00E60E2D"/>
    <w:rsid w:val="00E63BD3"/>
    <w:rsid w:val="00E66FF0"/>
    <w:rsid w:val="00E67369"/>
    <w:rsid w:val="00E67878"/>
    <w:rsid w:val="00E7085A"/>
    <w:rsid w:val="00E71594"/>
    <w:rsid w:val="00E72723"/>
    <w:rsid w:val="00E72C80"/>
    <w:rsid w:val="00E72D78"/>
    <w:rsid w:val="00E73495"/>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2A3E"/>
    <w:rsid w:val="00EC55B9"/>
    <w:rsid w:val="00EC5E9F"/>
    <w:rsid w:val="00EC71DC"/>
    <w:rsid w:val="00ED107C"/>
    <w:rsid w:val="00ED3AC5"/>
    <w:rsid w:val="00ED441B"/>
    <w:rsid w:val="00ED5214"/>
    <w:rsid w:val="00ED5C81"/>
    <w:rsid w:val="00ED6F6A"/>
    <w:rsid w:val="00EE1777"/>
    <w:rsid w:val="00EE3BB3"/>
    <w:rsid w:val="00EE4830"/>
    <w:rsid w:val="00EE515D"/>
    <w:rsid w:val="00EE73D6"/>
    <w:rsid w:val="00EF0E90"/>
    <w:rsid w:val="00EF271E"/>
    <w:rsid w:val="00EF447C"/>
    <w:rsid w:val="00EF4EEC"/>
    <w:rsid w:val="00EF55F2"/>
    <w:rsid w:val="00EF6140"/>
    <w:rsid w:val="00F0055B"/>
    <w:rsid w:val="00F01E1C"/>
    <w:rsid w:val="00F01E9C"/>
    <w:rsid w:val="00F020DB"/>
    <w:rsid w:val="00F0261F"/>
    <w:rsid w:val="00F04050"/>
    <w:rsid w:val="00F064C8"/>
    <w:rsid w:val="00F07368"/>
    <w:rsid w:val="00F07449"/>
    <w:rsid w:val="00F10918"/>
    <w:rsid w:val="00F1140F"/>
    <w:rsid w:val="00F164E7"/>
    <w:rsid w:val="00F17302"/>
    <w:rsid w:val="00F22D04"/>
    <w:rsid w:val="00F24388"/>
    <w:rsid w:val="00F25095"/>
    <w:rsid w:val="00F254F7"/>
    <w:rsid w:val="00F25E9E"/>
    <w:rsid w:val="00F33A59"/>
    <w:rsid w:val="00F34CD1"/>
    <w:rsid w:val="00F442D5"/>
    <w:rsid w:val="00F45451"/>
    <w:rsid w:val="00F46BC5"/>
    <w:rsid w:val="00F55B85"/>
    <w:rsid w:val="00F55C38"/>
    <w:rsid w:val="00F573AE"/>
    <w:rsid w:val="00F60248"/>
    <w:rsid w:val="00F60553"/>
    <w:rsid w:val="00F642A7"/>
    <w:rsid w:val="00F66910"/>
    <w:rsid w:val="00F71785"/>
    <w:rsid w:val="00F7444B"/>
    <w:rsid w:val="00F74AC2"/>
    <w:rsid w:val="00F75415"/>
    <w:rsid w:val="00F76B4F"/>
    <w:rsid w:val="00F803F4"/>
    <w:rsid w:val="00F80521"/>
    <w:rsid w:val="00F80BE0"/>
    <w:rsid w:val="00F829F8"/>
    <w:rsid w:val="00F83C7A"/>
    <w:rsid w:val="00F83E6F"/>
    <w:rsid w:val="00F845D0"/>
    <w:rsid w:val="00F90038"/>
    <w:rsid w:val="00F93630"/>
    <w:rsid w:val="00F97B10"/>
    <w:rsid w:val="00FA2417"/>
    <w:rsid w:val="00FA4286"/>
    <w:rsid w:val="00FA5640"/>
    <w:rsid w:val="00FB125E"/>
    <w:rsid w:val="00FB1A87"/>
    <w:rsid w:val="00FB4C31"/>
    <w:rsid w:val="00FB508F"/>
    <w:rsid w:val="00FB521F"/>
    <w:rsid w:val="00FB5751"/>
    <w:rsid w:val="00FB7AC3"/>
    <w:rsid w:val="00FC00B0"/>
    <w:rsid w:val="00FC0A4A"/>
    <w:rsid w:val="00FC0DED"/>
    <w:rsid w:val="00FC0FC5"/>
    <w:rsid w:val="00FC133C"/>
    <w:rsid w:val="00FC52B8"/>
    <w:rsid w:val="00FC6092"/>
    <w:rsid w:val="00FC60C5"/>
    <w:rsid w:val="00FD36B7"/>
    <w:rsid w:val="00FD4A44"/>
    <w:rsid w:val="00FD562C"/>
    <w:rsid w:val="00FD7752"/>
    <w:rsid w:val="00FE028B"/>
    <w:rsid w:val="00FE0E01"/>
    <w:rsid w:val="00FE35A0"/>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0338F6-804A-9B4C-AED8-96F909ECA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14</Pages>
  <Words>35043</Words>
  <Characters>199748</Characters>
  <Application>Microsoft Macintosh Word</Application>
  <DocSecurity>0</DocSecurity>
  <Lines>1664</Lines>
  <Paragraphs>468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135</cp:revision>
  <dcterms:created xsi:type="dcterms:W3CDTF">2017-08-21T12:00:00Z</dcterms:created>
  <dcterms:modified xsi:type="dcterms:W3CDTF">2017-09-04T21:41:00Z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