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w:t>
      </w:r>
      <w:proofErr w:type="spellStart"/>
      <w:r>
        <w:t>TRIzol</w:t>
      </w:r>
      <w:proofErr w:type="spellEnd"/>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proofErr w:type="spellStart"/>
      <w:r w:rsidR="00D6022E" w:rsidRPr="00240C1C">
        <w:rPr>
          <w:rFonts w:cs="Times New Roman"/>
          <w:i/>
        </w:rPr>
        <w:t>Actb</w:t>
      </w:r>
      <w:commentRangeEnd w:id="350"/>
      <w:proofErr w:type="spellEnd"/>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t>
        </w:r>
        <w:proofErr w:type="gramStart"/>
        <w:r>
          <w:t>weeks</w:t>
        </w:r>
        <w:proofErr w:type="gramEnd"/>
        <w:r>
          <w:t xml:space="preserve">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proofErr w:type="spellStart"/>
      <w:ins w:id="372" w:author="Microsoft Office User" w:date="2017-02-02T16:29:00Z">
        <w:r w:rsidR="00485915">
          <w:t>i.p</w:t>
        </w:r>
        <w:proofErr w:type="spellEnd"/>
        <w:r w:rsidR="00485915">
          <w:t xml:space="preserve">.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t>
        </w:r>
        <w:proofErr w:type="gramStart"/>
        <w:r w:rsidR="00173BF2">
          <w:t>weeks</w:t>
        </w:r>
        <w:proofErr w:type="gramEnd"/>
        <w:r w:rsidR="00173BF2">
          <w:t xml:space="preserve">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proofErr w:type="spellStart"/>
      <w:ins w:id="475" w:author="Microsoft Office User" w:date="2017-07-17T15:47:00Z">
        <w:r w:rsidR="00FB508F">
          <w:t>synergystically</w:t>
        </w:r>
      </w:ins>
      <w:proofErr w:type="spellEnd"/>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w:t>
        </w:r>
        <w:proofErr w:type="spellStart"/>
        <w:r>
          <w:t>EchoMRI</w:t>
        </w:r>
        <w:proofErr w:type="spellEnd"/>
        <w:r>
          <w:t>.</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w:t>
        </w:r>
        <w:proofErr w:type="gramStart"/>
        <w:r>
          <w:t>A,B</w:t>
        </w:r>
        <w:proofErr w:type="gramEnd"/>
        <w:r>
          <w:t>)</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proofErr w:type="gramStart"/>
      <w:ins w:id="552" w:author="Microsoft Office User" w:date="2017-05-17T15:37:00Z">
        <w:r w:rsidR="00B06214">
          <w:rPr>
            <w:color w:val="000000" w:themeColor="text1"/>
          </w:rPr>
          <w:t>A,B</w:t>
        </w:r>
      </w:ins>
      <w:proofErr w:type="gramEnd"/>
      <w:ins w:id="55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proofErr w:type="gramStart"/>
      <w:ins w:id="55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ins w:id="72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7" w:author="Microsoft Office User" w:date="2017-07-27T14:42:00Z">
        <w:r w:rsidR="009672A8">
          <w:rPr>
            <w:color w:val="000000" w:themeColor="text1"/>
          </w:rPr>
          <w:fldChar w:fldCharType="end"/>
        </w:r>
      </w:ins>
      <w:ins w:id="728" w:author="Microsoft Office User" w:date="2017-07-18T13:12:00Z">
        <w:r w:rsidR="008436A6">
          <w:rPr>
            <w:color w:val="000000" w:themeColor="text1"/>
          </w:rPr>
          <w:t xml:space="preserve">. </w:t>
        </w:r>
      </w:ins>
      <w:r w:rsidR="00B32E07">
        <w:rPr>
          <w:color w:val="000000" w:themeColor="text1"/>
        </w:rPr>
        <w:t>Previous work from our lab shows increased fat mass</w:t>
      </w:r>
      <w:ins w:id="729"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3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1" w:author="Microsoft Office User" w:date="2017-07-18T13:10:00Z">
        <w:r w:rsidR="00B25F58">
          <w:rPr>
            <w:color w:val="000000" w:themeColor="text1"/>
          </w:rPr>
          <w:t xml:space="preserve"> in chow-fed mice</w:t>
        </w:r>
      </w:ins>
      <w:r w:rsidR="00B32E07">
        <w:rPr>
          <w:color w:val="000000" w:themeColor="text1"/>
        </w:rPr>
        <w:t xml:space="preserve">, </w:t>
      </w:r>
      <w:ins w:id="73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3"/>
      <w:r w:rsidR="00B32E07">
        <w:rPr>
          <w:color w:val="000000" w:themeColor="text1"/>
        </w:rPr>
        <w:t>glucocorticoids</w:t>
      </w:r>
      <w:commentRangeEnd w:id="733"/>
      <w:r w:rsidR="00B32E07">
        <w:rPr>
          <w:rStyle w:val="CommentReference"/>
        </w:rPr>
        <w:commentReference w:id="733"/>
      </w:r>
      <w:r w:rsidR="00B32E07">
        <w:rPr>
          <w:color w:val="000000" w:themeColor="text1"/>
        </w:rPr>
        <w:t xml:space="preserve">. </w:t>
      </w:r>
      <w:ins w:id="734"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35"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6" w:author="Microsoft Office User" w:date="2017-07-18T13:38:00Z">
        <w:r w:rsidR="00D40377">
          <w:rPr>
            <w:color w:val="000000" w:themeColor="text1"/>
          </w:rPr>
          <w:t>cause of</w:t>
        </w:r>
      </w:ins>
      <w:r w:rsidR="00B32E07">
        <w:rPr>
          <w:color w:val="000000" w:themeColor="text1"/>
        </w:rPr>
        <w:t xml:space="preserve"> </w:t>
      </w:r>
      <w:ins w:id="737" w:author="Microsoft Office User" w:date="2017-07-26T11:56:00Z">
        <w:r w:rsidR="007637C8">
          <w:rPr>
            <w:color w:val="000000" w:themeColor="text1"/>
          </w:rPr>
          <w:t xml:space="preserve">the observed </w:t>
        </w:r>
      </w:ins>
      <w:ins w:id="73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5BD8E297" w:rsidR="000C6027" w:rsidRDefault="00372758" w:rsidP="00EA22A1">
      <w:pPr>
        <w:rPr>
          <w:ins w:id="739" w:author="Microsoft Office User" w:date="2017-07-28T14:18:00Z"/>
          <w:color w:val="000000" w:themeColor="text1"/>
        </w:rPr>
      </w:pPr>
      <w:r>
        <w:rPr>
          <w:color w:val="000000" w:themeColor="text1"/>
        </w:rPr>
        <w:t>Lipolysis has been</w:t>
      </w:r>
      <w:del w:id="740" w:author="Microsoft Office User" w:date="2017-07-27T15:05:00Z">
        <w:r w:rsidDel="00F80BE0">
          <w:rPr>
            <w:color w:val="000000" w:themeColor="text1"/>
          </w:rPr>
          <w:delText xml:space="preserve"> associated</w:delText>
        </w:r>
      </w:del>
      <w:ins w:id="741" w:author="Microsoft Office User" w:date="2017-07-27T15:05:00Z">
        <w:r w:rsidR="00F80BE0">
          <w:rPr>
            <w:color w:val="000000" w:themeColor="text1"/>
          </w:rPr>
          <w:t xml:space="preserve"> implicated</w:t>
        </w:r>
        <w:r w:rsidR="00D03BDE">
          <w:rPr>
            <w:color w:val="000000" w:themeColor="text1"/>
          </w:rPr>
          <w:t xml:space="preserve"> in insulin resistance </w:t>
        </w:r>
      </w:ins>
      <w:ins w:id="742"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43" w:author="Microsoft Office User" w:date="2017-07-27T15:14:00Z">
        <w:r w:rsidR="006B4227">
          <w:rPr>
            <w:color w:val="000000" w:themeColor="text1"/>
          </w:rPr>
          <w:fldChar w:fldCharType="end"/>
        </w:r>
      </w:ins>
      <w:ins w:id="744" w:author="Microsoft Office User" w:date="2017-07-27T15:15:00Z">
        <w:r w:rsidR="006B4227">
          <w:rPr>
            <w:color w:val="000000" w:themeColor="text1"/>
          </w:rPr>
          <w:t xml:space="preserve"> </w:t>
        </w:r>
      </w:ins>
      <w:ins w:id="745" w:author="Microsoft Office User" w:date="2017-07-27T15:05:00Z">
        <w:r w:rsidR="00D03BDE">
          <w:rPr>
            <w:color w:val="000000" w:themeColor="text1"/>
          </w:rPr>
          <w:t xml:space="preserve">and </w:t>
        </w:r>
        <w:commentRangeStart w:id="746"/>
        <w:r w:rsidR="00D03BDE">
          <w:rPr>
            <w:color w:val="000000" w:themeColor="text1"/>
          </w:rPr>
          <w:t>NAFLD</w:t>
        </w:r>
      </w:ins>
      <w:commentRangeEnd w:id="746"/>
      <w:ins w:id="747" w:author="Microsoft Office User" w:date="2017-07-27T15:13:00Z">
        <w:r w:rsidR="00D26519">
          <w:rPr>
            <w:rStyle w:val="CommentReference"/>
          </w:rPr>
          <w:commentReference w:id="746"/>
        </w:r>
      </w:ins>
      <w:ins w:id="748" w:author="Microsoft Office User" w:date="2017-07-27T15:11:00Z">
        <w:r w:rsidR="00D26519">
          <w:rPr>
            <w:color w:val="000000" w:themeColor="text1"/>
          </w:rPr>
          <w:t xml:space="preserve"> and there is evidence to support it is enhanced in the obese </w:t>
        </w:r>
        <w:commentRangeStart w:id="749"/>
        <w:r w:rsidR="00D26519">
          <w:rPr>
            <w:color w:val="000000" w:themeColor="text1"/>
          </w:rPr>
          <w:t>state</w:t>
        </w:r>
      </w:ins>
      <w:commentRangeEnd w:id="749"/>
      <w:ins w:id="750" w:author="Microsoft Office User" w:date="2017-07-27T15:12:00Z">
        <w:r w:rsidR="00D26519">
          <w:rPr>
            <w:rStyle w:val="CommentReference"/>
          </w:rPr>
          <w:commentReference w:id="749"/>
        </w:r>
      </w:ins>
      <w:ins w:id="751" w:author="Microsoft Office User" w:date="2017-07-27T15:05:00Z">
        <w:r w:rsidR="00D26519">
          <w:rPr>
            <w:color w:val="000000" w:themeColor="text1"/>
          </w:rPr>
          <w:t xml:space="preserve">; </w:t>
        </w:r>
      </w:ins>
      <w:ins w:id="752" w:author="Microsoft Office User" w:date="2017-07-27T15:10:00Z">
        <w:r w:rsidR="00D26519">
          <w:rPr>
            <w:color w:val="000000" w:themeColor="text1"/>
          </w:rPr>
          <w:t>moreover</w:t>
        </w:r>
      </w:ins>
      <w:ins w:id="753" w:author="Microsoft Office User" w:date="2017-07-27T15:05:00Z">
        <w:r w:rsidR="00D26519">
          <w:rPr>
            <w:color w:val="000000" w:themeColor="text1"/>
          </w:rPr>
          <w:t>,</w:t>
        </w:r>
      </w:ins>
      <w:ins w:id="754" w:author="Microsoft Office User" w:date="2017-07-27T15:10:00Z">
        <w:r w:rsidR="00D26519">
          <w:rPr>
            <w:color w:val="000000" w:themeColor="text1"/>
          </w:rPr>
          <w:t xml:space="preserve"> </w:t>
        </w:r>
      </w:ins>
      <w:ins w:id="755"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56"/>
        <w:r w:rsidR="00D26519">
          <w:rPr>
            <w:color w:val="000000" w:themeColor="text1"/>
          </w:rPr>
          <w:t>lipolysis</w:t>
        </w:r>
      </w:ins>
      <w:commentRangeEnd w:id="756"/>
      <w:ins w:id="757" w:author="Microsoft Office User" w:date="2017-07-27T15:12:00Z">
        <w:r w:rsidR="00D26519">
          <w:rPr>
            <w:rStyle w:val="CommentReference"/>
          </w:rPr>
          <w:commentReference w:id="756"/>
        </w:r>
        <w:r w:rsidR="00D26519">
          <w:rPr>
            <w:color w:val="000000" w:themeColor="text1"/>
          </w:rPr>
          <w:t>.</w:t>
        </w:r>
      </w:ins>
      <w:ins w:id="758" w:author="Microsoft Office User" w:date="2017-07-27T15:11:00Z">
        <w:r w:rsidR="00D26519">
          <w:rPr>
            <w:color w:val="000000" w:themeColor="text1"/>
          </w:rPr>
          <w:t xml:space="preserve"> </w:t>
        </w:r>
      </w:ins>
      <w:del w:id="75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60"/>
        <w:r w:rsidR="00012271" w:rsidDel="00D26519">
          <w:rPr>
            <w:color w:val="000000" w:themeColor="text1"/>
          </w:rPr>
          <w:delText>mass</w:delText>
        </w:r>
        <w:commentRangeEnd w:id="760"/>
        <w:r w:rsidR="00012271" w:rsidDel="00D26519">
          <w:rPr>
            <w:rStyle w:val="CommentReference"/>
          </w:rPr>
          <w:commentReference w:id="760"/>
        </w:r>
        <w:r w:rsidR="00012271" w:rsidDel="00D26519">
          <w:rPr>
            <w:color w:val="000000" w:themeColor="text1"/>
          </w:rPr>
          <w:delText>,</w:delText>
        </w:r>
        <w:r w:rsidDel="00D26519">
          <w:rPr>
            <w:color w:val="000000" w:themeColor="text1"/>
          </w:rPr>
          <w:delText xml:space="preserve"> fatty </w:delText>
        </w:r>
        <w:commentRangeStart w:id="761"/>
        <w:r w:rsidDel="00D26519">
          <w:rPr>
            <w:color w:val="000000" w:themeColor="text1"/>
          </w:rPr>
          <w:delText>liver</w:delText>
        </w:r>
        <w:commentRangeEnd w:id="761"/>
        <w:r w:rsidDel="00D26519">
          <w:rPr>
            <w:rStyle w:val="CommentReference"/>
          </w:rPr>
          <w:commentReference w:id="761"/>
        </w:r>
        <w:r w:rsidDel="00D26519">
          <w:rPr>
            <w:color w:val="000000" w:themeColor="text1"/>
          </w:rPr>
          <w:delText xml:space="preserve"> disease insulin </w:delText>
        </w:r>
        <w:commentRangeStart w:id="762"/>
        <w:r w:rsidDel="00D26519">
          <w:rPr>
            <w:color w:val="000000" w:themeColor="text1"/>
          </w:rPr>
          <w:delText>resistance</w:delText>
        </w:r>
        <w:commentRangeEnd w:id="762"/>
        <w:r w:rsidDel="00D26519">
          <w:rPr>
            <w:rStyle w:val="CommentReference"/>
          </w:rPr>
          <w:commentReference w:id="762"/>
        </w:r>
        <w:r w:rsidDel="00D26519">
          <w:rPr>
            <w:color w:val="000000" w:themeColor="text1"/>
          </w:rPr>
          <w:delText xml:space="preserve"> is known to be induced with </w:delText>
        </w:r>
        <w:commentRangeStart w:id="763"/>
        <w:r w:rsidDel="00D26519">
          <w:rPr>
            <w:color w:val="000000" w:themeColor="text1"/>
          </w:rPr>
          <w:delText>glucocorticoids</w:delText>
        </w:r>
        <w:commentRangeEnd w:id="763"/>
        <w:r w:rsidDel="00D26519">
          <w:rPr>
            <w:rStyle w:val="CommentReference"/>
          </w:rPr>
          <w:commentReference w:id="76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6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6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66" w:author="Microsoft Office User" w:date="2017-07-28T14:19:00Z">
        <w:r w:rsidR="00E37C2F">
          <w:rPr>
            <w:color w:val="000000" w:themeColor="text1"/>
          </w:rPr>
          <w:t xml:space="preserve">Furthermore, we showed that dexamethasone acts directly on adipocytes to </w:t>
        </w:r>
      </w:ins>
      <w:ins w:id="767" w:author="Microsoft Office User" w:date="2017-07-28T14:20:00Z">
        <w:r w:rsidR="00E37C2F">
          <w:rPr>
            <w:color w:val="000000" w:themeColor="text1"/>
          </w:rPr>
          <w:t>stimulate</w:t>
        </w:r>
      </w:ins>
      <w:ins w:id="768" w:author="Microsoft Office User" w:date="2017-07-28T14:19:00Z">
        <w:r w:rsidR="00E37C2F">
          <w:rPr>
            <w:color w:val="000000" w:themeColor="text1"/>
          </w:rPr>
          <w:t xml:space="preserve"> </w:t>
        </w:r>
      </w:ins>
      <w:ins w:id="769" w:author="Microsoft Office User" w:date="2017-07-28T14:20:00Z">
        <w:r w:rsidR="00E37C2F">
          <w:rPr>
            <w:color w:val="000000" w:themeColor="text1"/>
          </w:rPr>
          <w:t xml:space="preserve">lipolysis. In support of these findings, </w:t>
        </w:r>
      </w:ins>
      <w:ins w:id="770" w:author="Microsoft Office User" w:date="2017-07-28T14:21:00Z">
        <w:r w:rsidR="00E37C2F">
          <w:rPr>
            <w:color w:val="000000" w:themeColor="text1"/>
          </w:rPr>
          <w:t xml:space="preserve">inhibition of 11b-hsd1, an enzyme responsible for local </w:t>
        </w:r>
      </w:ins>
      <w:ins w:id="771" w:author="Microsoft Office User" w:date="2017-07-28T14:22:00Z">
        <w:r w:rsidR="00E37C2F">
          <w:rPr>
            <w:color w:val="000000" w:themeColor="text1"/>
          </w:rPr>
          <w:t>activation of</w:t>
        </w:r>
      </w:ins>
      <w:ins w:id="772" w:author="Microsoft Office User" w:date="2017-07-28T14:21:00Z">
        <w:r w:rsidR="00E37C2F">
          <w:rPr>
            <w:color w:val="000000" w:themeColor="text1"/>
          </w:rPr>
          <w:t xml:space="preserve"> cortisol</w:t>
        </w:r>
      </w:ins>
      <w:ins w:id="773" w:author="Microsoft Office User" w:date="2017-07-28T14:22:00Z">
        <w:r w:rsidR="00E37C2F">
          <w:rPr>
            <w:color w:val="000000" w:themeColor="text1"/>
          </w:rPr>
          <w:t xml:space="preserve">, in adipose tissue </w:t>
        </w:r>
      </w:ins>
      <w:ins w:id="774" w:author="Microsoft Office User" w:date="2017-07-28T14:26:00Z">
        <w:r w:rsidR="00C06BC3">
          <w:rPr>
            <w:color w:val="000000" w:themeColor="text1"/>
          </w:rPr>
          <w:t>prevents</w:t>
        </w:r>
      </w:ins>
      <w:ins w:id="775" w:author="Microsoft Office User" w:date="2017-07-28T14:27:00Z">
        <w:r w:rsidR="00C06BC3">
          <w:rPr>
            <w:color w:val="000000" w:themeColor="text1"/>
          </w:rPr>
          <w:t xml:space="preserve"> glucocorticoid-induced</w:t>
        </w:r>
      </w:ins>
      <w:ins w:id="776" w:author="Microsoft Office User" w:date="2017-07-28T14:23:00Z">
        <w:r w:rsidR="00E37C2F">
          <w:rPr>
            <w:color w:val="000000" w:themeColor="text1"/>
          </w:rPr>
          <w:t xml:space="preserve"> </w:t>
        </w:r>
      </w:ins>
      <w:ins w:id="777" w:author="Microsoft Office User" w:date="2017-07-28T14:28:00Z">
        <w:r w:rsidR="00C06BC3">
          <w:rPr>
            <w:color w:val="000000" w:themeColor="text1"/>
          </w:rPr>
          <w:t>lipolysis and hepatic</w:t>
        </w:r>
      </w:ins>
      <w:ins w:id="778" w:author="Microsoft Office User" w:date="2017-07-28T14:23:00Z">
        <w:r w:rsidR="00E37C2F">
          <w:rPr>
            <w:color w:val="000000" w:themeColor="text1"/>
          </w:rPr>
          <w:t>; however,</w:t>
        </w:r>
      </w:ins>
      <w:ins w:id="779" w:author="Microsoft Office User" w:date="2017-07-28T14:28:00Z">
        <w:r w:rsidR="00C06BC3">
          <w:rPr>
            <w:color w:val="000000" w:themeColor="text1"/>
          </w:rPr>
          <w:t xml:space="preserve"> there is no reduction in lipolysis or</w:t>
        </w:r>
      </w:ins>
      <w:ins w:id="780" w:author="Microsoft Office User" w:date="2017-07-28T14:23:00Z">
        <w:r w:rsidR="00E37C2F">
          <w:rPr>
            <w:color w:val="000000" w:themeColor="text1"/>
          </w:rPr>
          <w:t xml:space="preserve"> </w:t>
        </w:r>
      </w:ins>
      <w:ins w:id="781" w:author="Microsoft Office User" w:date="2017-07-28T14:24:00Z">
        <w:r w:rsidR="00C06BC3">
          <w:rPr>
            <w:color w:val="000000" w:themeColor="text1"/>
          </w:rPr>
          <w:t xml:space="preserve">hepatic </w:t>
        </w:r>
      </w:ins>
      <w:ins w:id="782" w:author="Microsoft Office User" w:date="2017-07-28T14:28:00Z">
        <w:r w:rsidR="00C06BC3">
          <w:rPr>
            <w:color w:val="000000" w:themeColor="text1"/>
          </w:rPr>
          <w:t xml:space="preserve">steatosis </w:t>
        </w:r>
      </w:ins>
      <w:ins w:id="783" w:author="Microsoft Office User" w:date="2017-07-28T14:27:00Z">
        <w:r w:rsidR="00C06BC3">
          <w:rPr>
            <w:color w:val="000000" w:themeColor="text1"/>
          </w:rPr>
          <w:t>in response to glucocorticoids</w:t>
        </w:r>
      </w:ins>
      <w:ins w:id="784" w:author="Microsoft Office User" w:date="2017-07-28T14:24:00Z">
        <w:r w:rsidR="00E37C2F">
          <w:rPr>
            <w:color w:val="000000" w:themeColor="text1"/>
          </w:rPr>
          <w:t xml:space="preserve"> </w:t>
        </w:r>
      </w:ins>
      <w:ins w:id="785" w:author="Microsoft Office User" w:date="2017-07-28T14:23:00Z">
        <w:r w:rsidR="00E37C2F">
          <w:rPr>
            <w:color w:val="000000" w:themeColor="text1"/>
          </w:rPr>
          <w:t>when this enzyme is knocked out in the liver</w:t>
        </w:r>
      </w:ins>
      <w:ins w:id="786" w:author="Microsoft Office User" w:date="2017-07-28T14:25:00Z">
        <w:r w:rsidR="00E37C2F">
          <w:rPr>
            <w:color w:val="000000" w:themeColor="text1"/>
          </w:rPr>
          <w:t xml:space="preserve"> </w:t>
        </w:r>
        <w:r w:rsidR="00E37C2F">
          <w:rPr>
            <w:color w:val="000000" w:themeColor="text1"/>
          </w:rPr>
          <w:fldChar w:fldCharType="begin" w:fldLock="1"/>
        </w:r>
      </w:ins>
      <w:r w:rsidR="00D817C6">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"(46)", "plainTextFormattedCitation" : "(46)", "previouslyFormattedCitation" : "(46)" }, "properties" : { "noteIndex" : 0 }, "schema" : "https://github.com/citation-style-language/schema/raw/master/csl-citation.json" }</w:instrText>
      </w:r>
      <w:r w:rsidR="00E37C2F">
        <w:rPr>
          <w:color w:val="000000" w:themeColor="text1"/>
        </w:rPr>
        <w:fldChar w:fldCharType="separate"/>
      </w:r>
      <w:r w:rsidR="00E37C2F" w:rsidRPr="00E37C2F">
        <w:rPr>
          <w:noProof/>
          <w:color w:val="000000" w:themeColor="text1"/>
        </w:rPr>
        <w:t>(46)</w:t>
      </w:r>
      <w:ins w:id="787" w:author="Microsoft Office User" w:date="2017-07-28T14:25:00Z">
        <w:r w:rsidR="00E37C2F">
          <w:rPr>
            <w:color w:val="000000" w:themeColor="text1"/>
          </w:rPr>
          <w:fldChar w:fldCharType="end"/>
        </w:r>
        <w:r w:rsidR="00E37C2F">
          <w:rPr>
            <w:color w:val="000000" w:themeColor="text1"/>
          </w:rPr>
          <w:t>.</w:t>
        </w:r>
      </w:ins>
      <w:ins w:id="788" w:author="Microsoft Office User" w:date="2017-07-28T14:20:00Z">
        <w:r w:rsidR="00E37C2F">
          <w:rPr>
            <w:color w:val="000000" w:themeColor="text1"/>
          </w:rPr>
          <w:t xml:space="preserve"> </w:t>
        </w:r>
      </w:ins>
      <w:ins w:id="789" w:author="Microsoft Office User" w:date="2017-07-28T14:31:00Z">
        <w:r w:rsidR="001C3F28">
          <w:rPr>
            <w:color w:val="000000" w:themeColor="text1"/>
          </w:rPr>
          <w:t>Though the authors did not assess glycemic responses to</w:t>
        </w:r>
      </w:ins>
      <w:ins w:id="790" w:author="Microsoft Office User" w:date="2017-07-28T14:33:00Z">
        <w:r w:rsidR="00D64434">
          <w:rPr>
            <w:color w:val="000000" w:themeColor="text1"/>
          </w:rPr>
          <w:t xml:space="preserve"> exogenous</w:t>
        </w:r>
      </w:ins>
      <w:ins w:id="791" w:author="Microsoft Office User" w:date="2017-07-28T14:31:00Z">
        <w:r w:rsidR="00D64434">
          <w:rPr>
            <w:color w:val="000000" w:themeColor="text1"/>
          </w:rPr>
          <w:t xml:space="preserve"> insulin or</w:t>
        </w:r>
      </w:ins>
      <w:ins w:id="792" w:author="Microsoft Office User" w:date="2017-07-28T14:33:00Z">
        <w:r w:rsidR="00D64434">
          <w:rPr>
            <w:color w:val="000000" w:themeColor="text1"/>
          </w:rPr>
          <w:t xml:space="preserve"> glucose</w:t>
        </w:r>
      </w:ins>
      <w:ins w:id="793" w:author="Microsoft Office User" w:date="2017-07-28T14:31:00Z">
        <w:r w:rsidR="001C3F28">
          <w:rPr>
            <w:color w:val="000000" w:themeColor="text1"/>
          </w:rPr>
          <w:t xml:space="preserve"> in the tissue specific knockout mice, total body knockouts had </w:t>
        </w:r>
      </w:ins>
      <w:ins w:id="794" w:author="Microsoft Office User" w:date="2017-07-28T14:32:00Z">
        <w:r w:rsidR="001C3F28">
          <w:rPr>
            <w:color w:val="000000" w:themeColor="text1"/>
          </w:rPr>
          <w:t>impaired glucose tolerance and were less insulin sensitive, as determined by HOMA-IR.</w:t>
        </w:r>
      </w:ins>
      <w:ins w:id="795" w:author="Microsoft Office User" w:date="2017-07-28T14:34:00Z">
        <w:r w:rsidR="00D64434">
          <w:rPr>
            <w:color w:val="000000" w:themeColor="text1"/>
          </w:rPr>
          <w:t xml:space="preserve"> Similarly, </w:t>
        </w:r>
      </w:ins>
      <w:ins w:id="796" w:author="Microsoft Office User" w:date="2017-07-28T14:38:00Z">
        <w:r w:rsidR="004B61DC">
          <w:rPr>
            <w:color w:val="000000" w:themeColor="text1"/>
          </w:rPr>
          <w:t>mice treated with 11b-Hsd1 shRNA were protected from glucocorticoid-induced reductions in insulin signaling</w:t>
        </w:r>
      </w:ins>
      <w:ins w:id="797" w:author="Microsoft Office User" w:date="2017-07-28T14:41:00Z">
        <w:r w:rsidR="00725F4C">
          <w:rPr>
            <w:color w:val="000000" w:themeColor="text1"/>
          </w:rPr>
          <w:t>, both in the adipose tissue as well as systemically,</w:t>
        </w:r>
      </w:ins>
      <w:ins w:id="798" w:author="Microsoft Office User" w:date="2017-07-28T14:38:00Z">
        <w:r w:rsidR="004B61DC">
          <w:rPr>
            <w:color w:val="000000" w:themeColor="text1"/>
          </w:rPr>
          <w:t xml:space="preserve"> </w:t>
        </w:r>
      </w:ins>
      <w:ins w:id="799" w:author="Microsoft Office User" w:date="2017-07-28T14:40:00Z">
        <w:r w:rsidR="00725F4C">
          <w:rPr>
            <w:color w:val="000000" w:themeColor="text1"/>
          </w:rPr>
          <w:t>and this was paired with reduced</w:t>
        </w:r>
      </w:ins>
      <w:ins w:id="800"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01" w:author="Microsoft Office User" w:date="2017-07-28T14:40:00Z">
        <w:r w:rsidR="00725F4C">
          <w:rPr>
            <w:color w:val="000000" w:themeColor="text1"/>
          </w:rPr>
          <w:t xml:space="preserve"> </w:t>
        </w:r>
      </w:ins>
      <w:proofErr w:type="spellStart"/>
      <w:ins w:id="802" w:author="Microsoft Office User" w:date="2017-07-28T14:41:00Z">
        <w:r w:rsidR="00725F4C">
          <w:rPr>
            <w:color w:val="000000" w:themeColor="text1"/>
          </w:rPr>
          <w:t>lipolytic</w:t>
        </w:r>
        <w:proofErr w:type="spellEnd"/>
        <w:r w:rsidR="00725F4C">
          <w:rPr>
            <w:color w:val="000000" w:themeColor="text1"/>
          </w:rPr>
          <w:t xml:space="preserve"> signaling</w:t>
        </w:r>
      </w:ins>
      <w:ins w:id="803"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D817C6">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"(47)", "plainTextFormattedCitation" : "(47)" }, "properties" : { "noteIndex" : 0 }, "schema" : "https://github.com/citation-style-language/schema/raw/master/csl-citation.json" }</w:instrText>
      </w:r>
      <w:r w:rsidR="00D817C6">
        <w:rPr>
          <w:color w:val="000000" w:themeColor="text1"/>
        </w:rPr>
        <w:fldChar w:fldCharType="separate"/>
      </w:r>
      <w:r w:rsidR="00D817C6" w:rsidRPr="00D817C6">
        <w:rPr>
          <w:noProof/>
          <w:color w:val="000000" w:themeColor="text1"/>
        </w:rPr>
        <w:t>(47)</w:t>
      </w:r>
      <w:ins w:id="804" w:author="Microsoft Office User" w:date="2017-07-28T14:43:00Z">
        <w:r w:rsidR="00D817C6">
          <w:rPr>
            <w:color w:val="000000" w:themeColor="text1"/>
          </w:rPr>
          <w:fldChar w:fldCharType="end"/>
        </w:r>
      </w:ins>
      <w:ins w:id="805" w:author="Microsoft Office User" w:date="2017-07-28T14:42:00Z">
        <w:r w:rsidR="00725F4C">
          <w:rPr>
            <w:color w:val="000000" w:themeColor="text1"/>
          </w:rPr>
          <w:t>.</w:t>
        </w:r>
      </w:ins>
      <w:ins w:id="806" w:author="Microsoft Office User" w:date="2017-07-28T14:41:00Z">
        <w:r w:rsidR="00725F4C">
          <w:rPr>
            <w:color w:val="000000" w:themeColor="text1"/>
          </w:rPr>
          <w:t xml:space="preserve"> </w:t>
        </w:r>
      </w:ins>
      <w:ins w:id="807" w:author="Microsoft Office User" w:date="2017-07-28T14:44:00Z">
        <w:r w:rsidR="003120C9">
          <w:rPr>
            <w:color w:val="000000" w:themeColor="text1"/>
          </w:rPr>
          <w:t xml:space="preserve">Taken together, adipose tissue lipolysis appears to play an important role in glucocorticoid-induced fatty liver and insulin </w:t>
        </w:r>
      </w:ins>
      <w:ins w:id="808" w:author="Microsoft Office User" w:date="2017-07-28T14:45:00Z">
        <w:r w:rsidR="003120C9">
          <w:rPr>
            <w:color w:val="000000" w:themeColor="text1"/>
          </w:rPr>
          <w:t>resistance.</w:t>
        </w:r>
      </w:ins>
      <w:ins w:id="809" w:author="Microsoft Office User" w:date="2017-07-28T14:44:00Z">
        <w:r w:rsidR="003120C9">
          <w:rPr>
            <w:color w:val="000000" w:themeColor="text1"/>
          </w:rPr>
          <w:t xml:space="preserve"> </w:t>
        </w:r>
      </w:ins>
    </w:p>
    <w:p w14:paraId="4DA67EFE" w14:textId="77777777" w:rsidR="000C6027" w:rsidRDefault="000C6027" w:rsidP="00EA22A1">
      <w:pPr>
        <w:rPr>
          <w:ins w:id="810" w:author="Microsoft Office User" w:date="2017-07-28T14:18:00Z"/>
          <w:color w:val="000000" w:themeColor="text1"/>
        </w:rPr>
      </w:pPr>
    </w:p>
    <w:p w14:paraId="704C3DAA" w14:textId="2FE05EED"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11"/>
      <w:r>
        <w:rPr>
          <w:color w:val="000000" w:themeColor="text1"/>
        </w:rPr>
        <w:t>gluconeogenesis</w:t>
      </w:r>
      <w:commentRangeEnd w:id="811"/>
      <w:r>
        <w:rPr>
          <w:rStyle w:val="CommentReference"/>
        </w:rPr>
        <w:commentReference w:id="811"/>
      </w:r>
      <w:r>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12100F78" w:rsidR="00EA22A1" w:rsidRDefault="003E3DBF">
      <w:pPr>
        <w:rPr>
          <w:ins w:id="812"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D817C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"(48)", "plainTextFormattedCitation" : "(48)", "previouslyFormattedCitation" : "(47)" }, "properties" : { "noteIndex" : 0 }, "schema" : "https://github.com/citation-style-language/schema/raw/master/csl-citation.json" }</w:instrText>
      </w:r>
      <w:r>
        <w:rPr>
          <w:color w:val="000000" w:themeColor="text1"/>
        </w:rPr>
        <w:fldChar w:fldCharType="separate"/>
      </w:r>
      <w:r w:rsidR="00D817C6" w:rsidRPr="00D817C6">
        <w:rPr>
          <w:noProof/>
          <w:color w:val="000000" w:themeColor="text1"/>
        </w:rPr>
        <w:t>(48)</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13"/>
      <w:r w:rsidR="00A04798">
        <w:rPr>
          <w:color w:val="000000" w:themeColor="text1"/>
        </w:rPr>
        <w:t>receptors</w:t>
      </w:r>
      <w:commentRangeEnd w:id="813"/>
      <w:r w:rsidR="00A04798">
        <w:rPr>
          <w:rStyle w:val="CommentReference"/>
        </w:rPr>
        <w:commentReference w:id="813"/>
      </w:r>
      <w:r w:rsidR="00A04798">
        <w:rPr>
          <w:color w:val="000000" w:themeColor="text1"/>
        </w:rPr>
        <w:t xml:space="preserve"> and/or </w:t>
      </w:r>
      <w:commentRangeStart w:id="814"/>
      <w:r w:rsidR="00A04798">
        <w:rPr>
          <w:color w:val="000000" w:themeColor="text1"/>
        </w:rPr>
        <w:t>lipase</w:t>
      </w:r>
      <w:commentRangeEnd w:id="814"/>
      <w:r w:rsidR="00A04798">
        <w:rPr>
          <w:rStyle w:val="CommentReference"/>
        </w:rPr>
        <w:commentReference w:id="814"/>
      </w:r>
      <w:r w:rsidR="00A04798">
        <w:rPr>
          <w:color w:val="000000" w:themeColor="text1"/>
        </w:rPr>
        <w:t xml:space="preserve"> transcripts have all been proposed as possible mechanisms.</w:t>
      </w:r>
      <w:ins w:id="815" w:author="Microsoft Office User" w:date="2017-07-28T15:12:00Z">
        <w:r w:rsidR="00F83C7A">
          <w:rPr>
            <w:color w:val="000000" w:themeColor="text1"/>
          </w:rPr>
          <w:t xml:space="preserve"> We assessed…</w:t>
        </w:r>
      </w:ins>
      <w:bookmarkStart w:id="816" w:name="_GoBack"/>
      <w:bookmarkEnd w:id="816"/>
    </w:p>
    <w:p w14:paraId="7976C330" w14:textId="77777777" w:rsidR="00CD1457" w:rsidRDefault="00CD1457">
      <w:pPr>
        <w:rPr>
          <w:ins w:id="817" w:author="Microsoft Office User" w:date="2017-07-28T14:57:00Z"/>
          <w:color w:val="000000" w:themeColor="text1"/>
        </w:rPr>
      </w:pPr>
    </w:p>
    <w:p w14:paraId="5FD2AFF5" w14:textId="1BDC239E" w:rsidR="00CD1457" w:rsidRPr="00A04798" w:rsidRDefault="00CD1457">
      <w:pPr>
        <w:rPr>
          <w:color w:val="000000" w:themeColor="text1"/>
        </w:rPr>
      </w:pPr>
      <w:ins w:id="818"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19" w:author="Microsoft Office User" w:date="2017-07-28T14:59:00Z">
        <w:r w:rsidR="00255615">
          <w:rPr>
            <w:color w:val="000000" w:themeColor="text1"/>
          </w:rPr>
          <w:t>are the first to report this finding in the case of glucocorticoid treatment in obesity; however, Rid</w:t>
        </w:r>
      </w:ins>
      <w:ins w:id="820" w:author="Microsoft Office User" w:date="2017-07-28T15:00:00Z">
        <w:r w:rsidR="00255615">
          <w:rPr>
            <w:color w:val="000000" w:themeColor="text1"/>
          </w:rPr>
          <w:t>d</w:t>
        </w:r>
      </w:ins>
      <w:ins w:id="821" w:author="Microsoft Office User" w:date="2017-07-28T14:59:00Z">
        <w:r w:rsidR="00255615">
          <w:rPr>
            <w:color w:val="000000" w:themeColor="text1"/>
          </w:rPr>
          <w:t xml:space="preserve">ell and </w:t>
        </w:r>
      </w:ins>
      <w:ins w:id="822" w:author="Microsoft Office User" w:date="2017-07-28T15:00:00Z">
        <w:r w:rsidR="00255615">
          <w:rPr>
            <w:color w:val="000000" w:themeColor="text1"/>
          </w:rPr>
          <w:t xml:space="preserve">colleagues have reported similar findings when giving HFD and </w:t>
        </w:r>
      </w:ins>
      <w:ins w:id="823" w:author="Microsoft Office User" w:date="2017-07-28T15:01:00Z">
        <w:r w:rsidR="00255615">
          <w:rPr>
            <w:color w:val="000000" w:themeColor="text1"/>
          </w:rPr>
          <w:t>glucocorticoids</w:t>
        </w:r>
      </w:ins>
      <w:ins w:id="824" w:author="Microsoft Office User" w:date="2017-07-28T15:00:00Z">
        <w:r w:rsidR="00255615">
          <w:rPr>
            <w:color w:val="000000" w:themeColor="text1"/>
          </w:rPr>
          <w:t xml:space="preserve"> </w:t>
        </w:r>
      </w:ins>
      <w:ins w:id="825" w:author="Microsoft Office User" w:date="2017-07-28T15:01:00Z">
        <w:r w:rsidR="00255615">
          <w:rPr>
            <w:color w:val="000000" w:themeColor="text1"/>
          </w:rPr>
          <w:t>in concert to rats, prior to the onset of obesity. It is possible that the HFD</w:t>
        </w:r>
      </w:ins>
      <w:ins w:id="826"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fuel. Therefore, it will be interesting to see if this </w:t>
        </w:r>
      </w:ins>
      <w:ins w:id="827" w:author="Microsoft Office User" w:date="2017-07-28T15:04:00Z">
        <w:r w:rsidR="00FD7752">
          <w:rPr>
            <w:color w:val="000000" w:themeColor="text1"/>
          </w:rPr>
          <w:t>phenotype</w:t>
        </w:r>
      </w:ins>
      <w:ins w:id="828" w:author="Microsoft Office User" w:date="2017-07-28T15:02:00Z">
        <w:r w:rsidR="00FD7752">
          <w:rPr>
            <w:color w:val="000000" w:themeColor="text1"/>
          </w:rPr>
          <w:t xml:space="preserve"> </w:t>
        </w:r>
      </w:ins>
      <w:ins w:id="829"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4A0B2D7C" w:rsidR="009C5B00" w:rsidRDefault="00794B8D" w:rsidP="009C5B00">
      <w:pPr>
        <w:rPr>
          <w:color w:val="000000" w:themeColor="text1"/>
        </w:rPr>
      </w:pPr>
      <w:ins w:id="830" w:author="Microsoft Office User" w:date="2017-07-28T15:08:00Z">
        <w:r>
          <w:rPr>
            <w:color w:val="000000" w:themeColor="text1"/>
          </w:rPr>
          <w:t xml:space="preserve">In summary, </w:t>
        </w:r>
      </w:ins>
      <w:del w:id="831" w:author="Microsoft Office User" w:date="2017-07-28T15:08:00Z">
        <w:r w:rsidR="009C5B00" w:rsidDel="00794B8D">
          <w:rPr>
            <w:color w:val="000000" w:themeColor="text1"/>
          </w:rPr>
          <w:delText xml:space="preserve">End: </w:delText>
        </w:r>
      </w:del>
      <w:ins w:id="832" w:author="Microsoft Office User" w:date="2017-07-28T15:08:00Z">
        <w:r>
          <w:rPr>
            <w:color w:val="000000" w:themeColor="text1"/>
          </w:rPr>
          <w:t>g</w:t>
        </w:r>
      </w:ins>
      <w:del w:id="833" w:author="Microsoft Office User" w:date="2017-07-28T15:08:00Z">
        <w:r w:rsidR="009C5B00" w:rsidDel="00794B8D">
          <w:rPr>
            <w:color w:val="000000" w:themeColor="text1"/>
          </w:rPr>
          <w:delText>G</w:delText>
        </w:r>
      </w:del>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9D1C59"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5"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3"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7"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5"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6" w:author="Microsoft Office User" w:date="2017-07-27T15:13:00Z" w:initials="Office">
    <w:p w14:paraId="6E02F289" w14:textId="08986F7C" w:rsidR="00D26519" w:rsidRDefault="00D26519">
      <w:pPr>
        <w:pStyle w:val="CommentText"/>
      </w:pPr>
      <w:r>
        <w:rPr>
          <w:rStyle w:val="CommentReference"/>
        </w:rPr>
        <w:annotationRef/>
      </w:r>
      <w:r>
        <w:t>cite</w:t>
      </w:r>
    </w:p>
  </w:comment>
  <w:comment w:id="749" w:author="Microsoft Office User" w:date="2017-07-27T15:12:00Z" w:initials="Office">
    <w:p w14:paraId="05773CE4" w14:textId="5C3B679E" w:rsidR="00D26519" w:rsidRDefault="00D26519">
      <w:pPr>
        <w:pStyle w:val="CommentText"/>
      </w:pPr>
      <w:r>
        <w:rPr>
          <w:rStyle w:val="CommentReference"/>
        </w:rPr>
        <w:annotationRef/>
      </w:r>
      <w:r>
        <w:t>cite</w:t>
      </w:r>
    </w:p>
  </w:comment>
  <w:comment w:id="756" w:author="Microsoft Office User" w:date="2017-07-27T15:12:00Z" w:initials="Office">
    <w:p w14:paraId="06FAACFA" w14:textId="4DB3CAC8" w:rsidR="00D26519" w:rsidRDefault="00D26519">
      <w:pPr>
        <w:pStyle w:val="CommentText"/>
      </w:pPr>
      <w:r>
        <w:rPr>
          <w:rStyle w:val="CommentReference"/>
        </w:rPr>
        <w:annotationRef/>
      </w:r>
      <w:r>
        <w:t>cite</w:t>
      </w:r>
    </w:p>
  </w:comment>
  <w:comment w:id="760" w:author="Microsoft Office User" w:date="2017-02-13T12:31:00Z" w:initials="Office">
    <w:p w14:paraId="3B314F38" w14:textId="68350A56" w:rsidR="00012271" w:rsidRDefault="00012271">
      <w:pPr>
        <w:pStyle w:val="CommentText"/>
      </w:pPr>
      <w:r>
        <w:rPr>
          <w:rStyle w:val="CommentReference"/>
        </w:rPr>
        <w:annotationRef/>
      </w:r>
      <w:r>
        <w:t>cite</w:t>
      </w:r>
    </w:p>
  </w:comment>
  <w:comment w:id="761" w:author="Microsoft Office User" w:date="2017-02-13T12:27:00Z" w:initials="Office">
    <w:p w14:paraId="4053D1AD" w14:textId="097E527A" w:rsidR="00372758" w:rsidRDefault="00372758">
      <w:pPr>
        <w:pStyle w:val="CommentText"/>
      </w:pPr>
      <w:r>
        <w:rPr>
          <w:rStyle w:val="CommentReference"/>
        </w:rPr>
        <w:annotationRef/>
      </w:r>
      <w:r>
        <w:t>cite</w:t>
      </w:r>
    </w:p>
  </w:comment>
  <w:comment w:id="762" w:author="Microsoft Office User" w:date="2017-02-13T12:27:00Z" w:initials="Office">
    <w:p w14:paraId="4E2ED7EE" w14:textId="0E598F97" w:rsidR="00372758" w:rsidRDefault="00372758">
      <w:pPr>
        <w:pStyle w:val="CommentText"/>
      </w:pPr>
      <w:r>
        <w:rPr>
          <w:rStyle w:val="CommentReference"/>
        </w:rPr>
        <w:annotationRef/>
      </w:r>
      <w:r>
        <w:t>cite</w:t>
      </w:r>
    </w:p>
  </w:comment>
  <w:comment w:id="7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11" w:author="Dave Bridges" w:date="2017-02-15T14:27:00Z" w:initials="DB">
    <w:p w14:paraId="12D03912" w14:textId="35E719DD" w:rsidR="00AE79F4" w:rsidRDefault="00AE79F4">
      <w:pPr>
        <w:pStyle w:val="CommentText"/>
      </w:pPr>
      <w:r>
        <w:rPr>
          <w:rStyle w:val="CommentReference"/>
        </w:rPr>
        <w:annotationRef/>
      </w:r>
      <w:r>
        <w:t>Shulman papers</w:t>
      </w:r>
    </w:p>
  </w:comment>
  <w:comment w:id="813" w:author="Microsoft Office User" w:date="2017-02-13T12:57:00Z" w:initials="Office">
    <w:p w14:paraId="092098D1" w14:textId="2614A52D" w:rsidR="00A04798" w:rsidRDefault="00A04798">
      <w:pPr>
        <w:pStyle w:val="CommentText"/>
      </w:pPr>
      <w:r>
        <w:rPr>
          <w:rStyle w:val="CommentReference"/>
        </w:rPr>
        <w:annotationRef/>
      </w:r>
      <w:r>
        <w:t>cite</w:t>
      </w:r>
    </w:p>
  </w:comment>
  <w:comment w:id="81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10724"/>
    <w:rsid w:val="003120C9"/>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4D79"/>
    <w:rsid w:val="00CF5691"/>
    <w:rsid w:val="00CF5A89"/>
    <w:rsid w:val="00D00E7A"/>
    <w:rsid w:val="00D03BD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4AC2"/>
    <w:rsid w:val="00F75415"/>
    <w:rsid w:val="00F76B4F"/>
    <w:rsid w:val="00F803F4"/>
    <w:rsid w:val="00F80BE0"/>
    <w:rsid w:val="00F829F8"/>
    <w:rsid w:val="00F83C7A"/>
    <w:rsid w:val="00F93630"/>
    <w:rsid w:val="00FA4286"/>
    <w:rsid w:val="00FB125E"/>
    <w:rsid w:val="00FB508F"/>
    <w:rsid w:val="00FB5751"/>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10</Pages>
  <Words>23857</Words>
  <Characters>135990</Characters>
  <Application>Microsoft Macintosh Word</Application>
  <DocSecurity>0</DocSecurity>
  <Lines>1133</Lines>
  <Paragraphs>319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159528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490</cp:revision>
  <dcterms:created xsi:type="dcterms:W3CDTF">2016-09-21T15:11:00Z</dcterms:created>
  <dcterms:modified xsi:type="dcterms:W3CDTF">2017-07-28T19:13:00Z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