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C39F" w14:textId="2FE3C387"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39950F63" w14:textId="2D32EBE1"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Maternal diet is important</w:t>
      </w:r>
    </w:p>
    <w:p w14:paraId="158FD682" w14:textId="13EC28EB"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There is evidence that women are trying diets that are not vetted</w:t>
      </w:r>
    </w:p>
    <w:p w14:paraId="65EA82A8" w14:textId="6A5C9EE5"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Review of maternal restriction and maternal eTRF</w:t>
      </w:r>
    </w:p>
    <w:p w14:paraId="7E48B032" w14:textId="78C028AD"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Why it matters</w:t>
      </w:r>
    </w:p>
    <w:p w14:paraId="0E54682D" w14:textId="544392CE" w:rsidR="00AB3C57" w:rsidRDefault="00AB3C57" w:rsidP="00AB3C57">
      <w:pPr>
        <w:pStyle w:val="Heading1"/>
      </w:pPr>
      <w:r>
        <w:t>Methods</w:t>
      </w:r>
    </w:p>
    <w:p w14:paraId="43EFB53D" w14:textId="619FA2BF" w:rsidR="00616D0A" w:rsidRDefault="00616D0A" w:rsidP="00AB3C57">
      <w:pPr>
        <w:pStyle w:val="Heading2"/>
      </w:pPr>
      <w:r>
        <w:t>Animal Husbandry</w:t>
      </w:r>
    </w:p>
    <w:p w14:paraId="44336D87" w14:textId="3FECACB0" w:rsidR="003A4003" w:rsidRPr="003A4003" w:rsidRDefault="00DF73EF" w:rsidP="003A4003">
      <w:pPr>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xml:space="preserve">) male and female C57Bl/6J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59113F95" w:rsidR="00E96630" w:rsidRPr="00E96630" w:rsidRDefault="00E96630" w:rsidP="00E96630">
      <w:pPr>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chow </w:t>
      </w:r>
      <w:r w:rsidR="00DF73EF" w:rsidRPr="00544113">
        <w:rPr>
          <w:rFonts w:ascii="Times New Roman" w:hAnsi="Times New Roman" w:cs="Times New Roman"/>
          <w:highlight w:val="yellow"/>
        </w:rPr>
        <w:t>(%P%F%C</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Food intake is presented 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C01A49">
      <w:pPr>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51A83522" w14:textId="332D4753" w:rsidR="00D95834" w:rsidRDefault="009349AD" w:rsidP="00AB3C57">
      <w:pPr>
        <w:rPr>
          <w:rFonts w:ascii="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 xml:space="preserve">Dams were fasted for 6 hours. At ZT2, a fasted blood sample was collected via tail clip and handheld glucometer. After assessment of fasting blood glucose, an intraperitoneal injection of insulin (Humulin, </w:t>
      </w:r>
      <w:r w:rsidR="006D6F75">
        <w:rPr>
          <w:rFonts w:ascii="Times New Roman" w:hAnsi="Times New Roman" w:cs="Times New Roman"/>
        </w:rPr>
        <w:lastRenderedPageBreak/>
        <w:t>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722853">
      <w:pPr>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5C40E3E7" w:rsidR="00367767" w:rsidRPr="00367767" w:rsidRDefault="00367767" w:rsidP="00367767">
      <w:pPr>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(alive and dead) 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time</w:t>
      </w:r>
      <w:r w:rsidR="007221AF">
        <w:rPr>
          <w:rFonts w:ascii="Times New Roman" w:hAnsi="Times New Roman" w:cs="Times New Roman"/>
        </w:rPr>
        <w:t>s</w:t>
      </w:r>
      <w:r w:rsidR="003A2DA6">
        <w:rPr>
          <w:rFonts w:ascii="Times New Roman" w:hAnsi="Times New Roman" w:cs="Times New Roman"/>
        </w:rPr>
        <w:t xml:space="preserve"> 100.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1E59313D" w:rsidR="00D415F2" w:rsidRPr="00D415F2" w:rsidRDefault="000459F9" w:rsidP="00D415F2">
      <w:pPr>
        <w:rPr>
          <w:rFonts w:ascii="Times New Roman" w:hAnsi="Times New Roman" w:cs="Times New Roman"/>
        </w:rPr>
      </w:pPr>
      <w:r>
        <w:rPr>
          <w:rFonts w:ascii="Times New Roman" w:hAnsi="Times New Roman" w:cs="Times New Roman"/>
        </w:rPr>
        <w:t xml:space="preserve">Values are represented as mean ± standard error whenever possible.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LME4 </w:t>
      </w:r>
      <w:r w:rsidR="00545584">
        <w:rPr>
          <w:rFonts w:ascii="Times New Roman" w:hAnsi="Times New Roman" w:cs="Times New Roman"/>
        </w:rPr>
        <w:fldChar w:fldCharType="begin"/>
      </w:r>
      <w:r w:rsidR="00545584">
        <w:rPr>
          <w:rFonts w:ascii="Times New Roman" w:hAnsi="Times New Roman" w:cs="Times New Roman"/>
        </w:rPr>
        <w:instrText xml:space="preserve"> ADDIN ZOTERO_ITEM CSL_CITATION {"citationID":"1DIEKuhH","properties":{"formattedCitation":"(1)","plainCitation":"(1)","noteIndex":0},"citationItems":[{"id":757,"uris":["http://zotero.org/users/5073745/items/GUUE2ZQS"],"itemData":{"id":757,"type":"article-journal","abstract":"Maximum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545584">
        <w:rPr>
          <w:rFonts w:ascii="Times New Roman" w:hAnsi="Times New Roman" w:cs="Times New Roman"/>
          <w:noProof/>
        </w:rPr>
        <w:t>(1)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of 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0E2A7843" w:rsidR="00AB3C57" w:rsidRDefault="00AB3C57" w:rsidP="00AB3C57">
      <w:pPr>
        <w:pStyle w:val="Heading1"/>
      </w:pPr>
      <w:r>
        <w:t>Results</w:t>
      </w:r>
    </w:p>
    <w:p w14:paraId="79A585A0" w14:textId="6D13261D" w:rsidR="00F54BB0" w:rsidRDefault="00AB3C57" w:rsidP="00F54BB0">
      <w:pPr>
        <w:pStyle w:val="Heading1"/>
      </w:pPr>
      <w:r>
        <w:t>Discussion</w:t>
      </w:r>
    </w:p>
    <w:p w14:paraId="64777685" w14:textId="057FD487" w:rsidR="00F54BB0" w:rsidRDefault="00F54BB0" w:rsidP="00F54BB0">
      <w:pPr>
        <w:pStyle w:val="Heading1"/>
      </w:pPr>
      <w:r>
        <w:t>References</w:t>
      </w:r>
    </w:p>
    <w:p w14:paraId="3716CB0A" w14:textId="77777777" w:rsidR="00545584" w:rsidRPr="00545584" w:rsidRDefault="00545584" w:rsidP="00545584">
      <w:pPr>
        <w:pStyle w:val="Bibliography"/>
        <w:rPr>
          <w:rFonts w:ascii="Calibri" w:cs="Calibri"/>
        </w:rPr>
      </w:pPr>
      <w:r>
        <w:fldChar w:fldCharType="begin"/>
      </w:r>
      <w:r>
        <w:instrText xml:space="preserve"> ADDIN ZOTERO_BIBL {"uncited":[],"omitted":[],"custom":[]} CSL_BIBLIOGRAPHY </w:instrText>
      </w:r>
      <w:r>
        <w:fldChar w:fldCharType="separate"/>
      </w:r>
      <w:r w:rsidRPr="00545584">
        <w:rPr>
          <w:rFonts w:ascii="Calibri" w:cs="Calibri"/>
        </w:rPr>
        <w:t xml:space="preserve">1. </w:t>
      </w:r>
      <w:r w:rsidRPr="00545584">
        <w:rPr>
          <w:rFonts w:ascii="Calibri" w:cs="Calibri"/>
        </w:rPr>
        <w:tab/>
      </w:r>
      <w:r w:rsidRPr="00545584">
        <w:rPr>
          <w:rFonts w:ascii="Calibri" w:cs="Calibri"/>
          <w:b/>
          <w:bCs/>
        </w:rPr>
        <w:t>Bates D</w:t>
      </w:r>
      <w:r w:rsidRPr="00545584">
        <w:rPr>
          <w:rFonts w:ascii="Calibri" w:cs="Calibri"/>
        </w:rPr>
        <w:t xml:space="preserve">, </w:t>
      </w:r>
      <w:r w:rsidRPr="00545584">
        <w:rPr>
          <w:rFonts w:ascii="Calibri" w:cs="Calibri"/>
          <w:b/>
          <w:bCs/>
        </w:rPr>
        <w:t>Mächler M</w:t>
      </w:r>
      <w:r w:rsidRPr="00545584">
        <w:rPr>
          <w:rFonts w:ascii="Calibri" w:cs="Calibri"/>
        </w:rPr>
        <w:t xml:space="preserve">, </w:t>
      </w:r>
      <w:r w:rsidRPr="00545584">
        <w:rPr>
          <w:rFonts w:ascii="Calibri" w:cs="Calibri"/>
          <w:b/>
          <w:bCs/>
        </w:rPr>
        <w:t>Bolker B</w:t>
      </w:r>
      <w:r w:rsidRPr="00545584">
        <w:rPr>
          <w:rFonts w:ascii="Calibri" w:cs="Calibri"/>
        </w:rPr>
        <w:t xml:space="preserve">, </w:t>
      </w:r>
      <w:r w:rsidRPr="00545584">
        <w:rPr>
          <w:rFonts w:ascii="Calibri" w:cs="Calibri"/>
          <w:b/>
          <w:bCs/>
        </w:rPr>
        <w:t>Walker S</w:t>
      </w:r>
      <w:r w:rsidRPr="00545584">
        <w:rPr>
          <w:rFonts w:ascii="Calibri" w:cs="Calibri"/>
        </w:rPr>
        <w:t xml:space="preserve">. Fitting Linear Mixed-Effects Models Using lme4. </w:t>
      </w:r>
      <w:r w:rsidRPr="00545584">
        <w:rPr>
          <w:rFonts w:ascii="Calibri" w:cs="Calibri"/>
          <w:i/>
          <w:iCs/>
        </w:rPr>
        <w:t>J Stat Softw</w:t>
      </w:r>
      <w:r w:rsidRPr="00545584">
        <w:rPr>
          <w:rFonts w:ascii="Calibri" w:cs="Calibri"/>
        </w:rPr>
        <w:t xml:space="preserve"> 67: 1–48, 2015. doi: 10.18637/jss.v067.i01.</w:t>
      </w:r>
    </w:p>
    <w:p w14:paraId="1408FFEF" w14:textId="1A60EADB"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59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459F9"/>
    <w:rsid w:val="000D699C"/>
    <w:rsid w:val="00186B53"/>
    <w:rsid w:val="001B0967"/>
    <w:rsid w:val="00200616"/>
    <w:rsid w:val="002966E6"/>
    <w:rsid w:val="00314B1F"/>
    <w:rsid w:val="00367767"/>
    <w:rsid w:val="003A2DA6"/>
    <w:rsid w:val="003A4003"/>
    <w:rsid w:val="003E6287"/>
    <w:rsid w:val="00421EF4"/>
    <w:rsid w:val="00422824"/>
    <w:rsid w:val="004E1783"/>
    <w:rsid w:val="005357E0"/>
    <w:rsid w:val="00540957"/>
    <w:rsid w:val="00544113"/>
    <w:rsid w:val="00545584"/>
    <w:rsid w:val="00587EB0"/>
    <w:rsid w:val="005B1CEC"/>
    <w:rsid w:val="005B6F9F"/>
    <w:rsid w:val="00616D0A"/>
    <w:rsid w:val="006C05F4"/>
    <w:rsid w:val="006D6F75"/>
    <w:rsid w:val="007221AF"/>
    <w:rsid w:val="00722853"/>
    <w:rsid w:val="00730462"/>
    <w:rsid w:val="00741FE3"/>
    <w:rsid w:val="007E57CF"/>
    <w:rsid w:val="00801695"/>
    <w:rsid w:val="0081224E"/>
    <w:rsid w:val="008B6744"/>
    <w:rsid w:val="009349AD"/>
    <w:rsid w:val="009454E5"/>
    <w:rsid w:val="009846BA"/>
    <w:rsid w:val="00A17703"/>
    <w:rsid w:val="00A27AE4"/>
    <w:rsid w:val="00AB3C57"/>
    <w:rsid w:val="00AE4DBC"/>
    <w:rsid w:val="00AF11AB"/>
    <w:rsid w:val="00B6239B"/>
    <w:rsid w:val="00C01A49"/>
    <w:rsid w:val="00C26F18"/>
    <w:rsid w:val="00C6518A"/>
    <w:rsid w:val="00D415F2"/>
    <w:rsid w:val="00D833C4"/>
    <w:rsid w:val="00D86FB4"/>
    <w:rsid w:val="00D95834"/>
    <w:rsid w:val="00DD02BD"/>
    <w:rsid w:val="00DD0E5D"/>
    <w:rsid w:val="00DF73EF"/>
    <w:rsid w:val="00E96630"/>
    <w:rsid w:val="00EF6E8B"/>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29</cp:revision>
  <dcterms:created xsi:type="dcterms:W3CDTF">2022-11-02T15:28:00Z</dcterms:created>
  <dcterms:modified xsi:type="dcterms:W3CDTF">2022-11-03T14:32:00Z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id="KyPiwp6R"/&gt;&lt;style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