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EECF1" w14:textId="3FFD648A" w:rsidR="00354291" w:rsidRDefault="00D02E78" w:rsidP="00616AD3">
      <w:pPr>
        <w:spacing w:line="480" w:lineRule="auto"/>
        <w:rPr>
          <w:rFonts w:ascii="Times New Roman" w:hAnsi="Times New Roman" w:cs="Times New Roman"/>
          <w:b/>
          <w:bCs/>
        </w:rPr>
      </w:pPr>
      <w:r>
        <w:rPr>
          <w:rFonts w:ascii="Times New Roman" w:hAnsi="Times New Roman" w:cs="Times New Roman"/>
          <w:b/>
          <w:bCs/>
        </w:rPr>
        <w:t xml:space="preserve">Title: </w:t>
      </w:r>
      <w:r w:rsidR="002316BD" w:rsidRPr="00C86BA9">
        <w:rPr>
          <w:rFonts w:ascii="Times New Roman" w:hAnsi="Times New Roman" w:cs="Times New Roman"/>
        </w:rPr>
        <w:t xml:space="preserve">Gestational </w:t>
      </w:r>
      <w:r w:rsidR="00226BF0" w:rsidRPr="00C86BA9">
        <w:rPr>
          <w:rFonts w:ascii="Times New Roman" w:hAnsi="Times New Roman" w:cs="Times New Roman"/>
        </w:rPr>
        <w:t>E</w:t>
      </w:r>
      <w:r w:rsidR="002316BD" w:rsidRPr="00C86BA9">
        <w:rPr>
          <w:rFonts w:ascii="Times New Roman" w:hAnsi="Times New Roman" w:cs="Times New Roman"/>
        </w:rPr>
        <w:t xml:space="preserve">arly-Time Restricted Feeding </w:t>
      </w:r>
      <w:r w:rsidR="00226BF0" w:rsidRPr="00C86BA9">
        <w:rPr>
          <w:rFonts w:ascii="Times New Roman" w:hAnsi="Times New Roman" w:cs="Times New Roman"/>
        </w:rPr>
        <w:t xml:space="preserve">Results in </w:t>
      </w:r>
      <w:r w:rsidR="00523369" w:rsidRPr="00C86BA9">
        <w:rPr>
          <w:rFonts w:ascii="Times New Roman" w:hAnsi="Times New Roman" w:cs="Times New Roman"/>
        </w:rPr>
        <w:t xml:space="preserve">Sex-Specific Glucose Intolerance in </w:t>
      </w:r>
      <w:r w:rsidR="00226BF0" w:rsidRPr="00C86BA9">
        <w:rPr>
          <w:rFonts w:ascii="Times New Roman" w:hAnsi="Times New Roman" w:cs="Times New Roman"/>
        </w:rPr>
        <w:t>A</w:t>
      </w:r>
      <w:r w:rsidR="002316BD" w:rsidRPr="00C86BA9">
        <w:rPr>
          <w:rFonts w:ascii="Times New Roman" w:hAnsi="Times New Roman" w:cs="Times New Roman"/>
        </w:rPr>
        <w:t>dult</w:t>
      </w:r>
      <w:r w:rsidR="00226BF0" w:rsidRPr="00C86BA9">
        <w:rPr>
          <w:rFonts w:ascii="Times New Roman" w:hAnsi="Times New Roman" w:cs="Times New Roman"/>
        </w:rPr>
        <w:t xml:space="preserve"> Male </w:t>
      </w:r>
      <w:r w:rsidR="00292BB0" w:rsidRPr="00C86BA9">
        <w:rPr>
          <w:rFonts w:ascii="Times New Roman" w:hAnsi="Times New Roman" w:cs="Times New Roman"/>
        </w:rPr>
        <w:t>Offspring</w:t>
      </w:r>
    </w:p>
    <w:p w14:paraId="6902A034" w14:textId="24C8C781" w:rsidR="00354291" w:rsidRDefault="00354291" w:rsidP="00616AD3">
      <w:pPr>
        <w:spacing w:line="480" w:lineRule="auto"/>
        <w:rPr>
          <w:rFonts w:ascii="Times New Roman" w:hAnsi="Times New Roman" w:cs="Times New Roman"/>
          <w:b/>
          <w:bCs/>
        </w:rPr>
      </w:pPr>
    </w:p>
    <w:p w14:paraId="459A66D2" w14:textId="3B9B943B" w:rsidR="00354291" w:rsidRDefault="00354291" w:rsidP="00616AD3">
      <w:pPr>
        <w:spacing w:line="480" w:lineRule="auto"/>
        <w:rPr>
          <w:rFonts w:ascii="Times New Roman" w:hAnsi="Times New Roman" w:cs="Times New Roman"/>
          <w:b/>
          <w:bCs/>
        </w:rPr>
      </w:pPr>
      <w:r>
        <w:rPr>
          <w:rFonts w:ascii="Times New Roman" w:hAnsi="Times New Roman" w:cs="Times New Roman"/>
          <w:b/>
          <w:bCs/>
        </w:rPr>
        <w:t>Authors:</w:t>
      </w:r>
      <w:r w:rsidR="00A07285">
        <w:rPr>
          <w:rFonts w:ascii="Times New Roman" w:hAnsi="Times New Roman" w:cs="Times New Roman"/>
          <w:b/>
          <w:bCs/>
        </w:rPr>
        <w:t xml:space="preserve"> </w:t>
      </w:r>
      <w:r w:rsidR="00A07285" w:rsidRPr="00C86BA9">
        <w:rPr>
          <w:rFonts w:ascii="Times New Roman" w:hAnsi="Times New Roman" w:cs="Times New Roman"/>
        </w:rPr>
        <w:t xml:space="preserve">Molly C. Mulcahy, </w:t>
      </w:r>
      <w:proofErr w:type="spellStart"/>
      <w:r w:rsidR="00C86BA9" w:rsidRPr="0039592C">
        <w:rPr>
          <w:rFonts w:ascii="Times New Roman" w:hAnsi="Times New Roman" w:cs="Times New Roman"/>
        </w:rPr>
        <w:t>Noura</w:t>
      </w:r>
      <w:proofErr w:type="spellEnd"/>
      <w:r w:rsidR="00C86BA9" w:rsidRPr="0039592C">
        <w:rPr>
          <w:rFonts w:ascii="Times New Roman" w:hAnsi="Times New Roman" w:cs="Times New Roman"/>
        </w:rPr>
        <w:t xml:space="preserve"> El </w:t>
      </w:r>
      <w:proofErr w:type="spellStart"/>
      <w:r w:rsidR="00C86BA9" w:rsidRPr="0039592C">
        <w:rPr>
          <w:rFonts w:ascii="Times New Roman" w:hAnsi="Times New Roman" w:cs="Times New Roman"/>
        </w:rPr>
        <w:t>Habbal</w:t>
      </w:r>
      <w:proofErr w:type="spellEnd"/>
      <w:r w:rsidR="00C86BA9">
        <w:rPr>
          <w:rFonts w:ascii="Times New Roman" w:hAnsi="Times New Roman" w:cs="Times New Roman"/>
        </w:rPr>
        <w:t>,</w:t>
      </w:r>
      <w:r w:rsidR="00C86BA9" w:rsidRPr="00C86BA9">
        <w:rPr>
          <w:rFonts w:ascii="Times New Roman" w:hAnsi="Times New Roman" w:cs="Times New Roman"/>
        </w:rPr>
        <w:t xml:space="preserve"> </w:t>
      </w:r>
      <w:r w:rsidR="001F6098" w:rsidRPr="00C86BA9">
        <w:rPr>
          <w:rFonts w:ascii="Times New Roman" w:hAnsi="Times New Roman" w:cs="Times New Roman"/>
        </w:rPr>
        <w:t xml:space="preserve">Detrick Snyder, </w:t>
      </w:r>
      <w:proofErr w:type="spellStart"/>
      <w:r w:rsidR="00A07285" w:rsidRPr="00C86BA9">
        <w:rPr>
          <w:rFonts w:ascii="Times New Roman" w:hAnsi="Times New Roman" w:cs="Times New Roman"/>
        </w:rPr>
        <w:t>JeAnna</w:t>
      </w:r>
      <w:proofErr w:type="spellEnd"/>
      <w:r w:rsidR="00A07285" w:rsidRPr="00C86BA9">
        <w:rPr>
          <w:rFonts w:ascii="Times New Roman" w:hAnsi="Times New Roman" w:cs="Times New Roman"/>
        </w:rPr>
        <w:t xml:space="preserve"> R. Redd, </w:t>
      </w:r>
      <w:proofErr w:type="spellStart"/>
      <w:r w:rsidR="00A07285" w:rsidRPr="00C86BA9">
        <w:rPr>
          <w:rFonts w:ascii="Times New Roman" w:hAnsi="Times New Roman" w:cs="Times New Roman"/>
        </w:rPr>
        <w:t>Haijing</w:t>
      </w:r>
      <w:proofErr w:type="spellEnd"/>
      <w:r w:rsidR="00A07285" w:rsidRPr="00C86BA9">
        <w:rPr>
          <w:rFonts w:ascii="Times New Roman" w:hAnsi="Times New Roman" w:cs="Times New Roman"/>
        </w:rPr>
        <w:t xml:space="preserve"> Sun, Brigid E. Gregg, Dave Bridges</w:t>
      </w:r>
    </w:p>
    <w:p w14:paraId="62D9741D" w14:textId="4B487A6A" w:rsidR="00354291" w:rsidRDefault="00354291" w:rsidP="00616AD3">
      <w:pPr>
        <w:spacing w:line="480" w:lineRule="auto"/>
        <w:rPr>
          <w:rFonts w:ascii="Times New Roman" w:hAnsi="Times New Roman" w:cs="Times New Roman"/>
          <w:b/>
          <w:bCs/>
        </w:rPr>
      </w:pPr>
    </w:p>
    <w:p w14:paraId="368D1458" w14:textId="623387A9" w:rsidR="00354291" w:rsidRDefault="00354291" w:rsidP="00616AD3">
      <w:pPr>
        <w:spacing w:line="480" w:lineRule="auto"/>
        <w:rPr>
          <w:rFonts w:ascii="Times New Roman" w:hAnsi="Times New Roman" w:cs="Times New Roman"/>
          <w:b/>
          <w:bCs/>
        </w:rPr>
      </w:pPr>
      <w:r>
        <w:rPr>
          <w:rFonts w:ascii="Times New Roman" w:hAnsi="Times New Roman" w:cs="Times New Roman"/>
          <w:b/>
          <w:bCs/>
        </w:rPr>
        <w:t>Keywords:</w:t>
      </w:r>
      <w:r w:rsidR="00A07285">
        <w:rPr>
          <w:rFonts w:ascii="Times New Roman" w:hAnsi="Times New Roman" w:cs="Times New Roman"/>
          <w:b/>
          <w:bCs/>
        </w:rPr>
        <w:t xml:space="preserve"> </w:t>
      </w:r>
      <w:r w:rsidR="00A07285" w:rsidRPr="00C86BA9">
        <w:rPr>
          <w:rFonts w:ascii="Times New Roman" w:hAnsi="Times New Roman" w:cs="Times New Roman"/>
        </w:rPr>
        <w:t xml:space="preserve">time-restricted feeding, </w:t>
      </w:r>
      <w:r w:rsidR="002B1153" w:rsidRPr="00C86BA9">
        <w:rPr>
          <w:rFonts w:ascii="Times New Roman" w:hAnsi="Times New Roman" w:cs="Times New Roman"/>
        </w:rPr>
        <w:t>glucose intolerance, maternal nutrition, developmental programming</w:t>
      </w:r>
    </w:p>
    <w:p w14:paraId="17CAAB62" w14:textId="77777777" w:rsidR="00354291" w:rsidRDefault="00354291">
      <w:pPr>
        <w:rPr>
          <w:rFonts w:ascii="Times New Roman" w:hAnsi="Times New Roman" w:cs="Times New Roman"/>
          <w:b/>
          <w:bCs/>
        </w:rPr>
      </w:pPr>
      <w:r>
        <w:rPr>
          <w:rFonts w:ascii="Times New Roman" w:hAnsi="Times New Roman" w:cs="Times New Roman"/>
          <w:b/>
          <w:bCs/>
        </w:rPr>
        <w:br w:type="page"/>
      </w:r>
    </w:p>
    <w:p w14:paraId="1E1ADAE6" w14:textId="77777777" w:rsidR="00D02E78" w:rsidRDefault="00D02E78" w:rsidP="00616AD3">
      <w:pPr>
        <w:spacing w:line="480" w:lineRule="auto"/>
        <w:rPr>
          <w:rFonts w:ascii="Times New Roman" w:hAnsi="Times New Roman" w:cs="Times New Roman"/>
          <w:b/>
          <w:bCs/>
        </w:rPr>
      </w:pPr>
    </w:p>
    <w:p w14:paraId="3FEBF162" w14:textId="77777777" w:rsidR="007C59F8" w:rsidRDefault="00616AD3" w:rsidP="00616AD3">
      <w:pPr>
        <w:spacing w:line="480" w:lineRule="auto"/>
        <w:rPr>
          <w:rFonts w:ascii="Times New Roman" w:hAnsi="Times New Roman" w:cs="Times New Roman"/>
          <w:b/>
          <w:bCs/>
        </w:rPr>
      </w:pPr>
      <w:r w:rsidRPr="00616AD3">
        <w:rPr>
          <w:rFonts w:ascii="Times New Roman" w:hAnsi="Times New Roman" w:cs="Times New Roman"/>
          <w:b/>
          <w:bCs/>
        </w:rPr>
        <w:t xml:space="preserve">Abstract </w:t>
      </w:r>
    </w:p>
    <w:p w14:paraId="5958F69A" w14:textId="03E10934" w:rsidR="00354291" w:rsidRDefault="007C59F8" w:rsidP="007C59F8">
      <w:pPr>
        <w:spacing w:line="480" w:lineRule="auto"/>
        <w:ind w:firstLine="720"/>
        <w:rPr>
          <w:rFonts w:ascii="Times New Roman" w:hAnsi="Times New Roman" w:cs="Times New Roman"/>
        </w:rPr>
      </w:pPr>
      <w:r>
        <w:rPr>
          <w:rFonts w:ascii="Times New Roman" w:hAnsi="Times New Roman" w:cs="Times New Roman"/>
        </w:rPr>
        <w:t xml:space="preserve">The timing of food intake is an emerging dietary tool for management of nutrition-related diseases. One method of </w:t>
      </w:r>
      <w:r w:rsidR="001F6098">
        <w:rPr>
          <w:rFonts w:ascii="Times New Roman" w:hAnsi="Times New Roman" w:cs="Times New Roman"/>
        </w:rPr>
        <w:t>dietary intervention</w:t>
      </w:r>
      <w:r>
        <w:rPr>
          <w:rFonts w:ascii="Times New Roman" w:hAnsi="Times New Roman" w:cs="Times New Roman"/>
        </w:rPr>
        <w:t xml:space="preserve"> that manipulates this is time-restricted feeding (TRF)</w:t>
      </w:r>
      <w:r w:rsidR="001F6098">
        <w:rPr>
          <w:rFonts w:ascii="Times New Roman" w:hAnsi="Times New Roman" w:cs="Times New Roman"/>
        </w:rPr>
        <w:t>, a form of intermittent fasting</w:t>
      </w:r>
      <w:r>
        <w:rPr>
          <w:rFonts w:ascii="Times New Roman" w:hAnsi="Times New Roman" w:cs="Times New Roman"/>
        </w:rPr>
        <w:t xml:space="preserve">. </w:t>
      </w:r>
      <w:r w:rsidR="007A2077">
        <w:rPr>
          <w:rFonts w:ascii="Times New Roman" w:hAnsi="Times New Roman" w:cs="Times New Roman"/>
        </w:rPr>
        <w:t>During pregnancy, one may</w:t>
      </w:r>
      <w:r>
        <w:rPr>
          <w:rFonts w:ascii="Times New Roman" w:hAnsi="Times New Roman" w:cs="Times New Roman"/>
        </w:rPr>
        <w:t xml:space="preserve"> experience disruptions to food intake for diverse reasons</w:t>
      </w:r>
      <w:r w:rsidR="001F6098">
        <w:rPr>
          <w:rFonts w:ascii="Times New Roman" w:hAnsi="Times New Roman" w:cs="Times New Roman"/>
        </w:rPr>
        <w:t xml:space="preserve"> (nausea and vomiting of pregnancy, food insecurity, desire to manage gestational weight gain, disordered eating behaviors, </w:t>
      </w:r>
      <w:ins w:id="0" w:author="Molly Mulcahy" w:date="2022-01-05T16:36:00Z">
        <w:r w:rsidR="00057EDA">
          <w:rPr>
            <w:rFonts w:ascii="Times New Roman" w:hAnsi="Times New Roman" w:cs="Times New Roman"/>
          </w:rPr>
          <w:t>changes in taste and food preferences</w:t>
        </w:r>
      </w:ins>
      <w:r w:rsidR="00057EDA">
        <w:rPr>
          <w:rFonts w:ascii="Times New Roman" w:hAnsi="Times New Roman" w:cs="Times New Roman"/>
        </w:rPr>
        <w:t>,</w:t>
      </w:r>
      <w:ins w:id="1" w:author="Molly Mulcahy" w:date="2022-01-05T16:36:00Z">
        <w:r w:rsidR="00057EDA">
          <w:rPr>
            <w:rFonts w:ascii="Times New Roman" w:hAnsi="Times New Roman" w:cs="Times New Roman"/>
          </w:rPr>
          <w:t xml:space="preserve"> </w:t>
        </w:r>
      </w:ins>
      <w:proofErr w:type="spellStart"/>
      <w:r w:rsidR="001F6098">
        <w:rPr>
          <w:rFonts w:ascii="Times New Roman" w:hAnsi="Times New Roman" w:cs="Times New Roman"/>
        </w:rPr>
        <w:t>etc</w:t>
      </w:r>
      <w:proofErr w:type="spellEnd"/>
      <w:r w:rsidR="001F6098">
        <w:rPr>
          <w:rFonts w:ascii="Times New Roman" w:hAnsi="Times New Roman" w:cs="Times New Roman"/>
        </w:rPr>
        <w:t>)</w:t>
      </w:r>
      <w:r>
        <w:rPr>
          <w:rFonts w:ascii="Times New Roman" w:hAnsi="Times New Roman" w:cs="Times New Roman"/>
        </w:rPr>
        <w:t xml:space="preserve"> and therefore may experience periods of </w:t>
      </w:r>
      <w:r w:rsidR="00354291">
        <w:rPr>
          <w:rFonts w:ascii="Times New Roman" w:hAnsi="Times New Roman" w:cs="Times New Roman"/>
        </w:rPr>
        <w:t xml:space="preserve">intentional or unintentional </w:t>
      </w:r>
      <w:r>
        <w:rPr>
          <w:rFonts w:ascii="Times New Roman" w:hAnsi="Times New Roman" w:cs="Times New Roman"/>
        </w:rPr>
        <w:t xml:space="preserve">fasting </w:t>
      </w:r>
      <w:r w:rsidR="003678F1">
        <w:rPr>
          <w:rFonts w:ascii="Times New Roman" w:hAnsi="Times New Roman" w:cs="Times New Roman"/>
        </w:rPr>
        <w:t>similar to TRF protocols</w:t>
      </w:r>
      <w:r>
        <w:rPr>
          <w:rFonts w:ascii="Times New Roman" w:hAnsi="Times New Roman" w:cs="Times New Roman"/>
        </w:rPr>
        <w:t xml:space="preserve">. Because interest in TRF is gaining </w:t>
      </w:r>
      <w:del w:id="2" w:author="Molly Mulcahy" w:date="2022-01-05T16:36:00Z">
        <w:r w:rsidDel="00057EDA">
          <w:rPr>
            <w:rFonts w:ascii="Times New Roman" w:hAnsi="Times New Roman" w:cs="Times New Roman"/>
          </w:rPr>
          <w:delText xml:space="preserve">and </w:delText>
        </w:r>
      </w:del>
      <w:ins w:id="3" w:author="Molly Mulcahy" w:date="2022-01-05T16:36:00Z">
        <w:r w:rsidR="00057EDA">
          <w:rPr>
            <w:rFonts w:ascii="Times New Roman" w:hAnsi="Times New Roman" w:cs="Times New Roman"/>
          </w:rPr>
          <w:t xml:space="preserve">popularity </w:t>
        </w:r>
      </w:ins>
      <w:r>
        <w:rPr>
          <w:rFonts w:ascii="Times New Roman" w:hAnsi="Times New Roman" w:cs="Times New Roman"/>
        </w:rPr>
        <w:t xml:space="preserve">feeding may be interrupted in those who are </w:t>
      </w:r>
      <w:r w:rsidR="00354291">
        <w:rPr>
          <w:rFonts w:ascii="Times New Roman" w:hAnsi="Times New Roman" w:cs="Times New Roman"/>
        </w:rPr>
        <w:t>pregnant</w:t>
      </w:r>
      <w:r>
        <w:rPr>
          <w:rFonts w:ascii="Times New Roman" w:hAnsi="Times New Roman" w:cs="Times New Roman"/>
        </w:rPr>
        <w:t xml:space="preserve">, it is important to study </w:t>
      </w:r>
      <w:ins w:id="4" w:author="Molly Mulcahy" w:date="2022-01-05T16:36:00Z">
        <w:r w:rsidR="00057EDA">
          <w:rPr>
            <w:rFonts w:ascii="Times New Roman" w:hAnsi="Times New Roman" w:cs="Times New Roman"/>
          </w:rPr>
          <w:t xml:space="preserve">the </w:t>
        </w:r>
        <w:proofErr w:type="gramStart"/>
        <w:r w:rsidR="00057EDA">
          <w:rPr>
            <w:rFonts w:ascii="Times New Roman" w:hAnsi="Times New Roman" w:cs="Times New Roman"/>
          </w:rPr>
          <w:t>long term</w:t>
        </w:r>
        <w:proofErr w:type="gramEnd"/>
        <w:r w:rsidR="00057EDA">
          <w:rPr>
            <w:rFonts w:ascii="Times New Roman" w:hAnsi="Times New Roman" w:cs="Times New Roman"/>
          </w:rPr>
          <w:t xml:space="preserve"> effects of </w:t>
        </w:r>
      </w:ins>
      <w:r>
        <w:rPr>
          <w:rFonts w:ascii="Times New Roman" w:hAnsi="Times New Roman" w:cs="Times New Roman"/>
        </w:rPr>
        <w:t xml:space="preserve">TRF during pregnancy </w:t>
      </w:r>
      <w:del w:id="5" w:author="Molly Mulcahy" w:date="2022-01-05T16:37:00Z">
        <w:r w:rsidDel="00057EDA">
          <w:rPr>
            <w:rFonts w:ascii="Times New Roman" w:hAnsi="Times New Roman" w:cs="Times New Roman"/>
          </w:rPr>
          <w:delText xml:space="preserve">for long term effects </w:delText>
        </w:r>
      </w:del>
      <w:r>
        <w:rPr>
          <w:rFonts w:ascii="Times New Roman" w:hAnsi="Times New Roman" w:cs="Times New Roman"/>
        </w:rPr>
        <w:t xml:space="preserve">on the resultant offspring. </w:t>
      </w:r>
      <w:r w:rsidR="003678F1">
        <w:rPr>
          <w:rFonts w:ascii="Times New Roman" w:hAnsi="Times New Roman" w:cs="Times New Roman"/>
        </w:rPr>
        <w:t xml:space="preserve">Using a mouse model, </w:t>
      </w:r>
      <w:r w:rsidR="00354291">
        <w:rPr>
          <w:rFonts w:ascii="Times New Roman" w:hAnsi="Times New Roman" w:cs="Times New Roman"/>
        </w:rPr>
        <w:t xml:space="preserve">we tested </w:t>
      </w:r>
      <w:r w:rsidR="003678F1">
        <w:rPr>
          <w:rFonts w:ascii="Times New Roman" w:hAnsi="Times New Roman" w:cs="Times New Roman"/>
        </w:rPr>
        <w:t>the</w:t>
      </w:r>
      <w:r>
        <w:rPr>
          <w:rFonts w:ascii="Times New Roman" w:hAnsi="Times New Roman" w:cs="Times New Roman"/>
        </w:rPr>
        <w:t xml:space="preserve"> effects of gestational exposure to </w:t>
      </w:r>
      <w:ins w:id="6" w:author="Molly Mulcahy" w:date="2022-01-05T16:39:00Z">
        <w:r w:rsidR="00057EDA">
          <w:rPr>
            <w:rFonts w:ascii="Times New Roman" w:hAnsi="Times New Roman" w:cs="Times New Roman"/>
          </w:rPr>
          <w:t xml:space="preserve">early </w:t>
        </w:r>
      </w:ins>
      <w:r>
        <w:rPr>
          <w:rFonts w:ascii="Times New Roman" w:hAnsi="Times New Roman" w:cs="Times New Roman"/>
        </w:rPr>
        <w:t xml:space="preserve">TRF </w:t>
      </w:r>
      <w:ins w:id="7" w:author="Molly Mulcahy" w:date="2022-01-05T16:39:00Z">
        <w:r w:rsidR="00057EDA">
          <w:rPr>
            <w:rFonts w:ascii="Times New Roman" w:hAnsi="Times New Roman" w:cs="Times New Roman"/>
          </w:rPr>
          <w:t xml:space="preserve">(eTRF) </w:t>
        </w:r>
      </w:ins>
      <w:r w:rsidR="003678F1">
        <w:rPr>
          <w:rFonts w:ascii="Times New Roman" w:hAnsi="Times New Roman" w:cs="Times New Roman"/>
        </w:rPr>
        <w:t>over the life course in both male and female offspring</w:t>
      </w:r>
      <w:r>
        <w:rPr>
          <w:rFonts w:ascii="Times New Roman" w:hAnsi="Times New Roman" w:cs="Times New Roman"/>
        </w:rPr>
        <w:t>. Offspring body composition was similar between experimental gro</w:t>
      </w:r>
      <w:r w:rsidR="003678F1">
        <w:rPr>
          <w:rFonts w:ascii="Times New Roman" w:hAnsi="Times New Roman" w:cs="Times New Roman"/>
        </w:rPr>
        <w:t>u</w:t>
      </w:r>
      <w:r>
        <w:rPr>
          <w:rFonts w:ascii="Times New Roman" w:hAnsi="Times New Roman" w:cs="Times New Roman"/>
        </w:rPr>
        <w:t>p</w:t>
      </w:r>
      <w:r w:rsidR="003678F1">
        <w:rPr>
          <w:rFonts w:ascii="Times New Roman" w:hAnsi="Times New Roman" w:cs="Times New Roman"/>
        </w:rPr>
        <w:t>s</w:t>
      </w:r>
      <w:r>
        <w:rPr>
          <w:rFonts w:ascii="Times New Roman" w:hAnsi="Times New Roman" w:cs="Times New Roman"/>
        </w:rPr>
        <w:t xml:space="preserve"> in both males and females from weaning (day 21) to adulthood (day 70), with minor increases in food intake in eTRF females and improved glucose tolerance in males. After 10 weeks of high fat</w:t>
      </w:r>
      <w:r w:rsidR="00CE366F">
        <w:rPr>
          <w:rFonts w:ascii="Times New Roman" w:hAnsi="Times New Roman" w:cs="Times New Roman"/>
        </w:rPr>
        <w:t>, high sucrose</w:t>
      </w:r>
      <w:r>
        <w:rPr>
          <w:rFonts w:ascii="Times New Roman" w:hAnsi="Times New Roman" w:cs="Times New Roman"/>
        </w:rPr>
        <w:t xml:space="preserve"> diet feeding, male eTRF offspring </w:t>
      </w:r>
      <w:r w:rsidR="00354291">
        <w:rPr>
          <w:rFonts w:ascii="Times New Roman" w:hAnsi="Times New Roman" w:cs="Times New Roman"/>
        </w:rPr>
        <w:t>were</w:t>
      </w:r>
      <w:r>
        <w:rPr>
          <w:rFonts w:ascii="Times New Roman" w:hAnsi="Times New Roman" w:cs="Times New Roman"/>
        </w:rPr>
        <w:t xml:space="preserve"> more sensitive to insulin</w:t>
      </w:r>
      <w:del w:id="8" w:author="Molly Mulcahy" w:date="2022-01-05T16:40:00Z">
        <w:r w:rsidDel="00057EDA">
          <w:rPr>
            <w:rFonts w:ascii="Times New Roman" w:hAnsi="Times New Roman" w:cs="Times New Roman"/>
          </w:rPr>
          <w:delText>,</w:delText>
        </w:r>
      </w:del>
      <w:r>
        <w:rPr>
          <w:rFonts w:ascii="Times New Roman" w:hAnsi="Times New Roman" w:cs="Times New Roman"/>
        </w:rPr>
        <w:t xml:space="preserve"> </w:t>
      </w:r>
      <w:r w:rsidR="00354291">
        <w:rPr>
          <w:rFonts w:ascii="Times New Roman" w:hAnsi="Times New Roman" w:cs="Times New Roman"/>
        </w:rPr>
        <w:t xml:space="preserve">but </w:t>
      </w:r>
      <w:r>
        <w:rPr>
          <w:rFonts w:ascii="Times New Roman" w:hAnsi="Times New Roman" w:cs="Times New Roman"/>
        </w:rPr>
        <w:t xml:space="preserve">develop glucose intolerance </w:t>
      </w:r>
      <w:r w:rsidR="00354291">
        <w:rPr>
          <w:rFonts w:ascii="Times New Roman" w:hAnsi="Times New Roman" w:cs="Times New Roman"/>
        </w:rPr>
        <w:t xml:space="preserve">with </w:t>
      </w:r>
      <w:r>
        <w:rPr>
          <w:rFonts w:ascii="Times New Roman" w:hAnsi="Times New Roman" w:cs="Times New Roman"/>
        </w:rPr>
        <w:t>impaired insulin secretion</w:t>
      </w:r>
      <w:r w:rsidR="003678F1">
        <w:rPr>
          <w:rFonts w:ascii="Times New Roman" w:hAnsi="Times New Roman" w:cs="Times New Roman"/>
        </w:rPr>
        <w:t xml:space="preserve">. </w:t>
      </w:r>
      <w:r w:rsidR="00354291">
        <w:rPr>
          <w:rFonts w:ascii="Times New Roman" w:hAnsi="Times New Roman" w:cs="Times New Roman"/>
        </w:rPr>
        <w:t>As such, g</w:t>
      </w:r>
      <w:r w:rsidR="003678F1">
        <w:rPr>
          <w:rFonts w:ascii="Times New Roman" w:hAnsi="Times New Roman" w:cs="Times New Roman"/>
        </w:rPr>
        <w:t xml:space="preserve">estational eTRF </w:t>
      </w:r>
      <w:r w:rsidR="00354291">
        <w:rPr>
          <w:rFonts w:ascii="Times New Roman" w:hAnsi="Times New Roman" w:cs="Times New Roman"/>
        </w:rPr>
        <w:t>causes sex</w:t>
      </w:r>
      <w:r w:rsidR="003678F1">
        <w:rPr>
          <w:rFonts w:ascii="Times New Roman" w:hAnsi="Times New Roman" w:cs="Times New Roman"/>
        </w:rPr>
        <w:t xml:space="preserve">-specific deleterious effects on glucose homeostasis after chronic high fat diet feeding in </w:t>
      </w:r>
      <w:r w:rsidR="00354291">
        <w:rPr>
          <w:rFonts w:ascii="Times New Roman" w:hAnsi="Times New Roman" w:cs="Times New Roman"/>
        </w:rPr>
        <w:t xml:space="preserve">male </w:t>
      </w:r>
      <w:r w:rsidR="003678F1">
        <w:rPr>
          <w:rFonts w:ascii="Times New Roman" w:hAnsi="Times New Roman" w:cs="Times New Roman"/>
        </w:rPr>
        <w:t>offspring. Further studies are needed to determine the effect gestational eTRF has on the male pancreas as well as elucidate the mechanisms that protect females from this metabolic dysfunction.</w:t>
      </w:r>
    </w:p>
    <w:p w14:paraId="2B8C87CE" w14:textId="77777777" w:rsidR="00354291" w:rsidRDefault="00354291">
      <w:pPr>
        <w:rPr>
          <w:rFonts w:ascii="Times New Roman" w:hAnsi="Times New Roman" w:cs="Times New Roman"/>
        </w:rPr>
      </w:pPr>
      <w:r>
        <w:rPr>
          <w:rFonts w:ascii="Times New Roman" w:hAnsi="Times New Roman" w:cs="Times New Roman"/>
        </w:rPr>
        <w:br w:type="page"/>
      </w:r>
    </w:p>
    <w:p w14:paraId="09D9B2F0" w14:textId="44F9505B" w:rsidR="004F4CDE" w:rsidRDefault="00616AD3" w:rsidP="007C59F8">
      <w:pPr>
        <w:spacing w:line="480" w:lineRule="auto"/>
        <w:ind w:firstLine="720"/>
        <w:rPr>
          <w:rFonts w:ascii="Times New Roman" w:hAnsi="Times New Roman" w:cs="Times New Roman"/>
          <w:b/>
          <w:bCs/>
        </w:rPr>
      </w:pPr>
      <w:r w:rsidRPr="00616AD3">
        <w:rPr>
          <w:rFonts w:ascii="Times New Roman" w:hAnsi="Times New Roman" w:cs="Times New Roman"/>
          <w:b/>
          <w:bCs/>
        </w:rPr>
        <w:lastRenderedPageBreak/>
        <w:br/>
        <w:t>Introduction</w:t>
      </w:r>
    </w:p>
    <w:p w14:paraId="21EE0101" w14:textId="0E0ED408" w:rsidR="009554FD" w:rsidRDefault="007A2077" w:rsidP="00616AD3">
      <w:pPr>
        <w:spacing w:line="480" w:lineRule="auto"/>
        <w:rPr>
          <w:rFonts w:ascii="Times New Roman" w:hAnsi="Times New Roman" w:cs="Times New Roman"/>
        </w:rPr>
      </w:pPr>
      <w:r>
        <w:rPr>
          <w:rFonts w:ascii="Times New Roman" w:hAnsi="Times New Roman" w:cs="Times New Roman"/>
        </w:rPr>
        <w:tab/>
      </w:r>
      <w:r w:rsidR="00416133">
        <w:rPr>
          <w:rFonts w:ascii="Times New Roman" w:hAnsi="Times New Roman" w:cs="Times New Roman"/>
        </w:rPr>
        <w:t xml:space="preserve">Recent research </w:t>
      </w:r>
      <w:r w:rsidR="00D60D6B">
        <w:rPr>
          <w:rFonts w:ascii="Times New Roman" w:hAnsi="Times New Roman" w:cs="Times New Roman"/>
        </w:rPr>
        <w:t>has highlighted</w:t>
      </w:r>
      <w:r w:rsidR="00454691">
        <w:rPr>
          <w:rFonts w:ascii="Times New Roman" w:hAnsi="Times New Roman" w:cs="Times New Roman"/>
        </w:rPr>
        <w:t xml:space="preserve"> that</w:t>
      </w:r>
      <w:r w:rsidR="00416133">
        <w:rPr>
          <w:rFonts w:ascii="Times New Roman" w:hAnsi="Times New Roman" w:cs="Times New Roman"/>
        </w:rPr>
        <w:t xml:space="preserve"> timing of intake in reference to circadian rhythms</w:t>
      </w:r>
      <w:r w:rsidR="00454691">
        <w:rPr>
          <w:rFonts w:ascii="Times New Roman" w:hAnsi="Times New Roman" w:cs="Times New Roman"/>
        </w:rPr>
        <w:t xml:space="preserve"> can play a part in health and disease</w:t>
      </w:r>
      <w:r w:rsidR="0087166D">
        <w:rPr>
          <w:rFonts w:ascii="Times New Roman" w:hAnsi="Times New Roman" w:cs="Times New Roman"/>
        </w:rPr>
        <w:t xml:space="preserve"> </w:t>
      </w:r>
      <w:r w:rsidR="008828E6">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{"citationID":"sAV5tMbx","properties":{"formattedCitation":"(Manoogian &amp; Panda, 2017)","plainCitation":"(Manoogian &amp; Panda, 2017)","noteIndex":0},"citationItems":[{"id":759,"uris":["http://zotero.org/users/5073745/items/VQ7EYNYD"],"uri":["http://zotero.org/users/5073745/items/VQ7EYNYD"],"itemData":{"id":759,"type":"article-journal","abstract":"Circadian rhythms optimize physiology and health by temporally coordinating cellular function, tissue function, and behavior. These endogenous rhythms dampen with age and thus compromise temporal coordination. Feeding-fasting patterns are an external cue that profoundly influence the robustness of daily biological rhythms. Erratic eating patterns can disrupt the temporal coordination of metabolism and physiology leading to chronic diseases that are also characteristic of aging. However, sustaining a robust feeding-fasting cycle, even without altering nutrition quality or quantity, can prevent or reverse these chronic diseases in experimental models. In humans, epidemiological studies have shown erratic eating patterns increase the risk of disease, whereas sustained feeding-fasting cycles, or prolonged overnight fasting, is correlated with protection from breast cancer. Therefore, optimizing the timing of external cues with defined eating patterns can sustain a robust circadian clock, which may prevent disease and improve prognosis.","collection-title":"Nutritional interventions modulating aging and age-associated diseases","container-title":"Ageing Research Reviews","DOI":"10.1016/j.arr.2016.12.006","ISSN":"1568-1637","journalAbbreviation":"Ageing Research Reviews","language":"en","page":"59-67","source":"ScienceDirect","title":"Circadian rhythms, time-restricted feeding, and healthy aging","volume":"39","author":[{"family":"Manoogian","given":"Emily N. C."},{"family":"Panda","given":"Satchidananda"}],"issued":{"date-parts":[["2017",10,1]]}}}],"schema":"https://github.com/citation-style-language/schema/raw/master/csl-citation.json"} </w:instrText>
      </w:r>
      <w:r w:rsidR="008828E6">
        <w:rPr>
          <w:rFonts w:ascii="Times New Roman" w:hAnsi="Times New Roman" w:cs="Times New Roman"/>
        </w:rPr>
        <w:fldChar w:fldCharType="separate"/>
      </w:r>
      <w:r w:rsidR="008828E6">
        <w:rPr>
          <w:rFonts w:ascii="Times New Roman" w:hAnsi="Times New Roman" w:cs="Times New Roman"/>
          <w:noProof/>
        </w:rPr>
        <w:t>(Manoogian &amp; Panda, 2017)</w:t>
      </w:r>
      <w:r w:rsidR="008828E6">
        <w:rPr>
          <w:rFonts w:ascii="Times New Roman" w:hAnsi="Times New Roman" w:cs="Times New Roman"/>
        </w:rPr>
        <w:fldChar w:fldCharType="end"/>
      </w:r>
      <w:r w:rsidR="00416133">
        <w:rPr>
          <w:rFonts w:ascii="Times New Roman" w:hAnsi="Times New Roman" w:cs="Times New Roman"/>
        </w:rPr>
        <w:t xml:space="preserve">. </w:t>
      </w:r>
      <w:r w:rsidR="002A7975">
        <w:rPr>
          <w:rFonts w:ascii="Times New Roman" w:hAnsi="Times New Roman" w:cs="Times New Roman"/>
        </w:rPr>
        <w:t>Robust rodent studies demonstrate that the timing of food intake is a strong zeitgeber</w:t>
      </w:r>
      <w:r>
        <w:rPr>
          <w:rFonts w:ascii="Times New Roman" w:hAnsi="Times New Roman" w:cs="Times New Roman"/>
        </w:rPr>
        <w:t>. Time-restricted feeding (TRF), a method of intermittent fasting, aligns calorie intake with naturally occurring circadian rhythms</w:t>
      </w:r>
      <w:r w:rsidR="0087166D">
        <w:rPr>
          <w:rFonts w:ascii="Times New Roman" w:hAnsi="Times New Roman" w:cs="Times New Roman"/>
        </w:rPr>
        <w:t xml:space="preserve"> of metabolism</w:t>
      </w:r>
      <w:r>
        <w:rPr>
          <w:rFonts w:ascii="Times New Roman" w:hAnsi="Times New Roman" w:cs="Times New Roman"/>
        </w:rPr>
        <w:t xml:space="preserve">. </w:t>
      </w:r>
      <w:ins w:id="9" w:author="Molly Mulcahy" w:date="2022-01-24T16:39:00Z">
        <w:r w:rsidR="00B90BD5" w:rsidRPr="00B90BD5">
          <w:rPr>
            <w:rFonts w:ascii="Times New Roman" w:hAnsi="Times New Roman" w:cs="Times New Roman"/>
            <w:highlight w:val="magenta"/>
            <w:rPrChange w:id="10" w:author="Molly Mulcahy" w:date="2022-01-24T16:39:00Z">
              <w:rPr>
                <w:rFonts w:ascii="Times New Roman" w:hAnsi="Times New Roman" w:cs="Times New Roman"/>
              </w:rPr>
            </w:rPrChange>
          </w:rPr>
          <w:t xml:space="preserve">SCN?TIMING </w:t>
        </w:r>
        <w:proofErr w:type="spellStart"/>
        <w:r w:rsidR="00B90BD5" w:rsidRPr="00B90BD5">
          <w:rPr>
            <w:rFonts w:ascii="Times New Roman" w:hAnsi="Times New Roman" w:cs="Times New Roman"/>
            <w:highlight w:val="magenta"/>
            <w:rPrChange w:id="11" w:author="Molly Mulcahy" w:date="2022-01-24T16:39:00Z">
              <w:rPr>
                <w:rFonts w:ascii="Times New Roman" w:hAnsi="Times New Roman" w:cs="Times New Roman"/>
              </w:rPr>
            </w:rPrChange>
          </w:rPr>
          <w:t>STUFF</w:t>
        </w:r>
      </w:ins>
      <w:del w:id="12" w:author="Molly Mulcahy" w:date="2022-01-05T16:40:00Z">
        <w:r w:rsidR="00874EBB" w:rsidDel="00057EDA">
          <w:rPr>
            <w:rFonts w:ascii="Times New Roman" w:hAnsi="Times New Roman" w:cs="Times New Roman"/>
          </w:rPr>
          <w:delText xml:space="preserve"> </w:delText>
        </w:r>
      </w:del>
      <w:r>
        <w:rPr>
          <w:rFonts w:ascii="Times New Roman" w:hAnsi="Times New Roman" w:cs="Times New Roman"/>
        </w:rPr>
        <w:t>Timing</w:t>
      </w:r>
      <w:proofErr w:type="spellEnd"/>
      <w:r>
        <w:rPr>
          <w:rFonts w:ascii="Times New Roman" w:hAnsi="Times New Roman" w:cs="Times New Roman"/>
        </w:rPr>
        <w:t xml:space="preserve"> of food intake is </w:t>
      </w:r>
      <w:r w:rsidR="002A7975">
        <w:rPr>
          <w:rFonts w:ascii="Times New Roman" w:hAnsi="Times New Roman" w:cs="Times New Roman"/>
        </w:rPr>
        <w:t xml:space="preserve">capable of programming </w:t>
      </w:r>
      <w:r w:rsidR="00874EBB">
        <w:rPr>
          <w:rFonts w:ascii="Times New Roman" w:hAnsi="Times New Roman" w:cs="Times New Roman"/>
        </w:rPr>
        <w:t xml:space="preserve">metabolic systems </w:t>
      </w:r>
      <w:r w:rsidR="002A7975">
        <w:rPr>
          <w:rFonts w:ascii="Times New Roman" w:hAnsi="Times New Roman" w:cs="Times New Roman"/>
        </w:rPr>
        <w:t xml:space="preserve">for either poor health </w:t>
      </w:r>
      <w:r>
        <w:rPr>
          <w:rFonts w:ascii="Times New Roman" w:hAnsi="Times New Roman" w:cs="Times New Roman"/>
        </w:rPr>
        <w:t xml:space="preserve">from </w:t>
      </w:r>
      <w:r w:rsidR="002A7975">
        <w:rPr>
          <w:rFonts w:ascii="Times New Roman" w:hAnsi="Times New Roman" w:cs="Times New Roman"/>
        </w:rPr>
        <w:t xml:space="preserve">chrono-disruption, or good health with </w:t>
      </w:r>
      <w:r w:rsidR="0087166D">
        <w:rPr>
          <w:rFonts w:ascii="Times New Roman" w:hAnsi="Times New Roman" w:cs="Times New Roman"/>
        </w:rPr>
        <w:t>either diurnal or nocturnal</w:t>
      </w:r>
      <w:r w:rsidR="002A7975">
        <w:rPr>
          <w:rFonts w:ascii="Times New Roman" w:hAnsi="Times New Roman" w:cs="Times New Roman"/>
        </w:rPr>
        <w:t xml:space="preserve"> feeding</w:t>
      </w:r>
      <w:r w:rsidR="0087166D">
        <w:rPr>
          <w:rFonts w:ascii="Times New Roman" w:hAnsi="Times New Roman" w:cs="Times New Roman"/>
        </w:rPr>
        <w:t>, depending on the species</w:t>
      </w:r>
      <w:r w:rsidR="00D322B3">
        <w:rPr>
          <w:rFonts w:ascii="Times New Roman" w:hAnsi="Times New Roman" w:cs="Times New Roman"/>
        </w:rPr>
        <w:t>.</w:t>
      </w:r>
      <w:r w:rsidR="00874EBB">
        <w:rPr>
          <w:rFonts w:ascii="Times New Roman" w:hAnsi="Times New Roman" w:cs="Times New Roman"/>
        </w:rPr>
        <w:t xml:space="preserve"> </w:t>
      </w:r>
    </w:p>
    <w:p w14:paraId="485773CD" w14:textId="2649887B" w:rsidR="000F24AB" w:rsidRDefault="008828E6" w:rsidP="005B59E5">
      <w:pPr>
        <w:spacing w:line="480" w:lineRule="auto"/>
        <w:ind w:firstLine="720"/>
        <w:rPr>
          <w:rFonts w:ascii="Times New Roman" w:hAnsi="Times New Roman" w:cs="Times New Roman"/>
        </w:rPr>
      </w:pPr>
      <w:r>
        <w:rPr>
          <w:rFonts w:ascii="Times New Roman" w:hAnsi="Times New Roman" w:cs="Times New Roman"/>
        </w:rPr>
        <w:t xml:space="preserve">To our knowledge, no </w:t>
      </w:r>
      <w:r w:rsidR="008058B5">
        <w:rPr>
          <w:rFonts w:ascii="Times New Roman" w:hAnsi="Times New Roman" w:cs="Times New Roman"/>
        </w:rPr>
        <w:t xml:space="preserve">estimate of </w:t>
      </w:r>
      <w:r>
        <w:rPr>
          <w:rFonts w:ascii="Times New Roman" w:hAnsi="Times New Roman" w:cs="Times New Roman"/>
        </w:rPr>
        <w:t xml:space="preserve">the </w:t>
      </w:r>
      <w:r w:rsidR="000F24AB">
        <w:rPr>
          <w:rFonts w:ascii="Times New Roman" w:hAnsi="Times New Roman" w:cs="Times New Roman"/>
        </w:rPr>
        <w:t xml:space="preserve">prevalence of </w:t>
      </w:r>
      <w:r w:rsidR="003B7482">
        <w:rPr>
          <w:rFonts w:ascii="Times New Roman" w:hAnsi="Times New Roman" w:cs="Times New Roman"/>
        </w:rPr>
        <w:t>TRF</w:t>
      </w:r>
      <w:r w:rsidR="005B4A24">
        <w:rPr>
          <w:rFonts w:ascii="Times New Roman" w:hAnsi="Times New Roman" w:cs="Times New Roman"/>
        </w:rPr>
        <w:t xml:space="preserve"> patterns in</w:t>
      </w:r>
      <w:r>
        <w:rPr>
          <w:rFonts w:ascii="Times New Roman" w:hAnsi="Times New Roman" w:cs="Times New Roman"/>
        </w:rPr>
        <w:t xml:space="preserve"> the general</w:t>
      </w:r>
      <w:r w:rsidR="00D60D6B">
        <w:rPr>
          <w:rFonts w:ascii="Times New Roman" w:hAnsi="Times New Roman" w:cs="Times New Roman"/>
        </w:rPr>
        <w:t xml:space="preserve"> human population </w:t>
      </w:r>
      <w:r w:rsidR="005B59E5">
        <w:rPr>
          <w:rFonts w:ascii="Times New Roman" w:hAnsi="Times New Roman" w:cs="Times New Roman"/>
        </w:rPr>
        <w:t>exist</w:t>
      </w:r>
      <w:r>
        <w:rPr>
          <w:rFonts w:ascii="Times New Roman" w:hAnsi="Times New Roman" w:cs="Times New Roman"/>
        </w:rPr>
        <w:t>s</w:t>
      </w:r>
      <w:r w:rsidR="005B59E5">
        <w:rPr>
          <w:rFonts w:ascii="Times New Roman" w:hAnsi="Times New Roman" w:cs="Times New Roman"/>
        </w:rPr>
        <w:t xml:space="preserve">. However, according to one sample, up to ten percent of people surveyed who state that they </w:t>
      </w:r>
      <w:r w:rsidR="007A2077">
        <w:rPr>
          <w:rFonts w:ascii="Times New Roman" w:hAnsi="Times New Roman" w:cs="Times New Roman"/>
        </w:rPr>
        <w:t>followed a diet in the year 2020</w:t>
      </w:r>
      <w:r w:rsidR="00C95471">
        <w:rPr>
          <w:rFonts w:ascii="Times New Roman" w:hAnsi="Times New Roman" w:cs="Times New Roman"/>
        </w:rPr>
        <w:t xml:space="preserve"> said they had attempted</w:t>
      </w:r>
      <w:r w:rsidR="005B59E5">
        <w:rPr>
          <w:rFonts w:ascii="Times New Roman" w:hAnsi="Times New Roman" w:cs="Times New Roman"/>
        </w:rPr>
        <w:t xml:space="preserve"> </w:t>
      </w:r>
      <w:r>
        <w:rPr>
          <w:rFonts w:ascii="Times New Roman" w:hAnsi="Times New Roman" w:cs="Times New Roman"/>
        </w:rPr>
        <w:t>“</w:t>
      </w:r>
      <w:r w:rsidR="005B59E5">
        <w:rPr>
          <w:rFonts w:ascii="Times New Roman" w:hAnsi="Times New Roman" w:cs="Times New Roman"/>
        </w:rPr>
        <w:t>intermittent fasting</w:t>
      </w:r>
      <w:r w:rsidR="00C95471">
        <w:rPr>
          <w:rFonts w:ascii="Times New Roman" w:hAnsi="Times New Roman" w:cs="Times New Roman"/>
        </w:rPr>
        <w:t>,</w:t>
      </w:r>
      <w:r>
        <w:rPr>
          <w:rFonts w:ascii="Times New Roman" w:hAnsi="Times New Roman" w:cs="Times New Roman"/>
        </w:rPr>
        <w:t>”</w:t>
      </w:r>
      <w:r w:rsidR="005B59E5">
        <w:rPr>
          <w:rFonts w:ascii="Times New Roman" w:hAnsi="Times New Roman" w:cs="Times New Roman"/>
        </w:rPr>
        <w:t xml:space="preserve">  making it the most prevalent dietary intervention in their sample </w:t>
      </w:r>
      <w:r w:rsidR="005B59E5">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{"citationID":"uAU3k6ht","properties":{"formattedCitation":"(International Food Information Council, 2020)","plainCitation":"(International Food Information Council, 2020)","noteIndex":0},"citationItems":[{"id":756,"uris":["http://zotero.org/users/5073745/items/G6NTKEQP"],"uri":["http://zotero.org/users/5073745/items/G6NTKEQP"],"itemData":{"id":756,"type":"report","title":"2020 Food &amp; Health Survey","URL":"https://foodinsight.org/2020-food-and-health-survey/","author":[{"family":"International Food Information Council","given":""}],"issued":{"date-parts":[["2020",6,10]]}}}],"schema":"https://github.com/citation-style-language/schema/raw/master/csl-citation.json"} </w:instrText>
      </w:r>
      <w:r w:rsidR="005B59E5">
        <w:rPr>
          <w:rFonts w:ascii="Times New Roman" w:hAnsi="Times New Roman" w:cs="Times New Roman"/>
        </w:rPr>
        <w:fldChar w:fldCharType="separate"/>
      </w:r>
      <w:r w:rsidR="005B59E5">
        <w:rPr>
          <w:rFonts w:ascii="Times New Roman" w:hAnsi="Times New Roman" w:cs="Times New Roman"/>
          <w:noProof/>
        </w:rPr>
        <w:t>(International Food Information Council, 2020)</w:t>
      </w:r>
      <w:r w:rsidR="005B59E5">
        <w:rPr>
          <w:rFonts w:ascii="Times New Roman" w:hAnsi="Times New Roman" w:cs="Times New Roman"/>
        </w:rPr>
        <w:fldChar w:fldCharType="end"/>
      </w:r>
      <w:r w:rsidR="005B59E5">
        <w:rPr>
          <w:rFonts w:ascii="Times New Roman" w:hAnsi="Times New Roman" w:cs="Times New Roman"/>
        </w:rPr>
        <w:t xml:space="preserve">. </w:t>
      </w:r>
      <w:r w:rsidR="00C95471">
        <w:rPr>
          <w:rFonts w:ascii="Times New Roman" w:hAnsi="Times New Roman" w:cs="Times New Roman"/>
        </w:rPr>
        <w:t>During pregnancy, one</w:t>
      </w:r>
      <w:r w:rsidR="000F24AB">
        <w:rPr>
          <w:rFonts w:ascii="Times New Roman" w:hAnsi="Times New Roman" w:cs="Times New Roman"/>
        </w:rPr>
        <w:t xml:space="preserve"> may have periods of time with limited food intake for many reasons; </w:t>
      </w:r>
      <w:r w:rsidR="005D2B24">
        <w:rPr>
          <w:rFonts w:ascii="Times New Roman" w:hAnsi="Times New Roman" w:cs="Times New Roman"/>
        </w:rPr>
        <w:t xml:space="preserve">religious practice, </w:t>
      </w:r>
      <w:r w:rsidR="000F24AB">
        <w:rPr>
          <w:rFonts w:ascii="Times New Roman" w:hAnsi="Times New Roman" w:cs="Times New Roman"/>
        </w:rPr>
        <w:t xml:space="preserve">food insecurity, disordered eating behaviors, nausea and vomiting of pregnancy/morning sickness, </w:t>
      </w:r>
      <w:ins w:id="13" w:author="Molly Mulcahy" w:date="2022-01-05T16:40:00Z">
        <w:r w:rsidR="00057EDA">
          <w:rPr>
            <w:rFonts w:ascii="Times New Roman" w:hAnsi="Times New Roman" w:cs="Times New Roman"/>
          </w:rPr>
          <w:t xml:space="preserve">changes in taste/food preferences, </w:t>
        </w:r>
      </w:ins>
      <w:r w:rsidR="000F24AB">
        <w:rPr>
          <w:rFonts w:ascii="Times New Roman" w:hAnsi="Times New Roman" w:cs="Times New Roman"/>
        </w:rPr>
        <w:t>or intentional timing of eating</w:t>
      </w:r>
      <w:r w:rsidR="00D60D6B">
        <w:rPr>
          <w:rFonts w:ascii="Times New Roman" w:hAnsi="Times New Roman" w:cs="Times New Roman"/>
        </w:rPr>
        <w:t xml:space="preserve"> for weight maintenance</w:t>
      </w:r>
      <w:r w:rsidR="000F24AB">
        <w:rPr>
          <w:rFonts w:ascii="Times New Roman" w:hAnsi="Times New Roman" w:cs="Times New Roman"/>
        </w:rPr>
        <w:t xml:space="preserve">. </w:t>
      </w:r>
      <w:r w:rsidR="001C713C">
        <w:rPr>
          <w:rFonts w:ascii="Times New Roman" w:hAnsi="Times New Roman" w:cs="Times New Roman"/>
        </w:rPr>
        <w:t xml:space="preserve">The most available literature is </w:t>
      </w:r>
      <w:r w:rsidR="005D2B24">
        <w:rPr>
          <w:rFonts w:ascii="Times New Roman" w:hAnsi="Times New Roman" w:cs="Times New Roman"/>
        </w:rPr>
        <w:t xml:space="preserve">for </w:t>
      </w:r>
      <w:r w:rsidR="001C713C">
        <w:rPr>
          <w:rFonts w:ascii="Times New Roman" w:hAnsi="Times New Roman" w:cs="Times New Roman"/>
        </w:rPr>
        <w:t>fasting during the month of Ramadan while pregnant</w:t>
      </w:r>
      <w:r w:rsidR="007006F3">
        <w:rPr>
          <w:rFonts w:ascii="Times New Roman" w:hAnsi="Times New Roman" w:cs="Times New Roman"/>
        </w:rPr>
        <w:t>.</w:t>
      </w:r>
      <w:r w:rsidR="005D2B24">
        <w:rPr>
          <w:rFonts w:ascii="Times New Roman" w:hAnsi="Times New Roman" w:cs="Times New Roman"/>
        </w:rPr>
        <w:t xml:space="preserve"> </w:t>
      </w:r>
      <w:r w:rsidR="007006F3">
        <w:rPr>
          <w:rFonts w:ascii="Times New Roman" w:hAnsi="Times New Roman" w:cs="Times New Roman"/>
        </w:rPr>
        <w:t>Review of these studies find that children born to those who fasted during pregnancy have babies with similar</w:t>
      </w:r>
      <w:del w:id="14" w:author="Molly Mulcahy" w:date="2022-01-05T16:41:00Z">
        <w:r w:rsidR="007006F3" w:rsidDel="00057EDA">
          <w:rPr>
            <w:rFonts w:ascii="Times New Roman" w:hAnsi="Times New Roman" w:cs="Times New Roman"/>
          </w:rPr>
          <w:delText xml:space="preserve"> </w:delText>
        </w:r>
      </w:del>
      <w:r w:rsidR="007006F3">
        <w:rPr>
          <w:rFonts w:ascii="Times New Roman" w:hAnsi="Times New Roman" w:cs="Times New Roman"/>
        </w:rPr>
        <w:t xml:space="preserve"> birth weights </w:t>
      </w:r>
      <w:ins w:id="15" w:author="Molly Mulcahy" w:date="2022-01-05T16:41:00Z">
        <w:r w:rsidR="00F51E14">
          <w:rPr>
            <w:rFonts w:ascii="Times New Roman" w:hAnsi="Times New Roman" w:cs="Times New Roman"/>
          </w:rPr>
          <w:t xml:space="preserve">to those who did not fast </w:t>
        </w:r>
      </w:ins>
      <w:r w:rsidR="007006F3">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{"citationID":"814wGzYd","properties":{"formattedCitation":"(Daley et al., 2017; H\\uc0\\u305{}zl\\uc0\\u305{} et al., 2012; Savitri et al., 2018; Ziaee et al., 2010)","plainCitation":"(Daley et al., 2017; Hızlı et al., 2012; Savitri et al., 2018; Ziaee et al., 2010)","noteIndex":0},"citationItems":[{"id":379,"uris":["http://zotero.org/users/5073745/items/NN3J7BM8"],"uri":["http://zotero.org/users/5073745/items/NN3J7BM8"],"itemData":{"id":379,"type":"article-journal","abstract":"Background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 Epidemiol Community Health","DOI":"10.1136/jech-2016-208800","ISSN":"0143-005X, 1470-2738","issue":"7","journalAbbreviation":"J Epidemiol Community Health","language":"en","note":"PMID: 28360117","page":"722-728","source":"jech-bmj-com.proxy.lib.umich.edu","title":"Are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K."},{"family":"Roalfe","given":"Andrea"}],"issued":{"date-parts":[["2017",7,1]]}}},{"id":189,"uris":["http://zotero.org/users/5073745/items/5BSNJ3ST"],"uri":["http://zotero.org/users/5073745/items/5BSNJ3ST"],"itemData":{"id":189,"type":"article-journal","abstract":"Objective: The aim of the present study was to evaluate whether fasting may cause changes in maternal lipid profile, glucose level and ketonuria, and whether it has any adverse effects on fetal Doppler, birthweight, preterm delivery or cesarean section rate.Methods: Fifty-six consecutive, healthy women with singleton uncomplicated pregnancies of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0.05).Conclusion: Fasting of healthy women during pregnancy seems to have no adverse effects on amniotic fluid index, fetal Doppler and delivery parameters.","container-title":"The Journal of Maternal-Fetal &amp; Neonatal Medicine","DOI":"10.3109/14767058.2011.602142","ISSN":"1476-7058","issue":"7","page":"975-977","source":"Taylor and Francis+NEJM","title":"Impact of maternal fasting during Ramadan on fetal Doppler parameters, maternal lipid levels and neonatal outcomes","volume":"25","author":[{"family":"Hızlı","given":"Deniz"},{"family":"Yılmaz","given":"Saynur Sarıcı"},{"family":"Onaran","given":"Yüksel"},{"family":"Kafalı","given":"Hasan"},{"family":"Danışman","given":"Nuri"},{"family":"Mollamahmutoğlu","given":"Leyla"}],"issued":{"date-parts":[["2012",7,1]]}}},{"id":224,"uris":["http://zotero.org/users/5073745/items/YC7UA7UI"],"uri":["http://zotero.org/users/5073745/items/YC7UA7UI"],"itemData":{"id":224,"type":"article-journal","abstract":"Previous studies suggest that Ramadan exposure during pregnancy might affect the health of women and their babies, particularly through the effect of fasting. This study aimed to evaluate the association between Ramadan exposure and fasting during pregnancy on the birth weight of newborns. This study concerned 1351 pregnant women from a prospective cohort in Jakarta, Indonesia. Ramadan exposure was based on the actual overlap between Ramadan and pregnancy. Women's fasting behaviour was recorded among 139 women who came for antenatal care between 10 July 2013 and 7 August 2013, and those who had fasted for at least 1 d (n 110) were classified as exposed to Ramadan fasting. Furthermore, a 24 h dietary recall was performed and repeated 1 month later. Birth weight of newborns who were exposed to Ramadan during pregnancy did not significantly differ from those who were not, both in the total and trimester-specific analysis. Maternal fasting did not seem to affect the birth weight of newborns (−72 (95 % CI −258, 114) g; P = 0·44), although there was a non-significant trend towards lower birth weight with fasting in the second and third trimester. Women who fasted had significantly lower total energy, macronutrient and water intake as compared with women who did not. Women's intake was also lower during Ramadan (regardless of their fasting behaviour) as compared with 1 month later. Lifestyle changes that occur with Ramadan and fasting during pregnancy are associated with lower reported energy intake. We cannot conclude on the effect of fasting on birth weight due to low statistical power.","container-title":"Journal of Nutritional Science","DOI":"10.1017/jns.2017.70","ISSN":"2048-6790","journalAbbreviation":"J Nutr Sci","note":"PMID: 29430296\nPMCID: PMC5799608","source":"PubMed Central","title":"Ramadan during pregnancy and birth weight of newborns","URL":"https://www.ncbi.nlm.nih.gov/pmc/articles/PMC5799608/","volume":"7","author":[{"family":"Savitri","given":"Ary I."},{"family":"Amelia","given":"Dwirani"},{"family":"Painter","given":"Rebecca C."},{"family":"Baharuddin","given":"Mohammad"},{"family":"Roseboom","given":"Tessa J."},{"family":"Grobbee","given":"Diederick E."},{"family":"Uiterwaal","given":"Cuno S. P. M."}],"accessed":{"date-parts":[["2019",12,1]]},"issued":{"date-parts":[["2018",2,1]]}}},{"id":127,"uris":["http://zotero.org/users/5073745/items/CCGPVXWJ"],"uri":["http://zotero.org/users/5073745/items/CCGPVXWJ"],"itemData":{"id":127,"type":"article-journ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mothers.","container-title":"Iranian Journal of Pediatrics","ISSN":"2008-2142","issue":"2","journalAbbreviation":"Iran J Pediatr","note":"PMID: 23056701\nPMCID: PMC3446023","page":"181-186","source":"PubMed Central","title":"The Effect of Ramadan Fasting on Outcome of Pregnancy","volume":"20","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sidR="007006F3">
        <w:rPr>
          <w:rFonts w:ascii="Times New Roman" w:hAnsi="Times New Roman" w:cs="Times New Roman"/>
        </w:rPr>
        <w:fldChar w:fldCharType="separate"/>
      </w:r>
      <w:r w:rsidR="00A31A7B" w:rsidRPr="00A31A7B">
        <w:rPr>
          <w:rFonts w:ascii="Times New Roman" w:hAnsi="Times New Roman" w:cs="Times New Roman"/>
        </w:rPr>
        <w:t>(Daley et al., 2017; Hızlı et al., 2012; Savitri et al., 2018; Ziaee et al., 2010)</w:t>
      </w:r>
      <w:r w:rsidR="007006F3">
        <w:rPr>
          <w:rFonts w:ascii="Times New Roman" w:hAnsi="Times New Roman" w:cs="Times New Roman"/>
        </w:rPr>
        <w:fldChar w:fldCharType="end"/>
      </w:r>
      <w:r w:rsidR="007006F3">
        <w:rPr>
          <w:rFonts w:ascii="Times New Roman" w:hAnsi="Times New Roman" w:cs="Times New Roman"/>
        </w:rPr>
        <w:t xml:space="preserve">, and are not at higher risk for pre-term birth </w:t>
      </w:r>
      <w:r w:rsidR="007006F3">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{"citationID":"AxjHAbYr","properties":{"formattedCitation":"(Awwad et al., 2012; Daley et al., 2017; Glazier et al., 2018; H\\uc0\\u305{}zl\\uc0\\u305{} et al., 2012; Savitri et al., 2014)","plainCitation":"(Awwad et al., 2012; Daley et al., 2017; Glazier et al., 2018; Hızlı et al., 2012; Savitri et al., 2014)","noteIndex":0},"citationItems":[{"id":238,"uris":["http://zotero.org/users/5073745/items/SAHRDCIB"],"uri":["http://zotero.org/users/5073745/items/SAHRDCIB"],"itemData":{"id":238,"type":"article-journal","abstract":"OBJECTIVE: To determine the effect of fasting during the month of Ramadan on the rate of preterm delivery (PTD).\nDESIGN: A prospective cohort study of women with singleton pregnancies who elected to fast and matched controls.\nSETTING: Four medical centres in Beirut, Lebanon.\nPOPULATION: Women presenting for prenatal care (20-34 weeks of gestation) during the month of Ramadan, September 2008.\nMETHODS: Data were collected prospectively. The frequency of PTD was evaluated in relation to the duration of fasting and the stage of gestation at the time of fasting.\nMAIN OUTCOME MEASURES: The primary endpoint was the percentage of pregnant women who had PTD, defined as delivery before 37 completed weeks of gestation.\nRESULTS: A total of 468 women were approached, of whom 402 were included in the study. There were no differences in smoking history and employment. There was no difference in the proportion of women who had PTD at &lt;37 weeks (10.4% versus 10.4%) or PTD at &lt;32 weeks (1.5% versus 0.5%) in the Ramadan-fasted group and the controls, respectively. The PTD rate was also similar in those who fasted before or during the third trimester. The mean birthweight was lower (3094 ± 467 g versus 3202 ± 473 g, P = 0.024) and the rate of ketosis and ketonuria was higher in the Ramadan-fasted women. On multivariate stepwise logistic regression analysis, fasting was not associated with an increased risk of PTD (odds ratio 0.72; 95% confidence interval 0.34-1.54; P = 0.397). The only factor that had a significant effect on the PTD rate was body mass index (odds ratio 0.43; 95% confidence interval 0.20-0.93; P = 0.033).\nCONCLUSIONS: Fasting during the month of Ramadan does not seem to increase the baseline risk of preterm delivery in pregnant women regardless of the gestational age during which this practice is observed.","container-title":"BJOG: an international journal of obstetrics and gynaecology","DOI":"10.1111/j.1471-0528.2012.03438.x","ISSN":"1471-0528","issue":"11","journalAbbreviation":"BJOG","language":"eng","note":"PMID: 22827751","page":"1379-1386","source":"PubMed","title":"The effect of maternal fasting during Ramadan on preterm delivery: a prospective cohort study","title-short":"The effect of maternal fasting during Ramadan on preterm delivery","volume":"119","author":[{"family":"Awwad","given":"J."},{"family":"Usta","given":"I. M."},{"family":"Succar","given":"J."},{"family":"Musallam","given":"K. M."},{"family":"Ghazeeri","given":"G."},{"family":"Nassar","given":"A. H."}],"issued":{"date-parts":[["2012",10]]}}},{"id":379,"uris":["http://zotero.org/users/5073745/items/NN3J7BM8"],"uri":["http://zotero.org/users/5073745/items/NN3J7BM8"],"itemData":{"id":379,"type":"article-journal","abstract":"Background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 Epidemiol Community Health","DOI":"10.1136/jech-2016-208800","ISSN":"0143-005X, 1470-2738","issue":"7","journalAbbreviation":"J Epidemiol Community Health","language":"en","note":"PMID: 28360117","page":"722-728","source":"jech-bmj-com.proxy.lib.umich.edu","title":"Are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7,1]]}}},{"id":300,"uris":["http://zotero.org/users/5073745/items/TH4IXLBS"],"uri":["http://zotero.org/users/5073745/items/TH4IXLBS"],"itemData":{"id":300,"type":"article-journal","abstract":"Background\n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weight.\n\nMethods\nSystematic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STATA.\n\nResults\nFrom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fasting).\n\nConclusions\nRamadan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outcome.\n\nElectronic supplementary material\nThe online version of this article (10.1186/s12884-018-2048-y) contains supplementary material, which is available to authorized users.","container-title":"BMC Pregnancy and Childbirth","DOI":"10.1186/s12884-018-2048-y","ISSN":"1471-2393","journalAbbreviation":"BMC Pregnancy Childbirth","note":"PMID: 30359228\nPMCID: PMC6202808","source":"PubMed Central","title":"The effect of Ramadan fasting during pregnancy on perinatal outcomes: a systematic review and meta-analysis","title-short":"The effect of Ramadan fasting during pregnancy on perinatal outcomes","URL":"https://www.ncbi.nlm.nih.gov/pmc/articles/PMC6202808/","volume":"18","author":[{"family":"Glazier","given":"Jocelyn D."},{"family":"Hayes","given":"Dexter J. L."},{"family":"Hussain","given":"Sabiha"},{"family":"D’Souza","given":"Stephen W."},{"family":"Whitcombe","given":"Joanne"},{"family":"Heazell","given":"Alexander E. P."},{"family":"Ashton","given":"Nick"}],"accessed":{"date-parts":[["2019",12,18]]},"issued":{"date-parts":[["2018",10,25]]}}},{"id":189,"uris":["http://zotero.org/users/5073745/items/5BSNJ3ST"],"uri":["http://zotero.org/users/5073745/items/5BSNJ3ST"],"itemData":{"id":189,"type":"article-journal","abstract":"Objective: The aim of the present study was to evaluate whether fasting may cause changes in maternal lipid profile, glucose level and ketonuria, and whether it has any adverse effects on fetal Doppler, birthweight, preterm delivery or cesarean section rate.Methods: Fifty-six consecutive, healthy women with singleton uncomplicated pregnancies of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0.05).Conclusion: Fasting of healthy women during pregnancy seems to have no adverse effects on amniotic fluid index, fetal Doppler and delivery parameters.","container-title":"The Journal of Maternal-Fetal &amp; Neonatal Medicine","DOI":"10.3109/14767058.2011.602142","ISSN":"1476-7058","issue":"7","page":"975-977","source":"Taylor and Francis+NEJM","title":"Impact of maternal fasting during Ramadan on fetal Doppler parameters, maternal lipid levels and neonatal outcomes","volume":"25","author":[{"family":"Hızlı","given":"Deniz"},{"family":"Yılmaz","given":"Saynur Sarıcı"},{"family":"Onaran","given":"Yüksel"},{"family":"Kafalı","given":"Hasan"},{"family":"Danışman","given":"Nuri"},{"family":"Mollamahmutoğlu","given":"Leyla"}],"issued":{"date-parts":[["2012",7,1]]}}},{"id":233,"uris":["http://zotero.org/users/5073745/items/XV5MAPTU"],"uri":["http://zotero.org/users/5073745/items/XV5MAPTU"],"itemData":{"id":233,"type":"article-journal","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mortality.","container-title":"The British Journal of Nutrition","DOI":"10.1017/S0007114514002219","ISSN":"1475-2662","issue":"9","journalAbbreviation":"Br. J. Nutr.","language":"eng","note":"PMID: 25231606","page":"1503-1509","source":"PubMed","title":"Ramadan fasting and newborn's birth weight in pregnant Muslim women in The Netherlands","volume":"112","author":[{"family":"Savitri","given":"Ary I."},{"family":"Yadegari","given":"Nasim"},{"family":"Bakker","given":"Julia"},{"family":"Ewijk","given":"Reyn J. G.","non-dropping-particle":"van"},{"family":"Grobbee","given":"Diederick E."},{"family":"Painter","given":"Rebecca C."},{"family":"Uiterwaal","given":"Cuno S. P. M."},{"family":"Roseboom","given":"Tessa J."}],"issued":{"date-parts":[["2014",11,14]]}}}],"schema":"https://github.com/citation-style-language/schema/raw/master/csl-citation.json"} </w:instrText>
      </w:r>
      <w:r w:rsidR="007006F3">
        <w:rPr>
          <w:rFonts w:ascii="Times New Roman" w:hAnsi="Times New Roman" w:cs="Times New Roman"/>
        </w:rPr>
        <w:fldChar w:fldCharType="separate"/>
      </w:r>
      <w:r w:rsidR="00A31A7B" w:rsidRPr="00A31A7B">
        <w:rPr>
          <w:rFonts w:ascii="Times New Roman" w:hAnsi="Times New Roman" w:cs="Times New Roman"/>
        </w:rPr>
        <w:t>(Awwad et al., 2012; Daley et al., 2017; Glazier et al., 2018; Hızlı et al., 2012; Savitri et al., 2014)</w:t>
      </w:r>
      <w:r w:rsidR="007006F3">
        <w:rPr>
          <w:rFonts w:ascii="Times New Roman" w:hAnsi="Times New Roman" w:cs="Times New Roman"/>
        </w:rPr>
        <w:fldChar w:fldCharType="end"/>
      </w:r>
      <w:r w:rsidR="007006F3">
        <w:rPr>
          <w:rFonts w:ascii="Times New Roman" w:hAnsi="Times New Roman" w:cs="Times New Roman"/>
        </w:rPr>
        <w:t>. However</w:t>
      </w:r>
      <w:r w:rsidR="0087166D">
        <w:rPr>
          <w:rFonts w:ascii="Times New Roman" w:hAnsi="Times New Roman" w:cs="Times New Roman"/>
        </w:rPr>
        <w:t>,</w:t>
      </w:r>
      <w:r w:rsidR="007006F3">
        <w:rPr>
          <w:rFonts w:ascii="Times New Roman" w:hAnsi="Times New Roman" w:cs="Times New Roman"/>
        </w:rPr>
        <w:t xml:space="preserve"> longer periods of fasting</w:t>
      </w:r>
      <w:r w:rsidR="007006F3">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{"citationID":"Dx5MxgDu","properties":{"formattedCitation":"(Savitri et al., 2014)","plainCitation":"(Savitri et al., 2014)","noteIndex":0},"citationItems":[{"id":233,"uris":["http://zotero.org/users/5073745/items/XV5MAPTU"],"uri":["http://zotero.org/users/5073745/items/XV5MAPTU"],"itemData":{"id":233,"type":"article-journal","abstract":"Many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mortality.","container-title":"The British Journal of Nutrition","DOI":"10.1017/S0007114514002219","ISSN":"1475-2662","issue":"9","journalAbbreviation":"Br. J. Nutr.","language":"eng","note":"PMID: 25231606","page":"1503-1509","source":"PubMed","title":"Ramadan fasting and newborn's birth weight in pregnant Muslim women in The Netherlands","volume":"112","author":[{"family":"Savitri","given":"Ary I."},{"family":"Yadegari","given":"Nasim"},{"family":"Bakker","given":"Julia"},{"family":"Ewijk","given":"Reyn J. G.","non-dropping-particle":"van"},{"family":"Grobbee","given":"Diederick E."},{"family":"Painter","given":"Rebecca C."},{"family":"Uiterwaal","given":"Cuno S. P. M."},{"family":"Roseboom","given":"Tessa J."}],"issued":{"date-parts":[["2014",11,14]]}}}],"schema":"https://github.com/citation-style-language/schema/raw/master/csl-citation.json"} </w:instrText>
      </w:r>
      <w:r w:rsidR="007006F3">
        <w:rPr>
          <w:rFonts w:ascii="Times New Roman" w:hAnsi="Times New Roman" w:cs="Times New Roman"/>
        </w:rPr>
        <w:fldChar w:fldCharType="separate"/>
      </w:r>
      <w:r w:rsidR="007006F3">
        <w:rPr>
          <w:rFonts w:ascii="Times New Roman" w:hAnsi="Times New Roman" w:cs="Times New Roman"/>
          <w:noProof/>
        </w:rPr>
        <w:t>(Savitri et al., 2014)</w:t>
      </w:r>
      <w:r w:rsidR="007006F3">
        <w:rPr>
          <w:rFonts w:ascii="Times New Roman" w:hAnsi="Times New Roman" w:cs="Times New Roman"/>
        </w:rPr>
        <w:fldChar w:fldCharType="end"/>
      </w:r>
      <w:r w:rsidR="007006F3">
        <w:rPr>
          <w:rFonts w:ascii="Times New Roman" w:hAnsi="Times New Roman" w:cs="Times New Roman"/>
        </w:rPr>
        <w:t xml:space="preserve"> or fasting </w:t>
      </w:r>
      <w:r w:rsidR="00C95471">
        <w:rPr>
          <w:rFonts w:ascii="Times New Roman" w:hAnsi="Times New Roman" w:cs="Times New Roman"/>
        </w:rPr>
        <w:t xml:space="preserve">during earlier trimesters </w:t>
      </w:r>
      <w:r w:rsidR="007006F3">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{"citationID":"vb0U1gNF","properties":{"formattedCitation":"(Ziaee et al., 2010)","plainCitation":"(Ziaee et al., 2010)","noteIndex":0},"citationItems":[{"id":127,"uris":["http://zotero.org/users/5073745/items/CCGPVXWJ"],"uri":["http://zotero.org/users/5073745/items/CCGPVXWJ"],"itemData":{"id":127,"type":"article-journal","abstract":"Objective\nPregnancy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mothers.","container-title":"Iranian Journal of Pediatrics","ISSN":"2008-2142","issue":"2","journalAbbreviation":"Iran J Pediatr","note":"PMID: 23056701\nPMCID: PMC3446023","page":"181-186","source":"PubMed Central","title":"The Effect of Ramadan Fasting on Outcome of Pregnancy","volume":"20","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sidR="007006F3">
        <w:rPr>
          <w:rFonts w:ascii="Times New Roman" w:hAnsi="Times New Roman" w:cs="Times New Roman"/>
        </w:rPr>
        <w:fldChar w:fldCharType="separate"/>
      </w:r>
      <w:r w:rsidR="007006F3">
        <w:rPr>
          <w:rFonts w:ascii="Times New Roman" w:hAnsi="Times New Roman" w:cs="Times New Roman"/>
          <w:noProof/>
        </w:rPr>
        <w:t>(Ziaee et al., 2010)</w:t>
      </w:r>
      <w:r w:rsidR="007006F3">
        <w:rPr>
          <w:rFonts w:ascii="Times New Roman" w:hAnsi="Times New Roman" w:cs="Times New Roman"/>
        </w:rPr>
        <w:fldChar w:fldCharType="end"/>
      </w:r>
      <w:r w:rsidR="007006F3">
        <w:rPr>
          <w:rFonts w:ascii="Times New Roman" w:hAnsi="Times New Roman" w:cs="Times New Roman"/>
        </w:rPr>
        <w:t xml:space="preserve"> may increase risk of </w:t>
      </w:r>
      <w:r w:rsidR="00C95471">
        <w:rPr>
          <w:rFonts w:ascii="Times New Roman" w:hAnsi="Times New Roman" w:cs="Times New Roman"/>
        </w:rPr>
        <w:t>delivering a</w:t>
      </w:r>
      <w:r w:rsidR="007006F3">
        <w:rPr>
          <w:rFonts w:ascii="Times New Roman" w:hAnsi="Times New Roman" w:cs="Times New Roman"/>
        </w:rPr>
        <w:t xml:space="preserve"> low birth weigh</w:t>
      </w:r>
      <w:r w:rsidR="00C95471">
        <w:rPr>
          <w:rFonts w:ascii="Times New Roman" w:hAnsi="Times New Roman" w:cs="Times New Roman"/>
        </w:rPr>
        <w:t>t infant</w:t>
      </w:r>
      <w:r w:rsidR="007006F3">
        <w:rPr>
          <w:rFonts w:ascii="Times New Roman" w:hAnsi="Times New Roman" w:cs="Times New Roman"/>
        </w:rPr>
        <w:t>.</w:t>
      </w:r>
      <w:r w:rsidR="00C95471" w:rsidRPr="00C95471">
        <w:t xml:space="preserve"> </w:t>
      </w:r>
      <w:r w:rsidR="007006F3">
        <w:rPr>
          <w:rFonts w:ascii="Times New Roman" w:hAnsi="Times New Roman" w:cs="Times New Roman"/>
        </w:rPr>
        <w:t>The</w:t>
      </w:r>
      <w:r w:rsidR="005D2B24">
        <w:rPr>
          <w:rFonts w:ascii="Times New Roman" w:hAnsi="Times New Roman" w:cs="Times New Roman"/>
        </w:rPr>
        <w:t xml:space="preserve"> </w:t>
      </w:r>
      <w:r w:rsidR="00EE0F74">
        <w:rPr>
          <w:rFonts w:ascii="Times New Roman" w:hAnsi="Times New Roman" w:cs="Times New Roman"/>
        </w:rPr>
        <w:lastRenderedPageBreak/>
        <w:t>literature is most focused on</w:t>
      </w:r>
      <w:r w:rsidR="001C713C">
        <w:rPr>
          <w:rFonts w:ascii="Times New Roman" w:hAnsi="Times New Roman" w:cs="Times New Roman"/>
        </w:rPr>
        <w:t xml:space="preserve"> the effects of the practice </w:t>
      </w:r>
      <w:r w:rsidR="00EE0F74">
        <w:rPr>
          <w:rFonts w:ascii="Times New Roman" w:hAnsi="Times New Roman" w:cs="Times New Roman"/>
        </w:rPr>
        <w:t>during infancy and early childhood</w:t>
      </w:r>
      <w:r w:rsidR="001C713C">
        <w:rPr>
          <w:rFonts w:ascii="Times New Roman" w:hAnsi="Times New Roman" w:cs="Times New Roman"/>
        </w:rPr>
        <w:t xml:space="preserve"> in the resultant children</w:t>
      </w:r>
      <w:r w:rsidR="0087166D">
        <w:rPr>
          <w:rFonts w:ascii="Times New Roman" w:hAnsi="Times New Roman" w:cs="Times New Roman"/>
        </w:rPr>
        <w:t xml:space="preserve"> </w:t>
      </w:r>
      <w:r w:rsidR="00EE0F74">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{"citationID":"y4l66Io3","properties":{"formattedCitation":"(Glazier et al., 2018)","plainCitation":"(Glazier et al., 2018)","noteIndex":0},"citationItems":[{"id":300,"uris":["http://zotero.org/users/5073745/items/TH4IXLBS"],"uri":["http://zotero.org/users/5073745/items/TH4IXLBS"],"itemData":{"id":300,"type":"article-journal","abstract":"Background\nAlthough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weight.\n\nMethods\nSystematic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STATA.\n\nResults\nFrom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fasting).\n\nConclusions\nRamadan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outcome.\n\nElectronic supplementary material\nThe online version of this article (10.1186/s12884-018-2048-y) contains supplementary material, which is available to authorized users.","container-title":"BMC Pregnancy and Childbirth","DOI":"10.1186/s12884-018-2048-y","ISSN":"1471-2393","journalAbbreviation":"BMC Pregnancy Childbirth","note":"PMID: 30359228\nPMCID: PMC6202808","source":"PubMed Central","title":"The effect of Ramadan fasting during pregnancy on perinatal outcomes: a systematic review and meta-analysis","title-short":"The effect of Ramadan fasting during pregnancy on perinatal outcomes","URL":"https://www.ncbi.nlm.nih.gov/pmc/articles/PMC6202808/","volume":"18","author":[{"family":"Glazier","given":"Jocelyn D."},{"family":"Hayes","given":"Dexter J. L."},{"family":"Hussain","given":"Sabiha"},{"family":"D’Souza","given":"Stephen W."},{"family":"Whitcombe","given":"Joanne"},{"family":"Heazell","given":"Alexander E. P."},{"family":"Ashton","given":"Nick"}],"accessed":{"date-parts":[["2019",12,18]]},"issued":{"date-parts":[["2018",10,25]]}}}],"schema":"https://github.com/citation-style-language/schema/raw/master/csl-citation.json"} </w:instrText>
      </w:r>
      <w:r w:rsidR="00EE0F74">
        <w:rPr>
          <w:rFonts w:ascii="Times New Roman" w:hAnsi="Times New Roman" w:cs="Times New Roman"/>
        </w:rPr>
        <w:fldChar w:fldCharType="separate"/>
      </w:r>
      <w:r w:rsidR="00EE0F74">
        <w:rPr>
          <w:rFonts w:ascii="Times New Roman" w:hAnsi="Times New Roman" w:cs="Times New Roman"/>
          <w:noProof/>
        </w:rPr>
        <w:t>(Glazier et al., 2018)</w:t>
      </w:r>
      <w:r w:rsidR="00EE0F74">
        <w:rPr>
          <w:rFonts w:ascii="Times New Roman" w:hAnsi="Times New Roman" w:cs="Times New Roman"/>
        </w:rPr>
        <w:fldChar w:fldCharType="end"/>
      </w:r>
      <w:r w:rsidR="001C713C">
        <w:rPr>
          <w:rFonts w:ascii="Times New Roman" w:hAnsi="Times New Roman" w:cs="Times New Roman"/>
        </w:rPr>
        <w:t xml:space="preserve">. </w:t>
      </w:r>
      <w:r w:rsidR="00DE2A60">
        <w:rPr>
          <w:rFonts w:ascii="Times New Roman" w:hAnsi="Times New Roman" w:cs="Times New Roman"/>
        </w:rPr>
        <w:t>The</w:t>
      </w:r>
      <w:r w:rsidR="00CF6E5A">
        <w:rPr>
          <w:rFonts w:ascii="Times New Roman" w:hAnsi="Times New Roman" w:cs="Times New Roman"/>
        </w:rPr>
        <w:t xml:space="preserve"> diet is popular and i</w:t>
      </w:r>
      <w:r w:rsidR="002D73CC">
        <w:rPr>
          <w:rFonts w:ascii="Times New Roman" w:hAnsi="Times New Roman" w:cs="Times New Roman"/>
        </w:rPr>
        <w:t>n</w:t>
      </w:r>
      <w:r w:rsidR="00CF6E5A">
        <w:rPr>
          <w:rFonts w:ascii="Times New Roman" w:hAnsi="Times New Roman" w:cs="Times New Roman"/>
        </w:rPr>
        <w:t xml:space="preserve">terruptions in food intake </w:t>
      </w:r>
      <w:r w:rsidR="0087166D">
        <w:rPr>
          <w:rFonts w:ascii="Times New Roman" w:hAnsi="Times New Roman" w:cs="Times New Roman"/>
        </w:rPr>
        <w:t xml:space="preserve">are known to </w:t>
      </w:r>
      <w:r w:rsidR="00CF6E5A">
        <w:rPr>
          <w:rFonts w:ascii="Times New Roman" w:hAnsi="Times New Roman" w:cs="Times New Roman"/>
        </w:rPr>
        <w:t xml:space="preserve">occur during </w:t>
      </w:r>
      <w:r w:rsidR="00DE2A60">
        <w:rPr>
          <w:rFonts w:ascii="Times New Roman" w:hAnsi="Times New Roman" w:cs="Times New Roman"/>
        </w:rPr>
        <w:t xml:space="preserve">pregnancy; however, </w:t>
      </w:r>
      <w:r w:rsidR="000F24AB">
        <w:rPr>
          <w:rFonts w:ascii="Times New Roman" w:hAnsi="Times New Roman" w:cs="Times New Roman"/>
        </w:rPr>
        <w:t>research</w:t>
      </w:r>
      <w:r w:rsidR="00C95471">
        <w:rPr>
          <w:rFonts w:ascii="Times New Roman" w:hAnsi="Times New Roman" w:cs="Times New Roman"/>
        </w:rPr>
        <w:t xml:space="preserve"> about the effects of fasting during pregnancy </w:t>
      </w:r>
      <w:r w:rsidR="000F24AB">
        <w:rPr>
          <w:rFonts w:ascii="Times New Roman" w:hAnsi="Times New Roman" w:cs="Times New Roman"/>
        </w:rPr>
        <w:t xml:space="preserve"> </w:t>
      </w:r>
      <w:r w:rsidR="00D60D6B">
        <w:rPr>
          <w:rFonts w:ascii="Times New Roman" w:hAnsi="Times New Roman" w:cs="Times New Roman"/>
        </w:rPr>
        <w:t>is</w:t>
      </w:r>
      <w:r w:rsidR="000F24AB">
        <w:rPr>
          <w:rFonts w:ascii="Times New Roman" w:hAnsi="Times New Roman" w:cs="Times New Roman"/>
        </w:rPr>
        <w:t xml:space="preserve"> limited </w:t>
      </w:r>
      <w:r w:rsidR="00536356">
        <w:rPr>
          <w:rFonts w:ascii="Times New Roman" w:hAnsi="Times New Roman" w:cs="Times New Roman"/>
        </w:rPr>
        <w:t xml:space="preserve">to </w:t>
      </w:r>
      <w:r w:rsidR="00C95471">
        <w:rPr>
          <w:rFonts w:ascii="Times New Roman" w:hAnsi="Times New Roman" w:cs="Times New Roman"/>
        </w:rPr>
        <w:t xml:space="preserve">the observance of </w:t>
      </w:r>
      <w:r w:rsidR="00536356">
        <w:rPr>
          <w:rFonts w:ascii="Times New Roman" w:hAnsi="Times New Roman" w:cs="Times New Roman"/>
        </w:rPr>
        <w:t>Ramadan</w:t>
      </w:r>
      <w:r w:rsidR="00CF6E5A">
        <w:rPr>
          <w:rFonts w:ascii="Times New Roman" w:hAnsi="Times New Roman" w:cs="Times New Roman"/>
        </w:rPr>
        <w:t xml:space="preserve"> and one case report of </w:t>
      </w:r>
      <w:r w:rsidR="00DE2A60">
        <w:rPr>
          <w:rFonts w:ascii="Times New Roman" w:hAnsi="Times New Roman" w:cs="Times New Roman"/>
        </w:rPr>
        <w:t xml:space="preserve">atypical </w:t>
      </w:r>
      <w:r w:rsidR="00CF6E5A">
        <w:rPr>
          <w:rFonts w:ascii="Times New Roman" w:hAnsi="Times New Roman" w:cs="Times New Roman"/>
        </w:rPr>
        <w:t>fasting</w:t>
      </w:r>
      <w:r w:rsidR="002D73CC">
        <w:rPr>
          <w:rFonts w:ascii="Times New Roman" w:hAnsi="Times New Roman" w:cs="Times New Roman"/>
        </w:rPr>
        <w:t xml:space="preserve"> </w:t>
      </w:r>
      <w:r w:rsidR="00DE2A60">
        <w:rPr>
          <w:rFonts w:ascii="Times New Roman" w:hAnsi="Times New Roman" w:cs="Times New Roman"/>
        </w:rPr>
        <w:t xml:space="preserve">during gestational diabetes </w:t>
      </w:r>
      <w:r w:rsidR="00CF6E5A">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{"citationID":"sOhSbQVk","properties":{"formattedCitation":"(Ali &amp; Kunugi, 2020)","plainCitation":"(Ali &amp; Kunugi, 2020)","noteIndex":0},"citationItems":[{"id":825,"uris":["http://zotero.org/users/5073745/items/MJUJ2CHG"],"uri":["http://zotero.org/users/5073745/items/MJUJ2CHG"],"itemData":{"id":825,"type":"article-journal","abstract":"Gestational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CF6E5A">
        <w:rPr>
          <w:rFonts w:ascii="Times New Roman" w:hAnsi="Times New Roman" w:cs="Times New Roman"/>
        </w:rPr>
        <w:fldChar w:fldCharType="separate"/>
      </w:r>
      <w:r w:rsidR="002D73CC" w:rsidRPr="002D73CC">
        <w:rPr>
          <w:rFonts w:ascii="Times New Roman" w:hAnsi="Times New Roman" w:cs="Times New Roman"/>
        </w:rPr>
        <w:t>(Ali &amp; Kunugi, 2020)</w:t>
      </w:r>
      <w:r w:rsidR="00CF6E5A">
        <w:rPr>
          <w:rFonts w:ascii="Times New Roman" w:hAnsi="Times New Roman" w:cs="Times New Roman"/>
        </w:rPr>
        <w:fldChar w:fldCharType="end"/>
      </w:r>
      <w:r w:rsidR="00DE2A60">
        <w:rPr>
          <w:rFonts w:ascii="Times New Roman" w:hAnsi="Times New Roman" w:cs="Times New Roman"/>
        </w:rPr>
        <w:t>.</w:t>
      </w:r>
      <w:r w:rsidR="008C0372">
        <w:rPr>
          <w:rFonts w:ascii="Times New Roman" w:hAnsi="Times New Roman" w:cs="Times New Roman"/>
        </w:rPr>
        <w:t xml:space="preserve"> </w:t>
      </w:r>
      <w:r w:rsidR="00DE2A60">
        <w:rPr>
          <w:rFonts w:ascii="Times New Roman" w:hAnsi="Times New Roman" w:cs="Times New Roman"/>
        </w:rPr>
        <w:t>D</w:t>
      </w:r>
      <w:r w:rsidR="008C0372">
        <w:rPr>
          <w:rFonts w:ascii="Times New Roman" w:hAnsi="Times New Roman" w:cs="Times New Roman"/>
        </w:rPr>
        <w:t xml:space="preserve">etailed </w:t>
      </w:r>
      <w:r w:rsidR="000F24AB">
        <w:rPr>
          <w:rFonts w:ascii="Times New Roman" w:hAnsi="Times New Roman" w:cs="Times New Roman"/>
        </w:rPr>
        <w:t>modeling</w:t>
      </w:r>
      <w:r w:rsidR="00F51E14">
        <w:rPr>
          <w:rFonts w:ascii="Times New Roman" w:hAnsi="Times New Roman" w:cs="Times New Roman"/>
        </w:rPr>
        <w:t xml:space="preserve"> of</w:t>
      </w:r>
      <w:r w:rsidR="000F24AB">
        <w:rPr>
          <w:rFonts w:ascii="Times New Roman" w:hAnsi="Times New Roman" w:cs="Times New Roman"/>
        </w:rPr>
        <w:t xml:space="preserve"> TRF in pregnancy is warranted, as it</w:t>
      </w:r>
      <w:r w:rsidR="00DE2A60">
        <w:rPr>
          <w:rFonts w:ascii="Times New Roman" w:hAnsi="Times New Roman" w:cs="Times New Roman"/>
        </w:rPr>
        <w:t xml:space="preserve"> likely</w:t>
      </w:r>
      <w:r w:rsidR="000F24AB">
        <w:rPr>
          <w:rFonts w:ascii="Times New Roman" w:hAnsi="Times New Roman" w:cs="Times New Roman"/>
        </w:rPr>
        <w:t xml:space="preserve"> exists in human populations and effects are unknown.</w:t>
      </w:r>
    </w:p>
    <w:p w14:paraId="11DE7FAF" w14:textId="38CB6314" w:rsidR="003B7482" w:rsidRDefault="00065514" w:rsidP="003B7482">
      <w:pPr>
        <w:spacing w:line="480" w:lineRule="auto"/>
        <w:ind w:firstLine="720"/>
        <w:rPr>
          <w:ins w:id="16" w:author="Molly Mulcahy" w:date="2022-01-11T15:57:00Z"/>
          <w:rFonts w:ascii="Times New Roman" w:hAnsi="Times New Roman" w:cs="Times New Roman"/>
        </w:rPr>
      </w:pPr>
      <w:r>
        <w:rPr>
          <w:rFonts w:ascii="Times New Roman" w:hAnsi="Times New Roman" w:cs="Times New Roman"/>
        </w:rPr>
        <w:t xml:space="preserve">Previous studies </w:t>
      </w:r>
      <w:r w:rsidR="00536356">
        <w:rPr>
          <w:rFonts w:ascii="Times New Roman" w:hAnsi="Times New Roman" w:cs="Times New Roman"/>
        </w:rPr>
        <w:t xml:space="preserve">of maternal diet during pregnancy </w:t>
      </w:r>
      <w:r>
        <w:rPr>
          <w:rFonts w:ascii="Times New Roman" w:hAnsi="Times New Roman" w:cs="Times New Roman"/>
        </w:rPr>
        <w:t>have focused on dietary restriction or macronutrient excess in pregnancy, with  little</w:t>
      </w:r>
      <w:r w:rsidR="002D73CC">
        <w:rPr>
          <w:rFonts w:ascii="Times New Roman" w:hAnsi="Times New Roman" w:cs="Times New Roman"/>
        </w:rPr>
        <w:t>-to-no</w:t>
      </w:r>
      <w:r>
        <w:rPr>
          <w:rFonts w:ascii="Times New Roman" w:hAnsi="Times New Roman" w:cs="Times New Roman"/>
        </w:rPr>
        <w:t xml:space="preserve"> </w:t>
      </w:r>
      <w:r w:rsidR="002D73CC">
        <w:rPr>
          <w:rFonts w:ascii="Times New Roman" w:hAnsi="Times New Roman" w:cs="Times New Roman"/>
        </w:rPr>
        <w:t>attention directed toward</w:t>
      </w:r>
      <w:r>
        <w:rPr>
          <w:rFonts w:ascii="Times New Roman" w:hAnsi="Times New Roman" w:cs="Times New Roman"/>
        </w:rPr>
        <w:t xml:space="preserve"> temporality of food intake. </w:t>
      </w:r>
      <w:r w:rsidR="00D60D6B">
        <w:rPr>
          <w:rFonts w:ascii="Times New Roman" w:hAnsi="Times New Roman" w:cs="Times New Roman"/>
        </w:rPr>
        <w:t xml:space="preserve">To date, one study of TRF during pregnancy in animals exists. </w:t>
      </w:r>
      <w:r>
        <w:rPr>
          <w:rFonts w:ascii="Times New Roman" w:hAnsi="Times New Roman" w:cs="Times New Roman"/>
        </w:rPr>
        <w:t xml:space="preserve">This </w:t>
      </w:r>
      <w:r w:rsidR="002D73CC">
        <w:rPr>
          <w:rFonts w:ascii="Times New Roman" w:hAnsi="Times New Roman" w:cs="Times New Roman"/>
        </w:rPr>
        <w:t xml:space="preserve">work </w:t>
      </w:r>
      <w:del w:id="17" w:author="Molly Mulcahy" w:date="2022-01-05T16:42:00Z">
        <w:r w:rsidDel="00F51E14">
          <w:rPr>
            <w:rFonts w:ascii="Times New Roman" w:hAnsi="Times New Roman" w:cs="Times New Roman"/>
          </w:rPr>
          <w:delText xml:space="preserve">was </w:delText>
        </w:r>
      </w:del>
      <w:r w:rsidR="002D73CC">
        <w:rPr>
          <w:rFonts w:ascii="Times New Roman" w:hAnsi="Times New Roman" w:cs="Times New Roman"/>
        </w:rPr>
        <w:t>emphasized</w:t>
      </w:r>
      <w:r>
        <w:rPr>
          <w:rFonts w:ascii="Times New Roman" w:hAnsi="Times New Roman" w:cs="Times New Roman"/>
        </w:rPr>
        <w:t xml:space="preserve"> fetal health and </w:t>
      </w:r>
      <w:r w:rsidR="002D73CC">
        <w:rPr>
          <w:rFonts w:ascii="Times New Roman" w:hAnsi="Times New Roman" w:cs="Times New Roman"/>
        </w:rPr>
        <w:t xml:space="preserve">was </w:t>
      </w:r>
      <w:r>
        <w:rPr>
          <w:rFonts w:ascii="Times New Roman" w:hAnsi="Times New Roman" w:cs="Times New Roman"/>
        </w:rPr>
        <w:t>completed in the context of preventing complications from overnutrition (a high fat diet) during gestation. Upadhyay and colleagues found that 9-hour TRF was sufficient to improve fetal lung development</w:t>
      </w:r>
      <w:r w:rsidR="00DE2A60">
        <w:rPr>
          <w:rFonts w:ascii="Times New Roman" w:hAnsi="Times New Roman" w:cs="Times New Roman"/>
        </w:rPr>
        <w:t xml:space="preserve"> </w:t>
      </w:r>
      <w:r w:rsidR="002D73CC">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{"citationID":"SIuD29a9","properties":{"formattedCitation":"(Upadhyay et al., 2020)","plainCitation":"(Upadhyay et al., 2020)","noteIndex":0},"citationItems":[{"id":419,"uris":["http://zotero.org/users/5073745/items/47W52XS2"],"uri":["http://zotero.org/users/5073745/items/47W52XS2"],"itemData":{"id":419,"type":"article-journal","abstract":"Maternal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sidR="002D73CC">
        <w:rPr>
          <w:rFonts w:ascii="Times New Roman" w:hAnsi="Times New Roman" w:cs="Times New Roman"/>
        </w:rPr>
        <w:fldChar w:fldCharType="separate"/>
      </w:r>
      <w:r w:rsidR="002D73CC">
        <w:rPr>
          <w:rFonts w:ascii="Times New Roman" w:hAnsi="Times New Roman" w:cs="Times New Roman"/>
          <w:noProof/>
        </w:rPr>
        <w:t>(Upadhyay et al., 2020)</w:t>
      </w:r>
      <w:r w:rsidR="002D73CC">
        <w:rPr>
          <w:rFonts w:ascii="Times New Roman" w:hAnsi="Times New Roman" w:cs="Times New Roman"/>
        </w:rPr>
        <w:fldChar w:fldCharType="end"/>
      </w:r>
      <w:r w:rsidR="002D73CC">
        <w:rPr>
          <w:rFonts w:ascii="Times New Roman" w:hAnsi="Times New Roman" w:cs="Times New Roman"/>
        </w:rPr>
        <w:t xml:space="preserve"> and placental oxidative stress markers </w:t>
      </w:r>
      <w:r w:rsidR="002D73CC">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{"citationID":"vO4EhllX","properties":{"formattedCitation":"(Upadhyay et al., 2019)","plainCitation":"(Upadhyay et al., 2019)","noteIndex":0},"citationItems":[{"id":2,"uris":["http://zotero.org/users/5073745/items/EC9EJ9LI"],"uri":["http://zotero.org/users/5073745/items/EC9EJ9LI"],"itemData":{"id":2,"type":"article-journal","abstract":"Maternal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2D73CC">
        <w:rPr>
          <w:rFonts w:ascii="Times New Roman" w:hAnsi="Times New Roman" w:cs="Times New Roman"/>
        </w:rPr>
        <w:fldChar w:fldCharType="separate"/>
      </w:r>
      <w:r w:rsidR="002D73CC">
        <w:rPr>
          <w:rFonts w:ascii="Times New Roman" w:hAnsi="Times New Roman" w:cs="Times New Roman"/>
          <w:noProof/>
        </w:rPr>
        <w:t>(Upadhyay et al., 2019)</w:t>
      </w:r>
      <w:r w:rsidR="002D73CC">
        <w:rPr>
          <w:rFonts w:ascii="Times New Roman" w:hAnsi="Times New Roman" w:cs="Times New Roman"/>
        </w:rPr>
        <w:fldChar w:fldCharType="end"/>
      </w:r>
      <w:r>
        <w:rPr>
          <w:rFonts w:ascii="Times New Roman" w:hAnsi="Times New Roman" w:cs="Times New Roman"/>
        </w:rPr>
        <w:t xml:space="preserve"> </w:t>
      </w:r>
      <w:r w:rsidR="005B59E5">
        <w:rPr>
          <w:rFonts w:ascii="Times New Roman" w:hAnsi="Times New Roman" w:cs="Times New Roman"/>
        </w:rPr>
        <w:t>at</w:t>
      </w:r>
      <w:r>
        <w:rPr>
          <w:rFonts w:ascii="Times New Roman" w:hAnsi="Times New Roman" w:cs="Times New Roman"/>
        </w:rPr>
        <w:t xml:space="preserve"> </w:t>
      </w:r>
      <w:ins w:id="18" w:author="Molly Mulcahy" w:date="2022-01-24T16:41:00Z">
        <w:r w:rsidR="00B90BD5">
          <w:rPr>
            <w:rFonts w:ascii="Times New Roman" w:hAnsi="Times New Roman" w:cs="Times New Roman"/>
          </w:rPr>
          <w:t>embryonic day (</w:t>
        </w:r>
      </w:ins>
      <w:r>
        <w:rPr>
          <w:rFonts w:ascii="Times New Roman" w:hAnsi="Times New Roman" w:cs="Times New Roman"/>
        </w:rPr>
        <w:t>E</w:t>
      </w:r>
      <w:ins w:id="19" w:author="Molly Mulcahy" w:date="2022-01-24T16:41:00Z">
        <w:r w:rsidR="00B90BD5">
          <w:rPr>
            <w:rFonts w:ascii="Times New Roman" w:hAnsi="Times New Roman" w:cs="Times New Roman"/>
          </w:rPr>
          <w:t>)</w:t>
        </w:r>
      </w:ins>
      <w:r>
        <w:rPr>
          <w:rFonts w:ascii="Times New Roman" w:hAnsi="Times New Roman" w:cs="Times New Roman"/>
        </w:rPr>
        <w:t>18.5 compared to ad libitum fed dams</w:t>
      </w:r>
      <w:r w:rsidR="002D73CC">
        <w:rPr>
          <w:rFonts w:ascii="Times New Roman" w:hAnsi="Times New Roman" w:cs="Times New Roman"/>
        </w:rPr>
        <w:t>.</w:t>
      </w:r>
      <w:r>
        <w:rPr>
          <w:rFonts w:ascii="Times New Roman" w:hAnsi="Times New Roman" w:cs="Times New Roman"/>
        </w:rPr>
        <w:t xml:space="preserve"> </w:t>
      </w:r>
      <w:r w:rsidR="00B235B3">
        <w:rPr>
          <w:rFonts w:ascii="Times New Roman" w:hAnsi="Times New Roman" w:cs="Times New Roman"/>
        </w:rPr>
        <w:t>Another group</w:t>
      </w:r>
      <w:r>
        <w:rPr>
          <w:rFonts w:ascii="Times New Roman" w:hAnsi="Times New Roman" w:cs="Times New Roman"/>
        </w:rPr>
        <w:t xml:space="preserve"> e</w:t>
      </w:r>
      <w:r w:rsidR="002D73CC">
        <w:rPr>
          <w:rFonts w:ascii="Times New Roman" w:hAnsi="Times New Roman" w:cs="Times New Roman"/>
        </w:rPr>
        <w:t>xamined</w:t>
      </w:r>
      <w:r>
        <w:rPr>
          <w:rFonts w:ascii="Times New Roman" w:hAnsi="Times New Roman" w:cs="Times New Roman"/>
        </w:rPr>
        <w:t xml:space="preserve"> pre-conception TRF </w:t>
      </w:r>
      <w:r w:rsidR="002D73CC">
        <w:rPr>
          <w:rFonts w:ascii="Times New Roman" w:hAnsi="Times New Roman" w:cs="Times New Roman"/>
        </w:rPr>
        <w:t>for</w:t>
      </w:r>
      <w:r>
        <w:rPr>
          <w:rFonts w:ascii="Times New Roman" w:hAnsi="Times New Roman" w:cs="Times New Roman"/>
        </w:rPr>
        <w:t xml:space="preserve"> promoting fertility and preventing loss of estrus cyclicity in females undergoing HFD feeding </w:t>
      </w:r>
      <w:r>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{"citationID":"JW4ns9Nz","properties":{"formattedCitation":"(Hua et al., 2020)","plainCitation":"(Hua et al., 2020)","noteIndex":0},"citationItems":[{"id":527,"uris":["http://zotero.org/users/5073745/items/B6JXGYLT"],"uri":["http://zotero.org/users/5073745/items/B6JXGYLT"],"itemData":{"id":527,"type":"article-journal","abstract":"BACKGROUND: There has been a significant increase, to epidemic levels, of obese and overweight women of reproductive age, causing impairments to reproductive health. Time-restricted feeding (TRF) including isocaloric intake has shown to be preventive of obesity-related disorders. However, its therapeutic ability to improve the reproductive function of female remains largely unknown.\nMETHODS: Here, we investigated the ability of TRF to improve the reproductive function in wild-type and liver-specific FGF21 knockout female mice. To study fertility, a continuous and a short-term fertility test, gonadotropin releasing-hormone (GnRH), and Kisspeptin test were performed. Immortalized GnRH neuron was used to examine the direct role of liver fibroblast growth factor 21 (FGF21) on GnRH secretion.\nRESULTS: We found that TRF rescues female mice from bodyweight gain and glucose intolerance, as well as ovarian follicle loss and dysfunction of estrus cyclicity induced by high-fat diet. Furthermore, the beneficial effects of the TRF regimen on the reproductive performance were also observed in mice fed both chow and high-fat diet. However, those beneficial effects of TRF on metabolism and reproduction were absent in liver-specific FGF21 knockout mice. In vitro, FGF21 directly acted on GnRH neurons to modulate GnRH secretion via extracellular regulated protein kinases (ERK1/2 ) pathway.\nCONCLUSIONS: Overall, time-restricted feeding improves the reproductive function of female mice and liver FGF21 signaling plays a key role in GnRH neuron activity in female mice.","container-title":"Clinical and Translational Medicine","DOI":"10.1002/ctm2.195","ISSN":"2001-1326","issue":"6","journalAbbreviation":"Clin Transl Med","language":"eng","note":"PMID: 33135359\nPMCID: PMC7533054","page":"e195","source":"PubMed","title":"Time-restricted feeding improves the reproductive function of female mice via liver fibroblast growth factor 21","volume":"10","author":[{"family":"Hua","given":"Lun"},{"family":"Feng","given":"Bin"},{"family":"Huang","given":"Liansu"},{"family":"Li","given":"Jing"},{"family":"Luo","given":"Ting"},{"family":"Jiang","given":"Xuemei"},{"family":"Han","given":"Xingfa"},{"family":"Che","given":"Lianqiang"},{"family":"Xu","given":"Shengyu"},{"family":"Lin","given":"Yan"},{"family":"Fang","given":"Zhengfeng"},{"family":"Wu","given":"De"},{"family":"Zhuo","given":"Yong"}],"issued":{"date-parts":[["2020",10]]}}}],"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(Hua et al., 2020)</w:t>
      </w:r>
      <w:r>
        <w:rPr>
          <w:rFonts w:ascii="Times New Roman" w:hAnsi="Times New Roman" w:cs="Times New Roman"/>
        </w:rPr>
        <w:fldChar w:fldCharType="end"/>
      </w:r>
      <w:r>
        <w:rPr>
          <w:rFonts w:ascii="Times New Roman" w:hAnsi="Times New Roman" w:cs="Times New Roman"/>
        </w:rPr>
        <w:t xml:space="preserve">. </w:t>
      </w:r>
      <w:r w:rsidR="002D73CC">
        <w:rPr>
          <w:rFonts w:ascii="Times New Roman" w:hAnsi="Times New Roman" w:cs="Times New Roman"/>
        </w:rPr>
        <w:t>Neither of t</w:t>
      </w:r>
      <w:r w:rsidR="00D60D6B">
        <w:rPr>
          <w:rFonts w:ascii="Times New Roman" w:hAnsi="Times New Roman" w:cs="Times New Roman"/>
        </w:rPr>
        <w:t>h</w:t>
      </w:r>
      <w:r w:rsidR="00536356">
        <w:rPr>
          <w:rFonts w:ascii="Times New Roman" w:hAnsi="Times New Roman" w:cs="Times New Roman"/>
        </w:rPr>
        <w:t>ese approaches</w:t>
      </w:r>
      <w:r w:rsidR="00D60D6B">
        <w:rPr>
          <w:rFonts w:ascii="Times New Roman" w:hAnsi="Times New Roman" w:cs="Times New Roman"/>
        </w:rPr>
        <w:t xml:space="preserve"> evaluate</w:t>
      </w:r>
      <w:ins w:id="20" w:author="Molly Mulcahy" w:date="2022-01-05T16:42:00Z">
        <w:r w:rsidR="00F51E14">
          <w:rPr>
            <w:rFonts w:ascii="Times New Roman" w:hAnsi="Times New Roman" w:cs="Times New Roman"/>
          </w:rPr>
          <w:t>d</w:t>
        </w:r>
      </w:ins>
      <w:r w:rsidR="00D60D6B">
        <w:rPr>
          <w:rFonts w:ascii="Times New Roman" w:hAnsi="Times New Roman" w:cs="Times New Roman"/>
        </w:rPr>
        <w:t xml:space="preserve"> the chronic, postnatal effects of TRF</w:t>
      </w:r>
      <w:r w:rsidR="00536356">
        <w:rPr>
          <w:rFonts w:ascii="Times New Roman" w:hAnsi="Times New Roman" w:cs="Times New Roman"/>
        </w:rPr>
        <w:t xml:space="preserve"> and the </w:t>
      </w:r>
      <w:ins w:id="21" w:author="Molly Mulcahy" w:date="2022-01-24T16:12:00Z">
        <w:r w:rsidR="008B3E44">
          <w:rPr>
            <w:rFonts w:ascii="Times New Roman" w:hAnsi="Times New Roman" w:cs="Times New Roman"/>
          </w:rPr>
          <w:t xml:space="preserve">independent effects </w:t>
        </w:r>
      </w:ins>
      <w:del w:id="22" w:author="Molly Mulcahy" w:date="2022-01-24T16:12:00Z">
        <w:r w:rsidR="00536356" w:rsidDel="008B3E44">
          <w:rPr>
            <w:rFonts w:ascii="Times New Roman" w:hAnsi="Times New Roman" w:cs="Times New Roman"/>
          </w:rPr>
          <w:delText>function</w:delText>
        </w:r>
      </w:del>
      <w:r w:rsidR="00536356">
        <w:rPr>
          <w:rFonts w:ascii="Times New Roman" w:hAnsi="Times New Roman" w:cs="Times New Roman"/>
        </w:rPr>
        <w:t xml:space="preserve"> of TRF </w:t>
      </w:r>
      <w:ins w:id="23" w:author="Molly Mulcahy" w:date="2022-01-24T16:12:00Z">
        <w:r w:rsidR="008B3E44">
          <w:rPr>
            <w:rFonts w:ascii="Times New Roman" w:hAnsi="Times New Roman" w:cs="Times New Roman"/>
          </w:rPr>
          <w:t>are</w:t>
        </w:r>
      </w:ins>
      <w:del w:id="24" w:author="Molly Mulcahy" w:date="2022-01-24T16:12:00Z">
        <w:r w:rsidR="00536356" w:rsidDel="008B3E44">
          <w:rPr>
            <w:rFonts w:ascii="Times New Roman" w:hAnsi="Times New Roman" w:cs="Times New Roman"/>
          </w:rPr>
          <w:delText>is</w:delText>
        </w:r>
      </w:del>
      <w:r w:rsidR="00D60D6B">
        <w:rPr>
          <w:rFonts w:ascii="Times New Roman" w:hAnsi="Times New Roman" w:cs="Times New Roman"/>
        </w:rPr>
        <w:t xml:space="preserve"> </w:t>
      </w:r>
      <w:r w:rsidR="008B319E">
        <w:rPr>
          <w:rFonts w:ascii="Times New Roman" w:hAnsi="Times New Roman" w:cs="Times New Roman"/>
        </w:rPr>
        <w:t xml:space="preserve">complicated </w:t>
      </w:r>
      <w:r w:rsidR="00D60D6B">
        <w:rPr>
          <w:rFonts w:ascii="Times New Roman" w:hAnsi="Times New Roman" w:cs="Times New Roman"/>
        </w:rPr>
        <w:t xml:space="preserve">by the use of a </w:t>
      </w:r>
      <w:ins w:id="25" w:author="Molly Mulcahy" w:date="2022-01-05T16:42:00Z">
        <w:r w:rsidR="00F51E14">
          <w:rPr>
            <w:rFonts w:ascii="Times New Roman" w:hAnsi="Times New Roman" w:cs="Times New Roman"/>
          </w:rPr>
          <w:t>high fat diet (</w:t>
        </w:r>
      </w:ins>
      <w:r w:rsidR="00D60D6B">
        <w:rPr>
          <w:rFonts w:ascii="Times New Roman" w:hAnsi="Times New Roman" w:cs="Times New Roman"/>
        </w:rPr>
        <w:t>HFD</w:t>
      </w:r>
      <w:ins w:id="26" w:author="Molly Mulcahy" w:date="2022-01-05T16:42:00Z">
        <w:r w:rsidR="00F51E14">
          <w:rPr>
            <w:rFonts w:ascii="Times New Roman" w:hAnsi="Times New Roman" w:cs="Times New Roman"/>
          </w:rPr>
          <w:t>)</w:t>
        </w:r>
      </w:ins>
      <w:r w:rsidR="00D60D6B">
        <w:rPr>
          <w:rFonts w:ascii="Times New Roman" w:hAnsi="Times New Roman" w:cs="Times New Roman"/>
        </w:rPr>
        <w:t xml:space="preserve">. </w:t>
      </w:r>
    </w:p>
    <w:p w14:paraId="4F625DA6" w14:textId="76541235" w:rsidR="00A54854" w:rsidRDefault="00A54854" w:rsidP="003C0CFA">
      <w:pPr>
        <w:spacing w:line="480" w:lineRule="auto"/>
        <w:ind w:firstLine="720"/>
        <w:rPr>
          <w:rFonts w:ascii="Times New Roman" w:hAnsi="Times New Roman" w:cs="Times New Roman"/>
        </w:rPr>
      </w:pPr>
      <w:ins w:id="27" w:author="Molly Mulcahy" w:date="2022-01-11T15:57:00Z">
        <w:r>
          <w:rPr>
            <w:rFonts w:ascii="Times New Roman" w:hAnsi="Times New Roman" w:cs="Times New Roman"/>
          </w:rPr>
          <w:t>The effects of TRF in human populations are inconsistent</w:t>
        </w:r>
      </w:ins>
      <w:ins w:id="28" w:author="Molly Mulcahy" w:date="2022-01-24T16:14:00Z">
        <w:r w:rsidR="008B3E44">
          <w:rPr>
            <w:rFonts w:ascii="Times New Roman" w:hAnsi="Times New Roman" w:cs="Times New Roman"/>
          </w:rPr>
          <w:t>.</w:t>
        </w:r>
      </w:ins>
      <w:ins w:id="29" w:author="Molly Mulcahy" w:date="2022-01-11T15:57:00Z">
        <w:r>
          <w:rPr>
            <w:rFonts w:ascii="Times New Roman" w:hAnsi="Times New Roman" w:cs="Times New Roman"/>
          </w:rPr>
          <w:t xml:space="preserve"> </w:t>
        </w:r>
      </w:ins>
      <w:ins w:id="30" w:author="Molly Mulcahy" w:date="2022-01-24T16:14:00Z">
        <w:r w:rsidR="008B3E44">
          <w:rPr>
            <w:rFonts w:ascii="Times New Roman" w:hAnsi="Times New Roman" w:cs="Times New Roman"/>
          </w:rPr>
          <w:t>Some</w:t>
        </w:r>
      </w:ins>
      <w:ins w:id="31" w:author="Molly Mulcahy" w:date="2022-01-11T15:57:00Z">
        <w:r>
          <w:rPr>
            <w:rFonts w:ascii="Times New Roman" w:hAnsi="Times New Roman" w:cs="Times New Roman"/>
          </w:rPr>
          <w:t xml:space="preserve"> TRF trials </w:t>
        </w:r>
      </w:ins>
      <w:ins w:id="32" w:author="Molly Mulcahy" w:date="2022-01-24T16:14:00Z">
        <w:r w:rsidR="008B3E44">
          <w:rPr>
            <w:rFonts w:ascii="Times New Roman" w:hAnsi="Times New Roman" w:cs="Times New Roman"/>
          </w:rPr>
          <w:t>result in</w:t>
        </w:r>
      </w:ins>
      <w:ins w:id="33" w:author="Molly Mulcahy" w:date="2022-01-11T15:57:00Z">
        <w:r>
          <w:rPr>
            <w:rFonts w:ascii="Times New Roman" w:hAnsi="Times New Roman" w:cs="Times New Roman"/>
          </w:rPr>
          <w:t xml:space="preserve"> significant weight loss </w:t>
        </w:r>
        <w:r>
          <w:rPr>
            <w:rFonts w:ascii="Times New Roman" w:hAnsi="Times New Roman" w:cs="Times New Roman"/>
          </w:rPr>
          <w:fldChar w:fldCharType="begin"/>
        </w:r>
        <w:r>
          <w:rPr>
            <w:rFonts w:ascii="Times New Roman" w:hAnsi="Times New Roman" w:cs="Times New Roman"/>
          </w:rPr>
          <w:instrText xml:space="preserve"> ADDIN ZOTERO_ITEM CSL_CITATION {"citationID":"LqnC3III","properties":{"formattedCitation":"(Cienfuegos et al., 2020; Gabel et al., 2018; Gill &amp; Panda, 2015; Karras et al., 2021; Moro et al., 2016)","plainCitation":"(Cienfuegos et al., 2020; Gabel et al., 2018; Gill &amp; Panda, 2015; Karras et al., 2021; Moro et al., 2016)","noteIndex":0},"citationItems":[{"id":561,"uris":["http://zotero.org/users/5073745/items/XCTAMLBK"],"uri":["http://zotero.org/users/5073745/items/XCTAMLBK"],"itemData":{"id":561,"type":"article-journal","container-title":"Cell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A."}],"issued":{"date-parts":[["2020",9,1]]}}},{"id":134,"uris":["http://zotero.org/users/5073745/items/JQGFN28M"],"uri":["http://zotero.org/users/5073745/items/JQGFN28M"],"itemData":{"id":134,"type":"article-journal","abstract":"BACKGROUND:\nTime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A."}],"issued":{"date-parts":[["2018",6,15]]}}},{"id":369,"uris":["http://zotero.org/users/5073745/items/GMSMYKD4"],"uri":["http://zotero.org/users/5073745/items/GMSMYKD4"],"itemData":{"id":369,"type":"article-journal","abstract":"A diurnal rhythm of eating-fasting promotes health, but humans’ eating pattern is rarely assessed. Using a mobile app, we monitored ingestion events in healthy adults with no shift-work for several days. Most subjects ate frequently and erratically throughout wakeful hours and overnight fasting duration paralleled time in bed. There was a bias toward eating late, with estimated &lt;25% calories being consumed before noon and &gt;35% after 6pm. “Metabolic jetlag” resulting from weekday/weekend variation in eating pattern akin to travel across time-zones was prevalent. The daily intake duration (95% interval) exceeded 14.75 h for half the cohort. When overweight individuals with &gt;14 h eating duration ate for only 10–11 h daily for 16 weeks assisted by a data visualization (raster plot of dietary intake pattern, “feedogram”) that we developed, they reduced body weight, reported being energetic, and improved sleep. Benefits persisted for a year.,","container-title":"Cell metabolism","DOI":"10.1016/j.cmet.2015.09.005","ISSN":"1550-4131","issue":"5","journalAbbreviation":"Cell Metab","note":"PMID: 26411343\nPMCID: PMC4635036","page":"789-798","source":"PubMed Central","title":"A smartphone app reveals erratic diurnal eating patterns in humans that can be modulated for health benefits","volume":"22","author":[{"family":"Gill","given":"Shubhroz"},{"family":"Panda","given":"Satchidananda"}],"issued":{"date-parts":[["2015",11,3]]}}},{"id":582,"uris":["http://zotero.org/users/5073745/items/QABJCDJX"],"uri":["http://zotero.org/users/5073745/items/QABJCDJX"],"itemData":{"id":582,"type":"article-journal","abstract":"For seven weeks, 37 overweight adults followed a hypocaloric diet based on Orthodox Fasting (OF). A hypocaloric, time restricted eating (TRE) plan (eating between 08:00 to 16:00 h, water fasting from 16:00 to 08:00 h) was followed by 23 Body Mass Index (BMI)-matched participants. Anthropometric, glycaemic and inflammation markers and serum lipids were assessed before and after the diets. Both OF and TRE groups demonstrated reductions in BMI (28.54 ± 5.45 vs 27.20 ± 5.10 kg/m2, p &lt; 0.001 and 26.40 ± 4.11 vs 25.81 ± 3.78 kg/m2 p ¼ 0.001, respectively). Following the intervention, the OF group presented lower concentrations of total and low-density lipoprotein-cholesterol, compared with the pre-fasting values (178.40 ± 34.14 vs 197.17 ± 34.30 mg/dl, p &lt; 0.001 and 105.89 ± 28.08 vs 122.37 ± 29.70 mg/dl, p &lt; 0.001, respectively). Neither group manifested significant differences in glycaemic and inflammatory parameters. Our findings suggest that OF has superior lipid lowering effects than the TRE pattern.","container-title":"International Journal of Food Sciences and Nutrition","DOI":"10.1080/09637486.2020.1760218","ISSN":"0963-7486, 1465-3478","issue":"1","journalAbbreviation":"International Journal of Food Sciences and Nutrition","language":"en","page":"82-92","source":"DOI.org (Crossref)","title":"Effects of orthodox religious fasting versus combined energy and time restricted eating on body weight, lipid concentrations and glycaemic profile","volume":"72","author":[{"family":"Karras","given":"Spyridon N."},{"family":"Koufakis","given":"Theocharis"},{"family":"Adamidou","given":"Lilian"},{"family":"Antonopoulou","given":"Vasiliki"},{"family":"Karalazou","given":"Paraskevi"},{"family":"Thisiadou","given":"Katerina"},{"family":"Mitrofanova","given":"Elina"},{"family":"Mulrooney","given":"Hilda"},{"family":"Petróczi","given":"Andrea"},{"family":"Zebekakis","given":"Pantelis"},{"family":"Makedou","given":"Kali"},{"family":"Kotsa","given":"Kalliopi"}],"issued":{"date-parts":[["2021",1,2]]}}},{"id":99,"uris":["http://zotero.org/users/5073745/items/W9LIWJCV"],"uri":["http://zotero.org/users/5073745/items/W9LIWJCV"],"itemData":{"id":99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rPr>
          <w:t>(Cienfuegos et al., 2020; Gabel et al., 2018; Gill &amp; Panda, 2015; Karras et al., 2021; Moro et al., 2016)</w:t>
        </w:r>
        <w:r>
          <w:rPr>
            <w:rFonts w:ascii="Times New Roman" w:hAnsi="Times New Roman" w:cs="Times New Roman"/>
          </w:rPr>
          <w:fldChar w:fldCharType="end"/>
        </w:r>
        <w:r>
          <w:rPr>
            <w:rFonts w:ascii="Times New Roman" w:hAnsi="Times New Roman" w:cs="Times New Roman"/>
          </w:rPr>
          <w:t xml:space="preserve"> while others do not </w:t>
        </w:r>
        <w:r>
          <w:rPr>
            <w:rFonts w:ascii="Times New Roman" w:hAnsi="Times New Roman" w:cs="Times New Roman"/>
          </w:rPr>
          <w:fldChar w:fldCharType="begin"/>
        </w:r>
        <w:r>
          <w:rPr>
            <w:rFonts w:ascii="Times New Roman" w:hAnsi="Times New Roman" w:cs="Times New Roman"/>
          </w:rPr>
          <w:instrText xml:space="preserve"> ADDIN ZOTERO_ITEM CSL_CITATION {"citationID":"LQrmlDh4","properties":{"formattedCitation":"(Antoni et al., 2018; Lowe et al., 2020; Sutton et al., 2018)","plainCitation":"(Antoni et al., 2018; Lowe et al., 2020; Sutton et al., 2018)","noteIndex":0},"citationItems":[{"id":604,"uris":["http://zotero.org/users/5073745/items/FG9B25RM"],"uri":["http://zotero.org/users/5073745/items/FG9B25RM"],"itemData":{"id":604,"type":"article-journal","abstract":"This pilot study explored the feasibility of a moderate time-restricted feeding (TRF) intervention and its effects on adiposity and metabolism. For 10 weeks, a free-living TRF group delayed breakfast and advanced dinner by 1·5 h each. Changes in dietary intake, adiposity and fasting biochemistry (glucose, insulin, lipids) were compared with controls who maintained habitual feeding patterns. Thirteen participants (29 (sem 2) kg/m2) completed the study. The average daily feeding interval was successfully reduced in the TRF group (743 (sem 32) to 517 (sem 22) min/d; P &lt; 0·001; n 7), although questionnaire responses indicated that social eating/drinking opportunities were negatively impacted. TRF participants reduced total daily energy intake (P = 0·019) despite ad libitum food access, with accompanying reductions in adiposity (P = 0·047). There were significant between-group differences in fasting glucose (P = 0·008), albeit driven primarily by an increase among controls. Larger studies can now be designed/powered, based on these novel preliminary qualitative and quantitative data, to ascertain and maximise the long-term sustainability of TRF.","container-title":"Journal of Nutritional Science","DOI":"10.1017/jns.2018.13","ISSN":"2048-6790","language":"en","note":"publisher: Cambridge University Press","source":"Cambridge University Press","title":"A pilot feasibility study exploring the effects of a moderate time-restricted feeding intervention on energy intake, adiposity and metabolic physiology in free-living human subjects","URL":"http://www.cambridge.org/core/journals/journal-of-nutritional-science/article/pilot-feasibility-study-exploring-the-effects-of-a-moderate-timerestricted-feeding-intervention-on-energy-intake-adiposity-and-metabolic-physiology-in-freeliving-human-subjects/9C604826401917A6CAD9CD10B72FEA32","volume":"7","author":[{"family":"Antoni","given":"Rona"},{"family":"Robertson","given":"Tracey M."},{"family":"Robertson","given":"M. Denise"},{"family":"Johnston","given":"Jonathan D."}],"accessed":{"date-parts":[["2021",1,15]]},"issued":{"date-parts":[["2018"]],"season":"ed"}}},{"id":525,"uris":["http://zotero.org/users/5073745/items/4HHZWM4Z"],"uri":["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(Antoni et al., 2018; Lowe et al., 2020; Sutton et al., 2018)</w:t>
        </w:r>
        <w:r>
          <w:rPr>
            <w:rFonts w:ascii="Times New Roman" w:hAnsi="Times New Roman" w:cs="Times New Roman"/>
          </w:rPr>
          <w:fldChar w:fldCharType="end"/>
        </w:r>
        <w:r>
          <w:rPr>
            <w:rFonts w:ascii="Times New Roman" w:hAnsi="Times New Roman" w:cs="Times New Roman"/>
          </w:rPr>
          <w:t>. Similarly, insulin sensitization results in some</w:t>
        </w:r>
      </w:ins>
      <w:ins w:id="34" w:author="Molly Mulcahy" w:date="2022-01-11T16:14:00Z">
        <w:r w:rsidR="004F2D68">
          <w:rPr>
            <w:rFonts w:ascii="Times New Roman" w:hAnsi="Times New Roman" w:cs="Times New Roman"/>
          </w:rPr>
          <w:t xml:space="preserve"> </w:t>
        </w:r>
      </w:ins>
      <w:ins w:id="35" w:author="Molly Mulcahy" w:date="2022-01-11T15:57:00Z">
        <w:r>
          <w:rPr>
            <w:rFonts w:ascii="Times New Roman" w:hAnsi="Times New Roman" w:cs="Times New Roman"/>
          </w:rPr>
          <w:fldChar w:fldCharType="begin"/>
        </w:r>
        <w:r>
          <w:rPr>
            <w:rFonts w:ascii="Times New Roman" w:hAnsi="Times New Roman" w:cs="Times New Roman"/>
          </w:rPr>
          <w:instrText xml:space="preserve"> ADDIN ZOTERO_ITEM CSL_CITATION {"citationID":"8MsH9gpy","properties":{"formattedCitation":"(Cienfuegos et al., 2020; Hutchison et al., 2019; Jamshed et al., 2019; Sutton et al., 2018; Wilkinson et al., 2020)","plainCitation":"(Cienfuegos et al., 2020; Hutchison et al., 2019; Jamshed et al., 2019; Sutton et al., 2018; Wilkinson et al., 2020)","noteIndex":0},"citationItems":[{"id":561,"uris":["http://zotero.org/users/5073745/items/XCTAMLBK"],"uri":["http://zotero.org/users/5073745/items/XCTAMLBK"],"itemData":{"id":561,"type":"article-journal","container-title":"Cell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A."}],"issued":{"date-parts":[["2020",9,1]]}}},{"id":327,"uris":["http://zotero.org/users/5073745/items/E89CVTH5"],"uri":["http://zotero.org/users/5073745/items/E89CVTH5"],"itemData":{"id":327,"type":"article-journal","abstract":"Objective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M."}],"issued":{"date-parts":[["2018",6,5]]}}},{"id":672,"uris":["http://zotero.org/users/5073745/items/HGXPTAC6"],"uri":["http://zotero.org/users/5073745/items/HGXPTAC6"],"itemData":{"id":672,"type":"article-journal","abstract":"In animal models, time-restricted feeding (TRF) can prevent and reverse aspects of metabolic diseases. Time-restricted eating (TRE) in human pilot studies reduces the risks of metabolic diseases in otherwise healthy individuals. However, patients with diagnosed metabolic syndrome often undergo pharmacotherapy, and it has never been tested whether TRE can act synergistically with pharmacotherapy in animal models or humans. In a single-arm, paired-sample trial, 19 participants with metabolic syndrome and a baseline mean daily eating window of ≥14 h, the majority of whom were on a statin and/or antihypertensive therapy, underwent 10 h of TRE (all dietary intake within a consistent self-selected 10 h window) for 12 weeks. We found this TRE intervention improves cardiometabolic health for patients with metabolic syndrome receiving standard medical care including high rates of statin and anti-hypertensive use. TRE is a potentially powerful lifestyle intervention that can be added to standard medical practice to treat metabolic syndrome. VIDEO ABSTRACT.","container-title":"Cell Metabolism","DOI":"10.1016/j.cmet.2019.11.004","ISSN":"1932-7420","issue":"1","journalAbbreviation":"Cell Metab","language":"eng","note":"PMID: 31813824\nPMCID: PMC6953486","page":"92-104.e5","source":"PubMed","title":"Ten-Hour Time-Restricted Eating Reduces Weight, Blood Pressure, and Atherogenic Lipids in Patients with Metabolic Syndrome","volume":"31","author":[{"family":"Wilkinson","given":"Michael J."},{"family":"Manoogian","given":"Emily N. C."},{"family":"Zadourian","given":"Adena"},{"family":"Lo","given":"Hannah"},{"family":"Fakhouri","given":"Savannah"},{"family":"Shoghi","given":"Azarin"},{"family":"Wang","given":"Xinran"},{"family":"Fleischer","given":"Jason G."},{"family":"Navlakha","given":"Saket"},{"family":"Panda","given":"Satchidananda"},{"family":"Taub","given":"Pam R."}],"issued":{"date-parts":[["2020",1,7]]}}}],"schema":"https://github.com/citation-style-language/schema/raw/master/csl-citation.json"}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(Cienfuegos et al., 2020; Hutchison et al., 2019; Jamshed et al., 2019; Sutton et al., 2018; Wilkinson et al., 2020)</w:t>
        </w:r>
        <w:r>
          <w:rPr>
            <w:rFonts w:ascii="Times New Roman" w:hAnsi="Times New Roman" w:cs="Times New Roman"/>
          </w:rPr>
          <w:fldChar w:fldCharType="end"/>
        </w:r>
        <w:r>
          <w:rPr>
            <w:rFonts w:ascii="Times New Roman" w:hAnsi="Times New Roman" w:cs="Times New Roman"/>
          </w:rPr>
          <w:t xml:space="preserve">, but not all trials of TRF </w:t>
        </w:r>
        <w:r w:rsidRPr="001D1847">
          <w:rPr>
            <w:rFonts w:ascii="Times New Roman" w:hAnsi="Times New Roman" w:cs="Times New Roman"/>
          </w:rPr>
          <w:fldChar w:fldCharType="begin"/>
        </w:r>
        <w:r w:rsidRPr="00FA079D">
          <w:rPr>
            <w:rFonts w:ascii="Times New Roman" w:hAnsi="Times New Roman" w:cs="Times New Roman"/>
          </w:rPr>
          <w:instrText xml:space="preserve"> ADDIN ZOTERO_ITEM CSL_CITATION {"citationID":"HCgT95EI","properties":{"formattedCitation":"(Gabel et al., 2018; Lowe et al., 2020; McAllister et al., 2019)","plainCitation":"(Gabel et al., 2018; Lowe et al., 2020; McAllister et al., 2019)","noteIndex":0},"citationItems":[{"id":134,"uris":["http://zotero.org/users/5073745/items/JQGFN28M"],"uri":["http://zotero.org/users/5073745/items/JQGFN28M"],"itemData":{"id":134,"type":"article-journal","abstract":"BACKGROUND:\nTime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A."}],"issued":{"date-parts":[["2018",6,15]]}}},{"id":525,"uris":["http://zotero.org/users/5073745/items/4HHZWM4Z"],"uri":["http://zotero.org/users/5073745/items/4HHZWM4Z"],"itemData":{"id":525,"type":"article-journal","abstract":"Importance: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J."}],"issued":{"date-parts":[["2020",9,28]]}}},{"id":385,"uris":["http://zotero.org/users/5073745/items/E2U4BNSJ"],"uri":["http://zotero.org/users/5073745/items/E2U4BNSJ"],"itemData":{"id":385,"type":"article-journal","abstract":"Time-restricted feeding (TRF) has been shown to improve body composition, blood lipids, and reduce markers of inflammation and oxidative stress. However, most of these studies come from rodent models and small human samples, and it is not clear if the benefits are dependent upon a caloric deficit, or the time restriction nature of TRF. Based off of previous research, we hypothesized that humans following an ad libitum TRF protocol would reduce caloric intake and this caloric deficit would be associated with greater improvements in cardiometabolic health including blood pressure, body composition, blood lipids, and markers of inflammation and antioxidant status compared to an isocaloric TRF protocol. The purpose of this study was to: (1) examine the impact of TRF on markers of cardio-metabolic health and antioxidant status and (2) determine if the adaptations from TRF would differ under ad libitum compared to isocaloric conditions. Twenty-three healthy men were randomized to either an ad libitum or isocaloric 16:8 (fasting: feeding) TRF protocol. A total of 22 men completed the 28-day TRF protocol (mean ± SD; age: 22 ± 2.5 yrs.; height: 178.4 ± 6.9 cm; weight: 90.3 ± 24 kg; BMI: 28.5 ± 8.3 kg/m2). Fasting blood samples were analyzed for glucose, lipids, as well as adiponectin, human growth hormone, insulin, cortisol, C-reactive protein, superoxide dismutase, total nitrate/nitrite, and glutathione. Time-restricted feeding in both groups was associated with significant (P &lt; .05) reductions in body fat, blood pressure, and significant increases in adiponectin and HDL-c. No changes in caloric intake were detected. In summary, the results from this pilot study in metabolically healthy, active young men, suggest that TRF can improve markers of cardiometabolic health.","container-title":"Nutrition Research (New York, N.Y.)","DOI":"10.1016/j.nutres.2019.12.001","ISSN":"1879-0739","journalAbbreviation":"Nutr Res","language":"eng","note":"PMID: 31955013","page":"32-43","source":"PubMed","title":"Time-restricted feeding improves markers of cardiometabolic health in physically active college-age men: a 4-week randomized pre-post pilot study","title-short":"Time-restricted feeding improves markers of cardiometabolic health in physically active college-age men","volume":"75","author":[{"family":"McAllister","given":"Matthew J."},{"family":"Pigg","given":"Brandon L."},{"family":"Renteria","given":"Liliana I."},{"family":"Waldman","given":"Hunter S."}],"issued":{"date-parts":[["2019",12,4]]}}}],"schema":"https://github.com/citation-style-language/schema/raw/master/csl-citation.json"} </w:instrText>
        </w:r>
        <w:r w:rsidRPr="001D1847">
          <w:rPr>
            <w:rFonts w:ascii="Times New Roman" w:hAnsi="Times New Roman" w:cs="Times New Roman"/>
          </w:rPr>
          <w:fldChar w:fldCharType="separate"/>
        </w:r>
        <w:r w:rsidRPr="00FA079D">
          <w:rPr>
            <w:rFonts w:ascii="Times New Roman" w:hAnsi="Times New Roman" w:cs="Times New Roman"/>
          </w:rPr>
          <w:t>(Gabel et al., 2018; Lowe et al., 2020; McAllister et al., 2019)</w:t>
        </w:r>
        <w:r w:rsidRPr="001D1847">
          <w:rPr>
            <w:rFonts w:ascii="Times New Roman" w:hAnsi="Times New Roman" w:cs="Times New Roman"/>
          </w:rPr>
          <w:fldChar w:fldCharType="end"/>
        </w:r>
        <w:r w:rsidRPr="001D1847">
          <w:rPr>
            <w:rFonts w:ascii="Times New Roman" w:hAnsi="Times New Roman" w:cs="Times New Roman"/>
          </w:rPr>
          <w:t>.</w:t>
        </w:r>
        <w:r>
          <w:rPr>
            <w:rFonts w:ascii="Times New Roman" w:hAnsi="Times New Roman" w:cs="Times New Roman"/>
          </w:rPr>
          <w:t xml:space="preserve"> The way TRF is employed </w:t>
        </w:r>
        <w:r>
          <w:rPr>
            <w:rFonts w:ascii="Times New Roman" w:hAnsi="Times New Roman" w:cs="Times New Roman"/>
          </w:rPr>
          <w:lastRenderedPageBreak/>
          <w:t>in human studies is rarely consistent</w:t>
        </w:r>
      </w:ins>
      <w:ins w:id="36" w:author="Molly Mulcahy" w:date="2022-01-24T16:14:00Z">
        <w:r w:rsidR="008B3E44">
          <w:rPr>
            <w:rFonts w:ascii="Times New Roman" w:hAnsi="Times New Roman" w:cs="Times New Roman"/>
          </w:rPr>
          <w:t>,</w:t>
        </w:r>
      </w:ins>
      <w:ins w:id="37" w:author="Molly Mulcahy" w:date="2022-01-11T15:57:00Z">
        <w:r>
          <w:rPr>
            <w:rFonts w:ascii="Times New Roman" w:hAnsi="Times New Roman" w:cs="Times New Roman"/>
          </w:rPr>
          <w:t xml:space="preserve"> with varying lengths of feeding window, timing of feeding window (early vs late), control of caloric intake (isocaloric vs ad libitum feeding), inpatient observation or outpatient adherence monitoring. As such, the biological effects of this eating strategy are not clear, even in non-pregnant humans. </w:t>
        </w:r>
      </w:ins>
    </w:p>
    <w:p w14:paraId="3FDE6E41" w14:textId="560E1DD2" w:rsidR="00D854CE" w:rsidRDefault="00536356" w:rsidP="00065514">
      <w:pPr>
        <w:spacing w:line="480" w:lineRule="auto"/>
        <w:ind w:firstLine="720"/>
        <w:rPr>
          <w:rFonts w:ascii="Times New Roman" w:hAnsi="Times New Roman" w:cs="Times New Roman"/>
        </w:rPr>
      </w:pPr>
      <w:del w:id="38" w:author="Molly Mulcahy" w:date="2022-01-11T16:14:00Z">
        <w:r w:rsidDel="004F2D68">
          <w:rPr>
            <w:rFonts w:ascii="Times New Roman" w:hAnsi="Times New Roman" w:cs="Times New Roman"/>
          </w:rPr>
          <w:delText>Many investigations of TRF exist in adult rodent models</w:delText>
        </w:r>
        <w:r w:rsidR="002D73CC" w:rsidDel="004F2D68">
          <w:rPr>
            <w:rFonts w:ascii="Times New Roman" w:hAnsi="Times New Roman" w:cs="Times New Roman"/>
          </w:rPr>
          <w:delText>,</w:delText>
        </w:r>
        <w:r w:rsidDel="004F2D68">
          <w:rPr>
            <w:rFonts w:ascii="Times New Roman" w:hAnsi="Times New Roman" w:cs="Times New Roman"/>
          </w:rPr>
          <w:delText xml:space="preserve"> outside of the context of pregnancy.</w:delText>
        </w:r>
      </w:del>
      <w:ins w:id="39" w:author="Molly Mulcahy" w:date="2022-01-11T16:14:00Z">
        <w:r w:rsidR="004F2D68">
          <w:rPr>
            <w:rFonts w:ascii="Times New Roman" w:hAnsi="Times New Roman" w:cs="Times New Roman"/>
          </w:rPr>
          <w:t>R</w:t>
        </w:r>
      </w:ins>
      <w:ins w:id="40" w:author="Molly Mulcahy" w:date="2022-01-11T16:15:00Z">
        <w:r w:rsidR="004F2D68">
          <w:rPr>
            <w:rFonts w:ascii="Times New Roman" w:hAnsi="Times New Roman" w:cs="Times New Roman"/>
          </w:rPr>
          <w:t>esults from r</w:t>
        </w:r>
      </w:ins>
      <w:ins w:id="41" w:author="Molly Mulcahy" w:date="2022-01-11T16:14:00Z">
        <w:r w:rsidR="004F2D68">
          <w:rPr>
            <w:rFonts w:ascii="Times New Roman" w:hAnsi="Times New Roman" w:cs="Times New Roman"/>
          </w:rPr>
          <w:t xml:space="preserve">odent models of TRF are more consistent than </w:t>
        </w:r>
      </w:ins>
      <w:ins w:id="42" w:author="Molly Mulcahy" w:date="2022-01-11T16:15:00Z">
        <w:r w:rsidR="004F2D68">
          <w:rPr>
            <w:rFonts w:ascii="Times New Roman" w:hAnsi="Times New Roman" w:cs="Times New Roman"/>
          </w:rPr>
          <w:t>human trials.</w:t>
        </w:r>
      </w:ins>
      <w:ins w:id="43" w:author="Molly Mulcahy" w:date="2022-01-11T16:14:00Z">
        <w:r w:rsidR="004F2D68">
          <w:rPr>
            <w:rFonts w:ascii="Times New Roman" w:hAnsi="Times New Roman" w:cs="Times New Roman"/>
          </w:rPr>
          <w:t xml:space="preserve"> </w:t>
        </w:r>
      </w:ins>
      <w:ins w:id="44" w:author="Molly Mulcahy" w:date="2022-01-11T16:15:00Z">
        <w:r w:rsidR="004F2D68">
          <w:rPr>
            <w:rFonts w:ascii="Times New Roman" w:hAnsi="Times New Roman" w:cs="Times New Roman"/>
          </w:rPr>
          <w:t xml:space="preserve">Therefore, using aa rodent model is </w:t>
        </w:r>
        <w:r w:rsidR="004F2D68" w:rsidRPr="004F2D68">
          <w:rPr>
            <w:rFonts w:ascii="Times New Roman" w:hAnsi="Times New Roman" w:cs="Times New Roman"/>
            <w:highlight w:val="yellow"/>
            <w:rPrChange w:id="45" w:author="Molly Mulcahy" w:date="2022-01-11T16:16:00Z">
              <w:rPr>
                <w:rFonts w:ascii="Times New Roman" w:hAnsi="Times New Roman" w:cs="Times New Roman"/>
              </w:rPr>
            </w:rPrChange>
          </w:rPr>
          <w:t>a strength.</w:t>
        </w:r>
      </w:ins>
      <w:r>
        <w:rPr>
          <w:rFonts w:ascii="Times New Roman" w:hAnsi="Times New Roman" w:cs="Times New Roman"/>
        </w:rPr>
        <w:t xml:space="preserve"> These</w:t>
      </w:r>
      <w:r w:rsidR="00D60D6B">
        <w:rPr>
          <w:rFonts w:ascii="Times New Roman" w:hAnsi="Times New Roman" w:cs="Times New Roman"/>
        </w:rPr>
        <w:t xml:space="preserve"> </w:t>
      </w:r>
      <w:r w:rsidR="00EF3374">
        <w:rPr>
          <w:rFonts w:ascii="Times New Roman" w:hAnsi="Times New Roman" w:cs="Times New Roman"/>
        </w:rPr>
        <w:t xml:space="preserve">have found </w:t>
      </w:r>
      <w:r w:rsidR="00CA434E">
        <w:rPr>
          <w:rFonts w:ascii="Times New Roman" w:hAnsi="Times New Roman" w:cs="Times New Roman"/>
        </w:rPr>
        <w:t xml:space="preserve">TRF of a </w:t>
      </w:r>
      <w:del w:id="46" w:author="Molly Mulcahy" w:date="2022-01-05T16:43:00Z">
        <w:r w:rsidR="00CA434E" w:rsidDel="00F51E14">
          <w:rPr>
            <w:rFonts w:ascii="Times New Roman" w:hAnsi="Times New Roman" w:cs="Times New Roman"/>
          </w:rPr>
          <w:delText>high fat diet</w:delText>
        </w:r>
      </w:del>
      <w:ins w:id="47" w:author="Molly Mulcahy" w:date="2022-01-05T16:43:00Z">
        <w:r w:rsidR="00F51E14">
          <w:rPr>
            <w:rFonts w:ascii="Times New Roman" w:hAnsi="Times New Roman" w:cs="Times New Roman"/>
          </w:rPr>
          <w:t>HFD</w:t>
        </w:r>
      </w:ins>
      <w:r w:rsidR="00CA434E">
        <w:rPr>
          <w:rFonts w:ascii="Times New Roman" w:hAnsi="Times New Roman" w:cs="Times New Roman"/>
        </w:rPr>
        <w:t xml:space="preserve"> </w:t>
      </w:r>
      <w:r w:rsidR="007A45B2">
        <w:rPr>
          <w:rFonts w:ascii="Times New Roman" w:hAnsi="Times New Roman" w:cs="Times New Roman"/>
        </w:rPr>
        <w:t>reduce</w:t>
      </w:r>
      <w:r>
        <w:rPr>
          <w:rFonts w:ascii="Times New Roman" w:hAnsi="Times New Roman" w:cs="Times New Roman"/>
        </w:rPr>
        <w:t>s</w:t>
      </w:r>
      <w:r w:rsidR="007A45B2">
        <w:rPr>
          <w:rFonts w:ascii="Times New Roman" w:hAnsi="Times New Roman" w:cs="Times New Roman"/>
        </w:rPr>
        <w:t xml:space="preserve"> body weight </w:t>
      </w:r>
      <w:r w:rsidR="007700BF">
        <w:rPr>
          <w:rFonts w:ascii="Times New Roman" w:hAnsi="Times New Roman" w:cs="Times New Roman"/>
        </w:rPr>
        <w:t xml:space="preserve">compared to ad libitum feeding </w:t>
      </w:r>
      <w:r w:rsidR="007A45B2">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{"citationID":"ogrU7IXm","properties":{"formattedCitation":"(Boucsein et al., 2019; Chaix et al., 2014; Chung et al., 2016; Das et al., 2021; Hatori et al., 2012; Sherman et al., 2012; X.-P. Wang et al., 2020)","plainCitation":"(Boucsein et al., 2019; Chaix et al., 2014; Chung et al., 2016; Das et al., 2021; Hatori et al., 2012; Sherman et al., 2012; X.-P. Wang et al., 2020)","noteIndex":0},"citationItems":[{"id":652,"uris":["http://zotero.org/users/5073745/items/K7KVJXE6"],"uri":["http://zotero.org/users/5073745/items/K7KVJXE6"],"itemData":{"id":652,"type":"article-journal","abstract":"Synchronization between biologic clocks and metabolism is crucial for most species. Here, we examined the ability of leptin, important in the control of energy metabolism, to induce leptin signaling at the molecular as well as the behavioral level throughout the 24-h day in mice fed either a control or a high-fat diet (HFD). Furthermore, we investigated the effects of time-restricted feeding (TRF; a limitation of HFD access to 6 h each day) on energy metabolism during different periods throughout the 24-h day. In control mice, molecular leptin sensitivity was highest at zeitgeber time (ZT)0 (lights on), declining during the light phase, and increasing during the dark phase. Surprisingly, leptin resistance in HFD-fed mice was only present from the middle of the dark to the middle of the light period. Specifically, when TRF occurred from ZT21 to ZT3 (when leptin resistance in HFD-fed mice was most profound), it resulted in a disruption of the daily rhythms of locomotor activity and energy expenditure and in increased plasma insulin levels compared with other TRF periods. These data provide evidence that leptin sensitivity is controlled by the circadian rhythm and that TRF periods may be most efficient when aligned with the leptin-sensitive period.-Boucsein, A., Rizwan, M. Z., Tups, A. Hypothalamic leptin sensitivity and health benefits of time-restricted feeding are dependent on the time of day in male mice.","container-title":"FASEB journal: official publication of the Federation of American Societies for Experimental Biology","DOI":"10.1096/fj.201901004R","ISSN":"1530-6860","issue":"11","journalAbbreviation":"FASEB J","language":"eng","note":"PMID: 31366239\nPMCID: PMC6902664","page":"12175-12187","source":"PubMed","title":"Hypothalamic leptin sensitivity and health benefits of time-restricted feeding are dependent on the time of day in male mice","volume":"33","author":[{"family":"Boucsein","given":"Alisa"},{"family":"Rizwan","given":"Mohammed Z."},{"family":"Tups","given":"Alexander"}],"issued":{"date-parts":[["2019",11]]}}},{"id":655,"uris":["http://zotero.org/users/5073745/items/DX4QM9CB"],"uri":["http://zotero.org/users/5073745/items/DX4QM9CB"],"itemData":{"id":655,"type":"article-journal","abstract":"Because current therapeutics for obesity are limited and only offer modest improvements, novel interventions are needed. Preventing obesity with time-restricted feeding (TRF; 8-9 hr food access in the active phase) is promising, yet its therapeutic applicability against preexisting obesity, diverse dietary conditions, and less stringent eating patterns is unknown. Here we tested TRF in mice under diverse nutritional challenges. We show that TRF attenuated metabolic diseases arising from a variety of obesogenic diets, and that benefits were proportional to the fasting duration. Furthermore, protective effects were maintained even when TRF was temporarily interrupted by ad libitum access to food during weekends, a regimen particularly relevant to human lifestyle. Finally, TRF stabilized and reversed the progression of metabolic diseases in mice with preexisting obesity and type II diabetes. We establish clinically relevant parameters of TRF for preventing and treating obesity and metabolic disorders, including type II diabetes, hepatic steatosis, and hypercholesterolemia.","container-title":"Cell Metabolism","DOI":"10.1016/j.cmet.2014.11.001","ISSN":"1932-7420","issue":"6","journalAbbreviation":"Cell Metab","language":"eng","note":"PMID: 25470547\nPMCID: PMC4255155","page":"991-1005","source":"PubMed","title":"Time-restricted feeding is a preventative and therapeutic intervention against diverse nutritional challenges","volume":"20","author":[{"family":"Chaix","given":"Amandine"},{"family":"Zarrinpar","given":"Amir"},{"family":"Miu","given":"Phuong"},{"family":"Panda","given":"Satchidananda"}],"issued":{"date-parts":[["2014",12,2]]}}},{"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499,"uris":["http://zotero.org/users/5073745/items/ISBB6Q83"],"uri":["http://zotero.org/users/5073745/items/ISBB6Q83"],"itemData":{"id":499,"type":"article-journal","abstract":"Dietary restriction has been well-described to improve health metrics, but whether it could benefit pathophysiological adaptation to extreme environment, for example, microgravity, remains unknown. Here, we investigated the effects of a daily rhythm of fasting and feeding without reducing caloric intake on cardiac function and metabolism against simulated microgravity. Male rats under ad libitum feeding or time-restricted feeding (TRF; food access limited to 8 hours every day) were subjected to hindlimb unloading (HU) to simulate microgravity. HU for 6 weeks led to left ventricular dyssynchrony and declined cardiac function. HU also lowered pyruvate dehydrogenase (PDH) activity and impaired glucose utilization in the heart. All these were largely preserved by TRF. TRF showed no effects on HU-induced loss of cardiac mass, but significantly improved contractile function of cardiomyocytes. Interestingly, TRF raised liver-derived fibroblast growth factor 21 (FGF21) level and enhanced cardiac FGF21 signaling as manifested by upregulation of FGF receptor-1 (FGFR1) expression and its downstream markers in HU rats. In isolated cardiomyocytes, FGF21 treatment improved PDH activity and glucose utilization, consequently enhancing cell contractile function. Finally, both liver-specific knockdown (KD) of FGF21 and cardiac-specific FGFR1 KD abrogated the cardioprotective effects of TRF in HU rats. These data demonstrate that TRF improves cardiac glucose utilization and ameliorates cardiac dysfunction induced by simulated microgravity, at least partially, through restoring cardiac FGF21 signaling, suggesting TRF as a potential countermeasure for cardioprotection in long-term spaceflight.","container-title":"The FASEB Journal","DOI":"10.1096/fj.202001246RR","ISSN":"1530-6860","issue":"11","language":"en","note":"_eprint: https://faseb.onlinelibrary.wiley.com/doi/pdf/10.1096/fj.202001246RR","source":"Wiley Online Library","title":"Time-restricted feeding alleviates cardiac dysfunction induced by simulated microgravity via restoring cardiac FGF21 signaling","URL":"https://faseb.onlinelibrary.wiley.com/doi/abs/10.1096/fj.202001246RR","volume":"34","author":[{"family":"Wang","given":"Xin-Pei"},{"family":"Xing","given":"Chang-Yang"},{"family":"Zhang","given":"Jia-Xin"},{"family":"Zhou","given":"Jia-Heng"},{"family":"Li","given":"Yun-Chu"},{"family":"Yang","given":"Hong-Yan"},{"family":"Zhang","given":"Peng-Fei"},{"family":"Zhang","given":"Wei"},{"family":"Huang","given":"Yin"},{"family":"Long","given":"Jian-Gang"},{"family":"Gao","given":"Feng"},{"family":"Zhang","given":"Xing"},{"family":"Li","given":"Jia"}],"accessed":{"date-parts":[["2020",9,25]]},"issued":{"date-parts":[["2020",9,21]]}}}],"schema":"https://github.com/citation-style-language/schema/raw/master/csl-citation.json"} </w:instrText>
      </w:r>
      <w:r w:rsidR="007A45B2">
        <w:rPr>
          <w:rFonts w:ascii="Times New Roman" w:hAnsi="Times New Roman" w:cs="Times New Roman"/>
        </w:rPr>
        <w:fldChar w:fldCharType="separate"/>
      </w:r>
      <w:r w:rsidR="00CB0EB3" w:rsidRPr="00CB0EB3">
        <w:rPr>
          <w:rFonts w:ascii="Times New Roman" w:hAnsi="Times New Roman" w:cs="Times New Roman"/>
        </w:rPr>
        <w:t>(Boucsein et al., 2019; Chaix et al., 2014; Chung et al., 2016; Das et al., 2021; Hatori et al., 2012; Sherman et al., 2012; X.-P. Wang et al., 2020)</w:t>
      </w:r>
      <w:r w:rsidR="007A45B2">
        <w:rPr>
          <w:rFonts w:ascii="Times New Roman" w:hAnsi="Times New Roman" w:cs="Times New Roman"/>
        </w:rPr>
        <w:fldChar w:fldCharType="end"/>
      </w:r>
      <w:r w:rsidR="007A45B2">
        <w:rPr>
          <w:rFonts w:ascii="Times New Roman" w:hAnsi="Times New Roman" w:cs="Times New Roman"/>
        </w:rPr>
        <w:t>,</w:t>
      </w:r>
      <w:r w:rsidR="00EF3374">
        <w:rPr>
          <w:rFonts w:ascii="Times New Roman" w:hAnsi="Times New Roman" w:cs="Times New Roman"/>
        </w:rPr>
        <w:t xml:space="preserve"> can </w:t>
      </w:r>
      <w:r w:rsidR="007700BF">
        <w:rPr>
          <w:rFonts w:ascii="Times New Roman" w:hAnsi="Times New Roman" w:cs="Times New Roman"/>
        </w:rPr>
        <w:t xml:space="preserve">improve HOMA-IR </w:t>
      </w:r>
      <w:r w:rsidR="007700BF">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{"citationID":"Y8G43sy1","properties":{"formattedCitation":"(Chung et al., 2016; She et al., 2021; Sherman et al., 2012)","plainCitation":"(Chung et al., 2016; She et al., 2021; Sherman et al., 2012)","noteIndex":0},"citationItems":[{"id":486,"uris":["http://zotero.org/users/5073745/items/9YE6QRBF"],"uri":["http://zotero.org/users/5073745/items/9YE6QRBF"],"itemData":{"id":486,"type":"article-journal","abstract":"Background.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G."}],"issued":{"date-parts":[["2016",12]]}}},{"id":651,"uris":["http://zotero.org/users/5073745/items/PYN7VQCH"],"uri":["http://zotero.org/users/5073745/items/PYN7VQCH"],"itemData":{"id":651,"type":"article-journal","abstract":"Background: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700BF">
        <w:rPr>
          <w:rFonts w:ascii="Times New Roman" w:hAnsi="Times New Roman" w:cs="Times New Roman"/>
        </w:rPr>
        <w:fldChar w:fldCharType="separate"/>
      </w:r>
      <w:r w:rsidR="007700BF">
        <w:rPr>
          <w:rFonts w:ascii="Times New Roman" w:hAnsi="Times New Roman" w:cs="Times New Roman"/>
          <w:noProof/>
        </w:rPr>
        <w:t>(Chung et al., 2016; She et al., 2021; Sherman et al., 2012)</w:t>
      </w:r>
      <w:r w:rsidR="007700BF">
        <w:rPr>
          <w:rFonts w:ascii="Times New Roman" w:hAnsi="Times New Roman" w:cs="Times New Roman"/>
        </w:rPr>
        <w:fldChar w:fldCharType="end"/>
      </w:r>
      <w:r w:rsidR="007700BF">
        <w:rPr>
          <w:rFonts w:ascii="Times New Roman" w:hAnsi="Times New Roman" w:cs="Times New Roman"/>
        </w:rPr>
        <w:t xml:space="preserve">, </w:t>
      </w:r>
      <w:r>
        <w:rPr>
          <w:rFonts w:ascii="Times New Roman" w:hAnsi="Times New Roman" w:cs="Times New Roman"/>
        </w:rPr>
        <w:t xml:space="preserve">and may limit </w:t>
      </w:r>
      <w:r w:rsidR="00EF3374">
        <w:rPr>
          <w:rFonts w:ascii="Times New Roman" w:hAnsi="Times New Roman" w:cs="Times New Roman"/>
        </w:rPr>
        <w:t xml:space="preserve">complications like </w:t>
      </w:r>
      <w:r w:rsidR="000F24AB">
        <w:rPr>
          <w:rFonts w:ascii="Times New Roman" w:hAnsi="Times New Roman" w:cs="Times New Roman"/>
        </w:rPr>
        <w:t xml:space="preserve">insulin </w:t>
      </w:r>
      <w:r w:rsidR="00D60D6B">
        <w:rPr>
          <w:rFonts w:ascii="Times New Roman" w:hAnsi="Times New Roman" w:cs="Times New Roman"/>
        </w:rPr>
        <w:t xml:space="preserve">resistance </w:t>
      </w:r>
      <w:r w:rsidR="000F24AB">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{"citationID":"O1QZBfUa","properties":{"formattedCitation":"(Das et al., 2021; Hatori et al., 2012)","plainCitation":"(Das et al., 2021; Hatori et al., 2012)","noteIndex":0},"citationItems":[{"id":616,"uris":["http://zotero.org/users/5073745/items/QMLGQCIB"],"uri":["http://zotero.org/users/5073745/items/QMLGQCIB"],"itemData":{"id":616,"type":"article-journal","abstract":"Abstract\n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H."},{"family":"Panda","given":"Satchidananda"}],"issued":{"date-parts":[["2012",6,6]]}}}],"schema":"https://github.com/citation-style-language/schema/raw/master/csl-citation.json"} </w:instrText>
      </w:r>
      <w:r w:rsidR="000F24AB">
        <w:rPr>
          <w:rFonts w:ascii="Times New Roman" w:hAnsi="Times New Roman" w:cs="Times New Roman"/>
        </w:rPr>
        <w:fldChar w:fldCharType="separate"/>
      </w:r>
      <w:r w:rsidR="000F24AB">
        <w:rPr>
          <w:rFonts w:ascii="Times New Roman" w:hAnsi="Times New Roman" w:cs="Times New Roman"/>
          <w:noProof/>
        </w:rPr>
        <w:t>(Das et al., 2021; Hatori et al., 2012)</w:t>
      </w:r>
      <w:r w:rsidR="000F24AB">
        <w:rPr>
          <w:rFonts w:ascii="Times New Roman" w:hAnsi="Times New Roman" w:cs="Times New Roman"/>
        </w:rPr>
        <w:fldChar w:fldCharType="end"/>
      </w:r>
      <w:r w:rsidR="00EF3374">
        <w:rPr>
          <w:rFonts w:ascii="Times New Roman" w:hAnsi="Times New Roman" w:cs="Times New Roman"/>
        </w:rPr>
        <w:t xml:space="preserve"> from </w:t>
      </w:r>
      <w:del w:id="48" w:author="Molly Mulcahy" w:date="2022-01-05T16:43:00Z">
        <w:r w:rsidR="00EF3374" w:rsidDel="00F51E14">
          <w:rPr>
            <w:rFonts w:ascii="Times New Roman" w:hAnsi="Times New Roman" w:cs="Times New Roman"/>
          </w:rPr>
          <w:delText>high fat diet</w:delText>
        </w:r>
      </w:del>
      <w:ins w:id="49" w:author="Molly Mulcahy" w:date="2022-01-05T16:43:00Z">
        <w:r w:rsidR="00F51E14">
          <w:rPr>
            <w:rFonts w:ascii="Times New Roman" w:hAnsi="Times New Roman" w:cs="Times New Roman"/>
          </w:rPr>
          <w:t>HFD</w:t>
        </w:r>
      </w:ins>
      <w:r w:rsidR="00EF3374">
        <w:rPr>
          <w:rFonts w:ascii="Times New Roman" w:hAnsi="Times New Roman" w:cs="Times New Roman"/>
        </w:rPr>
        <w:t xml:space="preserve"> feeding</w:t>
      </w:r>
      <w:r>
        <w:rPr>
          <w:rFonts w:ascii="Times New Roman" w:hAnsi="Times New Roman" w:cs="Times New Roman"/>
        </w:rPr>
        <w:t>. TRF is</w:t>
      </w:r>
      <w:r w:rsidR="002D73CC">
        <w:rPr>
          <w:rFonts w:ascii="Times New Roman" w:hAnsi="Times New Roman" w:cs="Times New Roman"/>
        </w:rPr>
        <w:t xml:space="preserve"> also</w:t>
      </w:r>
      <w:r>
        <w:rPr>
          <w:rFonts w:ascii="Times New Roman" w:hAnsi="Times New Roman" w:cs="Times New Roman"/>
        </w:rPr>
        <w:t xml:space="preserve"> sufficient to </w:t>
      </w:r>
      <w:r w:rsidR="00D854CE">
        <w:rPr>
          <w:rFonts w:ascii="Times New Roman" w:hAnsi="Times New Roman" w:cs="Times New Roman"/>
        </w:rPr>
        <w:t>entrain peripheral clocks in mice with</w:t>
      </w:r>
      <w:r w:rsidR="007700BF">
        <w:rPr>
          <w:rFonts w:ascii="Times New Roman" w:hAnsi="Times New Roman" w:cs="Times New Roman"/>
        </w:rPr>
        <w:t xml:space="preserve"> genetic clock knockout </w:t>
      </w:r>
      <w:r w:rsidR="00D854CE">
        <w:rPr>
          <w:rFonts w:ascii="Times New Roman" w:hAnsi="Times New Roman" w:cs="Times New Roman"/>
        </w:rPr>
        <w:t>manipulation</w:t>
      </w:r>
      <w:r w:rsidR="00D60D6B">
        <w:rPr>
          <w:rFonts w:ascii="Times New Roman" w:hAnsi="Times New Roman" w:cs="Times New Roman"/>
        </w:rPr>
        <w:t xml:space="preserve"> </w:t>
      </w:r>
      <w:r w:rsidR="007700BF">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{"citationID":"kGB5bRlv","properties":{"formattedCitation":"(Chaix et al., 2019)","plainCitation":"(Chaix et al., 2019)","noteIndex":0},"citationItems":[{"id":287,"uris":["http://zotero.org/users/5073745/items/UGYPSTUR"],"uri":["http://zotero.org/users/5073745/items/UGYPSTUR"],"itemData":{"id":287,"type":"article-journal","abstract":"Increased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W."},{"family":"Panda","given":"Satchidananda"}],"issued":{"date-parts":[["2019",2]]}}}],"schema":"https://github.com/citation-style-language/schema/raw/master/csl-citation.json"} </w:instrText>
      </w:r>
      <w:r w:rsidR="007700BF">
        <w:rPr>
          <w:rFonts w:ascii="Times New Roman" w:hAnsi="Times New Roman" w:cs="Times New Roman"/>
        </w:rPr>
        <w:fldChar w:fldCharType="separate"/>
      </w:r>
      <w:r w:rsidR="007700BF">
        <w:rPr>
          <w:rFonts w:ascii="Times New Roman" w:hAnsi="Times New Roman" w:cs="Times New Roman"/>
          <w:noProof/>
        </w:rPr>
        <w:t>(Chaix et al., 2019)</w:t>
      </w:r>
      <w:r w:rsidR="007700BF">
        <w:rPr>
          <w:rFonts w:ascii="Times New Roman" w:hAnsi="Times New Roman" w:cs="Times New Roman"/>
        </w:rPr>
        <w:fldChar w:fldCharType="end"/>
      </w:r>
      <w:r w:rsidR="007700BF">
        <w:rPr>
          <w:rFonts w:ascii="Times New Roman" w:hAnsi="Times New Roman" w:cs="Times New Roman"/>
        </w:rPr>
        <w:t xml:space="preserve"> or lesion to the </w:t>
      </w:r>
      <w:ins w:id="50" w:author="Molly Mulcahy" w:date="2022-01-11T15:58:00Z">
        <w:r w:rsidR="003C0CFA">
          <w:rPr>
            <w:rFonts w:ascii="Times New Roman" w:hAnsi="Times New Roman" w:cs="Times New Roman"/>
          </w:rPr>
          <w:t xml:space="preserve">suprachiasmatic nucleus (SCN) </w:t>
        </w:r>
      </w:ins>
      <w:del w:id="51" w:author="Molly Mulcahy" w:date="2022-01-11T15:58:00Z">
        <w:r w:rsidR="00D854CE" w:rsidDel="003C0CFA">
          <w:rPr>
            <w:rFonts w:ascii="Times New Roman" w:hAnsi="Times New Roman" w:cs="Times New Roman"/>
          </w:rPr>
          <w:delText xml:space="preserve">central clock region </w:delText>
        </w:r>
      </w:del>
      <w:r w:rsidR="00D854CE">
        <w:rPr>
          <w:rFonts w:ascii="Times New Roman" w:hAnsi="Times New Roman" w:cs="Times New Roman"/>
        </w:rPr>
        <w:t>of the brain</w:t>
      </w:r>
      <w:r w:rsidR="007700BF">
        <w:rPr>
          <w:rFonts w:ascii="Times New Roman" w:hAnsi="Times New Roman" w:cs="Times New Roman"/>
        </w:rPr>
        <w:t xml:space="preserve"> </w:t>
      </w:r>
      <w:r w:rsidR="007700BF">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{"citationID":"ieRc6Xb8","properties":{"formattedCitation":"(Hara et al., 2001)","plainCitation":"(Hara et al., 2001)","noteIndex":0},"citationItems":[{"id":658,"uris":["http://zotero.org/users/5073745/items/P7EQBHE6"],"uri":["http://zotero.org/users/5073745/items/P7EQBHE6"],"itemData":{"id":658,"type":"article-journal","abstract":"BACKGROUND: There are two main stimuli that entrain the circadian rhythm, the light-dark cycle (LD) and restricted feeding (RF). Light-induced entrainment requires induction of the Per1 and Per2 genes in the suprachiasmatic nucleus (SCN), the locus of a main oscillator. In this experiment, we determined whether RF resets the expression of circadian clock genes in the mouse liver with or without participation of the SCN.\nRESULTS: Mice were allowed access to food for 4 h during the daytime (7 h advance of feeding time) under LD or constant darkness (DD). The peaks of mPer1, mPer2, D-site-binding protein (Dbp) and cholesterol 7alpha-hydroxylase (Cyp7A) mRNA in the liver were advanced 6-12 h after 6 days of RF, whereas those in SCN were unaffected. The advance of mPer expression in the liver by RF was still observed in SCN-lesioned mice. A 7 h advance in the LD cycle advanced the peaks of clock gene expression in both the liver and SCN, whereas, a shift in the LD did not move the phase of the liver clock when the shift was carried out under a fixed RF schedule during the night-time.\nCONCLUSIONS: These results suggest that restricted feeding strongly entrained the expression of circadian clock genes in the liver without the participation of an SCN clock function.","container-title":"Genes to Cells: Devoted to Molecular &amp; Cellular Mechanisms","DOI":"10.1046/j.1365-2443.2001.00419.x","ISSN":"1356-9597","issue":"3","journalAbbreviation":"Genes Cells","language":"eng","note":"PMID: 11260270","page":"269-278","source":"PubMed","title":"Restricted feeding entrains liver clock without participation of the suprachiasmatic nucleus","volume":"6","author":[{"family":"Hara","given":"R."},{"family":"Wan","given":"K."},{"family":"Wakamatsu","given":"H."},{"family":"Aida","given":"R."},{"family":"Moriya","given":"T."},{"family":"Akiyama","given":"M."},{"family":"Shibata","given":"S."}],"issued":{"date-parts":[["2001",3]]}}}],"schema":"https://github.com/citation-style-language/schema/raw/master/csl-citation.json"} </w:instrText>
      </w:r>
      <w:r w:rsidR="007700BF">
        <w:rPr>
          <w:rFonts w:ascii="Times New Roman" w:hAnsi="Times New Roman" w:cs="Times New Roman"/>
        </w:rPr>
        <w:fldChar w:fldCharType="separate"/>
      </w:r>
      <w:r w:rsidR="007700BF">
        <w:rPr>
          <w:rFonts w:ascii="Times New Roman" w:hAnsi="Times New Roman" w:cs="Times New Roman"/>
          <w:noProof/>
        </w:rPr>
        <w:t>(Hara et al., 2001)</w:t>
      </w:r>
      <w:r w:rsidR="007700BF">
        <w:rPr>
          <w:rFonts w:ascii="Times New Roman" w:hAnsi="Times New Roman" w:cs="Times New Roman"/>
        </w:rPr>
        <w:fldChar w:fldCharType="end"/>
      </w:r>
      <w:r w:rsidR="00EF3374">
        <w:rPr>
          <w:rFonts w:ascii="Times New Roman" w:hAnsi="Times New Roman" w:cs="Times New Roman"/>
        </w:rPr>
        <w:t xml:space="preserve">. </w:t>
      </w:r>
      <w:ins w:id="52" w:author="Molly Mulcahy" w:date="2022-01-24T16:13:00Z">
        <w:r w:rsidR="008B3E44">
          <w:rPr>
            <w:rFonts w:ascii="Times New Roman" w:hAnsi="Times New Roman" w:cs="Times New Roman"/>
          </w:rPr>
          <w:t xml:space="preserve">However, </w:t>
        </w:r>
      </w:ins>
      <w:ins w:id="53" w:author="Molly Mulcahy" w:date="2022-01-24T16:15:00Z">
        <w:r w:rsidR="008B3E44">
          <w:rPr>
            <w:rFonts w:ascii="Times New Roman" w:hAnsi="Times New Roman" w:cs="Times New Roman"/>
          </w:rPr>
          <w:t>none</w:t>
        </w:r>
      </w:ins>
      <w:ins w:id="54" w:author="Molly Mulcahy" w:date="2022-01-24T16:13:00Z">
        <w:r w:rsidR="008B3E44">
          <w:rPr>
            <w:rFonts w:ascii="Times New Roman" w:hAnsi="Times New Roman" w:cs="Times New Roman"/>
          </w:rPr>
          <w:t xml:space="preserve"> of these studies included pregnant subjects. </w:t>
        </w:r>
      </w:ins>
    </w:p>
    <w:p w14:paraId="679022C1" w14:textId="7FD5819D" w:rsidR="00C57552" w:rsidDel="00A54854" w:rsidRDefault="00B235B3" w:rsidP="00065514">
      <w:pPr>
        <w:spacing w:line="480" w:lineRule="auto"/>
        <w:ind w:firstLine="720"/>
        <w:rPr>
          <w:del w:id="55" w:author="Molly Mulcahy" w:date="2022-01-11T15:57:00Z"/>
          <w:rFonts w:ascii="Times New Roman" w:hAnsi="Times New Roman" w:cs="Times New Roman"/>
        </w:rPr>
      </w:pPr>
      <w:del w:id="56" w:author="Molly Mulcahy" w:date="2022-01-11T15:57:00Z">
        <w:r w:rsidDel="00A54854">
          <w:rPr>
            <w:rFonts w:ascii="Times New Roman" w:hAnsi="Times New Roman" w:cs="Times New Roman"/>
          </w:rPr>
          <w:delText xml:space="preserve">The effects of </w:delText>
        </w:r>
        <w:r w:rsidR="00C57552" w:rsidDel="00A54854">
          <w:rPr>
            <w:rFonts w:ascii="Times New Roman" w:hAnsi="Times New Roman" w:cs="Times New Roman"/>
          </w:rPr>
          <w:delText>TRF in human populations is less consistent</w:delText>
        </w:r>
        <w:r w:rsidDel="00A54854">
          <w:rPr>
            <w:rFonts w:ascii="Times New Roman" w:hAnsi="Times New Roman" w:cs="Times New Roman"/>
          </w:rPr>
          <w:delText xml:space="preserve"> than in animals</w:delText>
        </w:r>
        <w:r w:rsidR="00651207" w:rsidDel="00A54854">
          <w:rPr>
            <w:rFonts w:ascii="Times New Roman" w:hAnsi="Times New Roman" w:cs="Times New Roman"/>
          </w:rPr>
          <w:delText>,</w:delText>
        </w:r>
        <w:r w:rsidR="00C57552" w:rsidDel="00A54854">
          <w:rPr>
            <w:rFonts w:ascii="Times New Roman" w:hAnsi="Times New Roman" w:cs="Times New Roman"/>
          </w:rPr>
          <w:delText xml:space="preserve"> with some TRF </w:delText>
        </w:r>
        <w:r w:rsidR="00651207" w:rsidDel="00A54854">
          <w:rPr>
            <w:rFonts w:ascii="Times New Roman" w:hAnsi="Times New Roman" w:cs="Times New Roman"/>
          </w:rPr>
          <w:delText xml:space="preserve">trials </w:delText>
        </w:r>
        <w:r w:rsidR="00C57552" w:rsidDel="00A54854">
          <w:rPr>
            <w:rFonts w:ascii="Times New Roman" w:hAnsi="Times New Roman" w:cs="Times New Roman"/>
          </w:rPr>
          <w:delText xml:space="preserve">yielding </w:delText>
        </w:r>
        <w:r w:rsidR="00FF19E2" w:rsidDel="00A54854">
          <w:rPr>
            <w:rFonts w:ascii="Times New Roman" w:hAnsi="Times New Roman" w:cs="Times New Roman"/>
          </w:rPr>
          <w:delText xml:space="preserve">significant </w:delText>
        </w:r>
        <w:r w:rsidR="00C57552" w:rsidDel="00A54854">
          <w:rPr>
            <w:rFonts w:ascii="Times New Roman" w:hAnsi="Times New Roman" w:cs="Times New Roman"/>
          </w:rPr>
          <w:delText xml:space="preserve">weight loss </w:delText>
        </w:r>
        <w:r w:rsidR="00C57552" w:rsidDel="00A54854">
          <w:rPr>
            <w:rFonts w:ascii="Times New Roman" w:hAnsi="Times New Roman" w:cs="Times New Roman"/>
          </w:rPr>
          <w:fldChar w:fldCharType="begin"/>
        </w:r>
        <w:r w:rsidR="001D1847" w:rsidDel="00A54854">
          <w:rPr>
            <w:rFonts w:ascii="Times New Roman" w:hAnsi="Times New Roman" w:cs="Times New Roman"/>
          </w:rPr>
          <w:delInstrText xml:space="preserve"> ADDIN ZOTERO_ITEM CSL_CITATION {"citationID":"LqnC3III","properties":{"formattedCitation":"(Cienfuegos et al., 2020; Gabel et al., 2018; Gill &amp; Panda, 2015; Karras et al., 2021; Moro et al., 2016)","plainCitation":"(Cienfuegos et al., 2020; Gabel et al., 2018; Gill &amp; Panda, 2015; Karras et al., 2021; Moro et al., 2016)","noteIndex":0},"citationItems":[{"id":561,"uris":["http://zotero.org/users/5073745/items/XCTAMLBK"],"uri":["http://zotero.org/users/5073745/items/XCTAMLBK"],"itemData":{"id":561,"type":"article-journal","container-title":"Cell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A."}],"issued":{"date-parts":[["2020",9,1]]}}},{"id":134,"uris":["http://zotero.org/users/5073745/items/JQGFN28M"],"uri":["http://zotero.org/users/5073745/items/JQGFN28M"],"itemData":{"id":134,"type":"article-journal","abstract":"BACKGROUND:\nTime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A."}],"issued":{"date-parts":[["2018",6,15]]}}},{"id":369,"uris":["http://zotero.org/users/5073745/items/GMSMYKD4"],"uri":["http://zotero.org/users/5073745/items/GMSMYKD4"],"itemData":{"id":369,"type":"article-journal","abstract":"A diurnal rhythm of eating-fasting promotes health, but humans’ eating pattern is rarely assessed. Using a mobile app, we monitored ingestion events in healthy adults with no shift-work for several days. Most subjects ate frequently and erratically throughout wakeful hours and overnight fasting duration paralleled time in bed. There was a bias toward eating late, with estimated &lt;25% calories being consumed before noon and &gt;35% after 6pm. “Metabolic jetlag” resulting from weekday/weekend variation in eating pattern akin to travel across time-zones was prevalent. The daily intake duration (95% interval) exceeded 14.75 h for half the cohort. When overweight individuals with &gt;14 h eating duration ate for only 10–11 h daily for 16 weeks assisted by a data visualization (raster plot of dietary intake pattern, “feedogram”) that we developed, they reduced body weight, reported being energetic, and improved sleep. Benefits persisted for a year.,","container-title":"Cell metabolism","DOI":"10.1016/j.cmet.2015.09.005","ISSN":"1550-4131","issue":"5","journalAbbreviation":"Cell Metab","note":"PMID: 26411343\nPMCID: PMC4635036","page":"789-798","source":"PubMed Central","title":"A smartphone app reveals erratic diurnal eating patterns in humans that can be modulated for health benefits","volume":"22","author":[{"family":"Gill","given":"Shubhroz"},{"family":"Panda","given":"Satchidananda"}],"issued":{"date-parts":[["2015",11,3]]}}},{"id":582,"uris":["http://zotero.org/users/5073745/items/QABJCDJX"],"uri":["http://zotero.org/users/5073745/items/QABJCDJX"],"itemData":{"id":582,"type":"article-journal","abstract":"For seven weeks, 37 overweight adults followed a hypocaloric diet based on Orthodox Fasting (OF). A hypocaloric, time restricted eating (TRE) plan (eating between 08:00 to 16:00 h, water fasting from 16:00 to 08:00 h) was followed by 23 Body Mass Index (BMI)-matched participants. Anthropometric, glycaemic and inflammation markers and serum lipids were assessed before and after the diets. Both OF and TRE groups demonstrated reductions in BMI (28.54 ± 5.45 vs 27.20 ± 5.10 kg/m2, p &lt; 0.001 and 26.40 ± 4.11 vs 25.81 ± 3.78 kg/m2 p ¼ 0.001, respectively). Following the intervention, the OF group presented lower concentrations of total and low-density lipoprotein-cholesterol, compared with the pre-fasting values (178.40 ± 34.14 vs 197.17 ± 34.30 mg/dl, p &lt; 0.001 and 105.89 ± 28.08 vs 122.37 ± 29.70 mg/dl, p &lt; 0.001, respectively). Neither group manifested significant differences in glycaemic and inflammatory parameters. Our findings suggest that OF has superior lipid lowering effects than the TRE pattern.","container-title":"International Journal of Food Sciences and Nutrition","DOI":"10.1080/09637486.2020.1760218","ISSN":"0963-7486, 1465-3478","issue":"1","journalAbbreviation":"International Journal of Food Sciences and Nutrition","language":"en","page":"82-92","source":"DOI.org (Crossref)","title":"Effects of orthodox religious fasting versus combined energy and time restricted eating on body weight, lipid concentrations and glycaemic profile","volume":"72","author":[{"family":"Karras","given":"Spyridon N."},{"family":"Koufakis","given":"Theocharis"},{"family":"Adamidou","given":"Lilian"},{"family":"Antonopoulou","given":"Vasiliki"},{"family":"Karalazou","given":"Paraskevi"},{"family":"Thisiadou","given":"Katerina"},{"family":"Mitrofanova","given":"Elina"},{"family":"Mulrooney","given":"Hilda"},{"family":"Petróczi","given":"Andrea"},{"family":"Zebekakis","given":"Pantelis"},{"family":"Makedou","given":"Kali"},{"family":"Kotsa","given":"Kalliopi"}],"issued":{"date-parts":[["2021",1,2]]}}},{"id":99,"uris":["http://zotero.org/users/5073745/items/W9LIWJCV"],"uri":["http://zotero.org/users/5073745/items/W9LIWJCV"],"itemData":{"id":99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schema":"https://github.com/citation-style-language/schema/raw/master/csl-citation.json"} </w:delInstrText>
        </w:r>
        <w:r w:rsidR="00C57552" w:rsidDel="00A54854">
          <w:rPr>
            <w:rFonts w:ascii="Times New Roman" w:hAnsi="Times New Roman" w:cs="Times New Roman"/>
          </w:rPr>
          <w:fldChar w:fldCharType="separate"/>
        </w:r>
        <w:r w:rsidR="001D1847" w:rsidDel="00A54854">
          <w:rPr>
            <w:rFonts w:ascii="Times New Roman" w:hAnsi="Times New Roman" w:cs="Times New Roman"/>
          </w:rPr>
          <w:delText>(Cienfuegos et al., 2020; Gabel et al., 2018; Gill &amp; Panda, 2015; Karras et al., 2021; Moro et al., 2016)</w:delText>
        </w:r>
        <w:r w:rsidR="00C57552" w:rsidDel="00A54854">
          <w:rPr>
            <w:rFonts w:ascii="Times New Roman" w:hAnsi="Times New Roman" w:cs="Times New Roman"/>
          </w:rPr>
          <w:fldChar w:fldCharType="end"/>
        </w:r>
        <w:r w:rsidR="00C57552" w:rsidDel="00A54854">
          <w:rPr>
            <w:rFonts w:ascii="Times New Roman" w:hAnsi="Times New Roman" w:cs="Times New Roman"/>
          </w:rPr>
          <w:delText xml:space="preserve"> while others do not </w:delText>
        </w:r>
        <w:r w:rsidR="00FF19E2" w:rsidDel="00A54854">
          <w:rPr>
            <w:rFonts w:ascii="Times New Roman" w:hAnsi="Times New Roman" w:cs="Times New Roman"/>
          </w:rPr>
          <w:fldChar w:fldCharType="begin"/>
        </w:r>
        <w:r w:rsidR="001D1847" w:rsidDel="00A54854">
          <w:rPr>
            <w:rFonts w:ascii="Times New Roman" w:hAnsi="Times New Roman" w:cs="Times New Roman"/>
          </w:rPr>
          <w:delInstrText xml:space="preserve"> ADDIN ZOTERO_ITEM CSL_CITATION {"citationID":"LQrmlDh4","properties":{"formattedCitation":"(Antoni et al., 2018; Lowe et al., 2020; Sutton et al., 2018)","plainCitation":"(Antoni et al., 2018; Lowe et al., 2020; Sutton et al., 2018)","noteIndex":0},"citationItems":[{"id":604,"uris":["http://zotero.org/users/5073745/items/FG9B25RM"],"uri":["http://zotero.org/users/5073745/items/FG9B25RM"],"itemData":{"id":604,"type":"article-journal","abstract":"This pilot study explored the feasibility of a moderate time-restricted feeding (TRF) intervention and its effects on adiposity and metabolism. For 10 weeks, a free-living TRF group delayed breakfast and advanced dinner by 1·5 h each. Changes in dietary intake, adiposity and fasting biochemistry (glucose, insulin, lipids) were compared with controls who maintained habitual feeding patterns. Thirteen participants (29 (sem 2) kg/m2) completed the study. The average daily feeding interval was successfully reduced in the TRF group (743 (sem 32) to 517 (sem 22) min/d; P &lt; 0·001; n 7), although questionnaire responses indicated that social eating/drinking opportunities were negatively impacted. TRF participants reduced total daily energy intake (P = 0·019) despite ad libitum food access, with accompanying reductions in adiposity (P = 0·047). There were significant between-group differences in fasting glucose (P = 0·008), albeit driven primarily by an increase among controls. Larger studies can now be designed/powered, based on these novel preliminary qualitative and quantitative data, to ascertain and maximise the long-term sustainability of TRF.","container-title":"Journal of Nutritional Science","DOI":"10.1017/jns.2018.13","ISSN":"2048-6790","language":"en","note":"publisher: Cambridge University Press","source":"Cambridge University Press","title":"A pilot feasibility study exploring the effects of a moderate time-restricted feeding intervention on energy intake, adiposity and metabolic physiology in free-living human subjects","URL":"http://www.cambridge.org/core/journals/journal-of-nutritional-science/article/pilot-feasibility-study-exploring-the-effects-of-a-moderate-timerestricted-feeding-intervention-on-energy-intake-adiposity-and-metabolic-physiology-in-freeliving-human-subjects/9C604826401917A6CAD9CD10B72FEA32","volume":"7","author":[{"family":"Antoni","given":"Rona"},{"family":"Robertson","given":"Tracey M."},{"family":"Robertson","given":"M. Denise"},{"family":"Johnston","given":"Jonathan D."}],"accessed":{"date-parts":[["2021",1,15]]},"issued":{"date-parts":[["2018"]],"season":"ed"}}},{"id":525,"uris":["http://zotero.org/users/5073745/items/4HHZWM4Z"],"uri":["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delInstrText>
        </w:r>
        <w:r w:rsidR="00FF19E2" w:rsidDel="00A54854">
          <w:rPr>
            <w:rFonts w:ascii="Times New Roman" w:hAnsi="Times New Roman" w:cs="Times New Roman"/>
          </w:rPr>
          <w:fldChar w:fldCharType="separate"/>
        </w:r>
        <w:r w:rsidR="00FF19E2" w:rsidDel="00A54854">
          <w:rPr>
            <w:rFonts w:ascii="Times New Roman" w:hAnsi="Times New Roman" w:cs="Times New Roman"/>
            <w:noProof/>
          </w:rPr>
          <w:delText>(Antoni et al., 2018; Lowe et al., 2020; Sutton et al., 2018)</w:delText>
        </w:r>
        <w:r w:rsidR="00FF19E2" w:rsidDel="00A54854">
          <w:rPr>
            <w:rFonts w:ascii="Times New Roman" w:hAnsi="Times New Roman" w:cs="Times New Roman"/>
          </w:rPr>
          <w:fldChar w:fldCharType="end"/>
        </w:r>
        <w:r w:rsidR="00FF19E2" w:rsidDel="00A54854">
          <w:rPr>
            <w:rFonts w:ascii="Times New Roman" w:hAnsi="Times New Roman" w:cs="Times New Roman"/>
          </w:rPr>
          <w:delText xml:space="preserve">. </w:delText>
        </w:r>
        <w:r w:rsidR="00651207" w:rsidDel="00A54854">
          <w:rPr>
            <w:rFonts w:ascii="Times New Roman" w:hAnsi="Times New Roman" w:cs="Times New Roman"/>
          </w:rPr>
          <w:delText>Similarly, insulin</w:delText>
        </w:r>
        <w:r w:rsidR="00FF19E2" w:rsidDel="00A54854">
          <w:rPr>
            <w:rFonts w:ascii="Times New Roman" w:hAnsi="Times New Roman" w:cs="Times New Roman"/>
          </w:rPr>
          <w:delText xml:space="preserve"> sensitization </w:delText>
        </w:r>
        <w:r w:rsidDel="00A54854">
          <w:rPr>
            <w:rFonts w:ascii="Times New Roman" w:hAnsi="Times New Roman" w:cs="Times New Roman"/>
          </w:rPr>
          <w:delText>results in some</w:delText>
        </w:r>
        <w:r w:rsidR="00FF19E2" w:rsidDel="00A54854">
          <w:rPr>
            <w:rFonts w:ascii="Times New Roman" w:hAnsi="Times New Roman" w:cs="Times New Roman"/>
          </w:rPr>
          <w:fldChar w:fldCharType="begin"/>
        </w:r>
        <w:r w:rsidR="001D1847" w:rsidDel="00A54854">
          <w:rPr>
            <w:rFonts w:ascii="Times New Roman" w:hAnsi="Times New Roman" w:cs="Times New Roman"/>
          </w:rPr>
          <w:delInstrText xml:space="preserve"> ADDIN ZOTERO_ITEM CSL_CITATION {"citationID":"8MsH9gpy","properties":{"formattedCitation":"(Cienfuegos et al., 2020; Hutchison et al., 2019; Jamshed et al., 2019; Sutton et al., 2018; Wilkinson et al., 2020)","plainCitation":"(Cienfuegos et al., 2020; Hutchison et al., 2019; Jamshed et al., 2019; Sutton et al., 2018; Wilkinson et al., 2020)","noteIndex":0},"citationItems":[{"id":561,"uris":["http://zotero.org/users/5073745/items/XCTAMLBK"],"uri":["http://zotero.org/users/5073745/items/XCTAMLBK"],"itemData":{"id":561,"type":"article-journal","container-title":"Cell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A."}],"issued":{"date-parts":[["2020",9,1]]}}},{"id":327,"uris":["http://zotero.org/users/5073745/items/E89CVTH5"],"uri":["http://zotero.org/users/5073745/items/E89CVTH5"],"itemData":{"id":327,"type":"article-journal","abstract":"Objective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M."}],"issued":{"date-parts":[["2018",6,5]]}}},{"id":672,"uris":["http://zotero.org/users/5073745/items/HGXPTAC6"],"uri":["http://zotero.org/users/5073745/items/HGXPTAC6"],"itemData":{"id":672,"type":"article-journal","abstract":"In animal models, time-restricted feeding (TRF) can prevent and reverse aspects of metabolic diseases. Time-restricted eating (TRE) in human pilot studies reduces the risks of metabolic diseases in otherwise healthy individuals. However, patients with diagnosed metabolic syndrome often undergo pharmacotherapy, and it has never been tested whether TRE can act synergistically with pharmacotherapy in animal models or humans. In a single-arm, paired-sample trial, 19 participants with metabolic syndrome and a baseline mean daily eating window of ≥14 h, the majority of whom were on a statin and/or antihypertensive therapy, underwent 10 h of TRE (all dietary intake within a consistent self-selected 10 h window) for 12 weeks. We found this TRE intervention improves cardiometabolic health for patients with metabolic syndrome receiving standard medical care including high rates of statin and anti-hypertensive use. TRE is a potentially powerful lifestyle intervention that can be added to standard medical practice to treat metabolic syndrome. VIDEO ABSTRACT.","container-title":"Cell Metabolism","DOI":"10.1016/j.cmet.2019.11.004","ISSN":"1932-7420","issue":"1","journalAbbreviation":"Cell Metab","language":"eng","note":"PMID: 31813824\nPMCID: PMC6953486","page":"92-104.e5","source":"PubMed","title":"Ten-Hour Time-Restricted Eating Reduces Weight, Blood Pressure, and Atherogenic Lipids in Patients with Metabolic Syndrome","volume":"31","author":[{"family":"Wilkinson","given":"Michael J."},{"family":"Manoogian","given":"Emily N. C."},{"family":"Zadourian","given":"Adena"},{"family":"Lo","given":"Hannah"},{"family":"Fakhouri","given":"Savannah"},{"family":"Shoghi","given":"Azarin"},{"family":"Wang","given":"Xinran"},{"family":"Fleischer","given":"Jason G."},{"family":"Navlakha","given":"Saket"},{"family":"Panda","given":"Satchidananda"},{"family":"Taub","given":"Pam R."}],"issued":{"date-parts":[["2020",1,7]]}}}],"schema":"https://github.com/citation-style-language/schema/raw/master/csl-citation.json"} </w:delInstrText>
        </w:r>
        <w:r w:rsidR="00FF19E2" w:rsidDel="00A54854">
          <w:rPr>
            <w:rFonts w:ascii="Times New Roman" w:hAnsi="Times New Roman" w:cs="Times New Roman"/>
          </w:rPr>
          <w:fldChar w:fldCharType="separate"/>
        </w:r>
        <w:r w:rsidR="00FF19E2" w:rsidDel="00A54854">
          <w:rPr>
            <w:rFonts w:ascii="Times New Roman" w:hAnsi="Times New Roman" w:cs="Times New Roman"/>
            <w:noProof/>
          </w:rPr>
          <w:delText>(Cienfuegos et al., 2020; Hutchison et al., 2019; Jamshed et al., 2019; Sutton et al., 2018; Wilkinson et al., 2020)</w:delText>
        </w:r>
        <w:r w:rsidR="00FF19E2" w:rsidDel="00A54854">
          <w:rPr>
            <w:rFonts w:ascii="Times New Roman" w:hAnsi="Times New Roman" w:cs="Times New Roman"/>
          </w:rPr>
          <w:fldChar w:fldCharType="end"/>
        </w:r>
        <w:r w:rsidR="00FF19E2" w:rsidDel="00A54854">
          <w:rPr>
            <w:rFonts w:ascii="Times New Roman" w:hAnsi="Times New Roman" w:cs="Times New Roman"/>
          </w:rPr>
          <w:delText>, but not all</w:delText>
        </w:r>
        <w:r w:rsidR="002D73CC" w:rsidDel="00A54854">
          <w:rPr>
            <w:rFonts w:ascii="Times New Roman" w:hAnsi="Times New Roman" w:cs="Times New Roman"/>
          </w:rPr>
          <w:delText xml:space="preserve"> </w:delText>
        </w:r>
        <w:r w:rsidDel="00A54854">
          <w:rPr>
            <w:rFonts w:ascii="Times New Roman" w:hAnsi="Times New Roman" w:cs="Times New Roman"/>
          </w:rPr>
          <w:delText>trials of TRF</w:delText>
        </w:r>
        <w:r w:rsidR="002D73CC" w:rsidDel="00A54854">
          <w:rPr>
            <w:rFonts w:ascii="Times New Roman" w:hAnsi="Times New Roman" w:cs="Times New Roman"/>
          </w:rPr>
          <w:delText xml:space="preserve"> </w:delText>
        </w:r>
        <w:r w:rsidR="002D73CC" w:rsidRPr="001D1847" w:rsidDel="00A54854">
          <w:rPr>
            <w:rFonts w:ascii="Times New Roman" w:hAnsi="Times New Roman" w:cs="Times New Roman"/>
          </w:rPr>
          <w:fldChar w:fldCharType="begin"/>
        </w:r>
        <w:r w:rsidR="001D1847" w:rsidRPr="001D1847" w:rsidDel="00A54854">
          <w:rPr>
            <w:rFonts w:ascii="Times New Roman" w:hAnsi="Times New Roman" w:cs="Times New Roman"/>
            <w:rPrChange w:id="57" w:author="Molly Mulcahy" w:date="2022-01-06T12:01:00Z">
              <w:rPr>
                <w:rFonts w:ascii="Times New Roman" w:hAnsi="Times New Roman" w:cs="Times New Roman"/>
                <w:highlight w:val="yellow"/>
              </w:rPr>
            </w:rPrChange>
          </w:rPr>
          <w:delInstrText xml:space="preserve"> ADDIN ZOTERO_ITEM CSL_CITATION {"citationID":"HCgT95EI","properties":{"formattedCitation":"(Gabel et al., 2018; Lowe et al., 2020; McAllister et al., 2019)","plainCitation":"(Gabel et al., 2018; Lowe et al., 2020; McAllister et al., 2019)","noteIndex":0},"citationItems":[{"id":134,"uris":["http://zotero.org/users/5073745/items/JQGFN28M"],"uri":["http://zotero.org/users/5073745/items/JQGFN28M"],"itemData":{"id":134,"type":"article-journal","abstract":"BACKGROUND:\nTime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A."}],"issued":{"date-parts":[["2018",6,15]]}}},{"id":525,"uris":["http://zotero.org/users/5073745/items/4HHZWM4Z"],"uri":["http://zotero.org/users/5073745/items/4HHZWM4Z"],"itemData":{"id":525,"type":"article-journal","abstract":"Importance: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J."}],"issued":{"date-parts":[["2020",9,28]]}}},{"id":385,"uris":["http://zotero.org/users/5073745/items/E2U4BNSJ"],"uri":["http://zotero.org/users/5073745/items/E2U4BNSJ"],"itemData":{"id":385,"type":"article-journal","abstract":"Time-restricted feeding (TRF) has been shown to improve body composition, blood lipids, and reduce markers of inflammation and oxidative stress. However, most of these studies come from rodent models and small human samples, and it is not clear if the benefits are dependent upon a caloric deficit, or the time restriction nature of TRF. Based off of previous research, we hypothesized that humans following an ad libitum TRF protocol would reduce caloric intake and this caloric deficit would be associated with greater improvements in cardiometabolic health including blood pressure, body composition, blood lipids, and markers of inflammation and antioxidant status compared to an isocaloric TRF protocol. The purpose of this study was to: (1) examine the impact of TRF on markers of cardio-metabolic health and antioxidant status and (2) determine if the adaptations from TRF would differ under ad libitum compared to isocaloric conditions. Twenty-three healthy men were randomized to either an ad libitum or isocaloric 16:8 (fasting: feeding) TRF protocol. A total of 22 men completed the 28-day TRF protocol (mean ± SD; age: 22 ± 2.5 yrs.; height: 178.4 ± 6.9 cm; weight: 90.3 ± 24 kg; BMI: 28.5 ± 8.3 kg/m2). Fasting blood samples were analyzed for glucose, lipids, as well as adiponectin, human growth hormone, insulin, cortisol, C-reactive protein, superoxide dismutase, total nitrate/nitrite, and glutathione. Time-restricted feeding in both groups was associated with significant (P &lt; .05) reductions in body fat, blood pressure, and significant increases in adiponectin and HDL-c. No changes in caloric intake were detected. In summary, the results from this pilot study in metabolically healthy, active young men, suggest that TRF can improve markers of cardiometabolic health.","container-title":"Nutrition Research (New York, N.Y.)","DOI":"10.1016/j.nutres.2019.12.001","ISSN":"1879-0739","journalAbbreviation":"Nutr Res","language":"eng","note":"PMID: 31955013","page":"32-43","source":"PubMed","title":"Time-restricted feeding improves markers of cardiometabolic health in physically active college-age men: a 4-week randomized pre-post pilot study","title-short":"Time-restricted feeding improves markers of cardiometabolic health in physically active college-age men","volume":"75","author":[{"family":"McAllister","given":"Matthew J."},{"family":"Pigg","given":"Brandon L."},{"family":"Renteria","given":"Liliana I."},{"family":"Waldman","given":"Hunter S."}],"issued":{"date-parts":[["2019",12,4]]}}}],"schema":"https://github.com/citation-style-language/schema/raw/master/csl-citation.json"} </w:delInstrText>
        </w:r>
        <w:r w:rsidR="002D73CC" w:rsidRPr="001D1847" w:rsidDel="00A54854">
          <w:rPr>
            <w:rFonts w:ascii="Times New Roman" w:hAnsi="Times New Roman" w:cs="Times New Roman"/>
          </w:rPr>
          <w:fldChar w:fldCharType="separate"/>
        </w:r>
        <w:r w:rsidR="001D1847" w:rsidRPr="001D1847" w:rsidDel="00A54854">
          <w:rPr>
            <w:rFonts w:ascii="Times New Roman" w:hAnsi="Times New Roman" w:cs="Times New Roman"/>
            <w:rPrChange w:id="58" w:author="Molly Mulcahy" w:date="2022-01-06T12:01:00Z">
              <w:rPr>
                <w:rFonts w:ascii="Times New Roman" w:hAnsi="Times New Roman" w:cs="Times New Roman"/>
                <w:highlight w:val="yellow"/>
              </w:rPr>
            </w:rPrChange>
          </w:rPr>
          <w:delText>(Gabel et al., 2018; Lowe et al., 2020; McAllister et al., 2019)</w:delText>
        </w:r>
        <w:r w:rsidR="002D73CC" w:rsidRPr="001D1847" w:rsidDel="00A54854">
          <w:rPr>
            <w:rFonts w:ascii="Times New Roman" w:hAnsi="Times New Roman" w:cs="Times New Roman"/>
          </w:rPr>
          <w:fldChar w:fldCharType="end"/>
        </w:r>
        <w:r w:rsidR="00FF19E2" w:rsidRPr="001D1847" w:rsidDel="00A54854">
          <w:rPr>
            <w:rFonts w:ascii="Times New Roman" w:hAnsi="Times New Roman" w:cs="Times New Roman"/>
          </w:rPr>
          <w:delText>.</w:delText>
        </w:r>
        <w:r w:rsidR="00B01A1F" w:rsidDel="00A54854">
          <w:rPr>
            <w:rFonts w:ascii="Times New Roman" w:hAnsi="Times New Roman" w:cs="Times New Roman"/>
          </w:rPr>
          <w:delText xml:space="preserve"> </w:delText>
        </w:r>
        <w:r w:rsidR="002D73CC" w:rsidDel="00A54854">
          <w:rPr>
            <w:rFonts w:ascii="Times New Roman" w:hAnsi="Times New Roman" w:cs="Times New Roman"/>
          </w:rPr>
          <w:delText>The way</w:delText>
        </w:r>
        <w:r w:rsidR="00B01A1F" w:rsidDel="00A54854">
          <w:rPr>
            <w:rFonts w:ascii="Times New Roman" w:hAnsi="Times New Roman" w:cs="Times New Roman"/>
          </w:rPr>
          <w:delText xml:space="preserve"> TRF is employed in human studies</w:delText>
        </w:r>
        <w:r w:rsidR="002D73CC" w:rsidDel="00A54854">
          <w:rPr>
            <w:rFonts w:ascii="Times New Roman" w:hAnsi="Times New Roman" w:cs="Times New Roman"/>
          </w:rPr>
          <w:delText xml:space="preserve"> is rarely consistent</w:delText>
        </w:r>
        <w:r w:rsidR="00B01A1F" w:rsidDel="00A54854">
          <w:rPr>
            <w:rFonts w:ascii="Times New Roman" w:hAnsi="Times New Roman" w:cs="Times New Roman"/>
          </w:rPr>
          <w:delText>; with varying length</w:delText>
        </w:r>
        <w:r w:rsidR="002D73CC" w:rsidDel="00A54854">
          <w:rPr>
            <w:rFonts w:ascii="Times New Roman" w:hAnsi="Times New Roman" w:cs="Times New Roman"/>
          </w:rPr>
          <w:delText>s</w:delText>
        </w:r>
        <w:r w:rsidR="00B01A1F" w:rsidDel="00A54854">
          <w:rPr>
            <w:rFonts w:ascii="Times New Roman" w:hAnsi="Times New Roman" w:cs="Times New Roman"/>
          </w:rPr>
          <w:delText xml:space="preserve"> of feeding window, timing of feeding window</w:delText>
        </w:r>
        <w:r w:rsidR="002D73CC" w:rsidDel="00A54854">
          <w:rPr>
            <w:rFonts w:ascii="Times New Roman" w:hAnsi="Times New Roman" w:cs="Times New Roman"/>
          </w:rPr>
          <w:delText xml:space="preserve"> (early vs late)</w:delText>
        </w:r>
        <w:r w:rsidR="00B01A1F" w:rsidDel="00A54854">
          <w:rPr>
            <w:rFonts w:ascii="Times New Roman" w:hAnsi="Times New Roman" w:cs="Times New Roman"/>
          </w:rPr>
          <w:delText xml:space="preserve">, </w:delText>
        </w:r>
        <w:r w:rsidR="00651207" w:rsidDel="00A54854">
          <w:rPr>
            <w:rFonts w:ascii="Times New Roman" w:hAnsi="Times New Roman" w:cs="Times New Roman"/>
          </w:rPr>
          <w:delText>control of caloric intake</w:delText>
        </w:r>
        <w:r w:rsidDel="00A54854">
          <w:rPr>
            <w:rFonts w:ascii="Times New Roman" w:hAnsi="Times New Roman" w:cs="Times New Roman"/>
          </w:rPr>
          <w:delText xml:space="preserve"> (isocaloric vs ad libitum feeding)</w:delText>
        </w:r>
        <w:r w:rsidR="00651207" w:rsidDel="00A54854">
          <w:rPr>
            <w:rFonts w:ascii="Times New Roman" w:hAnsi="Times New Roman" w:cs="Times New Roman"/>
          </w:rPr>
          <w:delText xml:space="preserve">, </w:delText>
        </w:r>
        <w:r w:rsidR="00B01A1F" w:rsidDel="00A54854">
          <w:rPr>
            <w:rFonts w:ascii="Times New Roman" w:hAnsi="Times New Roman" w:cs="Times New Roman"/>
          </w:rPr>
          <w:delText xml:space="preserve">inpatient observation or outpatient adherence monitoring. </w:delText>
        </w:r>
        <w:r w:rsidR="00651207" w:rsidDel="00A54854">
          <w:rPr>
            <w:rFonts w:ascii="Times New Roman" w:hAnsi="Times New Roman" w:cs="Times New Roman"/>
          </w:rPr>
          <w:delText>As such, the biological</w:delText>
        </w:r>
        <w:r w:rsidR="00B01A1F" w:rsidDel="00A54854">
          <w:rPr>
            <w:rFonts w:ascii="Times New Roman" w:hAnsi="Times New Roman" w:cs="Times New Roman"/>
          </w:rPr>
          <w:delText xml:space="preserve"> effects of this eating </w:delText>
        </w:r>
        <w:r w:rsidR="00333703" w:rsidDel="00A54854">
          <w:rPr>
            <w:rFonts w:ascii="Times New Roman" w:hAnsi="Times New Roman" w:cs="Times New Roman"/>
          </w:rPr>
          <w:delText>strategy</w:delText>
        </w:r>
        <w:r w:rsidR="00651207" w:rsidDel="00A54854">
          <w:rPr>
            <w:rFonts w:ascii="Times New Roman" w:hAnsi="Times New Roman" w:cs="Times New Roman"/>
          </w:rPr>
          <w:delText xml:space="preserve"> are not clear, even in non-pregnant humans</w:delText>
        </w:r>
        <w:r w:rsidR="00333703" w:rsidDel="00A54854">
          <w:rPr>
            <w:rFonts w:ascii="Times New Roman" w:hAnsi="Times New Roman" w:cs="Times New Roman"/>
          </w:rPr>
          <w:delText>.</w:delText>
        </w:r>
        <w:r w:rsidR="00B30AEA" w:rsidDel="00A54854">
          <w:rPr>
            <w:rFonts w:ascii="Times New Roman" w:hAnsi="Times New Roman" w:cs="Times New Roman"/>
          </w:rPr>
          <w:delText xml:space="preserve"> </w:delText>
        </w:r>
      </w:del>
    </w:p>
    <w:p w14:paraId="79431260" w14:textId="3D96F43E" w:rsidR="00616AD3" w:rsidRPr="00B82073" w:rsidRDefault="00D854CE" w:rsidP="00B82073">
      <w:pPr>
        <w:spacing w:line="480" w:lineRule="auto"/>
        <w:ind w:firstLine="720"/>
        <w:rPr>
          <w:rFonts w:ascii="Times New Roman" w:hAnsi="Times New Roman" w:cs="Times New Roman"/>
        </w:rPr>
      </w:pPr>
      <w:r>
        <w:rPr>
          <w:rFonts w:ascii="Times New Roman" w:hAnsi="Times New Roman" w:cs="Times New Roman"/>
        </w:rPr>
        <w:t xml:space="preserve">Taking together the likelihood that food intake can be time-disrupted in pregnancy and the evidence of TRF being </w:t>
      </w:r>
      <w:r w:rsidR="00651207">
        <w:rPr>
          <w:rFonts w:ascii="Times New Roman" w:hAnsi="Times New Roman" w:cs="Times New Roman"/>
        </w:rPr>
        <w:t xml:space="preserve">a </w:t>
      </w:r>
      <w:r w:rsidR="0018051D">
        <w:rPr>
          <w:rFonts w:ascii="Times New Roman" w:hAnsi="Times New Roman" w:cs="Times New Roman"/>
        </w:rPr>
        <w:t xml:space="preserve">potent </w:t>
      </w:r>
      <w:r w:rsidR="00651207">
        <w:rPr>
          <w:rFonts w:ascii="Times New Roman" w:hAnsi="Times New Roman" w:cs="Times New Roman"/>
        </w:rPr>
        <w:t xml:space="preserve">method </w:t>
      </w:r>
      <w:r>
        <w:rPr>
          <w:rFonts w:ascii="Times New Roman" w:hAnsi="Times New Roman" w:cs="Times New Roman"/>
        </w:rPr>
        <w:t xml:space="preserve">to </w:t>
      </w:r>
      <w:r w:rsidR="00651207">
        <w:rPr>
          <w:rFonts w:ascii="Times New Roman" w:hAnsi="Times New Roman" w:cs="Times New Roman"/>
        </w:rPr>
        <w:t xml:space="preserve">improve </w:t>
      </w:r>
      <w:r w:rsidR="00B82073">
        <w:rPr>
          <w:rFonts w:ascii="Times New Roman" w:hAnsi="Times New Roman" w:cs="Times New Roman"/>
        </w:rPr>
        <w:t xml:space="preserve">body composition and glycemic health in adult mice, we sought to </w:t>
      </w:r>
      <w:r w:rsidR="004357A7">
        <w:rPr>
          <w:rFonts w:ascii="Times New Roman" w:hAnsi="Times New Roman" w:cs="Times New Roman"/>
        </w:rPr>
        <w:t xml:space="preserve">evaluate the impact of </w:t>
      </w:r>
      <w:r w:rsidR="00B82073">
        <w:rPr>
          <w:rFonts w:ascii="Times New Roman" w:hAnsi="Times New Roman" w:cs="Times New Roman"/>
        </w:rPr>
        <w:t>TRF of normal laboratory chow</w:t>
      </w:r>
      <w:r w:rsidR="004357A7">
        <w:rPr>
          <w:rFonts w:ascii="Times New Roman" w:hAnsi="Times New Roman" w:cs="Times New Roman"/>
        </w:rPr>
        <w:t xml:space="preserve"> </w:t>
      </w:r>
      <w:r w:rsidR="00B82073">
        <w:rPr>
          <w:rFonts w:ascii="Times New Roman" w:hAnsi="Times New Roman" w:cs="Times New Roman"/>
        </w:rPr>
        <w:t>(</w:t>
      </w:r>
      <w:r w:rsidR="004357A7">
        <w:rPr>
          <w:rFonts w:ascii="Times New Roman" w:hAnsi="Times New Roman" w:cs="Times New Roman"/>
        </w:rPr>
        <w:t xml:space="preserve">6-hour, </w:t>
      </w:r>
      <w:r w:rsidR="00B82073">
        <w:rPr>
          <w:rFonts w:ascii="Times New Roman" w:hAnsi="Times New Roman" w:cs="Times New Roman"/>
        </w:rPr>
        <w:t xml:space="preserve">early </w:t>
      </w:r>
      <w:r w:rsidR="004357A7">
        <w:rPr>
          <w:rFonts w:ascii="Times New Roman" w:hAnsi="Times New Roman" w:cs="Times New Roman"/>
        </w:rPr>
        <w:t>dark-cycle</w:t>
      </w:r>
      <w:r w:rsidR="00B82073">
        <w:rPr>
          <w:rFonts w:ascii="Times New Roman" w:hAnsi="Times New Roman" w:cs="Times New Roman"/>
        </w:rPr>
        <w:t>)</w:t>
      </w:r>
      <w:r w:rsidR="004357A7">
        <w:rPr>
          <w:rFonts w:ascii="Times New Roman" w:hAnsi="Times New Roman" w:cs="Times New Roman"/>
        </w:rPr>
        <w:t xml:space="preserve"> before and during pregnancy on resulting offspring </w:t>
      </w:r>
      <w:r w:rsidR="00B82073">
        <w:rPr>
          <w:rFonts w:ascii="Times New Roman" w:hAnsi="Times New Roman" w:cs="Times New Roman"/>
        </w:rPr>
        <w:t xml:space="preserve">body composition and glycemic </w:t>
      </w:r>
      <w:r w:rsidR="004357A7">
        <w:rPr>
          <w:rFonts w:ascii="Times New Roman" w:hAnsi="Times New Roman" w:cs="Times New Roman"/>
        </w:rPr>
        <w:t>health through adulthood</w:t>
      </w:r>
      <w:r w:rsidR="00B82073">
        <w:rPr>
          <w:rFonts w:ascii="Times New Roman" w:hAnsi="Times New Roman" w:cs="Times New Roman"/>
        </w:rPr>
        <w:t>.</w:t>
      </w:r>
      <w:r w:rsidR="004357A7">
        <w:rPr>
          <w:rFonts w:ascii="Times New Roman" w:hAnsi="Times New Roman" w:cs="Times New Roman"/>
        </w:rPr>
        <w:t xml:space="preserve"> </w:t>
      </w:r>
      <w:r w:rsidR="00616AD3" w:rsidRPr="00616AD3">
        <w:rPr>
          <w:rFonts w:ascii="Times New Roman" w:hAnsi="Times New Roman" w:cs="Times New Roman"/>
          <w:b/>
          <w:bCs/>
        </w:rPr>
        <w:br/>
        <w:t>Methods</w:t>
      </w:r>
    </w:p>
    <w:p w14:paraId="4364FCC0" w14:textId="794AA8CD" w:rsidR="00616AD3" w:rsidRPr="00D40CE8" w:rsidRDefault="00616AD3" w:rsidP="00616AD3">
      <w:pPr>
        <w:spacing w:line="480" w:lineRule="auto"/>
        <w:rPr>
          <w:rFonts w:ascii="Times New Roman" w:hAnsi="Times New Roman" w:cs="Times New Roman"/>
          <w:i/>
          <w:iCs/>
        </w:rPr>
      </w:pPr>
      <w:r>
        <w:rPr>
          <w:rFonts w:ascii="Times New Roman" w:hAnsi="Times New Roman" w:cs="Times New Roman"/>
          <w:i/>
          <w:iCs/>
        </w:rPr>
        <w:t>Animal care and use</w:t>
      </w:r>
    </w:p>
    <w:p w14:paraId="579C2C27" w14:textId="0DF57C13" w:rsidR="00F67AA8" w:rsidRPr="00C77936" w:rsidRDefault="006D4D25" w:rsidP="00C77936">
      <w:pPr>
        <w:spacing w:line="480" w:lineRule="auto"/>
        <w:rPr>
          <w:rFonts w:ascii="Times New Roman" w:hAnsi="Times New Roman" w:cs="Times New Roman"/>
        </w:rPr>
      </w:pPr>
      <w:r w:rsidRPr="00D40CE8">
        <w:rPr>
          <w:rFonts w:ascii="Times New Roman" w:hAnsi="Times New Roman" w:cs="Times New Roman"/>
        </w:rPr>
        <w:t xml:space="preserve">Virgin female C57BL/6J mice were obtained from Jackson Laboratory (RRID </w:t>
      </w:r>
      <w:r w:rsidRPr="00D40CE8">
        <w:rPr>
          <w:rFonts w:ascii="Times New Roman" w:eastAsia="Times New Roman" w:hAnsi="Times New Roman" w:cs="Times New Roman"/>
          <w:color w:val="000000" w:themeColor="text1"/>
          <w:shd w:val="clear" w:color="auto" w:fill="FFFFFF"/>
        </w:rPr>
        <w:t>IMSR_JAX:000664</w:t>
      </w:r>
      <w:r>
        <w:rPr>
          <w:rFonts w:ascii="Times New Roman" w:hAnsi="Times New Roman" w:cs="Times New Roman"/>
        </w:rPr>
        <w:t xml:space="preserve">). All animals were maintained on a </w:t>
      </w:r>
      <w:r w:rsidR="00433F6E">
        <w:rPr>
          <w:rFonts w:ascii="Times New Roman" w:hAnsi="Times New Roman" w:cs="Times New Roman"/>
        </w:rPr>
        <w:t xml:space="preserve">normal, </w:t>
      </w:r>
      <w:r>
        <w:rPr>
          <w:rFonts w:ascii="Times New Roman" w:hAnsi="Times New Roman" w:cs="Times New Roman"/>
        </w:rPr>
        <w:t>12-hour</w:t>
      </w:r>
      <w:r w:rsidR="00433F6E">
        <w:rPr>
          <w:rFonts w:ascii="Times New Roman" w:hAnsi="Times New Roman" w:cs="Times New Roman"/>
        </w:rPr>
        <w:t xml:space="preserve"> light/dark</w:t>
      </w:r>
      <w:r>
        <w:rPr>
          <w:rFonts w:ascii="Times New Roman" w:hAnsi="Times New Roman" w:cs="Times New Roman"/>
        </w:rPr>
        <w:t xml:space="preserve"> (12 dark</w:t>
      </w:r>
      <w:r w:rsidR="00454691">
        <w:rPr>
          <w:rFonts w:ascii="Times New Roman" w:hAnsi="Times New Roman" w:cs="Times New Roman"/>
        </w:rPr>
        <w:t xml:space="preserve"> (ZT12</w:t>
      </w:r>
      <w:ins w:id="59" w:author="Molly Mulcahy" w:date="2022-01-24T16:49:00Z">
        <w:r w:rsidR="00B90BD5">
          <w:rPr>
            <w:rFonts w:ascii="Times New Roman" w:hAnsi="Times New Roman" w:cs="Times New Roman"/>
          </w:rPr>
          <w:t>, 6pm</w:t>
        </w:r>
      </w:ins>
      <w:r w:rsidR="00454691">
        <w:rPr>
          <w:rFonts w:ascii="Times New Roman" w:hAnsi="Times New Roman" w:cs="Times New Roman"/>
        </w:rPr>
        <w:t>)</w:t>
      </w:r>
      <w:r>
        <w:rPr>
          <w:rFonts w:ascii="Times New Roman" w:hAnsi="Times New Roman" w:cs="Times New Roman"/>
        </w:rPr>
        <w:t>:12 light</w:t>
      </w:r>
      <w:r w:rsidR="00454691">
        <w:rPr>
          <w:rFonts w:ascii="Times New Roman" w:hAnsi="Times New Roman" w:cs="Times New Roman"/>
        </w:rPr>
        <w:t xml:space="preserve"> (ZT0</w:t>
      </w:r>
      <w:ins w:id="60" w:author="Molly Mulcahy" w:date="2022-01-24T16:49:00Z">
        <w:r w:rsidR="00B90BD5">
          <w:rPr>
            <w:rFonts w:ascii="Times New Roman" w:hAnsi="Times New Roman" w:cs="Times New Roman"/>
          </w:rPr>
          <w:t>, 6am</w:t>
        </w:r>
      </w:ins>
      <w:r w:rsidR="00454691">
        <w:rPr>
          <w:rFonts w:ascii="Times New Roman" w:hAnsi="Times New Roman" w:cs="Times New Roman"/>
        </w:rPr>
        <w:t>); ZT = zeitgeber time</w:t>
      </w:r>
      <w:r>
        <w:rPr>
          <w:rFonts w:ascii="Times New Roman" w:hAnsi="Times New Roman" w:cs="Times New Roman"/>
        </w:rPr>
        <w:t xml:space="preserve">) cycle in a temperature </w:t>
      </w:r>
      <w:r w:rsidR="00CD1DB4">
        <w:rPr>
          <w:rFonts w:ascii="Times New Roman" w:hAnsi="Times New Roman" w:cs="Times New Roman"/>
        </w:rPr>
        <w:t>and humidity</w:t>
      </w:r>
      <w:r w:rsidR="00B235B3">
        <w:rPr>
          <w:rFonts w:ascii="Times New Roman" w:hAnsi="Times New Roman" w:cs="Times New Roman"/>
        </w:rPr>
        <w:t>-</w:t>
      </w:r>
      <w:r w:rsidR="00CD1DB4">
        <w:rPr>
          <w:rFonts w:ascii="Times New Roman" w:hAnsi="Times New Roman" w:cs="Times New Roman"/>
        </w:rPr>
        <w:lastRenderedPageBreak/>
        <w:t xml:space="preserve">controlled room. </w:t>
      </w:r>
      <w:r w:rsidR="00BE286E">
        <w:rPr>
          <w:rFonts w:ascii="Times New Roman" w:hAnsi="Times New Roman" w:cs="Times New Roman"/>
        </w:rPr>
        <w:t xml:space="preserve">After </w:t>
      </w:r>
      <w:r w:rsidR="00F67AA8">
        <w:rPr>
          <w:rFonts w:ascii="Times New Roman" w:hAnsi="Times New Roman" w:cs="Times New Roman"/>
        </w:rPr>
        <w:t>one</w:t>
      </w:r>
      <w:r w:rsidR="00BE286E">
        <w:rPr>
          <w:rFonts w:ascii="Times New Roman" w:hAnsi="Times New Roman" w:cs="Times New Roman"/>
        </w:rPr>
        <w:t xml:space="preserve"> week of acclimatization, they were single housed and dietary treatment began</w:t>
      </w:r>
      <w:r w:rsidR="00F67AA8">
        <w:rPr>
          <w:rFonts w:ascii="Times New Roman" w:hAnsi="Times New Roman" w:cs="Times New Roman"/>
        </w:rPr>
        <w:t xml:space="preserve"> (either eTRF or AL feeding)</w:t>
      </w:r>
      <w:r w:rsidR="00BE286E">
        <w:rPr>
          <w:rFonts w:ascii="Times New Roman" w:hAnsi="Times New Roman" w:cs="Times New Roman"/>
        </w:rPr>
        <w:t>.</w:t>
      </w:r>
      <w:r w:rsidRPr="006D4D25">
        <w:rPr>
          <w:rFonts w:ascii="Times New Roman" w:hAnsi="Times New Roman" w:cs="Times New Roman"/>
        </w:rPr>
        <w:t xml:space="preserve"> </w:t>
      </w:r>
      <w:r>
        <w:rPr>
          <w:rFonts w:ascii="Times New Roman" w:hAnsi="Times New Roman" w:cs="Times New Roman"/>
        </w:rPr>
        <w:t xml:space="preserve">Dams were randomized to either early time-restricted feeding (eTRF) or </w:t>
      </w:r>
      <w:r w:rsidRPr="00F67AA8">
        <w:rPr>
          <w:rFonts w:ascii="Times New Roman" w:hAnsi="Times New Roman" w:cs="Times New Roman"/>
          <w:i/>
          <w:iCs/>
        </w:rPr>
        <w:t>ad libitum</w:t>
      </w:r>
      <w:r>
        <w:rPr>
          <w:rFonts w:ascii="Times New Roman" w:hAnsi="Times New Roman" w:cs="Times New Roman"/>
        </w:rPr>
        <w:t xml:space="preserve"> (AL) feeding during gestation  (</w:t>
      </w:r>
      <w:r w:rsidR="00C77936">
        <w:rPr>
          <w:rFonts w:ascii="Times New Roman" w:hAnsi="Times New Roman" w:cs="Times New Roman"/>
        </w:rPr>
        <w:t xml:space="preserve">n </w:t>
      </w:r>
      <w:r>
        <w:rPr>
          <w:rFonts w:ascii="Times New Roman" w:hAnsi="Times New Roman" w:cs="Times New Roman"/>
        </w:rPr>
        <w:t xml:space="preserve">8= eTRF, 9=AL). Dams fed AL had </w:t>
      </w:r>
      <w:proofErr w:type="gramStart"/>
      <w:r>
        <w:rPr>
          <w:rFonts w:ascii="Times New Roman" w:hAnsi="Times New Roman" w:cs="Times New Roman"/>
        </w:rPr>
        <w:t>24 hour</w:t>
      </w:r>
      <w:proofErr w:type="gramEnd"/>
      <w:r>
        <w:rPr>
          <w:rFonts w:ascii="Times New Roman" w:hAnsi="Times New Roman" w:cs="Times New Roman"/>
        </w:rPr>
        <w:t xml:space="preserve"> access to </w:t>
      </w:r>
      <w:r w:rsidR="00C77936">
        <w:rPr>
          <w:rFonts w:ascii="Times New Roman" w:hAnsi="Times New Roman" w:cs="Times New Roman"/>
        </w:rPr>
        <w:t>a chow laboratory diet</w:t>
      </w:r>
      <w:r>
        <w:rPr>
          <w:rFonts w:ascii="Times New Roman" w:hAnsi="Times New Roman" w:cs="Times New Roman"/>
        </w:rPr>
        <w:t xml:space="preserve"> (</w:t>
      </w:r>
      <w:r w:rsidR="00C77936">
        <w:rPr>
          <w:rFonts w:ascii="Times New Roman" w:hAnsi="Times New Roman" w:cs="Times New Roman"/>
        </w:rPr>
        <w:t xml:space="preserve">NCD, </w:t>
      </w:r>
      <w:proofErr w:type="spellStart"/>
      <w:r>
        <w:rPr>
          <w:rFonts w:ascii="Times New Roman" w:hAnsi="Times New Roman" w:cs="Times New Roman"/>
        </w:rPr>
        <w:t>Picolab</w:t>
      </w:r>
      <w:proofErr w:type="spellEnd"/>
      <w:r>
        <w:rPr>
          <w:rFonts w:ascii="Times New Roman" w:hAnsi="Times New Roman" w:cs="Times New Roman"/>
        </w:rPr>
        <w:t xml:space="preserve"> Laboratory Rodent diet, 5L0D; 5% </w:t>
      </w:r>
      <w:r w:rsidR="0024220A">
        <w:rPr>
          <w:rFonts w:ascii="Times New Roman" w:hAnsi="Times New Roman" w:cs="Times New Roman"/>
        </w:rPr>
        <w:t>of calories from f</w:t>
      </w:r>
      <w:r>
        <w:rPr>
          <w:rFonts w:ascii="Times New Roman" w:hAnsi="Times New Roman" w:cs="Times New Roman"/>
        </w:rPr>
        <w:t>at</w:t>
      </w:r>
      <w:r w:rsidR="0024220A">
        <w:rPr>
          <w:rFonts w:ascii="Times New Roman" w:hAnsi="Times New Roman" w:cs="Times New Roman"/>
        </w:rPr>
        <w:t xml:space="preserve">, </w:t>
      </w:r>
      <w:r>
        <w:rPr>
          <w:rFonts w:ascii="Times New Roman" w:hAnsi="Times New Roman" w:cs="Times New Roman"/>
        </w:rPr>
        <w:t xml:space="preserve">24% </w:t>
      </w:r>
      <w:r w:rsidR="0024220A">
        <w:rPr>
          <w:rFonts w:ascii="Times New Roman" w:hAnsi="Times New Roman" w:cs="Times New Roman"/>
        </w:rPr>
        <w:t>from p</w:t>
      </w:r>
      <w:r>
        <w:rPr>
          <w:rFonts w:ascii="Times New Roman" w:hAnsi="Times New Roman" w:cs="Times New Roman"/>
        </w:rPr>
        <w:t>rotein</w:t>
      </w:r>
      <w:r w:rsidR="0024220A">
        <w:rPr>
          <w:rFonts w:ascii="Times New Roman" w:hAnsi="Times New Roman" w:cs="Times New Roman"/>
        </w:rPr>
        <w:t>,</w:t>
      </w:r>
      <w:r>
        <w:rPr>
          <w:rFonts w:ascii="Times New Roman" w:hAnsi="Times New Roman" w:cs="Times New Roman"/>
        </w:rPr>
        <w:t xml:space="preserve"> 71% </w:t>
      </w:r>
      <w:r w:rsidR="0024220A">
        <w:rPr>
          <w:rFonts w:ascii="Times New Roman" w:hAnsi="Times New Roman" w:cs="Times New Roman"/>
        </w:rPr>
        <w:t>from c</w:t>
      </w:r>
      <w:r>
        <w:rPr>
          <w:rFonts w:ascii="Times New Roman" w:hAnsi="Times New Roman" w:cs="Times New Roman"/>
        </w:rPr>
        <w:t>arbohydrate</w:t>
      </w:r>
      <w:r w:rsidR="0024220A">
        <w:rPr>
          <w:rFonts w:ascii="Times New Roman" w:hAnsi="Times New Roman" w:cs="Times New Roman"/>
        </w:rPr>
        <w:t>s</w:t>
      </w:r>
      <w:r>
        <w:rPr>
          <w:rFonts w:ascii="Times New Roman" w:hAnsi="Times New Roman" w:cs="Times New Roman"/>
        </w:rPr>
        <w:t xml:space="preserve">). Dams fed eTRF had 6 hours of </w:t>
      </w:r>
      <w:r w:rsidR="00C77936">
        <w:rPr>
          <w:rFonts w:ascii="Times New Roman" w:hAnsi="Times New Roman" w:cs="Times New Roman"/>
        </w:rPr>
        <w:t xml:space="preserve">NCD </w:t>
      </w:r>
      <w:r>
        <w:rPr>
          <w:rFonts w:ascii="Times New Roman" w:hAnsi="Times New Roman" w:cs="Times New Roman"/>
        </w:rPr>
        <w:t xml:space="preserve">food access </w:t>
      </w:r>
      <w:r w:rsidR="00C77936">
        <w:rPr>
          <w:rFonts w:ascii="Times New Roman" w:hAnsi="Times New Roman" w:cs="Times New Roman"/>
        </w:rPr>
        <w:t>during</w:t>
      </w:r>
      <w:r>
        <w:rPr>
          <w:rFonts w:ascii="Times New Roman" w:hAnsi="Times New Roman" w:cs="Times New Roman"/>
        </w:rPr>
        <w:t xml:space="preserve"> the early dark cycle (zeitgeber time </w:t>
      </w:r>
      <w:r w:rsidR="00433F6E">
        <w:rPr>
          <w:rFonts w:ascii="Times New Roman" w:hAnsi="Times New Roman" w:cs="Times New Roman"/>
        </w:rPr>
        <w:t xml:space="preserve">(ZT), </w:t>
      </w:r>
      <w:r>
        <w:rPr>
          <w:rFonts w:ascii="Times New Roman" w:hAnsi="Times New Roman" w:cs="Times New Roman"/>
        </w:rPr>
        <w:t>ZT 1</w:t>
      </w:r>
      <w:r w:rsidR="00C77936">
        <w:rPr>
          <w:rFonts w:ascii="Times New Roman" w:hAnsi="Times New Roman" w:cs="Times New Roman"/>
        </w:rPr>
        <w:t>4</w:t>
      </w:r>
      <w:r>
        <w:rPr>
          <w:rFonts w:ascii="Times New Roman" w:hAnsi="Times New Roman" w:cs="Times New Roman"/>
        </w:rPr>
        <w:t xml:space="preserve">-ZT </w:t>
      </w:r>
      <w:r w:rsidR="00C77936">
        <w:rPr>
          <w:rFonts w:ascii="Times New Roman" w:hAnsi="Times New Roman" w:cs="Times New Roman"/>
        </w:rPr>
        <w:t>20</w:t>
      </w:r>
      <w:r>
        <w:rPr>
          <w:rFonts w:ascii="Times New Roman" w:hAnsi="Times New Roman" w:cs="Times New Roman"/>
        </w:rPr>
        <w:t xml:space="preserve">. Water was provided </w:t>
      </w:r>
      <w:r>
        <w:rPr>
          <w:rFonts w:ascii="Times New Roman" w:hAnsi="Times New Roman" w:cs="Times New Roman"/>
          <w:i/>
        </w:rPr>
        <w:t xml:space="preserve">ad </w:t>
      </w:r>
      <w:r w:rsidRPr="003B452F">
        <w:rPr>
          <w:rFonts w:ascii="Times New Roman" w:hAnsi="Times New Roman" w:cs="Times New Roman"/>
          <w:i/>
        </w:rPr>
        <w:t>libitum</w:t>
      </w:r>
      <w:r>
        <w:rPr>
          <w:rFonts w:ascii="Times New Roman" w:hAnsi="Times New Roman" w:cs="Times New Roman"/>
        </w:rPr>
        <w:t xml:space="preserve"> throughout the study</w:t>
      </w:r>
      <w:r w:rsidR="00433F6E">
        <w:rPr>
          <w:rFonts w:ascii="Times New Roman" w:hAnsi="Times New Roman" w:cs="Times New Roman"/>
        </w:rPr>
        <w:t xml:space="preserve"> to both experimental groups</w:t>
      </w:r>
      <w:r>
        <w:rPr>
          <w:rFonts w:ascii="Times New Roman" w:hAnsi="Times New Roman" w:cs="Times New Roman"/>
        </w:rPr>
        <w:t xml:space="preserve">. </w:t>
      </w:r>
      <w:r w:rsidR="00C77936">
        <w:rPr>
          <w:rFonts w:ascii="Times New Roman" w:hAnsi="Times New Roman" w:cs="Times New Roman"/>
        </w:rPr>
        <w:t xml:space="preserve">After one week of either AL or eTRF feeding (beginning age 120 days), age-matched males were introduced into cages for breeding. Males were kept in the female cage until </w:t>
      </w:r>
      <w:ins w:id="61" w:author="Molly Mulcahy" w:date="2022-01-07T16:45:00Z">
        <w:r w:rsidR="008A076C">
          <w:rPr>
            <w:rFonts w:ascii="Times New Roman" w:hAnsi="Times New Roman" w:cs="Times New Roman"/>
          </w:rPr>
          <w:t xml:space="preserve">a </w:t>
        </w:r>
      </w:ins>
      <w:r w:rsidR="00C77936">
        <w:rPr>
          <w:rFonts w:ascii="Times New Roman" w:hAnsi="Times New Roman" w:cs="Times New Roman"/>
        </w:rPr>
        <w:t xml:space="preserve">copulatory plug </w:t>
      </w:r>
      <w:del w:id="62" w:author="Molly Mulcahy" w:date="2022-01-07T16:45:00Z">
        <w:r w:rsidR="00C77936" w:rsidDel="008A076C">
          <w:rPr>
            <w:rFonts w:ascii="Times New Roman" w:hAnsi="Times New Roman" w:cs="Times New Roman"/>
          </w:rPr>
          <w:delText>appeared</w:delText>
        </w:r>
      </w:del>
      <w:ins w:id="63" w:author="Molly Mulcahy" w:date="2022-01-07T16:45:00Z">
        <w:r w:rsidR="008A076C">
          <w:rPr>
            <w:rFonts w:ascii="Times New Roman" w:hAnsi="Times New Roman" w:cs="Times New Roman"/>
          </w:rPr>
          <w:t xml:space="preserve">was </w:t>
        </w:r>
      </w:ins>
      <w:ins w:id="64" w:author="Molly Mulcahy" w:date="2022-01-07T16:46:00Z">
        <w:r w:rsidR="008A076C">
          <w:rPr>
            <w:rFonts w:ascii="Times New Roman" w:hAnsi="Times New Roman" w:cs="Times New Roman"/>
          </w:rPr>
          <w:t>detected</w:t>
        </w:r>
      </w:ins>
      <w:r w:rsidR="00C77936">
        <w:rPr>
          <w:rFonts w:ascii="Times New Roman" w:hAnsi="Times New Roman" w:cs="Times New Roman"/>
        </w:rPr>
        <w:t xml:space="preserve">. </w:t>
      </w:r>
      <w:r w:rsidRPr="003B452F">
        <w:rPr>
          <w:rFonts w:ascii="Times New Roman" w:hAnsi="Times New Roman" w:cs="Times New Roman"/>
        </w:rPr>
        <w:t>Each</w:t>
      </w:r>
      <w:r>
        <w:rPr>
          <w:rFonts w:ascii="Times New Roman" w:hAnsi="Times New Roman" w:cs="Times New Roman"/>
        </w:rPr>
        <w:t xml:space="preserve"> day, </w:t>
      </w:r>
      <w:r w:rsidR="00C77936">
        <w:rPr>
          <w:rFonts w:ascii="Times New Roman" w:hAnsi="Times New Roman" w:cs="Times New Roman"/>
        </w:rPr>
        <w:t>dams</w:t>
      </w:r>
      <w:r>
        <w:rPr>
          <w:rFonts w:ascii="Times New Roman" w:hAnsi="Times New Roman" w:cs="Times New Roman"/>
        </w:rPr>
        <w:t xml:space="preserve"> were transferred to a clean cage at ZT20, allowing for</w:t>
      </w:r>
      <w:r w:rsidR="00C77936">
        <w:rPr>
          <w:rFonts w:ascii="Times New Roman" w:hAnsi="Times New Roman" w:cs="Times New Roman"/>
        </w:rPr>
        <w:t xml:space="preserve"> a clean cage free of food for eTRF animals and </w:t>
      </w:r>
      <w:r>
        <w:rPr>
          <w:rFonts w:ascii="Times New Roman" w:hAnsi="Times New Roman" w:cs="Times New Roman"/>
        </w:rPr>
        <w:t xml:space="preserve">similar levels of handling </w:t>
      </w:r>
      <w:r w:rsidR="00C77936">
        <w:rPr>
          <w:rFonts w:ascii="Times New Roman" w:hAnsi="Times New Roman" w:cs="Times New Roman"/>
        </w:rPr>
        <w:t xml:space="preserve">between </w:t>
      </w:r>
      <w:r>
        <w:rPr>
          <w:rFonts w:ascii="Times New Roman" w:hAnsi="Times New Roman" w:cs="Times New Roman"/>
        </w:rPr>
        <w:t xml:space="preserve">experimental </w:t>
      </w:r>
      <w:r w:rsidR="00C77936">
        <w:rPr>
          <w:rFonts w:ascii="Times New Roman" w:hAnsi="Times New Roman" w:cs="Times New Roman"/>
        </w:rPr>
        <w:t>groups</w:t>
      </w:r>
      <w:r>
        <w:rPr>
          <w:rFonts w:ascii="Times New Roman" w:hAnsi="Times New Roman" w:cs="Times New Roman"/>
        </w:rPr>
        <w:t>. After birth, all dams were switched to AL</w:t>
      </w:r>
      <w:r w:rsidR="00433F6E">
        <w:rPr>
          <w:rFonts w:ascii="Times New Roman" w:hAnsi="Times New Roman" w:cs="Times New Roman"/>
        </w:rPr>
        <w:t>,</w:t>
      </w:r>
      <w:r>
        <w:rPr>
          <w:rFonts w:ascii="Times New Roman" w:hAnsi="Times New Roman" w:cs="Times New Roman"/>
        </w:rPr>
        <w:t xml:space="preserve"> unrestricted feeding of NCD and maintained on this diet until </w:t>
      </w:r>
      <w:ins w:id="65" w:author="Molly Mulcahy" w:date="2022-01-07T16:46:00Z">
        <w:r w:rsidR="008A076C">
          <w:rPr>
            <w:rFonts w:ascii="Times New Roman" w:hAnsi="Times New Roman" w:cs="Times New Roman"/>
          </w:rPr>
          <w:t xml:space="preserve">weaning at </w:t>
        </w:r>
      </w:ins>
      <w:r>
        <w:rPr>
          <w:rFonts w:ascii="Times New Roman" w:hAnsi="Times New Roman" w:cs="Times New Roman"/>
        </w:rPr>
        <w:t>PND</w:t>
      </w:r>
      <w:r w:rsidR="00C77936">
        <w:rPr>
          <w:rFonts w:ascii="Times New Roman" w:hAnsi="Times New Roman" w:cs="Times New Roman"/>
        </w:rPr>
        <w:t xml:space="preserve"> </w:t>
      </w:r>
      <w:r>
        <w:rPr>
          <w:rFonts w:ascii="Times New Roman" w:hAnsi="Times New Roman" w:cs="Times New Roman"/>
        </w:rPr>
        <w:t xml:space="preserve">21.5. </w:t>
      </w:r>
      <w:r w:rsidR="00433F6E">
        <w:rPr>
          <w:rFonts w:ascii="Times New Roman" w:hAnsi="Times New Roman" w:cs="Times New Roman"/>
        </w:rPr>
        <w:t>Therefore,</w:t>
      </w:r>
      <w:r>
        <w:rPr>
          <w:rFonts w:ascii="Times New Roman" w:hAnsi="Times New Roman" w:cs="Times New Roman"/>
        </w:rPr>
        <w:t xml:space="preserve"> any phenotype in the offspring </w:t>
      </w:r>
      <w:r w:rsidR="00433F6E">
        <w:rPr>
          <w:rFonts w:ascii="Times New Roman" w:hAnsi="Times New Roman" w:cs="Times New Roman"/>
        </w:rPr>
        <w:t>is</w:t>
      </w:r>
      <w:r>
        <w:rPr>
          <w:rFonts w:ascii="Times New Roman" w:hAnsi="Times New Roman" w:cs="Times New Roman"/>
        </w:rPr>
        <w:t xml:space="preserve"> attributable to </w:t>
      </w:r>
      <w:r w:rsidR="0024220A">
        <w:rPr>
          <w:rFonts w:ascii="Times New Roman" w:hAnsi="Times New Roman" w:cs="Times New Roman"/>
        </w:rPr>
        <w:t xml:space="preserve">modifications to </w:t>
      </w:r>
      <w:r>
        <w:rPr>
          <w:rFonts w:ascii="Times New Roman" w:hAnsi="Times New Roman" w:cs="Times New Roman"/>
        </w:rPr>
        <w:t xml:space="preserve">the </w:t>
      </w:r>
      <w:r w:rsidR="0024220A">
        <w:rPr>
          <w:rFonts w:ascii="Times New Roman" w:hAnsi="Times New Roman" w:cs="Times New Roman"/>
        </w:rPr>
        <w:t xml:space="preserve">pre-gestational and </w:t>
      </w:r>
      <w:r>
        <w:rPr>
          <w:rFonts w:ascii="Times New Roman" w:hAnsi="Times New Roman" w:cs="Times New Roman"/>
        </w:rPr>
        <w:t xml:space="preserve">gestational diet. </w:t>
      </w:r>
      <w:del w:id="66" w:author="Molly Mulcahy" w:date="2022-01-07T16:46:00Z">
        <w:r w:rsidR="00F67AA8" w:rsidDel="008A076C">
          <w:rPr>
            <w:rFonts w:ascii="Times New Roman" w:hAnsi="Times New Roman" w:cs="Times New Roman"/>
          </w:rPr>
          <w:delText xml:space="preserve"> </w:delText>
        </w:r>
      </w:del>
      <w:r w:rsidR="00EE272A">
        <w:rPr>
          <w:rFonts w:ascii="Times New Roman" w:hAnsi="Times New Roman" w:cs="Times New Roman"/>
        </w:rPr>
        <w:t>All experimental protocols were reviewed and approved by The University of Michigan Institutional Animal Care and Use Committee.</w:t>
      </w:r>
    </w:p>
    <w:p w14:paraId="0BF2A9C8" w14:textId="7345F31D" w:rsidR="00F67AA8" w:rsidRDefault="00F67AA8" w:rsidP="00616AD3">
      <w:pPr>
        <w:spacing w:line="480" w:lineRule="auto"/>
        <w:rPr>
          <w:rFonts w:ascii="Times New Roman" w:hAnsi="Times New Roman" w:cs="Times New Roman"/>
          <w:i/>
          <w:iCs/>
        </w:rPr>
      </w:pPr>
    </w:p>
    <w:p w14:paraId="4CC1C6E5" w14:textId="709D436A" w:rsidR="002B0CAE" w:rsidRDefault="002B0CAE" w:rsidP="00616AD3">
      <w:pPr>
        <w:spacing w:line="480" w:lineRule="auto"/>
        <w:rPr>
          <w:rFonts w:ascii="Times New Roman" w:hAnsi="Times New Roman" w:cs="Times New Roman"/>
          <w:i/>
          <w:iCs/>
        </w:rPr>
      </w:pPr>
      <w:r>
        <w:rPr>
          <w:rFonts w:ascii="Times New Roman" w:hAnsi="Times New Roman" w:cs="Times New Roman"/>
          <w:i/>
          <w:iCs/>
        </w:rPr>
        <w:t xml:space="preserve">Offspring growth and </w:t>
      </w:r>
      <w:r w:rsidR="00821A8C">
        <w:rPr>
          <w:rFonts w:ascii="Times New Roman" w:hAnsi="Times New Roman" w:cs="Times New Roman"/>
          <w:i/>
          <w:iCs/>
        </w:rPr>
        <w:t xml:space="preserve">food intake </w:t>
      </w:r>
      <w:r>
        <w:rPr>
          <w:rFonts w:ascii="Times New Roman" w:hAnsi="Times New Roman" w:cs="Times New Roman"/>
          <w:i/>
          <w:iCs/>
        </w:rPr>
        <w:t>monitoring</w:t>
      </w:r>
    </w:p>
    <w:p w14:paraId="403AB3CA" w14:textId="10467A22" w:rsidR="00BE286E" w:rsidRDefault="002B0CAE" w:rsidP="00821A8C">
      <w:pPr>
        <w:spacing w:line="480" w:lineRule="auto"/>
        <w:rPr>
          <w:rFonts w:ascii="Times New Roman" w:hAnsi="Times New Roman" w:cs="Times New Roman"/>
        </w:rPr>
      </w:pPr>
      <w:r>
        <w:rPr>
          <w:rFonts w:ascii="Times New Roman" w:hAnsi="Times New Roman" w:cs="Times New Roman"/>
        </w:rPr>
        <w:t>Pups born to</w:t>
      </w:r>
      <w:r w:rsidR="004236D8">
        <w:rPr>
          <w:rFonts w:ascii="Times New Roman" w:hAnsi="Times New Roman" w:cs="Times New Roman"/>
        </w:rPr>
        <w:t xml:space="preserve"> either eTRF or AL dams were weighed </w:t>
      </w:r>
      <w:r w:rsidR="00821A8C">
        <w:rPr>
          <w:rFonts w:ascii="Times New Roman" w:hAnsi="Times New Roman" w:cs="Times New Roman"/>
        </w:rPr>
        <w:t xml:space="preserve">and counted </w:t>
      </w:r>
      <w:r w:rsidR="004236D8">
        <w:rPr>
          <w:rFonts w:ascii="Times New Roman" w:hAnsi="Times New Roman" w:cs="Times New Roman"/>
        </w:rPr>
        <w:t>within 24 hours of birth. Litters were reduced to 4 pups (2 male, 2 female when possible) at PND 3.5</w:t>
      </w:r>
      <w:r w:rsidR="00821A8C">
        <w:rPr>
          <w:rFonts w:ascii="Times New Roman" w:hAnsi="Times New Roman" w:cs="Times New Roman"/>
        </w:rPr>
        <w:t xml:space="preserve"> to standardize milk supply among litters</w:t>
      </w:r>
      <w:r w:rsidR="004236D8">
        <w:rPr>
          <w:rFonts w:ascii="Times New Roman" w:hAnsi="Times New Roman" w:cs="Times New Roman"/>
        </w:rPr>
        <w:t>. At PND 21.5, offspring were weighed, and body compos</w:t>
      </w:r>
      <w:r w:rsidR="009E39BE">
        <w:rPr>
          <w:rFonts w:ascii="Times New Roman" w:hAnsi="Times New Roman" w:cs="Times New Roman"/>
        </w:rPr>
        <w:t>i</w:t>
      </w:r>
      <w:r w:rsidR="004236D8">
        <w:rPr>
          <w:rFonts w:ascii="Times New Roman" w:hAnsi="Times New Roman" w:cs="Times New Roman"/>
        </w:rPr>
        <w:t xml:space="preserve">tion was assessed using </w:t>
      </w:r>
      <w:proofErr w:type="spellStart"/>
      <w:r w:rsidR="004236D8">
        <w:rPr>
          <w:rFonts w:ascii="Times New Roman" w:hAnsi="Times New Roman" w:cs="Times New Roman"/>
        </w:rPr>
        <w:t>EchoMRI</w:t>
      </w:r>
      <w:proofErr w:type="spellEnd"/>
      <w:r w:rsidR="004236D8">
        <w:rPr>
          <w:rFonts w:ascii="Times New Roman" w:hAnsi="Times New Roman" w:cs="Times New Roman"/>
        </w:rPr>
        <w:t xml:space="preserve"> </w:t>
      </w:r>
      <w:r w:rsidR="00760A6A">
        <w:rPr>
          <w:rFonts w:ascii="Times New Roman" w:hAnsi="Times New Roman" w:cs="Times New Roman"/>
        </w:rPr>
        <w:t>2100 (</w:t>
      </w:r>
      <w:proofErr w:type="spellStart"/>
      <w:r w:rsidR="00760A6A">
        <w:rPr>
          <w:rFonts w:ascii="Times New Roman" w:hAnsi="Times New Roman" w:cs="Times New Roman"/>
        </w:rPr>
        <w:t>EchoMRI</w:t>
      </w:r>
      <w:proofErr w:type="spellEnd"/>
      <w:r w:rsidR="00760A6A">
        <w:rPr>
          <w:rFonts w:ascii="Times New Roman" w:hAnsi="Times New Roman" w:cs="Times New Roman"/>
        </w:rPr>
        <w:t xml:space="preserve">) </w:t>
      </w:r>
      <w:r w:rsidR="004236D8">
        <w:rPr>
          <w:rFonts w:ascii="Times New Roman" w:hAnsi="Times New Roman" w:cs="Times New Roman"/>
        </w:rPr>
        <w:t>before being weaned by sex and maternal feeding regimen and housed 4-5 per cage</w:t>
      </w:r>
      <w:r w:rsidR="009E39BE">
        <w:rPr>
          <w:rFonts w:ascii="Times New Roman" w:hAnsi="Times New Roman" w:cs="Times New Roman"/>
        </w:rPr>
        <w:t xml:space="preserve"> (eTRF males = 11, eTRF females = 19, AL males = 16, AL females =17). </w:t>
      </w:r>
      <w:r w:rsidR="009E39BE">
        <w:rPr>
          <w:rFonts w:ascii="Times New Roman" w:hAnsi="Times New Roman" w:cs="Times New Roman"/>
        </w:rPr>
        <w:lastRenderedPageBreak/>
        <w:t xml:space="preserve">Offspring were given AL access to NCD until PND 70. Food intake and body composition were assessed weekly throughout the course of the experiment. Food intake is represented as a per animal per day average. </w:t>
      </w:r>
      <w:r w:rsidR="00821A8C">
        <w:rPr>
          <w:rFonts w:ascii="Times New Roman" w:hAnsi="Times New Roman" w:cs="Times New Roman"/>
        </w:rPr>
        <w:t xml:space="preserve">After PND 70, all animals were switched to 45% High </w:t>
      </w:r>
      <w:r w:rsidR="003B452F">
        <w:rPr>
          <w:rFonts w:ascii="Times New Roman" w:hAnsi="Times New Roman" w:cs="Times New Roman"/>
        </w:rPr>
        <w:t>F</w:t>
      </w:r>
      <w:r w:rsidR="00821A8C">
        <w:rPr>
          <w:rFonts w:ascii="Times New Roman" w:hAnsi="Times New Roman" w:cs="Times New Roman"/>
        </w:rPr>
        <w:t xml:space="preserve">at </w:t>
      </w:r>
      <w:r w:rsidR="003B452F">
        <w:rPr>
          <w:rFonts w:ascii="Times New Roman" w:hAnsi="Times New Roman" w:cs="Times New Roman"/>
        </w:rPr>
        <w:t>D</w:t>
      </w:r>
      <w:r w:rsidR="00821A8C">
        <w:rPr>
          <w:rFonts w:ascii="Times New Roman" w:hAnsi="Times New Roman" w:cs="Times New Roman"/>
        </w:rPr>
        <w:t>iet (</w:t>
      </w:r>
      <w:r w:rsidR="003B452F">
        <w:rPr>
          <w:rFonts w:ascii="Times New Roman" w:hAnsi="Times New Roman" w:cs="Times New Roman"/>
        </w:rPr>
        <w:t>HFD; R</w:t>
      </w:r>
      <w:r w:rsidR="00821A8C">
        <w:rPr>
          <w:rFonts w:ascii="Times New Roman" w:hAnsi="Times New Roman" w:cs="Times New Roman"/>
        </w:rPr>
        <w:t xml:space="preserve">esearch </w:t>
      </w:r>
      <w:r w:rsidR="003B452F">
        <w:rPr>
          <w:rFonts w:ascii="Times New Roman" w:hAnsi="Times New Roman" w:cs="Times New Roman"/>
        </w:rPr>
        <w:t>D</w:t>
      </w:r>
      <w:r w:rsidR="00821A8C">
        <w:rPr>
          <w:rFonts w:ascii="Times New Roman" w:hAnsi="Times New Roman" w:cs="Times New Roman"/>
        </w:rPr>
        <w:t>iets D12451</w:t>
      </w:r>
      <w:r w:rsidR="00D40CE8">
        <w:rPr>
          <w:rFonts w:ascii="Times New Roman" w:hAnsi="Times New Roman" w:cs="Times New Roman"/>
        </w:rPr>
        <w:t>; 45% Fat/ 20% Protein/ 35% Carbohydrate</w:t>
      </w:r>
      <w:r w:rsidR="00821A8C">
        <w:rPr>
          <w:rFonts w:ascii="Times New Roman" w:hAnsi="Times New Roman" w:cs="Times New Roman"/>
        </w:rPr>
        <w:t xml:space="preserve">). </w:t>
      </w:r>
    </w:p>
    <w:p w14:paraId="57A642E6" w14:textId="77777777" w:rsidR="00FE1E7B" w:rsidRPr="00821A8C" w:rsidRDefault="00FE1E7B" w:rsidP="00821A8C">
      <w:pPr>
        <w:spacing w:line="480" w:lineRule="auto"/>
        <w:rPr>
          <w:rFonts w:ascii="Times New Roman" w:hAnsi="Times New Roman" w:cs="Times New Roman"/>
        </w:rPr>
      </w:pPr>
    </w:p>
    <w:p w14:paraId="03B33975" w14:textId="77777777" w:rsidR="00616AD3" w:rsidRDefault="00616AD3" w:rsidP="00821A8C">
      <w:pPr>
        <w:spacing w:line="480" w:lineRule="auto"/>
        <w:rPr>
          <w:rFonts w:ascii="Times New Roman" w:hAnsi="Times New Roman" w:cs="Times New Roman"/>
          <w:i/>
          <w:iCs/>
        </w:rPr>
      </w:pPr>
      <w:r w:rsidRPr="00821A8C">
        <w:rPr>
          <w:rFonts w:ascii="Times New Roman" w:hAnsi="Times New Roman" w:cs="Times New Roman"/>
          <w:i/>
          <w:iCs/>
        </w:rPr>
        <w:t>Insulin Tolerance and</w:t>
      </w:r>
      <w:r>
        <w:rPr>
          <w:rFonts w:ascii="Times New Roman" w:hAnsi="Times New Roman" w:cs="Times New Roman"/>
          <w:i/>
          <w:iCs/>
        </w:rPr>
        <w:t xml:space="preserve"> Glucose Tolerance Testing</w:t>
      </w:r>
    </w:p>
    <w:p w14:paraId="062DCB78" w14:textId="220999FF" w:rsidR="00036907" w:rsidRDefault="00616AD3" w:rsidP="00616AD3">
      <w:pPr>
        <w:spacing w:line="480" w:lineRule="auto"/>
        <w:rPr>
          <w:rFonts w:ascii="Times New Roman" w:hAnsi="Times New Roman" w:cs="Times New Roman"/>
        </w:rPr>
      </w:pPr>
      <w:r>
        <w:rPr>
          <w:rFonts w:ascii="Times New Roman" w:hAnsi="Times New Roman" w:cs="Times New Roman"/>
        </w:rPr>
        <w:t xml:space="preserve">Baseline glucose and insulin tolerance were assessed at young adulthood </w:t>
      </w:r>
      <w:r w:rsidR="003B452F">
        <w:rPr>
          <w:rFonts w:ascii="Times New Roman" w:hAnsi="Times New Roman" w:cs="Times New Roman"/>
        </w:rPr>
        <w:t xml:space="preserve">towards the end of the </w:t>
      </w:r>
      <w:r>
        <w:rPr>
          <w:rFonts w:ascii="Times New Roman" w:hAnsi="Times New Roman" w:cs="Times New Roman"/>
        </w:rPr>
        <w:t>NCD diet period (</w:t>
      </w:r>
      <w:r w:rsidR="00760A6A">
        <w:rPr>
          <w:rFonts w:ascii="Times New Roman" w:hAnsi="Times New Roman" w:cs="Times New Roman"/>
        </w:rPr>
        <w:t>PND 60-</w:t>
      </w:r>
      <w:r>
        <w:rPr>
          <w:rFonts w:ascii="Times New Roman" w:hAnsi="Times New Roman" w:cs="Times New Roman"/>
        </w:rPr>
        <w:t>70). Animals were transferred into a cage with no food during the early light cycle</w:t>
      </w:r>
      <w:r w:rsidR="00760A6A">
        <w:rPr>
          <w:rFonts w:ascii="Times New Roman" w:hAnsi="Times New Roman" w:cs="Times New Roman"/>
        </w:rPr>
        <w:t xml:space="preserve"> (ZT 2)</w:t>
      </w:r>
      <w:r>
        <w:rPr>
          <w:rFonts w:ascii="Times New Roman" w:hAnsi="Times New Roman" w:cs="Times New Roman"/>
        </w:rPr>
        <w:t xml:space="preserve">, with water freely available. After 6 hours, fasting blood glucose was assessed using tail </w:t>
      </w:r>
      <w:r w:rsidRPr="008A076C">
        <w:rPr>
          <w:rFonts w:ascii="Times New Roman" w:hAnsi="Times New Roman" w:cs="Times New Roman"/>
          <w:highlight w:val="yellow"/>
          <w:rPrChange w:id="67" w:author="Molly Mulcahy" w:date="2022-01-07T16:55:00Z">
            <w:rPr>
              <w:rFonts w:ascii="Times New Roman" w:hAnsi="Times New Roman" w:cs="Times New Roman"/>
            </w:rPr>
          </w:rPrChange>
        </w:rPr>
        <w:t>clip</w:t>
      </w:r>
      <w:r>
        <w:rPr>
          <w:rFonts w:ascii="Times New Roman" w:hAnsi="Times New Roman" w:cs="Times New Roman"/>
        </w:rPr>
        <w:t xml:space="preserve"> and a handheld glucometer (OneTouch Ultra). Shortly thereafter, an intraperitoneal injection of insulin </w:t>
      </w:r>
      <w:r w:rsidR="00F93F96">
        <w:rPr>
          <w:rFonts w:ascii="Times New Roman" w:hAnsi="Times New Roman" w:cs="Times New Roman"/>
        </w:rPr>
        <w:t xml:space="preserve">was administered </w:t>
      </w:r>
      <w:r>
        <w:rPr>
          <w:rFonts w:ascii="Times New Roman" w:hAnsi="Times New Roman" w:cs="Times New Roman"/>
        </w:rPr>
        <w:t xml:space="preserve">(Humulin, u-100; </w:t>
      </w:r>
      <w:r w:rsidR="00D623B9">
        <w:rPr>
          <w:rFonts w:ascii="Times New Roman" w:hAnsi="Times New Roman" w:cs="Times New Roman"/>
        </w:rPr>
        <w:t>0.</w:t>
      </w:r>
      <w:r w:rsidR="003B452F">
        <w:rPr>
          <w:rFonts w:ascii="Times New Roman" w:hAnsi="Times New Roman" w:cs="Times New Roman"/>
        </w:rPr>
        <w:t>75U</w:t>
      </w:r>
      <w:r w:rsidR="00D623B9">
        <w:rPr>
          <w:rFonts w:ascii="Times New Roman" w:hAnsi="Times New Roman" w:cs="Times New Roman"/>
        </w:rPr>
        <w:t xml:space="preserve">/kg </w:t>
      </w:r>
      <w:r w:rsidR="00223F1F">
        <w:rPr>
          <w:rFonts w:ascii="Times New Roman" w:hAnsi="Times New Roman" w:cs="Times New Roman"/>
        </w:rPr>
        <w:t>lean mass</w:t>
      </w:r>
      <w:r>
        <w:rPr>
          <w:rFonts w:ascii="Times New Roman" w:hAnsi="Times New Roman" w:cs="Times New Roman"/>
        </w:rPr>
        <w:t>)</w:t>
      </w:r>
      <w:r w:rsidR="00D623B9">
        <w:rPr>
          <w:rFonts w:ascii="Times New Roman" w:hAnsi="Times New Roman" w:cs="Times New Roman"/>
        </w:rPr>
        <w:t xml:space="preserve">. Blood glucose was assessed </w:t>
      </w:r>
      <w:r w:rsidR="00821A8C">
        <w:rPr>
          <w:rFonts w:ascii="Times New Roman" w:hAnsi="Times New Roman" w:cs="Times New Roman"/>
        </w:rPr>
        <w:t xml:space="preserve">by glucometer </w:t>
      </w:r>
      <w:r w:rsidR="00D623B9">
        <w:rPr>
          <w:rFonts w:ascii="Times New Roman" w:hAnsi="Times New Roman" w:cs="Times New Roman"/>
        </w:rPr>
        <w:t>every 15 minutes for 2 hours. One week later, glucose tolerance was assessed in a similar way (</w:t>
      </w:r>
      <w:r w:rsidR="00821A8C">
        <w:rPr>
          <w:rFonts w:ascii="Times New Roman" w:hAnsi="Times New Roman" w:cs="Times New Roman"/>
        </w:rPr>
        <w:t>D-Glucose,1.</w:t>
      </w:r>
      <w:r w:rsidR="003B452F">
        <w:rPr>
          <w:rFonts w:ascii="Times New Roman" w:hAnsi="Times New Roman" w:cs="Times New Roman"/>
        </w:rPr>
        <w:t>5g</w:t>
      </w:r>
      <w:r w:rsidR="00821A8C">
        <w:rPr>
          <w:rFonts w:ascii="Times New Roman" w:hAnsi="Times New Roman" w:cs="Times New Roman"/>
        </w:rPr>
        <w:t xml:space="preserve">/kg </w:t>
      </w:r>
      <w:r w:rsidR="00D623B9">
        <w:rPr>
          <w:rFonts w:ascii="Times New Roman" w:hAnsi="Times New Roman" w:cs="Times New Roman"/>
        </w:rPr>
        <w:t xml:space="preserve">lean mass). Insulin and glucose tolerance were then re-assessed after </w:t>
      </w:r>
      <w:del w:id="68" w:author="Molly Mulcahy" w:date="2022-01-07T16:55:00Z">
        <w:r w:rsidR="00D623B9" w:rsidDel="008A076C">
          <w:rPr>
            <w:rFonts w:ascii="Times New Roman" w:hAnsi="Times New Roman" w:cs="Times New Roman"/>
          </w:rPr>
          <w:delText>high fat diet</w:delText>
        </w:r>
      </w:del>
      <w:ins w:id="69" w:author="Molly Mulcahy" w:date="2022-01-07T16:55:00Z">
        <w:r w:rsidR="008A076C">
          <w:rPr>
            <w:rFonts w:ascii="Times New Roman" w:hAnsi="Times New Roman" w:cs="Times New Roman"/>
          </w:rPr>
          <w:t>HFD</w:t>
        </w:r>
      </w:ins>
      <w:r w:rsidR="00D623B9">
        <w:rPr>
          <w:rFonts w:ascii="Times New Roman" w:hAnsi="Times New Roman" w:cs="Times New Roman"/>
        </w:rPr>
        <w:t xml:space="preserve"> feeding (PND 140-160)</w:t>
      </w:r>
      <w:r>
        <w:rPr>
          <w:rFonts w:ascii="Times New Roman" w:hAnsi="Times New Roman" w:cs="Times New Roman"/>
        </w:rPr>
        <w:t xml:space="preserve"> </w:t>
      </w:r>
      <w:r w:rsidR="00D623B9">
        <w:rPr>
          <w:rFonts w:ascii="Times New Roman" w:hAnsi="Times New Roman" w:cs="Times New Roman"/>
        </w:rPr>
        <w:t>(insulin dose 2.5</w:t>
      </w:r>
      <w:r w:rsidR="0040216E">
        <w:rPr>
          <w:rFonts w:ascii="Times New Roman" w:hAnsi="Times New Roman" w:cs="Times New Roman"/>
        </w:rPr>
        <w:t>U</w:t>
      </w:r>
      <w:r w:rsidR="00D623B9">
        <w:rPr>
          <w:rFonts w:ascii="Times New Roman" w:hAnsi="Times New Roman" w:cs="Times New Roman"/>
        </w:rPr>
        <w:t>/kg lean</w:t>
      </w:r>
      <w:r w:rsidR="00F76BB3">
        <w:rPr>
          <w:rFonts w:ascii="Times New Roman" w:hAnsi="Times New Roman" w:cs="Times New Roman"/>
        </w:rPr>
        <w:t xml:space="preserve"> mass, glucose dose </w:t>
      </w:r>
      <w:r w:rsidR="0012467E">
        <w:rPr>
          <w:rFonts w:ascii="Times New Roman" w:hAnsi="Times New Roman" w:cs="Times New Roman"/>
        </w:rPr>
        <w:t>1.0</w:t>
      </w:r>
      <w:r w:rsidR="0040216E">
        <w:rPr>
          <w:rFonts w:ascii="Times New Roman" w:hAnsi="Times New Roman" w:cs="Times New Roman"/>
        </w:rPr>
        <w:t>g</w:t>
      </w:r>
      <w:r w:rsidR="00F76BB3">
        <w:rPr>
          <w:rFonts w:ascii="Times New Roman" w:hAnsi="Times New Roman" w:cs="Times New Roman"/>
        </w:rPr>
        <w:t>/kg lean mass</w:t>
      </w:r>
      <w:r w:rsidR="00D623B9">
        <w:rPr>
          <w:rFonts w:ascii="Times New Roman" w:hAnsi="Times New Roman" w:cs="Times New Roman"/>
        </w:rPr>
        <w:t>)</w:t>
      </w:r>
      <w:r w:rsidR="00821A8C">
        <w:rPr>
          <w:rFonts w:ascii="Times New Roman" w:hAnsi="Times New Roman" w:cs="Times New Roman"/>
        </w:rPr>
        <w:t xml:space="preserve">. </w:t>
      </w:r>
      <w:del w:id="70" w:author="Molly Mulcahy" w:date="2022-01-07T16:55:00Z">
        <w:r w:rsidR="0040216E" w:rsidDel="008A076C">
          <w:rPr>
            <w:rFonts w:ascii="Times New Roman" w:hAnsi="Times New Roman" w:cs="Times New Roman"/>
          </w:rPr>
          <w:delText xml:space="preserve"> </w:delText>
        </w:r>
      </w:del>
      <w:r w:rsidR="0040216E">
        <w:rPr>
          <w:rFonts w:ascii="Times New Roman" w:hAnsi="Times New Roman" w:cs="Times New Roman"/>
        </w:rPr>
        <w:t xml:space="preserve">Area under curve was calculated by </w:t>
      </w:r>
      <w:r w:rsidR="00760A6A">
        <w:rPr>
          <w:rFonts w:ascii="Times New Roman" w:hAnsi="Times New Roman" w:cs="Times New Roman"/>
        </w:rPr>
        <w:t>taking the sum of glucose at each time point for each animal, and then was averaged by sex and maternal feeding regimen. Rates of drop</w:t>
      </w:r>
      <w:r w:rsidR="0040216E">
        <w:rPr>
          <w:rFonts w:ascii="Times New Roman" w:hAnsi="Times New Roman" w:cs="Times New Roman"/>
        </w:rPr>
        <w:t xml:space="preserve"> for ITT were calculated </w:t>
      </w:r>
      <w:r w:rsidR="00830465">
        <w:rPr>
          <w:rFonts w:ascii="Times New Roman" w:hAnsi="Times New Roman" w:cs="Times New Roman"/>
        </w:rPr>
        <w:t xml:space="preserve">by limiting the dataset to the initial period after insulin administration (&lt;60 minutes), taking the log of the glucose values and generating a slope for each animal. After each animal’s rate of drop was calculated, values were averaged by sex and treatment. </w:t>
      </w:r>
    </w:p>
    <w:p w14:paraId="5D290E0F" w14:textId="325DCFF1" w:rsidR="000C34AF" w:rsidRDefault="000C34AF" w:rsidP="00616AD3">
      <w:pPr>
        <w:spacing w:line="480" w:lineRule="auto"/>
        <w:rPr>
          <w:rFonts w:ascii="Times New Roman" w:hAnsi="Times New Roman" w:cs="Times New Roman"/>
          <w:i/>
          <w:iCs/>
        </w:rPr>
      </w:pPr>
      <w:r w:rsidRPr="000C34AF">
        <w:rPr>
          <w:rFonts w:ascii="Times New Roman" w:hAnsi="Times New Roman" w:cs="Times New Roman"/>
          <w:i/>
          <w:iCs/>
        </w:rPr>
        <w:t>Glucose Stimulated-Insulin Secretion testing in vivo</w:t>
      </w:r>
    </w:p>
    <w:p w14:paraId="53FF1868" w14:textId="613AEDB4" w:rsidR="000C34AF" w:rsidRPr="000C34AF" w:rsidRDefault="008970A6" w:rsidP="00616AD3">
      <w:pPr>
        <w:spacing w:line="480" w:lineRule="auto"/>
        <w:rPr>
          <w:rFonts w:ascii="Times New Roman" w:hAnsi="Times New Roman" w:cs="Times New Roman"/>
        </w:rPr>
      </w:pPr>
      <w:r>
        <w:rPr>
          <w:rFonts w:ascii="Times New Roman" w:hAnsi="Times New Roman" w:cs="Times New Roman"/>
        </w:rPr>
        <w:t xml:space="preserve">One week after </w:t>
      </w:r>
      <w:r w:rsidR="000C34AF">
        <w:rPr>
          <w:rFonts w:ascii="Times New Roman" w:hAnsi="Times New Roman" w:cs="Times New Roman"/>
        </w:rPr>
        <w:t xml:space="preserve">GTT and ITT, </w:t>
      </w:r>
      <w:r>
        <w:rPr>
          <w:rFonts w:ascii="Times New Roman" w:hAnsi="Times New Roman" w:cs="Times New Roman"/>
        </w:rPr>
        <w:t>animals underwent GSIS</w:t>
      </w:r>
      <w:r w:rsidR="00023973">
        <w:rPr>
          <w:rFonts w:ascii="Times New Roman" w:hAnsi="Times New Roman" w:cs="Times New Roman"/>
        </w:rPr>
        <w:t xml:space="preserve"> (PND 160-170)</w:t>
      </w:r>
      <w:r>
        <w:rPr>
          <w:rFonts w:ascii="Times New Roman" w:hAnsi="Times New Roman" w:cs="Times New Roman"/>
        </w:rPr>
        <w:t>. At ZT2, animals were placed in a clean cage with</w:t>
      </w:r>
      <w:r w:rsidR="00023973">
        <w:rPr>
          <w:rFonts w:ascii="Times New Roman" w:hAnsi="Times New Roman" w:cs="Times New Roman"/>
        </w:rPr>
        <w:t>out</w:t>
      </w:r>
      <w:r>
        <w:rPr>
          <w:rFonts w:ascii="Times New Roman" w:hAnsi="Times New Roman" w:cs="Times New Roman"/>
        </w:rPr>
        <w:t xml:space="preserve"> food and </w:t>
      </w:r>
      <w:r w:rsidR="00023973">
        <w:rPr>
          <w:rFonts w:ascii="Times New Roman" w:hAnsi="Times New Roman" w:cs="Times New Roman"/>
        </w:rPr>
        <w:t xml:space="preserve">with </w:t>
      </w:r>
      <w:r>
        <w:rPr>
          <w:rFonts w:ascii="Times New Roman" w:hAnsi="Times New Roman" w:cs="Times New Roman"/>
        </w:rPr>
        <w:t xml:space="preserve">unrestricted access to water. </w:t>
      </w:r>
      <w:r w:rsidR="00023973">
        <w:rPr>
          <w:rFonts w:ascii="Times New Roman" w:hAnsi="Times New Roman" w:cs="Times New Roman"/>
        </w:rPr>
        <w:t xml:space="preserve">After a 6 hour fast, </w:t>
      </w:r>
      <w:r w:rsidR="00023973">
        <w:rPr>
          <w:rFonts w:ascii="Times New Roman" w:hAnsi="Times New Roman" w:cs="Times New Roman"/>
        </w:rPr>
        <w:lastRenderedPageBreak/>
        <w:t xml:space="preserve">animals were lightly anaesthetized with </w:t>
      </w:r>
      <w:proofErr w:type="spellStart"/>
      <w:r w:rsidR="00023973">
        <w:rPr>
          <w:rFonts w:ascii="Times New Roman" w:hAnsi="Times New Roman" w:cs="Times New Roman"/>
        </w:rPr>
        <w:t>isofluorane</w:t>
      </w:r>
      <w:proofErr w:type="spellEnd"/>
      <w:r w:rsidR="00023973">
        <w:rPr>
          <w:rFonts w:ascii="Times New Roman" w:hAnsi="Times New Roman" w:cs="Times New Roman"/>
        </w:rPr>
        <w:t xml:space="preserve"> via drop jar and </w:t>
      </w:r>
      <w:del w:id="71" w:author="Molly Mulcahy" w:date="2022-01-07T16:55:00Z">
        <w:r w:rsidR="00023973" w:rsidDel="008A076C">
          <w:rPr>
            <w:rFonts w:ascii="Times New Roman" w:hAnsi="Times New Roman" w:cs="Times New Roman"/>
          </w:rPr>
          <w:delText xml:space="preserve"> </w:delText>
        </w:r>
      </w:del>
      <w:r w:rsidR="00023973">
        <w:rPr>
          <w:rFonts w:ascii="Times New Roman" w:hAnsi="Times New Roman" w:cs="Times New Roman"/>
        </w:rPr>
        <w:t>a baseline blood sample was collected via retro-orbital bleed with heparinized capillary tube. Following baseline blood collection, an intra-peritoneal injection of D-glucose (1.0g/kg lean mass) was given. After 15 minutes had elapsed from injection, animals were again lightly anaesthetized in the same manner and another blood sample was collected via retro-orbi</w:t>
      </w:r>
      <w:r w:rsidR="00AC7131">
        <w:rPr>
          <w:rFonts w:ascii="Times New Roman" w:hAnsi="Times New Roman" w:cs="Times New Roman"/>
        </w:rPr>
        <w:t>t</w:t>
      </w:r>
      <w:r w:rsidR="00023973">
        <w:rPr>
          <w:rFonts w:ascii="Times New Roman" w:hAnsi="Times New Roman" w:cs="Times New Roman"/>
        </w:rPr>
        <w:t xml:space="preserve">al bleed. Blood samples were allowed to clot on wet ice (~20 minutes), then were spun down in a cold centrifuge (4 degrees C, </w:t>
      </w:r>
      <w:r w:rsidR="003A4C25">
        <w:rPr>
          <w:rFonts w:ascii="Times New Roman" w:hAnsi="Times New Roman" w:cs="Times New Roman"/>
        </w:rPr>
        <w:t>Eppendorf microcentrifuge, model 5415R</w:t>
      </w:r>
      <w:r w:rsidR="00023973">
        <w:rPr>
          <w:rFonts w:ascii="Times New Roman" w:hAnsi="Times New Roman" w:cs="Times New Roman"/>
        </w:rPr>
        <w:t xml:space="preserve">) for 20 minutes at </w:t>
      </w:r>
      <w:r w:rsidR="003A4C25">
        <w:rPr>
          <w:rFonts w:ascii="Times New Roman" w:hAnsi="Times New Roman" w:cs="Times New Roman"/>
        </w:rPr>
        <w:t>2</w:t>
      </w:r>
      <w:r w:rsidR="00023973">
        <w:rPr>
          <w:rFonts w:ascii="Times New Roman" w:hAnsi="Times New Roman" w:cs="Times New Roman"/>
        </w:rPr>
        <w:t>000</w:t>
      </w:r>
      <w:r w:rsidR="003A4C25">
        <w:rPr>
          <w:rFonts w:ascii="Times New Roman" w:hAnsi="Times New Roman" w:cs="Times New Roman"/>
        </w:rPr>
        <w:t xml:space="preserve"> g. </w:t>
      </w:r>
      <w:r w:rsidR="00023973">
        <w:rPr>
          <w:rFonts w:ascii="Times New Roman" w:hAnsi="Times New Roman" w:cs="Times New Roman"/>
        </w:rPr>
        <w:t xml:space="preserve">Serum was pipetted off and stored at -80 degrees C until analysis. </w:t>
      </w:r>
      <w:r w:rsidR="002F5EC0">
        <w:rPr>
          <w:rFonts w:ascii="Times New Roman" w:hAnsi="Times New Roman" w:cs="Times New Roman"/>
        </w:rPr>
        <w:t>Serum insulin was assessed via commercially available ELISA kit (</w:t>
      </w:r>
      <w:r w:rsidR="00B620BA">
        <w:rPr>
          <w:rFonts w:ascii="Times New Roman" w:hAnsi="Times New Roman" w:cs="Times New Roman"/>
        </w:rPr>
        <w:t>A</w:t>
      </w:r>
      <w:ins w:id="72" w:author="Molly Mulcahy" w:date="2022-01-24T16:46:00Z">
        <w:r w:rsidR="00B90BD5">
          <w:rPr>
            <w:rFonts w:ascii="Times New Roman" w:hAnsi="Times New Roman" w:cs="Times New Roman"/>
          </w:rPr>
          <w:t>L</w:t>
        </w:r>
      </w:ins>
      <w:del w:id="73" w:author="Molly Mulcahy" w:date="2022-01-24T16:46:00Z">
        <w:r w:rsidR="00B620BA" w:rsidDel="00B90BD5">
          <w:rPr>
            <w:rFonts w:ascii="Times New Roman" w:hAnsi="Times New Roman" w:cs="Times New Roman"/>
          </w:rPr>
          <w:delText>I</w:delText>
        </w:r>
      </w:del>
      <w:r w:rsidR="00B620BA">
        <w:rPr>
          <w:rFonts w:ascii="Times New Roman" w:hAnsi="Times New Roman" w:cs="Times New Roman"/>
        </w:rPr>
        <w:t>PCO 80-INSMSU-E10)</w:t>
      </w:r>
      <w:ins w:id="74" w:author="Molly Mulcahy" w:date="2022-01-07T16:55:00Z">
        <w:r w:rsidR="00D70802">
          <w:rPr>
            <w:rFonts w:ascii="Times New Roman" w:hAnsi="Times New Roman" w:cs="Times New Roman"/>
          </w:rPr>
          <w:t>.</w:t>
        </w:r>
      </w:ins>
      <w:r w:rsidR="002F5EC0">
        <w:rPr>
          <w:rFonts w:ascii="Times New Roman" w:hAnsi="Times New Roman" w:cs="Times New Roman"/>
        </w:rPr>
        <w:t xml:space="preserve"> Insulin was assessed in 5uL of serum and read </w:t>
      </w:r>
      <w:r w:rsidR="00E649A8">
        <w:rPr>
          <w:rFonts w:ascii="Times New Roman" w:hAnsi="Times New Roman" w:cs="Times New Roman"/>
        </w:rPr>
        <w:t xml:space="preserve">via </w:t>
      </w:r>
      <w:commentRangeStart w:id="75"/>
      <w:r w:rsidR="00E649A8">
        <w:rPr>
          <w:rFonts w:ascii="Times New Roman" w:hAnsi="Times New Roman" w:cs="Times New Roman"/>
        </w:rPr>
        <w:t xml:space="preserve">colorimetric </w:t>
      </w:r>
      <w:commentRangeEnd w:id="75"/>
      <w:r w:rsidR="00D70802">
        <w:rPr>
          <w:rStyle w:val="CommentReference"/>
        </w:rPr>
        <w:commentReference w:id="75"/>
      </w:r>
      <w:r w:rsidR="00E649A8">
        <w:rPr>
          <w:rFonts w:ascii="Times New Roman" w:hAnsi="Times New Roman" w:cs="Times New Roman"/>
        </w:rPr>
        <w:t xml:space="preserve">assay. </w:t>
      </w:r>
    </w:p>
    <w:p w14:paraId="0EC9F680" w14:textId="77777777" w:rsidR="00036907" w:rsidRDefault="00036907" w:rsidP="00616AD3">
      <w:pPr>
        <w:spacing w:line="480" w:lineRule="auto"/>
        <w:rPr>
          <w:rFonts w:ascii="Times New Roman" w:hAnsi="Times New Roman" w:cs="Times New Roman"/>
          <w:i/>
          <w:iCs/>
        </w:rPr>
      </w:pPr>
      <w:r>
        <w:rPr>
          <w:rFonts w:ascii="Times New Roman" w:hAnsi="Times New Roman" w:cs="Times New Roman"/>
          <w:i/>
          <w:iCs/>
        </w:rPr>
        <w:t>Statistical analysis</w:t>
      </w:r>
    </w:p>
    <w:p w14:paraId="527D197C" w14:textId="7443BD76" w:rsidR="00C04F83" w:rsidRDefault="0040216E" w:rsidP="00616AD3">
      <w:pPr>
        <w:spacing w:line="480" w:lineRule="auto"/>
        <w:rPr>
          <w:rFonts w:ascii="Times New Roman" w:hAnsi="Times New Roman" w:cs="Times New Roman"/>
        </w:rPr>
      </w:pPr>
      <w:r>
        <w:rPr>
          <w:rFonts w:ascii="Times New Roman" w:hAnsi="Times New Roman" w:cs="Times New Roman"/>
        </w:rPr>
        <w:t xml:space="preserve">All measures </w:t>
      </w:r>
      <w:del w:id="76" w:author="Molly Mulcahy" w:date="2022-01-07T16:59:00Z">
        <w:r w:rsidDel="00702424">
          <w:rPr>
            <w:rFonts w:ascii="Times New Roman" w:hAnsi="Times New Roman" w:cs="Times New Roman"/>
          </w:rPr>
          <w:delText xml:space="preserve">whose </w:delText>
        </w:r>
      </w:del>
      <w:ins w:id="77" w:author="Molly Mulcahy" w:date="2022-01-07T16:59:00Z">
        <w:r w:rsidR="00702424">
          <w:rPr>
            <w:rFonts w:ascii="Times New Roman" w:hAnsi="Times New Roman" w:cs="Times New Roman"/>
          </w:rPr>
          <w:t xml:space="preserve">with </w:t>
        </w:r>
      </w:ins>
      <w:r>
        <w:rPr>
          <w:rFonts w:ascii="Times New Roman" w:hAnsi="Times New Roman" w:cs="Times New Roman"/>
        </w:rPr>
        <w:t xml:space="preserve">p-values &lt;0.05 were considered statistically significant. Data are presented as mean +/- standard error throughout. </w:t>
      </w:r>
      <w:del w:id="78" w:author="Molly Mulcahy" w:date="2022-01-07T16:59:00Z">
        <w:r w:rsidDel="00702424">
          <w:rPr>
            <w:rFonts w:ascii="Times New Roman" w:hAnsi="Times New Roman" w:cs="Times New Roman"/>
          </w:rPr>
          <w:delText xml:space="preserve"> </w:delText>
        </w:r>
      </w:del>
      <w:r>
        <w:rPr>
          <w:rFonts w:ascii="Times New Roman" w:hAnsi="Times New Roman" w:cs="Times New Roman"/>
        </w:rPr>
        <w:t xml:space="preserve">All statistical analyses were performed using R version 4.0.2 </w:t>
      </w:r>
      <w:r w:rsidR="006F5A08">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{"citationID":"pUrMvzui","properties":{"formattedCitation":"(R Core Team, 2021)","plainCitation":"(R Core Team, 2021)","noteIndex":0},"citationItems":[{"id":639,"uris":["http://zotero.org/users/5073745/items/2FPE9EQN"],"uri":["http://zotero.org/users/5073745/items/2FPE9EQN"],"itemData":{"id":639,"type":"article","publisher":"R Foundation for Statistical Computing","title":"R: A Language and Environment for Statistical Computing","URL":"https://www.R-project.org/","author":[{"family":"R Core Team","given":""}],"issued":{"date-parts":[["2021"]]}}}],"schema":"https://github.com/citation-style-language/schema/raw/master/csl-citation.json"} </w:instrText>
      </w:r>
      <w:r w:rsidR="006F5A08">
        <w:rPr>
          <w:rFonts w:ascii="Times New Roman" w:hAnsi="Times New Roman" w:cs="Times New Roman"/>
        </w:rPr>
        <w:fldChar w:fldCharType="separate"/>
      </w:r>
      <w:r w:rsidR="006F5A08">
        <w:rPr>
          <w:rFonts w:ascii="Times New Roman" w:hAnsi="Times New Roman" w:cs="Times New Roman"/>
          <w:noProof/>
        </w:rPr>
        <w:t>(R Core Team, 2021)</w:t>
      </w:r>
      <w:r w:rsidR="006F5A08">
        <w:rPr>
          <w:rFonts w:ascii="Times New Roman" w:hAnsi="Times New Roman" w:cs="Times New Roman"/>
        </w:rPr>
        <w:fldChar w:fldCharType="end"/>
      </w:r>
      <w:r w:rsidR="006F5A08">
        <w:rPr>
          <w:rFonts w:ascii="Times New Roman" w:hAnsi="Times New Roman" w:cs="Times New Roman"/>
        </w:rPr>
        <w:t xml:space="preserve">. </w:t>
      </w:r>
      <w:r w:rsidR="00FE1E7B">
        <w:rPr>
          <w:rFonts w:ascii="Times New Roman" w:hAnsi="Times New Roman" w:cs="Times New Roman"/>
        </w:rPr>
        <w:t>Repeated measures, such as body composition, cumulative food intake, and response</w:t>
      </w:r>
      <w:r w:rsidR="004D649F">
        <w:rPr>
          <w:rFonts w:ascii="Times New Roman" w:hAnsi="Times New Roman" w:cs="Times New Roman"/>
        </w:rPr>
        <w:t>s</w:t>
      </w:r>
      <w:r w:rsidR="00FE1E7B">
        <w:rPr>
          <w:rFonts w:ascii="Times New Roman" w:hAnsi="Times New Roman" w:cs="Times New Roman"/>
        </w:rPr>
        <w:t xml:space="preserve"> to GTT or ITT were assessed via m</w:t>
      </w:r>
      <w:r w:rsidR="00036907">
        <w:rPr>
          <w:rFonts w:ascii="Times New Roman" w:hAnsi="Times New Roman" w:cs="Times New Roman"/>
        </w:rPr>
        <w:t>ixed linear effects modeling with random effects of mouse ID and dam and fixed effects of maternal dietary treatment, age, and sex</w:t>
      </w:r>
      <w:r>
        <w:rPr>
          <w:rFonts w:ascii="Times New Roman" w:hAnsi="Times New Roman" w:cs="Times New Roman"/>
        </w:rPr>
        <w:t xml:space="preserve"> using lme4 version 1.</w:t>
      </w:r>
      <w:r w:rsidR="006F5A08">
        <w:rPr>
          <w:rFonts w:ascii="Times New Roman" w:hAnsi="Times New Roman" w:cs="Times New Roman"/>
        </w:rPr>
        <w:t>1-26</w:t>
      </w:r>
      <w:r w:rsidR="003A4C25">
        <w:rPr>
          <w:rFonts w:ascii="Times New Roman" w:hAnsi="Times New Roman" w:cs="Times New Roman"/>
        </w:rPr>
        <w:t xml:space="preserve"> </w:t>
      </w:r>
      <w:r w:rsidR="003A4C25">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{"citationID":"MDmuBprB","properties":{"formattedCitation":"(Bates et al., 2015)","plainCitation":"(Bates et al., 2015)","noteIndex":0},"citationItems":[{"id":757,"uris":["http://zotero.org/users/5073745/items/GUUE2ZQS"],"uri":["http://zotero.org/users/5073745/items/GUUE2ZQS"],"itemData":{"id":757,"type":"article-journal","abstract":"Maximum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3A4C25">
        <w:rPr>
          <w:rFonts w:ascii="Times New Roman" w:hAnsi="Times New Roman" w:cs="Times New Roman"/>
        </w:rPr>
        <w:fldChar w:fldCharType="separate"/>
      </w:r>
      <w:r w:rsidR="003A4C25">
        <w:rPr>
          <w:rFonts w:ascii="Times New Roman" w:hAnsi="Times New Roman" w:cs="Times New Roman"/>
          <w:noProof/>
        </w:rPr>
        <w:t>(Bates et al., 2015)</w:t>
      </w:r>
      <w:r w:rsidR="003A4C25">
        <w:rPr>
          <w:rFonts w:ascii="Times New Roman" w:hAnsi="Times New Roman" w:cs="Times New Roman"/>
        </w:rPr>
        <w:fldChar w:fldCharType="end"/>
      </w:r>
      <w:r w:rsidR="00FD6C40">
        <w:rPr>
          <w:rFonts w:ascii="Times New Roman" w:hAnsi="Times New Roman" w:cs="Times New Roman"/>
        </w:rPr>
        <w:t>.</w:t>
      </w:r>
      <w:r w:rsidR="00036907">
        <w:rPr>
          <w:rFonts w:ascii="Times New Roman" w:hAnsi="Times New Roman" w:cs="Times New Roman"/>
        </w:rPr>
        <w:t xml:space="preserve"> </w:t>
      </w:r>
      <w:r w:rsidR="00FD6C40">
        <w:rPr>
          <w:rFonts w:ascii="Times New Roman" w:hAnsi="Times New Roman" w:cs="Times New Roman"/>
        </w:rPr>
        <w:t>Body composition and food intake were measured separately in 2 phases; one during NCD feeding, and another after being switched to HFD. A</w:t>
      </w:r>
      <w:r w:rsidR="00FE1E7B">
        <w:rPr>
          <w:rFonts w:ascii="Times New Roman" w:hAnsi="Times New Roman" w:cs="Times New Roman"/>
        </w:rPr>
        <w:t xml:space="preserve">nalyses were </w:t>
      </w:r>
      <w:r w:rsidR="004D649F">
        <w:rPr>
          <w:rFonts w:ascii="Times New Roman" w:hAnsi="Times New Roman" w:cs="Times New Roman"/>
        </w:rPr>
        <w:t xml:space="preserve">tested for </w:t>
      </w:r>
      <w:r>
        <w:rPr>
          <w:rFonts w:ascii="Times New Roman" w:hAnsi="Times New Roman" w:cs="Times New Roman"/>
        </w:rPr>
        <w:t xml:space="preserve">significant </w:t>
      </w:r>
      <w:r w:rsidR="004D649F">
        <w:rPr>
          <w:rFonts w:ascii="Times New Roman" w:hAnsi="Times New Roman" w:cs="Times New Roman"/>
        </w:rPr>
        <w:t>interaction</w:t>
      </w:r>
      <w:r>
        <w:rPr>
          <w:rFonts w:ascii="Times New Roman" w:hAnsi="Times New Roman" w:cs="Times New Roman"/>
        </w:rPr>
        <w:t>s</w:t>
      </w:r>
      <w:r w:rsidR="004D649F">
        <w:rPr>
          <w:rFonts w:ascii="Times New Roman" w:hAnsi="Times New Roman" w:cs="Times New Roman"/>
        </w:rPr>
        <w:t xml:space="preserve"> </w:t>
      </w:r>
      <w:r>
        <w:rPr>
          <w:rFonts w:ascii="Times New Roman" w:hAnsi="Times New Roman" w:cs="Times New Roman"/>
        </w:rPr>
        <w:t xml:space="preserve">between </w:t>
      </w:r>
      <w:r w:rsidR="004D649F">
        <w:rPr>
          <w:rFonts w:ascii="Times New Roman" w:hAnsi="Times New Roman" w:cs="Times New Roman"/>
        </w:rPr>
        <w:t xml:space="preserve">sex and </w:t>
      </w:r>
      <w:r>
        <w:rPr>
          <w:rFonts w:ascii="Times New Roman" w:hAnsi="Times New Roman" w:cs="Times New Roman"/>
        </w:rPr>
        <w:t xml:space="preserve">maternal </w:t>
      </w:r>
      <w:r w:rsidR="004D649F">
        <w:rPr>
          <w:rFonts w:ascii="Times New Roman" w:hAnsi="Times New Roman" w:cs="Times New Roman"/>
        </w:rPr>
        <w:t>diet</w:t>
      </w:r>
      <w:r>
        <w:rPr>
          <w:rFonts w:ascii="Times New Roman" w:hAnsi="Times New Roman" w:cs="Times New Roman"/>
        </w:rPr>
        <w:t>ary treatment</w:t>
      </w:r>
      <w:r w:rsidR="004D649F">
        <w:rPr>
          <w:rFonts w:ascii="Times New Roman" w:hAnsi="Times New Roman" w:cs="Times New Roman"/>
        </w:rPr>
        <w:t xml:space="preserve">. If </w:t>
      </w:r>
      <w:r>
        <w:rPr>
          <w:rFonts w:ascii="Times New Roman" w:hAnsi="Times New Roman" w:cs="Times New Roman"/>
        </w:rPr>
        <w:t xml:space="preserve">a significant interaction </w:t>
      </w:r>
      <w:r w:rsidR="004D649F">
        <w:rPr>
          <w:rFonts w:ascii="Times New Roman" w:hAnsi="Times New Roman" w:cs="Times New Roman"/>
        </w:rPr>
        <w:t xml:space="preserve">was </w:t>
      </w:r>
      <w:r>
        <w:rPr>
          <w:rFonts w:ascii="Times New Roman" w:hAnsi="Times New Roman" w:cs="Times New Roman"/>
        </w:rPr>
        <w:t>observed</w:t>
      </w:r>
      <w:r w:rsidR="004D649F">
        <w:rPr>
          <w:rFonts w:ascii="Times New Roman" w:hAnsi="Times New Roman" w:cs="Times New Roman"/>
        </w:rPr>
        <w:t xml:space="preserve">, </w:t>
      </w:r>
      <w:r w:rsidR="00FE1E7B">
        <w:rPr>
          <w:rFonts w:ascii="Times New Roman" w:hAnsi="Times New Roman" w:cs="Times New Roman"/>
        </w:rPr>
        <w:t xml:space="preserve">sex-stratified </w:t>
      </w:r>
      <w:r w:rsidR="004D649F">
        <w:rPr>
          <w:rFonts w:ascii="Times New Roman" w:hAnsi="Times New Roman" w:cs="Times New Roman"/>
        </w:rPr>
        <w:t>models were then used</w:t>
      </w:r>
      <w:r>
        <w:rPr>
          <w:rFonts w:ascii="Times New Roman" w:hAnsi="Times New Roman" w:cs="Times New Roman"/>
        </w:rPr>
        <w:t xml:space="preserve"> and the p-value for the interaction was reported</w:t>
      </w:r>
      <w:r w:rsidR="00036907">
        <w:rPr>
          <w:rFonts w:ascii="Times New Roman" w:hAnsi="Times New Roman" w:cs="Times New Roman"/>
        </w:rPr>
        <w:t xml:space="preserve">. </w:t>
      </w:r>
      <w:del w:id="79" w:author="Molly Mulcahy" w:date="2022-01-07T16:59:00Z">
        <w:r w:rsidR="00FC296A" w:rsidDel="00702424">
          <w:rPr>
            <w:rFonts w:ascii="Times New Roman" w:hAnsi="Times New Roman" w:cs="Times New Roman"/>
          </w:rPr>
          <w:delText xml:space="preserve"> </w:delText>
        </w:r>
      </w:del>
      <w:r w:rsidR="00FC296A">
        <w:rPr>
          <w:rFonts w:ascii="Times New Roman" w:hAnsi="Times New Roman" w:cs="Times New Roman"/>
        </w:rPr>
        <w:t>Models</w:t>
      </w:r>
      <w:r w:rsidR="00C04F83">
        <w:rPr>
          <w:rFonts w:ascii="Times New Roman" w:hAnsi="Times New Roman" w:cs="Times New Roman"/>
        </w:rPr>
        <w:t xml:space="preserve"> were </w:t>
      </w:r>
      <w:r w:rsidR="00B56169">
        <w:rPr>
          <w:rFonts w:ascii="Times New Roman" w:hAnsi="Times New Roman" w:cs="Times New Roman"/>
        </w:rPr>
        <w:t>assessed</w:t>
      </w:r>
      <w:r w:rsidR="00327E0F">
        <w:rPr>
          <w:rFonts w:ascii="Times New Roman" w:hAnsi="Times New Roman" w:cs="Times New Roman"/>
        </w:rPr>
        <w:t xml:space="preserve"> using a two-way </w:t>
      </w:r>
      <w:r w:rsidR="00B56169">
        <w:rPr>
          <w:rFonts w:ascii="Times New Roman" w:hAnsi="Times New Roman" w:cs="Times New Roman"/>
        </w:rPr>
        <w:t>ANOVA</w:t>
      </w:r>
      <w:r w:rsidR="00327E0F">
        <w:rPr>
          <w:rFonts w:ascii="Times New Roman" w:hAnsi="Times New Roman" w:cs="Times New Roman"/>
        </w:rPr>
        <w:t xml:space="preserve"> with for sex and maternal dietary treatment, with </w:t>
      </w:r>
      <w:r w:rsidR="00995036">
        <w:rPr>
          <w:rFonts w:ascii="Times New Roman" w:hAnsi="Times New Roman" w:cs="Times New Roman"/>
        </w:rPr>
        <w:t xml:space="preserve">an </w:t>
      </w:r>
      <w:r w:rsidR="00327E0F">
        <w:rPr>
          <w:rFonts w:ascii="Times New Roman" w:hAnsi="Times New Roman" w:cs="Times New Roman"/>
        </w:rPr>
        <w:t>interaction</w:t>
      </w:r>
      <w:r w:rsidR="00995036">
        <w:rPr>
          <w:rFonts w:ascii="Times New Roman" w:hAnsi="Times New Roman" w:cs="Times New Roman"/>
        </w:rPr>
        <w:t xml:space="preserve"> between the two</w:t>
      </w:r>
      <w:r w:rsidR="00327E0F">
        <w:rPr>
          <w:rFonts w:ascii="Times New Roman" w:hAnsi="Times New Roman" w:cs="Times New Roman"/>
        </w:rPr>
        <w:t xml:space="preserve">. Those </w:t>
      </w:r>
      <w:r w:rsidR="00995036">
        <w:rPr>
          <w:rFonts w:ascii="Times New Roman" w:hAnsi="Times New Roman" w:cs="Times New Roman"/>
        </w:rPr>
        <w:t xml:space="preserve">results </w:t>
      </w:r>
      <w:r w:rsidR="00327E0F">
        <w:rPr>
          <w:rFonts w:ascii="Times New Roman" w:hAnsi="Times New Roman" w:cs="Times New Roman"/>
        </w:rPr>
        <w:t xml:space="preserve">with </w:t>
      </w:r>
      <w:r w:rsidR="00995036">
        <w:rPr>
          <w:rFonts w:ascii="Times New Roman" w:hAnsi="Times New Roman" w:cs="Times New Roman"/>
        </w:rPr>
        <w:t xml:space="preserve">a significant </w:t>
      </w:r>
      <w:r w:rsidR="00B56169">
        <w:rPr>
          <w:rFonts w:ascii="Times New Roman" w:hAnsi="Times New Roman" w:cs="Times New Roman"/>
        </w:rPr>
        <w:t>interaction</w:t>
      </w:r>
      <w:r w:rsidR="00327E0F">
        <w:rPr>
          <w:rFonts w:ascii="Times New Roman" w:hAnsi="Times New Roman" w:cs="Times New Roman"/>
        </w:rPr>
        <w:t xml:space="preserve"> were then </w:t>
      </w:r>
      <w:r w:rsidR="00C04F83">
        <w:rPr>
          <w:rFonts w:ascii="Times New Roman" w:hAnsi="Times New Roman" w:cs="Times New Roman"/>
        </w:rPr>
        <w:t xml:space="preserve">assessed </w:t>
      </w:r>
      <w:r w:rsidR="00327E0F">
        <w:rPr>
          <w:rFonts w:ascii="Times New Roman" w:hAnsi="Times New Roman" w:cs="Times New Roman"/>
        </w:rPr>
        <w:t>separately by sex</w:t>
      </w:r>
      <w:r w:rsidR="00995036">
        <w:rPr>
          <w:rFonts w:ascii="Times New Roman" w:hAnsi="Times New Roman" w:cs="Times New Roman"/>
        </w:rPr>
        <w:t>.</w:t>
      </w:r>
      <w:del w:id="80" w:author="Molly Mulcahy" w:date="2022-01-07T16:59:00Z">
        <w:r w:rsidR="00995036" w:rsidDel="00702424">
          <w:rPr>
            <w:rFonts w:ascii="Times New Roman" w:hAnsi="Times New Roman" w:cs="Times New Roman"/>
          </w:rPr>
          <w:delText xml:space="preserve"> </w:delText>
        </w:r>
      </w:del>
      <w:r w:rsidR="00995036">
        <w:rPr>
          <w:rFonts w:ascii="Times New Roman" w:hAnsi="Times New Roman" w:cs="Times New Roman"/>
        </w:rPr>
        <w:t xml:space="preserve"> Otherwise</w:t>
      </w:r>
      <w:ins w:id="81" w:author="Molly Mulcahy" w:date="2022-01-07T16:59:00Z">
        <w:r w:rsidR="00702424">
          <w:rPr>
            <w:rFonts w:ascii="Times New Roman" w:hAnsi="Times New Roman" w:cs="Times New Roman"/>
          </w:rPr>
          <w:t>,</w:t>
        </w:r>
      </w:ins>
      <w:r w:rsidR="00995036">
        <w:rPr>
          <w:rFonts w:ascii="Times New Roman" w:hAnsi="Times New Roman" w:cs="Times New Roman"/>
        </w:rPr>
        <w:t xml:space="preserve"> sex was used as a covariate in a </w:t>
      </w:r>
      <w:r w:rsidR="00995036">
        <w:rPr>
          <w:rFonts w:ascii="Times New Roman" w:hAnsi="Times New Roman" w:cs="Times New Roman"/>
        </w:rPr>
        <w:lastRenderedPageBreak/>
        <w:t xml:space="preserve">non-interacting model. </w:t>
      </w:r>
      <w:del w:id="82" w:author="Molly Mulcahy" w:date="2022-01-07T16:59:00Z">
        <w:r w:rsidR="00995036" w:rsidDel="00702424">
          <w:rPr>
            <w:rFonts w:ascii="Times New Roman" w:hAnsi="Times New Roman" w:cs="Times New Roman"/>
          </w:rPr>
          <w:delText xml:space="preserve"> </w:delText>
        </w:r>
      </w:del>
      <w:r w:rsidR="00995036">
        <w:rPr>
          <w:rFonts w:ascii="Times New Roman" w:hAnsi="Times New Roman" w:cs="Times New Roman"/>
        </w:rPr>
        <w:t>O</w:t>
      </w:r>
      <w:r w:rsidR="00327E0F">
        <w:rPr>
          <w:rFonts w:ascii="Times New Roman" w:hAnsi="Times New Roman" w:cs="Times New Roman"/>
        </w:rPr>
        <w:t xml:space="preserve">bservations were tested </w:t>
      </w:r>
      <w:r w:rsidR="00C04F83">
        <w:rPr>
          <w:rFonts w:ascii="Times New Roman" w:hAnsi="Times New Roman" w:cs="Times New Roman"/>
        </w:rPr>
        <w:t xml:space="preserve">for </w:t>
      </w:r>
      <w:r>
        <w:rPr>
          <w:rFonts w:ascii="Times New Roman" w:hAnsi="Times New Roman" w:cs="Times New Roman"/>
        </w:rPr>
        <w:t xml:space="preserve">normality </w:t>
      </w:r>
      <w:r w:rsidR="00C04F83">
        <w:rPr>
          <w:rFonts w:ascii="Times New Roman" w:hAnsi="Times New Roman" w:cs="Times New Roman"/>
        </w:rPr>
        <w:t xml:space="preserve">by Shapiro-wilk test and equivalence of variance by </w:t>
      </w:r>
      <w:proofErr w:type="spellStart"/>
      <w:r w:rsidR="00C04F83">
        <w:rPr>
          <w:rFonts w:ascii="Times New Roman" w:hAnsi="Times New Roman" w:cs="Times New Roman"/>
        </w:rPr>
        <w:t>Levene’s</w:t>
      </w:r>
      <w:proofErr w:type="spellEnd"/>
      <w:r w:rsidR="00C04F83">
        <w:rPr>
          <w:rFonts w:ascii="Times New Roman" w:hAnsi="Times New Roman" w:cs="Times New Roman"/>
        </w:rPr>
        <w:t xml:space="preserve"> test. </w:t>
      </w:r>
      <w:r w:rsidR="00995036">
        <w:rPr>
          <w:rFonts w:ascii="Times New Roman" w:hAnsi="Times New Roman" w:cs="Times New Roman"/>
        </w:rPr>
        <w:t>Pairwise m</w:t>
      </w:r>
      <w:r w:rsidR="00C04F83">
        <w:rPr>
          <w:rFonts w:ascii="Times New Roman" w:hAnsi="Times New Roman" w:cs="Times New Roman"/>
        </w:rPr>
        <w:t xml:space="preserve">easures that were normal and of equal variance utilized </w:t>
      </w:r>
      <w:r>
        <w:rPr>
          <w:rFonts w:ascii="Times New Roman" w:hAnsi="Times New Roman" w:cs="Times New Roman"/>
        </w:rPr>
        <w:t>S</w:t>
      </w:r>
      <w:r w:rsidR="00C04F83">
        <w:rPr>
          <w:rFonts w:ascii="Times New Roman" w:hAnsi="Times New Roman" w:cs="Times New Roman"/>
        </w:rPr>
        <w:t xml:space="preserve">tudent’s </w:t>
      </w:r>
      <w:r w:rsidR="00C04F83" w:rsidRPr="003A4C25">
        <w:rPr>
          <w:rFonts w:ascii="Times New Roman" w:hAnsi="Times New Roman" w:cs="Times New Roman"/>
          <w:i/>
        </w:rPr>
        <w:t>t</w:t>
      </w:r>
      <w:r w:rsidR="00C04F83">
        <w:rPr>
          <w:rFonts w:ascii="Times New Roman" w:hAnsi="Times New Roman" w:cs="Times New Roman"/>
        </w:rPr>
        <w:t>-tests. Measures that were not norma</w:t>
      </w:r>
      <w:r w:rsidR="00995036">
        <w:rPr>
          <w:rFonts w:ascii="Times New Roman" w:hAnsi="Times New Roman" w:cs="Times New Roman"/>
        </w:rPr>
        <w:t>lly distributed</w:t>
      </w:r>
      <w:r w:rsidR="00C04F83">
        <w:rPr>
          <w:rFonts w:ascii="Times New Roman" w:hAnsi="Times New Roman" w:cs="Times New Roman"/>
        </w:rPr>
        <w:t xml:space="preserve"> used non-parametric Mann-Whitney tests. </w:t>
      </w:r>
    </w:p>
    <w:p w14:paraId="67F9396D" w14:textId="1F3BC18E" w:rsidR="00F76BB3" w:rsidRDefault="00616AD3" w:rsidP="00616AD3">
      <w:pPr>
        <w:spacing w:line="480" w:lineRule="auto"/>
        <w:rPr>
          <w:rFonts w:ascii="Times New Roman" w:hAnsi="Times New Roman" w:cs="Times New Roman"/>
          <w:b/>
          <w:bCs/>
        </w:rPr>
      </w:pPr>
      <w:r w:rsidRPr="00616AD3">
        <w:rPr>
          <w:rFonts w:ascii="Times New Roman" w:hAnsi="Times New Roman" w:cs="Times New Roman"/>
          <w:b/>
          <w:bCs/>
        </w:rPr>
        <w:t>Results</w:t>
      </w:r>
    </w:p>
    <w:p w14:paraId="098FEDD0" w14:textId="2FB16642" w:rsidR="00A54B1D" w:rsidRDefault="00226BF0" w:rsidP="00616AD3">
      <w:pPr>
        <w:spacing w:line="480" w:lineRule="auto"/>
        <w:rPr>
          <w:rFonts w:ascii="Times New Roman" w:hAnsi="Times New Roman" w:cs="Times New Roman"/>
          <w:i/>
          <w:iCs/>
        </w:rPr>
      </w:pPr>
      <w:r>
        <w:rPr>
          <w:rFonts w:ascii="Times New Roman" w:hAnsi="Times New Roman" w:cs="Times New Roman"/>
          <w:i/>
          <w:iCs/>
        </w:rPr>
        <w:t xml:space="preserve">Gestational </w:t>
      </w:r>
      <w:r w:rsidR="004F4CDE">
        <w:rPr>
          <w:rFonts w:ascii="Times New Roman" w:hAnsi="Times New Roman" w:cs="Times New Roman"/>
          <w:i/>
          <w:iCs/>
        </w:rPr>
        <w:t>eTRF</w:t>
      </w:r>
      <w:r>
        <w:rPr>
          <w:rFonts w:ascii="Times New Roman" w:hAnsi="Times New Roman" w:cs="Times New Roman"/>
          <w:i/>
          <w:iCs/>
        </w:rPr>
        <w:t xml:space="preserve"> </w:t>
      </w:r>
      <w:r w:rsidR="00A4122E">
        <w:rPr>
          <w:rFonts w:ascii="Times New Roman" w:hAnsi="Times New Roman" w:cs="Times New Roman"/>
          <w:i/>
          <w:iCs/>
        </w:rPr>
        <w:t xml:space="preserve">increases </w:t>
      </w:r>
      <w:r>
        <w:rPr>
          <w:rFonts w:ascii="Times New Roman" w:hAnsi="Times New Roman" w:cs="Times New Roman"/>
          <w:i/>
          <w:iCs/>
        </w:rPr>
        <w:t xml:space="preserve">food intake, but not body composition </w:t>
      </w:r>
      <w:r w:rsidR="00B03785">
        <w:rPr>
          <w:rFonts w:ascii="Times New Roman" w:hAnsi="Times New Roman" w:cs="Times New Roman"/>
          <w:i/>
          <w:iCs/>
        </w:rPr>
        <w:t>in early life</w:t>
      </w:r>
    </w:p>
    <w:p w14:paraId="21E2E38E" w14:textId="5E3C0B9C" w:rsidR="009B6F09" w:rsidRDefault="009B6F09" w:rsidP="00E66CFA">
      <w:pPr>
        <w:spacing w:line="480" w:lineRule="auto"/>
        <w:rPr>
          <w:rFonts w:ascii="Times New Roman" w:hAnsi="Times New Roman" w:cs="Times New Roman"/>
        </w:rPr>
      </w:pPr>
      <w:r>
        <w:rPr>
          <w:rFonts w:ascii="Times New Roman" w:hAnsi="Times New Roman" w:cs="Times New Roman"/>
        </w:rPr>
        <w:t xml:space="preserve">To model early time restricted feeding (eTRF), we used a normal chow diet (NCD) and </w:t>
      </w:r>
      <w:r w:rsidR="00EA21FA">
        <w:rPr>
          <w:rFonts w:ascii="Times New Roman" w:hAnsi="Times New Roman" w:cs="Times New Roman"/>
        </w:rPr>
        <w:t>assigned</w:t>
      </w:r>
      <w:r>
        <w:rPr>
          <w:rFonts w:ascii="Times New Roman" w:hAnsi="Times New Roman" w:cs="Times New Roman"/>
        </w:rPr>
        <w:t xml:space="preserve"> </w:t>
      </w:r>
      <w:r w:rsidR="007C7BC9">
        <w:rPr>
          <w:rFonts w:ascii="Times New Roman" w:hAnsi="Times New Roman" w:cs="Times New Roman"/>
        </w:rPr>
        <w:t xml:space="preserve">female </w:t>
      </w:r>
      <w:r>
        <w:rPr>
          <w:rFonts w:ascii="Times New Roman" w:hAnsi="Times New Roman" w:cs="Times New Roman"/>
        </w:rPr>
        <w:t>mice to either unrestricted (</w:t>
      </w:r>
      <w:r>
        <w:rPr>
          <w:rFonts w:ascii="Times New Roman" w:hAnsi="Times New Roman" w:cs="Times New Roman"/>
          <w:i/>
          <w:iCs/>
        </w:rPr>
        <w:t>ad libitum</w:t>
      </w:r>
      <w:r w:rsidR="007C7BC9">
        <w:rPr>
          <w:rFonts w:ascii="Times New Roman" w:hAnsi="Times New Roman" w:cs="Times New Roman"/>
          <w:i/>
          <w:iCs/>
        </w:rPr>
        <w:t xml:space="preserve">, </w:t>
      </w:r>
      <w:r w:rsidR="007C7BC9">
        <w:rPr>
          <w:rFonts w:ascii="Times New Roman" w:hAnsi="Times New Roman" w:cs="Times New Roman"/>
        </w:rPr>
        <w:t>AL</w:t>
      </w:r>
      <w:r>
        <w:rPr>
          <w:rFonts w:ascii="Times New Roman" w:hAnsi="Times New Roman" w:cs="Times New Roman"/>
        </w:rPr>
        <w:t xml:space="preserve">) or </w:t>
      </w:r>
      <w:r w:rsidR="007C7BC9">
        <w:rPr>
          <w:rFonts w:ascii="Times New Roman" w:hAnsi="Times New Roman" w:cs="Times New Roman"/>
        </w:rPr>
        <w:t xml:space="preserve">6 hours of </w:t>
      </w:r>
      <w:r w:rsidR="00EA21FA">
        <w:rPr>
          <w:rFonts w:ascii="Times New Roman" w:hAnsi="Times New Roman" w:cs="Times New Roman"/>
        </w:rPr>
        <w:t xml:space="preserve">restricted </w:t>
      </w:r>
      <w:r>
        <w:rPr>
          <w:rFonts w:ascii="Times New Roman" w:hAnsi="Times New Roman" w:cs="Times New Roman"/>
        </w:rPr>
        <w:t>food availability between ZT14-20</w:t>
      </w:r>
      <w:r w:rsidR="007C7BC9">
        <w:rPr>
          <w:rFonts w:ascii="Times New Roman" w:hAnsi="Times New Roman" w:cs="Times New Roman"/>
        </w:rPr>
        <w:t xml:space="preserve"> (eTRF)</w:t>
      </w:r>
      <w:r>
        <w:rPr>
          <w:rFonts w:ascii="Times New Roman" w:hAnsi="Times New Roman" w:cs="Times New Roman"/>
        </w:rPr>
        <w:t>, or 50% of their active nocturnal window (</w:t>
      </w:r>
      <w:r>
        <w:rPr>
          <w:rFonts w:ascii="Times New Roman" w:hAnsi="Times New Roman" w:cs="Times New Roman"/>
          <w:b/>
          <w:bCs/>
        </w:rPr>
        <w:t>Figure 1A</w:t>
      </w:r>
      <w:r>
        <w:rPr>
          <w:rFonts w:ascii="Times New Roman" w:hAnsi="Times New Roman" w:cs="Times New Roman"/>
        </w:rPr>
        <w:t xml:space="preserve">).  </w:t>
      </w:r>
      <w:r w:rsidR="00023443">
        <w:rPr>
          <w:rFonts w:ascii="Times New Roman" w:hAnsi="Times New Roman" w:cs="Times New Roman"/>
        </w:rPr>
        <w:t xml:space="preserve">This approach limits potential sleep disruptions and is more translationally relevant to human dietary restriction. </w:t>
      </w:r>
      <w:r>
        <w:rPr>
          <w:rFonts w:ascii="Times New Roman" w:hAnsi="Times New Roman" w:cs="Times New Roman"/>
        </w:rPr>
        <w:t>This treatment started a week before mating and continued through delivery</w:t>
      </w:r>
      <w:r w:rsidR="00A34308">
        <w:rPr>
          <w:rFonts w:ascii="Times New Roman" w:hAnsi="Times New Roman" w:cs="Times New Roman"/>
        </w:rPr>
        <w:t xml:space="preserve"> (</w:t>
      </w:r>
      <w:r w:rsidR="00A34308" w:rsidRPr="00EA21FA">
        <w:rPr>
          <w:rFonts w:ascii="Times New Roman" w:hAnsi="Times New Roman" w:cs="Times New Roman"/>
          <w:b/>
          <w:bCs/>
        </w:rPr>
        <w:t>Figure 1B</w:t>
      </w:r>
      <w:r w:rsidR="00A34308">
        <w:rPr>
          <w:rFonts w:ascii="Times New Roman" w:hAnsi="Times New Roman" w:cs="Times New Roman"/>
        </w:rPr>
        <w:t>)</w:t>
      </w:r>
      <w:r>
        <w:rPr>
          <w:rFonts w:ascii="Times New Roman" w:hAnsi="Times New Roman" w:cs="Times New Roman"/>
        </w:rPr>
        <w:t>.</w:t>
      </w:r>
      <w:del w:id="83" w:author="Molly Mulcahy" w:date="2022-01-07T16:59:00Z">
        <w:r w:rsidDel="00EA06E6">
          <w:rPr>
            <w:rFonts w:ascii="Times New Roman" w:hAnsi="Times New Roman" w:cs="Times New Roman"/>
          </w:rPr>
          <w:delText xml:space="preserve"> </w:delText>
        </w:r>
      </w:del>
      <w:r>
        <w:rPr>
          <w:rFonts w:ascii="Times New Roman" w:hAnsi="Times New Roman" w:cs="Times New Roman"/>
        </w:rPr>
        <w:t xml:space="preserve"> Litters were normalized to equal sizes to reduce variability.  </w:t>
      </w:r>
    </w:p>
    <w:p w14:paraId="15D1FDA8" w14:textId="77777777" w:rsidR="009B6F09" w:rsidRPr="009B6F09" w:rsidRDefault="009B6F09" w:rsidP="00E66CFA">
      <w:pPr>
        <w:spacing w:line="480" w:lineRule="auto"/>
        <w:rPr>
          <w:rFonts w:ascii="Times New Roman" w:hAnsi="Times New Roman" w:cs="Times New Roman"/>
        </w:rPr>
      </w:pPr>
    </w:p>
    <w:p w14:paraId="7315B566" w14:textId="3B42ADCA" w:rsidR="00E66CFA" w:rsidRDefault="009B6F09" w:rsidP="00E66CFA">
      <w:pPr>
        <w:spacing w:line="480" w:lineRule="auto"/>
        <w:rPr>
          <w:rFonts w:ascii="Times New Roman" w:hAnsi="Times New Roman" w:cs="Times New Roman"/>
        </w:rPr>
      </w:pPr>
      <w:r>
        <w:rPr>
          <w:rFonts w:ascii="Times New Roman" w:hAnsi="Times New Roman" w:cs="Times New Roman"/>
        </w:rPr>
        <w:t xml:space="preserve">The pups were </w:t>
      </w:r>
      <w:r w:rsidR="00E800F2">
        <w:rPr>
          <w:rFonts w:ascii="Times New Roman" w:hAnsi="Times New Roman" w:cs="Times New Roman"/>
        </w:rPr>
        <w:t>weighed,</w:t>
      </w:r>
      <w:r>
        <w:rPr>
          <w:rFonts w:ascii="Times New Roman" w:hAnsi="Times New Roman" w:cs="Times New Roman"/>
        </w:rPr>
        <w:t xml:space="preserve"> and their body composition was assessed </w:t>
      </w:r>
      <w:r w:rsidR="007C7BC9">
        <w:rPr>
          <w:rFonts w:ascii="Times New Roman" w:hAnsi="Times New Roman" w:cs="Times New Roman"/>
        </w:rPr>
        <w:t xml:space="preserve">weekly </w:t>
      </w:r>
      <w:r w:rsidR="00E800F2">
        <w:rPr>
          <w:rFonts w:ascii="Times New Roman" w:hAnsi="Times New Roman" w:cs="Times New Roman"/>
        </w:rPr>
        <w:t xml:space="preserve">then analyzed </w:t>
      </w:r>
      <w:r w:rsidR="005C23AC">
        <w:rPr>
          <w:rFonts w:ascii="Times New Roman" w:hAnsi="Times New Roman" w:cs="Times New Roman"/>
        </w:rPr>
        <w:t xml:space="preserve">using </w:t>
      </w:r>
      <w:r w:rsidR="00E800F2">
        <w:rPr>
          <w:rFonts w:ascii="Times New Roman" w:hAnsi="Times New Roman" w:cs="Times New Roman"/>
        </w:rPr>
        <w:t>linear mixed</w:t>
      </w:r>
      <w:r w:rsidR="005C23AC">
        <w:rPr>
          <w:rFonts w:ascii="Times New Roman" w:hAnsi="Times New Roman" w:cs="Times New Roman"/>
        </w:rPr>
        <w:t xml:space="preserve"> effect modeling</w:t>
      </w:r>
      <w:r>
        <w:rPr>
          <w:rFonts w:ascii="Times New Roman" w:hAnsi="Times New Roman" w:cs="Times New Roman"/>
        </w:rPr>
        <w:t xml:space="preserve">. </w:t>
      </w:r>
      <w:del w:id="84" w:author="Molly Mulcahy" w:date="2022-01-07T17:00:00Z">
        <w:r w:rsidDel="00EA06E6">
          <w:rPr>
            <w:rFonts w:ascii="Times New Roman" w:hAnsi="Times New Roman" w:cs="Times New Roman"/>
          </w:rPr>
          <w:delText xml:space="preserve"> </w:delText>
        </w:r>
      </w:del>
      <w:r>
        <w:rPr>
          <w:rFonts w:ascii="Times New Roman" w:hAnsi="Times New Roman" w:cs="Times New Roman"/>
        </w:rPr>
        <w:t>We</w:t>
      </w:r>
      <w:r w:rsidR="008645F0">
        <w:rPr>
          <w:rFonts w:ascii="Times New Roman" w:hAnsi="Times New Roman" w:cs="Times New Roman"/>
        </w:rPr>
        <w:t xml:space="preserve"> found </w:t>
      </w:r>
      <w:r>
        <w:rPr>
          <w:rFonts w:ascii="Times New Roman" w:hAnsi="Times New Roman" w:cs="Times New Roman"/>
        </w:rPr>
        <w:t xml:space="preserve">significant and expected </w:t>
      </w:r>
      <w:r w:rsidR="008645F0">
        <w:rPr>
          <w:rFonts w:ascii="Times New Roman" w:hAnsi="Times New Roman" w:cs="Times New Roman"/>
        </w:rPr>
        <w:t>effect</w:t>
      </w:r>
      <w:r>
        <w:rPr>
          <w:rFonts w:ascii="Times New Roman" w:hAnsi="Times New Roman" w:cs="Times New Roman"/>
        </w:rPr>
        <w:t>s</w:t>
      </w:r>
      <w:r w:rsidR="008645F0">
        <w:rPr>
          <w:rFonts w:ascii="Times New Roman" w:hAnsi="Times New Roman" w:cs="Times New Roman"/>
        </w:rPr>
        <w:t xml:space="preserve"> of age and sex</w:t>
      </w:r>
      <w:r w:rsidR="007C7BC9">
        <w:rPr>
          <w:rFonts w:ascii="Times New Roman" w:hAnsi="Times New Roman" w:cs="Times New Roman"/>
        </w:rPr>
        <w:t xml:space="preserve"> (older mice weigh more than younger mice, and male pups weigh more than females)</w:t>
      </w:r>
      <w:r w:rsidR="008645F0">
        <w:rPr>
          <w:rFonts w:ascii="Times New Roman" w:hAnsi="Times New Roman" w:cs="Times New Roman"/>
        </w:rPr>
        <w:t xml:space="preserve">, but </w:t>
      </w:r>
      <w:r w:rsidR="005C23AC">
        <w:rPr>
          <w:rFonts w:ascii="Times New Roman" w:hAnsi="Times New Roman" w:cs="Times New Roman"/>
        </w:rPr>
        <w:t>no effect</w:t>
      </w:r>
      <w:r w:rsidR="00023443">
        <w:rPr>
          <w:rFonts w:ascii="Times New Roman" w:hAnsi="Times New Roman" w:cs="Times New Roman"/>
        </w:rPr>
        <w:t xml:space="preserve"> modification</w:t>
      </w:r>
      <w:r w:rsidR="005C23AC">
        <w:rPr>
          <w:rFonts w:ascii="Times New Roman" w:hAnsi="Times New Roman" w:cs="Times New Roman"/>
        </w:rPr>
        <w:t xml:space="preserve"> of maternal </w:t>
      </w:r>
      <w:r w:rsidR="00023443">
        <w:rPr>
          <w:rFonts w:ascii="Times New Roman" w:hAnsi="Times New Roman" w:cs="Times New Roman"/>
        </w:rPr>
        <w:t xml:space="preserve">eTRF </w:t>
      </w:r>
      <w:r w:rsidR="005C23AC">
        <w:rPr>
          <w:rFonts w:ascii="Times New Roman" w:hAnsi="Times New Roman" w:cs="Times New Roman"/>
        </w:rPr>
        <w:t>on body weight (</w:t>
      </w:r>
      <w:r w:rsidR="003E0F5E" w:rsidRPr="003E0F5E">
        <w:rPr>
          <w:rFonts w:ascii="Times New Roman" w:hAnsi="Times New Roman" w:cs="Times New Roman"/>
          <w:b/>
          <w:bCs/>
        </w:rPr>
        <w:t>Figure 2A,</w:t>
      </w:r>
      <w:r w:rsidR="003E0F5E">
        <w:rPr>
          <w:rFonts w:ascii="Times New Roman" w:hAnsi="Times New Roman" w:cs="Times New Roman"/>
        </w:rPr>
        <w:t xml:space="preserve"> </w:t>
      </w:r>
      <w:proofErr w:type="spellStart"/>
      <w:r w:rsidR="005C23AC">
        <w:rPr>
          <w:rFonts w:ascii="Times New Roman" w:hAnsi="Times New Roman" w:cs="Times New Roman"/>
        </w:rPr>
        <w:t>p</w:t>
      </w:r>
      <w:r w:rsidR="006A22AE">
        <w:rPr>
          <w:rFonts w:ascii="Times New Roman" w:hAnsi="Times New Roman" w:cs="Times New Roman"/>
          <w:vertAlign w:val="subscript"/>
        </w:rPr>
        <w:t>diet</w:t>
      </w:r>
      <w:proofErr w:type="spellEnd"/>
      <w:r w:rsidR="005C23AC">
        <w:rPr>
          <w:rFonts w:ascii="Times New Roman" w:hAnsi="Times New Roman" w:cs="Times New Roman"/>
        </w:rPr>
        <w:t>=0.</w:t>
      </w:r>
      <w:r w:rsidR="008645F0">
        <w:rPr>
          <w:rFonts w:ascii="Times New Roman" w:hAnsi="Times New Roman" w:cs="Times New Roman"/>
        </w:rPr>
        <w:t>4</w:t>
      </w:r>
      <w:r w:rsidR="00C32387">
        <w:rPr>
          <w:rFonts w:ascii="Times New Roman" w:hAnsi="Times New Roman" w:cs="Times New Roman"/>
        </w:rPr>
        <w:t>7</w:t>
      </w:r>
      <w:r w:rsidR="005C23AC">
        <w:rPr>
          <w:rFonts w:ascii="Times New Roman" w:hAnsi="Times New Roman" w:cs="Times New Roman"/>
        </w:rPr>
        <w:t>)</w:t>
      </w:r>
      <w:r w:rsidR="00BD56C9">
        <w:rPr>
          <w:rFonts w:ascii="Times New Roman" w:hAnsi="Times New Roman" w:cs="Times New Roman"/>
        </w:rPr>
        <w:t>, lean mass (</w:t>
      </w:r>
      <w:r w:rsidR="003E0F5E" w:rsidRPr="003E0F5E">
        <w:rPr>
          <w:rFonts w:ascii="Times New Roman" w:hAnsi="Times New Roman" w:cs="Times New Roman"/>
          <w:b/>
          <w:bCs/>
        </w:rPr>
        <w:t>Figure 2C,</w:t>
      </w:r>
      <w:r w:rsidR="003E0F5E">
        <w:rPr>
          <w:rFonts w:ascii="Times New Roman" w:hAnsi="Times New Roman" w:cs="Times New Roman"/>
        </w:rPr>
        <w:t xml:space="preserve"> </w:t>
      </w:r>
      <w:proofErr w:type="spellStart"/>
      <w:r w:rsidR="00BD56C9">
        <w:rPr>
          <w:rFonts w:ascii="Times New Roman" w:hAnsi="Times New Roman" w:cs="Times New Roman"/>
        </w:rPr>
        <w:t>p</w:t>
      </w:r>
      <w:r w:rsidR="006A22AE">
        <w:rPr>
          <w:rFonts w:ascii="Times New Roman" w:hAnsi="Times New Roman" w:cs="Times New Roman"/>
          <w:vertAlign w:val="subscript"/>
        </w:rPr>
        <w:t>diet</w:t>
      </w:r>
      <w:proofErr w:type="spellEnd"/>
      <w:r w:rsidR="00BD56C9">
        <w:rPr>
          <w:rFonts w:ascii="Times New Roman" w:hAnsi="Times New Roman" w:cs="Times New Roman"/>
        </w:rPr>
        <w:t>=0.</w:t>
      </w:r>
      <w:r w:rsidR="008645F0">
        <w:rPr>
          <w:rFonts w:ascii="Times New Roman" w:hAnsi="Times New Roman" w:cs="Times New Roman"/>
        </w:rPr>
        <w:t>4</w:t>
      </w:r>
      <w:r w:rsidR="00C32387">
        <w:rPr>
          <w:rFonts w:ascii="Times New Roman" w:hAnsi="Times New Roman" w:cs="Times New Roman"/>
        </w:rPr>
        <w:t>5</w:t>
      </w:r>
      <w:r w:rsidR="00BD56C9">
        <w:rPr>
          <w:rFonts w:ascii="Times New Roman" w:hAnsi="Times New Roman" w:cs="Times New Roman"/>
        </w:rPr>
        <w:t xml:space="preserve">), </w:t>
      </w:r>
      <w:r w:rsidR="00607265">
        <w:rPr>
          <w:rFonts w:ascii="Times New Roman" w:hAnsi="Times New Roman" w:cs="Times New Roman"/>
        </w:rPr>
        <w:t>or</w:t>
      </w:r>
      <w:r w:rsidR="00BD56C9">
        <w:rPr>
          <w:rFonts w:ascii="Times New Roman" w:hAnsi="Times New Roman" w:cs="Times New Roman"/>
        </w:rPr>
        <w:t xml:space="preserve"> fat mass (</w:t>
      </w:r>
      <w:r w:rsidR="003E0F5E" w:rsidRPr="003E0F5E">
        <w:rPr>
          <w:rFonts w:ascii="Times New Roman" w:hAnsi="Times New Roman" w:cs="Times New Roman"/>
          <w:b/>
          <w:bCs/>
        </w:rPr>
        <w:t>Figure 2B</w:t>
      </w:r>
      <w:r w:rsidR="003E0F5E">
        <w:rPr>
          <w:rFonts w:ascii="Times New Roman" w:hAnsi="Times New Roman" w:cs="Times New Roman"/>
        </w:rPr>
        <w:t xml:space="preserve">, </w:t>
      </w:r>
      <w:proofErr w:type="spellStart"/>
      <w:r w:rsidR="00BD56C9">
        <w:rPr>
          <w:rFonts w:ascii="Times New Roman" w:hAnsi="Times New Roman" w:cs="Times New Roman"/>
        </w:rPr>
        <w:t>p</w:t>
      </w:r>
      <w:r w:rsidR="006A22AE">
        <w:rPr>
          <w:rFonts w:ascii="Times New Roman" w:hAnsi="Times New Roman" w:cs="Times New Roman"/>
          <w:vertAlign w:val="subscript"/>
        </w:rPr>
        <w:t>diet</w:t>
      </w:r>
      <w:proofErr w:type="spellEnd"/>
      <w:r w:rsidR="00BD56C9">
        <w:rPr>
          <w:rFonts w:ascii="Times New Roman" w:hAnsi="Times New Roman" w:cs="Times New Roman"/>
        </w:rPr>
        <w:t>=0.4</w:t>
      </w:r>
      <w:r w:rsidR="00C32387">
        <w:rPr>
          <w:rFonts w:ascii="Times New Roman" w:hAnsi="Times New Roman" w:cs="Times New Roman"/>
        </w:rPr>
        <w:t>7</w:t>
      </w:r>
      <w:r w:rsidR="00BD56C9">
        <w:rPr>
          <w:rFonts w:ascii="Times New Roman" w:hAnsi="Times New Roman" w:cs="Times New Roman"/>
        </w:rPr>
        <w:t>)</w:t>
      </w:r>
      <w:r w:rsidR="00A54B1D">
        <w:rPr>
          <w:rFonts w:ascii="Times New Roman" w:hAnsi="Times New Roman" w:cs="Times New Roman"/>
        </w:rPr>
        <w:t xml:space="preserve">. </w:t>
      </w:r>
      <w:r w:rsidR="009B5C0B">
        <w:rPr>
          <w:rFonts w:ascii="Times New Roman" w:hAnsi="Times New Roman" w:cs="Times New Roman"/>
        </w:rPr>
        <w:t xml:space="preserve">There </w:t>
      </w:r>
      <w:r w:rsidR="00023443">
        <w:rPr>
          <w:rFonts w:ascii="Times New Roman" w:hAnsi="Times New Roman" w:cs="Times New Roman"/>
        </w:rPr>
        <w:t xml:space="preserve">was </w:t>
      </w:r>
      <w:r w:rsidR="009B5C0B">
        <w:rPr>
          <w:rFonts w:ascii="Times New Roman" w:hAnsi="Times New Roman" w:cs="Times New Roman"/>
        </w:rPr>
        <w:t xml:space="preserve">no </w:t>
      </w:r>
      <w:r w:rsidR="00023443">
        <w:rPr>
          <w:rFonts w:ascii="Times New Roman" w:hAnsi="Times New Roman" w:cs="Times New Roman"/>
        </w:rPr>
        <w:t xml:space="preserve">significant </w:t>
      </w:r>
      <w:r w:rsidR="009B5C0B">
        <w:rPr>
          <w:rFonts w:ascii="Times New Roman" w:hAnsi="Times New Roman" w:cs="Times New Roman"/>
        </w:rPr>
        <w:t xml:space="preserve">interaction between sex and maternal </w:t>
      </w:r>
      <w:r w:rsidR="0018051D">
        <w:rPr>
          <w:rFonts w:ascii="Times New Roman" w:hAnsi="Times New Roman" w:cs="Times New Roman"/>
        </w:rPr>
        <w:t>group</w:t>
      </w:r>
      <w:r w:rsidR="0018051D" w:rsidDel="00023443">
        <w:rPr>
          <w:rFonts w:ascii="Times New Roman" w:hAnsi="Times New Roman" w:cs="Times New Roman"/>
        </w:rPr>
        <w:t xml:space="preserve"> </w:t>
      </w:r>
      <w:r w:rsidR="00023443">
        <w:rPr>
          <w:rFonts w:ascii="Times New Roman" w:hAnsi="Times New Roman" w:cs="Times New Roman"/>
        </w:rPr>
        <w:t xml:space="preserve">intervention </w:t>
      </w:r>
      <w:r w:rsidR="0018051D">
        <w:rPr>
          <w:rFonts w:ascii="Times New Roman" w:hAnsi="Times New Roman" w:cs="Times New Roman"/>
        </w:rPr>
        <w:t xml:space="preserve">in cumulative food intake </w:t>
      </w:r>
      <w:del w:id="85" w:author="Molly Mulcahy" w:date="2022-01-07T17:00:00Z">
        <w:r w:rsidR="00532133" w:rsidDel="00EA06E6">
          <w:rPr>
            <w:rFonts w:ascii="Times New Roman" w:hAnsi="Times New Roman" w:cs="Times New Roman"/>
          </w:rPr>
          <w:delText xml:space="preserve"> </w:delText>
        </w:r>
      </w:del>
      <w:r w:rsidR="009B5C0B">
        <w:rPr>
          <w:rFonts w:ascii="Times New Roman" w:hAnsi="Times New Roman" w:cs="Times New Roman"/>
        </w:rPr>
        <w:t>(</w:t>
      </w:r>
      <w:proofErr w:type="spellStart"/>
      <w:r w:rsidR="009B5C0B">
        <w:rPr>
          <w:rFonts w:ascii="Times New Roman" w:hAnsi="Times New Roman" w:cs="Times New Roman"/>
        </w:rPr>
        <w:t>p</w:t>
      </w:r>
      <w:r w:rsidR="009B5C0B">
        <w:rPr>
          <w:rFonts w:ascii="Times New Roman" w:hAnsi="Times New Roman" w:cs="Times New Roman"/>
          <w:vertAlign w:val="subscript"/>
        </w:rPr>
        <w:t>diet</w:t>
      </w:r>
      <w:proofErr w:type="spellEnd"/>
      <w:r w:rsidR="009B5C0B">
        <w:rPr>
          <w:rFonts w:ascii="Times New Roman" w:hAnsi="Times New Roman" w:cs="Times New Roman"/>
          <w:vertAlign w:val="subscript"/>
        </w:rPr>
        <w:t>*sex</w:t>
      </w:r>
      <w:r w:rsidR="009B5C0B">
        <w:rPr>
          <w:rFonts w:ascii="Times New Roman" w:hAnsi="Times New Roman" w:cs="Times New Roman"/>
        </w:rPr>
        <w:t>=0.38).</w:t>
      </w:r>
      <w:r w:rsidR="00520F01">
        <w:rPr>
          <w:rFonts w:ascii="Times New Roman" w:hAnsi="Times New Roman" w:cs="Times New Roman"/>
        </w:rPr>
        <w:t xml:space="preserve"> </w:t>
      </w:r>
      <w:r w:rsidR="009B5C0B" w:rsidRPr="0018051D">
        <w:rPr>
          <w:rFonts w:ascii="Times New Roman" w:hAnsi="Times New Roman" w:cs="Times New Roman"/>
        </w:rPr>
        <w:t>However, cumulative food intake in the NCD period is 22% higher in eTRF females than AL females and 10% higher in eTRF males than AL males. (</w:t>
      </w:r>
      <w:r w:rsidR="0018051D" w:rsidRPr="0018051D">
        <w:rPr>
          <w:rFonts w:ascii="Times New Roman" w:hAnsi="Times New Roman" w:cs="Times New Roman"/>
          <w:b/>
          <w:bCs/>
        </w:rPr>
        <w:t>Figure 2D</w:t>
      </w:r>
      <w:r w:rsidR="0018051D" w:rsidRPr="0018051D">
        <w:rPr>
          <w:rFonts w:ascii="Times New Roman" w:hAnsi="Times New Roman" w:cs="Times New Roman"/>
        </w:rPr>
        <w:t xml:space="preserve">, </w:t>
      </w:r>
      <w:proofErr w:type="spellStart"/>
      <w:r w:rsidR="009B5C0B" w:rsidRPr="0018051D">
        <w:rPr>
          <w:rFonts w:ascii="Times New Roman" w:hAnsi="Times New Roman" w:cs="Times New Roman"/>
        </w:rPr>
        <w:t>p</w:t>
      </w:r>
      <w:r w:rsidR="009B5C0B" w:rsidRPr="0018051D">
        <w:rPr>
          <w:rFonts w:ascii="Times New Roman" w:hAnsi="Times New Roman" w:cs="Times New Roman"/>
          <w:vertAlign w:val="subscript"/>
        </w:rPr>
        <w:t>diet</w:t>
      </w:r>
      <w:proofErr w:type="spellEnd"/>
      <w:r w:rsidR="009B5C0B" w:rsidRPr="0018051D">
        <w:rPr>
          <w:rFonts w:ascii="Times New Roman" w:hAnsi="Times New Roman" w:cs="Times New Roman"/>
          <w:vertAlign w:val="subscript"/>
        </w:rPr>
        <w:t xml:space="preserve"> = </w:t>
      </w:r>
      <w:r w:rsidR="009B5C0B" w:rsidRPr="0018051D">
        <w:rPr>
          <w:rFonts w:ascii="Times New Roman" w:hAnsi="Times New Roman" w:cs="Times New Roman"/>
        </w:rPr>
        <w:t>0.016).</w:t>
      </w:r>
      <w:r w:rsidR="00532133">
        <w:rPr>
          <w:rFonts w:ascii="Times New Roman" w:hAnsi="Times New Roman" w:cs="Times New Roman"/>
        </w:rPr>
        <w:t xml:space="preserve"> By comparing the efficiency by which food is converted into stored mass, this resulted in a 12% reduced feeding efficiency in eTRF </w:t>
      </w:r>
      <w:r w:rsidR="00532133">
        <w:rPr>
          <w:rFonts w:ascii="Times New Roman" w:hAnsi="Times New Roman" w:cs="Times New Roman"/>
        </w:rPr>
        <w:lastRenderedPageBreak/>
        <w:t>female offspring</w:t>
      </w:r>
      <w:r w:rsidR="00E800F2">
        <w:rPr>
          <w:rFonts w:ascii="Times New Roman" w:hAnsi="Times New Roman" w:cs="Times New Roman"/>
        </w:rPr>
        <w:t xml:space="preserve"> </w:t>
      </w:r>
      <w:r w:rsidR="006A22AE">
        <w:rPr>
          <w:rFonts w:ascii="Times New Roman" w:hAnsi="Times New Roman" w:cs="Times New Roman"/>
        </w:rPr>
        <w:t>(</w:t>
      </w:r>
      <w:proofErr w:type="spellStart"/>
      <w:r w:rsidR="006A22AE">
        <w:rPr>
          <w:rFonts w:ascii="Times New Roman" w:hAnsi="Times New Roman" w:cs="Times New Roman"/>
        </w:rPr>
        <w:t>p</w:t>
      </w:r>
      <w:r w:rsidR="006A22AE">
        <w:rPr>
          <w:rFonts w:ascii="Times New Roman" w:hAnsi="Times New Roman" w:cs="Times New Roman"/>
          <w:vertAlign w:val="subscript"/>
        </w:rPr>
        <w:t>sex</w:t>
      </w:r>
      <w:proofErr w:type="spellEnd"/>
      <w:r w:rsidR="006A22AE">
        <w:rPr>
          <w:rFonts w:ascii="Times New Roman" w:hAnsi="Times New Roman" w:cs="Times New Roman"/>
        </w:rPr>
        <w:t>&lt;0.00001)</w:t>
      </w:r>
      <w:r w:rsidR="00532133">
        <w:rPr>
          <w:rFonts w:ascii="Times New Roman" w:hAnsi="Times New Roman" w:cs="Times New Roman"/>
        </w:rPr>
        <w:t xml:space="preserve"> that failed to reach significance in males (</w:t>
      </w:r>
      <w:r w:rsidR="00532133" w:rsidRPr="00504A6E">
        <w:rPr>
          <w:rFonts w:ascii="Times New Roman" w:hAnsi="Times New Roman" w:cs="Times New Roman"/>
          <w:b/>
          <w:bCs/>
        </w:rPr>
        <w:t>Supplementary</w:t>
      </w:r>
      <w:r w:rsidR="00532133">
        <w:rPr>
          <w:rFonts w:ascii="Times New Roman" w:hAnsi="Times New Roman" w:cs="Times New Roman"/>
        </w:rPr>
        <w:t xml:space="preserve"> </w:t>
      </w:r>
      <w:r w:rsidR="00532133" w:rsidRPr="00504A6E">
        <w:rPr>
          <w:rFonts w:ascii="Times New Roman" w:hAnsi="Times New Roman" w:cs="Times New Roman"/>
          <w:b/>
          <w:bCs/>
        </w:rPr>
        <w:t>Figure 1A</w:t>
      </w:r>
      <w:r w:rsidR="00532133">
        <w:rPr>
          <w:rFonts w:ascii="Times New Roman" w:hAnsi="Times New Roman" w:cs="Times New Roman"/>
        </w:rPr>
        <w:t>).</w:t>
      </w:r>
    </w:p>
    <w:p w14:paraId="305CA0D3" w14:textId="6EE31EB7" w:rsidR="00A4651B" w:rsidRPr="00A4651B" w:rsidRDefault="00A4651B" w:rsidP="00E66CFA">
      <w:pPr>
        <w:spacing w:line="480" w:lineRule="auto"/>
        <w:rPr>
          <w:rFonts w:ascii="Times New Roman" w:hAnsi="Times New Roman" w:cs="Times New Roman"/>
          <w:i/>
          <w:iCs/>
        </w:rPr>
      </w:pPr>
      <w:r w:rsidRPr="00A4651B">
        <w:rPr>
          <w:rFonts w:ascii="Times New Roman" w:hAnsi="Times New Roman" w:cs="Times New Roman"/>
          <w:i/>
          <w:iCs/>
        </w:rPr>
        <w:t>Gestational eTRF</w:t>
      </w:r>
      <w:r w:rsidR="003A196D">
        <w:rPr>
          <w:rStyle w:val="CommentReference"/>
        </w:rPr>
        <w:t xml:space="preserve"> </w:t>
      </w:r>
      <w:r w:rsidR="008E13E8">
        <w:rPr>
          <w:rStyle w:val="CommentReference"/>
          <w:rFonts w:ascii="Times New Roman" w:hAnsi="Times New Roman" w:cs="Times New Roman"/>
          <w:i/>
          <w:iCs/>
          <w:sz w:val="24"/>
          <w:szCs w:val="24"/>
        </w:rPr>
        <w:t>modestly improves glucose</w:t>
      </w:r>
      <w:r w:rsidR="003A196D" w:rsidRPr="003A196D">
        <w:rPr>
          <w:rStyle w:val="CommentReference"/>
          <w:rFonts w:ascii="Times New Roman" w:hAnsi="Times New Roman" w:cs="Times New Roman"/>
          <w:i/>
          <w:iCs/>
          <w:sz w:val="24"/>
          <w:szCs w:val="24"/>
        </w:rPr>
        <w:t xml:space="preserve"> tolerance in young adult males</w:t>
      </w:r>
    </w:p>
    <w:p w14:paraId="1FB891D5" w14:textId="1C96C9DE" w:rsidR="00970D3E" w:rsidRDefault="00607265" w:rsidP="00616AD3">
      <w:pPr>
        <w:spacing w:line="480" w:lineRule="auto"/>
        <w:rPr>
          <w:rFonts w:ascii="Times New Roman" w:hAnsi="Times New Roman" w:cs="Times New Roman"/>
        </w:rPr>
      </w:pPr>
      <w:r>
        <w:rPr>
          <w:rFonts w:ascii="Times New Roman" w:hAnsi="Times New Roman" w:cs="Times New Roman"/>
        </w:rPr>
        <w:t>To assess gl</w:t>
      </w:r>
      <w:r w:rsidR="00C56D0A">
        <w:rPr>
          <w:rFonts w:ascii="Times New Roman" w:hAnsi="Times New Roman" w:cs="Times New Roman"/>
        </w:rPr>
        <w:t>ucose homeostasis</w:t>
      </w:r>
      <w:r w:rsidR="0094012E">
        <w:rPr>
          <w:rFonts w:ascii="Times New Roman" w:hAnsi="Times New Roman" w:cs="Times New Roman"/>
        </w:rPr>
        <w:t xml:space="preserve"> in the offspring, </w:t>
      </w:r>
      <w:r>
        <w:rPr>
          <w:rFonts w:ascii="Times New Roman" w:hAnsi="Times New Roman" w:cs="Times New Roman"/>
        </w:rPr>
        <w:t xml:space="preserve">we conducted insulin tolerance (ITT) and glucose tolerance (GTT) tests between PND 60 and 70. </w:t>
      </w:r>
      <w:r w:rsidR="00532133">
        <w:rPr>
          <w:rFonts w:ascii="Times New Roman" w:hAnsi="Times New Roman" w:cs="Times New Roman"/>
        </w:rPr>
        <w:t xml:space="preserve">Male offspring </w:t>
      </w:r>
      <w:r w:rsidR="008E13E8">
        <w:rPr>
          <w:rFonts w:ascii="Times New Roman" w:hAnsi="Times New Roman" w:cs="Times New Roman"/>
        </w:rPr>
        <w:t xml:space="preserve">averaged </w:t>
      </w:r>
      <w:r w:rsidR="00532133">
        <w:rPr>
          <w:rFonts w:ascii="Times New Roman" w:hAnsi="Times New Roman" w:cs="Times New Roman"/>
        </w:rPr>
        <w:t>15mg/dL higher blood glucose during i</w:t>
      </w:r>
      <w:r w:rsidR="0097693C">
        <w:rPr>
          <w:rFonts w:ascii="Times New Roman" w:hAnsi="Times New Roman" w:cs="Times New Roman"/>
        </w:rPr>
        <w:t xml:space="preserve">nsulin tolerance </w:t>
      </w:r>
      <w:r w:rsidR="00C56D0A">
        <w:rPr>
          <w:rFonts w:ascii="Times New Roman" w:hAnsi="Times New Roman" w:cs="Times New Roman"/>
        </w:rPr>
        <w:t xml:space="preserve">testing </w:t>
      </w:r>
      <w:r w:rsidR="00532133">
        <w:rPr>
          <w:rFonts w:ascii="Times New Roman" w:hAnsi="Times New Roman" w:cs="Times New Roman"/>
        </w:rPr>
        <w:t xml:space="preserve">compared to females </w:t>
      </w:r>
      <w:r w:rsidR="00BF3DF4">
        <w:rPr>
          <w:rFonts w:ascii="Times New Roman" w:hAnsi="Times New Roman" w:cs="Times New Roman"/>
        </w:rPr>
        <w:t>(</w:t>
      </w:r>
      <w:proofErr w:type="spellStart"/>
      <w:r w:rsidR="00BF3DF4">
        <w:rPr>
          <w:rFonts w:ascii="Times New Roman" w:hAnsi="Times New Roman" w:cs="Times New Roman"/>
        </w:rPr>
        <w:t>p</w:t>
      </w:r>
      <w:r w:rsidR="00C56D0A">
        <w:rPr>
          <w:rFonts w:ascii="Times New Roman" w:hAnsi="Times New Roman" w:cs="Times New Roman"/>
          <w:vertAlign w:val="subscript"/>
        </w:rPr>
        <w:t>sex</w:t>
      </w:r>
      <w:proofErr w:type="spellEnd"/>
      <w:r w:rsidR="00BF3DF4">
        <w:rPr>
          <w:rFonts w:ascii="Times New Roman" w:hAnsi="Times New Roman" w:cs="Times New Roman"/>
        </w:rPr>
        <w:t>=0.0018)</w:t>
      </w:r>
      <w:r w:rsidR="0092320D">
        <w:rPr>
          <w:rFonts w:ascii="Times New Roman" w:hAnsi="Times New Roman" w:cs="Times New Roman"/>
        </w:rPr>
        <w:t xml:space="preserve">, but no effect of maternal dietary </w:t>
      </w:r>
      <w:r w:rsidR="0094012E">
        <w:rPr>
          <w:rFonts w:ascii="Times New Roman" w:hAnsi="Times New Roman" w:cs="Times New Roman"/>
        </w:rPr>
        <w:t>restriction</w:t>
      </w:r>
      <w:r w:rsidR="00532133">
        <w:rPr>
          <w:rFonts w:ascii="Times New Roman" w:hAnsi="Times New Roman" w:cs="Times New Roman"/>
        </w:rPr>
        <w:t xml:space="preserve"> was evident through linear </w:t>
      </w:r>
      <w:r w:rsidR="00E800F2">
        <w:rPr>
          <w:rFonts w:ascii="Times New Roman" w:hAnsi="Times New Roman" w:cs="Times New Roman"/>
        </w:rPr>
        <w:t xml:space="preserve">mixed effect </w:t>
      </w:r>
      <w:r w:rsidR="00532133">
        <w:rPr>
          <w:rFonts w:ascii="Times New Roman" w:hAnsi="Times New Roman" w:cs="Times New Roman"/>
        </w:rPr>
        <w:t>modeling</w:t>
      </w:r>
      <w:r w:rsidR="0094012E">
        <w:rPr>
          <w:rFonts w:ascii="Times New Roman" w:hAnsi="Times New Roman" w:cs="Times New Roman"/>
        </w:rPr>
        <w:t xml:space="preserve"> </w:t>
      </w:r>
      <w:r w:rsidR="0092320D">
        <w:rPr>
          <w:rFonts w:ascii="Times New Roman" w:hAnsi="Times New Roman" w:cs="Times New Roman"/>
        </w:rPr>
        <w:t>(</w:t>
      </w:r>
      <w:r w:rsidR="00C839CF" w:rsidRPr="0097693C">
        <w:rPr>
          <w:rFonts w:ascii="Times New Roman" w:hAnsi="Times New Roman" w:cs="Times New Roman"/>
          <w:b/>
          <w:bCs/>
        </w:rPr>
        <w:t>Figure 2</w:t>
      </w:r>
      <w:r w:rsidR="00C839CF">
        <w:rPr>
          <w:rFonts w:ascii="Times New Roman" w:hAnsi="Times New Roman" w:cs="Times New Roman"/>
          <w:b/>
          <w:bCs/>
        </w:rPr>
        <w:t>E</w:t>
      </w:r>
      <w:r w:rsidR="00C839CF">
        <w:rPr>
          <w:rFonts w:ascii="Times New Roman" w:hAnsi="Times New Roman" w:cs="Times New Roman"/>
        </w:rPr>
        <w:t xml:space="preserve">, </w:t>
      </w:r>
      <w:proofErr w:type="spellStart"/>
      <w:r w:rsidR="0092320D">
        <w:rPr>
          <w:rFonts w:ascii="Times New Roman" w:hAnsi="Times New Roman" w:cs="Times New Roman"/>
        </w:rPr>
        <w:t>p</w:t>
      </w:r>
      <w:r w:rsidR="00C56D0A">
        <w:rPr>
          <w:rFonts w:ascii="Times New Roman" w:hAnsi="Times New Roman" w:cs="Times New Roman"/>
          <w:vertAlign w:val="subscript"/>
        </w:rPr>
        <w:t>diet</w:t>
      </w:r>
      <w:proofErr w:type="spellEnd"/>
      <w:r w:rsidR="0092320D">
        <w:rPr>
          <w:rFonts w:ascii="Times New Roman" w:hAnsi="Times New Roman" w:cs="Times New Roman"/>
        </w:rPr>
        <w:t>=0.7</w:t>
      </w:r>
      <w:r w:rsidR="00BF3DF4">
        <w:rPr>
          <w:rFonts w:ascii="Times New Roman" w:hAnsi="Times New Roman" w:cs="Times New Roman"/>
        </w:rPr>
        <w:t>3</w:t>
      </w:r>
      <w:r w:rsidR="0097693C">
        <w:rPr>
          <w:rFonts w:ascii="Times New Roman" w:hAnsi="Times New Roman" w:cs="Times New Roman"/>
        </w:rPr>
        <w:t xml:space="preserve">). </w:t>
      </w:r>
      <w:r w:rsidR="0094012E">
        <w:rPr>
          <w:rFonts w:ascii="Times New Roman" w:hAnsi="Times New Roman" w:cs="Times New Roman"/>
        </w:rPr>
        <w:t>Summarizing the ITT by calculating the a</w:t>
      </w:r>
      <w:r w:rsidR="0092320D">
        <w:rPr>
          <w:rFonts w:ascii="Times New Roman" w:hAnsi="Times New Roman" w:cs="Times New Roman"/>
        </w:rPr>
        <w:t>rea under the curve</w:t>
      </w:r>
      <w:r w:rsidR="0094012E">
        <w:rPr>
          <w:rFonts w:ascii="Times New Roman" w:hAnsi="Times New Roman" w:cs="Times New Roman"/>
        </w:rPr>
        <w:t xml:space="preserve"> </w:t>
      </w:r>
      <w:commentRangeStart w:id="86"/>
      <w:r w:rsidR="0094012E">
        <w:rPr>
          <w:rFonts w:ascii="Times New Roman" w:hAnsi="Times New Roman" w:cs="Times New Roman"/>
        </w:rPr>
        <w:t>(AUC)</w:t>
      </w:r>
      <w:r w:rsidR="0092320D">
        <w:rPr>
          <w:rFonts w:ascii="Times New Roman" w:hAnsi="Times New Roman" w:cs="Times New Roman"/>
        </w:rPr>
        <w:t xml:space="preserve"> </w:t>
      </w:r>
      <w:r w:rsidR="0094012E">
        <w:rPr>
          <w:rFonts w:ascii="Times New Roman" w:hAnsi="Times New Roman" w:cs="Times New Roman"/>
        </w:rPr>
        <w:t xml:space="preserve">demonstrated </w:t>
      </w:r>
      <w:ins w:id="87" w:author="Molly Mulcahy" w:date="2022-01-24T15:34:00Z">
        <w:r w:rsidR="00B83015">
          <w:rPr>
            <w:rFonts w:ascii="Times New Roman" w:hAnsi="Times New Roman" w:cs="Times New Roman"/>
          </w:rPr>
          <w:t>t</w:t>
        </w:r>
      </w:ins>
      <w:moveToRangeStart w:id="88" w:author="Molly Mulcahy" w:date="2022-01-24T15:33:00Z" w:name="move93930833"/>
      <w:moveTo w:id="89" w:author="Molly Mulcahy" w:date="2022-01-24T15:33:00Z">
        <w:del w:id="90" w:author="Molly Mulcahy" w:date="2022-01-24T15:33:00Z">
          <w:r w:rsidR="00B83015" w:rsidDel="00B83015">
            <w:rPr>
              <w:rFonts w:ascii="Times New Roman" w:hAnsi="Times New Roman" w:cs="Times New Roman"/>
            </w:rPr>
            <w:delText>T</w:delText>
          </w:r>
        </w:del>
        <w:r w:rsidR="00B83015">
          <w:rPr>
            <w:rFonts w:ascii="Times New Roman" w:hAnsi="Times New Roman" w:cs="Times New Roman"/>
          </w:rPr>
          <w:t xml:space="preserve">here was no </w:t>
        </w:r>
        <w:proofErr w:type="spellStart"/>
        <w:r w:rsidR="00B83015">
          <w:rPr>
            <w:rFonts w:ascii="Times New Roman" w:hAnsi="Times New Roman" w:cs="Times New Roman"/>
          </w:rPr>
          <w:t>diet:sex</w:t>
        </w:r>
        <w:proofErr w:type="spellEnd"/>
        <w:r w:rsidR="00B83015">
          <w:rPr>
            <w:rFonts w:ascii="Times New Roman" w:hAnsi="Times New Roman" w:cs="Times New Roman"/>
          </w:rPr>
          <w:t xml:space="preserve"> interaction</w:t>
        </w:r>
      </w:moveTo>
      <w:ins w:id="91" w:author="Molly Mulcahy" w:date="2022-01-24T15:34:00Z">
        <w:r w:rsidR="00B83015">
          <w:rPr>
            <w:rFonts w:ascii="Times New Roman" w:hAnsi="Times New Roman" w:cs="Times New Roman"/>
          </w:rPr>
          <w:t xml:space="preserve"> (p=0.069), but </w:t>
        </w:r>
      </w:ins>
      <w:moveTo w:id="92" w:author="Molly Mulcahy" w:date="2022-01-24T15:33:00Z">
        <w:r w:rsidR="00B83015">
          <w:rPr>
            <w:rFonts w:ascii="Times New Roman" w:hAnsi="Times New Roman" w:cs="Times New Roman"/>
          </w:rPr>
          <w:t>.</w:t>
        </w:r>
      </w:moveTo>
      <w:moveToRangeEnd w:id="88"/>
      <w:r w:rsidR="00BF3DF4">
        <w:rPr>
          <w:rFonts w:ascii="Times New Roman" w:hAnsi="Times New Roman" w:cs="Times New Roman"/>
        </w:rPr>
        <w:t>a</w:t>
      </w:r>
      <w:del w:id="93" w:author="Molly Mulcahy" w:date="2022-01-24T15:34:00Z">
        <w:r w:rsidR="00BF3DF4" w:rsidDel="00B83015">
          <w:rPr>
            <w:rFonts w:ascii="Times New Roman" w:hAnsi="Times New Roman" w:cs="Times New Roman"/>
          </w:rPr>
          <w:delText xml:space="preserve"> significant</w:delText>
        </w:r>
      </w:del>
      <w:ins w:id="94" w:author="Molly Mulcahy" w:date="2022-01-24T15:34:00Z">
        <w:r w:rsidR="00B83015">
          <w:rPr>
            <w:rFonts w:ascii="Times New Roman" w:hAnsi="Times New Roman" w:cs="Times New Roman"/>
          </w:rPr>
          <w:t xml:space="preserve">n </w:t>
        </w:r>
      </w:ins>
      <w:r w:rsidR="00BF3DF4">
        <w:rPr>
          <w:rFonts w:ascii="Times New Roman" w:hAnsi="Times New Roman" w:cs="Times New Roman"/>
        </w:rPr>
        <w:t xml:space="preserve"> effect of </w:t>
      </w:r>
      <w:r w:rsidR="0094012E">
        <w:rPr>
          <w:rFonts w:ascii="Times New Roman" w:hAnsi="Times New Roman" w:cs="Times New Roman"/>
        </w:rPr>
        <w:t xml:space="preserve">both </w:t>
      </w:r>
      <w:r w:rsidR="00BF3DF4">
        <w:rPr>
          <w:rFonts w:ascii="Times New Roman" w:hAnsi="Times New Roman" w:cs="Times New Roman"/>
        </w:rPr>
        <w:t xml:space="preserve">maternal </w:t>
      </w:r>
      <w:r w:rsidR="00E800F2">
        <w:rPr>
          <w:rFonts w:ascii="Times New Roman" w:hAnsi="Times New Roman" w:cs="Times New Roman"/>
        </w:rPr>
        <w:t>restriction</w:t>
      </w:r>
      <w:r w:rsidR="00BF3DF4">
        <w:rPr>
          <w:rFonts w:ascii="Times New Roman" w:hAnsi="Times New Roman" w:cs="Times New Roman"/>
        </w:rPr>
        <w:t xml:space="preserve"> </w:t>
      </w:r>
      <w:r w:rsidR="00532133" w:rsidRPr="00B83015">
        <w:rPr>
          <w:rFonts w:ascii="Times New Roman" w:hAnsi="Times New Roman" w:cs="Times New Roman"/>
          <w:color w:val="000000" w:themeColor="text1"/>
        </w:rPr>
        <w:t>where eTRF offspring had lower AUC compared to AL offspring</w:t>
      </w:r>
      <w:r w:rsidR="00E800F2" w:rsidRPr="00B83015">
        <w:rPr>
          <w:rFonts w:ascii="Times New Roman" w:hAnsi="Times New Roman" w:cs="Times New Roman"/>
          <w:color w:val="000000" w:themeColor="text1"/>
        </w:rPr>
        <w:t xml:space="preserve">, </w:t>
      </w:r>
      <w:r w:rsidR="00783733" w:rsidRPr="00B83015">
        <w:rPr>
          <w:rFonts w:ascii="Times New Roman" w:hAnsi="Times New Roman" w:cs="Times New Roman"/>
          <w:color w:val="000000" w:themeColor="text1"/>
        </w:rPr>
        <w:t xml:space="preserve">8.5% and 2.2% lower in females and males respectively </w:t>
      </w:r>
      <w:r w:rsidR="00E800F2" w:rsidRPr="00B83015">
        <w:rPr>
          <w:rFonts w:ascii="Times New Roman" w:hAnsi="Times New Roman" w:cs="Times New Roman"/>
          <w:color w:val="000000" w:themeColor="text1"/>
        </w:rPr>
        <w:t>(</w:t>
      </w:r>
      <w:proofErr w:type="spellStart"/>
      <w:r w:rsidR="00BF3DF4" w:rsidRPr="00B83015">
        <w:rPr>
          <w:rFonts w:ascii="Times New Roman" w:hAnsi="Times New Roman" w:cs="Times New Roman"/>
          <w:color w:val="000000" w:themeColor="text1"/>
        </w:rPr>
        <w:t>p</w:t>
      </w:r>
      <w:r w:rsidR="00532133" w:rsidRPr="00B83015">
        <w:rPr>
          <w:rFonts w:ascii="Times New Roman" w:hAnsi="Times New Roman" w:cs="Times New Roman"/>
          <w:color w:val="000000" w:themeColor="text1"/>
          <w:highlight w:val="magenta"/>
          <w:vertAlign w:val="subscript"/>
        </w:rPr>
        <w:t>diet</w:t>
      </w:r>
      <w:proofErr w:type="spellEnd"/>
      <w:r w:rsidR="00BF3DF4" w:rsidRPr="00B83015">
        <w:rPr>
          <w:rFonts w:ascii="Times New Roman" w:hAnsi="Times New Roman" w:cs="Times New Roman"/>
          <w:color w:val="000000" w:themeColor="text1"/>
          <w:highlight w:val="magenta"/>
        </w:rPr>
        <w:t>=0.013)</w:t>
      </w:r>
      <w:ins w:id="95" w:author="Molly Mulcahy" w:date="2022-01-24T15:35:00Z">
        <w:r w:rsidR="00B83015" w:rsidRPr="00B83015">
          <w:rPr>
            <w:rFonts w:ascii="Times New Roman" w:hAnsi="Times New Roman" w:cs="Times New Roman"/>
            <w:color w:val="000000" w:themeColor="text1"/>
            <w:highlight w:val="magenta"/>
          </w:rPr>
          <w:t xml:space="preserve"> a</w:t>
        </w:r>
        <w:r w:rsidR="00B83015">
          <w:rPr>
            <w:rFonts w:ascii="Times New Roman" w:hAnsi="Times New Roman" w:cs="Times New Roman"/>
            <w:color w:val="7030A0"/>
            <w:highlight w:val="magenta"/>
          </w:rPr>
          <w:t>nd of sex</w:t>
        </w:r>
      </w:ins>
      <w:ins w:id="96" w:author="Molly Mulcahy" w:date="2022-01-24T15:57:00Z">
        <w:r w:rsidR="00B83015">
          <w:rPr>
            <w:rFonts w:ascii="Times New Roman" w:hAnsi="Times New Roman" w:cs="Times New Roman"/>
            <w:color w:val="7030A0"/>
            <w:highlight w:val="magenta"/>
          </w:rPr>
          <w:t xml:space="preserve"> (</w:t>
        </w:r>
        <w:proofErr w:type="spellStart"/>
        <w:r w:rsidR="00B83015">
          <w:rPr>
            <w:rFonts w:ascii="Times New Roman" w:hAnsi="Times New Roman" w:cs="Times New Roman"/>
          </w:rPr>
          <w:t>p</w:t>
        </w:r>
        <w:r w:rsidR="00B83015">
          <w:rPr>
            <w:rFonts w:ascii="Times New Roman" w:hAnsi="Times New Roman" w:cs="Times New Roman"/>
            <w:vertAlign w:val="subscript"/>
          </w:rPr>
          <w:t>sex</w:t>
        </w:r>
        <w:proofErr w:type="spellEnd"/>
        <w:r w:rsidR="00B83015">
          <w:rPr>
            <w:rFonts w:ascii="Times New Roman" w:hAnsi="Times New Roman" w:cs="Times New Roman"/>
          </w:rPr>
          <w:t>&lt;0.0001</w:t>
        </w:r>
        <w:r w:rsidR="00B83015">
          <w:rPr>
            <w:rFonts w:ascii="Times New Roman" w:hAnsi="Times New Roman" w:cs="Times New Roman"/>
            <w:color w:val="7030A0"/>
            <w:highlight w:val="magenta"/>
          </w:rPr>
          <w:t>)</w:t>
        </w:r>
      </w:ins>
      <w:r w:rsidR="008E13E8" w:rsidRPr="00B83015">
        <w:rPr>
          <w:rFonts w:ascii="Times New Roman" w:hAnsi="Times New Roman" w:cs="Times New Roman"/>
          <w:color w:val="7030A0"/>
          <w:highlight w:val="magenta"/>
        </w:rPr>
        <w:t xml:space="preserve">.  </w:t>
      </w:r>
      <w:r w:rsidR="008E13E8" w:rsidRPr="00B83015">
        <w:rPr>
          <w:rFonts w:ascii="Times New Roman" w:hAnsi="Times New Roman" w:cs="Times New Roman"/>
          <w:color w:val="000000" w:themeColor="text1"/>
        </w:rPr>
        <w:t>As expected</w:t>
      </w:r>
      <w:r w:rsidR="008E13E8">
        <w:rPr>
          <w:rFonts w:ascii="Times New Roman" w:hAnsi="Times New Roman" w:cs="Times New Roman"/>
        </w:rPr>
        <w:t xml:space="preserve">, </w:t>
      </w:r>
      <w:r w:rsidR="00532133">
        <w:rPr>
          <w:rFonts w:ascii="Times New Roman" w:hAnsi="Times New Roman" w:cs="Times New Roman"/>
        </w:rPr>
        <w:t xml:space="preserve">males had a higher AUC than females </w:t>
      </w:r>
      <w:r>
        <w:rPr>
          <w:rFonts w:ascii="Times New Roman" w:hAnsi="Times New Roman" w:cs="Times New Roman"/>
        </w:rPr>
        <w:t>(</w:t>
      </w:r>
      <w:del w:id="97" w:author="Molly Mulcahy" w:date="2022-01-24T15:56:00Z">
        <w:r w:rsidR="00BF3DF4" w:rsidDel="00B83015">
          <w:rPr>
            <w:rFonts w:ascii="Times New Roman" w:hAnsi="Times New Roman" w:cs="Times New Roman"/>
          </w:rPr>
          <w:delText>p</w:delText>
        </w:r>
        <w:r w:rsidR="00532133" w:rsidDel="00B83015">
          <w:rPr>
            <w:rFonts w:ascii="Times New Roman" w:hAnsi="Times New Roman" w:cs="Times New Roman"/>
            <w:vertAlign w:val="subscript"/>
          </w:rPr>
          <w:delText>sex</w:delText>
        </w:r>
        <w:r w:rsidR="00BF3DF4" w:rsidDel="00B83015">
          <w:rPr>
            <w:rFonts w:ascii="Times New Roman" w:hAnsi="Times New Roman" w:cs="Times New Roman"/>
          </w:rPr>
          <w:delText>&lt;0.0001</w:delText>
        </w:r>
      </w:del>
      <w:del w:id="98" w:author="Molly Mulcahy" w:date="2022-01-24T15:57:00Z">
        <w:r w:rsidR="00BF3DF4" w:rsidDel="00B83015">
          <w:rPr>
            <w:rFonts w:ascii="Times New Roman" w:hAnsi="Times New Roman" w:cs="Times New Roman"/>
          </w:rPr>
          <w:delText xml:space="preserve">, </w:delText>
        </w:r>
      </w:del>
      <w:r w:rsidRPr="00607265">
        <w:rPr>
          <w:rFonts w:ascii="Times New Roman" w:hAnsi="Times New Roman" w:cs="Times New Roman"/>
          <w:b/>
          <w:bCs/>
        </w:rPr>
        <w:t>Figure 2</w:t>
      </w:r>
      <w:r w:rsidR="00BF3DF4">
        <w:rPr>
          <w:rFonts w:ascii="Times New Roman" w:hAnsi="Times New Roman" w:cs="Times New Roman"/>
          <w:b/>
          <w:bCs/>
        </w:rPr>
        <w:t>F</w:t>
      </w:r>
      <w:r>
        <w:rPr>
          <w:rFonts w:ascii="Times New Roman" w:hAnsi="Times New Roman" w:cs="Times New Roman"/>
        </w:rPr>
        <w:t>)</w:t>
      </w:r>
      <w:r w:rsidR="00BF3DF4">
        <w:rPr>
          <w:rFonts w:ascii="Times New Roman" w:hAnsi="Times New Roman" w:cs="Times New Roman"/>
        </w:rPr>
        <w:t>.</w:t>
      </w:r>
      <w:commentRangeEnd w:id="86"/>
      <w:r w:rsidR="00B83015">
        <w:rPr>
          <w:rStyle w:val="CommentReference"/>
        </w:rPr>
        <w:commentReference w:id="86"/>
      </w:r>
      <w:r w:rsidR="00BF3DF4">
        <w:rPr>
          <w:rFonts w:ascii="Times New Roman" w:hAnsi="Times New Roman" w:cs="Times New Roman"/>
        </w:rPr>
        <w:t xml:space="preserve"> </w:t>
      </w:r>
      <w:moveFromRangeStart w:id="99" w:author="Molly Mulcahy" w:date="2022-01-24T15:33:00Z" w:name="move93930833"/>
      <w:moveFrom w:id="100" w:author="Molly Mulcahy" w:date="2022-01-24T15:33:00Z">
        <w:r w:rsidR="00532133" w:rsidDel="00B83015">
          <w:rPr>
            <w:rFonts w:ascii="Times New Roman" w:hAnsi="Times New Roman" w:cs="Times New Roman"/>
          </w:rPr>
          <w:t>There was no significant diet</w:t>
        </w:r>
        <w:r w:rsidR="00C56D0A" w:rsidDel="00B83015">
          <w:rPr>
            <w:rFonts w:ascii="Times New Roman" w:hAnsi="Times New Roman" w:cs="Times New Roman"/>
          </w:rPr>
          <w:t>:</w:t>
        </w:r>
        <w:r w:rsidR="00532133" w:rsidDel="00B83015">
          <w:rPr>
            <w:rFonts w:ascii="Times New Roman" w:hAnsi="Times New Roman" w:cs="Times New Roman"/>
          </w:rPr>
          <w:t>sex interaction</w:t>
        </w:r>
        <w:r w:rsidR="006A22AE" w:rsidDel="00B83015">
          <w:rPr>
            <w:rFonts w:ascii="Times New Roman" w:hAnsi="Times New Roman" w:cs="Times New Roman"/>
          </w:rPr>
          <w:t>.</w:t>
        </w:r>
        <w:r w:rsidR="0092320D" w:rsidDel="00B83015">
          <w:rPr>
            <w:rFonts w:ascii="Times New Roman" w:hAnsi="Times New Roman" w:cs="Times New Roman"/>
          </w:rPr>
          <w:t xml:space="preserve"> </w:t>
        </w:r>
      </w:moveFrom>
      <w:moveFromRangeEnd w:id="99"/>
      <w:r w:rsidR="00830465">
        <w:rPr>
          <w:rFonts w:ascii="Times New Roman" w:hAnsi="Times New Roman" w:cs="Times New Roman"/>
        </w:rPr>
        <w:t xml:space="preserve">The initial response </w:t>
      </w:r>
      <w:r w:rsidR="00C56D0A">
        <w:rPr>
          <w:rFonts w:ascii="Times New Roman" w:hAnsi="Times New Roman" w:cs="Times New Roman"/>
        </w:rPr>
        <w:t>to</w:t>
      </w:r>
      <w:r w:rsidR="00830465">
        <w:rPr>
          <w:rFonts w:ascii="Times New Roman" w:hAnsi="Times New Roman" w:cs="Times New Roman"/>
        </w:rPr>
        <w:t xml:space="preserve"> insulin </w:t>
      </w:r>
      <w:r w:rsidR="0094012E">
        <w:rPr>
          <w:rFonts w:ascii="Times New Roman" w:hAnsi="Times New Roman" w:cs="Times New Roman"/>
        </w:rPr>
        <w:t xml:space="preserve">(the rate of glucose decline over the first </w:t>
      </w:r>
      <w:r w:rsidR="00532133">
        <w:rPr>
          <w:rFonts w:ascii="Times New Roman" w:hAnsi="Times New Roman" w:cs="Times New Roman"/>
        </w:rPr>
        <w:t>45</w:t>
      </w:r>
      <w:r w:rsidR="0094012E">
        <w:rPr>
          <w:rFonts w:ascii="Times New Roman" w:hAnsi="Times New Roman" w:cs="Times New Roman"/>
        </w:rPr>
        <w:t xml:space="preserve"> minutes) </w:t>
      </w:r>
      <w:del w:id="101" w:author="Molly Mulcahy" w:date="2022-01-24T14:51:00Z">
        <w:r w:rsidR="008E13E8" w:rsidDel="00D04E36">
          <w:rPr>
            <w:rFonts w:ascii="Times New Roman" w:hAnsi="Times New Roman" w:cs="Times New Roman"/>
          </w:rPr>
          <w:delText>did not reach significance</w:delText>
        </w:r>
      </w:del>
      <w:ins w:id="102" w:author="Molly Mulcahy" w:date="2022-01-24T14:51:00Z">
        <w:r w:rsidR="00D04E36">
          <w:rPr>
            <w:rFonts w:ascii="Times New Roman" w:hAnsi="Times New Roman" w:cs="Times New Roman"/>
          </w:rPr>
          <w:t>was not significant</w:t>
        </w:r>
      </w:ins>
      <w:r w:rsidR="008E13E8">
        <w:rPr>
          <w:rFonts w:ascii="Times New Roman" w:hAnsi="Times New Roman" w:cs="Times New Roman"/>
        </w:rPr>
        <w:t xml:space="preserve"> for </w:t>
      </w:r>
      <w:r w:rsidR="00830465">
        <w:rPr>
          <w:rFonts w:ascii="Times New Roman" w:hAnsi="Times New Roman" w:cs="Times New Roman"/>
        </w:rPr>
        <w:t>sex (</w:t>
      </w:r>
      <w:proofErr w:type="spellStart"/>
      <w:r w:rsidR="00830465">
        <w:rPr>
          <w:rFonts w:ascii="Times New Roman" w:hAnsi="Times New Roman" w:cs="Times New Roman"/>
        </w:rPr>
        <w:t>p</w:t>
      </w:r>
      <w:r w:rsidR="006A22AE" w:rsidRPr="006A22AE">
        <w:rPr>
          <w:rFonts w:ascii="Times New Roman" w:hAnsi="Times New Roman" w:cs="Times New Roman"/>
          <w:vertAlign w:val="subscript"/>
        </w:rPr>
        <w:t>sex</w:t>
      </w:r>
      <w:proofErr w:type="spellEnd"/>
      <w:r w:rsidR="00830465">
        <w:rPr>
          <w:rFonts w:ascii="Times New Roman" w:hAnsi="Times New Roman" w:cs="Times New Roman"/>
        </w:rPr>
        <w:t xml:space="preserve">=0.10) or </w:t>
      </w:r>
      <w:r w:rsidR="00F14C74">
        <w:rPr>
          <w:rFonts w:ascii="Times New Roman" w:hAnsi="Times New Roman" w:cs="Times New Roman"/>
        </w:rPr>
        <w:t>treatment (</w:t>
      </w:r>
      <w:proofErr w:type="spellStart"/>
      <w:r w:rsidR="00F14C74">
        <w:rPr>
          <w:rFonts w:ascii="Times New Roman" w:hAnsi="Times New Roman" w:cs="Times New Roman"/>
        </w:rPr>
        <w:t>p</w:t>
      </w:r>
      <w:r w:rsidR="006A22AE">
        <w:rPr>
          <w:rFonts w:ascii="Times New Roman" w:hAnsi="Times New Roman" w:cs="Times New Roman"/>
          <w:vertAlign w:val="subscript"/>
        </w:rPr>
        <w:t>diet</w:t>
      </w:r>
      <w:proofErr w:type="spellEnd"/>
      <w:r w:rsidR="00F14C74">
        <w:rPr>
          <w:rFonts w:ascii="Times New Roman" w:hAnsi="Times New Roman" w:cs="Times New Roman"/>
        </w:rPr>
        <w:t xml:space="preserve">=0.83). </w:t>
      </w:r>
      <w:del w:id="103" w:author="Molly Mulcahy" w:date="2022-01-24T14:51:00Z">
        <w:r w:rsidR="00D101C9" w:rsidRPr="00D04004" w:rsidDel="00D04E36">
          <w:rPr>
            <w:rFonts w:ascii="Times New Roman" w:hAnsi="Times New Roman" w:cs="Times New Roman"/>
          </w:rPr>
          <w:delText xml:space="preserve">This </w:delText>
        </w:r>
      </w:del>
      <w:ins w:id="104" w:author="Molly Mulcahy" w:date="2022-01-24T14:51:00Z">
        <w:r w:rsidR="00D04E36" w:rsidRPr="00D04004">
          <w:rPr>
            <w:rFonts w:ascii="Times New Roman" w:hAnsi="Times New Roman" w:cs="Times New Roman"/>
          </w:rPr>
          <w:t>T</w:t>
        </w:r>
        <w:r w:rsidR="00D04E36">
          <w:rPr>
            <w:rFonts w:ascii="Times New Roman" w:hAnsi="Times New Roman" w:cs="Times New Roman"/>
          </w:rPr>
          <w:t xml:space="preserve">aken together these data </w:t>
        </w:r>
      </w:ins>
      <w:r w:rsidR="00D101C9" w:rsidRPr="00D04004">
        <w:rPr>
          <w:rFonts w:ascii="Times New Roman" w:hAnsi="Times New Roman" w:cs="Times New Roman"/>
        </w:rPr>
        <w:t xml:space="preserve">suggest that </w:t>
      </w:r>
      <w:r w:rsidR="00D04004">
        <w:rPr>
          <w:rFonts w:ascii="Times New Roman" w:hAnsi="Times New Roman" w:cs="Times New Roman"/>
        </w:rPr>
        <w:t xml:space="preserve">gestational eTRF </w:t>
      </w:r>
      <w:r w:rsidR="00970D3E">
        <w:rPr>
          <w:rFonts w:ascii="Times New Roman" w:hAnsi="Times New Roman" w:cs="Times New Roman"/>
        </w:rPr>
        <w:t xml:space="preserve">slightly impairs </w:t>
      </w:r>
      <w:r w:rsidR="00F14C74">
        <w:rPr>
          <w:rFonts w:ascii="Times New Roman" w:hAnsi="Times New Roman" w:cs="Times New Roman"/>
        </w:rPr>
        <w:t xml:space="preserve">the response to </w:t>
      </w:r>
      <w:r w:rsidR="00D04004">
        <w:rPr>
          <w:rFonts w:ascii="Times New Roman" w:hAnsi="Times New Roman" w:cs="Times New Roman"/>
        </w:rPr>
        <w:t xml:space="preserve">insulin </w:t>
      </w:r>
      <w:r w:rsidR="00F14C74">
        <w:rPr>
          <w:rFonts w:ascii="Times New Roman" w:hAnsi="Times New Roman" w:cs="Times New Roman"/>
        </w:rPr>
        <w:t>challenge</w:t>
      </w:r>
      <w:r w:rsidR="00D04004">
        <w:rPr>
          <w:rFonts w:ascii="Times New Roman" w:hAnsi="Times New Roman" w:cs="Times New Roman"/>
        </w:rPr>
        <w:t xml:space="preserve"> in adult mice</w:t>
      </w:r>
      <w:r w:rsidR="00F14C74">
        <w:rPr>
          <w:rFonts w:ascii="Times New Roman" w:hAnsi="Times New Roman" w:cs="Times New Roman"/>
        </w:rPr>
        <w:t xml:space="preserve">, </w:t>
      </w:r>
      <w:r w:rsidR="00970D3E">
        <w:rPr>
          <w:rFonts w:ascii="Times New Roman" w:hAnsi="Times New Roman" w:cs="Times New Roman"/>
        </w:rPr>
        <w:t xml:space="preserve">and that this </w:t>
      </w:r>
      <w:r w:rsidR="00EE0F74">
        <w:rPr>
          <w:rFonts w:ascii="Times New Roman" w:hAnsi="Times New Roman" w:cs="Times New Roman"/>
        </w:rPr>
        <w:t xml:space="preserve">is not </w:t>
      </w:r>
      <w:r w:rsidR="00970D3E">
        <w:rPr>
          <w:rFonts w:ascii="Times New Roman" w:hAnsi="Times New Roman" w:cs="Times New Roman"/>
        </w:rPr>
        <w:t xml:space="preserve"> driven by increased fat mass</w:t>
      </w:r>
      <w:r w:rsidR="00D04004">
        <w:rPr>
          <w:rFonts w:ascii="Times New Roman" w:hAnsi="Times New Roman" w:cs="Times New Roman"/>
        </w:rPr>
        <w:t>.</w:t>
      </w:r>
      <w:r>
        <w:rPr>
          <w:rFonts w:ascii="Times New Roman" w:hAnsi="Times New Roman" w:cs="Times New Roman"/>
        </w:rPr>
        <w:t xml:space="preserve"> </w:t>
      </w:r>
    </w:p>
    <w:p w14:paraId="134711D1" w14:textId="624B5AE7" w:rsidR="008A4945" w:rsidRDefault="002A245A" w:rsidP="00EE0F74">
      <w:pPr>
        <w:spacing w:line="480" w:lineRule="auto"/>
        <w:ind w:firstLine="720"/>
        <w:rPr>
          <w:rFonts w:ascii="Times New Roman" w:hAnsi="Times New Roman" w:cs="Times New Roman"/>
        </w:rPr>
      </w:pPr>
      <w:r>
        <w:rPr>
          <w:rFonts w:ascii="Times New Roman" w:hAnsi="Times New Roman" w:cs="Times New Roman"/>
        </w:rPr>
        <w:t>Glucose tolerance was similar in young adulthood between groups in both males and females (</w:t>
      </w:r>
      <w:r w:rsidRPr="002A245A">
        <w:rPr>
          <w:rFonts w:ascii="Times New Roman" w:hAnsi="Times New Roman" w:cs="Times New Roman"/>
          <w:b/>
          <w:bCs/>
        </w:rPr>
        <w:t>Figure 2</w:t>
      </w:r>
      <w:r w:rsidR="00BF3DF4">
        <w:rPr>
          <w:rFonts w:ascii="Times New Roman" w:hAnsi="Times New Roman" w:cs="Times New Roman"/>
          <w:b/>
          <w:bCs/>
        </w:rPr>
        <w:t>G</w:t>
      </w:r>
      <w:r>
        <w:rPr>
          <w:rFonts w:ascii="Times New Roman" w:hAnsi="Times New Roman" w:cs="Times New Roman"/>
        </w:rPr>
        <w:t xml:space="preserve">). </w:t>
      </w:r>
      <w:r w:rsidR="00970D3E">
        <w:rPr>
          <w:rFonts w:ascii="Times New Roman" w:hAnsi="Times New Roman" w:cs="Times New Roman"/>
        </w:rPr>
        <w:t>We found</w:t>
      </w:r>
      <w:r w:rsidR="00E4627A">
        <w:rPr>
          <w:rFonts w:ascii="Times New Roman" w:hAnsi="Times New Roman" w:cs="Times New Roman"/>
        </w:rPr>
        <w:t xml:space="preserve"> no significant effect of diet (</w:t>
      </w:r>
      <w:proofErr w:type="spellStart"/>
      <w:r w:rsidR="00E4627A">
        <w:rPr>
          <w:rFonts w:ascii="Times New Roman" w:hAnsi="Times New Roman" w:cs="Times New Roman"/>
        </w:rPr>
        <w:t>p</w:t>
      </w:r>
      <w:r w:rsidR="00C56D0A">
        <w:rPr>
          <w:rFonts w:ascii="Times New Roman" w:hAnsi="Times New Roman" w:cs="Times New Roman"/>
          <w:vertAlign w:val="subscript"/>
        </w:rPr>
        <w:t>diet</w:t>
      </w:r>
      <w:proofErr w:type="spellEnd"/>
      <w:r w:rsidR="00E4627A">
        <w:rPr>
          <w:rFonts w:ascii="Times New Roman" w:hAnsi="Times New Roman" w:cs="Times New Roman"/>
        </w:rPr>
        <w:t>=0.5</w:t>
      </w:r>
      <w:r w:rsidR="00BF3DF4">
        <w:rPr>
          <w:rFonts w:ascii="Times New Roman" w:hAnsi="Times New Roman" w:cs="Times New Roman"/>
        </w:rPr>
        <w:t>3</w:t>
      </w:r>
      <w:r w:rsidR="00E4627A">
        <w:rPr>
          <w:rFonts w:ascii="Times New Roman" w:hAnsi="Times New Roman" w:cs="Times New Roman"/>
        </w:rPr>
        <w:t>)</w:t>
      </w:r>
      <w:r w:rsidR="00C56D0A">
        <w:rPr>
          <w:rFonts w:ascii="Times New Roman" w:hAnsi="Times New Roman" w:cs="Times New Roman"/>
        </w:rPr>
        <w:t xml:space="preserve"> on the rise in blood glucose during GTT</w:t>
      </w:r>
      <w:r w:rsidR="00E4627A">
        <w:rPr>
          <w:rFonts w:ascii="Times New Roman" w:hAnsi="Times New Roman" w:cs="Times New Roman"/>
        </w:rPr>
        <w:t xml:space="preserve">, </w:t>
      </w:r>
      <w:r w:rsidR="00BF3DF4">
        <w:rPr>
          <w:rFonts w:ascii="Times New Roman" w:hAnsi="Times New Roman" w:cs="Times New Roman"/>
        </w:rPr>
        <w:t>but there was an effect of</w:t>
      </w:r>
      <w:r w:rsidR="00CC04EB">
        <w:rPr>
          <w:rFonts w:ascii="Times New Roman" w:hAnsi="Times New Roman" w:cs="Times New Roman"/>
        </w:rPr>
        <w:t xml:space="preserve"> sex (</w:t>
      </w:r>
      <w:proofErr w:type="spellStart"/>
      <w:r w:rsidR="00CC04EB">
        <w:rPr>
          <w:rFonts w:ascii="Times New Roman" w:hAnsi="Times New Roman" w:cs="Times New Roman"/>
        </w:rPr>
        <w:t>p</w:t>
      </w:r>
      <w:r w:rsidR="00C56D0A">
        <w:rPr>
          <w:rFonts w:ascii="Times New Roman" w:hAnsi="Times New Roman" w:cs="Times New Roman"/>
          <w:vertAlign w:val="subscript"/>
        </w:rPr>
        <w:t>sex</w:t>
      </w:r>
      <w:proofErr w:type="spellEnd"/>
      <w:r w:rsidR="00CC04EB">
        <w:rPr>
          <w:rFonts w:ascii="Times New Roman" w:hAnsi="Times New Roman" w:cs="Times New Roman"/>
        </w:rPr>
        <w:t>=0.</w:t>
      </w:r>
      <w:r w:rsidR="00BF3DF4">
        <w:rPr>
          <w:rFonts w:ascii="Times New Roman" w:hAnsi="Times New Roman" w:cs="Times New Roman"/>
        </w:rPr>
        <w:t>0093</w:t>
      </w:r>
      <w:r w:rsidR="00CC04EB">
        <w:rPr>
          <w:rFonts w:ascii="Times New Roman" w:hAnsi="Times New Roman" w:cs="Times New Roman"/>
        </w:rPr>
        <w:t>)</w:t>
      </w:r>
      <w:r w:rsidR="00E4627A">
        <w:rPr>
          <w:rFonts w:ascii="Times New Roman" w:hAnsi="Times New Roman" w:cs="Times New Roman"/>
        </w:rPr>
        <w:t xml:space="preserve"> on glucose tolerance</w:t>
      </w:r>
      <w:r w:rsidR="00970D3E">
        <w:rPr>
          <w:rFonts w:ascii="Times New Roman" w:hAnsi="Times New Roman" w:cs="Times New Roman"/>
        </w:rPr>
        <w:t>, again with</w:t>
      </w:r>
      <w:r w:rsidR="0034518C">
        <w:rPr>
          <w:rFonts w:ascii="Times New Roman" w:hAnsi="Times New Roman" w:cs="Times New Roman"/>
        </w:rPr>
        <w:t xml:space="preserve"> </w:t>
      </w:r>
      <w:r w:rsidR="00970D3E">
        <w:rPr>
          <w:rFonts w:ascii="Times New Roman" w:hAnsi="Times New Roman" w:cs="Times New Roman"/>
        </w:rPr>
        <w:t xml:space="preserve">expected </w:t>
      </w:r>
      <w:del w:id="105" w:author="Molly Mulcahy" w:date="2022-01-24T14:51:00Z">
        <w:r w:rsidR="00970D3E" w:rsidDel="00D04E36">
          <w:rPr>
            <w:rFonts w:ascii="Times New Roman" w:hAnsi="Times New Roman" w:cs="Times New Roman"/>
          </w:rPr>
          <w:delText>elevations of</w:delText>
        </w:r>
      </w:del>
      <w:ins w:id="106" w:author="Molly Mulcahy" w:date="2022-01-24T14:51:00Z">
        <w:r w:rsidR="00D04E36">
          <w:rPr>
            <w:rFonts w:ascii="Times New Roman" w:hAnsi="Times New Roman" w:cs="Times New Roman"/>
          </w:rPr>
          <w:t>higher</w:t>
        </w:r>
      </w:ins>
      <w:r w:rsidR="00970D3E">
        <w:rPr>
          <w:rFonts w:ascii="Times New Roman" w:hAnsi="Times New Roman" w:cs="Times New Roman"/>
        </w:rPr>
        <w:t xml:space="preserve"> glucose levels in male mice</w:t>
      </w:r>
      <w:r w:rsidR="00A61B52">
        <w:rPr>
          <w:rFonts w:ascii="Times New Roman" w:hAnsi="Times New Roman" w:cs="Times New Roman"/>
        </w:rPr>
        <w:t xml:space="preserve">. </w:t>
      </w:r>
      <w:r w:rsidR="00970D3E">
        <w:rPr>
          <w:rFonts w:ascii="Times New Roman" w:hAnsi="Times New Roman" w:cs="Times New Roman"/>
        </w:rPr>
        <w:t>The summarized</w:t>
      </w:r>
      <w:r w:rsidR="00CC04EB">
        <w:rPr>
          <w:rFonts w:ascii="Times New Roman" w:hAnsi="Times New Roman" w:cs="Times New Roman"/>
        </w:rPr>
        <w:t xml:space="preserve"> AUC for the GTT </w:t>
      </w:r>
      <w:r w:rsidR="00607265">
        <w:rPr>
          <w:rFonts w:ascii="Times New Roman" w:hAnsi="Times New Roman" w:cs="Times New Roman"/>
        </w:rPr>
        <w:t>(</w:t>
      </w:r>
      <w:r w:rsidR="00607265" w:rsidRPr="00607265">
        <w:rPr>
          <w:rFonts w:ascii="Times New Roman" w:hAnsi="Times New Roman" w:cs="Times New Roman"/>
          <w:b/>
          <w:bCs/>
        </w:rPr>
        <w:t xml:space="preserve">Figure </w:t>
      </w:r>
      <w:r w:rsidR="00BD3C52">
        <w:rPr>
          <w:rFonts w:ascii="Times New Roman" w:hAnsi="Times New Roman" w:cs="Times New Roman"/>
          <w:b/>
          <w:bCs/>
        </w:rPr>
        <w:t>2H</w:t>
      </w:r>
      <w:r w:rsidR="00607265">
        <w:rPr>
          <w:rFonts w:ascii="Times New Roman" w:hAnsi="Times New Roman" w:cs="Times New Roman"/>
        </w:rPr>
        <w:t xml:space="preserve">) </w:t>
      </w:r>
      <w:r w:rsidR="00970D3E">
        <w:rPr>
          <w:rFonts w:ascii="Times New Roman" w:hAnsi="Times New Roman" w:cs="Times New Roman"/>
        </w:rPr>
        <w:t xml:space="preserve">showed </w:t>
      </w:r>
      <w:r w:rsidR="00CC04EB">
        <w:rPr>
          <w:rFonts w:ascii="Times New Roman" w:hAnsi="Times New Roman" w:cs="Times New Roman"/>
        </w:rPr>
        <w:t xml:space="preserve">a significant interaction </w:t>
      </w:r>
      <w:r w:rsidR="00970D3E">
        <w:rPr>
          <w:rFonts w:ascii="Times New Roman" w:hAnsi="Times New Roman" w:cs="Times New Roman"/>
        </w:rPr>
        <w:t xml:space="preserve">between </w:t>
      </w:r>
      <w:r w:rsidR="00CC04EB">
        <w:rPr>
          <w:rFonts w:ascii="Times New Roman" w:hAnsi="Times New Roman" w:cs="Times New Roman"/>
        </w:rPr>
        <w:t>sex</w:t>
      </w:r>
      <w:r w:rsidR="00BF3DF4">
        <w:rPr>
          <w:rFonts w:ascii="Times New Roman" w:hAnsi="Times New Roman" w:cs="Times New Roman"/>
        </w:rPr>
        <w:t xml:space="preserve"> </w:t>
      </w:r>
      <w:r w:rsidR="00CC04EB">
        <w:rPr>
          <w:rFonts w:ascii="Times New Roman" w:hAnsi="Times New Roman" w:cs="Times New Roman"/>
        </w:rPr>
        <w:t xml:space="preserve">and maternal dietary treatment </w:t>
      </w:r>
      <w:r w:rsidR="00E945B0">
        <w:rPr>
          <w:rFonts w:ascii="Times New Roman" w:hAnsi="Times New Roman" w:cs="Times New Roman"/>
        </w:rPr>
        <w:t>(</w:t>
      </w:r>
      <w:proofErr w:type="spellStart"/>
      <w:r w:rsidR="00E945B0">
        <w:rPr>
          <w:rFonts w:ascii="Times New Roman" w:hAnsi="Times New Roman" w:cs="Times New Roman"/>
        </w:rPr>
        <w:t>p</w:t>
      </w:r>
      <w:r w:rsidR="00C56D0A">
        <w:rPr>
          <w:rFonts w:ascii="Times New Roman" w:hAnsi="Times New Roman" w:cs="Times New Roman"/>
          <w:vertAlign w:val="subscript"/>
        </w:rPr>
        <w:t>sex:diet</w:t>
      </w:r>
      <w:proofErr w:type="spellEnd"/>
      <w:r w:rsidR="00E945B0">
        <w:rPr>
          <w:rFonts w:ascii="Times New Roman" w:hAnsi="Times New Roman" w:cs="Times New Roman"/>
        </w:rPr>
        <w:t xml:space="preserve">=0.00082) </w:t>
      </w:r>
      <w:r w:rsidR="00D04004">
        <w:rPr>
          <w:rFonts w:ascii="Times New Roman" w:hAnsi="Times New Roman" w:cs="Times New Roman"/>
        </w:rPr>
        <w:t>where</w:t>
      </w:r>
      <w:r w:rsidR="00804E35">
        <w:rPr>
          <w:rFonts w:ascii="Times New Roman" w:hAnsi="Times New Roman" w:cs="Times New Roman"/>
        </w:rPr>
        <w:t>in</w:t>
      </w:r>
      <w:r w:rsidR="00D04004">
        <w:rPr>
          <w:rFonts w:ascii="Times New Roman" w:hAnsi="Times New Roman" w:cs="Times New Roman"/>
        </w:rPr>
        <w:t xml:space="preserve"> eTRF males had</w:t>
      </w:r>
      <w:r w:rsidR="00660E6B">
        <w:rPr>
          <w:rFonts w:ascii="Times New Roman" w:hAnsi="Times New Roman" w:cs="Times New Roman"/>
        </w:rPr>
        <w:t xml:space="preserve"> a</w:t>
      </w:r>
      <w:ins w:id="107" w:author="Molly Mulcahy" w:date="2022-01-24T16:53:00Z">
        <w:r w:rsidR="00B90BD5">
          <w:rPr>
            <w:rFonts w:ascii="Times New Roman" w:hAnsi="Times New Roman" w:cs="Times New Roman"/>
          </w:rPr>
          <w:t>n</w:t>
        </w:r>
      </w:ins>
      <w:r w:rsidR="00D04004">
        <w:rPr>
          <w:rFonts w:ascii="Times New Roman" w:hAnsi="Times New Roman" w:cs="Times New Roman"/>
        </w:rPr>
        <w:t xml:space="preserve"> </w:t>
      </w:r>
      <w:del w:id="108" w:author="Molly Mulcahy" w:date="2022-01-24T16:53:00Z">
        <w:r w:rsidR="00D04004" w:rsidDel="00B90BD5">
          <w:rPr>
            <w:rFonts w:ascii="Times New Roman" w:hAnsi="Times New Roman" w:cs="Times New Roman"/>
          </w:rPr>
          <w:delText xml:space="preserve">lower </w:delText>
        </w:r>
      </w:del>
      <w:r w:rsidR="00660E6B">
        <w:rPr>
          <w:rFonts w:ascii="Times New Roman" w:hAnsi="Times New Roman" w:cs="Times New Roman"/>
        </w:rPr>
        <w:t xml:space="preserve">8.2% </w:t>
      </w:r>
      <w:ins w:id="109" w:author="Molly Mulcahy" w:date="2022-01-24T16:53:00Z">
        <w:r w:rsidR="00B90BD5">
          <w:rPr>
            <w:rFonts w:ascii="Times New Roman" w:hAnsi="Times New Roman" w:cs="Times New Roman"/>
          </w:rPr>
          <w:t xml:space="preserve">lower </w:t>
        </w:r>
      </w:ins>
      <w:r w:rsidR="00D04004">
        <w:rPr>
          <w:rFonts w:ascii="Times New Roman" w:hAnsi="Times New Roman" w:cs="Times New Roman"/>
        </w:rPr>
        <w:t>AUC than their AL counterparts</w:t>
      </w:r>
      <w:r w:rsidR="00E945B0">
        <w:rPr>
          <w:rFonts w:ascii="Times New Roman" w:hAnsi="Times New Roman" w:cs="Times New Roman"/>
        </w:rPr>
        <w:t xml:space="preserve"> (</w:t>
      </w:r>
      <w:proofErr w:type="spellStart"/>
      <w:r w:rsidR="00E945B0">
        <w:rPr>
          <w:rFonts w:ascii="Times New Roman" w:hAnsi="Times New Roman" w:cs="Times New Roman"/>
        </w:rPr>
        <w:t>p</w:t>
      </w:r>
      <w:r w:rsidR="00C56D0A">
        <w:rPr>
          <w:rFonts w:ascii="Times New Roman" w:hAnsi="Times New Roman" w:cs="Times New Roman"/>
          <w:vertAlign w:val="subscript"/>
        </w:rPr>
        <w:t>diet</w:t>
      </w:r>
      <w:proofErr w:type="spellEnd"/>
      <w:r w:rsidR="00E945B0">
        <w:rPr>
          <w:rFonts w:ascii="Times New Roman" w:hAnsi="Times New Roman" w:cs="Times New Roman"/>
        </w:rPr>
        <w:t>&lt;0.0001)</w:t>
      </w:r>
      <w:ins w:id="110" w:author="Molly Mulcahy" w:date="2022-01-24T16:53:00Z">
        <w:r w:rsidR="00B90BD5">
          <w:rPr>
            <w:rFonts w:ascii="Times New Roman" w:hAnsi="Times New Roman" w:cs="Times New Roman"/>
          </w:rPr>
          <w:t>.</w:t>
        </w:r>
      </w:ins>
      <w:del w:id="111" w:author="Molly Mulcahy" w:date="2022-01-24T16:53:00Z">
        <w:r w:rsidR="00E945B0" w:rsidDel="00B90BD5">
          <w:rPr>
            <w:rFonts w:ascii="Times New Roman" w:hAnsi="Times New Roman" w:cs="Times New Roman"/>
          </w:rPr>
          <w:delText>,</w:delText>
        </w:r>
      </w:del>
      <w:r w:rsidR="00E945B0">
        <w:rPr>
          <w:rFonts w:ascii="Times New Roman" w:hAnsi="Times New Roman" w:cs="Times New Roman"/>
        </w:rPr>
        <w:t xml:space="preserve"> </w:t>
      </w:r>
      <w:ins w:id="112" w:author="Molly Mulcahy" w:date="2022-01-24T16:53:00Z">
        <w:r w:rsidR="00B90BD5">
          <w:rPr>
            <w:rFonts w:ascii="Times New Roman" w:hAnsi="Times New Roman" w:cs="Times New Roman"/>
          </w:rPr>
          <w:t>T</w:t>
        </w:r>
      </w:ins>
      <w:del w:id="113" w:author="Molly Mulcahy" w:date="2022-01-24T16:53:00Z">
        <w:r w:rsidR="00B16EC2" w:rsidDel="00B90BD5">
          <w:rPr>
            <w:rFonts w:ascii="Times New Roman" w:hAnsi="Times New Roman" w:cs="Times New Roman"/>
          </w:rPr>
          <w:delText>t</w:delText>
        </w:r>
      </w:del>
      <w:r w:rsidR="00B16EC2">
        <w:rPr>
          <w:rFonts w:ascii="Times New Roman" w:hAnsi="Times New Roman" w:cs="Times New Roman"/>
        </w:rPr>
        <w:t>his effect</w:t>
      </w:r>
      <w:r w:rsidR="00E945B0">
        <w:rPr>
          <w:rFonts w:ascii="Times New Roman" w:hAnsi="Times New Roman" w:cs="Times New Roman"/>
        </w:rPr>
        <w:t xml:space="preserve"> was absent in females (</w:t>
      </w:r>
      <w:proofErr w:type="spellStart"/>
      <w:r w:rsidR="008A4945">
        <w:rPr>
          <w:rFonts w:ascii="Times New Roman" w:hAnsi="Times New Roman" w:cs="Times New Roman"/>
        </w:rPr>
        <w:t>p</w:t>
      </w:r>
      <w:r w:rsidR="008A4945">
        <w:rPr>
          <w:rFonts w:ascii="Times New Roman" w:hAnsi="Times New Roman" w:cs="Times New Roman"/>
          <w:vertAlign w:val="subscript"/>
        </w:rPr>
        <w:t>diet</w:t>
      </w:r>
      <w:proofErr w:type="spellEnd"/>
      <w:r w:rsidR="00E945B0">
        <w:rPr>
          <w:rFonts w:ascii="Times New Roman" w:hAnsi="Times New Roman" w:cs="Times New Roman"/>
        </w:rPr>
        <w:t>=0.99)</w:t>
      </w:r>
      <w:r w:rsidR="00CC04EB">
        <w:rPr>
          <w:rFonts w:ascii="Times New Roman" w:hAnsi="Times New Roman" w:cs="Times New Roman"/>
        </w:rPr>
        <w:t>.</w:t>
      </w:r>
      <w:r w:rsidR="00607265">
        <w:rPr>
          <w:rFonts w:ascii="Times New Roman" w:hAnsi="Times New Roman" w:cs="Times New Roman"/>
        </w:rPr>
        <w:t xml:space="preserve"> </w:t>
      </w:r>
      <w:r w:rsidR="008A4945">
        <w:rPr>
          <w:rFonts w:ascii="Times New Roman" w:hAnsi="Times New Roman" w:cs="Times New Roman"/>
        </w:rPr>
        <w:t>Fasting blood glucose, assessed before ITT and GTT, was 10.4% higher in males than in females (</w:t>
      </w:r>
      <w:proofErr w:type="spellStart"/>
      <w:r w:rsidR="008A4945">
        <w:rPr>
          <w:rFonts w:ascii="Times New Roman" w:hAnsi="Times New Roman" w:cs="Times New Roman"/>
        </w:rPr>
        <w:t>p</w:t>
      </w:r>
      <w:r w:rsidR="008A4945">
        <w:rPr>
          <w:rFonts w:ascii="Times New Roman" w:hAnsi="Times New Roman" w:cs="Times New Roman"/>
          <w:vertAlign w:val="subscript"/>
        </w:rPr>
        <w:t>sex</w:t>
      </w:r>
      <w:proofErr w:type="spellEnd"/>
      <w:r w:rsidR="008A4945">
        <w:rPr>
          <w:rFonts w:ascii="Times New Roman" w:hAnsi="Times New Roman" w:cs="Times New Roman"/>
        </w:rPr>
        <w:t>=0.0054</w:t>
      </w:r>
      <w:r w:rsidR="0096407F">
        <w:rPr>
          <w:rFonts w:ascii="Times New Roman" w:hAnsi="Times New Roman" w:cs="Times New Roman"/>
        </w:rPr>
        <w:t xml:space="preserve">; </w:t>
      </w:r>
      <w:r w:rsidR="0096407F" w:rsidRPr="00EE0F74">
        <w:rPr>
          <w:rFonts w:ascii="Times New Roman" w:hAnsi="Times New Roman" w:cs="Times New Roman"/>
          <w:b/>
        </w:rPr>
        <w:t>Figure 2I</w:t>
      </w:r>
      <w:r w:rsidR="008A4945">
        <w:rPr>
          <w:rFonts w:ascii="Times New Roman" w:hAnsi="Times New Roman" w:cs="Times New Roman"/>
        </w:rPr>
        <w:t xml:space="preserve">) but </w:t>
      </w:r>
      <w:r w:rsidR="008A4945">
        <w:rPr>
          <w:rFonts w:ascii="Times New Roman" w:hAnsi="Times New Roman" w:cs="Times New Roman"/>
        </w:rPr>
        <w:lastRenderedPageBreak/>
        <w:t xml:space="preserve">did not differ </w:t>
      </w:r>
      <w:r w:rsidR="00B61E2A">
        <w:rPr>
          <w:rFonts w:ascii="Times New Roman" w:hAnsi="Times New Roman" w:cs="Times New Roman"/>
        </w:rPr>
        <w:t xml:space="preserve">significantly </w:t>
      </w:r>
      <w:r w:rsidR="008A4945">
        <w:rPr>
          <w:rFonts w:ascii="Times New Roman" w:hAnsi="Times New Roman" w:cs="Times New Roman"/>
        </w:rPr>
        <w:t>by maternal dietary treatment (</w:t>
      </w:r>
      <w:proofErr w:type="spellStart"/>
      <w:r w:rsidR="008A4945">
        <w:rPr>
          <w:rFonts w:ascii="Times New Roman" w:hAnsi="Times New Roman" w:cs="Times New Roman"/>
        </w:rPr>
        <w:t>p</w:t>
      </w:r>
      <w:r w:rsidR="008A4945">
        <w:rPr>
          <w:rFonts w:ascii="Times New Roman" w:hAnsi="Times New Roman" w:cs="Times New Roman"/>
          <w:vertAlign w:val="subscript"/>
        </w:rPr>
        <w:t>diet</w:t>
      </w:r>
      <w:proofErr w:type="spellEnd"/>
      <w:r w:rsidR="008A4945">
        <w:rPr>
          <w:rFonts w:ascii="Times New Roman" w:hAnsi="Times New Roman" w:cs="Times New Roman"/>
        </w:rPr>
        <w:t xml:space="preserve">=0.18). </w:t>
      </w:r>
      <w:r w:rsidR="00EE0F74">
        <w:rPr>
          <w:rFonts w:ascii="Times New Roman" w:hAnsi="Times New Roman" w:cs="Times New Roman"/>
        </w:rPr>
        <w:t>T</w:t>
      </w:r>
      <w:r w:rsidR="008A4945">
        <w:rPr>
          <w:rFonts w:ascii="Times New Roman" w:hAnsi="Times New Roman" w:cs="Times New Roman"/>
        </w:rPr>
        <w:t xml:space="preserve">here are modest </w:t>
      </w:r>
      <w:ins w:id="114" w:author="Molly Mulcahy" w:date="2022-01-24T14:52:00Z">
        <w:r w:rsidR="00D04E36">
          <w:rPr>
            <w:rFonts w:ascii="Times New Roman" w:hAnsi="Times New Roman" w:cs="Times New Roman"/>
          </w:rPr>
          <w:t xml:space="preserve">glycemic </w:t>
        </w:r>
      </w:ins>
      <w:r w:rsidR="008A4945">
        <w:rPr>
          <w:rFonts w:ascii="Times New Roman" w:hAnsi="Times New Roman" w:cs="Times New Roman"/>
        </w:rPr>
        <w:t xml:space="preserve">effects of gestational eTRF present in </w:t>
      </w:r>
      <w:r w:rsidR="00B96B30">
        <w:rPr>
          <w:rFonts w:ascii="Times New Roman" w:hAnsi="Times New Roman" w:cs="Times New Roman"/>
        </w:rPr>
        <w:t xml:space="preserve">young, chow-fed </w:t>
      </w:r>
      <w:r w:rsidR="008A4945">
        <w:rPr>
          <w:rFonts w:ascii="Times New Roman" w:hAnsi="Times New Roman" w:cs="Times New Roman"/>
        </w:rPr>
        <w:t xml:space="preserve">male offspring that were not explained by </w:t>
      </w:r>
      <w:r w:rsidR="008504D5">
        <w:rPr>
          <w:rFonts w:ascii="Times New Roman" w:hAnsi="Times New Roman" w:cs="Times New Roman"/>
        </w:rPr>
        <w:t xml:space="preserve">differences in weight or </w:t>
      </w:r>
      <w:r w:rsidR="008A4945">
        <w:rPr>
          <w:rFonts w:ascii="Times New Roman" w:hAnsi="Times New Roman" w:cs="Times New Roman"/>
        </w:rPr>
        <w:t>body composition, which was comparable between groups</w:t>
      </w:r>
      <w:r w:rsidR="008504D5">
        <w:rPr>
          <w:rFonts w:ascii="Times New Roman" w:hAnsi="Times New Roman" w:cs="Times New Roman"/>
        </w:rPr>
        <w:t>.</w:t>
      </w:r>
    </w:p>
    <w:p w14:paraId="373FD832" w14:textId="288348F5" w:rsidR="007D0ECF" w:rsidRDefault="007D0ECF" w:rsidP="00EE0F74">
      <w:pPr>
        <w:spacing w:line="480" w:lineRule="auto"/>
        <w:ind w:firstLine="720"/>
        <w:rPr>
          <w:rFonts w:ascii="Times New Roman" w:hAnsi="Times New Roman" w:cs="Times New Roman"/>
        </w:rPr>
      </w:pPr>
    </w:p>
    <w:p w14:paraId="38829E0C" w14:textId="7F86463C" w:rsidR="004F4CDE" w:rsidRDefault="004F4CDE" w:rsidP="00616AD3">
      <w:pPr>
        <w:spacing w:line="480" w:lineRule="auto"/>
        <w:rPr>
          <w:rFonts w:ascii="Times New Roman" w:hAnsi="Times New Roman" w:cs="Times New Roman"/>
          <w:i/>
          <w:iCs/>
        </w:rPr>
      </w:pPr>
      <w:r w:rsidRPr="00C86BA9">
        <w:rPr>
          <w:rFonts w:ascii="Times New Roman" w:hAnsi="Times New Roman" w:cs="Times New Roman"/>
          <w:i/>
          <w:iCs/>
        </w:rPr>
        <w:t xml:space="preserve">HFD </w:t>
      </w:r>
      <w:ins w:id="115" w:author="Molly Mulcahy" w:date="2022-01-24T16:54:00Z">
        <w:r w:rsidR="00B90BD5">
          <w:rPr>
            <w:rFonts w:ascii="Times New Roman" w:hAnsi="Times New Roman" w:cs="Times New Roman"/>
            <w:i/>
            <w:iCs/>
          </w:rPr>
          <w:t>f</w:t>
        </w:r>
      </w:ins>
      <w:del w:id="116" w:author="Molly Mulcahy" w:date="2022-01-24T16:54:00Z">
        <w:r w:rsidRPr="00C86BA9" w:rsidDel="00B90BD5">
          <w:rPr>
            <w:rFonts w:ascii="Times New Roman" w:hAnsi="Times New Roman" w:cs="Times New Roman"/>
            <w:i/>
            <w:iCs/>
          </w:rPr>
          <w:delText>F</w:delText>
        </w:r>
      </w:del>
      <w:r w:rsidRPr="00C86BA9">
        <w:rPr>
          <w:rFonts w:ascii="Times New Roman" w:hAnsi="Times New Roman" w:cs="Times New Roman"/>
          <w:i/>
          <w:iCs/>
        </w:rPr>
        <w:t xml:space="preserve">eeding </w:t>
      </w:r>
      <w:r w:rsidR="008A4945" w:rsidRPr="00C86BA9">
        <w:rPr>
          <w:rFonts w:ascii="Times New Roman" w:hAnsi="Times New Roman" w:cs="Times New Roman"/>
          <w:i/>
          <w:iCs/>
        </w:rPr>
        <w:t xml:space="preserve">in adult offspring exposed to eTRF </w:t>
      </w:r>
      <w:r w:rsidR="005204D6" w:rsidRPr="00C86BA9">
        <w:rPr>
          <w:rFonts w:ascii="Times New Roman" w:hAnsi="Times New Roman" w:cs="Times New Roman"/>
          <w:i/>
          <w:iCs/>
        </w:rPr>
        <w:t>during</w:t>
      </w:r>
      <w:r w:rsidR="008A4945" w:rsidRPr="00C86BA9">
        <w:rPr>
          <w:rFonts w:ascii="Times New Roman" w:hAnsi="Times New Roman" w:cs="Times New Roman"/>
          <w:i/>
          <w:iCs/>
        </w:rPr>
        <w:t xml:space="preserve"> gestation</w:t>
      </w:r>
      <w:r w:rsidR="00686EC8" w:rsidRPr="00C86BA9">
        <w:rPr>
          <w:rFonts w:ascii="Times New Roman" w:hAnsi="Times New Roman" w:cs="Times New Roman"/>
          <w:i/>
          <w:iCs/>
        </w:rPr>
        <w:t xml:space="preserve"> </w:t>
      </w:r>
      <w:r w:rsidR="003E6824" w:rsidRPr="00C86BA9">
        <w:rPr>
          <w:rFonts w:ascii="Times New Roman" w:hAnsi="Times New Roman" w:cs="Times New Roman"/>
          <w:i/>
          <w:iCs/>
        </w:rPr>
        <w:t xml:space="preserve">generates </w:t>
      </w:r>
      <w:r w:rsidR="008A4945" w:rsidRPr="00C86BA9">
        <w:rPr>
          <w:rFonts w:ascii="Times New Roman" w:hAnsi="Times New Roman" w:cs="Times New Roman"/>
          <w:i/>
          <w:iCs/>
        </w:rPr>
        <w:t xml:space="preserve">sex-specific </w:t>
      </w:r>
      <w:r w:rsidR="00686EC8" w:rsidRPr="00C86BA9">
        <w:rPr>
          <w:rFonts w:ascii="Times New Roman" w:hAnsi="Times New Roman" w:cs="Times New Roman"/>
          <w:i/>
          <w:iCs/>
        </w:rPr>
        <w:t xml:space="preserve">glucose </w:t>
      </w:r>
      <w:r w:rsidR="008A4945">
        <w:rPr>
          <w:rFonts w:ascii="Times New Roman" w:hAnsi="Times New Roman" w:cs="Times New Roman"/>
          <w:i/>
          <w:iCs/>
        </w:rPr>
        <w:t>intolerance</w:t>
      </w:r>
    </w:p>
    <w:p w14:paraId="142FEB6B" w14:textId="6DA5D358" w:rsidR="00960974" w:rsidRDefault="00970D3E" w:rsidP="00532133">
      <w:pPr>
        <w:spacing w:line="480" w:lineRule="auto"/>
        <w:ind w:firstLine="720"/>
        <w:rPr>
          <w:rFonts w:ascii="Times New Roman" w:hAnsi="Times New Roman" w:cs="Times New Roman"/>
        </w:rPr>
      </w:pPr>
      <w:r>
        <w:rPr>
          <w:rFonts w:ascii="Times New Roman" w:hAnsi="Times New Roman" w:cs="Times New Roman"/>
        </w:rPr>
        <w:t xml:space="preserve">Given that adult offspring </w:t>
      </w:r>
      <w:r w:rsidR="00693835">
        <w:rPr>
          <w:rFonts w:ascii="Times New Roman" w:hAnsi="Times New Roman" w:cs="Times New Roman"/>
        </w:rPr>
        <w:t xml:space="preserve">were minimally </w:t>
      </w:r>
      <w:r w:rsidR="00003DE0">
        <w:rPr>
          <w:rFonts w:ascii="Times New Roman" w:hAnsi="Times New Roman" w:cs="Times New Roman"/>
        </w:rPr>
        <w:t>affected</w:t>
      </w:r>
      <w:r w:rsidR="00693835">
        <w:rPr>
          <w:rFonts w:ascii="Times New Roman" w:hAnsi="Times New Roman" w:cs="Times New Roman"/>
        </w:rPr>
        <w:t xml:space="preserve"> by</w:t>
      </w:r>
      <w:r>
        <w:rPr>
          <w:rFonts w:ascii="Times New Roman" w:hAnsi="Times New Roman" w:cs="Times New Roman"/>
        </w:rPr>
        <w:t xml:space="preserve"> gestational eTRF exposure, we administered </w:t>
      </w:r>
      <w:proofErr w:type="gramStart"/>
      <w:r>
        <w:rPr>
          <w:rFonts w:ascii="Times New Roman" w:hAnsi="Times New Roman" w:cs="Times New Roman"/>
        </w:rPr>
        <w:t>a</w:t>
      </w:r>
      <w:proofErr w:type="gramEnd"/>
      <w:ins w:id="117" w:author="Molly Mulcahy" w:date="2022-01-24T16:54:00Z">
        <w:r w:rsidR="00B90BD5">
          <w:rPr>
            <w:rFonts w:ascii="Times New Roman" w:hAnsi="Times New Roman" w:cs="Times New Roman"/>
          </w:rPr>
          <w:t xml:space="preserve"> HFD</w:t>
        </w:r>
      </w:ins>
      <w:del w:id="118" w:author="Molly Mulcahy" w:date="2022-01-24T16:54:00Z">
        <w:r w:rsidDel="00B90BD5">
          <w:rPr>
            <w:rFonts w:ascii="Times New Roman" w:hAnsi="Times New Roman" w:cs="Times New Roman"/>
          </w:rPr>
          <w:delText>n</w:delText>
        </w:r>
      </w:del>
      <w:r>
        <w:rPr>
          <w:rFonts w:ascii="Times New Roman" w:hAnsi="Times New Roman" w:cs="Times New Roman"/>
        </w:rPr>
        <w:t xml:space="preserve"> overnutrition challenge; </w:t>
      </w:r>
      <w:r w:rsidR="00FE444A">
        <w:rPr>
          <w:rFonts w:ascii="Times New Roman" w:hAnsi="Times New Roman" w:cs="Times New Roman"/>
          <w:i/>
        </w:rPr>
        <w:t>ad libitum</w:t>
      </w:r>
      <w:r w:rsidR="00FE444A">
        <w:rPr>
          <w:rFonts w:ascii="Times New Roman" w:hAnsi="Times New Roman" w:cs="Times New Roman"/>
        </w:rPr>
        <w:t xml:space="preserve"> </w:t>
      </w:r>
      <w:r w:rsidR="00003DE0">
        <w:rPr>
          <w:rFonts w:ascii="Times New Roman" w:hAnsi="Times New Roman" w:cs="Times New Roman"/>
        </w:rPr>
        <w:t xml:space="preserve">access to </w:t>
      </w:r>
      <w:r>
        <w:rPr>
          <w:rFonts w:ascii="Times New Roman" w:hAnsi="Times New Roman" w:cs="Times New Roman"/>
        </w:rPr>
        <w:t>45% of energy from fat</w:t>
      </w:r>
      <w:r w:rsidR="00003DE0">
        <w:rPr>
          <w:rFonts w:ascii="Times New Roman" w:hAnsi="Times New Roman" w:cs="Times New Roman"/>
        </w:rPr>
        <w:t xml:space="preserve"> </w:t>
      </w:r>
      <w:r w:rsidR="00362AA2">
        <w:rPr>
          <w:rFonts w:ascii="Times New Roman" w:hAnsi="Times New Roman" w:cs="Times New Roman"/>
        </w:rPr>
        <w:t xml:space="preserve">and 17% of energy from sucrose </w:t>
      </w:r>
      <w:r w:rsidR="00003DE0">
        <w:rPr>
          <w:rFonts w:ascii="Times New Roman" w:hAnsi="Times New Roman" w:cs="Times New Roman"/>
        </w:rPr>
        <w:t>after PND 70.</w:t>
      </w:r>
      <w:r>
        <w:rPr>
          <w:rFonts w:ascii="Times New Roman" w:hAnsi="Times New Roman" w:cs="Times New Roman"/>
        </w:rPr>
        <w:t xml:space="preserve"> </w:t>
      </w:r>
      <w:r w:rsidR="00003DE0">
        <w:rPr>
          <w:rFonts w:ascii="Times New Roman" w:hAnsi="Times New Roman" w:cs="Times New Roman"/>
        </w:rPr>
        <w:t xml:space="preserve">Food intake and body composition continued to be </w:t>
      </w:r>
      <w:r>
        <w:rPr>
          <w:rFonts w:ascii="Times New Roman" w:hAnsi="Times New Roman" w:cs="Times New Roman"/>
        </w:rPr>
        <w:t>monitor</w:t>
      </w:r>
      <w:r w:rsidR="00003DE0">
        <w:rPr>
          <w:rFonts w:ascii="Times New Roman" w:hAnsi="Times New Roman" w:cs="Times New Roman"/>
        </w:rPr>
        <w:t>ed</w:t>
      </w:r>
      <w:r>
        <w:rPr>
          <w:rFonts w:ascii="Times New Roman" w:hAnsi="Times New Roman" w:cs="Times New Roman"/>
        </w:rPr>
        <w:t xml:space="preserve"> </w:t>
      </w:r>
      <w:r w:rsidR="00003DE0">
        <w:rPr>
          <w:rFonts w:ascii="Times New Roman" w:hAnsi="Times New Roman" w:cs="Times New Roman"/>
        </w:rPr>
        <w:t>weekly.</w:t>
      </w:r>
      <w:r>
        <w:rPr>
          <w:rFonts w:ascii="Times New Roman" w:hAnsi="Times New Roman" w:cs="Times New Roman"/>
        </w:rPr>
        <w:t xml:space="preserve"> </w:t>
      </w:r>
      <w:r w:rsidR="00F002AB">
        <w:rPr>
          <w:rFonts w:ascii="Times New Roman" w:hAnsi="Times New Roman" w:cs="Times New Roman"/>
        </w:rPr>
        <w:t xml:space="preserve">Similar to the findings on chow, </w:t>
      </w:r>
      <w:r w:rsidR="00A449D4">
        <w:rPr>
          <w:rFonts w:ascii="Times New Roman" w:hAnsi="Times New Roman" w:cs="Times New Roman"/>
        </w:rPr>
        <w:t>with HFD</w:t>
      </w:r>
      <w:r w:rsidR="008067A0">
        <w:rPr>
          <w:rFonts w:ascii="Times New Roman" w:hAnsi="Times New Roman" w:cs="Times New Roman"/>
        </w:rPr>
        <w:t xml:space="preserve">, there were no </w:t>
      </w:r>
      <w:r w:rsidR="00F002AB">
        <w:rPr>
          <w:rFonts w:ascii="Times New Roman" w:hAnsi="Times New Roman" w:cs="Times New Roman"/>
        </w:rPr>
        <w:t xml:space="preserve">major </w:t>
      </w:r>
      <w:r w:rsidR="00A449D4">
        <w:rPr>
          <w:rFonts w:ascii="Times New Roman" w:hAnsi="Times New Roman" w:cs="Times New Roman"/>
        </w:rPr>
        <w:t>differences</w:t>
      </w:r>
      <w:r w:rsidR="008067A0">
        <w:rPr>
          <w:rFonts w:ascii="Times New Roman" w:hAnsi="Times New Roman" w:cs="Times New Roman"/>
        </w:rPr>
        <w:t xml:space="preserve"> </w:t>
      </w:r>
      <w:r w:rsidR="00136244">
        <w:rPr>
          <w:rFonts w:ascii="Times New Roman" w:hAnsi="Times New Roman" w:cs="Times New Roman"/>
        </w:rPr>
        <w:t xml:space="preserve">between eTRF and AL offspring </w:t>
      </w:r>
      <w:r w:rsidR="008067A0">
        <w:rPr>
          <w:rFonts w:ascii="Times New Roman" w:hAnsi="Times New Roman" w:cs="Times New Roman"/>
        </w:rPr>
        <w:t>in body weight (</w:t>
      </w:r>
      <w:r w:rsidR="008067A0" w:rsidRPr="008067A0">
        <w:rPr>
          <w:rFonts w:ascii="Times New Roman" w:hAnsi="Times New Roman" w:cs="Times New Roman"/>
          <w:b/>
          <w:bCs/>
        </w:rPr>
        <w:t xml:space="preserve">Figure </w:t>
      </w:r>
      <w:r w:rsidR="008067A0">
        <w:rPr>
          <w:rFonts w:ascii="Times New Roman" w:hAnsi="Times New Roman" w:cs="Times New Roman"/>
          <w:b/>
          <w:bCs/>
        </w:rPr>
        <w:t>3</w:t>
      </w:r>
      <w:r w:rsidR="008067A0" w:rsidRPr="008067A0">
        <w:rPr>
          <w:rFonts w:ascii="Times New Roman" w:hAnsi="Times New Roman" w:cs="Times New Roman"/>
          <w:b/>
          <w:bCs/>
        </w:rPr>
        <w:t>A</w:t>
      </w:r>
      <w:r w:rsidR="00136244" w:rsidRPr="00136244">
        <w:rPr>
          <w:rFonts w:ascii="Times New Roman" w:hAnsi="Times New Roman" w:cs="Times New Roman"/>
        </w:rPr>
        <w:t xml:space="preserve">, </w:t>
      </w:r>
      <w:proofErr w:type="spellStart"/>
      <w:r w:rsidR="00136244" w:rsidRP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sidRPr="00136244">
        <w:rPr>
          <w:rFonts w:ascii="Times New Roman" w:hAnsi="Times New Roman" w:cs="Times New Roman"/>
        </w:rPr>
        <w:t>=0.99</w:t>
      </w:r>
      <w:r w:rsidR="00136244">
        <w:rPr>
          <w:rFonts w:ascii="Times New Roman" w:hAnsi="Times New Roman" w:cs="Times New Roman"/>
        </w:rPr>
        <w:t>),</w:t>
      </w:r>
      <w:r w:rsidR="00261148">
        <w:rPr>
          <w:rFonts w:ascii="Times New Roman" w:hAnsi="Times New Roman" w:cs="Times New Roman"/>
        </w:rPr>
        <w:t xml:space="preserve"> fat mass</w:t>
      </w:r>
      <w:r w:rsidR="00381BAE">
        <w:rPr>
          <w:rFonts w:ascii="Times New Roman" w:hAnsi="Times New Roman" w:cs="Times New Roman"/>
        </w:rPr>
        <w:t xml:space="preserve"> (</w:t>
      </w:r>
      <w:r w:rsidR="00381BAE" w:rsidRPr="00381BAE">
        <w:rPr>
          <w:rFonts w:ascii="Times New Roman" w:hAnsi="Times New Roman" w:cs="Times New Roman"/>
          <w:b/>
          <w:bCs/>
        </w:rPr>
        <w:t>Figure 3B</w:t>
      </w:r>
      <w:r w:rsidR="00136244">
        <w:rPr>
          <w:rFonts w:ascii="Times New Roman" w:hAnsi="Times New Roman" w:cs="Times New Roman"/>
          <w:b/>
          <w:bCs/>
        </w:rPr>
        <w:t xml:space="preserve">, </w:t>
      </w:r>
      <w:proofErr w:type="spellStart"/>
      <w:r w:rsidR="00136244" w:rsidRP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sidRPr="00136244">
        <w:rPr>
          <w:rFonts w:ascii="Times New Roman" w:hAnsi="Times New Roman" w:cs="Times New Roman"/>
        </w:rPr>
        <w:t>=0.65</w:t>
      </w:r>
      <w:r w:rsidR="00381BAE">
        <w:rPr>
          <w:rFonts w:ascii="Times New Roman" w:hAnsi="Times New Roman" w:cs="Times New Roman"/>
        </w:rPr>
        <w:t>)</w:t>
      </w:r>
      <w:r w:rsidR="00136244">
        <w:rPr>
          <w:rFonts w:ascii="Times New Roman" w:hAnsi="Times New Roman" w:cs="Times New Roman"/>
        </w:rPr>
        <w:t>,</w:t>
      </w:r>
      <w:r w:rsidR="00F002AB">
        <w:rPr>
          <w:rFonts w:ascii="Times New Roman" w:hAnsi="Times New Roman" w:cs="Times New Roman"/>
        </w:rPr>
        <w:t xml:space="preserve"> </w:t>
      </w:r>
      <w:r w:rsidR="00BE5A9B">
        <w:rPr>
          <w:rFonts w:ascii="Times New Roman" w:hAnsi="Times New Roman" w:cs="Times New Roman"/>
        </w:rPr>
        <w:t xml:space="preserve">or lean mass </w:t>
      </w:r>
      <w:r w:rsidR="00381BAE">
        <w:rPr>
          <w:rFonts w:ascii="Times New Roman" w:hAnsi="Times New Roman" w:cs="Times New Roman"/>
        </w:rPr>
        <w:t>(</w:t>
      </w:r>
      <w:r w:rsidR="00381BAE" w:rsidRPr="00381BAE">
        <w:rPr>
          <w:rFonts w:ascii="Times New Roman" w:hAnsi="Times New Roman" w:cs="Times New Roman"/>
          <w:b/>
          <w:bCs/>
        </w:rPr>
        <w:t>Figure 3C</w:t>
      </w:r>
      <w:r w:rsidR="00136244">
        <w:rPr>
          <w:rFonts w:ascii="Times New Roman" w:hAnsi="Times New Roman" w:cs="Times New Roman"/>
          <w:b/>
          <w:bCs/>
        </w:rPr>
        <w:t xml:space="preserve">, </w:t>
      </w:r>
      <w:proofErr w:type="spellStart"/>
      <w:r w:rsid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Pr>
          <w:rFonts w:ascii="Times New Roman" w:hAnsi="Times New Roman" w:cs="Times New Roman"/>
        </w:rPr>
        <w:t>=0.47).</w:t>
      </w:r>
      <w:r w:rsidR="00252968">
        <w:rPr>
          <w:rFonts w:ascii="Times New Roman" w:hAnsi="Times New Roman" w:cs="Times New Roman"/>
        </w:rPr>
        <w:t xml:space="preserve"> Therefore, offspring of eTRF and AL </w:t>
      </w:r>
      <w:r w:rsidR="001D4FB1">
        <w:rPr>
          <w:rFonts w:ascii="Times New Roman" w:hAnsi="Times New Roman" w:cs="Times New Roman"/>
        </w:rPr>
        <w:t>experienced</w:t>
      </w:r>
      <w:r w:rsidR="00252968">
        <w:rPr>
          <w:rFonts w:ascii="Times New Roman" w:hAnsi="Times New Roman" w:cs="Times New Roman"/>
        </w:rPr>
        <w:t xml:space="preserve"> a similar transition</w:t>
      </w:r>
      <w:r w:rsidR="00A52328">
        <w:rPr>
          <w:rFonts w:ascii="Times New Roman" w:hAnsi="Times New Roman" w:cs="Times New Roman"/>
        </w:rPr>
        <w:t xml:space="preserve"> in body composition</w:t>
      </w:r>
      <w:r w:rsidR="00252968">
        <w:rPr>
          <w:rFonts w:ascii="Times New Roman" w:hAnsi="Times New Roman" w:cs="Times New Roman"/>
        </w:rPr>
        <w:t xml:space="preserve"> to overnutrition</w:t>
      </w:r>
      <w:r w:rsidR="00252968" w:rsidRPr="00CC66F9">
        <w:rPr>
          <w:rFonts w:ascii="Times New Roman" w:hAnsi="Times New Roman" w:cs="Times New Roman"/>
        </w:rPr>
        <w:t>.</w:t>
      </w:r>
      <w:r w:rsidR="00FE1DEF" w:rsidRPr="00CC66F9">
        <w:rPr>
          <w:rFonts w:ascii="Times New Roman" w:hAnsi="Times New Roman" w:cs="Times New Roman"/>
        </w:rPr>
        <w:t xml:space="preserve"> </w:t>
      </w:r>
      <w:r w:rsidR="00CC66F9">
        <w:rPr>
          <w:rFonts w:ascii="Times New Roman" w:hAnsi="Times New Roman" w:cs="Times New Roman"/>
        </w:rPr>
        <w:t>Cumulative HFD consumption was comparable between f</w:t>
      </w:r>
      <w:r w:rsidR="00983AE9" w:rsidRPr="00257F49">
        <w:rPr>
          <w:rFonts w:ascii="Times New Roman" w:hAnsi="Times New Roman" w:cs="Times New Roman"/>
        </w:rPr>
        <w:t>emales and males (</w:t>
      </w:r>
      <w:proofErr w:type="spellStart"/>
      <w:r w:rsidR="00983AE9" w:rsidRPr="00257F49">
        <w:rPr>
          <w:rFonts w:ascii="Times New Roman" w:hAnsi="Times New Roman" w:cs="Times New Roman"/>
        </w:rPr>
        <w:t>p</w:t>
      </w:r>
      <w:r w:rsidR="002431A5" w:rsidRPr="00257F49">
        <w:rPr>
          <w:rFonts w:ascii="Times New Roman" w:hAnsi="Times New Roman" w:cs="Times New Roman"/>
          <w:vertAlign w:val="subscript"/>
        </w:rPr>
        <w:t>sex</w:t>
      </w:r>
      <w:proofErr w:type="spellEnd"/>
      <w:r w:rsidR="00983AE9" w:rsidRPr="00257F49">
        <w:rPr>
          <w:rFonts w:ascii="Times New Roman" w:hAnsi="Times New Roman" w:cs="Times New Roman"/>
        </w:rPr>
        <w:t>=0.</w:t>
      </w:r>
      <w:r w:rsidR="00362AA2" w:rsidRPr="00257F49">
        <w:rPr>
          <w:rFonts w:ascii="Times New Roman" w:hAnsi="Times New Roman" w:cs="Times New Roman"/>
        </w:rPr>
        <w:t>72</w:t>
      </w:r>
      <w:r w:rsidR="00983AE9" w:rsidRPr="00257F49">
        <w:rPr>
          <w:rFonts w:ascii="Times New Roman" w:hAnsi="Times New Roman" w:cs="Times New Roman"/>
        </w:rPr>
        <w:t xml:space="preserve">), </w:t>
      </w:r>
      <w:r w:rsidR="00362AA2" w:rsidRPr="00257F49">
        <w:rPr>
          <w:rFonts w:ascii="Times New Roman" w:hAnsi="Times New Roman" w:cs="Times New Roman"/>
        </w:rPr>
        <w:t xml:space="preserve">and </w:t>
      </w:r>
      <w:r w:rsidR="00CC66F9">
        <w:rPr>
          <w:rFonts w:ascii="Times New Roman" w:hAnsi="Times New Roman" w:cs="Times New Roman"/>
        </w:rPr>
        <w:t xml:space="preserve">maternal restriction groups </w:t>
      </w:r>
      <w:r w:rsidR="00983AE9" w:rsidRPr="00257F49">
        <w:rPr>
          <w:rFonts w:ascii="Times New Roman" w:hAnsi="Times New Roman" w:cs="Times New Roman"/>
        </w:rPr>
        <w:t>(</w:t>
      </w:r>
      <w:r w:rsidR="00381BAE" w:rsidRPr="00257F49">
        <w:rPr>
          <w:rFonts w:ascii="Times New Roman" w:hAnsi="Times New Roman" w:cs="Times New Roman"/>
          <w:b/>
          <w:bCs/>
        </w:rPr>
        <w:t>Figure 3D</w:t>
      </w:r>
      <w:r w:rsidR="00983AE9" w:rsidRPr="00257F49">
        <w:rPr>
          <w:rFonts w:ascii="Times New Roman" w:hAnsi="Times New Roman" w:cs="Times New Roman"/>
        </w:rPr>
        <w:t xml:space="preserve">, </w:t>
      </w:r>
      <w:proofErr w:type="spellStart"/>
      <w:r w:rsidR="00983AE9" w:rsidRPr="00257F49">
        <w:rPr>
          <w:rFonts w:ascii="Times New Roman" w:hAnsi="Times New Roman" w:cs="Times New Roman"/>
        </w:rPr>
        <w:t>p</w:t>
      </w:r>
      <w:r w:rsidR="00A449D4" w:rsidRPr="00257F49">
        <w:rPr>
          <w:rFonts w:ascii="Times New Roman" w:hAnsi="Times New Roman" w:cs="Times New Roman"/>
          <w:vertAlign w:val="subscript"/>
        </w:rPr>
        <w:t>diet</w:t>
      </w:r>
      <w:proofErr w:type="spellEnd"/>
      <w:r w:rsidR="00983AE9" w:rsidRPr="00257F49">
        <w:rPr>
          <w:rFonts w:ascii="Times New Roman" w:hAnsi="Times New Roman" w:cs="Times New Roman"/>
        </w:rPr>
        <w:t>=</w:t>
      </w:r>
      <w:r w:rsidR="00362AA2" w:rsidRPr="00257F49">
        <w:rPr>
          <w:rFonts w:ascii="Times New Roman" w:hAnsi="Times New Roman" w:cs="Times New Roman"/>
        </w:rPr>
        <w:t>0.72</w:t>
      </w:r>
      <w:r w:rsidR="00381BAE" w:rsidRPr="00257F49">
        <w:rPr>
          <w:rFonts w:ascii="Times New Roman" w:hAnsi="Times New Roman" w:cs="Times New Roman"/>
        </w:rPr>
        <w:t>)</w:t>
      </w:r>
      <w:r w:rsidR="00006E53" w:rsidRPr="00257F49">
        <w:rPr>
          <w:rFonts w:ascii="Times New Roman" w:hAnsi="Times New Roman" w:cs="Times New Roman"/>
        </w:rPr>
        <w:t xml:space="preserve">. </w:t>
      </w:r>
      <w:r w:rsidR="00006E53">
        <w:rPr>
          <w:rFonts w:ascii="Times New Roman" w:hAnsi="Times New Roman" w:cs="Times New Roman"/>
        </w:rPr>
        <w:t xml:space="preserve">Feeding efficiency </w:t>
      </w:r>
      <w:r w:rsidR="005A3F7F">
        <w:rPr>
          <w:rFonts w:ascii="Times New Roman" w:hAnsi="Times New Roman" w:cs="Times New Roman"/>
        </w:rPr>
        <w:t>was greater in males than in females, which is expected and consistent with the NCD period (</w:t>
      </w:r>
      <w:r w:rsidR="005A3F7F" w:rsidRPr="002431A5">
        <w:rPr>
          <w:rFonts w:ascii="Times New Roman" w:hAnsi="Times New Roman" w:cs="Times New Roman"/>
          <w:b/>
          <w:bCs/>
        </w:rPr>
        <w:t>Supplemental Figure 1B</w:t>
      </w:r>
      <w:r w:rsidR="005A3F7F">
        <w:rPr>
          <w:rFonts w:ascii="Times New Roman" w:hAnsi="Times New Roman" w:cs="Times New Roman"/>
          <w:b/>
          <w:bCs/>
        </w:rPr>
        <w:t>,</w:t>
      </w:r>
      <w:r w:rsidR="005A3F7F">
        <w:rPr>
          <w:rFonts w:ascii="Times New Roman" w:hAnsi="Times New Roman" w:cs="Times New Roman"/>
        </w:rPr>
        <w:t xml:space="preserve"> </w:t>
      </w:r>
      <w:proofErr w:type="spellStart"/>
      <w:r w:rsidR="005A3F7F">
        <w:rPr>
          <w:rFonts w:ascii="Times New Roman" w:hAnsi="Times New Roman" w:cs="Times New Roman"/>
        </w:rPr>
        <w:t>p</w:t>
      </w:r>
      <w:r w:rsidR="005A3F7F" w:rsidRPr="005A3F7F">
        <w:rPr>
          <w:rFonts w:ascii="Times New Roman" w:hAnsi="Times New Roman" w:cs="Times New Roman"/>
          <w:vertAlign w:val="subscript"/>
        </w:rPr>
        <w:t>sex</w:t>
      </w:r>
      <w:proofErr w:type="spellEnd"/>
      <w:r w:rsidR="005A3F7F">
        <w:rPr>
          <w:rFonts w:ascii="Times New Roman" w:hAnsi="Times New Roman" w:cs="Times New Roman"/>
        </w:rPr>
        <w:t xml:space="preserve"> = 0.00023). </w:t>
      </w:r>
      <w:ins w:id="119" w:author="Molly Mulcahy" w:date="2022-01-24T14:52:00Z">
        <w:r w:rsidR="00D04E36">
          <w:rPr>
            <w:rFonts w:ascii="Times New Roman" w:hAnsi="Times New Roman" w:cs="Times New Roman"/>
          </w:rPr>
          <w:t>However, different than in the NCD period, e</w:t>
        </w:r>
      </w:ins>
      <w:del w:id="120" w:author="Molly Mulcahy" w:date="2022-01-24T14:52:00Z">
        <w:r w:rsidR="005A3F7F" w:rsidDel="00D04E36">
          <w:rPr>
            <w:rFonts w:ascii="Times New Roman" w:hAnsi="Times New Roman" w:cs="Times New Roman"/>
          </w:rPr>
          <w:delText>E</w:delText>
        </w:r>
      </w:del>
      <w:r w:rsidR="005A3F7F">
        <w:rPr>
          <w:rFonts w:ascii="Times New Roman" w:hAnsi="Times New Roman" w:cs="Times New Roman"/>
        </w:rPr>
        <w:t>fficiency</w:t>
      </w:r>
      <w:ins w:id="121" w:author="Molly Mulcahy" w:date="2022-01-24T14:52:00Z">
        <w:r w:rsidR="00D04E36">
          <w:rPr>
            <w:rFonts w:ascii="Times New Roman" w:hAnsi="Times New Roman" w:cs="Times New Roman"/>
          </w:rPr>
          <w:t xml:space="preserve"> was</w:t>
        </w:r>
      </w:ins>
      <w:r w:rsidR="005A3F7F">
        <w:rPr>
          <w:rFonts w:ascii="Times New Roman" w:hAnsi="Times New Roman" w:cs="Times New Roman"/>
        </w:rPr>
        <w:t xml:space="preserve"> </w:t>
      </w:r>
      <w:r w:rsidR="00B215B1">
        <w:rPr>
          <w:rFonts w:ascii="Times New Roman" w:hAnsi="Times New Roman" w:cs="Times New Roman"/>
        </w:rPr>
        <w:t>indistinguishable between eTRF and AL offspring</w:t>
      </w:r>
      <w:r w:rsidR="005A3F7F">
        <w:rPr>
          <w:rFonts w:ascii="Times New Roman" w:hAnsi="Times New Roman" w:cs="Times New Roman"/>
        </w:rPr>
        <w:t xml:space="preserve"> (</w:t>
      </w:r>
      <w:proofErr w:type="spellStart"/>
      <w:r w:rsidR="005A3F7F">
        <w:rPr>
          <w:rFonts w:ascii="Times New Roman" w:hAnsi="Times New Roman" w:cs="Times New Roman"/>
        </w:rPr>
        <w:t>p</w:t>
      </w:r>
      <w:r w:rsidR="005A3F7F">
        <w:rPr>
          <w:rFonts w:ascii="Times New Roman" w:hAnsi="Times New Roman" w:cs="Times New Roman"/>
          <w:vertAlign w:val="subscript"/>
        </w:rPr>
        <w:t>diet</w:t>
      </w:r>
      <w:proofErr w:type="spellEnd"/>
      <w:r w:rsidR="005A3F7F">
        <w:rPr>
          <w:rFonts w:ascii="Times New Roman" w:hAnsi="Times New Roman" w:cs="Times New Roman"/>
        </w:rPr>
        <w:t>=0.93</w:t>
      </w:r>
      <w:r w:rsidR="00006E53">
        <w:rPr>
          <w:rFonts w:ascii="Times New Roman" w:hAnsi="Times New Roman" w:cs="Times New Roman"/>
        </w:rPr>
        <w:t>).</w:t>
      </w:r>
    </w:p>
    <w:p w14:paraId="0E443ED8" w14:textId="356F731E" w:rsidR="00F55355" w:rsidRDefault="00D01B0E" w:rsidP="00D01B0E">
      <w:pPr>
        <w:spacing w:line="480" w:lineRule="auto"/>
        <w:ind w:firstLine="720"/>
        <w:rPr>
          <w:rFonts w:ascii="Times New Roman" w:hAnsi="Times New Roman" w:cs="Times New Roman"/>
        </w:rPr>
      </w:pPr>
      <w:r>
        <w:rPr>
          <w:rFonts w:ascii="Times New Roman" w:hAnsi="Times New Roman" w:cs="Times New Roman"/>
        </w:rPr>
        <w:t>We repeated an ITT and GTT after 10 weeks of HFD feeding</w:t>
      </w:r>
      <w:r w:rsidR="003D4F95">
        <w:rPr>
          <w:rFonts w:ascii="Times New Roman" w:hAnsi="Times New Roman" w:cs="Times New Roman"/>
        </w:rPr>
        <w:t xml:space="preserve">. </w:t>
      </w:r>
      <w:r w:rsidR="00890AE0">
        <w:rPr>
          <w:rFonts w:ascii="Times New Roman" w:hAnsi="Times New Roman" w:cs="Times New Roman"/>
        </w:rPr>
        <w:t>Durin</w:t>
      </w:r>
      <w:r w:rsidR="00CD7B97">
        <w:rPr>
          <w:rFonts w:ascii="Times New Roman" w:hAnsi="Times New Roman" w:cs="Times New Roman"/>
        </w:rPr>
        <w:t>g</w:t>
      </w:r>
      <w:r w:rsidR="00890AE0">
        <w:rPr>
          <w:rFonts w:ascii="Times New Roman" w:hAnsi="Times New Roman" w:cs="Times New Roman"/>
        </w:rPr>
        <w:t xml:space="preserve"> ITT, there was a significant interaction </w:t>
      </w:r>
      <w:r w:rsidR="00F55355">
        <w:rPr>
          <w:rFonts w:ascii="Times New Roman" w:hAnsi="Times New Roman" w:cs="Times New Roman"/>
        </w:rPr>
        <w:t xml:space="preserve">between sex and diet.  </w:t>
      </w:r>
      <w:r w:rsidR="00890AE0">
        <w:rPr>
          <w:rFonts w:ascii="Times New Roman" w:hAnsi="Times New Roman" w:cs="Times New Roman"/>
        </w:rPr>
        <w:t xml:space="preserve">in the </w:t>
      </w:r>
      <w:r w:rsidR="00836F6E">
        <w:rPr>
          <w:rFonts w:ascii="Times New Roman" w:hAnsi="Times New Roman" w:cs="Times New Roman"/>
        </w:rPr>
        <w:t>mixed linear effect modeling</w:t>
      </w:r>
      <w:r w:rsidR="00890AE0">
        <w:rPr>
          <w:rFonts w:ascii="Times New Roman" w:hAnsi="Times New Roman" w:cs="Times New Roman"/>
        </w:rPr>
        <w:t xml:space="preserve"> (</w:t>
      </w:r>
      <w:r w:rsidR="00AC790C" w:rsidRPr="00381BAE">
        <w:rPr>
          <w:rFonts w:ascii="Times New Roman" w:hAnsi="Times New Roman" w:cs="Times New Roman"/>
          <w:b/>
          <w:bCs/>
        </w:rPr>
        <w:t>Figure 3</w:t>
      </w:r>
      <w:r w:rsidR="00986610">
        <w:rPr>
          <w:rFonts w:ascii="Times New Roman" w:hAnsi="Times New Roman" w:cs="Times New Roman"/>
          <w:b/>
          <w:bCs/>
        </w:rPr>
        <w:t>E</w:t>
      </w:r>
      <w:r w:rsidR="00AC790C">
        <w:rPr>
          <w:rFonts w:ascii="Times New Roman" w:hAnsi="Times New Roman" w:cs="Times New Roman"/>
        </w:rPr>
        <w:t xml:space="preserve">, </w:t>
      </w:r>
      <w:proofErr w:type="spellStart"/>
      <w:r w:rsidR="00AC790C">
        <w:rPr>
          <w:rFonts w:ascii="Times New Roman" w:hAnsi="Times New Roman" w:cs="Times New Roman"/>
        </w:rPr>
        <w:t>p</w:t>
      </w:r>
      <w:r>
        <w:rPr>
          <w:rFonts w:ascii="Times New Roman" w:hAnsi="Times New Roman" w:cs="Times New Roman"/>
          <w:vertAlign w:val="subscript"/>
        </w:rPr>
        <w:t>sex:diet</w:t>
      </w:r>
      <w:proofErr w:type="spellEnd"/>
      <w:r w:rsidR="00AC790C">
        <w:rPr>
          <w:rFonts w:ascii="Times New Roman" w:hAnsi="Times New Roman" w:cs="Times New Roman"/>
        </w:rPr>
        <w:t>=0.03</w:t>
      </w:r>
      <w:r w:rsidR="00F55355">
        <w:rPr>
          <w:rFonts w:ascii="Times New Roman" w:hAnsi="Times New Roman" w:cs="Times New Roman"/>
        </w:rPr>
        <w:t>)</w:t>
      </w:r>
      <w:r w:rsidR="00890AE0">
        <w:rPr>
          <w:rFonts w:ascii="Times New Roman" w:hAnsi="Times New Roman" w:cs="Times New Roman"/>
        </w:rPr>
        <w:t xml:space="preserve">. </w:t>
      </w:r>
      <w:r w:rsidR="007872A5">
        <w:rPr>
          <w:rFonts w:ascii="Times New Roman" w:hAnsi="Times New Roman" w:cs="Times New Roman"/>
        </w:rPr>
        <w:t xml:space="preserve">Female eTRF were similar in </w:t>
      </w:r>
      <w:r w:rsidR="00264D2B">
        <w:rPr>
          <w:rFonts w:ascii="Times New Roman" w:hAnsi="Times New Roman" w:cs="Times New Roman"/>
        </w:rPr>
        <w:t>response to insulin, with less than a 1 mg/dL difference from</w:t>
      </w:r>
      <w:r w:rsidR="007872A5">
        <w:rPr>
          <w:rFonts w:ascii="Times New Roman" w:hAnsi="Times New Roman" w:cs="Times New Roman"/>
        </w:rPr>
        <w:t xml:space="preserve"> their AL counterparts (</w:t>
      </w:r>
      <w:proofErr w:type="spellStart"/>
      <w:r w:rsidR="007872A5">
        <w:rPr>
          <w:rFonts w:ascii="Times New Roman" w:hAnsi="Times New Roman" w:cs="Times New Roman"/>
        </w:rPr>
        <w:t>p</w:t>
      </w:r>
      <w:r w:rsidRPr="00D01B0E">
        <w:rPr>
          <w:rFonts w:ascii="Times New Roman" w:hAnsi="Times New Roman" w:cs="Times New Roman"/>
          <w:vertAlign w:val="subscript"/>
        </w:rPr>
        <w:t>diet</w:t>
      </w:r>
      <w:proofErr w:type="spellEnd"/>
      <w:r w:rsidR="007872A5">
        <w:rPr>
          <w:rFonts w:ascii="Times New Roman" w:hAnsi="Times New Roman" w:cs="Times New Roman"/>
        </w:rPr>
        <w:t>=0.85), but</w:t>
      </w:r>
      <w:r w:rsidR="00152545">
        <w:rPr>
          <w:rFonts w:ascii="Times New Roman" w:hAnsi="Times New Roman" w:cs="Times New Roman"/>
        </w:rPr>
        <w:t xml:space="preserve"> male eTRF </w:t>
      </w:r>
      <w:r w:rsidR="00836F6E">
        <w:rPr>
          <w:rFonts w:ascii="Times New Roman" w:hAnsi="Times New Roman" w:cs="Times New Roman"/>
        </w:rPr>
        <w:t xml:space="preserve">offspring </w:t>
      </w:r>
      <w:r w:rsidR="00152545">
        <w:rPr>
          <w:rFonts w:ascii="Times New Roman" w:hAnsi="Times New Roman" w:cs="Times New Roman"/>
        </w:rPr>
        <w:t xml:space="preserve">tended to be more insulin sensitive </w:t>
      </w:r>
      <w:r w:rsidR="00264D2B">
        <w:rPr>
          <w:rFonts w:ascii="Times New Roman" w:hAnsi="Times New Roman" w:cs="Times New Roman"/>
        </w:rPr>
        <w:t xml:space="preserve">and had 25mg/dL lower glucose </w:t>
      </w:r>
      <w:r w:rsidR="00152545">
        <w:rPr>
          <w:rFonts w:ascii="Times New Roman" w:hAnsi="Times New Roman" w:cs="Times New Roman"/>
        </w:rPr>
        <w:t>than</w:t>
      </w:r>
      <w:r w:rsidR="00836F6E">
        <w:rPr>
          <w:rFonts w:ascii="Times New Roman" w:hAnsi="Times New Roman" w:cs="Times New Roman"/>
        </w:rPr>
        <w:t xml:space="preserve"> </w:t>
      </w:r>
      <w:r w:rsidR="00152545">
        <w:rPr>
          <w:rFonts w:ascii="Times New Roman" w:hAnsi="Times New Roman" w:cs="Times New Roman"/>
        </w:rPr>
        <w:t>AL</w:t>
      </w:r>
      <w:r w:rsidR="00836F6E">
        <w:rPr>
          <w:rFonts w:ascii="Times New Roman" w:hAnsi="Times New Roman" w:cs="Times New Roman"/>
        </w:rPr>
        <w:t xml:space="preserve"> males</w:t>
      </w:r>
      <w:r w:rsidR="00152545">
        <w:rPr>
          <w:rFonts w:ascii="Times New Roman" w:hAnsi="Times New Roman" w:cs="Times New Roman"/>
        </w:rPr>
        <w:t xml:space="preserve"> (</w:t>
      </w:r>
      <w:proofErr w:type="spellStart"/>
      <w:r w:rsidR="00152545">
        <w:rPr>
          <w:rFonts w:ascii="Times New Roman" w:hAnsi="Times New Roman" w:cs="Times New Roman"/>
        </w:rPr>
        <w:t>p</w:t>
      </w:r>
      <w:r w:rsidRPr="00D01B0E">
        <w:rPr>
          <w:rFonts w:ascii="Times New Roman" w:hAnsi="Times New Roman" w:cs="Times New Roman"/>
          <w:vertAlign w:val="subscript"/>
        </w:rPr>
        <w:t>diet</w:t>
      </w:r>
      <w:proofErr w:type="spellEnd"/>
      <w:r w:rsidR="00152545">
        <w:rPr>
          <w:rFonts w:ascii="Times New Roman" w:hAnsi="Times New Roman" w:cs="Times New Roman"/>
        </w:rPr>
        <w:t>=0.17)</w:t>
      </w:r>
      <w:r w:rsidR="007872A5">
        <w:rPr>
          <w:rFonts w:ascii="Times New Roman" w:hAnsi="Times New Roman" w:cs="Times New Roman"/>
        </w:rPr>
        <w:t xml:space="preserve">. </w:t>
      </w:r>
      <w:r w:rsidR="003C0114">
        <w:rPr>
          <w:rFonts w:ascii="Times New Roman" w:hAnsi="Times New Roman" w:cs="Times New Roman"/>
        </w:rPr>
        <w:t>Th</w:t>
      </w:r>
      <w:r w:rsidR="00264D2B">
        <w:rPr>
          <w:rFonts w:ascii="Times New Roman" w:hAnsi="Times New Roman" w:cs="Times New Roman"/>
        </w:rPr>
        <w:t>ese findings</w:t>
      </w:r>
      <w:r w:rsidR="003C0114">
        <w:rPr>
          <w:rFonts w:ascii="Times New Roman" w:hAnsi="Times New Roman" w:cs="Times New Roman"/>
        </w:rPr>
        <w:t xml:space="preserve"> </w:t>
      </w:r>
      <w:r w:rsidR="003C0114">
        <w:rPr>
          <w:rFonts w:ascii="Times New Roman" w:hAnsi="Times New Roman" w:cs="Times New Roman"/>
        </w:rPr>
        <w:lastRenderedPageBreak/>
        <w:t>w</w:t>
      </w:r>
      <w:r w:rsidR="00264D2B">
        <w:rPr>
          <w:rFonts w:ascii="Times New Roman" w:hAnsi="Times New Roman" w:cs="Times New Roman"/>
        </w:rPr>
        <w:t>ere</w:t>
      </w:r>
      <w:r w:rsidR="003C0114">
        <w:rPr>
          <w:rFonts w:ascii="Times New Roman" w:hAnsi="Times New Roman" w:cs="Times New Roman"/>
        </w:rPr>
        <w:t xml:space="preserve"> confirmed </w:t>
      </w:r>
      <w:r w:rsidR="00264D2B">
        <w:rPr>
          <w:rFonts w:ascii="Times New Roman" w:hAnsi="Times New Roman" w:cs="Times New Roman"/>
        </w:rPr>
        <w:t xml:space="preserve">by </w:t>
      </w:r>
      <w:r w:rsidR="00CD2479">
        <w:rPr>
          <w:rFonts w:ascii="Times New Roman" w:hAnsi="Times New Roman" w:cs="Times New Roman"/>
        </w:rPr>
        <w:t>calculating</w:t>
      </w:r>
      <w:r w:rsidR="00264D2B">
        <w:rPr>
          <w:rFonts w:ascii="Times New Roman" w:hAnsi="Times New Roman" w:cs="Times New Roman"/>
        </w:rPr>
        <w:t xml:space="preserve"> the</w:t>
      </w:r>
      <w:r w:rsidR="003C0114">
        <w:rPr>
          <w:rFonts w:ascii="Times New Roman" w:hAnsi="Times New Roman" w:cs="Times New Roman"/>
        </w:rPr>
        <w:t xml:space="preserve"> AUC where </w:t>
      </w:r>
      <w:r w:rsidR="00FF7F2E">
        <w:rPr>
          <w:rFonts w:ascii="Times New Roman" w:hAnsi="Times New Roman" w:cs="Times New Roman"/>
        </w:rPr>
        <w:t xml:space="preserve">eTRF </w:t>
      </w:r>
      <w:r w:rsidR="003C0114">
        <w:rPr>
          <w:rFonts w:ascii="Times New Roman" w:hAnsi="Times New Roman" w:cs="Times New Roman"/>
        </w:rPr>
        <w:t xml:space="preserve">females had </w:t>
      </w:r>
      <w:r w:rsidR="00FF7F2E">
        <w:rPr>
          <w:rFonts w:ascii="Times New Roman" w:hAnsi="Times New Roman" w:cs="Times New Roman"/>
        </w:rPr>
        <w:t>7% greater</w:t>
      </w:r>
      <w:r w:rsidR="003C0114">
        <w:rPr>
          <w:rFonts w:ascii="Times New Roman" w:hAnsi="Times New Roman" w:cs="Times New Roman"/>
        </w:rPr>
        <w:t xml:space="preserve"> AUC </w:t>
      </w:r>
      <w:r w:rsidR="00FF7F2E">
        <w:rPr>
          <w:rFonts w:ascii="Times New Roman" w:hAnsi="Times New Roman" w:cs="Times New Roman"/>
        </w:rPr>
        <w:t>than AL females</w:t>
      </w:r>
      <w:r w:rsidR="009B554B">
        <w:rPr>
          <w:rFonts w:ascii="Times New Roman" w:hAnsi="Times New Roman" w:cs="Times New Roman"/>
        </w:rPr>
        <w:t xml:space="preserve"> </w:t>
      </w:r>
      <w:r w:rsidR="003C0114">
        <w:rPr>
          <w:rFonts w:ascii="Times New Roman" w:hAnsi="Times New Roman" w:cs="Times New Roman"/>
        </w:rPr>
        <w:t>(</w:t>
      </w:r>
      <w:r w:rsidR="00836F6E" w:rsidRPr="00836F6E">
        <w:rPr>
          <w:rFonts w:ascii="Times New Roman" w:hAnsi="Times New Roman" w:cs="Times New Roman"/>
          <w:b/>
          <w:bCs/>
        </w:rPr>
        <w:t>Figure 3</w:t>
      </w:r>
      <w:r w:rsidR="00986610">
        <w:rPr>
          <w:rFonts w:ascii="Times New Roman" w:hAnsi="Times New Roman" w:cs="Times New Roman"/>
          <w:b/>
          <w:bCs/>
        </w:rPr>
        <w:t>F</w:t>
      </w:r>
      <w:r w:rsidR="00836F6E">
        <w:rPr>
          <w:rFonts w:ascii="Times New Roman" w:hAnsi="Times New Roman" w:cs="Times New Roman"/>
        </w:rPr>
        <w:t xml:space="preserve">, </w:t>
      </w:r>
      <w:proofErr w:type="spellStart"/>
      <w:r w:rsidR="003C0114">
        <w:rPr>
          <w:rFonts w:ascii="Times New Roman" w:hAnsi="Times New Roman" w:cs="Times New Roman"/>
        </w:rPr>
        <w:t>p</w:t>
      </w:r>
      <w:r w:rsidR="00FF7F2E">
        <w:rPr>
          <w:rFonts w:ascii="Times New Roman" w:hAnsi="Times New Roman" w:cs="Times New Roman"/>
          <w:vertAlign w:val="subscript"/>
        </w:rPr>
        <w:t>diet</w:t>
      </w:r>
      <w:proofErr w:type="spellEnd"/>
      <w:r w:rsidR="003C0114">
        <w:rPr>
          <w:rFonts w:ascii="Times New Roman" w:hAnsi="Times New Roman" w:cs="Times New Roman"/>
        </w:rPr>
        <w:t xml:space="preserve">=0.20) </w:t>
      </w:r>
      <w:r w:rsidR="00F55355">
        <w:rPr>
          <w:rFonts w:ascii="Times New Roman" w:hAnsi="Times New Roman" w:cs="Times New Roman"/>
        </w:rPr>
        <w:t xml:space="preserve">while </w:t>
      </w:r>
      <w:r w:rsidR="003C0114">
        <w:rPr>
          <w:rFonts w:ascii="Times New Roman" w:hAnsi="Times New Roman" w:cs="Times New Roman"/>
        </w:rPr>
        <w:t>eTRF males had 20.4% lower AUC (</w:t>
      </w:r>
      <w:proofErr w:type="spellStart"/>
      <w:r w:rsidR="003C0114">
        <w:rPr>
          <w:rFonts w:ascii="Times New Roman" w:hAnsi="Times New Roman" w:cs="Times New Roman"/>
        </w:rPr>
        <w:t>p</w:t>
      </w:r>
      <w:r w:rsidR="00FF7F2E" w:rsidRPr="00FF7F2E">
        <w:rPr>
          <w:rFonts w:ascii="Times New Roman" w:hAnsi="Times New Roman" w:cs="Times New Roman"/>
          <w:vertAlign w:val="subscript"/>
        </w:rPr>
        <w:t>diet</w:t>
      </w:r>
      <w:proofErr w:type="spellEnd"/>
      <w:r w:rsidR="003C0114">
        <w:rPr>
          <w:rFonts w:ascii="Times New Roman" w:hAnsi="Times New Roman" w:cs="Times New Roman"/>
        </w:rPr>
        <w:t xml:space="preserve">&lt;0.0001). </w:t>
      </w:r>
      <w:r w:rsidR="0021435C">
        <w:rPr>
          <w:rFonts w:ascii="Times New Roman" w:hAnsi="Times New Roman" w:cs="Times New Roman"/>
        </w:rPr>
        <w:t xml:space="preserve">The initial </w:t>
      </w:r>
      <w:r w:rsidR="00CD2479">
        <w:rPr>
          <w:rFonts w:ascii="Times New Roman" w:hAnsi="Times New Roman" w:cs="Times New Roman"/>
        </w:rPr>
        <w:t xml:space="preserve">rate of glucose decline </w:t>
      </w:r>
      <w:r w:rsidR="0021435C">
        <w:rPr>
          <w:rFonts w:ascii="Times New Roman" w:hAnsi="Times New Roman" w:cs="Times New Roman"/>
        </w:rPr>
        <w:t xml:space="preserve">was greater </w:t>
      </w:r>
      <w:r w:rsidR="00CD2479">
        <w:rPr>
          <w:rFonts w:ascii="Times New Roman" w:hAnsi="Times New Roman" w:cs="Times New Roman"/>
        </w:rPr>
        <w:t xml:space="preserve">in females compared to males </w:t>
      </w:r>
      <w:r w:rsidR="0021435C">
        <w:rPr>
          <w:rFonts w:ascii="Times New Roman" w:hAnsi="Times New Roman" w:cs="Times New Roman"/>
        </w:rPr>
        <w:t>(</w:t>
      </w:r>
      <w:proofErr w:type="spellStart"/>
      <w:r w:rsidR="0021435C">
        <w:rPr>
          <w:rFonts w:ascii="Times New Roman" w:hAnsi="Times New Roman" w:cs="Times New Roman"/>
        </w:rPr>
        <w:t>p</w:t>
      </w:r>
      <w:r w:rsidR="00CD2479">
        <w:rPr>
          <w:rFonts w:ascii="Times New Roman" w:hAnsi="Times New Roman" w:cs="Times New Roman"/>
          <w:vertAlign w:val="subscript"/>
        </w:rPr>
        <w:t>sex</w:t>
      </w:r>
      <w:proofErr w:type="spellEnd"/>
      <w:r w:rsidR="0021435C">
        <w:rPr>
          <w:rFonts w:ascii="Times New Roman" w:hAnsi="Times New Roman" w:cs="Times New Roman"/>
        </w:rPr>
        <w:t>=0.029) but there w</w:t>
      </w:r>
      <w:ins w:id="122" w:author="Molly Mulcahy" w:date="2022-01-24T14:52:00Z">
        <w:r w:rsidR="00D04E36">
          <w:rPr>
            <w:rFonts w:ascii="Times New Roman" w:hAnsi="Times New Roman" w:cs="Times New Roman"/>
          </w:rPr>
          <w:t>ere</w:t>
        </w:r>
      </w:ins>
      <w:del w:id="123" w:author="Molly Mulcahy" w:date="2022-01-24T14:52:00Z">
        <w:r w:rsidR="0021435C" w:rsidDel="00D04E36">
          <w:rPr>
            <w:rFonts w:ascii="Times New Roman" w:hAnsi="Times New Roman" w:cs="Times New Roman"/>
          </w:rPr>
          <w:delText>as</w:delText>
        </w:r>
      </w:del>
      <w:r w:rsidR="0021435C">
        <w:rPr>
          <w:rFonts w:ascii="Times New Roman" w:hAnsi="Times New Roman" w:cs="Times New Roman"/>
        </w:rPr>
        <w:t xml:space="preserve"> no </w:t>
      </w:r>
      <w:r w:rsidR="0066510F">
        <w:rPr>
          <w:rFonts w:ascii="Times New Roman" w:hAnsi="Times New Roman" w:cs="Times New Roman"/>
        </w:rPr>
        <w:t>differences between eTRF and AL offspring</w:t>
      </w:r>
      <w:r w:rsidR="0021435C">
        <w:rPr>
          <w:rFonts w:ascii="Times New Roman" w:hAnsi="Times New Roman" w:cs="Times New Roman"/>
        </w:rPr>
        <w:t xml:space="preserve"> (</w:t>
      </w:r>
      <w:proofErr w:type="spellStart"/>
      <w:r w:rsidR="0021435C">
        <w:rPr>
          <w:rFonts w:ascii="Times New Roman" w:hAnsi="Times New Roman" w:cs="Times New Roman"/>
        </w:rPr>
        <w:t>p</w:t>
      </w:r>
      <w:r w:rsidR="00CD2479">
        <w:rPr>
          <w:rFonts w:ascii="Times New Roman" w:hAnsi="Times New Roman" w:cs="Times New Roman"/>
          <w:vertAlign w:val="subscript"/>
        </w:rPr>
        <w:t>diet</w:t>
      </w:r>
      <w:proofErr w:type="spellEnd"/>
      <w:r w:rsidR="0021435C">
        <w:rPr>
          <w:rFonts w:ascii="Times New Roman" w:hAnsi="Times New Roman" w:cs="Times New Roman"/>
        </w:rPr>
        <w:t xml:space="preserve">=0.23). </w:t>
      </w:r>
      <w:r w:rsidR="00152545">
        <w:rPr>
          <w:rFonts w:ascii="Times New Roman" w:hAnsi="Times New Roman" w:cs="Times New Roman"/>
        </w:rPr>
        <w:t>T</w:t>
      </w:r>
      <w:r w:rsidR="0021435C">
        <w:rPr>
          <w:rFonts w:ascii="Times New Roman" w:hAnsi="Times New Roman" w:cs="Times New Roman"/>
        </w:rPr>
        <w:t>he trend toward insulin sensitivity</w:t>
      </w:r>
      <w:r w:rsidR="00152545">
        <w:rPr>
          <w:rFonts w:ascii="Times New Roman" w:hAnsi="Times New Roman" w:cs="Times New Roman"/>
        </w:rPr>
        <w:t xml:space="preserve"> </w:t>
      </w:r>
      <w:r w:rsidR="0066510F">
        <w:rPr>
          <w:rFonts w:ascii="Times New Roman" w:hAnsi="Times New Roman" w:cs="Times New Roman"/>
        </w:rPr>
        <w:t xml:space="preserve">from the ITT </w:t>
      </w:r>
      <w:r w:rsidR="00152545">
        <w:rPr>
          <w:rFonts w:ascii="Times New Roman" w:hAnsi="Times New Roman" w:cs="Times New Roman"/>
        </w:rPr>
        <w:t xml:space="preserve">was </w:t>
      </w:r>
      <w:r w:rsidR="003C0114">
        <w:rPr>
          <w:rFonts w:ascii="Times New Roman" w:hAnsi="Times New Roman" w:cs="Times New Roman"/>
        </w:rPr>
        <w:t xml:space="preserve">not </w:t>
      </w:r>
      <w:r w:rsidR="00836F6E">
        <w:rPr>
          <w:rFonts w:ascii="Times New Roman" w:hAnsi="Times New Roman" w:cs="Times New Roman"/>
        </w:rPr>
        <w:t>explained</w:t>
      </w:r>
      <w:r w:rsidR="003C0114">
        <w:rPr>
          <w:rFonts w:ascii="Times New Roman" w:hAnsi="Times New Roman" w:cs="Times New Roman"/>
        </w:rPr>
        <w:t xml:space="preserve"> by f</w:t>
      </w:r>
      <w:r w:rsidR="00381BAE">
        <w:rPr>
          <w:rFonts w:ascii="Times New Roman" w:hAnsi="Times New Roman" w:cs="Times New Roman"/>
        </w:rPr>
        <w:t>asting blood glucose</w:t>
      </w:r>
      <w:r w:rsidR="00836F6E">
        <w:rPr>
          <w:rFonts w:ascii="Times New Roman" w:hAnsi="Times New Roman" w:cs="Times New Roman"/>
        </w:rPr>
        <w:t>,</w:t>
      </w:r>
      <w:r w:rsidR="003C0114">
        <w:rPr>
          <w:rFonts w:ascii="Times New Roman" w:hAnsi="Times New Roman" w:cs="Times New Roman"/>
        </w:rPr>
        <w:t xml:space="preserve"> as females had</w:t>
      </w:r>
      <w:r w:rsidR="00381BAE">
        <w:rPr>
          <w:rFonts w:ascii="Times New Roman" w:hAnsi="Times New Roman" w:cs="Times New Roman"/>
        </w:rPr>
        <w:t xml:space="preserve"> </w:t>
      </w:r>
      <w:r w:rsidR="007872A5">
        <w:rPr>
          <w:rFonts w:ascii="Times New Roman" w:hAnsi="Times New Roman" w:cs="Times New Roman"/>
        </w:rPr>
        <w:t xml:space="preserve">was 23% lower </w:t>
      </w:r>
      <w:r w:rsidR="003C0114">
        <w:rPr>
          <w:rFonts w:ascii="Times New Roman" w:hAnsi="Times New Roman" w:cs="Times New Roman"/>
        </w:rPr>
        <w:t>FBG than</w:t>
      </w:r>
      <w:r w:rsidR="007872A5">
        <w:rPr>
          <w:rFonts w:ascii="Times New Roman" w:hAnsi="Times New Roman" w:cs="Times New Roman"/>
        </w:rPr>
        <w:t xml:space="preserve"> males (</w:t>
      </w:r>
      <w:proofErr w:type="spellStart"/>
      <w:r w:rsidR="007872A5">
        <w:rPr>
          <w:rFonts w:ascii="Times New Roman" w:hAnsi="Times New Roman" w:cs="Times New Roman"/>
        </w:rPr>
        <w:t>p</w:t>
      </w:r>
      <w:r w:rsidR="0066510F">
        <w:rPr>
          <w:rFonts w:ascii="Times New Roman" w:hAnsi="Times New Roman" w:cs="Times New Roman"/>
          <w:vertAlign w:val="subscript"/>
        </w:rPr>
        <w:t>sex</w:t>
      </w:r>
      <w:proofErr w:type="spellEnd"/>
      <w:r w:rsidR="007872A5">
        <w:rPr>
          <w:rFonts w:ascii="Times New Roman" w:hAnsi="Times New Roman" w:cs="Times New Roman"/>
        </w:rPr>
        <w:t>&lt;0.0001</w:t>
      </w:r>
      <w:r w:rsidR="00B56169">
        <w:rPr>
          <w:rFonts w:ascii="Times New Roman" w:hAnsi="Times New Roman" w:cs="Times New Roman"/>
        </w:rPr>
        <w:t>) but</w:t>
      </w:r>
      <w:r w:rsidR="007872A5">
        <w:rPr>
          <w:rFonts w:ascii="Times New Roman" w:hAnsi="Times New Roman" w:cs="Times New Roman"/>
        </w:rPr>
        <w:t xml:space="preserve"> </w:t>
      </w:r>
      <w:r w:rsidR="00836F6E">
        <w:rPr>
          <w:rFonts w:ascii="Times New Roman" w:hAnsi="Times New Roman" w:cs="Times New Roman"/>
        </w:rPr>
        <w:t>were similar between</w:t>
      </w:r>
      <w:r w:rsidR="007872A5">
        <w:rPr>
          <w:rFonts w:ascii="Times New Roman" w:hAnsi="Times New Roman" w:cs="Times New Roman"/>
        </w:rPr>
        <w:t xml:space="preserve"> </w:t>
      </w:r>
      <w:r w:rsidR="0066510F">
        <w:rPr>
          <w:rFonts w:ascii="Times New Roman" w:hAnsi="Times New Roman" w:cs="Times New Roman"/>
        </w:rPr>
        <w:t xml:space="preserve">eTRF and AL offspring of the </w:t>
      </w:r>
      <w:r w:rsidR="00F55355">
        <w:rPr>
          <w:rFonts w:ascii="Times New Roman" w:hAnsi="Times New Roman" w:cs="Times New Roman"/>
        </w:rPr>
        <w:t xml:space="preserve">within the same </w:t>
      </w:r>
      <w:r w:rsidR="0066510F">
        <w:rPr>
          <w:rFonts w:ascii="Times New Roman" w:hAnsi="Times New Roman" w:cs="Times New Roman"/>
        </w:rPr>
        <w:t>sex</w:t>
      </w:r>
      <w:r w:rsidR="00836F6E">
        <w:rPr>
          <w:rFonts w:ascii="Times New Roman" w:hAnsi="Times New Roman" w:cs="Times New Roman"/>
        </w:rPr>
        <w:t xml:space="preserve"> </w:t>
      </w:r>
      <w:r w:rsidR="00381BAE">
        <w:rPr>
          <w:rFonts w:ascii="Times New Roman" w:hAnsi="Times New Roman" w:cs="Times New Roman"/>
        </w:rPr>
        <w:t>(</w:t>
      </w:r>
      <w:r w:rsidR="00381BAE" w:rsidRPr="00381BAE">
        <w:rPr>
          <w:rFonts w:ascii="Times New Roman" w:hAnsi="Times New Roman" w:cs="Times New Roman"/>
          <w:b/>
          <w:bCs/>
        </w:rPr>
        <w:t>Figure 3</w:t>
      </w:r>
      <w:r w:rsidR="00986610">
        <w:rPr>
          <w:rFonts w:ascii="Times New Roman" w:hAnsi="Times New Roman" w:cs="Times New Roman"/>
          <w:b/>
          <w:bCs/>
        </w:rPr>
        <w:t>I</w:t>
      </w:r>
      <w:r w:rsidR="003C0114">
        <w:rPr>
          <w:rFonts w:ascii="Times New Roman" w:hAnsi="Times New Roman" w:cs="Times New Roman"/>
          <w:b/>
          <w:bCs/>
        </w:rPr>
        <w:t>,</w:t>
      </w:r>
      <w:r w:rsidR="003C0114" w:rsidRPr="003C0114">
        <w:rPr>
          <w:rFonts w:ascii="Times New Roman" w:hAnsi="Times New Roman" w:cs="Times New Roman"/>
        </w:rPr>
        <w:t xml:space="preserve"> </w:t>
      </w:r>
      <w:proofErr w:type="spellStart"/>
      <w:r w:rsidR="003C0114">
        <w:rPr>
          <w:rFonts w:ascii="Times New Roman" w:hAnsi="Times New Roman" w:cs="Times New Roman"/>
        </w:rPr>
        <w:t>p</w:t>
      </w:r>
      <w:r w:rsidR="0066510F">
        <w:rPr>
          <w:rFonts w:ascii="Times New Roman" w:hAnsi="Times New Roman" w:cs="Times New Roman"/>
          <w:vertAlign w:val="subscript"/>
        </w:rPr>
        <w:t>diet</w:t>
      </w:r>
      <w:proofErr w:type="spellEnd"/>
      <w:r w:rsidR="003C0114">
        <w:rPr>
          <w:rFonts w:ascii="Times New Roman" w:hAnsi="Times New Roman" w:cs="Times New Roman"/>
        </w:rPr>
        <w:t>=0.83</w:t>
      </w:r>
      <w:r w:rsidR="003C0114">
        <w:rPr>
          <w:rFonts w:ascii="Times New Roman" w:hAnsi="Times New Roman" w:cs="Times New Roman"/>
          <w:b/>
          <w:bCs/>
        </w:rPr>
        <w:t xml:space="preserve"> </w:t>
      </w:r>
      <w:r w:rsidR="00381BAE">
        <w:rPr>
          <w:rFonts w:ascii="Times New Roman" w:hAnsi="Times New Roman" w:cs="Times New Roman"/>
        </w:rPr>
        <w:t>)</w:t>
      </w:r>
      <w:r w:rsidR="003C0114">
        <w:rPr>
          <w:rFonts w:ascii="Times New Roman" w:hAnsi="Times New Roman" w:cs="Times New Roman"/>
        </w:rPr>
        <w:t>.</w:t>
      </w:r>
      <w:r w:rsidR="00381BAE">
        <w:rPr>
          <w:rFonts w:ascii="Times New Roman" w:hAnsi="Times New Roman" w:cs="Times New Roman"/>
        </w:rPr>
        <w:t xml:space="preserve"> </w:t>
      </w:r>
      <w:r w:rsidR="00F55355">
        <w:rPr>
          <w:rFonts w:ascii="Times New Roman" w:hAnsi="Times New Roman" w:cs="Times New Roman"/>
        </w:rPr>
        <w:t xml:space="preserve">Glucose tolerance tests in </w:t>
      </w:r>
      <w:r w:rsidR="00BD6ECE" w:rsidRPr="009D244A">
        <w:rPr>
          <w:rFonts w:ascii="Times New Roman" w:hAnsi="Times New Roman" w:cs="Times New Roman"/>
          <w:b/>
          <w:bCs/>
        </w:rPr>
        <w:t>Figure 3</w:t>
      </w:r>
      <w:r w:rsidR="00986610">
        <w:rPr>
          <w:rFonts w:ascii="Times New Roman" w:hAnsi="Times New Roman" w:cs="Times New Roman"/>
          <w:b/>
          <w:bCs/>
        </w:rPr>
        <w:t>G</w:t>
      </w:r>
      <w:r w:rsidR="00BD6ECE" w:rsidRPr="009D244A">
        <w:rPr>
          <w:rFonts w:ascii="Times New Roman" w:hAnsi="Times New Roman" w:cs="Times New Roman"/>
        </w:rPr>
        <w:t xml:space="preserve">, </w:t>
      </w:r>
      <w:r w:rsidR="00BD6ECE">
        <w:rPr>
          <w:rFonts w:ascii="Times New Roman" w:hAnsi="Times New Roman" w:cs="Times New Roman"/>
        </w:rPr>
        <w:t xml:space="preserve"> also showed significant </w:t>
      </w:r>
      <w:del w:id="124" w:author="Molly Mulcahy" w:date="2022-01-24T14:53:00Z">
        <w:r w:rsidR="00552A5B" w:rsidDel="00D04E36">
          <w:rPr>
            <w:rFonts w:ascii="Times New Roman" w:hAnsi="Times New Roman" w:cs="Times New Roman"/>
          </w:rPr>
          <w:delText xml:space="preserve">effect of </w:delText>
        </w:r>
      </w:del>
      <w:r w:rsidR="00BD6ECE">
        <w:rPr>
          <w:rFonts w:ascii="Times New Roman" w:hAnsi="Times New Roman" w:cs="Times New Roman"/>
        </w:rPr>
        <w:t xml:space="preserve">interaction </w:t>
      </w:r>
      <w:ins w:id="125" w:author="Molly Mulcahy" w:date="2022-01-24T14:53:00Z">
        <w:r w:rsidR="00D04E36">
          <w:rPr>
            <w:rFonts w:ascii="Times New Roman" w:hAnsi="Times New Roman" w:cs="Times New Roman"/>
          </w:rPr>
          <w:t xml:space="preserve"> effect </w:t>
        </w:r>
      </w:ins>
      <w:r w:rsidR="00BD6ECE">
        <w:rPr>
          <w:rFonts w:ascii="Times New Roman" w:hAnsi="Times New Roman" w:cs="Times New Roman"/>
        </w:rPr>
        <w:t>(</w:t>
      </w:r>
      <w:proofErr w:type="spellStart"/>
      <w:r w:rsidR="00BD6ECE">
        <w:rPr>
          <w:rFonts w:ascii="Times New Roman" w:hAnsi="Times New Roman" w:cs="Times New Roman"/>
        </w:rPr>
        <w:t>p</w:t>
      </w:r>
      <w:r w:rsidR="00552A5B">
        <w:rPr>
          <w:rFonts w:ascii="Times New Roman" w:hAnsi="Times New Roman" w:cs="Times New Roman"/>
          <w:vertAlign w:val="subscript"/>
        </w:rPr>
        <w:t>sex:diet</w:t>
      </w:r>
      <w:proofErr w:type="spellEnd"/>
      <w:r w:rsidR="00BD6ECE">
        <w:rPr>
          <w:rFonts w:ascii="Times New Roman" w:hAnsi="Times New Roman" w:cs="Times New Roman"/>
        </w:rPr>
        <w:t>=0.011</w:t>
      </w:r>
      <w:r w:rsidR="00F55355">
        <w:rPr>
          <w:rFonts w:ascii="Times New Roman" w:hAnsi="Times New Roman" w:cs="Times New Roman"/>
        </w:rPr>
        <w:t xml:space="preserve">), </w:t>
      </w:r>
      <w:ins w:id="126" w:author="Molly Mulcahy" w:date="2022-01-24T14:53:00Z">
        <w:r w:rsidR="00D04E36">
          <w:rPr>
            <w:rFonts w:ascii="Times New Roman" w:hAnsi="Times New Roman" w:cs="Times New Roman"/>
          </w:rPr>
          <w:t>al</w:t>
        </w:r>
      </w:ins>
      <w:r w:rsidR="00F55355">
        <w:rPr>
          <w:rFonts w:ascii="Times New Roman" w:hAnsi="Times New Roman" w:cs="Times New Roman"/>
        </w:rPr>
        <w:t>though now in the opposite direction.</w:t>
      </w:r>
      <w:r w:rsidR="00BD6ECE">
        <w:rPr>
          <w:rFonts w:ascii="Times New Roman" w:hAnsi="Times New Roman" w:cs="Times New Roman"/>
        </w:rPr>
        <w:t xml:space="preserve"> </w:t>
      </w:r>
      <w:r w:rsidR="003D4F95" w:rsidRPr="009D244A">
        <w:rPr>
          <w:rFonts w:ascii="Times New Roman" w:hAnsi="Times New Roman" w:cs="Times New Roman"/>
        </w:rPr>
        <w:t xml:space="preserve">During </w:t>
      </w:r>
      <w:r w:rsidR="00552A5B">
        <w:rPr>
          <w:rFonts w:ascii="Times New Roman" w:hAnsi="Times New Roman" w:cs="Times New Roman"/>
        </w:rPr>
        <w:t>GTT</w:t>
      </w:r>
      <w:r w:rsidR="003156E8">
        <w:rPr>
          <w:rFonts w:ascii="Times New Roman" w:hAnsi="Times New Roman" w:cs="Times New Roman"/>
        </w:rPr>
        <w:t>,</w:t>
      </w:r>
      <w:r w:rsidR="00552A5B">
        <w:rPr>
          <w:rFonts w:ascii="Times New Roman" w:hAnsi="Times New Roman" w:cs="Times New Roman"/>
        </w:rPr>
        <w:t xml:space="preserve"> eTRF</w:t>
      </w:r>
      <w:r w:rsidR="009F1671" w:rsidRPr="009D244A">
        <w:rPr>
          <w:rFonts w:ascii="Times New Roman" w:hAnsi="Times New Roman" w:cs="Times New Roman"/>
        </w:rPr>
        <w:t xml:space="preserve"> </w:t>
      </w:r>
      <w:r w:rsidR="003D4F95" w:rsidRPr="009D244A">
        <w:rPr>
          <w:rFonts w:ascii="Times New Roman" w:hAnsi="Times New Roman" w:cs="Times New Roman"/>
        </w:rPr>
        <w:t xml:space="preserve">males </w:t>
      </w:r>
      <w:r w:rsidR="009D244A" w:rsidRPr="009D244A">
        <w:rPr>
          <w:rFonts w:ascii="Times New Roman" w:hAnsi="Times New Roman" w:cs="Times New Roman"/>
        </w:rPr>
        <w:t>trended toward glucose intolerance</w:t>
      </w:r>
      <w:r w:rsidR="003D4F95" w:rsidRPr="009D244A">
        <w:rPr>
          <w:rFonts w:ascii="Times New Roman" w:hAnsi="Times New Roman" w:cs="Times New Roman"/>
        </w:rPr>
        <w:t xml:space="preserve"> </w:t>
      </w:r>
      <w:r w:rsidR="00CA2887">
        <w:rPr>
          <w:rFonts w:ascii="Times New Roman" w:hAnsi="Times New Roman" w:cs="Times New Roman"/>
        </w:rPr>
        <w:t xml:space="preserve">with </w:t>
      </w:r>
      <w:ins w:id="127" w:author="Molly Mulcahy" w:date="2022-01-24T14:54:00Z">
        <w:r w:rsidR="00D04E36">
          <w:rPr>
            <w:rFonts w:ascii="Times New Roman" w:hAnsi="Times New Roman" w:cs="Times New Roman"/>
          </w:rPr>
          <w:t xml:space="preserve">an average of </w:t>
        </w:r>
      </w:ins>
      <w:r w:rsidR="00CA2887">
        <w:rPr>
          <w:rFonts w:ascii="Times New Roman" w:hAnsi="Times New Roman" w:cs="Times New Roman"/>
        </w:rPr>
        <w:t xml:space="preserve">53mg/dL higher glucose than AL males </w:t>
      </w:r>
      <w:ins w:id="128" w:author="Molly Mulcahy" w:date="2022-01-24T14:54:00Z">
        <w:r w:rsidR="00D04E36">
          <w:rPr>
            <w:rFonts w:ascii="Times New Roman" w:hAnsi="Times New Roman" w:cs="Times New Roman"/>
          </w:rPr>
          <w:t xml:space="preserve">during the course of the experiment </w:t>
        </w:r>
      </w:ins>
      <w:r w:rsidR="003D4F95" w:rsidRPr="009D244A">
        <w:rPr>
          <w:rFonts w:ascii="Times New Roman" w:hAnsi="Times New Roman" w:cs="Times New Roman"/>
        </w:rPr>
        <w:t>(</w:t>
      </w:r>
      <w:proofErr w:type="spellStart"/>
      <w:r w:rsidR="009D244A" w:rsidRPr="009D244A">
        <w:rPr>
          <w:rFonts w:ascii="Times New Roman" w:hAnsi="Times New Roman" w:cs="Times New Roman"/>
        </w:rPr>
        <w:t>p</w:t>
      </w:r>
      <w:r w:rsidR="00552A5B">
        <w:rPr>
          <w:rFonts w:ascii="Times New Roman" w:hAnsi="Times New Roman" w:cs="Times New Roman"/>
          <w:vertAlign w:val="subscript"/>
        </w:rPr>
        <w:t>diet</w:t>
      </w:r>
      <w:proofErr w:type="spellEnd"/>
      <w:r w:rsidR="009D244A" w:rsidRPr="009D244A">
        <w:rPr>
          <w:rFonts w:ascii="Times New Roman" w:hAnsi="Times New Roman" w:cs="Times New Roman"/>
        </w:rPr>
        <w:t>=0.14</w:t>
      </w:r>
      <w:r w:rsidR="003D4F95" w:rsidRPr="009D244A">
        <w:rPr>
          <w:rFonts w:ascii="Times New Roman" w:hAnsi="Times New Roman" w:cs="Times New Roman"/>
        </w:rPr>
        <w:t>)</w:t>
      </w:r>
      <w:r w:rsidR="00CA2887">
        <w:rPr>
          <w:rFonts w:ascii="Times New Roman" w:hAnsi="Times New Roman" w:cs="Times New Roman"/>
        </w:rPr>
        <w:t xml:space="preserve">. This was not </w:t>
      </w:r>
      <w:r w:rsidR="00F55355">
        <w:rPr>
          <w:rFonts w:ascii="Times New Roman" w:hAnsi="Times New Roman" w:cs="Times New Roman"/>
        </w:rPr>
        <w:t xml:space="preserve">observed </w:t>
      </w:r>
      <w:r w:rsidR="00CA2887">
        <w:rPr>
          <w:rFonts w:ascii="Times New Roman" w:hAnsi="Times New Roman" w:cs="Times New Roman"/>
        </w:rPr>
        <w:t xml:space="preserve">in </w:t>
      </w:r>
      <w:ins w:id="129" w:author="Molly Mulcahy" w:date="2022-01-24T14:54:00Z">
        <w:r w:rsidR="00D04E36">
          <w:rPr>
            <w:rFonts w:ascii="Times New Roman" w:hAnsi="Times New Roman" w:cs="Times New Roman"/>
          </w:rPr>
          <w:t xml:space="preserve">female </w:t>
        </w:r>
      </w:ins>
      <w:r w:rsidR="00CA2887">
        <w:rPr>
          <w:rFonts w:ascii="Times New Roman" w:hAnsi="Times New Roman" w:cs="Times New Roman"/>
        </w:rPr>
        <w:t xml:space="preserve">eTRF </w:t>
      </w:r>
      <w:r w:rsidR="00F55355">
        <w:rPr>
          <w:rFonts w:ascii="Times New Roman" w:hAnsi="Times New Roman" w:cs="Times New Roman"/>
        </w:rPr>
        <w:t>offspring</w:t>
      </w:r>
      <w:del w:id="130" w:author="Molly Mulcahy" w:date="2022-01-24T14:54:00Z">
        <w:r w:rsidR="00F55355" w:rsidDel="00D04E36">
          <w:rPr>
            <w:rFonts w:ascii="Times New Roman" w:hAnsi="Times New Roman" w:cs="Times New Roman"/>
          </w:rPr>
          <w:delText xml:space="preserve"> </w:delText>
        </w:r>
        <w:r w:rsidR="00CA2887" w:rsidDel="00D04E36">
          <w:rPr>
            <w:rFonts w:ascii="Times New Roman" w:hAnsi="Times New Roman" w:cs="Times New Roman"/>
          </w:rPr>
          <w:delText>females</w:delText>
        </w:r>
      </w:del>
      <w:r w:rsidR="00CA2887">
        <w:rPr>
          <w:rFonts w:ascii="Times New Roman" w:hAnsi="Times New Roman" w:cs="Times New Roman"/>
        </w:rPr>
        <w:t xml:space="preserve">, </w:t>
      </w:r>
      <w:r w:rsidR="00F55355">
        <w:rPr>
          <w:rFonts w:ascii="Times New Roman" w:hAnsi="Times New Roman" w:cs="Times New Roman"/>
        </w:rPr>
        <w:t>which had similar</w:t>
      </w:r>
      <w:r w:rsidR="009B554B">
        <w:rPr>
          <w:rFonts w:ascii="Times New Roman" w:hAnsi="Times New Roman" w:cs="Times New Roman"/>
        </w:rPr>
        <w:t xml:space="preserve"> blood glucose during</w:t>
      </w:r>
      <w:r w:rsidR="00F55355">
        <w:rPr>
          <w:rFonts w:ascii="Times New Roman" w:hAnsi="Times New Roman" w:cs="Times New Roman"/>
        </w:rPr>
        <w:t xml:space="preserve"> the</w:t>
      </w:r>
      <w:r w:rsidR="009B554B">
        <w:rPr>
          <w:rFonts w:ascii="Times New Roman" w:hAnsi="Times New Roman" w:cs="Times New Roman"/>
        </w:rPr>
        <w:t xml:space="preserve"> GTT compared to AL females </w:t>
      </w:r>
      <w:r w:rsidR="009D244A" w:rsidRPr="009D244A">
        <w:rPr>
          <w:rFonts w:ascii="Times New Roman" w:hAnsi="Times New Roman" w:cs="Times New Roman"/>
        </w:rPr>
        <w:t>(</w:t>
      </w:r>
      <w:proofErr w:type="spellStart"/>
      <w:r w:rsidR="009D244A">
        <w:rPr>
          <w:rFonts w:ascii="Times New Roman" w:hAnsi="Times New Roman" w:cs="Times New Roman"/>
        </w:rPr>
        <w:t>p</w:t>
      </w:r>
      <w:r w:rsidR="00552A5B" w:rsidRPr="00552A5B">
        <w:rPr>
          <w:rFonts w:ascii="Times New Roman" w:hAnsi="Times New Roman" w:cs="Times New Roman"/>
          <w:vertAlign w:val="subscript"/>
        </w:rPr>
        <w:t>diet</w:t>
      </w:r>
      <w:proofErr w:type="spellEnd"/>
      <w:r w:rsidR="009D244A">
        <w:rPr>
          <w:rFonts w:ascii="Times New Roman" w:hAnsi="Times New Roman" w:cs="Times New Roman"/>
        </w:rPr>
        <w:t>=0.61)</w:t>
      </w:r>
      <w:r w:rsidR="008F7E7E">
        <w:rPr>
          <w:rFonts w:ascii="Times New Roman" w:hAnsi="Times New Roman" w:cs="Times New Roman"/>
        </w:rPr>
        <w:t xml:space="preserve">. </w:t>
      </w:r>
      <w:r w:rsidR="009B554B">
        <w:rPr>
          <w:rFonts w:ascii="Times New Roman" w:hAnsi="Times New Roman" w:cs="Times New Roman"/>
        </w:rPr>
        <w:t xml:space="preserve">The </w:t>
      </w:r>
      <w:r w:rsidR="003156E8">
        <w:rPr>
          <w:rFonts w:ascii="Times New Roman" w:hAnsi="Times New Roman" w:cs="Times New Roman"/>
        </w:rPr>
        <w:t xml:space="preserve">GTT </w:t>
      </w:r>
      <w:r w:rsidR="009A784F">
        <w:rPr>
          <w:rFonts w:ascii="Times New Roman" w:hAnsi="Times New Roman" w:cs="Times New Roman"/>
        </w:rPr>
        <w:t>AUC</w:t>
      </w:r>
      <w:r w:rsidR="007641AB">
        <w:rPr>
          <w:rFonts w:ascii="Times New Roman" w:hAnsi="Times New Roman" w:cs="Times New Roman"/>
        </w:rPr>
        <w:t xml:space="preserve"> </w:t>
      </w:r>
      <w:r w:rsidR="009B554B">
        <w:rPr>
          <w:rFonts w:ascii="Times New Roman" w:hAnsi="Times New Roman" w:cs="Times New Roman"/>
        </w:rPr>
        <w:t>had a significan</w:t>
      </w:r>
      <w:r w:rsidR="0054727D">
        <w:rPr>
          <w:rFonts w:ascii="Times New Roman" w:hAnsi="Times New Roman" w:cs="Times New Roman"/>
        </w:rPr>
        <w:t>t</w:t>
      </w:r>
      <w:r w:rsidR="009B554B">
        <w:rPr>
          <w:rFonts w:ascii="Times New Roman" w:hAnsi="Times New Roman" w:cs="Times New Roman"/>
        </w:rPr>
        <w:t xml:space="preserve"> interaction</w:t>
      </w:r>
      <w:r w:rsidR="00F55355">
        <w:rPr>
          <w:rFonts w:ascii="Times New Roman" w:hAnsi="Times New Roman" w:cs="Times New Roman"/>
        </w:rPr>
        <w:t xml:space="preserve"> between sex and treatment</w:t>
      </w:r>
      <w:r w:rsidR="0054727D">
        <w:rPr>
          <w:rFonts w:ascii="Times New Roman" w:hAnsi="Times New Roman" w:cs="Times New Roman"/>
        </w:rPr>
        <w:t xml:space="preserve"> </w:t>
      </w:r>
      <w:r w:rsidR="007641AB">
        <w:rPr>
          <w:rFonts w:ascii="Times New Roman" w:hAnsi="Times New Roman" w:cs="Times New Roman"/>
        </w:rPr>
        <w:t>(</w:t>
      </w:r>
      <w:r w:rsidR="007641AB" w:rsidRPr="007641AB">
        <w:rPr>
          <w:rFonts w:ascii="Times New Roman" w:hAnsi="Times New Roman" w:cs="Times New Roman"/>
          <w:b/>
          <w:bCs/>
        </w:rPr>
        <w:t>Figure 3</w:t>
      </w:r>
      <w:r w:rsidR="00986610">
        <w:rPr>
          <w:rFonts w:ascii="Times New Roman" w:hAnsi="Times New Roman" w:cs="Times New Roman"/>
          <w:b/>
          <w:bCs/>
        </w:rPr>
        <w:t>H</w:t>
      </w:r>
      <w:r w:rsidR="0054727D">
        <w:rPr>
          <w:rFonts w:ascii="Times New Roman" w:hAnsi="Times New Roman" w:cs="Times New Roman"/>
          <w:b/>
          <w:bCs/>
        </w:rPr>
        <w:t xml:space="preserve">, </w:t>
      </w:r>
      <w:r w:rsidR="0054727D">
        <w:rPr>
          <w:rFonts w:ascii="Times New Roman" w:hAnsi="Times New Roman" w:cs="Times New Roman"/>
        </w:rPr>
        <w:t>(</w:t>
      </w:r>
      <w:proofErr w:type="spellStart"/>
      <w:r w:rsidR="0054727D">
        <w:rPr>
          <w:rFonts w:ascii="Times New Roman" w:hAnsi="Times New Roman" w:cs="Times New Roman"/>
        </w:rPr>
        <w:t>p</w:t>
      </w:r>
      <w:r w:rsidR="0054727D">
        <w:rPr>
          <w:rFonts w:ascii="Times New Roman" w:hAnsi="Times New Roman" w:cs="Times New Roman"/>
          <w:vertAlign w:val="subscript"/>
        </w:rPr>
        <w:t>sex:diet</w:t>
      </w:r>
      <w:proofErr w:type="spellEnd"/>
      <w:r w:rsidR="0054727D">
        <w:rPr>
          <w:rFonts w:ascii="Times New Roman" w:hAnsi="Times New Roman" w:cs="Times New Roman"/>
        </w:rPr>
        <w:t>&lt;0.0001</w:t>
      </w:r>
      <w:r w:rsidR="00F55355">
        <w:rPr>
          <w:rFonts w:ascii="Times New Roman" w:hAnsi="Times New Roman" w:cs="Times New Roman"/>
        </w:rPr>
        <w:t>)</w:t>
      </w:r>
      <w:r w:rsidR="0054727D">
        <w:rPr>
          <w:rFonts w:ascii="Times New Roman" w:hAnsi="Times New Roman" w:cs="Times New Roman"/>
        </w:rPr>
        <w:t>. AUC</w:t>
      </w:r>
      <w:r w:rsidR="009A784F">
        <w:rPr>
          <w:rFonts w:ascii="Times New Roman" w:hAnsi="Times New Roman" w:cs="Times New Roman"/>
        </w:rPr>
        <w:t xml:space="preserve"> </w:t>
      </w:r>
      <w:r w:rsidR="00F55355">
        <w:rPr>
          <w:rFonts w:ascii="Times New Roman" w:hAnsi="Times New Roman" w:cs="Times New Roman"/>
        </w:rPr>
        <w:t xml:space="preserve">was </w:t>
      </w:r>
      <w:r w:rsidR="0054727D">
        <w:rPr>
          <w:rFonts w:ascii="Times New Roman" w:hAnsi="Times New Roman" w:cs="Times New Roman"/>
        </w:rPr>
        <w:t>5% lower</w:t>
      </w:r>
      <w:r w:rsidR="009A784F">
        <w:rPr>
          <w:rFonts w:ascii="Times New Roman" w:hAnsi="Times New Roman" w:cs="Times New Roman"/>
        </w:rPr>
        <w:t xml:space="preserve"> in </w:t>
      </w:r>
      <w:r w:rsidR="0054727D">
        <w:rPr>
          <w:rFonts w:ascii="Times New Roman" w:hAnsi="Times New Roman" w:cs="Times New Roman"/>
        </w:rPr>
        <w:t xml:space="preserve">eTRF </w:t>
      </w:r>
      <w:r w:rsidR="009A784F">
        <w:rPr>
          <w:rFonts w:ascii="Times New Roman" w:hAnsi="Times New Roman" w:cs="Times New Roman"/>
        </w:rPr>
        <w:t>females (</w:t>
      </w:r>
      <w:proofErr w:type="spellStart"/>
      <w:r w:rsidR="009A784F">
        <w:rPr>
          <w:rFonts w:ascii="Times New Roman" w:hAnsi="Times New Roman" w:cs="Times New Roman"/>
        </w:rPr>
        <w:t>p</w:t>
      </w:r>
      <w:r w:rsidR="0054727D">
        <w:rPr>
          <w:rFonts w:ascii="Times New Roman" w:hAnsi="Times New Roman" w:cs="Times New Roman"/>
          <w:vertAlign w:val="subscript"/>
        </w:rPr>
        <w:t>diet</w:t>
      </w:r>
      <w:proofErr w:type="spellEnd"/>
      <w:r w:rsidR="009A784F">
        <w:rPr>
          <w:rFonts w:ascii="Times New Roman" w:hAnsi="Times New Roman" w:cs="Times New Roman"/>
        </w:rPr>
        <w:t>=0.07</w:t>
      </w:r>
      <w:r w:rsidR="00B56169">
        <w:rPr>
          <w:rFonts w:ascii="Times New Roman" w:hAnsi="Times New Roman" w:cs="Times New Roman"/>
        </w:rPr>
        <w:t>) but</w:t>
      </w:r>
      <w:r w:rsidR="009A784F">
        <w:rPr>
          <w:rFonts w:ascii="Times New Roman" w:hAnsi="Times New Roman" w:cs="Times New Roman"/>
        </w:rPr>
        <w:t xml:space="preserve"> was 13.5% higher in eTRF male</w:t>
      </w:r>
      <w:r w:rsidR="00F55355">
        <w:rPr>
          <w:rFonts w:ascii="Times New Roman" w:hAnsi="Times New Roman" w:cs="Times New Roman"/>
        </w:rPr>
        <w:t xml:space="preserve"> offspring</w:t>
      </w:r>
      <w:r w:rsidR="009A784F">
        <w:rPr>
          <w:rFonts w:ascii="Times New Roman" w:hAnsi="Times New Roman" w:cs="Times New Roman"/>
        </w:rPr>
        <w:t xml:space="preserve"> compared to AL males (</w:t>
      </w:r>
      <w:proofErr w:type="spellStart"/>
      <w:r w:rsidR="009A784F">
        <w:rPr>
          <w:rFonts w:ascii="Times New Roman" w:hAnsi="Times New Roman" w:cs="Times New Roman"/>
        </w:rPr>
        <w:t>p</w:t>
      </w:r>
      <w:r w:rsidR="0054727D">
        <w:rPr>
          <w:rFonts w:ascii="Times New Roman" w:hAnsi="Times New Roman" w:cs="Times New Roman"/>
          <w:vertAlign w:val="subscript"/>
        </w:rPr>
        <w:t>diet</w:t>
      </w:r>
      <w:proofErr w:type="spellEnd"/>
      <w:r w:rsidR="009A784F">
        <w:rPr>
          <w:rFonts w:ascii="Times New Roman" w:hAnsi="Times New Roman" w:cs="Times New Roman"/>
        </w:rPr>
        <w:t>&lt;0.0001)</w:t>
      </w:r>
      <w:r w:rsidR="007641AB">
        <w:rPr>
          <w:rFonts w:ascii="Times New Roman" w:hAnsi="Times New Roman" w:cs="Times New Roman"/>
        </w:rPr>
        <w:t>.</w:t>
      </w:r>
      <w:r w:rsidR="009A784F">
        <w:rPr>
          <w:rFonts w:ascii="Times New Roman" w:hAnsi="Times New Roman" w:cs="Times New Roman"/>
        </w:rPr>
        <w:t xml:space="preserve"> </w:t>
      </w:r>
      <w:r w:rsidR="007641AB">
        <w:rPr>
          <w:rFonts w:ascii="Times New Roman" w:hAnsi="Times New Roman" w:cs="Times New Roman"/>
        </w:rPr>
        <w:t xml:space="preserve">Taken together, these tests suggest </w:t>
      </w:r>
      <w:r w:rsidR="0054727D">
        <w:rPr>
          <w:rFonts w:ascii="Times New Roman" w:hAnsi="Times New Roman" w:cs="Times New Roman"/>
        </w:rPr>
        <w:t xml:space="preserve">eTRF </w:t>
      </w:r>
      <w:r w:rsidR="007641AB">
        <w:rPr>
          <w:rFonts w:ascii="Times New Roman" w:hAnsi="Times New Roman" w:cs="Times New Roman"/>
        </w:rPr>
        <w:t xml:space="preserve">male-specific </w:t>
      </w:r>
      <w:r w:rsidR="009A784F">
        <w:rPr>
          <w:rFonts w:ascii="Times New Roman" w:hAnsi="Times New Roman" w:cs="Times New Roman"/>
        </w:rPr>
        <w:t>glucose intolerance and insulin sensitivity</w:t>
      </w:r>
      <w:r w:rsidR="007641AB">
        <w:rPr>
          <w:rFonts w:ascii="Times New Roman" w:hAnsi="Times New Roman" w:cs="Times New Roman"/>
        </w:rPr>
        <w:t>.</w:t>
      </w:r>
      <w:r w:rsidR="003156E8">
        <w:rPr>
          <w:rFonts w:ascii="Times New Roman" w:hAnsi="Times New Roman" w:cs="Times New Roman"/>
        </w:rPr>
        <w:t xml:space="preserve"> </w:t>
      </w:r>
      <w:r w:rsidR="00F55355">
        <w:rPr>
          <w:rFonts w:ascii="Times New Roman" w:hAnsi="Times New Roman" w:cs="Times New Roman"/>
        </w:rPr>
        <w:t xml:space="preserve">Given that we cannot explain glucose intolerance in males via reduced insulin sensitivity, we </w:t>
      </w:r>
      <w:ins w:id="131" w:author="Molly Mulcahy" w:date="2022-01-24T14:54:00Z">
        <w:r w:rsidR="00D04E36">
          <w:rPr>
            <w:rFonts w:ascii="Times New Roman" w:hAnsi="Times New Roman" w:cs="Times New Roman"/>
          </w:rPr>
          <w:t xml:space="preserve">next </w:t>
        </w:r>
      </w:ins>
      <w:r w:rsidR="00F55355">
        <w:rPr>
          <w:rFonts w:ascii="Times New Roman" w:hAnsi="Times New Roman" w:cs="Times New Roman"/>
        </w:rPr>
        <w:t>evaluated insulin secretion.</w:t>
      </w:r>
    </w:p>
    <w:p w14:paraId="2D3F284B" w14:textId="68600DCB" w:rsidR="00FB7F5A" w:rsidRDefault="00F55355" w:rsidP="00D01B0E">
      <w:pPr>
        <w:spacing w:line="480" w:lineRule="auto"/>
        <w:ind w:firstLine="720"/>
        <w:rPr>
          <w:rFonts w:ascii="Times New Roman" w:hAnsi="Times New Roman" w:cs="Times New Roman"/>
        </w:rPr>
      </w:pPr>
      <w:r>
        <w:rPr>
          <w:rFonts w:ascii="Times New Roman" w:hAnsi="Times New Roman" w:cs="Times New Roman"/>
        </w:rPr>
        <w:t>To test for</w:t>
      </w:r>
      <w:r w:rsidR="007641AB">
        <w:rPr>
          <w:rFonts w:ascii="Times New Roman" w:hAnsi="Times New Roman" w:cs="Times New Roman"/>
        </w:rPr>
        <w:t xml:space="preserve"> </w:t>
      </w:r>
      <w:r w:rsidR="009A784F">
        <w:rPr>
          <w:rFonts w:ascii="Times New Roman" w:hAnsi="Times New Roman" w:cs="Times New Roman"/>
        </w:rPr>
        <w:t xml:space="preserve">insulin secretion </w:t>
      </w:r>
      <w:r w:rsidR="00A84EE6">
        <w:rPr>
          <w:rFonts w:ascii="Times New Roman" w:hAnsi="Times New Roman" w:cs="Times New Roman"/>
        </w:rPr>
        <w:t>defects,</w:t>
      </w:r>
      <w:r w:rsidR="009A784F">
        <w:rPr>
          <w:rFonts w:ascii="Times New Roman" w:hAnsi="Times New Roman" w:cs="Times New Roman"/>
        </w:rPr>
        <w:t xml:space="preserve"> </w:t>
      </w:r>
      <w:r>
        <w:rPr>
          <w:rFonts w:ascii="Times New Roman" w:hAnsi="Times New Roman" w:cs="Times New Roman"/>
        </w:rPr>
        <w:t xml:space="preserve">we conducted </w:t>
      </w:r>
      <w:r w:rsidR="009A784F">
        <w:rPr>
          <w:rFonts w:ascii="Times New Roman" w:hAnsi="Times New Roman" w:cs="Times New Roman"/>
        </w:rPr>
        <w:t xml:space="preserve">an </w:t>
      </w:r>
      <w:r w:rsidR="009A784F" w:rsidRPr="007641AB">
        <w:rPr>
          <w:rFonts w:ascii="Times New Roman" w:hAnsi="Times New Roman" w:cs="Times New Roman"/>
          <w:i/>
          <w:iCs/>
        </w:rPr>
        <w:t>in vivo</w:t>
      </w:r>
      <w:r w:rsidR="009A784F">
        <w:rPr>
          <w:rFonts w:ascii="Times New Roman" w:hAnsi="Times New Roman" w:cs="Times New Roman"/>
        </w:rPr>
        <w:t xml:space="preserve"> glucose stimulated insulin secretion</w:t>
      </w:r>
      <w:r w:rsidR="007641AB">
        <w:rPr>
          <w:rFonts w:ascii="Times New Roman" w:hAnsi="Times New Roman" w:cs="Times New Roman"/>
        </w:rPr>
        <w:t xml:space="preserve"> (GSIS)</w:t>
      </w:r>
      <w:r w:rsidR="009A784F">
        <w:rPr>
          <w:rFonts w:ascii="Times New Roman" w:hAnsi="Times New Roman" w:cs="Times New Roman"/>
        </w:rPr>
        <w:t xml:space="preserve"> assay</w:t>
      </w:r>
      <w:r w:rsidR="004F35FF">
        <w:rPr>
          <w:rFonts w:ascii="Times New Roman" w:hAnsi="Times New Roman" w:cs="Times New Roman"/>
        </w:rPr>
        <w:t xml:space="preserve"> (</w:t>
      </w:r>
      <w:r w:rsidR="004F35FF" w:rsidRPr="004F35FF">
        <w:rPr>
          <w:rFonts w:ascii="Times New Roman" w:hAnsi="Times New Roman" w:cs="Times New Roman"/>
          <w:b/>
          <w:bCs/>
        </w:rPr>
        <w:t xml:space="preserve">Figure </w:t>
      </w:r>
      <w:r w:rsidR="00660EE1">
        <w:rPr>
          <w:rFonts w:ascii="Times New Roman" w:hAnsi="Times New Roman" w:cs="Times New Roman"/>
          <w:b/>
          <w:bCs/>
        </w:rPr>
        <w:t>3J</w:t>
      </w:r>
      <w:r w:rsidR="00B70990" w:rsidRPr="00B70990">
        <w:rPr>
          <w:rFonts w:ascii="Times New Roman" w:hAnsi="Times New Roman" w:cs="Times New Roman"/>
        </w:rPr>
        <w:t>).</w:t>
      </w:r>
      <w:r w:rsidR="00B70990">
        <w:rPr>
          <w:rFonts w:ascii="Times New Roman" w:hAnsi="Times New Roman" w:cs="Times New Roman"/>
          <w:b/>
          <w:bCs/>
        </w:rPr>
        <w:t xml:space="preserve"> </w:t>
      </w:r>
      <w:r w:rsidR="000968E6" w:rsidRPr="000968E6">
        <w:rPr>
          <w:rFonts w:ascii="Times New Roman" w:hAnsi="Times New Roman" w:cs="Times New Roman"/>
        </w:rPr>
        <w:t xml:space="preserve">Females </w:t>
      </w:r>
      <w:r w:rsidR="000968E6">
        <w:rPr>
          <w:rFonts w:ascii="Times New Roman" w:hAnsi="Times New Roman" w:cs="Times New Roman"/>
        </w:rPr>
        <w:t>had lower levels of insulin than males</w:t>
      </w:r>
      <w:r>
        <w:rPr>
          <w:rFonts w:ascii="Times New Roman" w:hAnsi="Times New Roman" w:cs="Times New Roman"/>
        </w:rPr>
        <w:t xml:space="preserve"> (</w:t>
      </w:r>
      <w:proofErr w:type="spellStart"/>
      <w:del w:id="132" w:author="Molly Mulcahy" w:date="2022-01-24T14:55:00Z">
        <w:r w:rsidDel="00D04E36">
          <w:rPr>
            <w:rFonts w:ascii="Times New Roman" w:hAnsi="Times New Roman" w:cs="Times New Roman"/>
          </w:rPr>
          <w:delText>as</w:delText>
        </w:r>
        <w:r w:rsidR="000968E6" w:rsidDel="00D04E36">
          <w:rPr>
            <w:rFonts w:ascii="Times New Roman" w:hAnsi="Times New Roman" w:cs="Times New Roman"/>
          </w:rPr>
          <w:delText xml:space="preserve"> expected</w:delText>
        </w:r>
        <w:r w:rsidDel="00D04E36">
          <w:rPr>
            <w:rFonts w:ascii="Times New Roman" w:hAnsi="Times New Roman" w:cs="Times New Roman"/>
          </w:rPr>
          <w:delText xml:space="preserve">; </w:delText>
        </w:r>
      </w:del>
      <w:r w:rsidR="00FB7F5A">
        <w:rPr>
          <w:rFonts w:ascii="Times New Roman" w:hAnsi="Times New Roman" w:cs="Times New Roman"/>
        </w:rPr>
        <w:t>p</w:t>
      </w:r>
      <w:r w:rsidR="00FB7F5A">
        <w:rPr>
          <w:rFonts w:ascii="Times New Roman" w:hAnsi="Times New Roman" w:cs="Times New Roman"/>
          <w:vertAlign w:val="subscript"/>
        </w:rPr>
        <w:t>sex</w:t>
      </w:r>
      <w:proofErr w:type="spellEnd"/>
      <w:r w:rsidR="00FB7F5A">
        <w:rPr>
          <w:rFonts w:ascii="Times New Roman" w:hAnsi="Times New Roman" w:cs="Times New Roman"/>
        </w:rPr>
        <w:t xml:space="preserve">&lt;0.0001). </w:t>
      </w:r>
      <w:r w:rsidR="00FB7F5A" w:rsidRPr="00A84EE6">
        <w:rPr>
          <w:rFonts w:ascii="Times New Roman" w:hAnsi="Times New Roman" w:cs="Times New Roman"/>
          <w:highlight w:val="magenta"/>
        </w:rPr>
        <w:t xml:space="preserve">There was a trend toward lower insulin levels in eTRF offspring </w:t>
      </w:r>
      <w:r w:rsidR="00D011B5" w:rsidRPr="00A84EE6">
        <w:rPr>
          <w:rFonts w:ascii="Times New Roman" w:hAnsi="Times New Roman" w:cs="Times New Roman"/>
          <w:highlight w:val="magenta"/>
        </w:rPr>
        <w:t xml:space="preserve">of </w:t>
      </w:r>
      <w:r w:rsidR="00FB7F5A" w:rsidRPr="00A84EE6">
        <w:rPr>
          <w:rFonts w:ascii="Times New Roman" w:hAnsi="Times New Roman" w:cs="Times New Roman"/>
          <w:highlight w:val="magenta"/>
        </w:rPr>
        <w:t>both sexes (</w:t>
      </w:r>
      <w:proofErr w:type="spellStart"/>
      <w:r w:rsidR="00FB7F5A" w:rsidRPr="00A84EE6">
        <w:rPr>
          <w:rFonts w:ascii="Times New Roman" w:hAnsi="Times New Roman" w:cs="Times New Roman"/>
          <w:highlight w:val="magenta"/>
        </w:rPr>
        <w:t>p</w:t>
      </w:r>
      <w:r w:rsidR="00FB7F5A" w:rsidRPr="00A84EE6">
        <w:rPr>
          <w:rFonts w:ascii="Times New Roman" w:hAnsi="Times New Roman" w:cs="Times New Roman"/>
          <w:highlight w:val="magenta"/>
          <w:vertAlign w:val="subscript"/>
        </w:rPr>
        <w:t>diet</w:t>
      </w:r>
      <w:proofErr w:type="spellEnd"/>
      <w:r w:rsidR="00FB7F5A" w:rsidRPr="00A84EE6">
        <w:rPr>
          <w:rFonts w:ascii="Times New Roman" w:hAnsi="Times New Roman" w:cs="Times New Roman"/>
          <w:highlight w:val="magenta"/>
        </w:rPr>
        <w:t>=0.071).</w:t>
      </w:r>
      <w:r w:rsidR="00FB7F5A">
        <w:rPr>
          <w:rFonts w:ascii="Times New Roman" w:hAnsi="Times New Roman" w:cs="Times New Roman"/>
        </w:rPr>
        <w:t xml:space="preserve"> Females had similar increases in insulin in response to glucose injection, 139% in AL versus 137% eTRF. Male AL offspring had 48% increase in insulin whereas this was </w:t>
      </w:r>
      <w:del w:id="133" w:author="Molly Mulcahy" w:date="2022-01-24T14:55:00Z">
        <w:r w:rsidR="00FB7F5A" w:rsidDel="00D04E36">
          <w:rPr>
            <w:rFonts w:ascii="Times New Roman" w:hAnsi="Times New Roman" w:cs="Times New Roman"/>
          </w:rPr>
          <w:delText xml:space="preserve">reduced to </w:delText>
        </w:r>
      </w:del>
      <w:ins w:id="134" w:author="Molly Mulcahy" w:date="2022-01-24T14:55:00Z">
        <w:r w:rsidR="00D04E36">
          <w:rPr>
            <w:rFonts w:ascii="Times New Roman" w:hAnsi="Times New Roman" w:cs="Times New Roman"/>
          </w:rPr>
          <w:t xml:space="preserve">just </w:t>
        </w:r>
      </w:ins>
      <w:r w:rsidR="00FB7F5A">
        <w:rPr>
          <w:rFonts w:ascii="Times New Roman" w:hAnsi="Times New Roman" w:cs="Times New Roman"/>
        </w:rPr>
        <w:t xml:space="preserve">an 18% increase for eTRF males. </w:t>
      </w:r>
      <w:r w:rsidR="00D011B5">
        <w:rPr>
          <w:rFonts w:ascii="Times New Roman" w:hAnsi="Times New Roman" w:cs="Times New Roman"/>
        </w:rPr>
        <w:t>T</w:t>
      </w:r>
      <w:r w:rsidR="00FB7F5A">
        <w:rPr>
          <w:rFonts w:ascii="Times New Roman" w:hAnsi="Times New Roman" w:cs="Times New Roman"/>
        </w:rPr>
        <w:t>he</w:t>
      </w:r>
      <w:r w:rsidR="00A84EE6">
        <w:rPr>
          <w:rFonts w:ascii="Times New Roman" w:hAnsi="Times New Roman" w:cs="Times New Roman"/>
        </w:rPr>
        <w:t>re was no i</w:t>
      </w:r>
      <w:r w:rsidR="00FB7F5A">
        <w:rPr>
          <w:rFonts w:ascii="Times New Roman" w:hAnsi="Times New Roman" w:cs="Times New Roman"/>
        </w:rPr>
        <w:t xml:space="preserve">nteraction between offspring sex and maternal </w:t>
      </w:r>
      <w:r w:rsidR="00FB7F5A">
        <w:rPr>
          <w:rFonts w:ascii="Times New Roman" w:hAnsi="Times New Roman" w:cs="Times New Roman"/>
        </w:rPr>
        <w:lastRenderedPageBreak/>
        <w:t>restriction (</w:t>
      </w:r>
      <w:proofErr w:type="spellStart"/>
      <w:r w:rsidR="00FB7F5A">
        <w:rPr>
          <w:rFonts w:ascii="Times New Roman" w:hAnsi="Times New Roman" w:cs="Times New Roman"/>
        </w:rPr>
        <w:t>p</w:t>
      </w:r>
      <w:r w:rsidR="00FB7F5A" w:rsidRPr="0054727D">
        <w:rPr>
          <w:rFonts w:ascii="Times New Roman" w:hAnsi="Times New Roman" w:cs="Times New Roman"/>
          <w:vertAlign w:val="subscript"/>
        </w:rPr>
        <w:t>sex:diet</w:t>
      </w:r>
      <w:proofErr w:type="spellEnd"/>
      <w:r w:rsidR="00FB7F5A">
        <w:rPr>
          <w:rFonts w:ascii="Times New Roman" w:hAnsi="Times New Roman" w:cs="Times New Roman"/>
        </w:rPr>
        <w:t>=0.064)</w:t>
      </w:r>
      <w:r w:rsidR="00D011B5">
        <w:rPr>
          <w:rFonts w:ascii="Times New Roman" w:hAnsi="Times New Roman" w:cs="Times New Roman"/>
        </w:rPr>
        <w:t>, but th</w:t>
      </w:r>
      <w:r w:rsidR="00C31A50">
        <w:rPr>
          <w:rFonts w:ascii="Times New Roman" w:hAnsi="Times New Roman" w:cs="Times New Roman"/>
        </w:rPr>
        <w:t>e GSIS lend</w:t>
      </w:r>
      <w:r w:rsidR="008A6AA6">
        <w:rPr>
          <w:rFonts w:ascii="Times New Roman" w:hAnsi="Times New Roman" w:cs="Times New Roman"/>
        </w:rPr>
        <w:t>s</w:t>
      </w:r>
      <w:r w:rsidR="00C31A50">
        <w:rPr>
          <w:rFonts w:ascii="Times New Roman" w:hAnsi="Times New Roman" w:cs="Times New Roman"/>
        </w:rPr>
        <w:t xml:space="preserve"> support to </w:t>
      </w:r>
      <w:r w:rsidR="00D011B5">
        <w:rPr>
          <w:rFonts w:ascii="Times New Roman" w:hAnsi="Times New Roman" w:cs="Times New Roman"/>
        </w:rPr>
        <w:t>a model</w:t>
      </w:r>
      <w:r w:rsidR="00C31A50">
        <w:rPr>
          <w:rFonts w:ascii="Times New Roman" w:hAnsi="Times New Roman" w:cs="Times New Roman"/>
        </w:rPr>
        <w:t xml:space="preserve"> </w:t>
      </w:r>
      <w:r w:rsidR="00D011B5">
        <w:rPr>
          <w:rFonts w:ascii="Times New Roman" w:hAnsi="Times New Roman" w:cs="Times New Roman"/>
        </w:rPr>
        <w:t xml:space="preserve">that sex-specific defects in insulin secretion result in sex-specific glucose intolerance </w:t>
      </w:r>
      <w:r w:rsidR="001F07C5">
        <w:rPr>
          <w:rFonts w:ascii="Times New Roman" w:hAnsi="Times New Roman" w:cs="Times New Roman"/>
        </w:rPr>
        <w:t xml:space="preserve">after HFD challenge in males exposed to eTRF </w:t>
      </w:r>
      <w:r w:rsidR="001F07C5" w:rsidRPr="001F07C5">
        <w:rPr>
          <w:rFonts w:ascii="Times New Roman" w:hAnsi="Times New Roman" w:cs="Times New Roman"/>
          <w:i/>
          <w:iCs/>
        </w:rPr>
        <w:t>in utero.</w:t>
      </w:r>
      <w:r w:rsidR="001F07C5">
        <w:rPr>
          <w:rFonts w:ascii="Times New Roman" w:hAnsi="Times New Roman" w:cs="Times New Roman"/>
        </w:rPr>
        <w:t xml:space="preserve"> </w:t>
      </w:r>
    </w:p>
    <w:p w14:paraId="03FFF030" w14:textId="77777777" w:rsidR="00FB7F5A" w:rsidRDefault="00FB7F5A" w:rsidP="00D01B0E">
      <w:pPr>
        <w:spacing w:line="480" w:lineRule="auto"/>
        <w:ind w:firstLine="720"/>
        <w:rPr>
          <w:rFonts w:ascii="Times New Roman" w:hAnsi="Times New Roman" w:cs="Times New Roman"/>
        </w:rPr>
      </w:pPr>
    </w:p>
    <w:p w14:paraId="0235414A" w14:textId="6AF99617" w:rsidR="009B4769" w:rsidRDefault="00616AD3" w:rsidP="00FB7F5A">
      <w:pPr>
        <w:spacing w:line="480" w:lineRule="auto"/>
        <w:rPr>
          <w:rFonts w:ascii="Times New Roman" w:hAnsi="Times New Roman" w:cs="Times New Roman"/>
          <w:b/>
          <w:bCs/>
        </w:rPr>
      </w:pPr>
      <w:r w:rsidRPr="00616AD3">
        <w:rPr>
          <w:rFonts w:ascii="Times New Roman" w:hAnsi="Times New Roman" w:cs="Times New Roman"/>
          <w:b/>
          <w:bCs/>
        </w:rPr>
        <w:t>Discussion</w:t>
      </w:r>
    </w:p>
    <w:p w14:paraId="46DBA802" w14:textId="2EB82647" w:rsidR="00B42E04" w:rsidRPr="009D039A" w:rsidRDefault="00C72A22" w:rsidP="009D039A">
      <w:pPr>
        <w:spacing w:line="480" w:lineRule="auto"/>
        <w:ind w:firstLine="720"/>
        <w:rPr>
          <w:rFonts w:ascii="Times New Roman" w:hAnsi="Times New Roman" w:cs="Times New Roman"/>
        </w:rPr>
      </w:pPr>
      <w:r>
        <w:rPr>
          <w:rFonts w:ascii="Times New Roman" w:hAnsi="Times New Roman" w:cs="Times New Roman"/>
        </w:rPr>
        <w:t xml:space="preserve">This study is the first to </w:t>
      </w:r>
      <w:r w:rsidR="00151682">
        <w:rPr>
          <w:rFonts w:ascii="Times New Roman" w:hAnsi="Times New Roman" w:cs="Times New Roman"/>
        </w:rPr>
        <w:t>describe</w:t>
      </w:r>
      <w:r>
        <w:rPr>
          <w:rFonts w:ascii="Times New Roman" w:hAnsi="Times New Roman" w:cs="Times New Roman"/>
        </w:rPr>
        <w:t xml:space="preserve"> the long-term effects of gestational eTRF on offspring </w:t>
      </w:r>
      <w:r w:rsidR="00D254F7">
        <w:rPr>
          <w:rFonts w:ascii="Times New Roman" w:hAnsi="Times New Roman" w:cs="Times New Roman"/>
        </w:rPr>
        <w:t xml:space="preserve">health </w:t>
      </w:r>
      <w:r>
        <w:rPr>
          <w:rFonts w:ascii="Times New Roman" w:hAnsi="Times New Roman" w:cs="Times New Roman"/>
        </w:rPr>
        <w:t xml:space="preserve">and </w:t>
      </w:r>
      <w:r w:rsidR="00761E49">
        <w:rPr>
          <w:rFonts w:ascii="Times New Roman" w:hAnsi="Times New Roman" w:cs="Times New Roman"/>
        </w:rPr>
        <w:t>the</w:t>
      </w:r>
      <w:r w:rsidR="00D254F7">
        <w:rPr>
          <w:rFonts w:ascii="Times New Roman" w:hAnsi="Times New Roman" w:cs="Times New Roman"/>
        </w:rPr>
        <w:t>ir</w:t>
      </w:r>
      <w:r w:rsidR="00761E49">
        <w:rPr>
          <w:rFonts w:ascii="Times New Roman" w:hAnsi="Times New Roman" w:cs="Times New Roman"/>
        </w:rPr>
        <w:t xml:space="preserve"> </w:t>
      </w:r>
      <w:r>
        <w:rPr>
          <w:rFonts w:ascii="Times New Roman" w:hAnsi="Times New Roman" w:cs="Times New Roman"/>
        </w:rPr>
        <w:t xml:space="preserve">response to an overnutrition challenge. We </w:t>
      </w:r>
      <w:r w:rsidR="00151682">
        <w:rPr>
          <w:rFonts w:ascii="Times New Roman" w:hAnsi="Times New Roman" w:cs="Times New Roman"/>
        </w:rPr>
        <w:t>find</w:t>
      </w:r>
      <w:r>
        <w:rPr>
          <w:rFonts w:ascii="Times New Roman" w:hAnsi="Times New Roman" w:cs="Times New Roman"/>
        </w:rPr>
        <w:t xml:space="preserve"> </w:t>
      </w:r>
      <w:r w:rsidR="00F13664">
        <w:rPr>
          <w:rFonts w:ascii="Times New Roman" w:hAnsi="Times New Roman" w:cs="Times New Roman"/>
        </w:rPr>
        <w:t xml:space="preserve">significant </w:t>
      </w:r>
      <w:r>
        <w:rPr>
          <w:rFonts w:ascii="Times New Roman" w:hAnsi="Times New Roman" w:cs="Times New Roman"/>
        </w:rPr>
        <w:t>deleterious effects</w:t>
      </w:r>
      <w:r w:rsidR="00B42E04">
        <w:rPr>
          <w:rFonts w:ascii="Times New Roman" w:hAnsi="Times New Roman" w:cs="Times New Roman"/>
        </w:rPr>
        <w:t xml:space="preserve"> </w:t>
      </w:r>
      <w:r w:rsidR="00151682">
        <w:rPr>
          <w:rFonts w:ascii="Times New Roman" w:hAnsi="Times New Roman" w:cs="Times New Roman"/>
        </w:rPr>
        <w:t>of gestational eTRF on</w:t>
      </w:r>
      <w:r w:rsidR="00B42E04">
        <w:rPr>
          <w:rFonts w:ascii="Times New Roman" w:hAnsi="Times New Roman" w:cs="Times New Roman"/>
        </w:rPr>
        <w:t xml:space="preserve"> glucose intolerance</w:t>
      </w:r>
      <w:r>
        <w:rPr>
          <w:rFonts w:ascii="Times New Roman" w:hAnsi="Times New Roman" w:cs="Times New Roman"/>
        </w:rPr>
        <w:t xml:space="preserve"> </w:t>
      </w:r>
      <w:r w:rsidR="009D039A">
        <w:rPr>
          <w:rFonts w:ascii="Times New Roman" w:hAnsi="Times New Roman" w:cs="Times New Roman"/>
        </w:rPr>
        <w:t>are</w:t>
      </w:r>
      <w:r>
        <w:rPr>
          <w:rFonts w:ascii="Times New Roman" w:hAnsi="Times New Roman" w:cs="Times New Roman"/>
        </w:rPr>
        <w:t xml:space="preserve"> </w:t>
      </w:r>
      <w:r w:rsidR="00151682">
        <w:rPr>
          <w:rFonts w:ascii="Times New Roman" w:hAnsi="Times New Roman" w:cs="Times New Roman"/>
        </w:rPr>
        <w:t>present only</w:t>
      </w:r>
      <w:r w:rsidR="00B42E04">
        <w:rPr>
          <w:rFonts w:ascii="Times New Roman" w:hAnsi="Times New Roman" w:cs="Times New Roman"/>
        </w:rPr>
        <w:t xml:space="preserve"> </w:t>
      </w:r>
      <w:r>
        <w:rPr>
          <w:rFonts w:ascii="Times New Roman" w:hAnsi="Times New Roman" w:cs="Times New Roman"/>
        </w:rPr>
        <w:t xml:space="preserve">in </w:t>
      </w:r>
      <w:r w:rsidR="00F13664">
        <w:rPr>
          <w:rFonts w:ascii="Times New Roman" w:hAnsi="Times New Roman" w:cs="Times New Roman"/>
        </w:rPr>
        <w:t>adult male offspring</w:t>
      </w:r>
      <w:r>
        <w:rPr>
          <w:rFonts w:ascii="Times New Roman" w:hAnsi="Times New Roman" w:cs="Times New Roman"/>
        </w:rPr>
        <w:t xml:space="preserve"> who have been </w:t>
      </w:r>
      <w:r w:rsidR="00D860A7">
        <w:rPr>
          <w:rFonts w:ascii="Times New Roman" w:hAnsi="Times New Roman" w:cs="Times New Roman"/>
        </w:rPr>
        <w:t>exposed to long</w:t>
      </w:r>
      <w:r w:rsidR="00593454">
        <w:rPr>
          <w:rFonts w:ascii="Times New Roman" w:hAnsi="Times New Roman" w:cs="Times New Roman"/>
        </w:rPr>
        <w:t>-</w:t>
      </w:r>
      <w:r w:rsidR="00D860A7">
        <w:rPr>
          <w:rFonts w:ascii="Times New Roman" w:hAnsi="Times New Roman" w:cs="Times New Roman"/>
        </w:rPr>
        <w:t>term HFD feeding</w:t>
      </w:r>
      <w:r>
        <w:rPr>
          <w:rFonts w:ascii="Times New Roman" w:hAnsi="Times New Roman" w:cs="Times New Roman"/>
        </w:rPr>
        <w:t>.</w:t>
      </w:r>
      <w:r w:rsidR="00B42E04">
        <w:rPr>
          <w:rFonts w:ascii="Times New Roman" w:hAnsi="Times New Roman" w:cs="Times New Roman"/>
        </w:rPr>
        <w:t xml:space="preserve"> Based on glucose stimulated insulin secretion testing, </w:t>
      </w:r>
      <w:r w:rsidR="00761E49">
        <w:rPr>
          <w:rFonts w:ascii="Times New Roman" w:hAnsi="Times New Roman" w:cs="Times New Roman"/>
        </w:rPr>
        <w:t>we propose that this is</w:t>
      </w:r>
      <w:r w:rsidR="009D039A">
        <w:rPr>
          <w:rFonts w:ascii="Times New Roman" w:hAnsi="Times New Roman" w:cs="Times New Roman"/>
        </w:rPr>
        <w:t xml:space="preserve"> attributable to </w:t>
      </w:r>
      <w:r w:rsidR="00761E49">
        <w:rPr>
          <w:rFonts w:ascii="Times New Roman" w:hAnsi="Times New Roman" w:cs="Times New Roman"/>
        </w:rPr>
        <w:t xml:space="preserve">impaired </w:t>
      </w:r>
      <w:r w:rsidR="009D039A">
        <w:rPr>
          <w:rFonts w:ascii="Times New Roman" w:hAnsi="Times New Roman" w:cs="Times New Roman"/>
        </w:rPr>
        <w:t>insulin secretion</w:t>
      </w:r>
      <w:r w:rsidR="004B3D76">
        <w:rPr>
          <w:rFonts w:ascii="Times New Roman" w:hAnsi="Times New Roman" w:cs="Times New Roman"/>
        </w:rPr>
        <w:t>,</w:t>
      </w:r>
      <w:r w:rsidR="00151682">
        <w:rPr>
          <w:rFonts w:ascii="Times New Roman" w:hAnsi="Times New Roman" w:cs="Times New Roman"/>
        </w:rPr>
        <w:t xml:space="preserve"> </w:t>
      </w:r>
      <w:r w:rsidR="004B3D76">
        <w:rPr>
          <w:rFonts w:ascii="Times New Roman" w:hAnsi="Times New Roman" w:cs="Times New Roman"/>
        </w:rPr>
        <w:t>a</w:t>
      </w:r>
      <w:r w:rsidR="00151682">
        <w:rPr>
          <w:rFonts w:ascii="Times New Roman" w:hAnsi="Times New Roman" w:cs="Times New Roman"/>
        </w:rPr>
        <w:t>s insulin secretion tended to be lower in eTRF males compared to their AL counterparts during GSIS</w:t>
      </w:r>
      <w:r w:rsidR="00593454">
        <w:rPr>
          <w:rFonts w:ascii="Times New Roman" w:hAnsi="Times New Roman" w:cs="Times New Roman"/>
        </w:rPr>
        <w:t>, although this did not reach statistical significance</w:t>
      </w:r>
      <w:r w:rsidR="00151682">
        <w:rPr>
          <w:rFonts w:ascii="Times New Roman" w:hAnsi="Times New Roman" w:cs="Times New Roman"/>
        </w:rPr>
        <w:t xml:space="preserve">. </w:t>
      </w:r>
      <w:r w:rsidR="00817B68">
        <w:rPr>
          <w:rFonts w:ascii="Times New Roman" w:hAnsi="Times New Roman" w:cs="Times New Roman"/>
        </w:rPr>
        <w:t>Other studies of TRF</w:t>
      </w:r>
      <w:r w:rsidR="00593454">
        <w:rPr>
          <w:rFonts w:ascii="Times New Roman" w:hAnsi="Times New Roman" w:cs="Times New Roman"/>
        </w:rPr>
        <w:t xml:space="preserve"> of HFD</w:t>
      </w:r>
      <w:r w:rsidR="00817B68">
        <w:rPr>
          <w:rFonts w:ascii="Times New Roman" w:hAnsi="Times New Roman" w:cs="Times New Roman"/>
        </w:rPr>
        <w:t xml:space="preserve"> in mice, although not during gestation</w:t>
      </w:r>
      <w:r w:rsidR="000F24AB">
        <w:rPr>
          <w:rFonts w:ascii="Times New Roman" w:hAnsi="Times New Roman" w:cs="Times New Roman"/>
        </w:rPr>
        <w:t xml:space="preserve">, </w:t>
      </w:r>
      <w:del w:id="135" w:author="Molly Mulcahy" w:date="2022-01-24T15:01:00Z">
        <w:r w:rsidR="00593454" w:rsidDel="00D0452A">
          <w:rPr>
            <w:rFonts w:ascii="Times New Roman" w:hAnsi="Times New Roman" w:cs="Times New Roman"/>
          </w:rPr>
          <w:delText>evince</w:delText>
        </w:r>
        <w:r w:rsidR="00817B68" w:rsidDel="00D0452A">
          <w:rPr>
            <w:rFonts w:ascii="Times New Roman" w:hAnsi="Times New Roman" w:cs="Times New Roman"/>
          </w:rPr>
          <w:delText xml:space="preserve"> </w:delText>
        </w:r>
      </w:del>
      <w:ins w:id="136" w:author="Molly Mulcahy" w:date="2022-01-24T15:01:00Z">
        <w:r w:rsidR="00D0452A">
          <w:rPr>
            <w:rFonts w:ascii="Times New Roman" w:hAnsi="Times New Roman" w:cs="Times New Roman"/>
          </w:rPr>
          <w:t>provide evidence</w:t>
        </w:r>
        <w:r w:rsidR="00D0452A">
          <w:rPr>
            <w:rFonts w:ascii="Times New Roman" w:hAnsi="Times New Roman" w:cs="Times New Roman"/>
          </w:rPr>
          <w:t xml:space="preserve"> </w:t>
        </w:r>
      </w:ins>
      <w:r w:rsidR="00817B68">
        <w:rPr>
          <w:rFonts w:ascii="Times New Roman" w:hAnsi="Times New Roman" w:cs="Times New Roman"/>
        </w:rPr>
        <w:t xml:space="preserve">that the </w:t>
      </w:r>
      <w:r w:rsidR="003D019A">
        <w:rPr>
          <w:rFonts w:ascii="Times New Roman" w:hAnsi="Times New Roman" w:cs="Times New Roman"/>
        </w:rPr>
        <w:t xml:space="preserve">fasting </w:t>
      </w:r>
      <w:r w:rsidR="003125FF">
        <w:rPr>
          <w:rFonts w:ascii="Times New Roman" w:hAnsi="Times New Roman" w:cs="Times New Roman"/>
        </w:rPr>
        <w:t xml:space="preserve">insulin is lowered </w:t>
      </w:r>
      <w:r w:rsidR="003D019A">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{"citationID":"TbWWDSqo","properties":{"formattedCitation":"(Chung et al., 2016; Das et al., 2021; Hatori et al., 2012; Sherman et al., 2012; Woodie et al., 2018)","plainCitation":"(Chung et al., 2016; Das et al., 2021; Hatori et al., 2012; Sherman et al., 2012; Woodie et al., 2018)","noteIndex":0},"citationItems":[{"id":486,"uris":["http://zotero.org/users/5073745/items/9YE6QRBF"],"uri":["http://zotero.org/users/5073745/items/9YE6QRBF"],"itemData":{"id":486,"type":"article-journal","abstract":"Background.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Pr>
          <w:rFonts w:ascii="Times New Roman" w:hAnsi="Times New Roman" w:cs="Times New Roman"/>
        </w:rPr>
        <w:fldChar w:fldCharType="separate"/>
      </w:r>
      <w:r w:rsidR="000F24AB">
        <w:rPr>
          <w:rFonts w:ascii="Times New Roman" w:hAnsi="Times New Roman" w:cs="Times New Roman"/>
          <w:noProof/>
        </w:rPr>
        <w:t>(Chung et al., 2016; Das et al., 2021; Hatori et al., 2012; Sherman et al., 2012; Woodie et al., 2018)</w:t>
      </w:r>
      <w:r w:rsidR="003D019A">
        <w:rPr>
          <w:rFonts w:ascii="Times New Roman" w:hAnsi="Times New Roman" w:cs="Times New Roman"/>
        </w:rPr>
        <w:fldChar w:fldCharType="end"/>
      </w:r>
      <w:r w:rsidR="003D019A">
        <w:rPr>
          <w:rFonts w:ascii="Times New Roman" w:hAnsi="Times New Roman" w:cs="Times New Roman"/>
        </w:rPr>
        <w:t xml:space="preserve"> </w:t>
      </w:r>
      <w:r w:rsidR="003125FF">
        <w:rPr>
          <w:rFonts w:ascii="Times New Roman" w:hAnsi="Times New Roman" w:cs="Times New Roman"/>
        </w:rPr>
        <w:t>and resulting HOMA-IR is improved</w:t>
      </w:r>
      <w:r w:rsidR="004B3D76">
        <w:rPr>
          <w:rFonts w:ascii="Times New Roman" w:hAnsi="Times New Roman" w:cs="Times New Roman"/>
        </w:rPr>
        <w:t xml:space="preserve"> </w:t>
      </w:r>
      <w:r w:rsidR="003D019A">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{"citationID":"36UyxgTs","properties":{"formattedCitation":"(Chaix et al., 2019; Hatori et al., 2012; Woodie et al., 2018)","plainCitation":"(Chaix et al., 2019; Hatori et al., 2012; Woodie et al., 2018)","noteIndex":0},"citationItems":[{"id":287,"uris":["http://zotero.org/users/5073745/items/UGYPSTUR"],"uri":["http://zotero.org/users/5073745/items/UGYPSTUR"],"itemData":{"id":287,"type":"article-journal","abstract":"Increased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Pr>
          <w:rFonts w:ascii="Times New Roman" w:hAnsi="Times New Roman" w:cs="Times New Roman"/>
        </w:rPr>
        <w:fldChar w:fldCharType="separate"/>
      </w:r>
      <w:r w:rsidR="003D019A">
        <w:rPr>
          <w:rFonts w:ascii="Times New Roman" w:hAnsi="Times New Roman" w:cs="Times New Roman"/>
          <w:noProof/>
        </w:rPr>
        <w:t>(Chaix et al., 2019; Hatori et al., 2012; Woodie et al., 2018)</w:t>
      </w:r>
      <w:r w:rsidR="003D019A">
        <w:rPr>
          <w:rFonts w:ascii="Times New Roman" w:hAnsi="Times New Roman" w:cs="Times New Roman"/>
        </w:rPr>
        <w:fldChar w:fldCharType="end"/>
      </w:r>
      <w:r w:rsidR="003125FF">
        <w:rPr>
          <w:rFonts w:ascii="Times New Roman" w:hAnsi="Times New Roman" w:cs="Times New Roman"/>
        </w:rPr>
        <w:t>.</w:t>
      </w:r>
      <w:r w:rsidR="00151682">
        <w:rPr>
          <w:rFonts w:ascii="Times New Roman" w:hAnsi="Times New Roman" w:cs="Times New Roman"/>
        </w:rPr>
        <w:t xml:space="preserve"> </w:t>
      </w:r>
      <w:r w:rsidR="00F13664">
        <w:rPr>
          <w:rFonts w:ascii="Times New Roman" w:hAnsi="Times New Roman" w:cs="Times New Roman"/>
        </w:rPr>
        <w:t xml:space="preserve">We see that baseline insulin is modestly lower in male offspring, and this could contribute to the modest insulin sensitivity seen after </w:t>
      </w:r>
      <w:del w:id="137" w:author="Molly Mulcahy" w:date="2022-01-24T15:01:00Z">
        <w:r w:rsidR="00F13664" w:rsidDel="00D0452A">
          <w:rPr>
            <w:rFonts w:ascii="Times New Roman" w:hAnsi="Times New Roman" w:cs="Times New Roman"/>
          </w:rPr>
          <w:delText>high fat diet</w:delText>
        </w:r>
      </w:del>
      <w:ins w:id="138" w:author="Molly Mulcahy" w:date="2022-01-24T15:01:00Z">
        <w:r w:rsidR="00D0452A">
          <w:rPr>
            <w:rFonts w:ascii="Times New Roman" w:hAnsi="Times New Roman" w:cs="Times New Roman"/>
          </w:rPr>
          <w:t>HFD</w:t>
        </w:r>
      </w:ins>
      <w:r w:rsidR="00F13664">
        <w:rPr>
          <w:rFonts w:ascii="Times New Roman" w:hAnsi="Times New Roman" w:cs="Times New Roman"/>
        </w:rPr>
        <w:t xml:space="preserve"> feeding. </w:t>
      </w:r>
      <w:r w:rsidR="00151682">
        <w:rPr>
          <w:rFonts w:ascii="Times New Roman" w:hAnsi="Times New Roman" w:cs="Times New Roman"/>
        </w:rPr>
        <w:t xml:space="preserve">Our </w:t>
      </w:r>
      <w:r w:rsidR="003D019A">
        <w:rPr>
          <w:rFonts w:ascii="Times New Roman" w:hAnsi="Times New Roman" w:cs="Times New Roman"/>
        </w:rPr>
        <w:t xml:space="preserve">finding </w:t>
      </w:r>
      <w:r w:rsidR="009D039A">
        <w:rPr>
          <w:rFonts w:ascii="Times New Roman" w:hAnsi="Times New Roman" w:cs="Times New Roman"/>
        </w:rPr>
        <w:t>that</w:t>
      </w:r>
      <w:r w:rsidR="003D019A">
        <w:rPr>
          <w:rFonts w:ascii="Times New Roman" w:hAnsi="Times New Roman" w:cs="Times New Roman"/>
        </w:rPr>
        <w:t xml:space="preserve"> fasting </w:t>
      </w:r>
      <w:r w:rsidR="003125FF">
        <w:rPr>
          <w:rFonts w:ascii="Times New Roman" w:hAnsi="Times New Roman" w:cs="Times New Roman"/>
        </w:rPr>
        <w:t xml:space="preserve">blood glucose is </w:t>
      </w:r>
      <w:r w:rsidR="009D039A">
        <w:rPr>
          <w:rFonts w:ascii="Times New Roman" w:hAnsi="Times New Roman" w:cs="Times New Roman"/>
        </w:rPr>
        <w:t xml:space="preserve">unchanged compared to AL exposed mice has also been reported </w:t>
      </w:r>
      <w:r w:rsidR="00593454">
        <w:rPr>
          <w:rFonts w:ascii="Times New Roman" w:hAnsi="Times New Roman" w:cs="Times New Roman"/>
        </w:rPr>
        <w:t xml:space="preserve">by other groups </w:t>
      </w:r>
      <w:r w:rsidR="00F13664">
        <w:rPr>
          <w:rFonts w:ascii="Times New Roman" w:hAnsi="Times New Roman" w:cs="Times New Roman"/>
        </w:rPr>
        <w:t xml:space="preserve">exposed to TRF </w:t>
      </w:r>
      <w:r w:rsidR="00593454">
        <w:rPr>
          <w:rFonts w:ascii="Times New Roman" w:hAnsi="Times New Roman" w:cs="Times New Roman"/>
        </w:rPr>
        <w:t xml:space="preserve">with </w:t>
      </w:r>
      <w:r w:rsidR="009D039A">
        <w:rPr>
          <w:rFonts w:ascii="Times New Roman" w:hAnsi="Times New Roman" w:cs="Times New Roman"/>
        </w:rPr>
        <w:t xml:space="preserve">a high fat diet </w:t>
      </w:r>
      <w:r w:rsidR="003125FF">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{"citationID":"MnwR5RAn","properties":{"formattedCitation":"(Chaix et al., 2019; Chung et al., 2016; Woodie et al., 2018)","plainCitation":"(Chaix et al., 2019; Chung et al., 2016; Woodie et al., 2018)","noteIndex":0},"citationItems":[{"id":287,"uris":["http://zotero.org/users/5073745/items/UGYPSTUR"],"uri":["http://zotero.org/users/5073745/items/UGYPSTUR"],"itemData":{"id":287,"type":"article-journal","abstract":"Increased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125FF">
        <w:rPr>
          <w:rFonts w:ascii="Times New Roman" w:hAnsi="Times New Roman" w:cs="Times New Roman"/>
        </w:rPr>
        <w:fldChar w:fldCharType="separate"/>
      </w:r>
      <w:r w:rsidR="000F24AB">
        <w:rPr>
          <w:rFonts w:ascii="Times New Roman" w:hAnsi="Times New Roman" w:cs="Times New Roman"/>
          <w:noProof/>
        </w:rPr>
        <w:t>(Chaix et al., 2019; Chung et al., 2016; Woodie et al., 2018)</w:t>
      </w:r>
      <w:r w:rsidR="003125FF">
        <w:rPr>
          <w:rFonts w:ascii="Times New Roman" w:hAnsi="Times New Roman" w:cs="Times New Roman"/>
        </w:rPr>
        <w:fldChar w:fldCharType="end"/>
      </w:r>
      <w:r w:rsidR="003125FF">
        <w:rPr>
          <w:rFonts w:ascii="Times New Roman" w:hAnsi="Times New Roman" w:cs="Times New Roman"/>
        </w:rPr>
        <w:t>.</w:t>
      </w:r>
      <w:r w:rsidR="000F24AB">
        <w:rPr>
          <w:rFonts w:ascii="Times New Roman" w:hAnsi="Times New Roman" w:cs="Times New Roman"/>
        </w:rPr>
        <w:t xml:space="preserve"> However</w:t>
      </w:r>
      <w:r w:rsidR="00593454">
        <w:rPr>
          <w:rFonts w:ascii="Times New Roman" w:hAnsi="Times New Roman" w:cs="Times New Roman"/>
        </w:rPr>
        <w:t>, pairing</w:t>
      </w:r>
      <w:r w:rsidR="008A6AA6">
        <w:rPr>
          <w:rFonts w:ascii="Times New Roman" w:hAnsi="Times New Roman" w:cs="Times New Roman"/>
        </w:rPr>
        <w:t xml:space="preserve"> HFD with</w:t>
      </w:r>
      <w:r w:rsidR="00593454">
        <w:rPr>
          <w:rFonts w:ascii="Times New Roman" w:hAnsi="Times New Roman" w:cs="Times New Roman"/>
        </w:rPr>
        <w:t xml:space="preserve"> TRF </w:t>
      </w:r>
      <w:r w:rsidR="000F24AB">
        <w:rPr>
          <w:rFonts w:ascii="Times New Roman" w:hAnsi="Times New Roman" w:cs="Times New Roman"/>
        </w:rPr>
        <w:t>often lower</w:t>
      </w:r>
      <w:r w:rsidR="00593454">
        <w:rPr>
          <w:rFonts w:ascii="Times New Roman" w:hAnsi="Times New Roman" w:cs="Times New Roman"/>
        </w:rPr>
        <w:t>s</w:t>
      </w:r>
      <w:r w:rsidR="000F24AB">
        <w:rPr>
          <w:rFonts w:ascii="Times New Roman" w:hAnsi="Times New Roman" w:cs="Times New Roman"/>
        </w:rPr>
        <w:t xml:space="preserve"> bodyweights compared to the AL group</w:t>
      </w:r>
      <w:r w:rsidR="00F13664">
        <w:rPr>
          <w:rFonts w:ascii="Times New Roman" w:hAnsi="Times New Roman" w:cs="Times New Roman"/>
        </w:rPr>
        <w:t>.</w:t>
      </w:r>
      <w:r w:rsidR="000F24AB">
        <w:rPr>
          <w:rFonts w:ascii="Times New Roman" w:hAnsi="Times New Roman" w:cs="Times New Roman"/>
        </w:rPr>
        <w:t xml:space="preserve"> </w:t>
      </w:r>
      <w:r w:rsidR="00593454">
        <w:rPr>
          <w:rFonts w:ascii="Times New Roman" w:hAnsi="Times New Roman" w:cs="Times New Roman"/>
        </w:rPr>
        <w:t>Conversely, our study finds no weight loss as a result of eTRF in dams</w:t>
      </w:r>
      <w:r w:rsidR="00160C2A">
        <w:rPr>
          <w:rFonts w:ascii="Times New Roman" w:hAnsi="Times New Roman" w:cs="Times New Roman"/>
        </w:rPr>
        <w:t xml:space="preserve"> or offspring</w:t>
      </w:r>
      <w:r w:rsidR="00593454">
        <w:rPr>
          <w:rFonts w:ascii="Times New Roman" w:hAnsi="Times New Roman" w:cs="Times New Roman"/>
        </w:rPr>
        <w:t xml:space="preserve"> compared to AL</w:t>
      </w:r>
      <w:r w:rsidR="00761E49">
        <w:rPr>
          <w:rFonts w:ascii="Times New Roman" w:hAnsi="Times New Roman" w:cs="Times New Roman"/>
        </w:rPr>
        <w:t xml:space="preserve">, likely due to our </w:t>
      </w:r>
      <w:r w:rsidR="00593454">
        <w:rPr>
          <w:rFonts w:ascii="Times New Roman" w:hAnsi="Times New Roman" w:cs="Times New Roman"/>
        </w:rPr>
        <w:t>eTRF model using NCD instead of HFD</w:t>
      </w:r>
      <w:r w:rsidR="000F24AB">
        <w:rPr>
          <w:rFonts w:ascii="Times New Roman" w:hAnsi="Times New Roman" w:cs="Times New Roman"/>
        </w:rPr>
        <w:t xml:space="preserve">. </w:t>
      </w:r>
      <w:r w:rsidR="009D039A">
        <w:rPr>
          <w:rFonts w:ascii="Times New Roman" w:hAnsi="Times New Roman" w:cs="Times New Roman"/>
        </w:rPr>
        <w:t xml:space="preserve">The findings of elevated food intake in </w:t>
      </w:r>
      <w:r w:rsidR="00593454">
        <w:rPr>
          <w:rFonts w:ascii="Times New Roman" w:hAnsi="Times New Roman" w:cs="Times New Roman"/>
        </w:rPr>
        <w:t>female offspring</w:t>
      </w:r>
      <w:r w:rsidR="009D039A">
        <w:rPr>
          <w:rFonts w:ascii="Times New Roman" w:hAnsi="Times New Roman" w:cs="Times New Roman"/>
        </w:rPr>
        <w:t xml:space="preserve"> exposed to eTRF </w:t>
      </w:r>
      <w:r w:rsidR="009D039A" w:rsidRPr="009D039A">
        <w:rPr>
          <w:rFonts w:ascii="Times New Roman" w:hAnsi="Times New Roman" w:cs="Times New Roman"/>
          <w:i/>
          <w:iCs/>
        </w:rPr>
        <w:t>in utero</w:t>
      </w:r>
      <w:r w:rsidR="009D039A">
        <w:rPr>
          <w:rFonts w:ascii="Times New Roman" w:hAnsi="Times New Roman" w:cs="Times New Roman"/>
          <w:i/>
          <w:iCs/>
        </w:rPr>
        <w:t xml:space="preserve"> </w:t>
      </w:r>
      <w:r w:rsidR="009D039A">
        <w:rPr>
          <w:rFonts w:ascii="Times New Roman" w:hAnsi="Times New Roman" w:cs="Times New Roman"/>
        </w:rPr>
        <w:t xml:space="preserve">is novel, as most studies find that TRF results in lower food intake when paired with </w:t>
      </w:r>
      <w:del w:id="139" w:author="Molly Mulcahy" w:date="2022-01-24T15:01:00Z">
        <w:r w:rsidR="009D039A" w:rsidDel="00D0452A">
          <w:rPr>
            <w:rFonts w:ascii="Times New Roman" w:hAnsi="Times New Roman" w:cs="Times New Roman"/>
          </w:rPr>
          <w:delText>high fat diet</w:delText>
        </w:r>
      </w:del>
      <w:ins w:id="140" w:author="Molly Mulcahy" w:date="2022-01-24T15:01:00Z">
        <w:r w:rsidR="00D0452A">
          <w:rPr>
            <w:rFonts w:ascii="Times New Roman" w:hAnsi="Times New Roman" w:cs="Times New Roman"/>
          </w:rPr>
          <w:t>HFD</w:t>
        </w:r>
      </w:ins>
      <w:r w:rsidR="009D039A">
        <w:rPr>
          <w:rFonts w:ascii="Times New Roman" w:hAnsi="Times New Roman" w:cs="Times New Roman"/>
        </w:rPr>
        <w:t xml:space="preserve"> </w:t>
      </w:r>
      <w:r w:rsidR="009D039A">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{"citationID":"HyomqV8S","properties":{"formattedCitation":"(Garc\\uc0\\u237{}a-Gayt\\uc0\\u225{}n et al., 2020; She et al., 2021)","plainCitation":"(García-Gaytán et al., 2020; She et al., 2021)","noteIndex":0},"citationItems":[{"id":487,"uris":["http://zotero.org/users/5073745/items/FP8YHPIT"],"uri":["http://zotero.org/users/5073745/items/FP8YHPIT"],"itemData":{"id":487,"type":"article-journal","abstract":"Circadian rhythms are the product of the interaction of molecular clocks and environmental signals, such as light-dark cycles and eating-fasting cycles. Several studies have demonstrated that the circadian rhythm of peripheral clocks, and behavioural and metabolic mediators are re-synchronized in rodents fed under metabolic challenges, such as hyper- or hypocaloric diets and subjected to time-restricted feeding protocols. Despite the metabolic challenge, these approaches improve the metabolic status, raising the enquiry whether removing progressively the hypocaloric challenge in a  time-restricted feeding protocol leads to metabolic benefits by the synchronizing effect. To address this issue, we compared the effects of two time-restricted feeding protocols, one involved hypocaloric intake during the entire protocol (HCT) and the other implied a progressive intake accomplishing a normocaloric intake at the end of the protocol (NCT) on several behavioural, metabolic, and molecular rhythmic parameters. We observed that the food anticipatory activity (FAA) was driven and maintained in both HCT and NCT. Resynchronization of hepatic molecular clock, free fatty acids (FFAs), and FGF21 was elicited closely by HCT and NCT. We further observed that the fasting cycles involved in both protocols promoted ketone body production, preferentially beta-hydroxybutyrate in HCT, whereas acetoacetate was favoured in NCT before access to food. These findings demonstrate that time-restricted feeding does not require a sustained calorie restriction for promoting and maintaining the synchronization of the metabolic and behavioural circadian clock, and suggest that metabolic modulators, such as FFAs and FGF21, could contribute to FAA expression.","container-title":"Scientific Reports","DOI":"10.1038/s41598-020-66538-0","ISSN":"2045-2322","journalAbbreviation":"Sci Rep","note":"PMID: 32572063\nPMCID: PMC7308331","source":"PubMed Central","title":"Synchronization of the circadian clock by time-restricted feeding with progressive increasing calorie intake. Resemblances and differences regarding a sustained hypocaloric restriction","URL":"https://www.ncbi.nlm.nih.gov/pmc/articles/PMC7308331/","volume":"10","author":[{"family":"García-Gaytán","given":"Ana Cristina"},{"family":"Miranda-Anaya","given":"Manuel"},{"family":"Turrubiate","given":"Isaías"},{"family":"López-De Portugal","given":"Leonardo"},{"family":"Bocanegra-Botello","given":"Guadalupe Nayeli"},{"family":"López-Islas","given":"Amairani"},{"family":"Díaz-Muñoz","given":"Mauricio"},{"family":"Méndez","given":"Isabel"}],"accessed":{"date-parts":[["2020",8,13]]},"issued":{"date-parts":[["2020",6,22]]}}},{"id":651,"uris":["http://zotero.org/users/5073745/items/PYN7VQCH"],"uri":["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schema":"https://github.com/citation-style-language/schema/raw/master/csl-citation.json"} </w:instrText>
      </w:r>
      <w:r w:rsidR="009D039A">
        <w:rPr>
          <w:rFonts w:ascii="Times New Roman" w:hAnsi="Times New Roman" w:cs="Times New Roman"/>
        </w:rPr>
        <w:fldChar w:fldCharType="separate"/>
      </w:r>
      <w:r w:rsidR="009D039A" w:rsidRPr="009D039A">
        <w:rPr>
          <w:rFonts w:ascii="Times New Roman" w:hAnsi="Times New Roman" w:cs="Times New Roman"/>
        </w:rPr>
        <w:t>(García-</w:t>
      </w:r>
      <w:proofErr w:type="spellStart"/>
      <w:r w:rsidR="009D039A" w:rsidRPr="009D039A">
        <w:rPr>
          <w:rFonts w:ascii="Times New Roman" w:hAnsi="Times New Roman" w:cs="Times New Roman"/>
        </w:rPr>
        <w:lastRenderedPageBreak/>
        <w:t>Gaytán</w:t>
      </w:r>
      <w:proofErr w:type="spellEnd"/>
      <w:r w:rsidR="009D039A" w:rsidRPr="009D039A">
        <w:rPr>
          <w:rFonts w:ascii="Times New Roman" w:hAnsi="Times New Roman" w:cs="Times New Roman"/>
        </w:rPr>
        <w:t xml:space="preserve"> et al., 2020; She et al., 2021)</w:t>
      </w:r>
      <w:r w:rsidR="009D039A">
        <w:rPr>
          <w:rFonts w:ascii="Times New Roman" w:hAnsi="Times New Roman" w:cs="Times New Roman"/>
        </w:rPr>
        <w:fldChar w:fldCharType="end"/>
      </w:r>
      <w:r w:rsidR="009D039A">
        <w:rPr>
          <w:rFonts w:ascii="Times New Roman" w:hAnsi="Times New Roman" w:cs="Times New Roman"/>
        </w:rPr>
        <w:t xml:space="preserve">, or equivalent caloric intake when matched by diet </w:t>
      </w:r>
      <w:r w:rsidR="009D039A">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{"citationID":"youIfStO","properties":{"formattedCitation":"(Das et al., 2021; Hatori et al., 2012; Hu et al., 2019; Sherman et al., 2012; X.-P. Wang et al., 2020)","plainCitation":"(Das et al., 2021; Hatori et al., 2012; Hu et al., 2019; Sherman et al., 2012; X.-P. Wang et al., 2020)","noteIndex":0},"citationItems":[{"id":616,"uris":["http://zotero.org/users/5073745/items/QMLGQCIB"],"uri":["http://zotero.org/users/5073745/items/QMLGQCIB"],"itemData":{"id":616,"type":"article-journal","abstract":"Abstract\n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499,"uris":["http://zotero.org/users/5073745/items/ISBB6Q83"],"uri":["http://zotero.org/users/5073745/items/ISBB6Q83"],"itemData":{"id":499,"type":"article-journal","abstract":"Dietary restriction has been well-described to improve health metrics, but whether it could benefit pathophysiological adaptation to extreme environment, for example, microgravity, remains unknown. Here, we investigated the effects of a daily rhythm of fasting and feeding without reducing caloric intake on cardiac function and metabolism against simulated microgravity. Male rats under ad libitum feeding or time-restricted feeding (TRF; food access limited to 8 hours every day) were subjected to hindlimb unloading (HU) to simulate microgravity. HU for 6 weeks led to left ventricular dyssynchrony and declined cardiac function. HU also lowered pyruvate dehydrogenase (PDH) activity and impaired glucose utilization in the heart. All these were largely preserved by TRF. TRF showed no effects on HU-induced loss of cardiac mass, but significantly improved contractile function of cardiomyocytes. Interestingly, TRF raised liver-derived fibroblast growth factor 21 (FGF21) level and enhanced cardiac FGF21 signaling as manifested by upregulation of FGF receptor-1 (FGFR1) expression and its downstream markers in HU rats. In isolated cardiomyocytes, FGF21 treatment improved PDH activity and glucose utilization, consequently enhancing cell contractile function. Finally, both liver-specific knockdown (KD) of FGF21 and cardiac-specific FGFR1 KD abrogated the cardioprotective effects of TRF in HU rats. These data demonstrate that TRF improves cardiac glucose utilization and ameliorates cardiac dysfunction induced by simulated microgravity, at least partially, through restoring cardiac FGF21 signaling, suggesting TRF as a potential countermeasure for cardioprotection in long-term spaceflight.","container-title":"The FASEB Journal","DOI":"10.1096/fj.202001246RR","ISSN":"1530-6860","issue":"11","language":"en","note":"_eprint: https://faseb.onlinelibrary.wiley.com/doi/pdf/10.1096/fj.202001246RR","source":"Wiley Online Library","title":"Time-restricted feeding alleviates cardiac dysfunction induced by simulated microgravity via restoring cardiac FGF21 signaling","URL":"https://faseb.onlinelibrary.wiley.com/doi/abs/10.1096/fj.202001246RR","volume":"34","author":[{"family":"Wang","given":"Xin-Pei"},{"family":"Xing","given":"Chang-Yang"},{"family":"Zhang","given":"Jia-Xin"},{"family":"Zhou","given":"Jia-Heng"},{"family":"Li","given":"Yun-Chu"},{"family":"Yang","given":"Hong-Yan"},{"family":"Zhang","given":"Peng-Fei"},{"family":"Zhang","given":"Wei"},{"family":"Huang","given":"Yin"},{"family":"Long","given":"Jian-Gang"},{"family":"Gao","given":"Feng"},{"family":"Zhang","given":"Xing"},{"family":"Li","given":"Jia"}],"accessed":{"date-parts":[["2020",9,25]]},"issued":{"date-parts":[["2020",9,21]]}}}],"schema":"https://github.com/citation-style-language/schema/raw/master/csl-citation.json"} </w:instrText>
      </w:r>
      <w:r w:rsidR="009D039A">
        <w:rPr>
          <w:rFonts w:ascii="Times New Roman" w:hAnsi="Times New Roman" w:cs="Times New Roman"/>
        </w:rPr>
        <w:fldChar w:fldCharType="separate"/>
      </w:r>
      <w:r w:rsidR="00CB0EB3" w:rsidRPr="00CB0EB3">
        <w:rPr>
          <w:rFonts w:ascii="Times New Roman" w:hAnsi="Times New Roman" w:cs="Times New Roman"/>
        </w:rPr>
        <w:t>(Das et al., 2021; Hatori et al., 2012; Hu et al., 2019; Sherman et al., 2012; X.-P. Wang et al., 2020)</w:t>
      </w:r>
      <w:r w:rsidR="009D039A">
        <w:rPr>
          <w:rFonts w:ascii="Times New Roman" w:hAnsi="Times New Roman" w:cs="Times New Roman"/>
        </w:rPr>
        <w:fldChar w:fldCharType="end"/>
      </w:r>
      <w:r w:rsidR="009D039A">
        <w:rPr>
          <w:rFonts w:ascii="Times New Roman" w:hAnsi="Times New Roman" w:cs="Times New Roman"/>
        </w:rPr>
        <w:t>.</w:t>
      </w:r>
      <w:r w:rsidR="008A6AA6">
        <w:rPr>
          <w:rFonts w:ascii="Times New Roman" w:hAnsi="Times New Roman" w:cs="Times New Roman"/>
        </w:rPr>
        <w:t xml:space="preserve"> </w:t>
      </w:r>
      <w:r w:rsidR="00761E49">
        <w:rPr>
          <w:rFonts w:ascii="Times New Roman" w:hAnsi="Times New Roman" w:cs="Times New Roman"/>
        </w:rPr>
        <w:t>This could indicate a compensatory response in the female offspring</w:t>
      </w:r>
      <w:r w:rsidR="00EA4CD2">
        <w:rPr>
          <w:rFonts w:ascii="Times New Roman" w:hAnsi="Times New Roman" w:cs="Times New Roman"/>
        </w:rPr>
        <w:t xml:space="preserve"> resulting</w:t>
      </w:r>
      <w:r w:rsidR="00761E49">
        <w:rPr>
          <w:rFonts w:ascii="Times New Roman" w:hAnsi="Times New Roman" w:cs="Times New Roman"/>
        </w:rPr>
        <w:t xml:space="preserve"> </w:t>
      </w:r>
      <w:r w:rsidR="00EA4CD2">
        <w:rPr>
          <w:rFonts w:ascii="Times New Roman" w:hAnsi="Times New Roman" w:cs="Times New Roman"/>
        </w:rPr>
        <w:t>from</w:t>
      </w:r>
      <w:r w:rsidR="00761E49">
        <w:rPr>
          <w:rFonts w:ascii="Times New Roman" w:hAnsi="Times New Roman" w:cs="Times New Roman"/>
        </w:rPr>
        <w:t xml:space="preserve"> eTRF during pregnancy. Interestingly this did not result in differing </w:t>
      </w:r>
      <w:del w:id="141" w:author="Molly Mulcahy" w:date="2022-01-24T15:01:00Z">
        <w:r w:rsidR="00761E49" w:rsidDel="00D0452A">
          <w:rPr>
            <w:rFonts w:ascii="Times New Roman" w:hAnsi="Times New Roman" w:cs="Times New Roman"/>
          </w:rPr>
          <w:delText xml:space="preserve"> </w:delText>
        </w:r>
      </w:del>
      <w:r w:rsidR="00761E49">
        <w:rPr>
          <w:rFonts w:ascii="Times New Roman" w:hAnsi="Times New Roman" w:cs="Times New Roman"/>
        </w:rPr>
        <w:t xml:space="preserve">body </w:t>
      </w:r>
      <w:r w:rsidR="00593454">
        <w:rPr>
          <w:rFonts w:ascii="Times New Roman" w:hAnsi="Times New Roman" w:cs="Times New Roman"/>
        </w:rPr>
        <w:t xml:space="preserve">weight or </w:t>
      </w:r>
      <w:r w:rsidR="00761E49">
        <w:rPr>
          <w:rFonts w:ascii="Times New Roman" w:hAnsi="Times New Roman" w:cs="Times New Roman"/>
        </w:rPr>
        <w:t>composition, suggesting that this increased food intake is matched by decreased caloric extraction, or increased energy expenditure in these mice.</w:t>
      </w:r>
    </w:p>
    <w:p w14:paraId="3CF38E67" w14:textId="34CD2EE2" w:rsidR="00347F2F" w:rsidRDefault="002275DB" w:rsidP="0020702E">
      <w:pPr>
        <w:spacing w:line="480" w:lineRule="auto"/>
        <w:ind w:firstLine="720"/>
        <w:rPr>
          <w:rFonts w:ascii="Times New Roman" w:hAnsi="Times New Roman" w:cs="Times New Roman"/>
        </w:rPr>
      </w:pPr>
      <w:r>
        <w:rPr>
          <w:rFonts w:ascii="Times New Roman" w:hAnsi="Times New Roman" w:cs="Times New Roman"/>
        </w:rPr>
        <w:t>The phenotype in</w:t>
      </w:r>
      <w:r w:rsidR="00A31A7B">
        <w:rPr>
          <w:rFonts w:ascii="Times New Roman" w:hAnsi="Times New Roman" w:cs="Times New Roman"/>
        </w:rPr>
        <w:t xml:space="preserve"> male</w:t>
      </w:r>
      <w:r>
        <w:rPr>
          <w:rFonts w:ascii="Times New Roman" w:hAnsi="Times New Roman" w:cs="Times New Roman"/>
        </w:rPr>
        <w:t xml:space="preserve"> offspring</w:t>
      </w:r>
      <w:r w:rsidR="00A31A7B">
        <w:rPr>
          <w:rFonts w:ascii="Times New Roman" w:hAnsi="Times New Roman" w:cs="Times New Roman"/>
        </w:rPr>
        <w:t xml:space="preserve"> </w:t>
      </w:r>
      <w:r w:rsidR="00391E0E">
        <w:rPr>
          <w:rFonts w:ascii="Times New Roman" w:hAnsi="Times New Roman" w:cs="Times New Roman"/>
        </w:rPr>
        <w:t>from</w:t>
      </w:r>
      <w:r>
        <w:rPr>
          <w:rFonts w:ascii="Times New Roman" w:hAnsi="Times New Roman" w:cs="Times New Roman"/>
        </w:rPr>
        <w:t xml:space="preserve"> this study</w:t>
      </w:r>
      <w:r w:rsidR="001C41CC">
        <w:rPr>
          <w:rFonts w:ascii="Times New Roman" w:hAnsi="Times New Roman" w:cs="Times New Roman"/>
        </w:rPr>
        <w:t xml:space="preserve"> </w:t>
      </w:r>
      <w:r w:rsidR="00A31A7B">
        <w:rPr>
          <w:rFonts w:ascii="Times New Roman" w:hAnsi="Times New Roman" w:cs="Times New Roman"/>
        </w:rPr>
        <w:t xml:space="preserve">bears resemblance to </w:t>
      </w:r>
      <w:r w:rsidR="00B66050">
        <w:rPr>
          <w:rFonts w:ascii="Times New Roman" w:hAnsi="Times New Roman" w:cs="Times New Roman"/>
        </w:rPr>
        <w:t>animal models</w:t>
      </w:r>
      <w:r w:rsidR="001C41CC">
        <w:rPr>
          <w:rFonts w:ascii="Times New Roman" w:hAnsi="Times New Roman" w:cs="Times New Roman"/>
        </w:rPr>
        <w:t xml:space="preserve"> of intra-uterine growth restriction (IUGR)</w:t>
      </w:r>
      <w:r>
        <w:rPr>
          <w:rFonts w:ascii="Times New Roman" w:hAnsi="Times New Roman" w:cs="Times New Roman"/>
        </w:rPr>
        <w:t xml:space="preserve">, where glucose intolerance in resultant offspring is common. </w:t>
      </w:r>
      <w:r w:rsidR="00A31A7B">
        <w:rPr>
          <w:rFonts w:ascii="Times New Roman" w:hAnsi="Times New Roman" w:cs="Times New Roman"/>
        </w:rPr>
        <w:t>First described by Barker and colleagues,</w:t>
      </w:r>
      <w:del w:id="142" w:author="Molly Mulcahy" w:date="2022-01-24T15:01:00Z">
        <w:r w:rsidR="00A31A7B" w:rsidDel="00D0452A">
          <w:rPr>
            <w:rFonts w:ascii="Times New Roman" w:hAnsi="Times New Roman" w:cs="Times New Roman"/>
          </w:rPr>
          <w:delText xml:space="preserve"> </w:delText>
        </w:r>
      </w:del>
      <w:r w:rsidR="00A31A7B">
        <w:rPr>
          <w:rFonts w:ascii="Times New Roman" w:hAnsi="Times New Roman" w:cs="Times New Roman"/>
        </w:rPr>
        <w:t xml:space="preserve"> offspring </w:t>
      </w:r>
      <w:r w:rsidR="00593454">
        <w:rPr>
          <w:rFonts w:ascii="Times New Roman" w:hAnsi="Times New Roman" w:cs="Times New Roman"/>
        </w:rPr>
        <w:t xml:space="preserve">who were </w:t>
      </w:r>
      <w:r w:rsidR="00A31A7B">
        <w:rPr>
          <w:rFonts w:ascii="Times New Roman" w:hAnsi="Times New Roman" w:cs="Times New Roman"/>
        </w:rPr>
        <w:t xml:space="preserve">deprived of nutrition </w:t>
      </w:r>
      <w:r w:rsidR="00A31A7B" w:rsidRPr="00C86BA9">
        <w:rPr>
          <w:rFonts w:ascii="Times New Roman" w:hAnsi="Times New Roman" w:cs="Times New Roman"/>
          <w:i/>
          <w:iCs/>
        </w:rPr>
        <w:t>in utero</w:t>
      </w:r>
      <w:r w:rsidR="00A31A7B">
        <w:rPr>
          <w:rFonts w:ascii="Times New Roman" w:hAnsi="Times New Roman" w:cs="Times New Roman"/>
        </w:rPr>
        <w:t xml:space="preserve"> were more likely to develop chronic, nutrition-related disease in adulthood </w:t>
      </w:r>
      <w:r w:rsidR="00A31A7B">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{"citationID":"4YEpno2n","properties":{"formattedCitation":"(Barker et al., 1993)","plainCitation":"(Barker et al., 1993)","noteIndex":0},"citationItems":[{"id":823,"uris":["http://zotero.org/users/5073745/items/JMBIHCFL"],"uri":["http://zotero.org/users/5073745/items/JMBIHCFL"],"itemData":{"id":823,"type":"article-journal","abstract":"Babies who are small at birth or during infancy have increased rates of cardiovascular disease and non-insulin-dependent diabetes as adults. Some of these babies have low birthweights, some are small in relation to the size of their placentas, some are thin at birth, and some are short at birth and fail to gain weight in infancy. This paper shows how fetal undernutrition at different stages of gestation can be linked to these patterns of early growth. The fetuses' adaptations to undernutrition are associated with changes in the concentrations of fetal and placental hormones. Persisting changes in the levels of hormone secretion, and in the sensitivity of tissues to them, may link fetal undernutrition with abnormal structure, function, and disease in adult life.","container-title":"Lancet (London, England)","DOI":"10.1016/0140-6736(93)91224-a","ISSN":"0140-6736","issue":"8850","journalAbbreviation":"Lancet","language":"eng","note":"PMID: 8096277","page":"938-941","source":"PubMed","title":"Fetal nutrition and cardiovascular disease in adult life","volume":"341","author":[{"family":"Barker","given":"D. J."},{"family":"Gluckman","given":"P. D."},{"family":"Godfrey","given":"K. M."},{"family":"Harding","given":"J. E."},{"family":"Owens","given":"J. A."},{"family":"Robinson","given":"J. S."}],"issued":{"date-parts":[["1993",4,10]]}}}],"schema":"https://github.com/citation-style-language/schema/raw/master/csl-citation.json"} </w:instrText>
      </w:r>
      <w:r w:rsidR="00A31A7B">
        <w:rPr>
          <w:rFonts w:ascii="Times New Roman" w:hAnsi="Times New Roman" w:cs="Times New Roman"/>
        </w:rPr>
        <w:fldChar w:fldCharType="separate"/>
      </w:r>
      <w:r w:rsidR="00A31A7B" w:rsidRPr="00A31A7B">
        <w:rPr>
          <w:rFonts w:ascii="Times New Roman" w:hAnsi="Times New Roman" w:cs="Times New Roman"/>
        </w:rPr>
        <w:t>(Barker et al., 1993)</w:t>
      </w:r>
      <w:r w:rsidR="00A31A7B">
        <w:rPr>
          <w:rFonts w:ascii="Times New Roman" w:hAnsi="Times New Roman" w:cs="Times New Roman"/>
        </w:rPr>
        <w:fldChar w:fldCharType="end"/>
      </w:r>
      <w:r w:rsidR="00A31A7B">
        <w:rPr>
          <w:rFonts w:ascii="Times New Roman" w:hAnsi="Times New Roman" w:cs="Times New Roman"/>
        </w:rPr>
        <w:t xml:space="preserve">. </w:t>
      </w:r>
      <w:r w:rsidR="00347F2F">
        <w:rPr>
          <w:rFonts w:ascii="Times New Roman" w:hAnsi="Times New Roman" w:cs="Times New Roman"/>
        </w:rPr>
        <w:t>Since that time, multiple animal models for IUGR were developed; maternal overnutrition during pregnancy, maternal caloric restriction, maternal protein restriction, and surgically induced placental insufficiency through late gestation uterine artery ligation.</w:t>
      </w:r>
      <w:r w:rsidR="00391E0E">
        <w:rPr>
          <w:rFonts w:ascii="Times New Roman" w:hAnsi="Times New Roman" w:cs="Times New Roman"/>
        </w:rPr>
        <w:t xml:space="preserve"> U</w:t>
      </w:r>
      <w:r w:rsidR="00CB0EB3">
        <w:rPr>
          <w:rFonts w:ascii="Times New Roman" w:hAnsi="Times New Roman" w:cs="Times New Roman"/>
        </w:rPr>
        <w:t xml:space="preserve">ndernutrition </w:t>
      </w:r>
      <w:r w:rsidR="00EC3B68">
        <w:rPr>
          <w:rFonts w:ascii="Times New Roman" w:hAnsi="Times New Roman" w:cs="Times New Roman"/>
        </w:rPr>
        <w:t xml:space="preserve">in pregnancy </w:t>
      </w:r>
      <w:r w:rsidR="00391E0E">
        <w:rPr>
          <w:rFonts w:ascii="Times New Roman" w:hAnsi="Times New Roman" w:cs="Times New Roman"/>
        </w:rPr>
        <w:t xml:space="preserve">often </w:t>
      </w:r>
      <w:r w:rsidR="00347F2F">
        <w:rPr>
          <w:rFonts w:ascii="Times New Roman" w:hAnsi="Times New Roman" w:cs="Times New Roman"/>
        </w:rPr>
        <w:t xml:space="preserve">results in offspring development of glucose intolerance </w:t>
      </w:r>
      <w:r w:rsidR="00391E0E">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{"citationID":"ZPdAQxgL","properties":{"formattedCitation":"(Alejandro et al., 2020; Shahkhalili et al., 2010; J. Wang et al., 2016; Yuan et al., 2011)","plainCitation":"(Alejandro et al., 2020; Shahkhalili et al., 2010; J. Wang et al., 2016; Yuan et al., 2011)","noteIndex":0},"citationItems":[{"id":799,"uris":["http://zotero.org/users/5073745/items/IAFZXV97"],"uri":["http://zotero.org/users/5073745/items/IAFZXV97"],"itemData":{"id":799,"type":"article-journal","abstract":"Maternal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812,"uris":["http://zotero.org/users/5073745/items/BPRWDEFA"],"uri":["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811,"uris":["http://zotero.org/users/5073745/items/I4HSNVRA"],"uri":["http://zotero.org/users/5073745/items/I4HSNVRA"],"itemData":{"id":811,"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id":822,"uris":["http://zotero.org/users/5073745/items/PYVQGG9U"],"uri":["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391E0E">
        <w:rPr>
          <w:rFonts w:ascii="Times New Roman" w:hAnsi="Times New Roman" w:cs="Times New Roman"/>
        </w:rPr>
        <w:fldChar w:fldCharType="separate"/>
      </w:r>
      <w:r w:rsidR="006728EA" w:rsidRPr="006728EA">
        <w:rPr>
          <w:rFonts w:ascii="Times New Roman" w:hAnsi="Times New Roman" w:cs="Times New Roman"/>
        </w:rPr>
        <w:t>(Alejandro et al., 2020; Shahkhalili et al., 2010; J. Wang et al., 2016; Yuan et al., 2011)</w:t>
      </w:r>
      <w:r w:rsidR="00391E0E">
        <w:rPr>
          <w:rFonts w:ascii="Times New Roman" w:hAnsi="Times New Roman" w:cs="Times New Roman"/>
        </w:rPr>
        <w:fldChar w:fldCharType="end"/>
      </w:r>
      <w:r w:rsidR="00391E0E">
        <w:rPr>
          <w:rFonts w:ascii="Times New Roman" w:hAnsi="Times New Roman" w:cs="Times New Roman"/>
        </w:rPr>
        <w:t xml:space="preserve">, however, this </w:t>
      </w:r>
      <w:r w:rsidR="00B712C4">
        <w:rPr>
          <w:rFonts w:ascii="Times New Roman" w:hAnsi="Times New Roman" w:cs="Times New Roman"/>
        </w:rPr>
        <w:t>result</w:t>
      </w:r>
      <w:r w:rsidR="00391E0E">
        <w:rPr>
          <w:rFonts w:ascii="Times New Roman" w:hAnsi="Times New Roman" w:cs="Times New Roman"/>
        </w:rPr>
        <w:t xml:space="preserve"> is not universal </w:t>
      </w:r>
      <w:r w:rsidR="00CB0EB3">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{"citationID":"1BsCRhDs","properties":{"formattedCitation":"(Dellschaft et al., 2015)","plainCitation":"(Dellschaft et al., 2015)","noteIndex":0},"citationItems":[{"id":814,"uris":["http://zotero.org/users/5073745/items/E4KAUTNE"],"uri":["http://zotero.org/users/5073745/items/E4KAUTNE"],"itemData":{"id":814,"type":"article-journal","abstract":"Maternal caloric restriction during late gestation reduces birth weight, but whether long-term adverse metabolic outcomes of intra-uterine growth retardation (IUGR) are dependent on either accelerated postnatal growth or exposure to an obesogenic environment after weaning is not established. We induced IUGR in twin-pregnant sheep using a 40% maternal caloric restriction commencing from 110 days of gestation until term (</w:instrText>
      </w:r>
      <w:r w:rsidR="001D1847">
        <w:rPr>
          <w:rFonts w:ascii="Cambria Math" w:hAnsi="Cambria Math" w:cs="Cambria Math"/>
        </w:rPr>
        <w:instrText>∼</w:instrText>
      </w:r>
      <w:r w:rsidR="001D1847">
        <w:rPr>
          <w:rFonts w:ascii="Times New Roman" w:hAnsi="Times New Roman" w:cs="Times New Roman"/>
        </w:rPr>
        <w:instrText xml:space="preserve">147 days), compared with mothers fed to 100% of requirements. Offspring were reared either as singletons to accelerate postnatal growth or as twins to achieve standard growth. To promote an adverse phenotype in young adulthood, after weaning, offspring were reared under a low-activity obesogenic environment with the exception of a subgroup of IUGR offspring, reared as twins, maintained in a standard activity environment. We assessed glucose tolerance together with leptin and cortisol responses to feeding in young adulthood when the hypothalamus was sampled for assessment of genes regulating appetite control, energy and endocrine sensitivity. Caloric restriction reduced maternal plasma glucose, raised non-esterified fatty acids, and changed the metabolomic profile, but had no effect on insulin, leptin, or cortisol. IUGR offspring whose postnatal growth was enhanced and were obese showed insulin and leptin resistance plus raised cortisol. This was accompanied by increased hypothalamic gene expression for energy and glucocorticoid sensitivity. These long-term adaptations were reduced but not normalized in IUGR offspring whose postnatal growth was not accelerated and remained lean in a standard post-weaning environment. IUGR results in an adverse metabolic phenotype, especially when postnatal growth is enhanced and offspring progress to juvenile-onset obesity.","container-title":"Journal of Endocrinology","DOI":"10.1530/JOE-14-0600","ISSN":"0022-0795, 1479-6805","issue":"2","language":"en_US","note":"publisher: Bioscientifica Ltd\nsection: Journal of Endocrinology","page":"171-182","source":"joe.bioscientifica.com","title":"Effect of pre- and postnatal growth and post-weaning activity on glucose metabolism in the offspring","volume":"224","author":[{"family":"Dellschaft","given":"Neele S."},{"family":"Alexandre-Gouabau","given":"Marie-Cecile"},{"family":"Gardner","given":"David S."},{"family":"Antignac","given":"Jean-Philippe"},{"family":"Keisler","given":"Duane H."},{"family":"Budge","given":"Helen"},{"family":"Symonds","given":"Michael E."},{"family":"Sebert","given":"Sylvain P."}],"issued":{"date-parts":[["2015",2,1]]}}}],"schema":"https://github.com/citation-style-language/schema/raw/master/csl-citation.json"} </w:instrText>
      </w:r>
      <w:r w:rsidR="00CB0EB3">
        <w:rPr>
          <w:rFonts w:ascii="Times New Roman" w:hAnsi="Times New Roman" w:cs="Times New Roman"/>
        </w:rPr>
        <w:fldChar w:fldCharType="separate"/>
      </w:r>
      <w:r w:rsidR="00CB0EB3" w:rsidRPr="00CB0EB3">
        <w:rPr>
          <w:rFonts w:ascii="Times New Roman" w:hAnsi="Times New Roman" w:cs="Times New Roman"/>
        </w:rPr>
        <w:t>(Dellschaft et al., 2015)</w:t>
      </w:r>
      <w:r w:rsidR="00CB0EB3">
        <w:rPr>
          <w:rFonts w:ascii="Times New Roman" w:hAnsi="Times New Roman" w:cs="Times New Roman"/>
        </w:rPr>
        <w:fldChar w:fldCharType="end"/>
      </w:r>
      <w:r w:rsidR="00344F23">
        <w:rPr>
          <w:rFonts w:ascii="Times New Roman" w:hAnsi="Times New Roman" w:cs="Times New Roman"/>
        </w:rPr>
        <w:t xml:space="preserve">. </w:t>
      </w:r>
      <w:r w:rsidR="00347F2F">
        <w:rPr>
          <w:rFonts w:ascii="Times New Roman" w:hAnsi="Times New Roman" w:cs="Times New Roman"/>
        </w:rPr>
        <w:t>The extent to which m</w:t>
      </w:r>
      <w:r w:rsidR="006728EA">
        <w:rPr>
          <w:rFonts w:ascii="Times New Roman" w:hAnsi="Times New Roman" w:cs="Times New Roman"/>
        </w:rPr>
        <w:t>ale</w:t>
      </w:r>
      <w:r w:rsidR="00344F23">
        <w:rPr>
          <w:rFonts w:ascii="Times New Roman" w:hAnsi="Times New Roman" w:cs="Times New Roman"/>
        </w:rPr>
        <w:t xml:space="preserve">-specific </w:t>
      </w:r>
      <w:r w:rsidR="00B712C4">
        <w:rPr>
          <w:rFonts w:ascii="Times New Roman" w:hAnsi="Times New Roman" w:cs="Times New Roman"/>
        </w:rPr>
        <w:t>effects</w:t>
      </w:r>
      <w:r w:rsidR="00344F23">
        <w:rPr>
          <w:rFonts w:ascii="Times New Roman" w:hAnsi="Times New Roman" w:cs="Times New Roman"/>
        </w:rPr>
        <w:t xml:space="preserve"> are</w:t>
      </w:r>
      <w:r w:rsidR="00347F2F">
        <w:rPr>
          <w:rFonts w:ascii="Times New Roman" w:hAnsi="Times New Roman" w:cs="Times New Roman"/>
        </w:rPr>
        <w:t xml:space="preserve"> seen is</w:t>
      </w:r>
      <w:r w:rsidR="00344F23">
        <w:rPr>
          <w:rFonts w:ascii="Times New Roman" w:hAnsi="Times New Roman" w:cs="Times New Roman"/>
        </w:rPr>
        <w:t xml:space="preserve"> </w:t>
      </w:r>
      <w:r w:rsidR="00B712C4">
        <w:rPr>
          <w:rFonts w:ascii="Times New Roman" w:hAnsi="Times New Roman" w:cs="Times New Roman"/>
        </w:rPr>
        <w:t xml:space="preserve">difficult to </w:t>
      </w:r>
      <w:r w:rsidR="00347F2F">
        <w:rPr>
          <w:rFonts w:ascii="Times New Roman" w:hAnsi="Times New Roman" w:cs="Times New Roman"/>
        </w:rPr>
        <w:t xml:space="preserve">deduce </w:t>
      </w:r>
      <w:r w:rsidR="00344F23">
        <w:rPr>
          <w:rFonts w:ascii="Times New Roman" w:hAnsi="Times New Roman" w:cs="Times New Roman"/>
        </w:rPr>
        <w:t xml:space="preserve">as many groups </w:t>
      </w:r>
      <w:r w:rsidR="006728EA">
        <w:rPr>
          <w:rFonts w:ascii="Times New Roman" w:hAnsi="Times New Roman" w:cs="Times New Roman"/>
        </w:rPr>
        <w:t xml:space="preserve">either </w:t>
      </w:r>
      <w:r w:rsidR="00344F23">
        <w:rPr>
          <w:rFonts w:ascii="Times New Roman" w:hAnsi="Times New Roman" w:cs="Times New Roman"/>
        </w:rPr>
        <w:t xml:space="preserve">study male offspring </w:t>
      </w:r>
      <w:r w:rsidR="006728EA">
        <w:rPr>
          <w:rFonts w:ascii="Times New Roman" w:hAnsi="Times New Roman" w:cs="Times New Roman"/>
        </w:rPr>
        <w:t xml:space="preserve">exclusively </w:t>
      </w:r>
      <w:r w:rsidR="006728EA">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{"citationID":"Hxsft8YL","properties":{"formattedCitation":"(Radford &amp; Han, 2019; Yuan et al., 2011)","plainCitation":"(Radford &amp; Han, 2019; Yuan et al., 2011)","noteIndex":0},"citationItems":[{"id":743,"uris":["http://zotero.org/users/5073745/items/GSGFUF4W"],"uri":["http://zotero.org/users/5073745/items/GSGFUF4W"],"itemData":{"id":743,"type":"article-journal","abstract":"Fetal growth restriction (FGR) is a pregnancy condition in which fetal growth is suboptimal for gestation, and this population is at increased risk for type 2 diabetes as adults. In humans, maternal malnutrition and placental insufficiency are the most common causes of FGR, and both result in fetal undernutrition. We hypothesized that maternal nutrient restriction (MNR) in mice will cause FGR and alter glucose metabolism in adult offspring. Pregnant CD-1 mice were subjected to MNR (70% of average ad libitum) or control (ad libitum) from E6.5 to birth. Following birth, mice were fostered by mothers on ad libitum feeds. Weight, blood glucose, glucose tolerance and tissue-specific insulin sensitivity were assessed in male offspring. MNR resulted in reduced fetal sizes but caught up to controls by 3 days postnatal age. As adults, glucose intolerance was detected in 19% of male MNR offspring. At 6 months, liver size was reduced (P = 0.01), but pAkt-to-Akt ratios in response to insulin were increased 2.5-fold relative to controls (P = 0.004). These data suggest that MNR causes FGR and long-term glucose intolerance in a population of male offspring similar to human populations. This mouse model can be used to investigate the impacts of FGR on tissues of importance in glucose metabolism.","container-title":"Journal of Developmental Origins of Health and Disease","DOI":"10.1017/S2040174418000983","ISSN":"2040-1744, 2040-1752","issue":"4","language":"en","note":"publisher: Cambridge University Press","page":"469-478","source":"Cambridge University Press","title":"Offspring from maternal nutrient restriction in mice show variations in adult glucose metabolism similar to human fetal growth restriction","volume":"10","author":[{"family":"Radford","given":"B. N."},{"family":"Han","given":"V. K. M."}],"issued":{"date-parts":[["2019",8]]}}},{"id":822,"uris":["http://zotero.org/users/5073745/items/PYVQGG9U"],"uri":["http://zotero.org/users/5073745/items/PYVQGG9U"],"itemData":{"id":822,"type":"article-journal","abstract":"Epidemiological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6728EA">
        <w:rPr>
          <w:rFonts w:ascii="Times New Roman" w:hAnsi="Times New Roman" w:cs="Times New Roman"/>
        </w:rPr>
        <w:fldChar w:fldCharType="separate"/>
      </w:r>
      <w:r w:rsidR="006728EA" w:rsidRPr="006728EA">
        <w:rPr>
          <w:rFonts w:ascii="Times New Roman" w:hAnsi="Times New Roman" w:cs="Times New Roman"/>
        </w:rPr>
        <w:t>(Radford &amp; Han, 2019; Yuan et al., 2011)</w:t>
      </w:r>
      <w:r w:rsidR="006728EA">
        <w:rPr>
          <w:rFonts w:ascii="Times New Roman" w:hAnsi="Times New Roman" w:cs="Times New Roman"/>
        </w:rPr>
        <w:fldChar w:fldCharType="end"/>
      </w:r>
      <w:r w:rsidR="006728EA">
        <w:rPr>
          <w:rFonts w:ascii="Times New Roman" w:hAnsi="Times New Roman" w:cs="Times New Roman"/>
        </w:rPr>
        <w:t xml:space="preserve"> or </w:t>
      </w:r>
      <w:r w:rsidR="00B712C4">
        <w:rPr>
          <w:rFonts w:ascii="Times New Roman" w:hAnsi="Times New Roman" w:cs="Times New Roman"/>
        </w:rPr>
        <w:t>analyze</w:t>
      </w:r>
      <w:r w:rsidR="006728EA">
        <w:rPr>
          <w:rFonts w:ascii="Times New Roman" w:hAnsi="Times New Roman" w:cs="Times New Roman"/>
        </w:rPr>
        <w:t xml:space="preserve"> males and female</w:t>
      </w:r>
      <w:r w:rsidR="00B712C4">
        <w:rPr>
          <w:rFonts w:ascii="Times New Roman" w:hAnsi="Times New Roman" w:cs="Times New Roman"/>
        </w:rPr>
        <w:t xml:space="preserve">s </w:t>
      </w:r>
      <w:r w:rsidR="006728EA">
        <w:rPr>
          <w:rFonts w:ascii="Times New Roman" w:hAnsi="Times New Roman" w:cs="Times New Roman"/>
        </w:rPr>
        <w:t xml:space="preserve">together </w:t>
      </w:r>
      <w:r w:rsidR="006728EA">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{"citationID":"9Tgm8ewE","properties":{"formattedCitation":"(Dellschaft et al., 2015; Shahkhalili et al., 2010; J. Wang et al., 2016)","plainCitation":"(Dellschaft et al., 2015; Shahkhalili et al., 2010; J. Wang et al., 2016)","noteIndex":0},"citationItems":[{"id":814,"uris":["http://zotero.org/users/5073745/items/E4KAUTNE"],"uri":["http://zotero.org/users/5073745/items/E4KAUTNE"],"itemData":{"id":814,"type":"article-journal","abstract":"Maternal caloric restriction during late gestation reduces birth weight, but whether long-term adverse metabolic outcomes of intra-uterine growth retardation (IUGR) are dependent on either accelerated postnatal growth or exposure to an obesogenic environment after weaning is not established. We induced IUGR in twin-pregnant sheep using a 40% maternal caloric restriction commencing from 110 days of gestation until term (</w:instrText>
      </w:r>
      <w:r w:rsidR="001D1847">
        <w:rPr>
          <w:rFonts w:ascii="Cambria Math" w:hAnsi="Cambria Math" w:cs="Cambria Math"/>
        </w:rPr>
        <w:instrText>∼</w:instrText>
      </w:r>
      <w:r w:rsidR="001D1847">
        <w:rPr>
          <w:rFonts w:ascii="Times New Roman" w:hAnsi="Times New Roman" w:cs="Times New Roman"/>
        </w:rPr>
        <w:instrText xml:space="preserve">147 days), compared with mothers fed to 100% of requirements. Offspring were reared either as singletons to accelerate postnatal growth or as twins to achieve standard growth. To promote an adverse phenotype in young adulthood, after weaning, offspring were reared under a low-activity obesogenic environment with the exception of a subgroup of IUGR offspring, reared as twins, maintained in a standard activity environment. We assessed glucose tolerance together with leptin and cortisol responses to feeding in young adulthood when the hypothalamus was sampled for assessment of genes regulating appetite control, energy and endocrine sensitivity. Caloric restriction reduced maternal plasma glucose, raised non-esterified fatty acids, and changed the metabolomic profile, but had no effect on insulin, leptin, or cortisol. IUGR offspring whose postnatal growth was enhanced and were obese showed insulin and leptin resistance plus raised cortisol. This was accompanied by increased hypothalamic gene expression for energy and glucocorticoid sensitivity. These long-term adaptations were reduced but not normalized in IUGR offspring whose postnatal growth was not accelerated and remained lean in a standard post-weaning environment. IUGR results in an adverse metabolic phenotype, especially when postnatal growth is enhanced and offspring progress to juvenile-onset obesity.","container-title":"Journal of Endocrinology","DOI":"10.1530/JOE-14-0600","ISSN":"0022-0795, 1479-6805","issue":"2","language":"en_US","note":"publisher: Bioscientifica Ltd\nsection: Journal of Endocrinology","page":"171-182","source":"joe.bioscientifica.com","title":"Effect of pre- and postnatal growth and post-weaning activity on glucose metabolism in the offspring","volume":"224","author":[{"family":"Dellschaft","given":"Neele S."},{"family":"Alexandre-Gouabau","given":"Marie-Cecile"},{"family":"Gardner","given":"David S."},{"family":"Antignac","given":"Jean-Philippe"},{"family":"Keisler","given":"Duane H."},{"family":"Budge","given":"Helen"},{"family":"Symonds","given":"Michael E."},{"family":"Sebert","given":"Sylvain P."}],"issued":{"date-parts":[["2015",2,1]]}}},{"id":812,"uris":["http://zotero.org/users/5073745/items/BPRWDEFA"],"uri":["http://zotero.org/users/5073745/items/BPRWDEFA"],"itemData":{"id":812,"type":"article-journal","abstract":"Two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811,"uris":["http://zotero.org/users/5073745/items/I4HSNVRA"],"uri":["http://zotero.org/users/5073745/items/I4HSNVRA"],"itemData":{"id":811,"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6728EA">
        <w:rPr>
          <w:rFonts w:ascii="Times New Roman" w:hAnsi="Times New Roman" w:cs="Times New Roman"/>
        </w:rPr>
        <w:fldChar w:fldCharType="separate"/>
      </w:r>
      <w:r w:rsidR="006728EA" w:rsidRPr="006728EA">
        <w:rPr>
          <w:rFonts w:ascii="Times New Roman" w:hAnsi="Times New Roman" w:cs="Times New Roman"/>
        </w:rPr>
        <w:t>(Dellschaft et al., 2015; Shahkhalili et al., 2010; J. Wang et al., 2016)</w:t>
      </w:r>
      <w:r w:rsidR="006728EA">
        <w:rPr>
          <w:rFonts w:ascii="Times New Roman" w:hAnsi="Times New Roman" w:cs="Times New Roman"/>
        </w:rPr>
        <w:fldChar w:fldCharType="end"/>
      </w:r>
      <w:r w:rsidR="006728EA">
        <w:rPr>
          <w:rFonts w:ascii="Times New Roman" w:hAnsi="Times New Roman" w:cs="Times New Roman"/>
        </w:rPr>
        <w:t xml:space="preserve">. </w:t>
      </w:r>
      <w:r w:rsidR="00B712C4">
        <w:rPr>
          <w:rFonts w:ascii="Times New Roman" w:hAnsi="Times New Roman" w:cs="Times New Roman"/>
        </w:rPr>
        <w:t>Male offspring who had placental insufficiency develop</w:t>
      </w:r>
      <w:r w:rsidR="003A6E61">
        <w:rPr>
          <w:rFonts w:ascii="Times New Roman" w:hAnsi="Times New Roman" w:cs="Times New Roman"/>
        </w:rPr>
        <w:t xml:space="preserve"> glucose intolerance</w:t>
      </w:r>
      <w:r w:rsidR="00B712C4">
        <w:rPr>
          <w:rFonts w:ascii="Times New Roman" w:hAnsi="Times New Roman" w:cs="Times New Roman"/>
        </w:rPr>
        <w:t xml:space="preserve"> </w:t>
      </w:r>
      <w:r w:rsidR="003A6E61">
        <w:rPr>
          <w:rFonts w:ascii="Times New Roman" w:hAnsi="Times New Roman" w:cs="Times New Roman"/>
        </w:rPr>
        <w:t>in adulthood</w:t>
      </w:r>
      <w:r w:rsidR="00EC3B68">
        <w:rPr>
          <w:rFonts w:ascii="Times New Roman" w:hAnsi="Times New Roman" w:cs="Times New Roman"/>
        </w:rPr>
        <w:t xml:space="preserve"> </w:t>
      </w:r>
      <w:r w:rsidR="003A6E61">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{"citationID":"Pk2pu0Uv","properties":{"formattedCitation":"(Intapad et al., 2017, 2019; Riddle et al., 2014)","plainCitation":"(Intapad et al., 2017, 2019; Riddle et al., 2014)","noteIndex":0},"citationItems":[{"id":821,"uris":["http://zotero.org/users/5073745/items/HJ2EQ4TG"],"uri":["http://zotero.org/users/5073745/items/HJ2EQ4TG"],"itemData":{"id":821,"type":"article-journal","abstract":"Placental insufficiency alters the intrauterine environment leading to increased risk for chronic disease including impaired glucose metabolism in low birth weight infants. Using a rat model of low birth weight, we previously reported that placental insufficiency induces a significant increase in circulating testosterone in male intrauterine growth-restricted offspring (mIUGR) in early adulthood that is lost by 12 months of age. Numerous studies indicate testosterone has a positive effect on glucose metabolism in men. Female growth-restricted littermates exhibit glucose intolerance at 6 months of age. Thus, the aim of this paper was to determine whether mIUGR develop impaired glucose metabolism, and whether a decrease in elevated testosterone levels plays a role in its onset. Male growth-restricted offspring were studied at 6 and 12 months of age. No impairment in glucose tolerance was observed at 6 months of age when mIUGR exhibited a 2-fold higher testosterone level compared to age-matched control. Fasting blood glucose was significantly higher and glucose tolerance was impaired with a significant decrease in circulating testosterone in mIUGR at 12 compared with 6 months of age. Castration did not additionally impair fasting blood glucose or glucose tolerance in mIUGR at 12 months of age, but fasting blood glucose was significantly elevated in castrated controls. Restoration of elevated testosterone levels significantly reduced fasting blood glucose and improved glucose tolerance in mIUGR. Thus, our findings suggest that the endogenous increase in circulating testosterone in mIUGR is protective against impaired glucose homeostasis.","container-title":"PLOS ONE","DOI":"10.1371/journal.pone.0187843","ISSN":"1932-6203","issue":"11","journalAbbreviation":"PLOS ONE","language":"en","note":"publisher: Public Library of Science","page":"e0187843","source":"PLoS Journals","title":"Testosterone is protective against impaired glucose metabolism in male intrauterine growth-restricted offspring","volume":"12","author":[{"family":"Intapad","given":"Suttira"},{"family":"Dasinger","given":"John Henry"},{"family":"Fahling","given":"Joel M."},{"family":"Backstrom","given":"Miles A."},{"family":"Alexander","given":"Barbara T."}],"issued":{"date-parts":[["2017",11,16]]}}},{"id":625,"uris":["http://zotero.org/users/5073745/items/PF9NMWE7"],"uri":["http://zotero.org/users/5073745/items/PF9NMWE7"],"itemData":{"id":625,"type":"article-journal","abstract":"It is well established that inadequate nutrition during fetal life followed by postnatal overabundance programs adiposity and glucose intolerance. Studies addressing sexual dimorphism in developmental responses to a dietary mismatch are limited; the effect on blood pressure and renal function are understudied. Therefore, this study tested the hypothesis that a mismatch of pre- and postnatal nutrition heightens cardiorenal and metabolic risk, outcomes that may vary by sex. Male and female offspring from sham-operated (control) or reduced uterine perfusion dams (growth-restricted) were fed regular chow or a diet high in fat and sugar (enriched-diet) from weaning until 6 months of age. Male and female offspring were assessed separately; 2-way Analysis of Variance was used to investigate interactions between intrauterine growth restriction and enriched-diet. Blood pressure was increased in all enriched-diet groups, but did not differ in enriched-diet male or female growth-restricted versus same-sex control counterparts. Glomerular filtration rate was reduced in male growth-restricted regardless of diet; a decrease exacerbated by the enriched-diet suggesting the pathogenesis of increased blood pressure induced via an enriched-diet differs between male growth-restricted versus male control. An enriched-diet was associated with glucose intolerance in male and female control but not male growth-restricted; the enriched-diet exacerbated glucose intolerance in female growth-restricted. Thus, these findings indicate male growth-restricted are resistant to impaired glucose homeostasis whereas female growth-restricted are susceptible to metabolic dysfunction regardless of postnatal diet. Hence, moderation of fat and sugar intake may be warranted in those born low birth weight to ensure minimal risk for chronic disease., This study demonstrated that IUGR programs sex-specific dysregulation in renal function and metabolic risk in offspring exposed to a diet enriched in fat and sugar. Moderation of fat and sugar intake may be warranted in those born low birth weight to ensure minimal risk for chronic disease.","container-title":"Hypertension (Dallas, Tex. : 1979)","DOI":"10.1161/HYPERTENSIONAHA.118.12134","ISSN":"0194-911X","issue":"3","journalAbbreviation":"Hypertension","note":"PMID: 30636548\nPMCID: PMC6374157","page":"620-629","source":"PubMed Central","title":"Male and female intrauterine growth-restricted offspring differ in blood pressure, renal function, and glucose homeostasis responses to a post-natal diet high in fat and sugar","volume":"73","author":[{"family":"Intapad","given":"Suttira"},{"family":"Dasinger","given":"John Henry"},{"family":"Johnson","given":"Jeremy M."},{"family":"Brown","given":"Andrew D."},{"family":"Ojeda","given":"Norma B."},{"family":"Alexander","given":"Barbara T."}],"issued":{"date-parts":[["2019",3]]}}},{"id":829,"uris":["http://zotero.org/users/5073745/items/N4YRUPHH"],"uri":["http://zotero.org/users/5073745/items/N4YRUPHH"],"itemData":{"id":829,"type":"article-journal","abstract":"Intrauterine growth restriction (IUGR) programs adult disease, including obesity and insulin resistance. Our group previously demonstrated that IUGR dysregulates adipose deposition in male, but not female, weanling rats. Dysregulated adipose deposition is often accompanied by the release of proinflammatory signaling molecules, such as tumor necrosis factor alpha (TNFα). TNFα contributes to adipocyte inflammation and impaired insulin signaling. TNFα has also been implicated in the activation of the unfolded protein response (UPR), which impairs insulin signaling. We hypothesized that, in male rat pups, IUGR would increase TNFα, TNFR1, and components of the UPR (Hspa5, ATF6, p-eIF2α, and Ddit3) prior to the onset of obesity. We further hypothesized that impaired glucose tolerance would occur after the onset of adipose dysfunction in male IUGR rats. To test this hypothesis, we used a well-characterized rat model of uteroplacental insufficiency-induced IUGR. Our primary findings are that, in male rats, IUGR (1) increased circulating and adipose TNFα, (2) increased mRNA levels of UPR components as well as p-eIF2a, and (3) impaired glucose tolerance after observed TNFα increased and after UPR activation. We speculate that programmed dysregulation of TNFα and UPR contributed to the development of glucose intolerance in male IUGR rats.","container-title":"Journal of Obesity","DOI":"10.1155/2014/829862","ISSN":"2090-0708","journalAbbreviation":"J Obes","note":"PMID: 24804087\nPMCID: PMC3997936","page":"829862","source":"PubMed Central","title":"Intrauterine Growth Restriction Increases TNFα and Activates the Unfolded Protein Response in Male Rat Pups","volume":"2014","author":[{"family":"Riddle","given":"Emily S."},{"family":"Campbell","given":"Michael S."},{"family":"Lang","given":"Brook Y."},{"family":"Bierer","given":"Ryann"},{"family":"Wang","given":"Yan"},{"family":"Bagley","given":"Heidi N."},{"family":"Joss-Moore","given":"Lisa A."}],"issued":{"date-parts":[["2014"]]}}}],"schema":"https://github.com/citation-style-language/schema/raw/master/csl-citation.json"} </w:instrText>
      </w:r>
      <w:r w:rsidR="003A6E61">
        <w:rPr>
          <w:rFonts w:ascii="Times New Roman" w:hAnsi="Times New Roman" w:cs="Times New Roman"/>
        </w:rPr>
        <w:fldChar w:fldCharType="separate"/>
      </w:r>
      <w:r w:rsidR="0025621A" w:rsidRPr="0025621A">
        <w:rPr>
          <w:rFonts w:ascii="Times New Roman" w:hAnsi="Times New Roman" w:cs="Times New Roman"/>
        </w:rPr>
        <w:t>(Intapad et al., 2017, 2019; Riddle et al., 2014)</w:t>
      </w:r>
      <w:r w:rsidR="003A6E61">
        <w:rPr>
          <w:rFonts w:ascii="Times New Roman" w:hAnsi="Times New Roman" w:cs="Times New Roman"/>
        </w:rPr>
        <w:fldChar w:fldCharType="end"/>
      </w:r>
      <w:r w:rsidR="00645731">
        <w:rPr>
          <w:rFonts w:ascii="Times New Roman" w:hAnsi="Times New Roman" w:cs="Times New Roman"/>
        </w:rPr>
        <w:t xml:space="preserve"> but females can have</w:t>
      </w:r>
      <w:r w:rsidR="0025621A">
        <w:rPr>
          <w:rFonts w:ascii="Times New Roman" w:hAnsi="Times New Roman" w:cs="Times New Roman"/>
        </w:rPr>
        <w:t xml:space="preserve"> normal glucose tolerance </w:t>
      </w:r>
      <w:r w:rsidR="0025621A">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{"citationID":"Fg68mq6G","properties":{"formattedCitation":"(Riddle et al., 2014)","plainCitation":"(Riddle et al., 2014)","noteIndex":0},"citationItems":[{"id":829,"uris":["http://zotero.org/users/5073745/items/N4YRUPHH"],"uri":["http://zotero.org/users/5073745/items/N4YRUPHH"],"itemData":{"id":829,"type":"article-journal","abstract":"Intrauterine growth restriction (IUGR) programs adult disease, including obesity and insulin resistance. Our group previously demonstrated that IUGR dysregulates adipose deposition in male, but not female, weanling rats. Dysregulated adipose deposition is often accompanied by the release of proinflammatory signaling molecules, such as tumor necrosis factor alpha (TNFα). TNFα contributes to adipocyte inflammation and impaired insulin signaling. TNFα has also been implicated in the activation of the unfolded protein response (UPR), which impairs insulin signaling. We hypothesized that, in male rat pups, IUGR would increase TNFα, TNFR1, and components of the UPR (Hspa5, ATF6, p-eIF2α, and Ddit3) prior to the onset of obesity. We further hypothesized that impaired glucose tolerance would occur after the onset of adipose dysfunction in male IUGR rats. To test this hypothesis, we used a well-characterized rat model of uteroplacental insufficiency-induced IUGR. Our primary findings are that, in male rats, IUGR (1) increased circulating and adipose TNFα, (2) increased mRNA levels of UPR components as well as p-eIF2a, and (3) impaired glucose tolerance after observed TNFα increased and after UPR activation. We speculate that programmed dysregulation of TNFα and UPR contributed to the development of glucose intolerance in male IUGR rats.","container-title":"Journal of Obesity","DOI":"10.1155/2014/829862","ISSN":"2090-0708","journalAbbreviation":"J Obes","note":"PMID: 24804087\nPMCID: PMC3997936","page":"829862","source":"PubMed Central","title":"Intrauterine Growth Restriction Increases TNFα and Activates the Unfolded Protein Response in Male Rat Pups","volume":"2014","author":[{"family":"Riddle","given":"Emily S."},{"family":"Campbell","given":"Michael S."},{"family":"Lang","given":"Brook Y."},{"family":"Bierer","given":"Ryann"},{"family":"Wang","given":"Yan"},{"family":"Bagley","given":"Heidi N."},{"family":"Joss-Moore","given":"Lisa A."}],"issued":{"date-parts":[["2014"]]}}}],"schema":"https://github.com/citation-style-language/schema/raw/master/csl-citation.json"} </w:instrText>
      </w:r>
      <w:r w:rsidR="0025621A">
        <w:rPr>
          <w:rFonts w:ascii="Times New Roman" w:hAnsi="Times New Roman" w:cs="Times New Roman"/>
        </w:rPr>
        <w:fldChar w:fldCharType="separate"/>
      </w:r>
      <w:r w:rsidR="0025621A" w:rsidRPr="0025621A">
        <w:rPr>
          <w:rFonts w:ascii="Times New Roman" w:hAnsi="Times New Roman" w:cs="Times New Roman"/>
        </w:rPr>
        <w:t>(Riddle et al., 2014)</w:t>
      </w:r>
      <w:r w:rsidR="0025621A">
        <w:rPr>
          <w:rFonts w:ascii="Times New Roman" w:hAnsi="Times New Roman" w:cs="Times New Roman"/>
        </w:rPr>
        <w:fldChar w:fldCharType="end"/>
      </w:r>
      <w:r w:rsidR="00347F2F">
        <w:rPr>
          <w:rFonts w:ascii="Times New Roman" w:hAnsi="Times New Roman" w:cs="Times New Roman"/>
        </w:rPr>
        <w:t xml:space="preserve"> </w:t>
      </w:r>
      <w:r w:rsidR="00645731">
        <w:rPr>
          <w:rFonts w:ascii="Times New Roman" w:hAnsi="Times New Roman" w:cs="Times New Roman"/>
        </w:rPr>
        <w:t>or</w:t>
      </w:r>
      <w:r w:rsidR="0025621A">
        <w:rPr>
          <w:rFonts w:ascii="Times New Roman" w:hAnsi="Times New Roman" w:cs="Times New Roman"/>
        </w:rPr>
        <w:t xml:space="preserve"> </w:t>
      </w:r>
      <w:r w:rsidR="00347F2F">
        <w:rPr>
          <w:rFonts w:ascii="Times New Roman" w:hAnsi="Times New Roman" w:cs="Times New Roman"/>
        </w:rPr>
        <w:t xml:space="preserve">glucose intolerance </w:t>
      </w:r>
      <w:r w:rsidR="003A6E61">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{"citationID":"dU0KL1Ya","properties":{"formattedCitation":"(Jahandideh et al., 2020; Jansson &amp; Lambert, 1999)","plainCitation":"(Jahandideh et al., 2020; Jansson &amp; Lambert, 1999)","noteIndex":0},"citationItems":[{"id":801,"uris":["http://zotero.org/users/5073745/items/H8JPFQZT"],"uri":["http://zotero.org/users/5073745/items/H8JPFQZT"],"itemData":{"id":801,"type":"article-journal","abstract":"Stressors during the fetal and postnatal period affect the growth and developmental trajectories of offspring, causing lasting effects on physiologic regulatory systems. Here, we tested whether reduced uterine artery blood flow in late pregnancy would alter body composition in the offspring, and whether feeding offspring a western diet (WD) would aggravate these programming effects. Pregnant rats underwent bilateral uterine artery ligation (BUAL) or sham surgery on gestational day (GD)18 (term = GD22). At weaning, offspring from each group received either a normal diet (ND) or a WD. BUAL surgery increased fetal loss and caused offspring growth restriction, albeit body weights were no longer different at weaning, suggesting postnatal catch-up growth. BUAL did not affect body weight gain, fat accumulation, or plasma lipid profile in adult male offspring. In contrast, while ND-fed females from BUAL group were smaller and leaner than their sham-littermates, WD consumption resulted in excess weight gain, fat accumulation, and visceral adiposity. Moreover, WD increased plasma triglycerides and cholesterol in the BUAL-treated female offspring without any effect on sham littermates. These results demonstrate that reduced uterine artery blood flow during late pregnancy in rodents can impact body composition in the offspring in a sex-dependent manner, and these effects may be exacerbated by postnatal chronic WD consumption.","container-title":"Scientific Reports","DOI":"10.1038/s41598-020-63392-y","ISSN":"2045-2322","journalAbbreviation":"Sci Rep","note":"PMID: 32332768\nPMCID: PMC7181802","page":"6926","source":"PubMed Central","title":"Late-pregnancy uterine artery ligation increases susceptibility to postnatal Western diet-induced fat accumulation in adult female offspring","volume":"10","author":[{"family":"Jahandideh","given":"Forough"},{"family":"Bourque","given":"Stephane L."},{"family":"Armstrong","given":"Edward A."},{"family":"Cherak","given":"Stephana J."},{"family":"Panahi","given":"Sareh"},{"family":"Macala","given":"Kimberly F."},{"family":"Davidge","given":"Sandra T."},{"family":"Yager","given":"Jerome Y."}],"issued":{"date-parts":[["2020",4,24]]}}},{"id":826,"uris":["http://zotero.org/users/5073745/items/R5KJJUL6"],"uri":["http://zotero.org/users/5073745/items/R5KJJUL6"],"itemData":{"id":826,"type":"article-journal","abstract":"Objective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W."}],"issued":{"date-parts":[["1999",9]]}}}],"schema":"https://github.com/citation-style-language/schema/raw/master/csl-citation.json"} </w:instrText>
      </w:r>
      <w:r w:rsidR="003A6E61">
        <w:rPr>
          <w:rFonts w:ascii="Times New Roman" w:hAnsi="Times New Roman" w:cs="Times New Roman"/>
        </w:rPr>
        <w:fldChar w:fldCharType="separate"/>
      </w:r>
      <w:r w:rsidR="005B1652" w:rsidRPr="005B1652">
        <w:rPr>
          <w:rFonts w:ascii="Times New Roman" w:hAnsi="Times New Roman" w:cs="Times New Roman"/>
        </w:rPr>
        <w:t>(Jahandideh et al., 2020; Jansson &amp; Lambert, 1999)</w:t>
      </w:r>
      <w:r w:rsidR="003A6E61">
        <w:rPr>
          <w:rFonts w:ascii="Times New Roman" w:hAnsi="Times New Roman" w:cs="Times New Roman"/>
        </w:rPr>
        <w:fldChar w:fldCharType="end"/>
      </w:r>
      <w:r w:rsidR="003A6E61">
        <w:rPr>
          <w:rFonts w:ascii="Times New Roman" w:hAnsi="Times New Roman" w:cs="Times New Roman"/>
        </w:rPr>
        <w:t xml:space="preserve">. </w:t>
      </w:r>
      <w:r w:rsidR="00E03F87">
        <w:rPr>
          <w:rFonts w:ascii="Times New Roman" w:hAnsi="Times New Roman" w:cs="Times New Roman"/>
        </w:rPr>
        <w:t xml:space="preserve">Maternal overnutrition </w:t>
      </w:r>
      <w:r w:rsidR="00645731">
        <w:rPr>
          <w:rFonts w:ascii="Times New Roman" w:hAnsi="Times New Roman" w:cs="Times New Roman"/>
        </w:rPr>
        <w:t>can also result in males with</w:t>
      </w:r>
      <w:r w:rsidR="00E03F87">
        <w:rPr>
          <w:rFonts w:ascii="Times New Roman" w:hAnsi="Times New Roman" w:cs="Times New Roman"/>
        </w:rPr>
        <w:t xml:space="preserve"> glucose intolerance </w:t>
      </w:r>
      <w:r w:rsidR="00E03F87">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{"citationID":"7hNjoJ61","properties":{"formattedCitation":"(Zhang et al., 2019; Zheng et al., 2020)","plainCitation":"(Zhang et al., 2019; Zheng et al., 2020)","noteIndex":0},"citationItems":[{"id":790,"uris":["http://zotero.org/users/5073745/items/9QAQ5MUT"],"uri":["http://zotero.org/users/5073745/items/9QAQ5MUT"],"itemData":{"id":790,"type":"article-journal","abstract":"Scope: Overnutrition in utero is a critical contributor to the susceptibility of diabetes by programming, although the exact mechanism is not clear. In this paper, we aimed to study the long-term effect of a maternal high-fat (HF) diet on offspring through epigenetic modifications., Procedures: Five-week-old female C57BL6/J mice were fed a HF diet or control diet for 4 weeks before mating and throughout gestation and lactation. At postnatal week 3, pups continued to consume a HF or switched to a control diet for 5 weeks, resulting in four groups of offspring differing by their maternal and postweaning diets., Results: The maternal HF diet combined with the offspring HF diet caused hyperglycemia and insulin resistance in male pups. Even after changing to the control diet, male pups exposed to the maternal HF diet still exhibited hyperglycemia and glucose intolerance. The livers of pups exposed to a maternal HF diet had a hypermethylated insulin receptor substrate 2 (Irs2) gene and a hypomethylated mitogen-activated protein kinase kinase 4 (Map2k4) gene. Correspondingly, the expression of the Irs2 gene decreased and that of Map2k4 increased in pups exposed to a maternal HF diet., Conclusion: Maternal overnutrition programs long-term epigenetic modifications, namely, Irs2 and Map2k4 gene methylation in the offspring liver, which in turn predisposes the offspring to diabetes later in life.","container-title":"Frontiers in Endocrinology","DOI":"10.3389/fendo.2019.00871","ISSN":"1664-2392","journalAbbreviation":"Front Endocrinol (Lausanne)","note":"PMID: 31920981\nPMCID: PMC6923194","page":"871","source":"PubMed Central","title":"A Maternal High-Fat Diet Induces DNA Methylation Changes That Contribute to Glucose Intolerance in Offspring","volume":"10","author":[{"family":"Zhang","given":"Qian"},{"family":"Xiao","given":"Xinhua"},{"family":"Zheng","given":"Jia"},{"family":"Li","given":"Ming"},{"family":"Yu","given":"Miao"},{"family":"Ping","given":"Fan"},{"family":"Wang","given":"Tong"},{"family":"Wang","given":"Xiaojing"}],"issued":{"date-parts":[["2019",12,13]]}}},{"id":667,"uris":["http://zotero.org/users/5073745/items/ERENG7PN"],"uri":["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E03F87">
        <w:rPr>
          <w:rFonts w:ascii="Times New Roman" w:hAnsi="Times New Roman" w:cs="Times New Roman"/>
        </w:rPr>
        <w:fldChar w:fldCharType="separate"/>
      </w:r>
      <w:r w:rsidR="00E03F87" w:rsidRPr="00E03F87">
        <w:rPr>
          <w:rFonts w:ascii="Times New Roman" w:hAnsi="Times New Roman" w:cs="Times New Roman"/>
        </w:rPr>
        <w:t>(Zhang et al., 2019; Zheng et al., 2020)</w:t>
      </w:r>
      <w:r w:rsidR="00E03F87">
        <w:rPr>
          <w:rFonts w:ascii="Times New Roman" w:hAnsi="Times New Roman" w:cs="Times New Roman"/>
        </w:rPr>
        <w:fldChar w:fldCharType="end"/>
      </w:r>
      <w:r w:rsidR="00E03F87">
        <w:rPr>
          <w:rFonts w:ascii="Times New Roman" w:hAnsi="Times New Roman" w:cs="Times New Roman"/>
        </w:rPr>
        <w:t xml:space="preserve">. </w:t>
      </w:r>
      <w:proofErr w:type="gramStart"/>
      <w:r w:rsidR="00347F2F">
        <w:rPr>
          <w:rFonts w:ascii="Times New Roman" w:hAnsi="Times New Roman" w:cs="Times New Roman"/>
        </w:rPr>
        <w:t>Therefore</w:t>
      </w:r>
      <w:proofErr w:type="gramEnd"/>
      <w:r w:rsidR="00347F2F">
        <w:rPr>
          <w:rFonts w:ascii="Times New Roman" w:hAnsi="Times New Roman" w:cs="Times New Roman"/>
        </w:rPr>
        <w:t xml:space="preserve"> metabolic effects being limited in </w:t>
      </w:r>
      <w:r w:rsidR="00347F2F">
        <w:rPr>
          <w:rFonts w:ascii="Times New Roman" w:hAnsi="Times New Roman" w:cs="Times New Roman"/>
        </w:rPr>
        <w:lastRenderedPageBreak/>
        <w:t xml:space="preserve">the current study to male offspring is consistent with much of the literature, as females </w:t>
      </w:r>
      <w:del w:id="143" w:author="Molly Mulcahy" w:date="2022-01-24T16:17:00Z">
        <w:r w:rsidR="00347F2F" w:rsidDel="008B3E44">
          <w:rPr>
            <w:rFonts w:ascii="Times New Roman" w:hAnsi="Times New Roman" w:cs="Times New Roman"/>
          </w:rPr>
          <w:delText>being affected is less common</w:delText>
        </w:r>
      </w:del>
      <w:ins w:id="144" w:author="Molly Mulcahy" w:date="2022-01-24T16:17:00Z">
        <w:r w:rsidR="008B3E44">
          <w:rPr>
            <w:rFonts w:ascii="Times New Roman" w:hAnsi="Times New Roman" w:cs="Times New Roman"/>
          </w:rPr>
          <w:t>appear to be less affected</w:t>
        </w:r>
      </w:ins>
      <w:r w:rsidR="00347F2F">
        <w:rPr>
          <w:rFonts w:ascii="Times New Roman" w:hAnsi="Times New Roman" w:cs="Times New Roman"/>
        </w:rPr>
        <w:t xml:space="preserve">. </w:t>
      </w:r>
    </w:p>
    <w:p w14:paraId="189C5094" w14:textId="7482C4C7" w:rsidR="0039726D" w:rsidRDefault="0025621A" w:rsidP="0020702E">
      <w:pPr>
        <w:spacing w:line="480" w:lineRule="auto"/>
        <w:ind w:firstLine="720"/>
        <w:rPr>
          <w:rFonts w:ascii="Times New Roman" w:hAnsi="Times New Roman" w:cs="Times New Roman"/>
        </w:rPr>
      </w:pPr>
      <w:r>
        <w:rPr>
          <w:rFonts w:ascii="Times New Roman" w:hAnsi="Times New Roman" w:cs="Times New Roman"/>
        </w:rPr>
        <w:t xml:space="preserve"> </w:t>
      </w:r>
      <w:r w:rsidR="00645731">
        <w:rPr>
          <w:rFonts w:ascii="Times New Roman" w:hAnsi="Times New Roman" w:cs="Times New Roman"/>
        </w:rPr>
        <w:t>Glucose</w:t>
      </w:r>
      <w:r>
        <w:rPr>
          <w:rFonts w:ascii="Times New Roman" w:hAnsi="Times New Roman" w:cs="Times New Roman"/>
        </w:rPr>
        <w:t xml:space="preserve"> intolerance</w:t>
      </w:r>
      <w:r w:rsidR="00645731">
        <w:rPr>
          <w:rFonts w:ascii="Times New Roman" w:hAnsi="Times New Roman" w:cs="Times New Roman"/>
        </w:rPr>
        <w:t xml:space="preserve"> in IUGR models </w:t>
      </w:r>
      <w:del w:id="145" w:author="Molly Mulcahy" w:date="2022-01-24T16:17:00Z">
        <w:r w:rsidR="00645731" w:rsidDel="008B3E44">
          <w:rPr>
            <w:rFonts w:ascii="Times New Roman" w:hAnsi="Times New Roman" w:cs="Times New Roman"/>
          </w:rPr>
          <w:delText>is</w:delText>
        </w:r>
        <w:r w:rsidDel="008B3E44">
          <w:rPr>
            <w:rFonts w:ascii="Times New Roman" w:hAnsi="Times New Roman" w:cs="Times New Roman"/>
          </w:rPr>
          <w:delText xml:space="preserve"> </w:delText>
        </w:r>
      </w:del>
      <w:r w:rsidR="00645731">
        <w:rPr>
          <w:rFonts w:ascii="Times New Roman" w:hAnsi="Times New Roman" w:cs="Times New Roman"/>
        </w:rPr>
        <w:t xml:space="preserve">often </w:t>
      </w:r>
      <w:del w:id="146" w:author="Molly Mulcahy" w:date="2022-01-24T16:17:00Z">
        <w:r w:rsidDel="008B3E44">
          <w:rPr>
            <w:rFonts w:ascii="Times New Roman" w:hAnsi="Times New Roman" w:cs="Times New Roman"/>
          </w:rPr>
          <w:delText xml:space="preserve">concomitant </w:delText>
        </w:r>
      </w:del>
      <w:ins w:id="147" w:author="Molly Mulcahy" w:date="2022-01-24T16:17:00Z">
        <w:r w:rsidR="008B3E44">
          <w:rPr>
            <w:rFonts w:ascii="Times New Roman" w:hAnsi="Times New Roman" w:cs="Times New Roman"/>
          </w:rPr>
          <w:t>co</w:t>
        </w:r>
        <w:r w:rsidR="008B3E44">
          <w:rPr>
            <w:rFonts w:ascii="Times New Roman" w:hAnsi="Times New Roman" w:cs="Times New Roman"/>
          </w:rPr>
          <w:t xml:space="preserve">occurs </w:t>
        </w:r>
      </w:ins>
      <w:r>
        <w:rPr>
          <w:rFonts w:ascii="Times New Roman" w:hAnsi="Times New Roman" w:cs="Times New Roman"/>
        </w:rPr>
        <w:t>with insulin</w:t>
      </w:r>
      <w:r w:rsidR="00347F2F">
        <w:rPr>
          <w:rFonts w:ascii="Times New Roman" w:hAnsi="Times New Roman" w:cs="Times New Roman"/>
        </w:rPr>
        <w:t>-</w:t>
      </w:r>
      <w:r>
        <w:rPr>
          <w:rFonts w:ascii="Times New Roman" w:hAnsi="Times New Roman" w:cs="Times New Roman"/>
        </w:rPr>
        <w:t xml:space="preserve">related abnormalities in the offspring, such as lower insulin </w:t>
      </w:r>
      <w:del w:id="148" w:author="Molly Mulcahy" w:date="2022-01-24T15:02:00Z">
        <w:r w:rsidDel="00D0452A">
          <w:rPr>
            <w:rFonts w:ascii="Times New Roman" w:hAnsi="Times New Roman" w:cs="Times New Roman"/>
          </w:rPr>
          <w:delText xml:space="preserve">concentrations </w:delText>
        </w:r>
      </w:del>
      <w:ins w:id="149" w:author="Molly Mulcahy" w:date="2022-01-24T15:02:00Z">
        <w:r w:rsidR="00D0452A">
          <w:rPr>
            <w:rFonts w:ascii="Times New Roman" w:hAnsi="Times New Roman" w:cs="Times New Roman"/>
          </w:rPr>
          <w:t>con</w:t>
        </w:r>
        <w:r w:rsidR="00D0452A">
          <w:rPr>
            <w:rFonts w:ascii="Times New Roman" w:hAnsi="Times New Roman" w:cs="Times New Roman"/>
          </w:rPr>
          <w:t>tent</w:t>
        </w:r>
        <w:r w:rsidR="00D0452A">
          <w:rPr>
            <w:rFonts w:ascii="Times New Roman" w:hAnsi="Times New Roman" w:cs="Times New Roman"/>
          </w:rPr>
          <w:t xml:space="preserve"> </w:t>
        </w:r>
      </w:ins>
      <w:r>
        <w:rPr>
          <w:rFonts w:ascii="Times New Roman" w:hAnsi="Times New Roman" w:cs="Times New Roman"/>
        </w:rPr>
        <w:t xml:space="preserve">in the pancreas </w:t>
      </w:r>
      <w:r>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{"citationID":"0Y28HRWl","properties":{"formattedCitation":"(Shahkhalili et al., 2010)","plainCitation":"(Shahkhalili et al., 2010)","noteIndex":0},"citationItems":[{"id":812,"uris":["http://zotero.org/users/5073745/items/BPRWDEFA"],"uri":["http://zotero.org/users/5073745/items/BPRWDEFA"],"itemData":{"id":812,"type":"article-journal","abstract":"Two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schema":"https://github.com/citation-style-language/schema/raw/master/csl-citation.json"} </w:instrText>
      </w:r>
      <w:r>
        <w:rPr>
          <w:rFonts w:ascii="Times New Roman" w:hAnsi="Times New Roman" w:cs="Times New Roman"/>
        </w:rPr>
        <w:fldChar w:fldCharType="separate"/>
      </w:r>
      <w:r w:rsidRPr="0025621A">
        <w:rPr>
          <w:rFonts w:ascii="Times New Roman" w:hAnsi="Times New Roman" w:cs="Times New Roman"/>
        </w:rPr>
        <w:t>(Shahkhalili et al., 2010)</w:t>
      </w:r>
      <w:r>
        <w:rPr>
          <w:rFonts w:ascii="Times New Roman" w:hAnsi="Times New Roman" w:cs="Times New Roman"/>
        </w:rPr>
        <w:fldChar w:fldCharType="end"/>
      </w:r>
      <w:ins w:id="150" w:author="Molly Mulcahy" w:date="2022-01-24T15:05:00Z">
        <w:r w:rsidR="00D0452A">
          <w:rPr>
            <w:rFonts w:ascii="Times New Roman" w:hAnsi="Times New Roman" w:cs="Times New Roman"/>
          </w:rPr>
          <w:t>,</w:t>
        </w:r>
      </w:ins>
      <w:r w:rsidR="007A7B7A">
        <w:rPr>
          <w:rFonts w:ascii="Times New Roman" w:hAnsi="Times New Roman" w:cs="Times New Roman"/>
        </w:rPr>
        <w:t xml:space="preserve"> </w:t>
      </w:r>
      <w:del w:id="151" w:author="Molly Mulcahy" w:date="2022-01-24T15:05:00Z">
        <w:r w:rsidR="007A7B7A" w:rsidDel="00D0452A">
          <w:rPr>
            <w:rFonts w:ascii="Times New Roman" w:hAnsi="Times New Roman" w:cs="Times New Roman"/>
          </w:rPr>
          <w:delText xml:space="preserve">and </w:delText>
        </w:r>
      </w:del>
      <w:ins w:id="152" w:author="Molly Mulcahy" w:date="2022-01-24T15:02:00Z">
        <w:r w:rsidR="00D0452A">
          <w:rPr>
            <w:rFonts w:ascii="Times New Roman" w:hAnsi="Times New Roman" w:cs="Times New Roman"/>
          </w:rPr>
          <w:t xml:space="preserve">lower </w:t>
        </w:r>
      </w:ins>
      <w:r w:rsidR="007A7B7A">
        <w:rPr>
          <w:rFonts w:ascii="Times New Roman" w:hAnsi="Times New Roman" w:cs="Times New Roman"/>
        </w:rPr>
        <w:t xml:space="preserve">basal </w:t>
      </w:r>
      <w:r w:rsidR="00645731">
        <w:rPr>
          <w:rFonts w:ascii="Times New Roman" w:hAnsi="Times New Roman" w:cs="Times New Roman"/>
        </w:rPr>
        <w:t>insulin levels</w:t>
      </w:r>
      <w:r w:rsidR="007A7B7A">
        <w:rPr>
          <w:rFonts w:ascii="Times New Roman" w:hAnsi="Times New Roman" w:cs="Times New Roman"/>
        </w:rPr>
        <w:t xml:space="preserve"> </w:t>
      </w:r>
      <w:r w:rsidR="007A7B7A">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{"citationID":"C98WSlzK","properties":{"formattedCitation":"(J. Wang et al., 2016)","plainCitation":"(J. Wang et al., 2016)","noteIndex":0},"citationItems":[{"id":811,"uris":["http://zotero.org/users/5073745/items/I4HSNVRA"],"uri":["http://zotero.org/users/5073745/items/I4HSNVRA"],"itemData":{"id":811,"type":"article-journal","abstract":"Objective: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7A7B7A">
        <w:rPr>
          <w:rFonts w:ascii="Times New Roman" w:hAnsi="Times New Roman" w:cs="Times New Roman"/>
        </w:rPr>
        <w:fldChar w:fldCharType="separate"/>
      </w:r>
      <w:r w:rsidR="007A7B7A" w:rsidRPr="007A7B7A">
        <w:rPr>
          <w:rFonts w:ascii="Times New Roman" w:hAnsi="Times New Roman" w:cs="Times New Roman"/>
        </w:rPr>
        <w:t>(J. Wang et al., 2016)</w:t>
      </w:r>
      <w:r w:rsidR="007A7B7A">
        <w:rPr>
          <w:rFonts w:ascii="Times New Roman" w:hAnsi="Times New Roman" w:cs="Times New Roman"/>
        </w:rPr>
        <w:fldChar w:fldCharType="end"/>
      </w:r>
      <w:r>
        <w:rPr>
          <w:rFonts w:ascii="Times New Roman" w:hAnsi="Times New Roman" w:cs="Times New Roman"/>
        </w:rPr>
        <w:t xml:space="preserve">, impaired insulin secretion </w:t>
      </w:r>
      <w:r>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{"citationID":"e8USWqS0","properties":{"formattedCitation":"(Jansson &amp; Lambert, 1999; Yuan et al., 2011)","plainCitation":"(Jansson &amp; Lambert, 1999; Yuan et al., 2011)","noteIndex":0},"citationItems":[{"id":826,"uris":["http://zotero.org/users/5073745/items/R5KJJUL6"],"uri":["http://zotero.org/users/5073745/items/R5KJJUL6"],"itemData":{"id":826,"type":"article-journal","abstract":"Objective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W."}],"issued":{"date-parts":[["1999",9]]}}},{"id":822,"uris":["http://zotero.org/users/5073745/items/PYVQGG9U"],"uri":["http://zotero.org/users/5073745/items/PYVQGG9U"],"itemData":{"id":822,"type":"article-journal","abstract":"Epidemiological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Pr>
          <w:rFonts w:ascii="Times New Roman" w:hAnsi="Times New Roman" w:cs="Times New Roman"/>
        </w:rPr>
        <w:fldChar w:fldCharType="separate"/>
      </w:r>
      <w:r w:rsidR="007A7B7A" w:rsidRPr="007A7B7A">
        <w:rPr>
          <w:rFonts w:ascii="Times New Roman" w:hAnsi="Times New Roman" w:cs="Times New Roman"/>
        </w:rPr>
        <w:t>(Jansson &amp; Lambert, 1999; Yuan et al., 2011)</w:t>
      </w:r>
      <w:r>
        <w:rPr>
          <w:rFonts w:ascii="Times New Roman" w:hAnsi="Times New Roman" w:cs="Times New Roman"/>
        </w:rPr>
        <w:fldChar w:fldCharType="end"/>
      </w:r>
      <w:r w:rsidR="007A7B7A">
        <w:rPr>
          <w:rFonts w:ascii="Times New Roman" w:hAnsi="Times New Roman" w:cs="Times New Roman"/>
        </w:rPr>
        <w:t>,</w:t>
      </w:r>
      <w:r w:rsidR="000224F6" w:rsidRPr="000224F6">
        <w:rPr>
          <w:rFonts w:ascii="Times New Roman" w:hAnsi="Times New Roman" w:cs="Times New Roman"/>
        </w:rPr>
        <w:t xml:space="preserve"> </w:t>
      </w:r>
      <w:r w:rsidR="000224F6">
        <w:rPr>
          <w:rFonts w:ascii="Times New Roman" w:hAnsi="Times New Roman" w:cs="Times New Roman"/>
        </w:rPr>
        <w:t xml:space="preserve">reductions in alpha cell mass </w:t>
      </w:r>
      <w:r w:rsidR="000224F6">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{"citationID":"RJ0LxHTN","properties":{"formattedCitation":"(Elsakr et al., 2019)","plainCitation":"(Elsakr et al., 2019)","noteIndex":0},"citationItems":[{"id":740,"uris":["http://zotero.org/users/5073745/items/UVRPSL5E"],"uri":["http://zotero.org/users/5073745/items/UVRPSL5E"],"itemData":{"id":740,"type":"article-journal","abstract":"Objective\nIn humans, offspring of women who are overweight or obese are more likely to develop metabolic disease later in life. Studies in lower animal species reveal that a calorically-dense maternal diet is associated with alterations in islet cell mass and function. The long-term effects of maternal diet on the structure and function of offspring islets with characteristics similar to humans are unknown. We used a well-established non-human primate (NHP) model to determine the consequences of exposure to Western-Style Diet (WSD) in utero and during lactation on islet cell mass and function in the offspring.\nMethods\nFemale Japanese Macaques (Macaca fuscata) were fed either control (CTR) or WSD before and throughout pregnancy and lactation. Offspring were weaned onto CTR or WSD to generate four different groups based on maternal/offspring diets: CTR/CTR, WSD/CTR, CTR/WSD, and WSD/WSD. Offspring were analyzed at three years of age. Pancreatic tissue sections were immunolabelled to measure α- and β-cell mass and proliferation as well as islet vascularization. Live islets were also isolated to test the effects of WSD-exposure on islet function ex vivo. Offspring glucose tolerance was correlated with various maternal characteristics.\nResults\nα-cell mass was reduced as a result of maternal WSD exposure. α-cell proliferation was reduced in response to offspring WSD. Islet vasculature did not differ among the diet groups. Islets from WSD/CTR offspring secreted a greater amount of insulin in response to glucose ex vivo. We also found that maternal glucose tolerance and parity correlated with offspring glucose tolerance.\nConclusions\nMaternal WSD exposure results in persistently decreased α-cell mass in the three-year old offspring. WSD/CTR islets secreted greater amounts of insulin ex vivo, suggesting that these islets are primed to hyper-secrete insulin under certain metabolic stressors. Although WSD did not induce overt impaired glucose tolerance in dams or offspring, offspring born to mothers with higher glucose excursions during a glucose tolerance test were more likely to also show higher glucose excursions.","container-title":"Molecular Metabolism","DOI":"10.1016/j.molmet.2019.03.010","ISSN":"2212-8778","journalAbbreviation":"Molecular Metabolism","language":"en","page":"73-82","source":"ScienceDirect","title":"Maternal Western-style diet affects offspring islet composition and function in a non-human primate model of maternal over-nutrition","volume":"25","author":[{"family":"Elsakr","given":"Joseph M."},{"family":"Dunn","given":"Jennifer C."},{"family":"Tennant","given":"Katherine"},{"family":"Zhao","given":"Sifang Kathy"},{"family":"Kroeten","given":"Karly"},{"family":"Pasek","given":"Raymond C."},{"family":"Takahashi","given":"Diana L."},{"family":"Dean","given":"Tyler A."},{"family":"Velez Edwards","given":"Digna R."},{"family":"McCurdy","given":"Carrie E."},{"family":"Aagaard","given":"Kjersti M."},{"family":"Powers","given":"Alvin C."},{"family":"Friedman","given":"Jacob E."},{"family":"Kievit","given":"Paul"},{"family":"Gannon","given":"Maureen"}],"issued":{"date-parts":[["2019",7,1]]}}}],"schema":"https://github.com/citation-style-language/schema/raw/master/csl-citation.json"} </w:instrText>
      </w:r>
      <w:r w:rsidR="000224F6">
        <w:rPr>
          <w:rFonts w:ascii="Times New Roman" w:hAnsi="Times New Roman" w:cs="Times New Roman"/>
        </w:rPr>
        <w:fldChar w:fldCharType="separate"/>
      </w:r>
      <w:r w:rsidR="000224F6">
        <w:rPr>
          <w:rFonts w:ascii="Times New Roman" w:hAnsi="Times New Roman" w:cs="Times New Roman"/>
          <w:noProof/>
        </w:rPr>
        <w:t>(Elsakr et al., 2019)</w:t>
      </w:r>
      <w:r w:rsidR="000224F6">
        <w:rPr>
          <w:rFonts w:ascii="Times New Roman" w:hAnsi="Times New Roman" w:cs="Times New Roman"/>
        </w:rPr>
        <w:fldChar w:fldCharType="end"/>
      </w:r>
      <w:r w:rsidR="000224F6">
        <w:rPr>
          <w:rFonts w:ascii="Times New Roman" w:hAnsi="Times New Roman" w:cs="Times New Roman"/>
        </w:rPr>
        <w:t xml:space="preserve">, increased pancreatic islet size </w:t>
      </w:r>
      <w:r w:rsidR="000224F6">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{"citationID":"hNdIceES","properties":{"formattedCitation":"(Zheng et al., 2020)","plainCitation":"(Zheng et al., 2020)","noteIndex":0},"citationItems":[{"id":667,"uris":["http://zotero.org/users/5073745/items/ERENG7PN"],"uri":["http://zotero.org/users/5073745/items/ERENG7PN"],"itemData":{"id":667,"type":"article-journal","abstract":"Background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0224F6">
        <w:rPr>
          <w:rFonts w:ascii="Times New Roman" w:hAnsi="Times New Roman" w:cs="Times New Roman"/>
        </w:rPr>
        <w:fldChar w:fldCharType="separate"/>
      </w:r>
      <w:r w:rsidR="000224F6">
        <w:rPr>
          <w:rFonts w:ascii="Times New Roman" w:hAnsi="Times New Roman" w:cs="Times New Roman"/>
          <w:noProof/>
        </w:rPr>
        <w:t>(Zheng et al., 2020)</w:t>
      </w:r>
      <w:r w:rsidR="000224F6">
        <w:rPr>
          <w:rFonts w:ascii="Times New Roman" w:hAnsi="Times New Roman" w:cs="Times New Roman"/>
        </w:rPr>
        <w:fldChar w:fldCharType="end"/>
      </w:r>
      <w:r w:rsidR="000224F6">
        <w:rPr>
          <w:rFonts w:ascii="Times New Roman" w:hAnsi="Times New Roman" w:cs="Times New Roman"/>
        </w:rPr>
        <w:t xml:space="preserve">, altered vascularity of islets </w:t>
      </w:r>
      <w:r w:rsidR="000224F6">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{"citationID":"3VAUGPQY","properties":{"formattedCitation":"(Boehmer et al., 2017; Elsakr et al., 2019)","plainCitation":"(Boehmer et al., 2017; Elsakr et al., 2019)","noteIndex":0},"citationItems":[{"id":535,"uris":["http://zotero.org/users/5073745/items/9F99XAML"],"uri":["http://zotero.org/users/5073745/items/9F99XAML"],"itemData":{"id":535,"type":"article-journal","abstract":"Placental insufficiency is a primary cause of intrauterine growth restriction (IUGR). IUGR increases the risk of developing type 2 diabetes mellitus (T2DM) throughout life, which indicates that insults from placental insufficiency impair β-cell development during the perinatal period because β-cells have a central role in the regulation of glucose tolerance. The severely IUGR fetal pancreas is characterized by smaller islets, less β-cells, and lower insulin secretion. Because of the important associations among impaired islet growth, β-cell dysfunction, impaired fetal growth, and the propensity for T2DM, significant progress has been made in understanding the pathophysiology of IUGR and programing events in the fetal endocrine pancreas. Animal models of IUGR replicate many of the observations in severe cases of human IUGR and allow us to refine our understanding of the pathophysiology of developmental and functional defects in islet from IUGR fetuses. Almost all models demonstrate a phenotype of progressive loss of β-cell mass and impaired β-cell function. This review will first provide evidence of impaired human islet development and β-cell function associated with IUGR and the impact on glucose homeostasis including the development of glucose intolerance and diabetes in adulthood. We then discuss evidence for the mechanisms regulating β-cell mass and insulin secretion in the IUGR fetus, including the role of hypoxia, catecholamines, nutrients, growth factors, and pancreatic vascularity. We focus on recent evidence from experimental interventions in established models of IUGR to understand better the pathophysiological mechanisms linking placental insufficiency with impaired islet development and β-cell function.","container-title":"The Journal of endocrinology","DOI":"10.1530/JOE-17-0076","ISSN":"0022-0795","issue":"2","journalAbbreviation":"J Endocrinol","note":"PMID: 28808079\nPMCID: PMC5808569","page":"R63-R76","source":"PubMed Central","title":"The impact of IUGR on pancreatic islet development and β-cell function","volume":"235","author":[{"family":"Boehmer","given":"Brit H."},{"family":"Limesand","given":"Sean W."},{"family":"Rozance","given":"Paul J."}],"issued":{"date-parts":[["2017",11]]}}},{"id":740,"uris":["http://zotero.org/users/5073745/items/UVRPSL5E"],"uri":["http://zotero.org/users/5073745/items/UVRPSL5E"],"itemData":{"id":740,"type":"article-journal","abstract":"Objective\nIn humans, offspring of women who are overweight or obese are more likely to develop metabolic disease later in life. Studies in lower animal species reveal that a calorically-dense maternal diet is associated with alterations in islet cell mass and function. The long-term effects of maternal diet on the structure and function of offspring islets with characteristics similar to humans are unknown. We used a well-established non-human primate (NHP) model to determine the consequences of exposure to Western-Style Diet (WSD) in utero and during lactation on islet cell mass and function in the offspring.\nMethods\nFemale Japanese Macaques (Macaca fuscata) were fed either control (CTR) or WSD before and throughout pregnancy and lactation. Offspring were weaned onto CTR or WSD to generate four different groups based on maternal/offspring diets: CTR/CTR, WSD/CTR, CTR/WSD, and WSD/WSD. Offspring were analyzed at three years of age. Pancreatic tissue sections were immunolabelled to measure α- and β-cell mass and proliferation as well as islet vascularization. Live islets were also isolated to test the effects of WSD-exposure on islet function ex vivo. Offspring glucose tolerance was correlated with various maternal characteristics.\nResults\nα-cell mass was reduced as a result of maternal WSD exposure. α-cell proliferation was reduced in response to offspring WSD. Islet vasculature did not differ among the diet groups. Islets from WSD/CTR offspring secreted a greater amount of insulin in response to glucose ex vivo. We also found that maternal glucose tolerance and parity correlated with offspring glucose tolerance.\nConclusions\nMaternal WSD exposure results in persistently decreased α-cell mass in the three-year old offspring. WSD/CTR islets secreted greater amounts of insulin ex vivo, suggesting that these islets are primed to hyper-secrete insulin under certain metabolic stressors. Although WSD did not induce overt impaired glucose tolerance in dams or offspring, offspring born to mothers with higher glucose excursions during a glucose tolerance test were more likely to also show higher glucose excursions.","container-title":"Molecular Metabolism","DOI":"10.1016/j.molmet.2019.03.010","ISSN":"2212-8778","journalAbbreviation":"Molecular Metabolism","language":"en","page":"73-82","source":"ScienceDirect","title":"Maternal Western-style diet affects offspring islet composition and function in a non-human primate model of maternal over-nutrition","volume":"25","author":[{"family":"Elsakr","given":"Joseph M."},{"family":"Dunn","given":"Jennifer C."},{"family":"Tennant","given":"Katherine"},{"family":"Zhao","given":"Sifang Kathy"},{"family":"Kroeten","given":"Karly"},{"family":"Pasek","given":"Raymond C."},{"family":"Takahashi","given":"Diana L."},{"family":"Dean","given":"Tyler A."},{"family":"Velez Edwards","given":"Digna R."},{"family":"McCurdy","given":"Carrie E."},{"family":"Aagaard","given":"Kjersti M."},{"family":"Powers","given":"Alvin C."},{"family":"Friedman","given":"Jacob E."},{"family":"Kievit","given":"Paul"},{"family":"Gannon","given":"Maureen"}],"issued":{"date-parts":[["2019",7,1]]}}}],"schema":"https://github.com/citation-style-language/schema/raw/master/csl-citation.json"} </w:instrText>
      </w:r>
      <w:r w:rsidR="000224F6">
        <w:rPr>
          <w:rFonts w:ascii="Times New Roman" w:hAnsi="Times New Roman" w:cs="Times New Roman"/>
        </w:rPr>
        <w:fldChar w:fldCharType="separate"/>
      </w:r>
      <w:r w:rsidR="000224F6">
        <w:rPr>
          <w:rFonts w:ascii="Times New Roman" w:hAnsi="Times New Roman" w:cs="Times New Roman"/>
          <w:noProof/>
        </w:rPr>
        <w:t>(Boehmer et al., 2017; Elsakr et al., 2019)</w:t>
      </w:r>
      <w:r w:rsidR="000224F6">
        <w:rPr>
          <w:rFonts w:ascii="Times New Roman" w:hAnsi="Times New Roman" w:cs="Times New Roman"/>
        </w:rPr>
        <w:fldChar w:fldCharType="end"/>
      </w:r>
      <w:r w:rsidR="000224F6">
        <w:rPr>
          <w:rFonts w:ascii="Times New Roman" w:hAnsi="Times New Roman" w:cs="Times New Roman"/>
        </w:rPr>
        <w:t>, increased HOMA-IR</w:t>
      </w:r>
      <w:r w:rsidR="00645731">
        <w:rPr>
          <w:rFonts w:ascii="Times New Roman" w:hAnsi="Times New Roman" w:cs="Times New Roman"/>
        </w:rPr>
        <w:t xml:space="preserve"> </w:t>
      </w:r>
      <w:r w:rsidR="000224F6">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{"citationID":"RU17nStQ","properties":{"formattedCitation":"(Dellschaft et al., 2015; Zhang et al., 2019)","plainCitation":"(Dellschaft et al., 2015; Zhang et al., 2019)","noteIndex":0},"citationItems":[{"id":814,"uris":["http://zotero.org/users/5073745/items/E4KAUTNE"],"uri":["http://zotero.org/users/5073745/items/E4KAUTNE"],"itemData":{"id":814,"type":"article-journal","abstract":"Maternal caloric restriction during late gestation reduces birth weight, but whether long-term adverse metabolic outcomes of intra-uterine growth retardation (IUGR) are dependent on either accelerated postnatal growth or exposure to an obesogenic environment after weaning is not established. We induced IUGR in twin-pregnant sheep using a 40% maternal caloric restriction commencing from 110 days of gestation until term (</w:instrText>
      </w:r>
      <w:r w:rsidR="001D1847">
        <w:rPr>
          <w:rFonts w:ascii="Cambria Math" w:hAnsi="Cambria Math" w:cs="Cambria Math"/>
        </w:rPr>
        <w:instrText>∼</w:instrText>
      </w:r>
      <w:r w:rsidR="001D1847">
        <w:rPr>
          <w:rFonts w:ascii="Times New Roman" w:hAnsi="Times New Roman" w:cs="Times New Roman"/>
        </w:rPr>
        <w:instrText xml:space="preserve">147 days), compared with mothers fed to 100% of requirements. Offspring were reared either as singletons to accelerate postnatal growth or as twins to achieve standard growth. To promote an adverse phenotype in young adulthood, after weaning, offspring were reared under a low-activity obesogenic environment with the exception of a subgroup of IUGR offspring, reared as twins, maintained in a standard activity environment. We assessed glucose tolerance together with leptin and cortisol responses to feeding in young adulthood when the hypothalamus was sampled for assessment of genes regulating appetite control, energy and endocrine sensitivity. Caloric restriction reduced maternal plasma glucose, raised non-esterified fatty acids, and changed the metabolomic profile, but had no effect on insulin, leptin, or cortisol. IUGR offspring whose postnatal growth was enhanced and were obese showed insulin and leptin resistance plus raised cortisol. This was accompanied by increased hypothalamic gene expression for energy and glucocorticoid sensitivity. These long-term adaptations were reduced but not normalized in IUGR offspring whose postnatal growth was not accelerated and remained lean in a standard post-weaning environment. IUGR results in an adverse metabolic phenotype, especially when postnatal growth is enhanced and offspring progress to juvenile-onset obesity.","container-title":"Journal of Endocrinology","DOI":"10.1530/JOE-14-0600","ISSN":"0022-0795, 1479-6805","issue":"2","language":"en_US","note":"publisher: Bioscientifica Ltd\nsection: Journal of Endocrinology","page":"171-182","source":"joe.bioscientifica.com","title":"Effect of pre- and postnatal growth and post-weaning activity on glucose metabolism in the offspring","volume":"224","author":[{"family":"Dellschaft","given":"Neele S."},{"family":"Alexandre-Gouabau","given":"Marie-Cecile"},{"family":"Gardner","given":"David S."},{"family":"Antignac","given":"Jean-Philippe"},{"family":"Keisler","given":"Duane H."},{"family":"Budge","given":"Helen"},{"family":"Symonds","given":"Michael E."},{"family":"Sebert","given":"Sylvain P."}],"issued":{"date-parts":[["2015",2,1]]}}},{"id":790,"uris":["http://zotero.org/users/5073745/items/9QAQ5MUT"],"uri":["http://zotero.org/users/5073745/items/9QAQ5MUT"],"itemData":{"id":790,"type":"article-journal","abstract":"Scope: Overnutrition in utero is a critical contributor to the susceptibility of diabetes by programming, although the exact mechanism is not clear. In this paper, we aimed to study the long-term effect of a maternal high-fat (HF) diet on offspring through epigenetic modifications., Procedures: Five-week-old female C57BL6/J mice were fed a HF diet or control diet for 4 weeks before mating and throughout gestation and lactation. At postnatal week 3, pups continued to consume a HF or switched to a control diet for 5 weeks, resulting in four groups of offspring differing by their maternal and postweaning diets., Results: The maternal HF diet combined with the offspring HF diet caused hyperglycemia and insulin resistance in male pups. Even after changing to the control diet, male pups exposed to the maternal HF diet still exhibited hyperglycemia and glucose intolerance. The livers of pups exposed to a maternal HF diet had a hypermethylated insulin receptor substrate 2 (Irs2) gene and a hypomethylated mitogen-activated protein kinase kinase 4 (Map2k4) gene. Correspondingly, the expression of the Irs2 gene decreased and that of Map2k4 increased in pups exposed to a maternal HF diet., Conclusion: Maternal overnutrition programs long-term epigenetic modifications, namely, Irs2 and Map2k4 gene methylation in the offspring liver, which in turn predisposes the offspring to diabetes later in life.","container-title":"Frontiers in Endocrinology","DOI":"10.3389/fendo.2019.00871","ISSN":"1664-2392","journalAbbreviation":"Front Endocrinol (Lausanne)","note":"PMID: 31920981\nPMCID: PMC6923194","page":"871","source":"PubMed Central","title":"A Maternal High-Fat Diet Induces DNA Methylation Changes That Contribute to Glucose Intolerance in Offspring","volume":"10","author":[{"family":"Zhang","given":"Qian"},{"family":"Xiao","given":"Xinhua"},{"family":"Zheng","given":"Jia"},{"family":"Li","given":"Ming"},{"family":"Yu","given":"Miao"},{"family":"Ping","given":"Fan"},{"family":"Wang","given":"Tong"},{"family":"Wang","given":"Xiaojing"}],"issued":{"date-parts":[["2019",12,13]]}}}],"schema":"https://github.com/citation-style-language/schema/raw/master/csl-citation.json"} </w:instrText>
      </w:r>
      <w:r w:rsidR="000224F6">
        <w:rPr>
          <w:rFonts w:ascii="Times New Roman" w:hAnsi="Times New Roman" w:cs="Times New Roman"/>
        </w:rPr>
        <w:fldChar w:fldCharType="separate"/>
      </w:r>
      <w:r w:rsidR="000224F6" w:rsidRPr="005B1652">
        <w:rPr>
          <w:rFonts w:ascii="Times New Roman" w:hAnsi="Times New Roman" w:cs="Times New Roman"/>
        </w:rPr>
        <w:t>(Dellschaft et al., 2015; Zhang et al., 2019)</w:t>
      </w:r>
      <w:r w:rsidR="000224F6">
        <w:rPr>
          <w:rFonts w:ascii="Times New Roman" w:hAnsi="Times New Roman" w:cs="Times New Roman"/>
        </w:rPr>
        <w:fldChar w:fldCharType="end"/>
      </w:r>
      <w:del w:id="153" w:author="Molly Mulcahy" w:date="2022-01-24T15:05:00Z">
        <w:r w:rsidR="007A7B7A" w:rsidDel="00D0452A">
          <w:rPr>
            <w:rFonts w:ascii="Times New Roman" w:hAnsi="Times New Roman" w:cs="Times New Roman"/>
          </w:rPr>
          <w:delText xml:space="preserve"> </w:delText>
        </w:r>
      </w:del>
      <w:r w:rsidR="005B1652">
        <w:rPr>
          <w:rFonts w:ascii="Times New Roman" w:hAnsi="Times New Roman" w:cs="Times New Roman"/>
        </w:rPr>
        <w:t>,</w:t>
      </w:r>
      <w:ins w:id="154" w:author="Molly Mulcahy" w:date="2022-01-24T15:05:00Z">
        <w:r w:rsidR="00D0452A">
          <w:rPr>
            <w:rFonts w:ascii="Times New Roman" w:hAnsi="Times New Roman" w:cs="Times New Roman"/>
          </w:rPr>
          <w:t xml:space="preserve"> </w:t>
        </w:r>
      </w:ins>
      <w:r w:rsidR="007A7B7A">
        <w:rPr>
          <w:rFonts w:ascii="Times New Roman" w:hAnsi="Times New Roman" w:cs="Times New Roman"/>
        </w:rPr>
        <w:t>or reduced beta cell mass</w:t>
      </w:r>
      <w:r w:rsidR="007A7B7A">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{"citationID":"faSl4cN8","properties":{"formattedCitation":"(Simmons et al., 2001)","plainCitation":"(Simmons et al., 2001)","noteIndex":0},"citationItems":[{"id":641,"uris":["http://zotero.org/users/5073745/items/RQU8MTV8"],"uri":["http://zotero.org/users/5073745/items/RQU8MTV8"],"itemData":{"id":641,"type":"article-journal","container-title":"Diabetes","DOI":"10.2337/diabetes.50.10.2279","ISSN":"0012-1797, 1939-327X","issue":"10","journalAbbreviation":"Diabetes","language":"en","page":"2279-2286","source":"DOI.org (Crossref)","title":"Intrauterine Growth Retardation Leads to the Development of Type 2 Diabetes in the Rat","volume":"50","author":[{"family":"Simmons","given":"R. A."},{"family":"Templeton","given":"L. J."},{"family":"Gertz","given":"S. J."}],"issued":{"date-parts":[["2001",10,1]]}}}],"schema":"https://github.com/citation-style-language/schema/raw/master/csl-citation.json"} </w:instrText>
      </w:r>
      <w:r w:rsidR="007A7B7A">
        <w:rPr>
          <w:rFonts w:ascii="Times New Roman" w:hAnsi="Times New Roman" w:cs="Times New Roman"/>
        </w:rPr>
        <w:fldChar w:fldCharType="separate"/>
      </w:r>
      <w:r w:rsidR="007A7B7A" w:rsidRPr="007A7B7A">
        <w:rPr>
          <w:rFonts w:ascii="Times New Roman" w:hAnsi="Times New Roman" w:cs="Times New Roman"/>
        </w:rPr>
        <w:t>(Simmons et al., 2001)</w:t>
      </w:r>
      <w:r w:rsidR="007A7B7A">
        <w:rPr>
          <w:rFonts w:ascii="Times New Roman" w:hAnsi="Times New Roman" w:cs="Times New Roman"/>
        </w:rPr>
        <w:fldChar w:fldCharType="end"/>
      </w:r>
      <w:r w:rsidR="005B1652">
        <w:rPr>
          <w:rFonts w:ascii="Times New Roman" w:hAnsi="Times New Roman" w:cs="Times New Roman"/>
        </w:rPr>
        <w:t xml:space="preserve">. </w:t>
      </w:r>
      <w:r w:rsidR="002C3E61">
        <w:rPr>
          <w:rFonts w:ascii="Times New Roman" w:hAnsi="Times New Roman" w:cs="Times New Roman"/>
        </w:rPr>
        <w:t xml:space="preserve">These abnormalities </w:t>
      </w:r>
      <w:del w:id="155" w:author="Molly Mulcahy" w:date="2022-01-24T15:05:00Z">
        <w:r w:rsidR="00645731" w:rsidDel="00D0452A">
          <w:rPr>
            <w:rFonts w:ascii="Times New Roman" w:hAnsi="Times New Roman" w:cs="Times New Roman"/>
          </w:rPr>
          <w:delText>result in</w:delText>
        </w:r>
      </w:del>
      <w:ins w:id="156" w:author="Molly Mulcahy" w:date="2022-01-24T15:05:00Z">
        <w:r w:rsidR="00D0452A">
          <w:rPr>
            <w:rFonts w:ascii="Times New Roman" w:hAnsi="Times New Roman" w:cs="Times New Roman"/>
          </w:rPr>
          <w:t>are also accompanied by</w:t>
        </w:r>
      </w:ins>
      <w:r w:rsidR="00645731">
        <w:rPr>
          <w:rFonts w:ascii="Times New Roman" w:hAnsi="Times New Roman" w:cs="Times New Roman"/>
        </w:rPr>
        <w:t xml:space="preserve"> </w:t>
      </w:r>
      <w:ins w:id="157" w:author="Molly Mulcahy" w:date="2022-01-24T16:05:00Z">
        <w:r w:rsidR="00B83015">
          <w:rPr>
            <w:rFonts w:ascii="Times New Roman" w:hAnsi="Times New Roman" w:cs="Times New Roman"/>
          </w:rPr>
          <w:t xml:space="preserve">abnormal glucose tolerance in </w:t>
        </w:r>
      </w:ins>
      <w:r w:rsidR="00645731" w:rsidRPr="00B83015">
        <w:rPr>
          <w:rFonts w:ascii="Times New Roman" w:hAnsi="Times New Roman" w:cs="Times New Roman"/>
        </w:rPr>
        <w:t>adult</w:t>
      </w:r>
      <w:ins w:id="158" w:author="Molly Mulcahy" w:date="2022-01-24T16:06:00Z">
        <w:r w:rsidR="00B83015" w:rsidRPr="00B83015">
          <w:rPr>
            <w:rFonts w:ascii="Times New Roman" w:hAnsi="Times New Roman" w:cs="Times New Roman"/>
          </w:rPr>
          <w:t xml:space="preserve">hood </w:t>
        </w:r>
      </w:ins>
      <w:del w:id="159" w:author="Molly Mulcahy" w:date="2022-01-24T16:05:00Z">
        <w:r w:rsidR="00645731" w:rsidRPr="00B83015" w:rsidDel="00B83015">
          <w:rPr>
            <w:rFonts w:ascii="Times New Roman" w:hAnsi="Times New Roman" w:cs="Times New Roman"/>
          </w:rPr>
          <w:delText xml:space="preserve">hood </w:delText>
        </w:r>
        <w:r w:rsidR="002C3E61" w:rsidRPr="00B83015" w:rsidDel="00B83015">
          <w:rPr>
            <w:rFonts w:ascii="Times New Roman" w:hAnsi="Times New Roman" w:cs="Times New Roman"/>
          </w:rPr>
          <w:delText xml:space="preserve">insulin resistance </w:delText>
        </w:r>
      </w:del>
      <w:r w:rsidR="002C3E61" w:rsidRPr="00B83015">
        <w:rPr>
          <w:rFonts w:ascii="Times New Roman" w:hAnsi="Times New Roman" w:cs="Times New Roman"/>
        </w:rPr>
        <w:fldChar w:fldCharType="begin"/>
      </w:r>
      <w:r w:rsidR="001D1847" w:rsidRPr="00B83015">
        <w:rPr>
          <w:rFonts w:ascii="Times New Roman" w:hAnsi="Times New Roman" w:cs="Times New Roman"/>
        </w:rPr>
        <w:instrText xml:space="preserve"> ADDIN ZOTERO_ITEM CSL_CITATION {"citationID":"a9tMC0gj","properties":{"formattedCitation":"(Alejandro et al., 2020; Zhang et al., 2019; Zheng et al., 2020)","plainCitation":"(Alejandro et al., 2020; Zhang et al., 2019; Zheng et al., 2020)","noteIndex":0},"citationItems":[{"id":799,"uris":["http://zotero.org/users/5073745/items/IAFZXV97"],"uri":["http://zotero.org/users/5073745/items/IAFZXV97"],"itemData":{"id":799,"type":"article-journal","abstract":"Maternal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790,"uris":["http://zotero.org/users/5073745/items/9QAQ5MUT"],"uri":["http://zotero.org/users/5073745/items/9QAQ5MUT"],"itemData":{"id":790,"type":"article-journal","abstract":"Scope: Overnutrition in utero is a critical contributor to the susceptibility of diabetes by programming, although the exact mechanism is not clear. In this paper, we aimed to study the long-term effect of a maternal high-fat (HF) diet on offspring through epigenetic modifications., Procedures: Five-week-old female C57BL6/J mice were fed a HF diet or control diet for 4 weeks before mating and throughout gestation and lactation. At postnatal week 3, pups continued to consume a HF or switched to a control diet for 5 weeks, resulting in four groups of offspring differing by their maternal and postweaning diets., Results: The maternal HF diet combined with the offspring HF diet caused hyperglycemia and insulin resistance in male pups. Even after changing to the control diet, male pups exposed to the maternal HF diet still exhibited hyperglycemia and glucose intolerance. The livers of pups exposed to a maternal HF diet had a hypermethylated insulin receptor substrate 2 (Irs2) gene and a hypomethylated mitogen-activated protein kinase kinase 4 (Map2k4) gene. Correspondingly, the expression of the Irs2 gene decreased and that of Map2k4 increased in pups exposed to a maternal HF diet., Conclusion: Maternal overnutrition programs long-term epigenetic modifications, namely, Irs2 and Map2k4 gene methylation in the offspring liver, which in turn predisposes the offspring to diabetes later in life.","container-title":"Frontiers in Endocrinology","DOI":"10.3389/fendo.2019.00871","ISSN":"1664-2392","journalAbbreviation":"Front Endocrinol (Lausanne)","note":"PMID: 31920981\nPMCID: PMC6923194","page":"871","source":"PubMed Central","title":"A Maternal High-Fat Diet Induces DNA Methylation Changes That Contribute to Glucose Intolerance in Offspring","volume":"10","author":[{"family":"Zhang","given":"Qian"},{"family":"Xiao","given":"Xinhua"},{"family":"Zheng","given":"Jia"},{"family":"Li","given":"Ming"},{"family":"Yu","given":"Miao"},{"family":"Ping","given":"Fan"},{"family":"Wang","given":"Tong"},{"family":"Wang","given":"Xiaojing"}],"issued":{"date-parts":[["2019",12,13]]}}},{"id":667,"uris":["http://zotero.org/users/5073745/items/ERENG7PN"],"uri":["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2C3E61" w:rsidRPr="00B83015">
        <w:rPr>
          <w:rFonts w:ascii="Times New Roman" w:hAnsi="Times New Roman" w:cs="Times New Roman"/>
        </w:rPr>
        <w:fldChar w:fldCharType="separate"/>
      </w:r>
      <w:r w:rsidR="002C3E61" w:rsidRPr="00B83015">
        <w:rPr>
          <w:rFonts w:ascii="Times New Roman" w:hAnsi="Times New Roman" w:cs="Times New Roman"/>
          <w:noProof/>
        </w:rPr>
        <w:t>(Alejandro et al., 2020; Zhang et al., 2019; Zheng et al., 2020)</w:t>
      </w:r>
      <w:r w:rsidR="002C3E61" w:rsidRPr="00B83015">
        <w:rPr>
          <w:rFonts w:ascii="Times New Roman" w:hAnsi="Times New Roman" w:cs="Times New Roman"/>
        </w:rPr>
        <w:fldChar w:fldCharType="end"/>
      </w:r>
      <w:r w:rsidR="002C3E61" w:rsidRPr="00B83015">
        <w:rPr>
          <w:rFonts w:ascii="Times New Roman" w:hAnsi="Times New Roman" w:cs="Times New Roman"/>
        </w:rPr>
        <w:t xml:space="preserve">. </w:t>
      </w:r>
      <w:r w:rsidR="00645731" w:rsidRPr="00B83015">
        <w:rPr>
          <w:rFonts w:ascii="Times New Roman" w:hAnsi="Times New Roman" w:cs="Times New Roman"/>
        </w:rPr>
        <w:t>However, in the</w:t>
      </w:r>
      <w:r w:rsidR="00645731">
        <w:rPr>
          <w:rFonts w:ascii="Times New Roman" w:hAnsi="Times New Roman" w:cs="Times New Roman"/>
        </w:rPr>
        <w:t xml:space="preserve"> present study</w:t>
      </w:r>
      <w:r w:rsidR="002C3E61">
        <w:rPr>
          <w:rFonts w:ascii="Times New Roman" w:hAnsi="Times New Roman" w:cs="Times New Roman"/>
        </w:rPr>
        <w:t xml:space="preserve"> we find modest improvement in male insulin sensitivity in adulthood in </w:t>
      </w:r>
      <w:r w:rsidR="00EA4CD2">
        <w:rPr>
          <w:rFonts w:ascii="Times New Roman" w:hAnsi="Times New Roman" w:cs="Times New Roman"/>
        </w:rPr>
        <w:t xml:space="preserve">male </w:t>
      </w:r>
      <w:r w:rsidR="002C3E61">
        <w:rPr>
          <w:rFonts w:ascii="Times New Roman" w:hAnsi="Times New Roman" w:cs="Times New Roman"/>
        </w:rPr>
        <w:t xml:space="preserve">offspring exposed to gestational eTRF. </w:t>
      </w:r>
      <w:r w:rsidR="00B73F20">
        <w:rPr>
          <w:rFonts w:ascii="Times New Roman" w:hAnsi="Times New Roman" w:cs="Times New Roman"/>
        </w:rPr>
        <w:t>We attribu</w:t>
      </w:r>
      <w:r w:rsidR="00B636F5">
        <w:rPr>
          <w:rFonts w:ascii="Times New Roman" w:hAnsi="Times New Roman" w:cs="Times New Roman"/>
        </w:rPr>
        <w:t>te male-specific insulin sensitivity during high fat diet feeding to eTRF males having lower basal levels of insulin compare</w:t>
      </w:r>
      <w:ins w:id="160" w:author="Molly Mulcahy" w:date="2022-01-24T15:06:00Z">
        <w:r w:rsidR="00D0452A">
          <w:rPr>
            <w:rFonts w:ascii="Times New Roman" w:hAnsi="Times New Roman" w:cs="Times New Roman"/>
          </w:rPr>
          <w:t>d</w:t>
        </w:r>
      </w:ins>
      <w:r w:rsidR="00B636F5">
        <w:rPr>
          <w:rFonts w:ascii="Times New Roman" w:hAnsi="Times New Roman" w:cs="Times New Roman"/>
        </w:rPr>
        <w:t xml:space="preserve"> to AL males. This means that peripheral tissues would be more sensitive to insulin action, despite an apparent insulin secretion impairment at the level of the pancreas.</w:t>
      </w:r>
      <w:r w:rsidR="00B73F20">
        <w:rPr>
          <w:rFonts w:ascii="Times New Roman" w:hAnsi="Times New Roman" w:cs="Times New Roman"/>
        </w:rPr>
        <w:t xml:space="preserve"> </w:t>
      </w:r>
      <w:r w:rsidR="0039726D">
        <w:rPr>
          <w:rFonts w:ascii="Times New Roman" w:hAnsi="Times New Roman" w:cs="Times New Roman"/>
        </w:rPr>
        <w:t xml:space="preserve">The similarity of the </w:t>
      </w:r>
      <w:r w:rsidR="00B712C4">
        <w:rPr>
          <w:rFonts w:ascii="Times New Roman" w:hAnsi="Times New Roman" w:cs="Times New Roman"/>
        </w:rPr>
        <w:t xml:space="preserve">present study to those </w:t>
      </w:r>
      <w:r w:rsidR="005B1652">
        <w:rPr>
          <w:rFonts w:ascii="Times New Roman" w:hAnsi="Times New Roman" w:cs="Times New Roman"/>
        </w:rPr>
        <w:t xml:space="preserve">using </w:t>
      </w:r>
      <w:r w:rsidR="00B712C4">
        <w:rPr>
          <w:rFonts w:ascii="Times New Roman" w:hAnsi="Times New Roman" w:cs="Times New Roman"/>
        </w:rPr>
        <w:t>diverse</w:t>
      </w:r>
      <w:r w:rsidR="0039726D">
        <w:rPr>
          <w:rFonts w:ascii="Times New Roman" w:hAnsi="Times New Roman" w:cs="Times New Roman"/>
        </w:rPr>
        <w:t xml:space="preserve"> gestational </w:t>
      </w:r>
      <w:r w:rsidR="00B712C4">
        <w:rPr>
          <w:rFonts w:ascii="Times New Roman" w:hAnsi="Times New Roman" w:cs="Times New Roman"/>
        </w:rPr>
        <w:t>stressors</w:t>
      </w:r>
      <w:r w:rsidR="0039726D">
        <w:rPr>
          <w:rFonts w:ascii="Times New Roman" w:hAnsi="Times New Roman" w:cs="Times New Roman"/>
        </w:rPr>
        <w:t xml:space="preserve"> suggest that </w:t>
      </w:r>
      <w:r w:rsidR="005B1652">
        <w:rPr>
          <w:rFonts w:ascii="Times New Roman" w:hAnsi="Times New Roman" w:cs="Times New Roman"/>
        </w:rPr>
        <w:t>restriction of the total time</w:t>
      </w:r>
      <w:r w:rsidR="0039726D">
        <w:rPr>
          <w:rFonts w:ascii="Times New Roman" w:hAnsi="Times New Roman" w:cs="Times New Roman"/>
        </w:rPr>
        <w:t xml:space="preserve"> of food intake</w:t>
      </w:r>
      <w:ins w:id="161" w:author="Molly Mulcahy" w:date="2022-01-24T15:07:00Z">
        <w:r w:rsidR="00D0452A">
          <w:rPr>
            <w:rFonts w:ascii="Times New Roman" w:hAnsi="Times New Roman" w:cs="Times New Roman"/>
          </w:rPr>
          <w:t xml:space="preserve"> in dams</w:t>
        </w:r>
      </w:ins>
      <w:r w:rsidR="0039726D">
        <w:rPr>
          <w:rFonts w:ascii="Times New Roman" w:hAnsi="Times New Roman" w:cs="Times New Roman"/>
        </w:rPr>
        <w:t xml:space="preserve"> is </w:t>
      </w:r>
      <w:r w:rsidR="005B1652">
        <w:rPr>
          <w:rFonts w:ascii="Times New Roman" w:hAnsi="Times New Roman" w:cs="Times New Roman"/>
        </w:rPr>
        <w:t>sufficient to induce</w:t>
      </w:r>
      <w:r w:rsidR="0039726D">
        <w:rPr>
          <w:rFonts w:ascii="Times New Roman" w:hAnsi="Times New Roman" w:cs="Times New Roman"/>
        </w:rPr>
        <w:t xml:space="preserve"> </w:t>
      </w:r>
      <w:ins w:id="162" w:author="Molly Mulcahy" w:date="2022-01-24T15:07:00Z">
        <w:r w:rsidR="00D0452A">
          <w:rPr>
            <w:rFonts w:ascii="Times New Roman" w:hAnsi="Times New Roman" w:cs="Times New Roman"/>
          </w:rPr>
          <w:t xml:space="preserve">offspring </w:t>
        </w:r>
      </w:ins>
      <w:del w:id="163" w:author="Molly Mulcahy" w:date="2022-01-24T15:07:00Z">
        <w:r w:rsidR="005B1652" w:rsidDel="00D0452A">
          <w:rPr>
            <w:rFonts w:ascii="Times New Roman" w:hAnsi="Times New Roman" w:cs="Times New Roman"/>
          </w:rPr>
          <w:delText xml:space="preserve">IUGR-related </w:delText>
        </w:r>
      </w:del>
      <w:r w:rsidR="005B1652">
        <w:rPr>
          <w:rFonts w:ascii="Times New Roman" w:hAnsi="Times New Roman" w:cs="Times New Roman"/>
        </w:rPr>
        <w:t>glucose intolerance</w:t>
      </w:r>
      <w:ins w:id="164" w:author="Molly Mulcahy" w:date="2022-01-24T15:07:00Z">
        <w:r w:rsidR="00D0452A">
          <w:rPr>
            <w:rFonts w:ascii="Times New Roman" w:hAnsi="Times New Roman" w:cs="Times New Roman"/>
          </w:rPr>
          <w:t xml:space="preserve"> similar to IUGR </w:t>
        </w:r>
        <w:proofErr w:type="spellStart"/>
        <w:r w:rsidR="00D0452A">
          <w:rPr>
            <w:rFonts w:ascii="Times New Roman" w:hAnsi="Times New Roman" w:cs="Times New Roman"/>
          </w:rPr>
          <w:t>moodels</w:t>
        </w:r>
      </w:ins>
      <w:proofErr w:type="spellEnd"/>
      <w:r w:rsidR="002C3E61">
        <w:rPr>
          <w:rFonts w:ascii="Times New Roman" w:hAnsi="Times New Roman" w:cs="Times New Roman"/>
        </w:rPr>
        <w:t>, but not insulin insensitivity</w:t>
      </w:r>
      <w:r w:rsidR="0039726D">
        <w:rPr>
          <w:rFonts w:ascii="Times New Roman" w:hAnsi="Times New Roman" w:cs="Times New Roman"/>
        </w:rPr>
        <w:t xml:space="preserve">. </w:t>
      </w:r>
    </w:p>
    <w:p w14:paraId="564AE91C" w14:textId="4E72A622" w:rsidR="00037B00" w:rsidRPr="00037B00" w:rsidRDefault="005B1652" w:rsidP="0020702E">
      <w:pPr>
        <w:spacing w:line="480" w:lineRule="auto"/>
        <w:ind w:firstLine="720"/>
        <w:rPr>
          <w:rFonts w:ascii="Times New Roman" w:hAnsi="Times New Roman" w:cs="Times New Roman"/>
        </w:rPr>
      </w:pPr>
      <w:r>
        <w:rPr>
          <w:rFonts w:ascii="Times New Roman" w:hAnsi="Times New Roman" w:cs="Times New Roman"/>
        </w:rPr>
        <w:t xml:space="preserve">Although we have not investigated offspring </w:t>
      </w:r>
      <w:r w:rsidR="002C3E61">
        <w:rPr>
          <w:rFonts w:ascii="Times New Roman" w:hAnsi="Times New Roman" w:cs="Times New Roman"/>
        </w:rPr>
        <w:t>pancreatic tissues</w:t>
      </w:r>
      <w:r>
        <w:rPr>
          <w:rFonts w:ascii="Times New Roman" w:hAnsi="Times New Roman" w:cs="Times New Roman"/>
        </w:rPr>
        <w:t xml:space="preserve">, we hypothesize that </w:t>
      </w:r>
      <w:r w:rsidR="00D92043">
        <w:rPr>
          <w:rFonts w:ascii="Times New Roman" w:hAnsi="Times New Roman" w:cs="Times New Roman"/>
        </w:rPr>
        <w:t xml:space="preserve">alterations in the </w:t>
      </w:r>
      <w:r w:rsidR="0039726D">
        <w:rPr>
          <w:rFonts w:ascii="Times New Roman" w:hAnsi="Times New Roman" w:cs="Times New Roman"/>
        </w:rPr>
        <w:t xml:space="preserve">development of the </w:t>
      </w:r>
      <w:r w:rsidR="000224F6">
        <w:rPr>
          <w:rFonts w:ascii="Times New Roman" w:hAnsi="Times New Roman" w:cs="Times New Roman"/>
        </w:rPr>
        <w:t xml:space="preserve">pancreas </w:t>
      </w:r>
      <w:r w:rsidR="0039726D">
        <w:rPr>
          <w:rFonts w:ascii="Times New Roman" w:hAnsi="Times New Roman" w:cs="Times New Roman"/>
        </w:rPr>
        <w:t xml:space="preserve">may underlie the </w:t>
      </w:r>
      <w:r>
        <w:rPr>
          <w:rFonts w:ascii="Times New Roman" w:hAnsi="Times New Roman" w:cs="Times New Roman"/>
        </w:rPr>
        <w:t>male</w:t>
      </w:r>
      <w:r w:rsidR="000224F6">
        <w:rPr>
          <w:rFonts w:ascii="Times New Roman" w:hAnsi="Times New Roman" w:cs="Times New Roman"/>
        </w:rPr>
        <w:t>-</w:t>
      </w:r>
      <w:r>
        <w:rPr>
          <w:rFonts w:ascii="Times New Roman" w:hAnsi="Times New Roman" w:cs="Times New Roman"/>
        </w:rPr>
        <w:t>specific glucose intolerance and modest insulin sensitivity in eTRF offspring</w:t>
      </w:r>
      <w:r w:rsidR="0039726D">
        <w:rPr>
          <w:rFonts w:ascii="Times New Roman" w:hAnsi="Times New Roman" w:cs="Times New Roman"/>
        </w:rPr>
        <w:t>.</w:t>
      </w:r>
      <w:r w:rsidR="00D92043">
        <w:rPr>
          <w:rFonts w:ascii="Times New Roman" w:hAnsi="Times New Roman" w:cs="Times New Roman"/>
        </w:rPr>
        <w:t xml:space="preserve"> </w:t>
      </w:r>
      <w:r w:rsidR="002C3E61">
        <w:rPr>
          <w:rFonts w:ascii="Times New Roman" w:hAnsi="Times New Roman" w:cs="Times New Roman"/>
        </w:rPr>
        <w:t>T</w:t>
      </w:r>
      <w:r w:rsidR="00BA2CAC">
        <w:rPr>
          <w:rFonts w:ascii="Times New Roman" w:hAnsi="Times New Roman" w:cs="Times New Roman"/>
        </w:rPr>
        <w:t>ime-</w:t>
      </w:r>
      <w:r w:rsidR="00037B00">
        <w:rPr>
          <w:rFonts w:ascii="Times New Roman" w:hAnsi="Times New Roman" w:cs="Times New Roman"/>
        </w:rPr>
        <w:t xml:space="preserve">limiting the availability of nutrients to the fetus through </w:t>
      </w:r>
      <w:r w:rsidR="0020702E">
        <w:rPr>
          <w:rFonts w:ascii="Times New Roman" w:hAnsi="Times New Roman" w:cs="Times New Roman"/>
        </w:rPr>
        <w:t>e</w:t>
      </w:r>
      <w:r w:rsidR="00037B00">
        <w:rPr>
          <w:rFonts w:ascii="Times New Roman" w:hAnsi="Times New Roman" w:cs="Times New Roman"/>
        </w:rPr>
        <w:t xml:space="preserve">TRF </w:t>
      </w:r>
      <w:r w:rsidR="002C3E61">
        <w:rPr>
          <w:rFonts w:ascii="Times New Roman" w:hAnsi="Times New Roman" w:cs="Times New Roman"/>
        </w:rPr>
        <w:t>may program</w:t>
      </w:r>
      <w:r w:rsidR="000224F6">
        <w:rPr>
          <w:rFonts w:ascii="Times New Roman" w:hAnsi="Times New Roman" w:cs="Times New Roman"/>
        </w:rPr>
        <w:t xml:space="preserve"> offspring pancreas</w:t>
      </w:r>
      <w:r w:rsidR="00B712C4">
        <w:rPr>
          <w:rFonts w:ascii="Times New Roman" w:hAnsi="Times New Roman" w:cs="Times New Roman"/>
        </w:rPr>
        <w:t xml:space="preserve"> for development </w:t>
      </w:r>
      <w:ins w:id="165" w:author="Molly Mulcahy" w:date="2022-01-24T15:08:00Z">
        <w:r w:rsidR="00D0452A">
          <w:rPr>
            <w:rFonts w:ascii="Times New Roman" w:hAnsi="Times New Roman" w:cs="Times New Roman"/>
          </w:rPr>
          <w:t>during</w:t>
        </w:r>
      </w:ins>
      <w:del w:id="166" w:author="Molly Mulcahy" w:date="2022-01-24T15:08:00Z">
        <w:r w:rsidR="00B712C4" w:rsidDel="00D0452A">
          <w:rPr>
            <w:rFonts w:ascii="Times New Roman" w:hAnsi="Times New Roman" w:cs="Times New Roman"/>
          </w:rPr>
          <w:delText>in</w:delText>
        </w:r>
      </w:del>
      <w:r w:rsidR="00B712C4">
        <w:rPr>
          <w:rFonts w:ascii="Times New Roman" w:hAnsi="Times New Roman" w:cs="Times New Roman"/>
        </w:rPr>
        <w:t xml:space="preserve"> </w:t>
      </w:r>
      <w:r w:rsidR="002C3E61">
        <w:rPr>
          <w:rFonts w:ascii="Times New Roman" w:hAnsi="Times New Roman" w:cs="Times New Roman"/>
        </w:rPr>
        <w:t xml:space="preserve">daily periods of </w:t>
      </w:r>
      <w:r w:rsidR="00037B00">
        <w:rPr>
          <w:rFonts w:ascii="Times New Roman" w:hAnsi="Times New Roman" w:cs="Times New Roman"/>
        </w:rPr>
        <w:t>nutrient scarcity and result</w:t>
      </w:r>
      <w:del w:id="167" w:author="Molly Mulcahy" w:date="2022-01-24T15:08:00Z">
        <w:r w:rsidR="00037B00" w:rsidDel="00D0452A">
          <w:rPr>
            <w:rFonts w:ascii="Times New Roman" w:hAnsi="Times New Roman" w:cs="Times New Roman"/>
          </w:rPr>
          <w:delText>ed</w:delText>
        </w:r>
      </w:del>
      <w:r w:rsidR="00037B00">
        <w:rPr>
          <w:rFonts w:ascii="Times New Roman" w:hAnsi="Times New Roman" w:cs="Times New Roman"/>
        </w:rPr>
        <w:t xml:space="preserve"> in </w:t>
      </w:r>
      <w:commentRangeStart w:id="168"/>
      <w:r w:rsidR="00037B00">
        <w:rPr>
          <w:rFonts w:ascii="Times New Roman" w:hAnsi="Times New Roman" w:cs="Times New Roman"/>
        </w:rPr>
        <w:t>impaired beta cell development or islet</w:t>
      </w:r>
      <w:r w:rsidR="00D92043">
        <w:rPr>
          <w:rFonts w:ascii="Times New Roman" w:hAnsi="Times New Roman" w:cs="Times New Roman"/>
        </w:rPr>
        <w:t xml:space="preserve"> size </w:t>
      </w:r>
      <w:commentRangeEnd w:id="168"/>
      <w:r w:rsidR="002C3E61">
        <w:rPr>
          <w:rStyle w:val="CommentReference"/>
        </w:rPr>
        <w:commentReference w:id="168"/>
      </w:r>
      <w:r w:rsidR="00037B00">
        <w:rPr>
          <w:rFonts w:ascii="Times New Roman" w:hAnsi="Times New Roman" w:cs="Times New Roman"/>
        </w:rPr>
        <w:t xml:space="preserve">leading to </w:t>
      </w:r>
      <w:r w:rsidR="00D92043">
        <w:rPr>
          <w:rFonts w:ascii="Times New Roman" w:hAnsi="Times New Roman" w:cs="Times New Roman"/>
        </w:rPr>
        <w:t xml:space="preserve">reduced </w:t>
      </w:r>
      <w:r w:rsidR="00037B00">
        <w:rPr>
          <w:rFonts w:ascii="Times New Roman" w:hAnsi="Times New Roman" w:cs="Times New Roman"/>
        </w:rPr>
        <w:lastRenderedPageBreak/>
        <w:t>insulin secretion</w:t>
      </w:r>
      <w:r w:rsidR="00D92043">
        <w:rPr>
          <w:rFonts w:ascii="Times New Roman" w:hAnsi="Times New Roman" w:cs="Times New Roman"/>
        </w:rPr>
        <w:t xml:space="preserve">. </w:t>
      </w:r>
      <w:ins w:id="169" w:author="Molly Mulcahy" w:date="2022-01-10T16:26:00Z">
        <w:r w:rsidR="005C3BCE">
          <w:rPr>
            <w:rFonts w:ascii="Times New Roman" w:hAnsi="Times New Roman" w:cs="Times New Roman"/>
          </w:rPr>
          <w:t xml:space="preserve">Studies done in adult male animals undergoing TRF with </w:t>
        </w:r>
        <w:proofErr w:type="spellStart"/>
        <w:r w:rsidR="005C3BCE">
          <w:rPr>
            <w:rFonts w:ascii="Times New Roman" w:hAnsi="Times New Roman" w:cs="Times New Roman"/>
          </w:rPr>
          <w:t>chronod</w:t>
        </w:r>
      </w:ins>
      <w:ins w:id="170" w:author="Molly Mulcahy" w:date="2022-01-11T15:56:00Z">
        <w:r w:rsidR="00A54854">
          <w:rPr>
            <w:rFonts w:ascii="Times New Roman" w:hAnsi="Times New Roman" w:cs="Times New Roman"/>
          </w:rPr>
          <w:t>i</w:t>
        </w:r>
      </w:ins>
      <w:ins w:id="171" w:author="Molly Mulcahy" w:date="2022-01-10T16:26:00Z">
        <w:r w:rsidR="005C3BCE">
          <w:rPr>
            <w:rFonts w:ascii="Times New Roman" w:hAnsi="Times New Roman" w:cs="Times New Roman"/>
          </w:rPr>
          <w:t>sruption</w:t>
        </w:r>
        <w:proofErr w:type="spellEnd"/>
        <w:r w:rsidR="005C3BCE">
          <w:rPr>
            <w:rFonts w:ascii="Times New Roman" w:hAnsi="Times New Roman" w:cs="Times New Roman"/>
          </w:rPr>
          <w:t xml:space="preserve"> have also found that </w:t>
        </w:r>
      </w:ins>
      <w:ins w:id="172" w:author="Molly Mulcahy" w:date="2022-01-24T15:10:00Z">
        <w:r w:rsidR="00D0452A">
          <w:rPr>
            <w:rFonts w:ascii="Times New Roman" w:hAnsi="Times New Roman" w:cs="Times New Roman"/>
          </w:rPr>
          <w:t xml:space="preserve">time-restricting food access reduced </w:t>
        </w:r>
      </w:ins>
      <w:ins w:id="173" w:author="Molly Mulcahy" w:date="2022-01-10T16:26:00Z">
        <w:r w:rsidR="005C3BCE">
          <w:rPr>
            <w:rFonts w:ascii="Times New Roman" w:hAnsi="Times New Roman" w:cs="Times New Roman"/>
          </w:rPr>
          <w:t>insuli</w:t>
        </w:r>
      </w:ins>
      <w:ins w:id="174" w:author="Molly Mulcahy" w:date="2022-01-10T16:27:00Z">
        <w:r w:rsidR="005C3BCE">
          <w:rPr>
            <w:rFonts w:ascii="Times New Roman" w:hAnsi="Times New Roman" w:cs="Times New Roman"/>
          </w:rPr>
          <w:t xml:space="preserve">n </w:t>
        </w:r>
      </w:ins>
      <w:ins w:id="175" w:author="Molly Mulcahy" w:date="2022-01-24T15:09:00Z">
        <w:r w:rsidR="00D0452A">
          <w:rPr>
            <w:rFonts w:ascii="Times New Roman" w:hAnsi="Times New Roman" w:cs="Times New Roman"/>
          </w:rPr>
          <w:t xml:space="preserve">production and </w:t>
        </w:r>
      </w:ins>
      <w:ins w:id="176" w:author="Molly Mulcahy" w:date="2022-01-10T16:27:00Z">
        <w:r w:rsidR="005C3BCE">
          <w:rPr>
            <w:rFonts w:ascii="Times New Roman" w:hAnsi="Times New Roman" w:cs="Times New Roman"/>
          </w:rPr>
          <w:t xml:space="preserve">secretion was most affected (enhanced compared to controls) and found no effect of insulin tolerance </w:t>
        </w:r>
      </w:ins>
      <w:ins w:id="177" w:author="Molly Mulcahy" w:date="2022-01-10T16:28:00Z">
        <w:r w:rsidR="005C3BCE">
          <w:rPr>
            <w:rFonts w:ascii="Times New Roman" w:hAnsi="Times New Roman" w:cs="Times New Roman"/>
          </w:rPr>
          <w:t xml:space="preserve"> </w:t>
        </w:r>
      </w:ins>
      <w:r w:rsidR="005C3BCE">
        <w:rPr>
          <w:rFonts w:ascii="Times New Roman" w:hAnsi="Times New Roman" w:cs="Times New Roman"/>
        </w:rPr>
        <w:fldChar w:fldCharType="begin"/>
      </w:r>
      <w:r w:rsidR="005C3BCE">
        <w:rPr>
          <w:rFonts w:ascii="Times New Roman" w:hAnsi="Times New Roman" w:cs="Times New Roman"/>
        </w:rPr>
        <w:instrText xml:space="preserve"> ADDIN ZOTERO_ITEM CSL_CITATION {"citationID":"JWzInRNb","properties":{"formattedCitation":"(Brown et al., 2021)","plainCitation":"(Brown et al., 2021)","noteIndex":0},"citationItems":[{"id":1315,"uris":["http://zotero.org/users/5073745/items/8K4JQ92N"],"uri":["http://zotero.org/users/5073745/items/8K4JQ92N"],"itemData":{"id":1315,"type":"article-journal","abstract":"Time-restricted feeding improves glucose homeostasis through epigenetic control of pancreatic β cell function., Circadian rhythm disruption (CD) is associated with impaired glucose homeostasis and type 2 diabetes mellitus (T2DM). While the link between CD and T2DM remains unclear, there is accumulating evidence that disruption of fasting/feeding cycles mediates metabolic dysfunction. Here, we used an approach encompassing analysis of behavioral, physiological, transcriptomic, and epigenomic effects of CD and consequences of restoring fasting/feeding cycles through time-restricted feeding (tRF) in mice. Results show that CD perturbs glucose homeostasis through disruption of pancreatic β cell function and loss of circadian transcriptional and epigenetic identity. In contrast, restoration of fasting/feeding cycle prevented CD-mediated dysfunction by reestablishing circadian regulation of glucose tolerance, β cell function, transcriptional profile, and reestablishment of proline and acidic amino acid–rich basic leucine zipper (PAR bZIP) transcription factor DBP expression/activity. This study provides mechanistic insights into circadian regulation of β cell function and corresponding beneficial effects of tRF in prevention of β T2DM.","container-title":"Science Advances","DOI":"10.1126/sciadv.abg6856","ISSN":"2375-2548","issue":"51","journalAbbreviation":"Sci Adv","note":"PMID: 34910509\nPMCID: PMC8673777","page":"eabg6856","source":"PubMed Central","title":"Time-restricted feeding prevents deleterious metabolic effects of circadian disruption through epigenetic control of β cell function","volume":"7","author":[{"family":"Brown","given":"Matthew R."},{"family":"Sen","given":"Satish K."},{"family":"Mazzone","given":"Amelia"},{"family":"Her","given":"Tracy K."},{"family":"Xiong","given":"Yuning"},{"family":"Lee","given":"Jeong-Heon"},{"family":"Javeed","given":"Naureen"},{"family":"Colwell","given":"Christopher S."},{"family":"Rakshit","given":"Kuntol"},{"family":"LeBrasseur","given":"Nathan K."},{"family":"Gaspar-Maia","given":"Alexandre"},{"family":"Ordog","given":"Tamas"},{"family":"Matveyenko","given":"Aleksey V."}],"issued":{"date-parts":[["2021",12]]}}}],"schema":"https://github.com/citation-style-language/schema/raw/master/csl-citation.json"} </w:instrText>
      </w:r>
      <w:r w:rsidR="005C3BCE">
        <w:rPr>
          <w:rFonts w:ascii="Times New Roman" w:hAnsi="Times New Roman" w:cs="Times New Roman"/>
        </w:rPr>
        <w:fldChar w:fldCharType="separate"/>
      </w:r>
      <w:r w:rsidR="005C3BCE">
        <w:rPr>
          <w:rFonts w:ascii="Times New Roman" w:hAnsi="Times New Roman" w:cs="Times New Roman"/>
          <w:noProof/>
        </w:rPr>
        <w:t>(Brown et al., 2021)</w:t>
      </w:r>
      <w:r w:rsidR="005C3BCE">
        <w:rPr>
          <w:rFonts w:ascii="Times New Roman" w:hAnsi="Times New Roman" w:cs="Times New Roman"/>
        </w:rPr>
        <w:fldChar w:fldCharType="end"/>
      </w:r>
      <w:ins w:id="178" w:author="Molly Mulcahy" w:date="2022-01-10T16:27:00Z">
        <w:r w:rsidR="005C3BCE">
          <w:rPr>
            <w:rFonts w:ascii="Times New Roman" w:hAnsi="Times New Roman" w:cs="Times New Roman"/>
          </w:rPr>
          <w:t>.</w:t>
        </w:r>
      </w:ins>
      <w:ins w:id="179" w:author="Molly Mulcahy" w:date="2022-01-24T16:23:00Z">
        <w:r w:rsidR="00A830B7">
          <w:rPr>
            <w:rFonts w:ascii="Times New Roman" w:hAnsi="Times New Roman" w:cs="Times New Roman"/>
          </w:rPr>
          <w:t xml:space="preserve"> </w:t>
        </w:r>
      </w:ins>
      <w:del w:id="180" w:author="Molly Mulcahy" w:date="2022-01-24T16:23:00Z">
        <w:r w:rsidR="00037B00" w:rsidDel="00A830B7">
          <w:rPr>
            <w:rFonts w:ascii="Times New Roman" w:hAnsi="Times New Roman" w:cs="Times New Roman"/>
          </w:rPr>
          <w:delText xml:space="preserve">It </w:delText>
        </w:r>
        <w:r w:rsidR="00DB2834" w:rsidDel="00A830B7">
          <w:rPr>
            <w:rFonts w:ascii="Times New Roman" w:hAnsi="Times New Roman" w:cs="Times New Roman"/>
          </w:rPr>
          <w:delText xml:space="preserve">also </w:delText>
        </w:r>
        <w:r w:rsidR="00037B00" w:rsidDel="00A830B7">
          <w:rPr>
            <w:rFonts w:ascii="Times New Roman" w:hAnsi="Times New Roman" w:cs="Times New Roman"/>
          </w:rPr>
          <w:delText xml:space="preserve">may be that the islets were able to compensate in young male offspring during a lower-calorie diet </w:delText>
        </w:r>
        <w:r w:rsidR="00B636F5" w:rsidDel="00A830B7">
          <w:rPr>
            <w:rFonts w:ascii="Times New Roman" w:hAnsi="Times New Roman" w:cs="Times New Roman"/>
          </w:rPr>
          <w:delText xml:space="preserve">(NCD) </w:delText>
        </w:r>
        <w:r w:rsidR="00037B00" w:rsidDel="00A830B7">
          <w:rPr>
            <w:rFonts w:ascii="Times New Roman" w:hAnsi="Times New Roman" w:cs="Times New Roman"/>
          </w:rPr>
          <w:delText xml:space="preserve">and therefore the effect did not become apparent until an overnutrition challenge </w:delText>
        </w:r>
        <w:r w:rsidR="002C3E61" w:rsidDel="00A830B7">
          <w:rPr>
            <w:rFonts w:ascii="Times New Roman" w:hAnsi="Times New Roman" w:cs="Times New Roman"/>
          </w:rPr>
          <w:delText>during adulthood</w:delText>
        </w:r>
        <w:r w:rsidR="00037B00" w:rsidDel="00A830B7">
          <w:rPr>
            <w:rFonts w:ascii="Times New Roman" w:hAnsi="Times New Roman" w:cs="Times New Roman"/>
          </w:rPr>
          <w:delText xml:space="preserve">. </w:delText>
        </w:r>
      </w:del>
      <w:del w:id="181" w:author="Molly Mulcahy" w:date="2022-01-24T16:22:00Z">
        <w:r w:rsidR="004F3298" w:rsidDel="00A830B7">
          <w:rPr>
            <w:rFonts w:ascii="Times New Roman" w:hAnsi="Times New Roman" w:cs="Times New Roman"/>
          </w:rPr>
          <w:delText xml:space="preserve">One </w:delText>
        </w:r>
      </w:del>
      <w:ins w:id="182" w:author="Molly Mulcahy" w:date="2022-01-24T16:22:00Z">
        <w:r w:rsidR="00A830B7">
          <w:rPr>
            <w:rFonts w:ascii="Times New Roman" w:hAnsi="Times New Roman" w:cs="Times New Roman"/>
          </w:rPr>
          <w:t>This is confirmed by o</w:t>
        </w:r>
        <w:r w:rsidR="00A830B7">
          <w:rPr>
            <w:rFonts w:ascii="Times New Roman" w:hAnsi="Times New Roman" w:cs="Times New Roman"/>
          </w:rPr>
          <w:t xml:space="preserve">ne </w:t>
        </w:r>
      </w:ins>
      <w:r w:rsidR="004F3298">
        <w:rPr>
          <w:rFonts w:ascii="Times New Roman" w:hAnsi="Times New Roman" w:cs="Times New Roman"/>
        </w:rPr>
        <w:t xml:space="preserve">study of </w:t>
      </w:r>
      <w:r w:rsidR="002C3E61">
        <w:rPr>
          <w:rFonts w:ascii="Times New Roman" w:hAnsi="Times New Roman" w:cs="Times New Roman"/>
        </w:rPr>
        <w:t xml:space="preserve">early post-natal </w:t>
      </w:r>
      <w:r w:rsidR="004F3298">
        <w:rPr>
          <w:rFonts w:ascii="Times New Roman" w:hAnsi="Times New Roman" w:cs="Times New Roman"/>
        </w:rPr>
        <w:t>exposure to TRF</w:t>
      </w:r>
      <w:ins w:id="183" w:author="Molly Mulcahy" w:date="2022-01-24T16:23:00Z">
        <w:r w:rsidR="00A830B7">
          <w:rPr>
            <w:rFonts w:ascii="Times New Roman" w:hAnsi="Times New Roman" w:cs="Times New Roman"/>
          </w:rPr>
          <w:t>, which</w:t>
        </w:r>
      </w:ins>
      <w:r w:rsidR="004F3298">
        <w:rPr>
          <w:rFonts w:ascii="Times New Roman" w:hAnsi="Times New Roman" w:cs="Times New Roman"/>
        </w:rPr>
        <w:t xml:space="preserve"> found that adolescent males who were fed TRF the first 4 weeks after weaning developed smaller islets of Langerhans and higher blood glucose compared to those fed AL </w:t>
      </w:r>
      <w:r w:rsidR="004F3298">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{"citationID":"7kVhQzJT","properties":{"formattedCitation":"(Hu et al., 2019)","plainCitation":"(Hu et al., 2019)","noteIndex":0},"citationItems":[{"id":114,"uris":["http://zotero.org/users/5073745/items/NPYUTKVA"],"uri":["http://zotero.org/users/5073745/items/NPYUTKVA"],"itemData":{"id":114,"type":"article-journal","abstract":"Time-restricted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rsidR="004F3298">
        <w:rPr>
          <w:rFonts w:ascii="Times New Roman" w:hAnsi="Times New Roman" w:cs="Times New Roman"/>
        </w:rPr>
        <w:fldChar w:fldCharType="separate"/>
      </w:r>
      <w:r w:rsidR="004F3298">
        <w:rPr>
          <w:rFonts w:ascii="Times New Roman" w:hAnsi="Times New Roman" w:cs="Times New Roman"/>
          <w:noProof/>
        </w:rPr>
        <w:t>(Hu et al., 2019)</w:t>
      </w:r>
      <w:r w:rsidR="004F3298">
        <w:rPr>
          <w:rFonts w:ascii="Times New Roman" w:hAnsi="Times New Roman" w:cs="Times New Roman"/>
        </w:rPr>
        <w:fldChar w:fldCharType="end"/>
      </w:r>
      <w:r w:rsidR="004F3298">
        <w:rPr>
          <w:rFonts w:ascii="Times New Roman" w:hAnsi="Times New Roman" w:cs="Times New Roman"/>
        </w:rPr>
        <w:t xml:space="preserve">. </w:t>
      </w:r>
      <w:ins w:id="184" w:author="Molly Mulcahy" w:date="2022-01-24T16:23:00Z">
        <w:r w:rsidR="00A830B7">
          <w:rPr>
            <w:rFonts w:ascii="Times New Roman" w:hAnsi="Times New Roman" w:cs="Times New Roman"/>
          </w:rPr>
          <w:t>Another contri</w:t>
        </w:r>
      </w:ins>
      <w:ins w:id="185" w:author="Molly Mulcahy" w:date="2022-01-24T16:24:00Z">
        <w:r w:rsidR="00A830B7">
          <w:rPr>
            <w:rFonts w:ascii="Times New Roman" w:hAnsi="Times New Roman" w:cs="Times New Roman"/>
          </w:rPr>
          <w:t>b</w:t>
        </w:r>
      </w:ins>
      <w:ins w:id="186" w:author="Molly Mulcahy" w:date="2022-01-24T16:23:00Z">
        <w:r w:rsidR="00A830B7">
          <w:rPr>
            <w:rFonts w:ascii="Times New Roman" w:hAnsi="Times New Roman" w:cs="Times New Roman"/>
          </w:rPr>
          <w:t xml:space="preserve">utor may be that the islets were able to compensate in young </w:t>
        </w:r>
      </w:ins>
      <w:ins w:id="187" w:author="Molly Mulcahy" w:date="2022-01-24T16:24:00Z">
        <w:r w:rsidR="00A830B7">
          <w:rPr>
            <w:rFonts w:ascii="Times New Roman" w:hAnsi="Times New Roman" w:cs="Times New Roman"/>
          </w:rPr>
          <w:t xml:space="preserve">male offspring during aa lower-calorie diet (NCD) and therefore the effect did not become apparent until an overnutrition challenge during adulthood. </w:t>
        </w:r>
      </w:ins>
      <w:r w:rsidR="000E7158">
        <w:rPr>
          <w:rFonts w:ascii="Times New Roman" w:hAnsi="Times New Roman" w:cs="Times New Roman"/>
        </w:rPr>
        <w:t>Therefore, future studies of gestational</w:t>
      </w:r>
      <w:r w:rsidR="002C3E61">
        <w:rPr>
          <w:rFonts w:ascii="Times New Roman" w:hAnsi="Times New Roman" w:cs="Times New Roman"/>
        </w:rPr>
        <w:t xml:space="preserve"> or developmental</w:t>
      </w:r>
      <w:r w:rsidR="000E7158">
        <w:rPr>
          <w:rFonts w:ascii="Times New Roman" w:hAnsi="Times New Roman" w:cs="Times New Roman"/>
        </w:rPr>
        <w:t xml:space="preserve"> eTRF should </w:t>
      </w:r>
      <w:r w:rsidR="002C3E61">
        <w:rPr>
          <w:rFonts w:ascii="Times New Roman" w:hAnsi="Times New Roman" w:cs="Times New Roman"/>
        </w:rPr>
        <w:t xml:space="preserve">examine </w:t>
      </w:r>
      <w:r w:rsidR="000E7158">
        <w:rPr>
          <w:rFonts w:ascii="Times New Roman" w:hAnsi="Times New Roman" w:cs="Times New Roman"/>
        </w:rPr>
        <w:t>islet size</w:t>
      </w:r>
      <w:ins w:id="188" w:author="Molly Mulcahy" w:date="2022-01-24T15:09:00Z">
        <w:r w:rsidR="00D0452A">
          <w:rPr>
            <w:rFonts w:ascii="Times New Roman" w:hAnsi="Times New Roman" w:cs="Times New Roman"/>
          </w:rPr>
          <w:t>, pancreatic beta cell mass,</w:t>
        </w:r>
      </w:ins>
      <w:r w:rsidR="000E7158">
        <w:rPr>
          <w:rFonts w:ascii="Times New Roman" w:hAnsi="Times New Roman" w:cs="Times New Roman"/>
        </w:rPr>
        <w:t xml:space="preserve"> and </w:t>
      </w:r>
      <w:r w:rsidR="002C3E61">
        <w:rPr>
          <w:rFonts w:ascii="Times New Roman" w:hAnsi="Times New Roman" w:cs="Times New Roman"/>
        </w:rPr>
        <w:t>insulin secretion</w:t>
      </w:r>
      <w:r w:rsidR="000E7158">
        <w:rPr>
          <w:rFonts w:ascii="Times New Roman" w:hAnsi="Times New Roman" w:cs="Times New Roman"/>
        </w:rPr>
        <w:t xml:space="preserve"> to investigate the mechanism of offspring glucose intolerance further.</w:t>
      </w:r>
    </w:p>
    <w:p w14:paraId="7935A130" w14:textId="008537F4" w:rsidR="008F68D0" w:rsidRDefault="008F68D0" w:rsidP="005751F8">
      <w:pPr>
        <w:spacing w:line="480" w:lineRule="auto"/>
        <w:ind w:firstLine="720"/>
        <w:rPr>
          <w:ins w:id="189" w:author="Molly Mulcahy" w:date="2022-01-24T15:32:00Z"/>
          <w:rFonts w:ascii="Times New Roman" w:hAnsi="Times New Roman" w:cs="Times New Roman"/>
        </w:rPr>
      </w:pPr>
      <w:moveToRangeStart w:id="190" w:author="Molly Mulcahy" w:date="2022-01-24T15:32:00Z" w:name="move93930760"/>
      <w:moveTo w:id="191" w:author="Molly Mulcahy" w:date="2022-01-24T15:32:00Z">
        <w:r>
          <w:rPr>
            <w:rFonts w:ascii="Times New Roman" w:hAnsi="Times New Roman" w:cs="Times New Roman"/>
          </w:rPr>
          <w:t xml:space="preserve">There are many strengths to this study. Among them are the long follow up period for a gestational exposure, controlling for the effect of litter size, repeated measurement of body composition, and food intake measurements over the life course in the resultant offspring. Another is the inclusion of both male and female offspring in the study, as many metabolic assessments of TRF either focus exclusively on the effects of the regimen in males </w:t>
        </w:r>
        <w:r>
          <w:rPr>
            <w:rFonts w:ascii="Times New Roman" w:hAnsi="Times New Roman" w:cs="Times New Roman"/>
          </w:rPr>
          <w:fldChar w:fldCharType="begin"/>
        </w:r>
        <w:r>
          <w:rPr>
            <w:rFonts w:ascii="Times New Roman" w:hAnsi="Times New Roman" w:cs="Times New Roman"/>
          </w:rPr>
          <w:instrText xml:space="preserve"> ADDIN ZOTERO_ITEM CSL_CITATION {"citationID":"3Faub8vE","properties":{"formattedCitation":"(Hatori et al., 2012; Sherman et al., 2012)","plainCitation":"(Hatori et al., 2012; Sherman et al., 2012)","noteIndex":0},"citationItems":[{"id":67,"uris":["http://zotero.org/users/5073745/items/T8U6Q3GZ"],"uri":["http://zotero.org/users/5073745/items/T8U6Q3GZ"],"itemData":{"id":67,"type":"article-journal","abstract":"Summary\nWhile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(Hatori et al., 2012; Sherman et al., 2012)</w:t>
        </w:r>
        <w:r>
          <w:rPr>
            <w:rFonts w:ascii="Times New Roman" w:hAnsi="Times New Roman" w:cs="Times New Roman"/>
          </w:rPr>
          <w:fldChar w:fldCharType="end"/>
        </w:r>
        <w:r>
          <w:rPr>
            <w:rFonts w:ascii="Times New Roman" w:hAnsi="Times New Roman" w:cs="Times New Roman"/>
          </w:rPr>
          <w:t xml:space="preserve"> or female mice </w:t>
        </w:r>
        <w:r>
          <w:rPr>
            <w:rFonts w:ascii="Times New Roman" w:hAnsi="Times New Roman" w:cs="Times New Roman"/>
          </w:rPr>
          <w:fldChar w:fldCharType="begin"/>
        </w:r>
        <w:r>
          <w:rPr>
            <w:rFonts w:ascii="Times New Roman" w:hAnsi="Times New Roman" w:cs="Times New Roman"/>
          </w:rPr>
          <w:instrText xml:space="preserve"> ADDIN ZOTERO_ITEM CSL_CITATION {"citationID":"KmZbviM5","properties":{"formattedCitation":"(Chung et al., 2016; Das et al., 2021)","plainCitation":"(Chung et al., 2016; Das et al., 2021)","noteIndex":0},"citationItems":[{"id":486,"uris":["http://zotero.org/users/5073745/items/9YE6QRBF"],"uri":["http://zotero.org/users/5073745/items/9YE6QRBF"],"itemData":{"id":486,"type":"article-journal","abstract":"Background.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(Chung et al., 2016; Das et al., 2021)</w:t>
        </w:r>
        <w:r>
          <w:rPr>
            <w:rFonts w:ascii="Times New Roman" w:hAnsi="Times New Roman" w:cs="Times New Roman"/>
          </w:rPr>
          <w:fldChar w:fldCharType="end"/>
        </w:r>
        <w:r>
          <w:rPr>
            <w:rFonts w:ascii="Times New Roman" w:hAnsi="Times New Roman" w:cs="Times New Roman"/>
          </w:rPr>
          <w:t>.</w:t>
        </w:r>
      </w:moveTo>
      <w:moveToRangeEnd w:id="190"/>
    </w:p>
    <w:p w14:paraId="631516B0" w14:textId="56C25B4E" w:rsidR="0088283B" w:rsidRDefault="005751F8" w:rsidP="005751F8">
      <w:pPr>
        <w:spacing w:line="480" w:lineRule="auto"/>
        <w:ind w:firstLine="720"/>
        <w:rPr>
          <w:rFonts w:ascii="Times New Roman" w:hAnsi="Times New Roman" w:cs="Times New Roman"/>
        </w:rPr>
      </w:pPr>
      <w:r>
        <w:rPr>
          <w:rFonts w:ascii="Times New Roman" w:hAnsi="Times New Roman" w:cs="Times New Roman"/>
        </w:rPr>
        <w:t xml:space="preserve">This study and the conclusions to be made from it have some limitations. First, the model of gestational eTRF may have resulted in differences in maternal behaviors that were not </w:t>
      </w:r>
      <w:r w:rsidR="00DB2834">
        <w:rPr>
          <w:rFonts w:ascii="Times New Roman" w:hAnsi="Times New Roman" w:cs="Times New Roman"/>
        </w:rPr>
        <w:t xml:space="preserve">noted </w:t>
      </w:r>
      <w:r>
        <w:rPr>
          <w:rFonts w:ascii="Times New Roman" w:hAnsi="Times New Roman" w:cs="Times New Roman"/>
        </w:rPr>
        <w:t xml:space="preserve">by the study team, and therefore could play a part in the </w:t>
      </w:r>
      <w:r w:rsidR="00242B52">
        <w:rPr>
          <w:rFonts w:ascii="Times New Roman" w:hAnsi="Times New Roman" w:cs="Times New Roman"/>
        </w:rPr>
        <w:t xml:space="preserve">effects seen in the </w:t>
      </w:r>
      <w:r>
        <w:rPr>
          <w:rFonts w:ascii="Times New Roman" w:hAnsi="Times New Roman" w:cs="Times New Roman"/>
        </w:rPr>
        <w:t xml:space="preserve">offspring. Second, although we see a robust effect </w:t>
      </w:r>
      <w:r w:rsidR="00242B52">
        <w:rPr>
          <w:rFonts w:ascii="Times New Roman" w:hAnsi="Times New Roman" w:cs="Times New Roman"/>
        </w:rPr>
        <w:t>in glucose intoleranc</w:t>
      </w:r>
      <w:r w:rsidR="004B3D76">
        <w:rPr>
          <w:rFonts w:ascii="Times New Roman" w:hAnsi="Times New Roman" w:cs="Times New Roman"/>
        </w:rPr>
        <w:t>e</w:t>
      </w:r>
      <w:r w:rsidR="00242B52">
        <w:rPr>
          <w:rFonts w:ascii="Times New Roman" w:hAnsi="Times New Roman" w:cs="Times New Roman"/>
        </w:rPr>
        <w:t xml:space="preserve"> and trends of lower insulin secretion in</w:t>
      </w:r>
      <w:r>
        <w:rPr>
          <w:rFonts w:ascii="Times New Roman" w:hAnsi="Times New Roman" w:cs="Times New Roman"/>
        </w:rPr>
        <w:t xml:space="preserve"> male eTRF offspring in adulthood, we </w:t>
      </w:r>
      <w:r w:rsidR="002C3E61">
        <w:rPr>
          <w:rFonts w:ascii="Times New Roman" w:hAnsi="Times New Roman" w:cs="Times New Roman"/>
        </w:rPr>
        <w:t xml:space="preserve">did </w:t>
      </w:r>
      <w:r w:rsidR="00242B52">
        <w:rPr>
          <w:rFonts w:ascii="Times New Roman" w:hAnsi="Times New Roman" w:cs="Times New Roman"/>
        </w:rPr>
        <w:t xml:space="preserve">not evaluate islet size or beta cell mass </w:t>
      </w:r>
      <w:r>
        <w:rPr>
          <w:rFonts w:ascii="Times New Roman" w:hAnsi="Times New Roman" w:cs="Times New Roman"/>
        </w:rPr>
        <w:t xml:space="preserve">to </w:t>
      </w:r>
      <w:r w:rsidR="00DB2834">
        <w:rPr>
          <w:rFonts w:ascii="Times New Roman" w:hAnsi="Times New Roman" w:cs="Times New Roman"/>
        </w:rPr>
        <w:t>d</w:t>
      </w:r>
      <w:r w:rsidR="00B636F5">
        <w:rPr>
          <w:rFonts w:ascii="Times New Roman" w:hAnsi="Times New Roman" w:cs="Times New Roman"/>
        </w:rPr>
        <w:t xml:space="preserve">etermine </w:t>
      </w:r>
      <w:r>
        <w:rPr>
          <w:rFonts w:ascii="Times New Roman" w:hAnsi="Times New Roman" w:cs="Times New Roman"/>
        </w:rPr>
        <w:t>the mechanism driving the worsening of glucose tolerance in adulthood.</w:t>
      </w:r>
      <w:r w:rsidR="00DB2834">
        <w:rPr>
          <w:rFonts w:ascii="Times New Roman" w:hAnsi="Times New Roman" w:cs="Times New Roman"/>
        </w:rPr>
        <w:t xml:space="preserve"> Finally, our model used </w:t>
      </w:r>
      <w:r w:rsidR="00DB2834">
        <w:rPr>
          <w:rFonts w:ascii="Times New Roman" w:hAnsi="Times New Roman" w:cs="Times New Roman"/>
        </w:rPr>
        <w:lastRenderedPageBreak/>
        <w:t>healthy non-obese dams and our results cannot be extended to effects of eTRF in the context of metabolic syndrome</w:t>
      </w:r>
      <w:r w:rsidR="00B636F5">
        <w:rPr>
          <w:rFonts w:ascii="Times New Roman" w:hAnsi="Times New Roman" w:cs="Times New Roman"/>
        </w:rPr>
        <w:t>, diabetes,</w:t>
      </w:r>
      <w:r w:rsidR="00DB2834">
        <w:rPr>
          <w:rFonts w:ascii="Times New Roman" w:hAnsi="Times New Roman" w:cs="Times New Roman"/>
        </w:rPr>
        <w:t xml:space="preserve"> or obesity during pregnancy.</w:t>
      </w:r>
    </w:p>
    <w:p w14:paraId="08F2137D" w14:textId="5014CE4E" w:rsidR="007E0D47" w:rsidRPr="00BB1408" w:rsidRDefault="008F1A93" w:rsidP="00BB1408">
      <w:pPr>
        <w:spacing w:line="480" w:lineRule="auto"/>
        <w:ind w:firstLine="720"/>
        <w:rPr>
          <w:rFonts w:ascii="Times New Roman" w:hAnsi="Times New Roman" w:cs="Times New Roman"/>
        </w:rPr>
      </w:pPr>
      <w:moveFromRangeStart w:id="192" w:author="Molly Mulcahy" w:date="2022-01-24T15:32:00Z" w:name="move93930760"/>
      <w:moveFrom w:id="193" w:author="Molly Mulcahy" w:date="2022-01-24T15:32:00Z">
        <w:r w:rsidDel="008F68D0">
          <w:rPr>
            <w:rFonts w:ascii="Times New Roman" w:hAnsi="Times New Roman" w:cs="Times New Roman"/>
          </w:rPr>
          <w:t>There are many strengths to this study. Among them are the long follow up period</w:t>
        </w:r>
        <w:r w:rsidR="00242B52" w:rsidDel="008F68D0">
          <w:rPr>
            <w:rFonts w:ascii="Times New Roman" w:hAnsi="Times New Roman" w:cs="Times New Roman"/>
          </w:rPr>
          <w:t xml:space="preserve"> for a gestational exposure, </w:t>
        </w:r>
        <w:r w:rsidR="00CB1907" w:rsidDel="008F68D0">
          <w:rPr>
            <w:rFonts w:ascii="Times New Roman" w:hAnsi="Times New Roman" w:cs="Times New Roman"/>
          </w:rPr>
          <w:t xml:space="preserve">controlling for the effect </w:t>
        </w:r>
        <w:r w:rsidR="00DB2834" w:rsidDel="008F68D0">
          <w:rPr>
            <w:rFonts w:ascii="Times New Roman" w:hAnsi="Times New Roman" w:cs="Times New Roman"/>
          </w:rPr>
          <w:t xml:space="preserve">of litter size, </w:t>
        </w:r>
        <w:r w:rsidR="00242B52" w:rsidDel="008F68D0">
          <w:rPr>
            <w:rFonts w:ascii="Times New Roman" w:hAnsi="Times New Roman" w:cs="Times New Roman"/>
          </w:rPr>
          <w:t xml:space="preserve">repeated </w:t>
        </w:r>
        <w:r w:rsidDel="008F68D0">
          <w:rPr>
            <w:rFonts w:ascii="Times New Roman" w:hAnsi="Times New Roman" w:cs="Times New Roman"/>
          </w:rPr>
          <w:t>measurement of body composition</w:t>
        </w:r>
        <w:r w:rsidR="00242B52" w:rsidDel="008F68D0">
          <w:rPr>
            <w:rFonts w:ascii="Times New Roman" w:hAnsi="Times New Roman" w:cs="Times New Roman"/>
          </w:rPr>
          <w:t xml:space="preserve">, </w:t>
        </w:r>
        <w:r w:rsidDel="008F68D0">
          <w:rPr>
            <w:rFonts w:ascii="Times New Roman" w:hAnsi="Times New Roman" w:cs="Times New Roman"/>
          </w:rPr>
          <w:t xml:space="preserve">and food intake </w:t>
        </w:r>
        <w:r w:rsidR="00242B52" w:rsidDel="008F68D0">
          <w:rPr>
            <w:rFonts w:ascii="Times New Roman" w:hAnsi="Times New Roman" w:cs="Times New Roman"/>
          </w:rPr>
          <w:t xml:space="preserve">measurements </w:t>
        </w:r>
        <w:r w:rsidDel="008F68D0">
          <w:rPr>
            <w:rFonts w:ascii="Times New Roman" w:hAnsi="Times New Roman" w:cs="Times New Roman"/>
          </w:rPr>
          <w:t>over the life course in the resultant offspring. Another is the inclusion of both male and female offspring</w:t>
        </w:r>
        <w:r w:rsidR="00242B52" w:rsidDel="008F68D0">
          <w:rPr>
            <w:rFonts w:ascii="Times New Roman" w:hAnsi="Times New Roman" w:cs="Times New Roman"/>
          </w:rPr>
          <w:t xml:space="preserve"> in the study</w:t>
        </w:r>
        <w:r w:rsidDel="008F68D0">
          <w:rPr>
            <w:rFonts w:ascii="Times New Roman" w:hAnsi="Times New Roman" w:cs="Times New Roman"/>
          </w:rPr>
          <w:t>, as many metabolic assessments of TRF either focus exclusively on the effects of the regimen in male</w:t>
        </w:r>
        <w:r w:rsidR="00CB1907" w:rsidDel="008F68D0">
          <w:rPr>
            <w:rFonts w:ascii="Times New Roman" w:hAnsi="Times New Roman" w:cs="Times New Roman"/>
          </w:rPr>
          <w:t>s</w:t>
        </w:r>
        <w:r w:rsidDel="008F68D0">
          <w:rPr>
            <w:rFonts w:ascii="Times New Roman" w:hAnsi="Times New Roman" w:cs="Times New Roman"/>
          </w:rPr>
          <w:t xml:space="preserve"> </w:t>
        </w:r>
        <w:r w:rsidDel="008F68D0">
          <w:rPr>
            <w:rFonts w:ascii="Times New Roman" w:hAnsi="Times New Roman" w:cs="Times New Roman"/>
          </w:rPr>
          <w:fldChar w:fldCharType="begin"/>
        </w:r>
        <w:r w:rsidR="001D1847" w:rsidDel="008F68D0">
          <w:rPr>
            <w:rFonts w:ascii="Times New Roman" w:hAnsi="Times New Roman" w:cs="Times New Roman"/>
          </w:rPr>
          <w:instrText xml:space="preserve"> ADDIN ZOTERO_ITEM CSL_CITATION {"citationID":"3Faub8vE","properties":{"formattedCitation":"(Hatori et al., 2012; Sherman et al., 2012)","plainCitation":"(Hatori et al., 2012; Sherman et al., 2012)","noteIndex":0},"citationItems":[{"id":67,"uris":["http://zotero.org/users/5073745/items/T8U6Q3GZ"],"uri":["http://zotero.org/users/5073745/items/T8U6Q3GZ"],"itemData":{"id":67,"type":"article-journal","abstract":"Summary\nWhile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Del="008F68D0">
          <w:rPr>
            <w:rFonts w:ascii="Times New Roman" w:hAnsi="Times New Roman" w:cs="Times New Roman"/>
          </w:rPr>
          <w:fldChar w:fldCharType="separate"/>
        </w:r>
        <w:r w:rsidDel="008F68D0">
          <w:rPr>
            <w:rFonts w:ascii="Times New Roman" w:hAnsi="Times New Roman" w:cs="Times New Roman"/>
            <w:noProof/>
          </w:rPr>
          <w:t>(Hatori et al., 2012; Sherman et al., 2012)</w:t>
        </w:r>
        <w:r w:rsidDel="008F68D0">
          <w:rPr>
            <w:rFonts w:ascii="Times New Roman" w:hAnsi="Times New Roman" w:cs="Times New Roman"/>
          </w:rPr>
          <w:fldChar w:fldCharType="end"/>
        </w:r>
        <w:r w:rsidDel="008F68D0">
          <w:rPr>
            <w:rFonts w:ascii="Times New Roman" w:hAnsi="Times New Roman" w:cs="Times New Roman"/>
          </w:rPr>
          <w:t xml:space="preserve"> or female mice</w:t>
        </w:r>
        <w:r w:rsidR="00DB2834" w:rsidDel="008F68D0">
          <w:rPr>
            <w:rFonts w:ascii="Times New Roman" w:hAnsi="Times New Roman" w:cs="Times New Roman"/>
          </w:rPr>
          <w:t xml:space="preserve"> </w:t>
        </w:r>
        <w:r w:rsidDel="008F68D0">
          <w:rPr>
            <w:rFonts w:ascii="Times New Roman" w:hAnsi="Times New Roman" w:cs="Times New Roman"/>
          </w:rPr>
          <w:fldChar w:fldCharType="begin"/>
        </w:r>
        <w:r w:rsidR="001D1847" w:rsidDel="008F68D0">
          <w:rPr>
            <w:rFonts w:ascii="Times New Roman" w:hAnsi="Times New Roman" w:cs="Times New Roman"/>
          </w:rPr>
          <w:instrText xml:space="preserve"> ADDIN ZOTERO_ITEM CSL_CITATION {"citationID":"KmZbviM5","properties":{"formattedCitation":"(Chung et al., 2016; Das et al., 2021)","plainCitation":"(Chung et al., 2016; Das et al., 2021)","noteIndex":0},"citationItems":[{"id":486,"uris":["http://zotero.org/users/5073745/items/9YE6QRBF"],"uri":["http://zotero.org/users/5073745/items/9YE6QRBF"],"itemData":{"id":486,"type":"article-journal","abstract":"Background.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G."}],"issued":{"date-parts":[["2021",12]]}}}],"schema":"https://github.com/citation-style-language/schema/raw/master/csl-citation.json"} </w:instrText>
        </w:r>
        <w:r w:rsidDel="008F68D0">
          <w:rPr>
            <w:rFonts w:ascii="Times New Roman" w:hAnsi="Times New Roman" w:cs="Times New Roman"/>
          </w:rPr>
          <w:fldChar w:fldCharType="separate"/>
        </w:r>
        <w:r w:rsidDel="008F68D0">
          <w:rPr>
            <w:rFonts w:ascii="Times New Roman" w:hAnsi="Times New Roman" w:cs="Times New Roman"/>
            <w:noProof/>
          </w:rPr>
          <w:t>(Chung et al., 2016; Das et al., 2021)</w:t>
        </w:r>
        <w:r w:rsidDel="008F68D0">
          <w:rPr>
            <w:rFonts w:ascii="Times New Roman" w:hAnsi="Times New Roman" w:cs="Times New Roman"/>
          </w:rPr>
          <w:fldChar w:fldCharType="end"/>
        </w:r>
        <w:r w:rsidDel="008F68D0">
          <w:rPr>
            <w:rFonts w:ascii="Times New Roman" w:hAnsi="Times New Roman" w:cs="Times New Roman"/>
          </w:rPr>
          <w:t xml:space="preserve">. </w:t>
        </w:r>
      </w:moveFrom>
      <w:moveFromRangeEnd w:id="192"/>
      <w:r w:rsidR="00616AD3" w:rsidRPr="00616AD3">
        <w:rPr>
          <w:rFonts w:ascii="Times New Roman" w:hAnsi="Times New Roman" w:cs="Times New Roman"/>
          <w:b/>
          <w:bCs/>
        </w:rPr>
        <w:br/>
        <w:t>Conclusion</w:t>
      </w:r>
    </w:p>
    <w:p w14:paraId="775AC4FB" w14:textId="74D3083E" w:rsidR="00616AD3" w:rsidRDefault="008C4511" w:rsidP="007E0D47">
      <w:pPr>
        <w:spacing w:line="480" w:lineRule="auto"/>
        <w:ind w:firstLine="360"/>
        <w:rPr>
          <w:rFonts w:ascii="Times New Roman" w:hAnsi="Times New Roman" w:cs="Times New Roman"/>
        </w:rPr>
      </w:pPr>
      <w:r>
        <w:rPr>
          <w:rFonts w:ascii="Times New Roman" w:hAnsi="Times New Roman" w:cs="Times New Roman"/>
        </w:rPr>
        <w:t xml:space="preserve">Offspring who are exposed to </w:t>
      </w:r>
      <w:r w:rsidR="00CB1907">
        <w:rPr>
          <w:rFonts w:ascii="Times New Roman" w:hAnsi="Times New Roman" w:cs="Times New Roman"/>
        </w:rPr>
        <w:t>e</w:t>
      </w:r>
      <w:r>
        <w:rPr>
          <w:rFonts w:ascii="Times New Roman" w:hAnsi="Times New Roman" w:cs="Times New Roman"/>
        </w:rPr>
        <w:t xml:space="preserve">TRF of NCD </w:t>
      </w:r>
      <w:r w:rsidRPr="008C4511">
        <w:rPr>
          <w:rFonts w:ascii="Times New Roman" w:hAnsi="Times New Roman" w:cs="Times New Roman"/>
          <w:i/>
          <w:iCs/>
        </w:rPr>
        <w:t>in utero</w:t>
      </w:r>
      <w:r>
        <w:rPr>
          <w:rFonts w:ascii="Times New Roman" w:hAnsi="Times New Roman" w:cs="Times New Roman"/>
        </w:rPr>
        <w:t xml:space="preserve"> have similar body composition, glucose tolerance, and insulin tolerance in early adulthood in both males and females. </w:t>
      </w:r>
      <w:r w:rsidR="007E0D47">
        <w:rPr>
          <w:rFonts w:ascii="Times New Roman" w:hAnsi="Times New Roman" w:cs="Times New Roman"/>
        </w:rPr>
        <w:t xml:space="preserve">Gestational eTRF </w:t>
      </w:r>
      <w:r w:rsidR="00CB1907">
        <w:rPr>
          <w:rFonts w:ascii="Times New Roman" w:hAnsi="Times New Roman" w:cs="Times New Roman"/>
        </w:rPr>
        <w:t>led to</w:t>
      </w:r>
      <w:r w:rsidR="00DB2834">
        <w:rPr>
          <w:rFonts w:ascii="Times New Roman" w:hAnsi="Times New Roman" w:cs="Times New Roman"/>
        </w:rPr>
        <w:t xml:space="preserve"> </w:t>
      </w:r>
      <w:r w:rsidR="004F3298">
        <w:rPr>
          <w:rFonts w:ascii="Times New Roman" w:hAnsi="Times New Roman" w:cs="Times New Roman"/>
        </w:rPr>
        <w:t xml:space="preserve">sex-specific </w:t>
      </w:r>
      <w:r w:rsidR="00DB2834">
        <w:rPr>
          <w:rFonts w:ascii="Times New Roman" w:hAnsi="Times New Roman" w:cs="Times New Roman"/>
        </w:rPr>
        <w:t>impairments in</w:t>
      </w:r>
      <w:r>
        <w:rPr>
          <w:rFonts w:ascii="Times New Roman" w:hAnsi="Times New Roman" w:cs="Times New Roman"/>
        </w:rPr>
        <w:t xml:space="preserve"> male glucose tolerance in adulthood</w:t>
      </w:r>
      <w:r w:rsidR="00CB1907">
        <w:rPr>
          <w:rFonts w:ascii="Times New Roman" w:hAnsi="Times New Roman" w:cs="Times New Roman"/>
        </w:rPr>
        <w:t xml:space="preserve"> after chronic HFD feeding</w:t>
      </w:r>
      <w:r w:rsidR="00DB2834">
        <w:rPr>
          <w:rFonts w:ascii="Times New Roman" w:hAnsi="Times New Roman" w:cs="Times New Roman"/>
        </w:rPr>
        <w:t>, likely due to impaired insulin secretion</w:t>
      </w:r>
      <w:r>
        <w:rPr>
          <w:rFonts w:ascii="Times New Roman" w:hAnsi="Times New Roman" w:cs="Times New Roman"/>
        </w:rPr>
        <w:t xml:space="preserve">. </w:t>
      </w:r>
      <w:r w:rsidR="00CB1907">
        <w:rPr>
          <w:rFonts w:ascii="Times New Roman" w:hAnsi="Times New Roman" w:cs="Times New Roman"/>
        </w:rPr>
        <w:t xml:space="preserve">This </w:t>
      </w:r>
      <w:r>
        <w:rPr>
          <w:rFonts w:ascii="Times New Roman" w:hAnsi="Times New Roman" w:cs="Times New Roman"/>
        </w:rPr>
        <w:t xml:space="preserve">occurs without increase in body weight, fat mass, or food intake compared to age matched AL males. </w:t>
      </w:r>
      <w:r w:rsidR="00D074EF">
        <w:rPr>
          <w:rFonts w:ascii="Times New Roman" w:hAnsi="Times New Roman" w:cs="Times New Roman"/>
        </w:rPr>
        <w:t>More research is warranted to understand the mechanism</w:t>
      </w:r>
      <w:r w:rsidR="00FB2D0B">
        <w:rPr>
          <w:rFonts w:ascii="Times New Roman" w:hAnsi="Times New Roman" w:cs="Times New Roman"/>
        </w:rPr>
        <w:t>s</w:t>
      </w:r>
      <w:r w:rsidR="00D074EF">
        <w:rPr>
          <w:rFonts w:ascii="Times New Roman" w:hAnsi="Times New Roman" w:cs="Times New Roman"/>
        </w:rPr>
        <w:t xml:space="preserve"> that underlies this </w:t>
      </w:r>
      <w:r w:rsidR="00FB2D0B">
        <w:rPr>
          <w:rFonts w:ascii="Times New Roman" w:hAnsi="Times New Roman" w:cs="Times New Roman"/>
        </w:rPr>
        <w:t>novel</w:t>
      </w:r>
      <w:r w:rsidR="00D074EF">
        <w:rPr>
          <w:rFonts w:ascii="Times New Roman" w:hAnsi="Times New Roman" w:cs="Times New Roman"/>
        </w:rPr>
        <w:t xml:space="preserve"> phenotype. </w:t>
      </w:r>
      <w:r w:rsidR="00616AD3" w:rsidRPr="00616AD3">
        <w:rPr>
          <w:rFonts w:ascii="Times New Roman" w:hAnsi="Times New Roman" w:cs="Times New Roman"/>
          <w:b/>
          <w:bCs/>
        </w:rPr>
        <w:br/>
      </w:r>
    </w:p>
    <w:p w14:paraId="6BCCB6B7" w14:textId="77777777" w:rsidR="00616AD3" w:rsidRDefault="00616AD3">
      <w:pPr>
        <w:rPr>
          <w:rFonts w:ascii="Times New Roman" w:hAnsi="Times New Roman" w:cs="Times New Roman"/>
        </w:rPr>
      </w:pPr>
      <w:r>
        <w:rPr>
          <w:rFonts w:ascii="Times New Roman" w:hAnsi="Times New Roman" w:cs="Times New Roman"/>
        </w:rPr>
        <w:br w:type="page"/>
      </w:r>
    </w:p>
    <w:p w14:paraId="4B95AFE6" w14:textId="5FBBCDB4" w:rsidR="00DB2834" w:rsidRPr="00BB1408" w:rsidRDefault="00616AD3" w:rsidP="00616AD3">
      <w:pPr>
        <w:spacing w:line="480" w:lineRule="auto"/>
        <w:rPr>
          <w:rFonts w:ascii="Times New Roman" w:hAnsi="Times New Roman" w:cs="Times New Roman"/>
          <w:b/>
          <w:bCs/>
        </w:rPr>
      </w:pPr>
      <w:r w:rsidRPr="00BB1408">
        <w:rPr>
          <w:rFonts w:ascii="Times New Roman" w:hAnsi="Times New Roman" w:cs="Times New Roman"/>
          <w:b/>
          <w:bCs/>
        </w:rPr>
        <w:lastRenderedPageBreak/>
        <w:t>References</w:t>
      </w:r>
    </w:p>
    <w:p w14:paraId="2BC90C7C" w14:textId="77777777" w:rsidR="005C3BCE" w:rsidRPr="005C3BCE" w:rsidRDefault="00ED57DF" w:rsidP="005C3BCE">
      <w:pPr>
        <w:pStyle w:val="Bibliography"/>
      </w:pPr>
      <w:r>
        <w:fldChar w:fldCharType="begin"/>
      </w:r>
      <w:r w:rsidR="005C3BCE">
        <w:instrText xml:space="preserve"> ADDIN ZOTERO_BIBL {"uncited":[],"omitted":[],"custom":[]} CSL_BIBLIOGRAPHY </w:instrText>
      </w:r>
      <w:r>
        <w:fldChar w:fldCharType="separate"/>
      </w:r>
      <w:r w:rsidR="005C3BCE" w:rsidRPr="005C3BCE">
        <w:t xml:space="preserve">Alejandro, E. U., Jo, S., Akhaphong, B., Llacer, P. R., Gianchandani, M., Gregg, B., Parlee, S. D., MacDougald, O. A., &amp; Bernal-Mizrachi, E. (2020). Maternal low-protein diet on the last week of pregnancy contributes to insulin resistance and β-cell dysfunction in the mouse offspring. </w:t>
      </w:r>
      <w:r w:rsidR="005C3BCE" w:rsidRPr="005C3BCE">
        <w:rPr>
          <w:i/>
          <w:iCs/>
        </w:rPr>
        <w:t>American Journal of Physiology. Regulatory, Integrative and Comparative Physiology</w:t>
      </w:r>
      <w:r w:rsidR="005C3BCE" w:rsidRPr="005C3BCE">
        <w:t xml:space="preserve">, </w:t>
      </w:r>
      <w:r w:rsidR="005C3BCE" w:rsidRPr="005C3BCE">
        <w:rPr>
          <w:i/>
          <w:iCs/>
        </w:rPr>
        <w:t>319</w:t>
      </w:r>
      <w:r w:rsidR="005C3BCE" w:rsidRPr="005C3BCE">
        <w:t>(4), R485–R496. https://doi.org/10.1152/ajpregu.00284.2019</w:t>
      </w:r>
    </w:p>
    <w:p w14:paraId="5AF0CDF5" w14:textId="77777777" w:rsidR="005C3BCE" w:rsidRPr="005C3BCE" w:rsidRDefault="005C3BCE" w:rsidP="005C3BCE">
      <w:pPr>
        <w:pStyle w:val="Bibliography"/>
      </w:pPr>
      <w:r w:rsidRPr="005C3BCE">
        <w:t xml:space="preserve">Ali, A. M., &amp; Kunugi, H. (2020). Intermittent Fasting, Dietary Modifications, and Exercise for the Control of Gestational Diabetes and Maternal Mood Dysregulation: A Review and a Case Report. </w:t>
      </w:r>
      <w:r w:rsidRPr="005C3BCE">
        <w:rPr>
          <w:i/>
          <w:iCs/>
        </w:rPr>
        <w:t>International Journal of Environmental Research and Public Health</w:t>
      </w:r>
      <w:r w:rsidRPr="005C3BCE">
        <w:t xml:space="preserve">, </w:t>
      </w:r>
      <w:r w:rsidRPr="005C3BCE">
        <w:rPr>
          <w:i/>
          <w:iCs/>
        </w:rPr>
        <w:t>17</w:t>
      </w:r>
      <w:r w:rsidRPr="005C3BCE">
        <w:t>(24), 9379. https://doi.org/10.3390/ijerph17249379</w:t>
      </w:r>
    </w:p>
    <w:p w14:paraId="631A12D5" w14:textId="77777777" w:rsidR="005C3BCE" w:rsidRPr="005C3BCE" w:rsidRDefault="005C3BCE" w:rsidP="005C3BCE">
      <w:pPr>
        <w:pStyle w:val="Bibliography"/>
      </w:pPr>
      <w:r w:rsidRPr="005C3BCE">
        <w:t xml:space="preserve">Antoni, R., Robertson, T. M., Robertson, M. D., &amp; Johnston, J. D. (2018). A pilot feasibility study exploring the effects of a moderate time-restricted feeding intervention on energy intake, adiposity and metabolic physiology in free-living human subjects. </w:t>
      </w:r>
      <w:r w:rsidRPr="005C3BCE">
        <w:rPr>
          <w:i/>
          <w:iCs/>
        </w:rPr>
        <w:t>Journal of Nutritional Science</w:t>
      </w:r>
      <w:r w:rsidRPr="005C3BCE">
        <w:t xml:space="preserve">, </w:t>
      </w:r>
      <w:r w:rsidRPr="005C3BCE">
        <w:rPr>
          <w:i/>
          <w:iCs/>
        </w:rPr>
        <w:t>7</w:t>
      </w:r>
      <w:r w:rsidRPr="005C3BCE">
        <w:t>. https://doi.org/10.1017/jns.2018.13</w:t>
      </w:r>
    </w:p>
    <w:p w14:paraId="7A51659E" w14:textId="77777777" w:rsidR="005C3BCE" w:rsidRPr="005C3BCE" w:rsidRDefault="005C3BCE" w:rsidP="005C3BCE">
      <w:pPr>
        <w:pStyle w:val="Bibliography"/>
      </w:pPr>
      <w:r w:rsidRPr="005C3BCE">
        <w:t xml:space="preserve">Awwad, J., Usta, I. M., Succar, J., Musallam, K. M., Ghazeeri, G., &amp; Nassar, A. H. (2012). The effect of maternal fasting during Ramadan on preterm delivery: A prospective cohort study. </w:t>
      </w:r>
      <w:r w:rsidRPr="005C3BCE">
        <w:rPr>
          <w:i/>
          <w:iCs/>
        </w:rPr>
        <w:t>BJOG: An International Journal of Obstetrics and Gynaecology</w:t>
      </w:r>
      <w:r w:rsidRPr="005C3BCE">
        <w:t xml:space="preserve">, </w:t>
      </w:r>
      <w:r w:rsidRPr="005C3BCE">
        <w:rPr>
          <w:i/>
          <w:iCs/>
        </w:rPr>
        <w:t>119</w:t>
      </w:r>
      <w:r w:rsidRPr="005C3BCE">
        <w:t>(11), 1379–1386. https://doi.org/10.1111/j.1471-0528.2012.03438.x</w:t>
      </w:r>
    </w:p>
    <w:p w14:paraId="1FB46259" w14:textId="77777777" w:rsidR="005C3BCE" w:rsidRPr="005C3BCE" w:rsidRDefault="005C3BCE" w:rsidP="005C3BCE">
      <w:pPr>
        <w:pStyle w:val="Bibliography"/>
      </w:pPr>
      <w:r w:rsidRPr="005C3BCE">
        <w:t xml:space="preserve">Barker, D. J., Gluckman, P. D., Godfrey, K. M., Harding, J. E., Owens, J. A., &amp; Robinson, J. S. (1993). Fetal nutrition and cardiovascular disease in adult life. </w:t>
      </w:r>
      <w:r w:rsidRPr="005C3BCE">
        <w:rPr>
          <w:i/>
          <w:iCs/>
        </w:rPr>
        <w:t>Lancet (London, England)</w:t>
      </w:r>
      <w:r w:rsidRPr="005C3BCE">
        <w:t xml:space="preserve">, </w:t>
      </w:r>
      <w:r w:rsidRPr="005C3BCE">
        <w:rPr>
          <w:i/>
          <w:iCs/>
        </w:rPr>
        <w:t>341</w:t>
      </w:r>
      <w:r w:rsidRPr="005C3BCE">
        <w:t>(8850), 938–941. https://doi.org/10.1016/0140-6736(93)91224-a</w:t>
      </w:r>
    </w:p>
    <w:p w14:paraId="662DC539" w14:textId="77777777" w:rsidR="005C3BCE" w:rsidRPr="005C3BCE" w:rsidRDefault="005C3BCE" w:rsidP="005C3BCE">
      <w:pPr>
        <w:pStyle w:val="Bibliography"/>
      </w:pPr>
      <w:r w:rsidRPr="005C3BCE">
        <w:lastRenderedPageBreak/>
        <w:t xml:space="preserve">Bates, D., Mächler, M., Bolker, B., &amp; Walker, S. (2015). Fitting Linear Mixed-Effects Models Using lme4. </w:t>
      </w:r>
      <w:r w:rsidRPr="005C3BCE">
        <w:rPr>
          <w:i/>
          <w:iCs/>
        </w:rPr>
        <w:t>Journal of Statistical Software</w:t>
      </w:r>
      <w:r w:rsidRPr="005C3BCE">
        <w:t xml:space="preserve">, </w:t>
      </w:r>
      <w:r w:rsidRPr="005C3BCE">
        <w:rPr>
          <w:i/>
          <w:iCs/>
        </w:rPr>
        <w:t>67</w:t>
      </w:r>
      <w:r w:rsidRPr="005C3BCE">
        <w:t>, 1–48. https://doi.org/10.18637/jss.v067.i01</w:t>
      </w:r>
    </w:p>
    <w:p w14:paraId="04F41432" w14:textId="77777777" w:rsidR="005C3BCE" w:rsidRPr="005C3BCE" w:rsidRDefault="005C3BCE" w:rsidP="005C3BCE">
      <w:pPr>
        <w:pStyle w:val="Bibliography"/>
      </w:pPr>
      <w:r w:rsidRPr="005C3BCE">
        <w:t xml:space="preserve">Boehmer, B. H., Limesand, S. W., &amp; Rozance, P. J. (2017). The impact of IUGR on pancreatic islet development and β-cell function. </w:t>
      </w:r>
      <w:r w:rsidRPr="005C3BCE">
        <w:rPr>
          <w:i/>
          <w:iCs/>
        </w:rPr>
        <w:t>The Journal of Endocrinology</w:t>
      </w:r>
      <w:r w:rsidRPr="005C3BCE">
        <w:t xml:space="preserve">, </w:t>
      </w:r>
      <w:r w:rsidRPr="005C3BCE">
        <w:rPr>
          <w:i/>
          <w:iCs/>
        </w:rPr>
        <w:t>235</w:t>
      </w:r>
      <w:r w:rsidRPr="005C3BCE">
        <w:t>(2), R63–R76. https://doi.org/10.1530/JOE-17-0076</w:t>
      </w:r>
    </w:p>
    <w:p w14:paraId="22B778A4" w14:textId="77777777" w:rsidR="005C3BCE" w:rsidRPr="005C3BCE" w:rsidRDefault="005C3BCE" w:rsidP="005C3BCE">
      <w:pPr>
        <w:pStyle w:val="Bibliography"/>
      </w:pPr>
      <w:r w:rsidRPr="005C3BCE">
        <w:t xml:space="preserve">Boucsein, A., Rizwan, M. Z., &amp; Tups, A. (2019). Hypothalamic leptin sensitivity and health benefits of time-restricted feeding are dependent on the time of day in male mice. </w:t>
      </w:r>
      <w:r w:rsidRPr="005C3BCE">
        <w:rPr>
          <w:i/>
          <w:iCs/>
        </w:rPr>
        <w:t>FASEB Journal: Official Publication of the Federation of American Societies for Experimental Biology</w:t>
      </w:r>
      <w:r w:rsidRPr="005C3BCE">
        <w:t xml:space="preserve">, </w:t>
      </w:r>
      <w:r w:rsidRPr="005C3BCE">
        <w:rPr>
          <w:i/>
          <w:iCs/>
        </w:rPr>
        <w:t>33</w:t>
      </w:r>
      <w:r w:rsidRPr="005C3BCE">
        <w:t>(11), 12175–12187. https://doi.org/10.1096/fj.201901004R</w:t>
      </w:r>
    </w:p>
    <w:p w14:paraId="739BE113" w14:textId="77777777" w:rsidR="005C3BCE" w:rsidRPr="005C3BCE" w:rsidRDefault="005C3BCE" w:rsidP="005C3BCE">
      <w:pPr>
        <w:pStyle w:val="Bibliography"/>
      </w:pPr>
      <w:r w:rsidRPr="005C3BCE">
        <w:t xml:space="preserve">Brown, M. R., Sen, S. K., Mazzone, A., Her, T. K., Xiong, Y., Lee, J.-H., Javeed, N., Colwell, C. S., Rakshit, K., LeBrasseur, N. K., Gaspar-Maia, A., Ordog, T., &amp; Matveyenko, A. V. (2021). Time-restricted feeding prevents deleterious metabolic effects of circadian disruption through epigenetic control of β cell function. </w:t>
      </w:r>
      <w:r w:rsidRPr="005C3BCE">
        <w:rPr>
          <w:i/>
          <w:iCs/>
        </w:rPr>
        <w:t>Science Advances</w:t>
      </w:r>
      <w:r w:rsidRPr="005C3BCE">
        <w:t xml:space="preserve">, </w:t>
      </w:r>
      <w:r w:rsidRPr="005C3BCE">
        <w:rPr>
          <w:i/>
          <w:iCs/>
        </w:rPr>
        <w:t>7</w:t>
      </w:r>
      <w:r w:rsidRPr="005C3BCE">
        <w:t>(51), eabg6856. https://doi.org/10.1126/sciadv.abg6856</w:t>
      </w:r>
    </w:p>
    <w:p w14:paraId="3E168A44" w14:textId="77777777" w:rsidR="005C3BCE" w:rsidRPr="005C3BCE" w:rsidRDefault="005C3BCE" w:rsidP="005C3BCE">
      <w:pPr>
        <w:pStyle w:val="Bibliography"/>
      </w:pPr>
      <w:r w:rsidRPr="005C3BCE">
        <w:t xml:space="preserve">Chaix, A., Lin, T., Le, H. D., Chang, M. W., &amp; Panda, S. (2019). Time-Restricted Feeding Prevents Obesity and Metabolic Syndrome in Mice Lacking a Circadian Clock. </w:t>
      </w:r>
      <w:r w:rsidRPr="005C3BCE">
        <w:rPr>
          <w:i/>
          <w:iCs/>
        </w:rPr>
        <w:t>Cell Metabolism</w:t>
      </w:r>
      <w:r w:rsidRPr="005C3BCE">
        <w:t xml:space="preserve">, </w:t>
      </w:r>
      <w:r w:rsidRPr="005C3BCE">
        <w:rPr>
          <w:i/>
          <w:iCs/>
        </w:rPr>
        <w:t>29</w:t>
      </w:r>
      <w:r w:rsidRPr="005C3BCE">
        <w:t>(2), 303-319.e4. https://doi.org/10.1016/j.cmet.2018.08.004</w:t>
      </w:r>
    </w:p>
    <w:p w14:paraId="01C32FFE" w14:textId="77777777" w:rsidR="005C3BCE" w:rsidRPr="005C3BCE" w:rsidRDefault="005C3BCE" w:rsidP="005C3BCE">
      <w:pPr>
        <w:pStyle w:val="Bibliography"/>
      </w:pPr>
      <w:r w:rsidRPr="005C3BCE">
        <w:t xml:space="preserve">Chaix, A., Zarrinpar, A., Miu, P., &amp; Panda, S. (2014). Time-restricted feeding is a preventative and therapeutic intervention against diverse nutritional challenges. </w:t>
      </w:r>
      <w:r w:rsidRPr="005C3BCE">
        <w:rPr>
          <w:i/>
          <w:iCs/>
        </w:rPr>
        <w:t>Cell Metabolism</w:t>
      </w:r>
      <w:r w:rsidRPr="005C3BCE">
        <w:t xml:space="preserve">, </w:t>
      </w:r>
      <w:r w:rsidRPr="005C3BCE">
        <w:rPr>
          <w:i/>
          <w:iCs/>
        </w:rPr>
        <w:t>20</w:t>
      </w:r>
      <w:r w:rsidRPr="005C3BCE">
        <w:t>(6), 991–1005. https://doi.org/10.1016/j.cmet.2014.11.001</w:t>
      </w:r>
    </w:p>
    <w:p w14:paraId="3814DC38" w14:textId="77777777" w:rsidR="005C3BCE" w:rsidRPr="005C3BCE" w:rsidRDefault="005C3BCE" w:rsidP="005C3BCE">
      <w:pPr>
        <w:pStyle w:val="Bibliography"/>
      </w:pPr>
      <w:r w:rsidRPr="005C3BCE">
        <w:lastRenderedPageBreak/>
        <w:t xml:space="preserve">Chung, H., Chou, W., Sears, D. D., Patterson, R. E., Webster, N. J. G., &amp; Ellies, L. G. (2016). Time-restricted feeding improves insulin resistance and hepatic steatosis in a mouse model of postmenopausal obesity. </w:t>
      </w:r>
      <w:r w:rsidRPr="005C3BCE">
        <w:rPr>
          <w:i/>
          <w:iCs/>
        </w:rPr>
        <w:t>Metabolism</w:t>
      </w:r>
      <w:r w:rsidRPr="005C3BCE">
        <w:t xml:space="preserve">, </w:t>
      </w:r>
      <w:r w:rsidRPr="005C3BCE">
        <w:rPr>
          <w:i/>
          <w:iCs/>
        </w:rPr>
        <w:t>65</w:t>
      </w:r>
      <w:r w:rsidRPr="005C3BCE">
        <w:t>(12), 1743–1754. https://doi.org/10.1016/j.metabol.2016.09.006</w:t>
      </w:r>
    </w:p>
    <w:p w14:paraId="13512BFD" w14:textId="77777777" w:rsidR="005C3BCE" w:rsidRPr="005C3BCE" w:rsidRDefault="005C3BCE" w:rsidP="005C3BCE">
      <w:pPr>
        <w:pStyle w:val="Bibliography"/>
      </w:pPr>
      <w:r w:rsidRPr="005C3BCE">
        <w:t xml:space="preserve">Cienfuegos, S., Gabel, K., Kalam, F., Ezpeleta, M., Wiseman, E., Pavlou, V., Lin, S., Oliveira, M. L., &amp; Varady, K. A. (2020). Effects of 4- and 6-h Time-Restricted Feeding on Weight and Cardiometabolic Health: A Randomized Controlled Trial in Adults with Obesity. </w:t>
      </w:r>
      <w:r w:rsidRPr="005C3BCE">
        <w:rPr>
          <w:i/>
          <w:iCs/>
        </w:rPr>
        <w:t>Cell Metabolism</w:t>
      </w:r>
      <w:r w:rsidRPr="005C3BCE">
        <w:t xml:space="preserve">, </w:t>
      </w:r>
      <w:r w:rsidRPr="005C3BCE">
        <w:rPr>
          <w:i/>
          <w:iCs/>
        </w:rPr>
        <w:t>32</w:t>
      </w:r>
      <w:r w:rsidRPr="005C3BCE">
        <w:t>(3), 366-378.e3. https://doi.org/10.1016/j.cmet.2020.06.018</w:t>
      </w:r>
    </w:p>
    <w:p w14:paraId="2C1132A6" w14:textId="77777777" w:rsidR="005C3BCE" w:rsidRPr="005C3BCE" w:rsidRDefault="005C3BCE" w:rsidP="005C3BCE">
      <w:pPr>
        <w:pStyle w:val="Bibliography"/>
      </w:pPr>
      <w:r w:rsidRPr="005C3BCE">
        <w:t xml:space="preserve">Daley, A., Pallan, M., Clifford, S., Jolly, K., Bryant, M., Adab, P., Cheng, K. K., &amp; Roalfe, A. (2017). Are babies conceived during Ramadan born smaller and sooner than babies conceived at other times of the year? A Born in Bradford Cohort Study. </w:t>
      </w:r>
      <w:r w:rsidRPr="005C3BCE">
        <w:rPr>
          <w:i/>
          <w:iCs/>
        </w:rPr>
        <w:t>J Epidemiol Community Health</w:t>
      </w:r>
      <w:r w:rsidRPr="005C3BCE">
        <w:t xml:space="preserve">, </w:t>
      </w:r>
      <w:r w:rsidRPr="005C3BCE">
        <w:rPr>
          <w:i/>
          <w:iCs/>
        </w:rPr>
        <w:t>71</w:t>
      </w:r>
      <w:r w:rsidRPr="005C3BCE">
        <w:t>(7), 722–728. https://doi.org/10.1136/jech-2016-208800</w:t>
      </w:r>
    </w:p>
    <w:p w14:paraId="2AD0C473" w14:textId="77777777" w:rsidR="005C3BCE" w:rsidRPr="005C3BCE" w:rsidRDefault="005C3BCE" w:rsidP="005C3BCE">
      <w:pPr>
        <w:pStyle w:val="Bibliography"/>
      </w:pPr>
      <w:r w:rsidRPr="005C3BCE">
        <w:t xml:space="preserve">Das, M., Ellies, L. G., Kumar, D., Sauceda, C., Oberg, A., Gross, E., Mandt, T., Newton, I. G., Kaur, M., Sears, D. D., &amp; Webster, N. J. G. (2021). Time-restricted feeding normalizes hyperinsulinemia to inhibit breast cancer in obese postmenopausal mouse models. </w:t>
      </w:r>
      <w:r w:rsidRPr="005C3BCE">
        <w:rPr>
          <w:i/>
          <w:iCs/>
        </w:rPr>
        <w:t>Nature Communications</w:t>
      </w:r>
      <w:r w:rsidRPr="005C3BCE">
        <w:t xml:space="preserve">, </w:t>
      </w:r>
      <w:r w:rsidRPr="005C3BCE">
        <w:rPr>
          <w:i/>
          <w:iCs/>
        </w:rPr>
        <w:t>12</w:t>
      </w:r>
      <w:r w:rsidRPr="005C3BCE">
        <w:t>(1), 565. https://doi.org/10.1038/s41467-020-20743-7</w:t>
      </w:r>
    </w:p>
    <w:p w14:paraId="260D47D2" w14:textId="77777777" w:rsidR="005C3BCE" w:rsidRPr="005C3BCE" w:rsidRDefault="005C3BCE" w:rsidP="005C3BCE">
      <w:pPr>
        <w:pStyle w:val="Bibliography"/>
      </w:pPr>
      <w:r w:rsidRPr="005C3BCE">
        <w:t xml:space="preserve">Dellschaft, N. S., Alexandre-Gouabau, M.-C., Gardner, D. S., Antignac, J.-P., Keisler, D. H., Budge, H., Symonds, M. E., &amp; Sebert, S. P. (2015). Effect of pre- and postnatal growth and post-weaning activity on glucose metabolism in the offspring. </w:t>
      </w:r>
      <w:r w:rsidRPr="005C3BCE">
        <w:rPr>
          <w:i/>
          <w:iCs/>
        </w:rPr>
        <w:t>Journal of Endocrinology</w:t>
      </w:r>
      <w:r w:rsidRPr="005C3BCE">
        <w:t xml:space="preserve">, </w:t>
      </w:r>
      <w:r w:rsidRPr="005C3BCE">
        <w:rPr>
          <w:i/>
          <w:iCs/>
        </w:rPr>
        <w:t>224</w:t>
      </w:r>
      <w:r w:rsidRPr="005C3BCE">
        <w:t>(2), 171–182. https://doi.org/10.1530/JOE-14-0600</w:t>
      </w:r>
    </w:p>
    <w:p w14:paraId="6689072C" w14:textId="77777777" w:rsidR="005C3BCE" w:rsidRPr="005C3BCE" w:rsidRDefault="005C3BCE" w:rsidP="005C3BCE">
      <w:pPr>
        <w:pStyle w:val="Bibliography"/>
      </w:pPr>
      <w:r w:rsidRPr="005C3BCE">
        <w:t xml:space="preserve">Elsakr, J. M., Dunn, J. C., Tennant, K., Zhao, S. K., Kroeten, K., Pasek, R. C., Takahashi, D. L., Dean, T. A., Velez Edwards, D. R., McCurdy, C. E., Aagaard, K. M., Powers, A. C., Friedman, J. E., </w:t>
      </w:r>
      <w:r w:rsidRPr="005C3BCE">
        <w:lastRenderedPageBreak/>
        <w:t xml:space="preserve">Kievit, P., &amp; Gannon, M. (2019). Maternal Western-style diet affects offspring islet composition and function in a non-human primate model of maternal over-nutrition. </w:t>
      </w:r>
      <w:r w:rsidRPr="005C3BCE">
        <w:rPr>
          <w:i/>
          <w:iCs/>
        </w:rPr>
        <w:t>Molecular Metabolism</w:t>
      </w:r>
      <w:r w:rsidRPr="005C3BCE">
        <w:t xml:space="preserve">, </w:t>
      </w:r>
      <w:r w:rsidRPr="005C3BCE">
        <w:rPr>
          <w:i/>
          <w:iCs/>
        </w:rPr>
        <w:t>25</w:t>
      </w:r>
      <w:r w:rsidRPr="005C3BCE">
        <w:t>, 73–82. https://doi.org/10.1016/j.molmet.2019.03.010</w:t>
      </w:r>
    </w:p>
    <w:p w14:paraId="31E5128E" w14:textId="77777777" w:rsidR="005C3BCE" w:rsidRPr="005C3BCE" w:rsidRDefault="005C3BCE" w:rsidP="005C3BCE">
      <w:pPr>
        <w:pStyle w:val="Bibliography"/>
      </w:pPr>
      <w:r w:rsidRPr="005C3BCE">
        <w:t xml:space="preserve">Gabel, K., Hoddy, K. K., Haggerty, N., Song, J., Kroeger, C. M., Trepanowski, J. F., Panda, S., &amp; Varady, K. A. (2018). Effects of 8-hour time restricted feeding on body weight and metabolic disease risk factors in obese adults: A pilot study. </w:t>
      </w:r>
      <w:r w:rsidRPr="005C3BCE">
        <w:rPr>
          <w:i/>
          <w:iCs/>
        </w:rPr>
        <w:t>Nutrition and Healthy Aging</w:t>
      </w:r>
      <w:r w:rsidRPr="005C3BCE">
        <w:t xml:space="preserve">, </w:t>
      </w:r>
      <w:r w:rsidRPr="005C3BCE">
        <w:rPr>
          <w:i/>
          <w:iCs/>
        </w:rPr>
        <w:t>4</w:t>
      </w:r>
      <w:r w:rsidRPr="005C3BCE">
        <w:t>(4), 345–353. https://doi.org/10.3233/NHA-170036</w:t>
      </w:r>
    </w:p>
    <w:p w14:paraId="3C0596D2" w14:textId="77777777" w:rsidR="005C3BCE" w:rsidRPr="005C3BCE" w:rsidRDefault="005C3BCE" w:rsidP="005C3BCE">
      <w:pPr>
        <w:pStyle w:val="Bibliography"/>
      </w:pPr>
      <w:r w:rsidRPr="005C3BCE">
        <w:t xml:space="preserve">García-Gaytán, A. C., Miranda-Anaya, M., Turrubiate, I., López-De Portugal, L., Bocanegra-Botello, G. N., López-Islas, A., Díaz-Muñoz, M., &amp; Méndez, I. (2020). Synchronization of the circadian clock by time-restricted feeding with progressive increasing calorie intake. Resemblances and differences regarding a sustained hypocaloric restriction. </w:t>
      </w:r>
      <w:r w:rsidRPr="005C3BCE">
        <w:rPr>
          <w:i/>
          <w:iCs/>
        </w:rPr>
        <w:t>Scientific Reports</w:t>
      </w:r>
      <w:r w:rsidRPr="005C3BCE">
        <w:t xml:space="preserve">, </w:t>
      </w:r>
      <w:r w:rsidRPr="005C3BCE">
        <w:rPr>
          <w:i/>
          <w:iCs/>
        </w:rPr>
        <w:t>10</w:t>
      </w:r>
      <w:r w:rsidRPr="005C3BCE">
        <w:t>. https://doi.org/10.1038/s41598-020-66538-0</w:t>
      </w:r>
    </w:p>
    <w:p w14:paraId="3D77C9D6" w14:textId="77777777" w:rsidR="005C3BCE" w:rsidRPr="005C3BCE" w:rsidRDefault="005C3BCE" w:rsidP="005C3BCE">
      <w:pPr>
        <w:pStyle w:val="Bibliography"/>
      </w:pPr>
      <w:r w:rsidRPr="005C3BCE">
        <w:t xml:space="preserve">Gill, S., &amp; Panda, S. (2015). A smartphone app reveals erratic diurnal eating patterns in humans that can be modulated for health benefits. </w:t>
      </w:r>
      <w:r w:rsidRPr="005C3BCE">
        <w:rPr>
          <w:i/>
          <w:iCs/>
        </w:rPr>
        <w:t>Cell Metabolism</w:t>
      </w:r>
      <w:r w:rsidRPr="005C3BCE">
        <w:t xml:space="preserve">, </w:t>
      </w:r>
      <w:r w:rsidRPr="005C3BCE">
        <w:rPr>
          <w:i/>
          <w:iCs/>
        </w:rPr>
        <w:t>22</w:t>
      </w:r>
      <w:r w:rsidRPr="005C3BCE">
        <w:t>(5), 789–798. https://doi.org/10.1016/j.cmet.2015.09.005</w:t>
      </w:r>
    </w:p>
    <w:p w14:paraId="3786DE86" w14:textId="77777777" w:rsidR="005C3BCE" w:rsidRPr="005C3BCE" w:rsidRDefault="005C3BCE" w:rsidP="005C3BCE">
      <w:pPr>
        <w:pStyle w:val="Bibliography"/>
      </w:pPr>
      <w:r w:rsidRPr="005C3BCE">
        <w:t xml:space="preserve">Glazier, J. D., Hayes, D. J. L., Hussain, S., D’Souza, S. W., Whitcombe, J., Heazell, A. E. P., &amp; Ashton, N. (2018). The effect of Ramadan fasting during pregnancy on perinatal outcomes: A systematic review and meta-analysis. </w:t>
      </w:r>
      <w:r w:rsidRPr="005C3BCE">
        <w:rPr>
          <w:i/>
          <w:iCs/>
        </w:rPr>
        <w:t>BMC Pregnancy and Childbirth</w:t>
      </w:r>
      <w:r w:rsidRPr="005C3BCE">
        <w:t xml:space="preserve">, </w:t>
      </w:r>
      <w:r w:rsidRPr="005C3BCE">
        <w:rPr>
          <w:i/>
          <w:iCs/>
        </w:rPr>
        <w:t>18</w:t>
      </w:r>
      <w:r w:rsidRPr="005C3BCE">
        <w:t>. https://doi.org/10.1186/s12884-018-2048-y</w:t>
      </w:r>
    </w:p>
    <w:p w14:paraId="4C1394F8" w14:textId="77777777" w:rsidR="005C3BCE" w:rsidRPr="005C3BCE" w:rsidRDefault="005C3BCE" w:rsidP="005C3BCE">
      <w:pPr>
        <w:pStyle w:val="Bibliography"/>
      </w:pPr>
      <w:r w:rsidRPr="005C3BCE">
        <w:t xml:space="preserve">Hara, R., Wan, K., Wakamatsu, H., Aida, R., Moriya, T., Akiyama, M., &amp; Shibata, S. (2001). Restricted feeding entrains liver clock without participation of the suprachiasmatic </w:t>
      </w:r>
      <w:r w:rsidRPr="005C3BCE">
        <w:lastRenderedPageBreak/>
        <w:t xml:space="preserve">nucleus. </w:t>
      </w:r>
      <w:r w:rsidRPr="005C3BCE">
        <w:rPr>
          <w:i/>
          <w:iCs/>
        </w:rPr>
        <w:t>Genes to Cells: Devoted to Molecular &amp; Cellular Mechanisms</w:t>
      </w:r>
      <w:r w:rsidRPr="005C3BCE">
        <w:t xml:space="preserve">, </w:t>
      </w:r>
      <w:r w:rsidRPr="005C3BCE">
        <w:rPr>
          <w:i/>
          <w:iCs/>
        </w:rPr>
        <w:t>6</w:t>
      </w:r>
      <w:r w:rsidRPr="005C3BCE">
        <w:t>(3), 269–278. https://doi.org/10.1046/j.1365-2443.2001.00419.x</w:t>
      </w:r>
    </w:p>
    <w:p w14:paraId="2646C337" w14:textId="77777777" w:rsidR="005C3BCE" w:rsidRPr="005C3BCE" w:rsidRDefault="005C3BCE" w:rsidP="005C3BCE">
      <w:pPr>
        <w:pStyle w:val="Bibliography"/>
      </w:pPr>
      <w:r w:rsidRPr="005C3BCE">
        <w:t xml:space="preserve">Hatori, M., Vollmers, C., Zarrinpar, A., DiTacchio, L., Bushong, E. A., Gill, S., Leblanc, M., Chaix, A., Joens, M., Fitzpatrick, J. A. J., Ellisman, M. H., &amp; Panda, S. (2012). Time-Restricted Feeding without Reducing Caloric Intake Prevents Metabolic Diseases in Mice Fed a High-Fat Diet. </w:t>
      </w:r>
      <w:r w:rsidRPr="005C3BCE">
        <w:rPr>
          <w:i/>
          <w:iCs/>
        </w:rPr>
        <w:t>Cell Metabolism</w:t>
      </w:r>
      <w:r w:rsidRPr="005C3BCE">
        <w:t xml:space="preserve">, </w:t>
      </w:r>
      <w:r w:rsidRPr="005C3BCE">
        <w:rPr>
          <w:i/>
          <w:iCs/>
        </w:rPr>
        <w:t>15</w:t>
      </w:r>
      <w:r w:rsidRPr="005C3BCE">
        <w:t>(6), 848–860. https://doi.org/10.1016/j.cmet.2012.04.019</w:t>
      </w:r>
    </w:p>
    <w:p w14:paraId="03BBD5A6" w14:textId="77777777" w:rsidR="005C3BCE" w:rsidRPr="005C3BCE" w:rsidRDefault="005C3BCE" w:rsidP="005C3BCE">
      <w:pPr>
        <w:pStyle w:val="Bibliography"/>
      </w:pPr>
      <w:r w:rsidRPr="005C3BCE">
        <w:t xml:space="preserve">Hızlı, D., Yılmaz, S. S., Onaran, Y., Kafalı, H., Danışman, N., &amp; Mollamahmutoğlu, L. (2012). Impact of maternal fasting during Ramadan on fetal Doppler parameters, maternal lipid levels and neonatal outcomes. </w:t>
      </w:r>
      <w:r w:rsidRPr="005C3BCE">
        <w:rPr>
          <w:i/>
          <w:iCs/>
        </w:rPr>
        <w:t>The Journal of Maternal-Fetal &amp; Neonatal Medicine</w:t>
      </w:r>
      <w:r w:rsidRPr="005C3BCE">
        <w:t xml:space="preserve">, </w:t>
      </w:r>
      <w:r w:rsidRPr="005C3BCE">
        <w:rPr>
          <w:i/>
          <w:iCs/>
        </w:rPr>
        <w:t>25</w:t>
      </w:r>
      <w:r w:rsidRPr="005C3BCE">
        <w:t>(7), 975–977. https://doi.org/10.3109/14767058.2011.602142</w:t>
      </w:r>
    </w:p>
    <w:p w14:paraId="57FFEB6A" w14:textId="77777777" w:rsidR="005C3BCE" w:rsidRPr="005C3BCE" w:rsidRDefault="005C3BCE" w:rsidP="005C3BCE">
      <w:pPr>
        <w:pStyle w:val="Bibliography"/>
      </w:pPr>
      <w:r w:rsidRPr="005C3BCE">
        <w:t xml:space="preserve">Hu, D., Mao, Y., Xu, G., Liao, W., Ren, J., Yang, H., Yang, J., Sun, L., Chen, H., Wang, W., Wang, Y., Sang, X., Lu, X., Zhang, H., &amp; Zhong, S. (2019). Time-restricted feeding causes irreversible metabolic disorders and gut microbiota shift in pediatric mice. </w:t>
      </w:r>
      <w:r w:rsidRPr="005C3BCE">
        <w:rPr>
          <w:i/>
          <w:iCs/>
        </w:rPr>
        <w:t>Pediatric Research</w:t>
      </w:r>
      <w:r w:rsidRPr="005C3BCE">
        <w:t xml:space="preserve">, </w:t>
      </w:r>
      <w:r w:rsidRPr="005C3BCE">
        <w:rPr>
          <w:i/>
          <w:iCs/>
        </w:rPr>
        <w:t>85</w:t>
      </w:r>
      <w:r w:rsidRPr="005C3BCE">
        <w:t>(4), 518–526. https://doi.org/10.1038/s41390-018-0156-z</w:t>
      </w:r>
    </w:p>
    <w:p w14:paraId="0FF71E7F" w14:textId="77777777" w:rsidR="005C3BCE" w:rsidRPr="005C3BCE" w:rsidRDefault="005C3BCE" w:rsidP="005C3BCE">
      <w:pPr>
        <w:pStyle w:val="Bibliography"/>
      </w:pPr>
      <w:r w:rsidRPr="005C3BCE">
        <w:t xml:space="preserve">Hua, L., Feng, B., Huang, L., Li, J., Luo, T., Jiang, X., Han, X., Che, L., Xu, S., Lin, Y., Fang, Z., Wu, D., &amp; Zhuo, Y. (2020). Time-restricted feeding improves the reproductive function of female mice via liver fibroblast growth factor 21. </w:t>
      </w:r>
      <w:r w:rsidRPr="005C3BCE">
        <w:rPr>
          <w:i/>
          <w:iCs/>
        </w:rPr>
        <w:t>Clinical and Translational Medicine</w:t>
      </w:r>
      <w:r w:rsidRPr="005C3BCE">
        <w:t xml:space="preserve">, </w:t>
      </w:r>
      <w:r w:rsidRPr="005C3BCE">
        <w:rPr>
          <w:i/>
          <w:iCs/>
        </w:rPr>
        <w:t>10</w:t>
      </w:r>
      <w:r w:rsidRPr="005C3BCE">
        <w:t>(6), e195. https://doi.org/10.1002/ctm2.195</w:t>
      </w:r>
    </w:p>
    <w:p w14:paraId="1659B193" w14:textId="77777777" w:rsidR="005C3BCE" w:rsidRPr="005C3BCE" w:rsidRDefault="005C3BCE" w:rsidP="005C3BCE">
      <w:pPr>
        <w:pStyle w:val="Bibliography"/>
      </w:pPr>
      <w:r w:rsidRPr="005C3BCE">
        <w:t xml:space="preserve">Hutchison, A. T., Regmi, P., Manoogian, E. N. C., Fleischer, J. G., Wittert, G. A., Panda, S., &amp; Heilbronn, L. K. (2019). Time-Restricted Feeding Improves Glucose Tolerance in Men at </w:t>
      </w:r>
      <w:r w:rsidRPr="005C3BCE">
        <w:lastRenderedPageBreak/>
        <w:t xml:space="preserve">Risk for Type 2 Diabetes: A Randomized Crossover Trial. </w:t>
      </w:r>
      <w:r w:rsidRPr="005C3BCE">
        <w:rPr>
          <w:i/>
          <w:iCs/>
        </w:rPr>
        <w:t>Obesity</w:t>
      </w:r>
      <w:r w:rsidRPr="005C3BCE">
        <w:t xml:space="preserve">, </w:t>
      </w:r>
      <w:r w:rsidRPr="005C3BCE">
        <w:rPr>
          <w:i/>
          <w:iCs/>
        </w:rPr>
        <w:t>27</w:t>
      </w:r>
      <w:r w:rsidRPr="005C3BCE">
        <w:t>(5), 724–732. https://doi.org/10.1002/oby.22449</w:t>
      </w:r>
    </w:p>
    <w:p w14:paraId="09FE1A2A" w14:textId="77777777" w:rsidR="005C3BCE" w:rsidRPr="005C3BCE" w:rsidRDefault="005C3BCE" w:rsidP="005C3BCE">
      <w:pPr>
        <w:pStyle w:val="Bibliography"/>
      </w:pPr>
      <w:r w:rsidRPr="005C3BCE">
        <w:t xml:space="preserve">Intapad, S., Dasinger, J. H., Fahling, J. M., Backstrom, M. A., &amp; Alexander, B. T. (2017). Testosterone is protective against impaired glucose metabolism in male intrauterine growth-restricted offspring. </w:t>
      </w:r>
      <w:r w:rsidRPr="005C3BCE">
        <w:rPr>
          <w:i/>
          <w:iCs/>
        </w:rPr>
        <w:t>PLOS ONE</w:t>
      </w:r>
      <w:r w:rsidRPr="005C3BCE">
        <w:t xml:space="preserve">, </w:t>
      </w:r>
      <w:r w:rsidRPr="005C3BCE">
        <w:rPr>
          <w:i/>
          <w:iCs/>
        </w:rPr>
        <w:t>12</w:t>
      </w:r>
      <w:r w:rsidRPr="005C3BCE">
        <w:t>(11), e0187843. https://doi.org/10.1371/journal.pone.0187843</w:t>
      </w:r>
    </w:p>
    <w:p w14:paraId="743E74DA" w14:textId="77777777" w:rsidR="005C3BCE" w:rsidRPr="005C3BCE" w:rsidRDefault="005C3BCE" w:rsidP="005C3BCE">
      <w:pPr>
        <w:pStyle w:val="Bibliography"/>
      </w:pPr>
      <w:r w:rsidRPr="005C3BCE">
        <w:t xml:space="preserve">Intapad, S., Dasinger, J. H., Johnson, J. M., Brown, A. D., Ojeda, N. B., &amp; Alexander, B. T. (2019). Male and female intrauterine growth-restricted offspring differ in blood pressure, renal function, and glucose homeostasis responses to a post-natal diet high in fat and sugar. </w:t>
      </w:r>
      <w:r w:rsidRPr="005C3BCE">
        <w:rPr>
          <w:i/>
          <w:iCs/>
        </w:rPr>
        <w:t>Hypertension (Dallas, Tex. : 1979)</w:t>
      </w:r>
      <w:r w:rsidRPr="005C3BCE">
        <w:t xml:space="preserve">, </w:t>
      </w:r>
      <w:r w:rsidRPr="005C3BCE">
        <w:rPr>
          <w:i/>
          <w:iCs/>
        </w:rPr>
        <w:t>73</w:t>
      </w:r>
      <w:r w:rsidRPr="005C3BCE">
        <w:t>(3), 620–629. https://doi.org/10.1161/HYPERTENSIONAHA.118.12134</w:t>
      </w:r>
    </w:p>
    <w:p w14:paraId="1B15C6DC" w14:textId="77777777" w:rsidR="005C3BCE" w:rsidRPr="005C3BCE" w:rsidRDefault="005C3BCE" w:rsidP="005C3BCE">
      <w:pPr>
        <w:pStyle w:val="Bibliography"/>
      </w:pPr>
      <w:r w:rsidRPr="005C3BCE">
        <w:t xml:space="preserve">International Food Information Council. (2020). </w:t>
      </w:r>
      <w:r w:rsidRPr="005C3BCE">
        <w:rPr>
          <w:i/>
          <w:iCs/>
        </w:rPr>
        <w:t>2020 Food &amp; Health Survey</w:t>
      </w:r>
      <w:r w:rsidRPr="005C3BCE">
        <w:t>. https://foodinsight.org/2020-food-and-health-survey/</w:t>
      </w:r>
    </w:p>
    <w:p w14:paraId="2D7A9C8C" w14:textId="77777777" w:rsidR="005C3BCE" w:rsidRPr="005C3BCE" w:rsidRDefault="005C3BCE" w:rsidP="005C3BCE">
      <w:pPr>
        <w:pStyle w:val="Bibliography"/>
      </w:pPr>
      <w:r w:rsidRPr="005C3BCE">
        <w:t xml:space="preserve">Jahandideh, F., Bourque, S. L., Armstrong, E. A., Cherak, S. J., Panahi, S., Macala, K. F., Davidge, S. T., &amp; Yager, J. Y. (2020). Late-pregnancy uterine artery ligation increases susceptibility to postnatal Western diet-induced fat accumulation in adult female offspring. </w:t>
      </w:r>
      <w:r w:rsidRPr="005C3BCE">
        <w:rPr>
          <w:i/>
          <w:iCs/>
        </w:rPr>
        <w:t>Scientific Reports</w:t>
      </w:r>
      <w:r w:rsidRPr="005C3BCE">
        <w:t xml:space="preserve">, </w:t>
      </w:r>
      <w:r w:rsidRPr="005C3BCE">
        <w:rPr>
          <w:i/>
          <w:iCs/>
        </w:rPr>
        <w:t>10</w:t>
      </w:r>
      <w:r w:rsidRPr="005C3BCE">
        <w:t>, 6926. https://doi.org/10.1038/s41598-020-63392-y</w:t>
      </w:r>
    </w:p>
    <w:p w14:paraId="53D46A4B" w14:textId="77777777" w:rsidR="005C3BCE" w:rsidRPr="005C3BCE" w:rsidRDefault="005C3BCE" w:rsidP="005C3BCE">
      <w:pPr>
        <w:pStyle w:val="Bibliography"/>
      </w:pPr>
      <w:r w:rsidRPr="005C3BCE">
        <w:t xml:space="preserve">Jamshed, H., Beyl, R. A., Della Manna, D. L., Yang, E. S., Ravussin, E., &amp; Peterson, C. M. (2019). Early Time-Restricted Feeding Improves 24-Hour Glucose Levels and Affects Markers of the Circadian Clock, Aging, and Autophagy in Humans. </w:t>
      </w:r>
      <w:r w:rsidRPr="005C3BCE">
        <w:rPr>
          <w:i/>
          <w:iCs/>
        </w:rPr>
        <w:t>Nutrients</w:t>
      </w:r>
      <w:r w:rsidRPr="005C3BCE">
        <w:t xml:space="preserve">, </w:t>
      </w:r>
      <w:r w:rsidRPr="005C3BCE">
        <w:rPr>
          <w:i/>
          <w:iCs/>
        </w:rPr>
        <w:t>11</w:t>
      </w:r>
      <w:r w:rsidRPr="005C3BCE">
        <w:t>(6), 1234. https://doi.org/10.3390/nu11061234</w:t>
      </w:r>
    </w:p>
    <w:p w14:paraId="16FEAB5F" w14:textId="77777777" w:rsidR="005C3BCE" w:rsidRPr="005C3BCE" w:rsidRDefault="005C3BCE" w:rsidP="005C3BCE">
      <w:pPr>
        <w:pStyle w:val="Bibliography"/>
      </w:pPr>
      <w:r w:rsidRPr="005C3BCE">
        <w:lastRenderedPageBreak/>
        <w:t xml:space="preserve">Jansson, T., &amp; Lambert, G. W. (1999). Effect of intrauterine growth restriction on blood pressure, glucose tolerance and sympathetic nervous system activity in the rat at 3–4 months of age. </w:t>
      </w:r>
      <w:r w:rsidRPr="005C3BCE">
        <w:rPr>
          <w:i/>
          <w:iCs/>
        </w:rPr>
        <w:t>Journal of Hypertension</w:t>
      </w:r>
      <w:r w:rsidRPr="005C3BCE">
        <w:t xml:space="preserve">, </w:t>
      </w:r>
      <w:r w:rsidRPr="005C3BCE">
        <w:rPr>
          <w:i/>
          <w:iCs/>
        </w:rPr>
        <w:t>17</w:t>
      </w:r>
      <w:r w:rsidRPr="005C3BCE">
        <w:t>(9), 1239–1248.</w:t>
      </w:r>
    </w:p>
    <w:p w14:paraId="4301131C" w14:textId="77777777" w:rsidR="005C3BCE" w:rsidRPr="005C3BCE" w:rsidRDefault="005C3BCE" w:rsidP="005C3BCE">
      <w:pPr>
        <w:pStyle w:val="Bibliography"/>
      </w:pPr>
      <w:r w:rsidRPr="005C3BCE">
        <w:t xml:space="preserve">Karras, S. N., Koufakis, T., Adamidou, L., Antonopoulou, V., Karalazou, P., Thisiadou, K., Mitrofanova, E., Mulrooney, H., Petróczi, A., Zebekakis, P., Makedou, K., &amp; Kotsa, K. (2021). Effects of orthodox religious fasting versus combined energy and time restricted eating on body weight, lipid concentrations and glycaemic profile. </w:t>
      </w:r>
      <w:r w:rsidRPr="005C3BCE">
        <w:rPr>
          <w:i/>
          <w:iCs/>
        </w:rPr>
        <w:t>International Journal of Food Sciences and Nutrition</w:t>
      </w:r>
      <w:r w:rsidRPr="005C3BCE">
        <w:t xml:space="preserve">, </w:t>
      </w:r>
      <w:r w:rsidRPr="005C3BCE">
        <w:rPr>
          <w:i/>
          <w:iCs/>
        </w:rPr>
        <w:t>72</w:t>
      </w:r>
      <w:r w:rsidRPr="005C3BCE">
        <w:t>(1), 82–92. https://doi.org/10.1080/09637486.2020.1760218</w:t>
      </w:r>
    </w:p>
    <w:p w14:paraId="1B46EA79" w14:textId="77777777" w:rsidR="005C3BCE" w:rsidRPr="005C3BCE" w:rsidRDefault="005C3BCE" w:rsidP="005C3BCE">
      <w:pPr>
        <w:pStyle w:val="Bibliography"/>
      </w:pPr>
      <w:r w:rsidRPr="005C3BCE">
        <w:t xml:space="preserve">Lowe, D. A., Wu, N., Rohdin-Bibby, L., Moore, A. H., Kelly, N., Liu, Y. E., Philip, E., Vittinghoff, E., Heymsfield, S. B., Olgin, J. E., Shepherd, J. A., &amp; Weiss, E. J. (2020). Effects of Time-Restricted Eating on Weight Loss and Other Metabolic Parameters in Women and Men With Overweight and Obesity: The TREAT Randomized Clinical Trial. </w:t>
      </w:r>
      <w:r w:rsidRPr="005C3BCE">
        <w:rPr>
          <w:i/>
          <w:iCs/>
        </w:rPr>
        <w:t>JAMA Internal Medicine</w:t>
      </w:r>
      <w:r w:rsidRPr="005C3BCE">
        <w:t>. https://doi.org/10.1001/jamainternmed.2020.4153</w:t>
      </w:r>
    </w:p>
    <w:p w14:paraId="0A9DDA82" w14:textId="77777777" w:rsidR="005C3BCE" w:rsidRPr="005C3BCE" w:rsidRDefault="005C3BCE" w:rsidP="005C3BCE">
      <w:pPr>
        <w:pStyle w:val="Bibliography"/>
      </w:pPr>
      <w:r w:rsidRPr="005C3BCE">
        <w:t xml:space="preserve">Manoogian, E. N. C., &amp; Panda, S. (2017). Circadian rhythms, time-restricted feeding, and healthy aging. </w:t>
      </w:r>
      <w:r w:rsidRPr="005C3BCE">
        <w:rPr>
          <w:i/>
          <w:iCs/>
        </w:rPr>
        <w:t>Ageing Research Reviews</w:t>
      </w:r>
      <w:r w:rsidRPr="005C3BCE">
        <w:t xml:space="preserve">, </w:t>
      </w:r>
      <w:r w:rsidRPr="005C3BCE">
        <w:rPr>
          <w:i/>
          <w:iCs/>
        </w:rPr>
        <w:t>39</w:t>
      </w:r>
      <w:r w:rsidRPr="005C3BCE">
        <w:t>, 59–67. https://doi.org/10.1016/j.arr.2016.12.006</w:t>
      </w:r>
    </w:p>
    <w:p w14:paraId="64D469B1" w14:textId="77777777" w:rsidR="005C3BCE" w:rsidRPr="005C3BCE" w:rsidRDefault="005C3BCE" w:rsidP="005C3BCE">
      <w:pPr>
        <w:pStyle w:val="Bibliography"/>
      </w:pPr>
      <w:r w:rsidRPr="005C3BCE">
        <w:t xml:space="preserve">McAllister, M. J., Pigg, B. L., Renteria, L. I., &amp; Waldman, H. S. (2019). Time-restricted feeding improves markers of cardiometabolic health in physically active college-age men: A 4-week randomized pre-post pilot study. </w:t>
      </w:r>
      <w:r w:rsidRPr="005C3BCE">
        <w:rPr>
          <w:i/>
          <w:iCs/>
        </w:rPr>
        <w:t>Nutrition Research (New York, N.Y.)</w:t>
      </w:r>
      <w:r w:rsidRPr="005C3BCE">
        <w:t xml:space="preserve">, </w:t>
      </w:r>
      <w:r w:rsidRPr="005C3BCE">
        <w:rPr>
          <w:i/>
          <w:iCs/>
        </w:rPr>
        <w:t>75</w:t>
      </w:r>
      <w:r w:rsidRPr="005C3BCE">
        <w:t>, 32–43. https://doi.org/10.1016/j.nutres.2019.12.001</w:t>
      </w:r>
    </w:p>
    <w:p w14:paraId="43E79B8B" w14:textId="77777777" w:rsidR="005C3BCE" w:rsidRPr="005C3BCE" w:rsidRDefault="005C3BCE" w:rsidP="005C3BCE">
      <w:pPr>
        <w:pStyle w:val="Bibliography"/>
      </w:pPr>
      <w:r w:rsidRPr="005C3BCE">
        <w:t xml:space="preserve">Moro, T., Tinsley, G., Bianco, A., Marcolin, G., Pacelli, Q. F., Battaglia, G., Palma, A., Gentil, P., Neri, M., &amp; Paoli, A. (2016). Effects of eight weeks of time-restricted feeding (16/8) on </w:t>
      </w:r>
      <w:r w:rsidRPr="005C3BCE">
        <w:lastRenderedPageBreak/>
        <w:t xml:space="preserve">basal metabolism, maximal strength, body composition, inflammation, and cardiovascular risk factors in resistance-trained males. </w:t>
      </w:r>
      <w:r w:rsidRPr="005C3BCE">
        <w:rPr>
          <w:i/>
          <w:iCs/>
        </w:rPr>
        <w:t>Journal of Translational Medicine</w:t>
      </w:r>
      <w:r w:rsidRPr="005C3BCE">
        <w:t xml:space="preserve">, </w:t>
      </w:r>
      <w:r w:rsidRPr="005C3BCE">
        <w:rPr>
          <w:i/>
          <w:iCs/>
        </w:rPr>
        <w:t>14</w:t>
      </w:r>
      <w:r w:rsidRPr="005C3BCE">
        <w:t>(1), 290. https://doi.org/10.1186/s12967-016-1044-0</w:t>
      </w:r>
    </w:p>
    <w:p w14:paraId="27470115" w14:textId="77777777" w:rsidR="005C3BCE" w:rsidRPr="005C3BCE" w:rsidRDefault="005C3BCE" w:rsidP="005C3BCE">
      <w:pPr>
        <w:pStyle w:val="Bibliography"/>
      </w:pPr>
      <w:r w:rsidRPr="005C3BCE">
        <w:t xml:space="preserve">R Core Team. (2021). </w:t>
      </w:r>
      <w:r w:rsidRPr="005C3BCE">
        <w:rPr>
          <w:i/>
          <w:iCs/>
        </w:rPr>
        <w:t>R: A Language and Environment for Statistical Computing</w:t>
      </w:r>
      <w:r w:rsidRPr="005C3BCE">
        <w:t>. R Foundation for Statistical Computing. https://www.R-project.org/</w:t>
      </w:r>
    </w:p>
    <w:p w14:paraId="6A015772" w14:textId="77777777" w:rsidR="005C3BCE" w:rsidRPr="005C3BCE" w:rsidRDefault="005C3BCE" w:rsidP="005C3BCE">
      <w:pPr>
        <w:pStyle w:val="Bibliography"/>
      </w:pPr>
      <w:r w:rsidRPr="005C3BCE">
        <w:t xml:space="preserve">Radford, B. N., &amp; Han, V. K. M. (2019). Offspring from maternal nutrient restriction in mice show variations in adult glucose metabolism similar to human fetal growth restriction. </w:t>
      </w:r>
      <w:r w:rsidRPr="005C3BCE">
        <w:rPr>
          <w:i/>
          <w:iCs/>
        </w:rPr>
        <w:t>Journal of Developmental Origins of Health and Disease</w:t>
      </w:r>
      <w:r w:rsidRPr="005C3BCE">
        <w:t xml:space="preserve">, </w:t>
      </w:r>
      <w:r w:rsidRPr="005C3BCE">
        <w:rPr>
          <w:i/>
          <w:iCs/>
        </w:rPr>
        <w:t>10</w:t>
      </w:r>
      <w:r w:rsidRPr="005C3BCE">
        <w:t>(4), 469–478. https://doi.org/10.1017/S2040174418000983</w:t>
      </w:r>
    </w:p>
    <w:p w14:paraId="5084A1EE" w14:textId="77777777" w:rsidR="005C3BCE" w:rsidRPr="005C3BCE" w:rsidRDefault="005C3BCE" w:rsidP="005C3BCE">
      <w:pPr>
        <w:pStyle w:val="Bibliography"/>
      </w:pPr>
      <w:r w:rsidRPr="005C3BCE">
        <w:t xml:space="preserve">Riddle, E. S., Campbell, M. S., Lang, B. Y., Bierer, R., Wang, Y., Bagley, H. N., &amp; Joss-Moore, L. A. (2014). Intrauterine Growth Restriction Increases TNFα and Activates the Unfolded Protein Response in Male Rat Pups. </w:t>
      </w:r>
      <w:r w:rsidRPr="005C3BCE">
        <w:rPr>
          <w:i/>
          <w:iCs/>
        </w:rPr>
        <w:t>Journal of Obesity</w:t>
      </w:r>
      <w:r w:rsidRPr="005C3BCE">
        <w:t xml:space="preserve">, </w:t>
      </w:r>
      <w:r w:rsidRPr="005C3BCE">
        <w:rPr>
          <w:i/>
          <w:iCs/>
        </w:rPr>
        <w:t>2014</w:t>
      </w:r>
      <w:r w:rsidRPr="005C3BCE">
        <w:t>, 829862. https://doi.org/10.1155/2014/829862</w:t>
      </w:r>
    </w:p>
    <w:p w14:paraId="0B45086C" w14:textId="77777777" w:rsidR="005C3BCE" w:rsidRPr="005C3BCE" w:rsidRDefault="005C3BCE" w:rsidP="005C3BCE">
      <w:pPr>
        <w:pStyle w:val="Bibliography"/>
      </w:pPr>
      <w:r w:rsidRPr="005C3BCE">
        <w:t xml:space="preserve">Savitri, A. I., Amelia, D., Painter, R. C., Baharuddin, M., Roseboom, T. J., Grobbee, D. E., &amp; Uiterwaal, C. S. P. M. (2018). Ramadan during pregnancy and birth weight of newborns. </w:t>
      </w:r>
      <w:r w:rsidRPr="005C3BCE">
        <w:rPr>
          <w:i/>
          <w:iCs/>
        </w:rPr>
        <w:t>Journal of Nutritional Science</w:t>
      </w:r>
      <w:r w:rsidRPr="005C3BCE">
        <w:t xml:space="preserve">, </w:t>
      </w:r>
      <w:r w:rsidRPr="005C3BCE">
        <w:rPr>
          <w:i/>
          <w:iCs/>
        </w:rPr>
        <w:t>7</w:t>
      </w:r>
      <w:r w:rsidRPr="005C3BCE">
        <w:t>. https://doi.org/10.1017/jns.2017.70</w:t>
      </w:r>
    </w:p>
    <w:p w14:paraId="7260CC5B" w14:textId="77777777" w:rsidR="005C3BCE" w:rsidRPr="005C3BCE" w:rsidRDefault="005C3BCE" w:rsidP="005C3BCE">
      <w:pPr>
        <w:pStyle w:val="Bibliography"/>
      </w:pPr>
      <w:r w:rsidRPr="005C3BCE">
        <w:t xml:space="preserve">Savitri, A. I., Yadegari, N., Bakker, J., van Ewijk, R. J. G., Grobbee, D. E., Painter, R. C., Uiterwaal, C. S. P. M., &amp; Roseboom, T. J. (2014). Ramadan fasting and newborn’s birth weight in pregnant Muslim women in The Netherlands. </w:t>
      </w:r>
      <w:r w:rsidRPr="005C3BCE">
        <w:rPr>
          <w:i/>
          <w:iCs/>
        </w:rPr>
        <w:t>The British Journal of Nutrition</w:t>
      </w:r>
      <w:r w:rsidRPr="005C3BCE">
        <w:t xml:space="preserve">, </w:t>
      </w:r>
      <w:r w:rsidRPr="005C3BCE">
        <w:rPr>
          <w:i/>
          <w:iCs/>
        </w:rPr>
        <w:t>112</w:t>
      </w:r>
      <w:r w:rsidRPr="005C3BCE">
        <w:t>(9), 1503–1509. https://doi.org/10.1017/S0007114514002219</w:t>
      </w:r>
    </w:p>
    <w:p w14:paraId="068CB6F3" w14:textId="77777777" w:rsidR="005C3BCE" w:rsidRPr="005C3BCE" w:rsidRDefault="005C3BCE" w:rsidP="005C3BCE">
      <w:pPr>
        <w:pStyle w:val="Bibliography"/>
      </w:pPr>
      <w:r w:rsidRPr="005C3BCE">
        <w:t xml:space="preserve">Shahkhalili, Y., Moulin, J., Zbinden, I., Aprikian, O., &amp; Macé, K. (2010). Comparison of two models of intrauterine growth restriction for early catch-up growth and later </w:t>
      </w:r>
      <w:r w:rsidRPr="005C3BCE">
        <w:lastRenderedPageBreak/>
        <w:t xml:space="preserve">development of glucose intolerance and obesity in rats. </w:t>
      </w:r>
      <w:r w:rsidRPr="005C3BCE">
        <w:rPr>
          <w:i/>
          <w:iCs/>
        </w:rPr>
        <w:t>American Journal of Physiology-Regulatory, Integrative and Comparative Physiology</w:t>
      </w:r>
      <w:r w:rsidRPr="005C3BCE">
        <w:t xml:space="preserve">, </w:t>
      </w:r>
      <w:r w:rsidRPr="005C3BCE">
        <w:rPr>
          <w:i/>
          <w:iCs/>
        </w:rPr>
        <w:t>298</w:t>
      </w:r>
      <w:r w:rsidRPr="005C3BCE">
        <w:t>(1), R141–R146. https://doi.org/10.1152/ajpregu.00128.2009</w:t>
      </w:r>
    </w:p>
    <w:p w14:paraId="5F532D5E" w14:textId="77777777" w:rsidR="005C3BCE" w:rsidRPr="005C3BCE" w:rsidRDefault="005C3BCE" w:rsidP="005C3BCE">
      <w:pPr>
        <w:pStyle w:val="Bibliography"/>
      </w:pPr>
      <w:r w:rsidRPr="005C3BCE">
        <w:t xml:space="preserve">She, Y., Sun, J., Hou, P., Fang, P., &amp; Zhang, Z. (2021). Time-restricted feeding attenuates gluconeogenic activity through inhibition of PGC-1α expression and activity. </w:t>
      </w:r>
      <w:r w:rsidRPr="005C3BCE">
        <w:rPr>
          <w:i/>
          <w:iCs/>
        </w:rPr>
        <w:t>Physiology &amp; Behavior</w:t>
      </w:r>
      <w:r w:rsidRPr="005C3BCE">
        <w:t xml:space="preserve">, </w:t>
      </w:r>
      <w:r w:rsidRPr="005C3BCE">
        <w:rPr>
          <w:i/>
          <w:iCs/>
        </w:rPr>
        <w:t>231</w:t>
      </w:r>
      <w:r w:rsidRPr="005C3BCE">
        <w:t>, 113313. https://doi.org/10.1016/j.physbeh.2021.113313</w:t>
      </w:r>
    </w:p>
    <w:p w14:paraId="1500459E" w14:textId="77777777" w:rsidR="005C3BCE" w:rsidRPr="005C3BCE" w:rsidRDefault="005C3BCE" w:rsidP="005C3BCE">
      <w:pPr>
        <w:pStyle w:val="Bibliography"/>
      </w:pPr>
      <w:r w:rsidRPr="005C3BCE">
        <w:t xml:space="preserve">Sherman, H., Genzer, Y., Cohen, R., Chapnik, N., Madar, Z., &amp; Froy, O. (2012). Timed high-fat diet resets circadian metabolism and prevents obesity. </w:t>
      </w:r>
      <w:r w:rsidRPr="005C3BCE">
        <w:rPr>
          <w:i/>
          <w:iCs/>
        </w:rPr>
        <w:t>FASEB Journal: Official Publication of the Federation of American Societies for Experimental Biology</w:t>
      </w:r>
      <w:r w:rsidRPr="005C3BCE">
        <w:t xml:space="preserve">, </w:t>
      </w:r>
      <w:r w:rsidRPr="005C3BCE">
        <w:rPr>
          <w:i/>
          <w:iCs/>
        </w:rPr>
        <w:t>26</w:t>
      </w:r>
      <w:r w:rsidRPr="005C3BCE">
        <w:t>(8), 3493–3502. https://doi.org/10.1096/fj.12-208868</w:t>
      </w:r>
    </w:p>
    <w:p w14:paraId="467B8967" w14:textId="77777777" w:rsidR="005C3BCE" w:rsidRPr="005C3BCE" w:rsidRDefault="005C3BCE" w:rsidP="005C3BCE">
      <w:pPr>
        <w:pStyle w:val="Bibliography"/>
      </w:pPr>
      <w:r w:rsidRPr="005C3BCE">
        <w:t xml:space="preserve">Simmons, R. A., Templeton, L. J., &amp; Gertz, S. J. (2001). Intrauterine Growth Retardation Leads to the Development of Type 2 Diabetes in the Rat. </w:t>
      </w:r>
      <w:r w:rsidRPr="005C3BCE">
        <w:rPr>
          <w:i/>
          <w:iCs/>
        </w:rPr>
        <w:t>Diabetes</w:t>
      </w:r>
      <w:r w:rsidRPr="005C3BCE">
        <w:t xml:space="preserve">, </w:t>
      </w:r>
      <w:r w:rsidRPr="005C3BCE">
        <w:rPr>
          <w:i/>
          <w:iCs/>
        </w:rPr>
        <w:t>50</w:t>
      </w:r>
      <w:r w:rsidRPr="005C3BCE">
        <w:t>(10), 2279–2286. https://doi.org/10.2337/diabetes.50.10.2279</w:t>
      </w:r>
    </w:p>
    <w:p w14:paraId="0C530771" w14:textId="77777777" w:rsidR="005C3BCE" w:rsidRPr="005C3BCE" w:rsidRDefault="005C3BCE" w:rsidP="005C3BCE">
      <w:pPr>
        <w:pStyle w:val="Bibliography"/>
      </w:pPr>
      <w:r w:rsidRPr="005C3BCE">
        <w:t xml:space="preserve">Sutton, E. F., Beyl, R., Early, K. S., Cefalu, W. T., Ravussin, E., &amp; Peterson, C. M. (2018). Early Time-Restricted Feeding Improves Insulin Sensitivity, Blood Pressure, and Oxidative Stress Even without Weight Loss in Men with Prediabetes. </w:t>
      </w:r>
      <w:r w:rsidRPr="005C3BCE">
        <w:rPr>
          <w:i/>
          <w:iCs/>
        </w:rPr>
        <w:t>Cell Metabolism</w:t>
      </w:r>
      <w:r w:rsidRPr="005C3BCE">
        <w:t xml:space="preserve">, </w:t>
      </w:r>
      <w:r w:rsidRPr="005C3BCE">
        <w:rPr>
          <w:i/>
          <w:iCs/>
        </w:rPr>
        <w:t>27</w:t>
      </w:r>
      <w:r w:rsidRPr="005C3BCE">
        <w:t>(6), 1212-1221.e3. https://doi.org/10.1016/j.cmet.2018.04.010</w:t>
      </w:r>
    </w:p>
    <w:p w14:paraId="6851376A" w14:textId="77777777" w:rsidR="005C3BCE" w:rsidRPr="005C3BCE" w:rsidRDefault="005C3BCE" w:rsidP="005C3BCE">
      <w:pPr>
        <w:pStyle w:val="Bibliography"/>
      </w:pPr>
      <w:r w:rsidRPr="005C3BCE">
        <w:t xml:space="preserve">Upadhyay, A., Anjum, B., Godbole, N. M., Rajak, S., Shukla, P., Tiwari, S., Sinha, R. A., &amp; Godbole, M. M. (2019). Time-restricted feeding reduces high-fat diet associated placental inflammation and limits adverse effects on fetal organ development. </w:t>
      </w:r>
      <w:r w:rsidRPr="005C3BCE">
        <w:rPr>
          <w:i/>
          <w:iCs/>
        </w:rPr>
        <w:t>Biochemical and Biophysical Research Communications</w:t>
      </w:r>
      <w:r w:rsidRPr="005C3BCE">
        <w:t xml:space="preserve">, </w:t>
      </w:r>
      <w:r w:rsidRPr="005C3BCE">
        <w:rPr>
          <w:i/>
          <w:iCs/>
        </w:rPr>
        <w:t>514</w:t>
      </w:r>
      <w:r w:rsidRPr="005C3BCE">
        <w:t>(2), 415–421. https://doi.org/10.1016/j.bbrc.2019.04.154</w:t>
      </w:r>
    </w:p>
    <w:p w14:paraId="0EC7D4A6" w14:textId="77777777" w:rsidR="005C3BCE" w:rsidRPr="005C3BCE" w:rsidRDefault="005C3BCE" w:rsidP="005C3BCE">
      <w:pPr>
        <w:pStyle w:val="Bibliography"/>
      </w:pPr>
      <w:r w:rsidRPr="005C3BCE">
        <w:lastRenderedPageBreak/>
        <w:t xml:space="preserve">Upadhyay, A., Sinha, R. A., Kumar, A., &amp; Godbole, M. M. (2020). Time-restricted feeding ameliorates maternal high-fat diet-induced fetal lung injury. </w:t>
      </w:r>
      <w:r w:rsidRPr="005C3BCE">
        <w:rPr>
          <w:i/>
          <w:iCs/>
        </w:rPr>
        <w:t>Experimental and Molecular Pathology</w:t>
      </w:r>
      <w:r w:rsidRPr="005C3BCE">
        <w:t xml:space="preserve">, </w:t>
      </w:r>
      <w:r w:rsidRPr="005C3BCE">
        <w:rPr>
          <w:i/>
          <w:iCs/>
        </w:rPr>
        <w:t>114</w:t>
      </w:r>
      <w:r w:rsidRPr="005C3BCE">
        <w:t>, 104413. https://doi.org/10.1016/j.yexmp.2020.104413</w:t>
      </w:r>
    </w:p>
    <w:p w14:paraId="23359071" w14:textId="77777777" w:rsidR="005C3BCE" w:rsidRPr="005C3BCE" w:rsidRDefault="005C3BCE" w:rsidP="005C3BCE">
      <w:pPr>
        <w:pStyle w:val="Bibliography"/>
      </w:pPr>
      <w:r w:rsidRPr="005C3BCE">
        <w:t xml:space="preserve">Wang, J., Cao, M., Zhuo, Y., Che, L., Fang, Z., Xu, S., Lin, Y., Feng, B., &amp; Wu, D. (2016). Catch-up growth following food restriction exacerbates adulthood glucose intolerance in pigs exposed to intrauterine undernutrition. </w:t>
      </w:r>
      <w:r w:rsidRPr="005C3BCE">
        <w:rPr>
          <w:i/>
          <w:iCs/>
        </w:rPr>
        <w:t>Nutrition</w:t>
      </w:r>
      <w:r w:rsidRPr="005C3BCE">
        <w:t xml:space="preserve">, </w:t>
      </w:r>
      <w:r w:rsidRPr="005C3BCE">
        <w:rPr>
          <w:i/>
          <w:iCs/>
        </w:rPr>
        <w:t>32</w:t>
      </w:r>
      <w:r w:rsidRPr="005C3BCE">
        <w:t>(11–12), 1275–1284. https://doi.org/10.1016/j.nut.2016.03.010</w:t>
      </w:r>
    </w:p>
    <w:p w14:paraId="58F2F200" w14:textId="77777777" w:rsidR="005C3BCE" w:rsidRPr="005C3BCE" w:rsidRDefault="005C3BCE" w:rsidP="005C3BCE">
      <w:pPr>
        <w:pStyle w:val="Bibliography"/>
      </w:pPr>
      <w:r w:rsidRPr="005C3BCE">
        <w:t xml:space="preserve">Wang, X.-P., Xing, C.-Y., Zhang, J.-X., Zhou, J.-H., Li, Y.-C., Yang, H.-Y., Zhang, P.-F., Zhang, W., Huang, Y., Long, J.-G., Gao, F., Zhang, X., &amp; Li, J. (2020). Time-restricted feeding alleviates cardiac dysfunction induced by simulated microgravity via restoring cardiac FGF21 signaling. </w:t>
      </w:r>
      <w:r w:rsidRPr="005C3BCE">
        <w:rPr>
          <w:i/>
          <w:iCs/>
        </w:rPr>
        <w:t>The FASEB Journal</w:t>
      </w:r>
      <w:r w:rsidRPr="005C3BCE">
        <w:t xml:space="preserve">, </w:t>
      </w:r>
      <w:r w:rsidRPr="005C3BCE">
        <w:rPr>
          <w:i/>
          <w:iCs/>
        </w:rPr>
        <w:t>34</w:t>
      </w:r>
      <w:r w:rsidRPr="005C3BCE">
        <w:t>(11). https://doi.org/10.1096/fj.202001246RR</w:t>
      </w:r>
    </w:p>
    <w:p w14:paraId="7B3AD79E" w14:textId="77777777" w:rsidR="005C3BCE" w:rsidRPr="005C3BCE" w:rsidRDefault="005C3BCE" w:rsidP="005C3BCE">
      <w:pPr>
        <w:pStyle w:val="Bibliography"/>
      </w:pPr>
      <w:r w:rsidRPr="005C3BCE">
        <w:t xml:space="preserve">Wilkinson, M. J., Manoogian, E. N. C., Zadourian, A., Lo, H., Fakhouri, S., Shoghi, A., Wang, X., Fleischer, J. G., Navlakha, S., Panda, S., &amp; Taub, P. R. (2020). Ten-Hour Time-Restricted Eating Reduces Weight, Blood Pressure, and Atherogenic Lipids in Patients with Metabolic Syndrome. </w:t>
      </w:r>
      <w:r w:rsidRPr="005C3BCE">
        <w:rPr>
          <w:i/>
          <w:iCs/>
        </w:rPr>
        <w:t>Cell Metabolism</w:t>
      </w:r>
      <w:r w:rsidRPr="005C3BCE">
        <w:t xml:space="preserve">, </w:t>
      </w:r>
      <w:r w:rsidRPr="005C3BCE">
        <w:rPr>
          <w:i/>
          <w:iCs/>
        </w:rPr>
        <w:t>31</w:t>
      </w:r>
      <w:r w:rsidRPr="005C3BCE">
        <w:t>(1), 92-104.e5. https://doi.org/10.1016/j.cmet.2019.11.004</w:t>
      </w:r>
    </w:p>
    <w:p w14:paraId="1B6EBEA3" w14:textId="77777777" w:rsidR="005C3BCE" w:rsidRPr="005C3BCE" w:rsidRDefault="005C3BCE" w:rsidP="005C3BCE">
      <w:pPr>
        <w:pStyle w:val="Bibliography"/>
      </w:pPr>
      <w:r w:rsidRPr="005C3BCE">
        <w:t xml:space="preserve">Woodie, L. N., Luo, Y., Wayne, M. J., Graff, E. C., Ahmed, B., O’Neill, A. M., &amp; Greene, M. W. (2018). Restricted feeding for 9h in the active period partially abrogates the detrimental metabolic effects of a Western diet with liquid sugar consumption in mice. </w:t>
      </w:r>
      <w:r w:rsidRPr="005C3BCE">
        <w:rPr>
          <w:i/>
          <w:iCs/>
        </w:rPr>
        <w:t>Metabolism</w:t>
      </w:r>
      <w:r w:rsidRPr="005C3BCE">
        <w:t xml:space="preserve">, </w:t>
      </w:r>
      <w:r w:rsidRPr="005C3BCE">
        <w:rPr>
          <w:i/>
          <w:iCs/>
        </w:rPr>
        <w:t>82</w:t>
      </w:r>
      <w:r w:rsidRPr="005C3BCE">
        <w:t>, 1–13. https://doi.org/10.1016/j.metabol.2017.12.004</w:t>
      </w:r>
    </w:p>
    <w:p w14:paraId="02943EF9" w14:textId="77777777" w:rsidR="005C3BCE" w:rsidRPr="005C3BCE" w:rsidRDefault="005C3BCE" w:rsidP="005C3BCE">
      <w:pPr>
        <w:pStyle w:val="Bibliography"/>
      </w:pPr>
      <w:r w:rsidRPr="005C3BCE">
        <w:t xml:space="preserve">Yuan, Q., Chen, L., Liu, C., Xu, K., Mao, X., &amp; Liu, C. (2011). Postnatal Pancreatic Islet β Cell Function and Insulin Sensitivity at Different Stages of Lifetime in Rats Born with </w:t>
      </w:r>
      <w:r w:rsidRPr="005C3BCE">
        <w:lastRenderedPageBreak/>
        <w:t xml:space="preserve">Intrauterine Growth Retardation. </w:t>
      </w:r>
      <w:r w:rsidRPr="005C3BCE">
        <w:rPr>
          <w:i/>
          <w:iCs/>
        </w:rPr>
        <w:t>PLOS ONE</w:t>
      </w:r>
      <w:r w:rsidRPr="005C3BCE">
        <w:t xml:space="preserve">, </w:t>
      </w:r>
      <w:r w:rsidRPr="005C3BCE">
        <w:rPr>
          <w:i/>
          <w:iCs/>
        </w:rPr>
        <w:t>6</w:t>
      </w:r>
      <w:r w:rsidRPr="005C3BCE">
        <w:t>(10), e25167. https://doi.org/10.1371/journal.pone.0025167</w:t>
      </w:r>
    </w:p>
    <w:p w14:paraId="0C407C13" w14:textId="77777777" w:rsidR="005C3BCE" w:rsidRPr="005C3BCE" w:rsidRDefault="005C3BCE" w:rsidP="005C3BCE">
      <w:pPr>
        <w:pStyle w:val="Bibliography"/>
      </w:pPr>
      <w:r w:rsidRPr="005C3BCE">
        <w:t xml:space="preserve">Zhang, Q., Xiao, X., Zheng, J., Li, M., Yu, M., Ping, F., Wang, T., &amp; Wang, X. (2019). A Maternal High-Fat Diet Induces DNA Methylation Changes That Contribute to Glucose Intolerance in Offspring. </w:t>
      </w:r>
      <w:r w:rsidRPr="005C3BCE">
        <w:rPr>
          <w:i/>
          <w:iCs/>
        </w:rPr>
        <w:t>Frontiers in Endocrinology</w:t>
      </w:r>
      <w:r w:rsidRPr="005C3BCE">
        <w:t xml:space="preserve">, </w:t>
      </w:r>
      <w:r w:rsidRPr="005C3BCE">
        <w:rPr>
          <w:i/>
          <w:iCs/>
        </w:rPr>
        <w:t>10</w:t>
      </w:r>
      <w:r w:rsidRPr="005C3BCE">
        <w:t>, 871. https://doi.org/10.3389/fendo.2019.00871</w:t>
      </w:r>
    </w:p>
    <w:p w14:paraId="20E49F6D" w14:textId="77777777" w:rsidR="005C3BCE" w:rsidRPr="005C3BCE" w:rsidRDefault="005C3BCE" w:rsidP="005C3BCE">
      <w:pPr>
        <w:pStyle w:val="Bibliography"/>
      </w:pPr>
      <w:r w:rsidRPr="005C3BCE">
        <w:t xml:space="preserve">Zheng, J., Zhang, L., Wang, Z., &amp; Zhang, J. (2020). Maternal high-fat diet regulates glucose metabolism and pancreatic β cell phenotype in mouse offspring at weaning. </w:t>
      </w:r>
      <w:r w:rsidRPr="005C3BCE">
        <w:rPr>
          <w:i/>
          <w:iCs/>
        </w:rPr>
        <w:t>PeerJ</w:t>
      </w:r>
      <w:r w:rsidRPr="005C3BCE">
        <w:t xml:space="preserve">, </w:t>
      </w:r>
      <w:r w:rsidRPr="005C3BCE">
        <w:rPr>
          <w:i/>
          <w:iCs/>
        </w:rPr>
        <w:t>8</w:t>
      </w:r>
      <w:r w:rsidRPr="005C3BCE">
        <w:t>, e9407. https://doi.org/10.7717/peerj.9407</w:t>
      </w:r>
    </w:p>
    <w:p w14:paraId="7DC4DDBE" w14:textId="77777777" w:rsidR="005C3BCE" w:rsidRPr="005C3BCE" w:rsidRDefault="005C3BCE" w:rsidP="005C3BCE">
      <w:pPr>
        <w:pStyle w:val="Bibliography"/>
      </w:pPr>
      <w:r w:rsidRPr="005C3BCE">
        <w:t xml:space="preserve">Ziaee, V., Kihanidoost, Z., Younesian, M., Akhavirad, M.-B., Bateni, F., Kazemianfar, Z., &amp; Hantoushzadeh, S. (2010). The Effect of Ramadan Fasting on Outcome of Pregnancy. </w:t>
      </w:r>
      <w:r w:rsidRPr="005C3BCE">
        <w:rPr>
          <w:i/>
          <w:iCs/>
        </w:rPr>
        <w:t>Iranian Journal of Pediatrics</w:t>
      </w:r>
      <w:r w:rsidRPr="005C3BCE">
        <w:t xml:space="preserve">, </w:t>
      </w:r>
      <w:r w:rsidRPr="005C3BCE">
        <w:rPr>
          <w:i/>
          <w:iCs/>
        </w:rPr>
        <w:t>20</w:t>
      </w:r>
      <w:r w:rsidRPr="005C3BCE">
        <w:t>(2), 181–186.</w:t>
      </w:r>
    </w:p>
    <w:p w14:paraId="42CF554C" w14:textId="5E75FDF3" w:rsidR="00ED57DF" w:rsidRPr="00616AD3" w:rsidRDefault="00ED57DF" w:rsidP="00616AD3">
      <w:pPr>
        <w:spacing w:line="480" w:lineRule="auto"/>
        <w:rPr>
          <w:rFonts w:ascii="Times New Roman" w:hAnsi="Times New Roman" w:cs="Times New Roman"/>
        </w:rPr>
      </w:pPr>
      <w:r>
        <w:rPr>
          <w:rFonts w:ascii="Times New Roman" w:hAnsi="Times New Roman" w:cs="Times New Roman"/>
        </w:rPr>
        <w:fldChar w:fldCharType="end"/>
      </w:r>
    </w:p>
    <w:sectPr w:rsidR="00ED57DF" w:rsidRPr="00616AD3" w:rsidSect="00587EB0">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5" w:author="Molly Mulcahy" w:date="2022-01-07T16:58:00Z" w:initials="MCM">
    <w:p w14:paraId="57FF14CE" w14:textId="6560B010" w:rsidR="00D70802" w:rsidRDefault="00D70802">
      <w:pPr>
        <w:pStyle w:val="CommentText"/>
      </w:pPr>
      <w:r>
        <w:rPr>
          <w:rStyle w:val="CommentReference"/>
        </w:rPr>
        <w:annotationRef/>
      </w:r>
      <w:r>
        <w:t>CV? Needed from some journals?</w:t>
      </w:r>
    </w:p>
  </w:comment>
  <w:comment w:id="86" w:author="Molly Mulcahy" w:date="2022-01-24T15:49:00Z" w:initials="MCM">
    <w:p w14:paraId="29157A81" w14:textId="11C912A6" w:rsidR="00B83015" w:rsidRDefault="00B83015">
      <w:pPr>
        <w:pStyle w:val="CommentText"/>
      </w:pPr>
      <w:r>
        <w:rPr>
          <w:rStyle w:val="CommentReference"/>
        </w:rPr>
        <w:annotationRef/>
      </w:r>
      <w:r>
        <w:t>To clarify this section, I rearranged the text so that interaction was discussed first (to show why no sex-specific measurement was made). I then indicated the effect of sex through a bar/asterisk/label and the effect of diet through 2 asterisks and labels. This agrees more with the stats than adding a single asterisk on the female plot.</w:t>
      </w:r>
    </w:p>
  </w:comment>
  <w:comment w:id="168" w:author="Mulcahy, Molly" w:date="2021-11-03T15:14:00Z" w:initials="MM">
    <w:p w14:paraId="201D3FAE" w14:textId="2A6F2CC8" w:rsidR="002C3E61" w:rsidRDefault="002C3E61">
      <w:pPr>
        <w:pStyle w:val="CommentText"/>
      </w:pPr>
      <w:r>
        <w:rPr>
          <w:rStyle w:val="CommentReference"/>
        </w:rPr>
        <w:annotationRef/>
      </w:r>
      <w:r>
        <w:rPr>
          <w:rStyle w:val="CommentReference"/>
        </w:rPr>
        <w:t>Too specific?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FF14CE" w15:done="0"/>
  <w15:commentEx w15:paraId="29157A81" w15:done="0"/>
  <w15:commentEx w15:paraId="201D3F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2EFBD" w16cex:dateUtc="2022-01-07T21:58:00Z"/>
  <w16cex:commentExtensible w16cex:durableId="259948F3" w16cex:dateUtc="2022-01-24T20:49:00Z"/>
  <w16cex:commentExtensible w16cex:durableId="252D25DD" w16cex:dateUtc="2021-11-03T19: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FF14CE" w16cid:durableId="2582EFBD"/>
  <w16cid:commentId w16cid:paraId="29157A81" w16cid:durableId="259948F3"/>
  <w16cid:commentId w16cid:paraId="201D3FAE" w16cid:durableId="252D25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CFEC3" w14:textId="77777777" w:rsidR="00220198" w:rsidRDefault="00220198" w:rsidP="00616AD3">
      <w:r>
        <w:separator/>
      </w:r>
    </w:p>
  </w:endnote>
  <w:endnote w:type="continuationSeparator" w:id="0">
    <w:p w14:paraId="58FE6AD9" w14:textId="77777777" w:rsidR="00220198" w:rsidRDefault="00220198" w:rsidP="00616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44249" w14:textId="77777777" w:rsidR="00220198" w:rsidRDefault="00220198" w:rsidP="00616AD3">
      <w:r>
        <w:separator/>
      </w:r>
    </w:p>
  </w:footnote>
  <w:footnote w:type="continuationSeparator" w:id="0">
    <w:p w14:paraId="75FC8389" w14:textId="77777777" w:rsidR="00220198" w:rsidRDefault="00220198" w:rsidP="00616A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B8179" w14:textId="121DD834" w:rsidR="00DB2834" w:rsidRDefault="00DB2834">
    <w:pPr>
      <w:pStyle w:val="Header"/>
    </w:pPr>
    <w:r>
      <w:t>eTRF offspring manuscript</w:t>
    </w:r>
  </w:p>
  <w:p w14:paraId="59A365C7" w14:textId="77777777" w:rsidR="00DB2834" w:rsidRDefault="00DB28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E6199"/>
    <w:multiLevelType w:val="hybridMultilevel"/>
    <w:tmpl w:val="08D6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73631F"/>
    <w:multiLevelType w:val="hybridMultilevel"/>
    <w:tmpl w:val="F670A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430015"/>
    <w:multiLevelType w:val="hybridMultilevel"/>
    <w:tmpl w:val="AB8C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C41672"/>
    <w:multiLevelType w:val="hybridMultilevel"/>
    <w:tmpl w:val="6CA44A88"/>
    <w:lvl w:ilvl="0" w:tplc="D682E812">
      <w:start w:val="2"/>
      <w:numFmt w:val="lowerRoman"/>
      <w:lvlText w:val="%1."/>
      <w:lvlJc w:val="right"/>
      <w:pPr>
        <w:tabs>
          <w:tab w:val="num" w:pos="720"/>
        </w:tabs>
        <w:ind w:left="720" w:hanging="360"/>
      </w:pPr>
    </w:lvl>
    <w:lvl w:ilvl="1" w:tplc="A582DA0E" w:tentative="1">
      <w:start w:val="1"/>
      <w:numFmt w:val="decimal"/>
      <w:lvlText w:val="%2."/>
      <w:lvlJc w:val="left"/>
      <w:pPr>
        <w:tabs>
          <w:tab w:val="num" w:pos="1440"/>
        </w:tabs>
        <w:ind w:left="1440" w:hanging="360"/>
      </w:pPr>
    </w:lvl>
    <w:lvl w:ilvl="2" w:tplc="03448A3C" w:tentative="1">
      <w:start w:val="1"/>
      <w:numFmt w:val="decimal"/>
      <w:lvlText w:val="%3."/>
      <w:lvlJc w:val="left"/>
      <w:pPr>
        <w:tabs>
          <w:tab w:val="num" w:pos="2160"/>
        </w:tabs>
        <w:ind w:left="2160" w:hanging="360"/>
      </w:pPr>
    </w:lvl>
    <w:lvl w:ilvl="3" w:tplc="AD1A485E" w:tentative="1">
      <w:start w:val="1"/>
      <w:numFmt w:val="decimal"/>
      <w:lvlText w:val="%4."/>
      <w:lvlJc w:val="left"/>
      <w:pPr>
        <w:tabs>
          <w:tab w:val="num" w:pos="2880"/>
        </w:tabs>
        <w:ind w:left="2880" w:hanging="360"/>
      </w:pPr>
    </w:lvl>
    <w:lvl w:ilvl="4" w:tplc="8E20E0C0" w:tentative="1">
      <w:start w:val="1"/>
      <w:numFmt w:val="decimal"/>
      <w:lvlText w:val="%5."/>
      <w:lvlJc w:val="left"/>
      <w:pPr>
        <w:tabs>
          <w:tab w:val="num" w:pos="3600"/>
        </w:tabs>
        <w:ind w:left="3600" w:hanging="360"/>
      </w:pPr>
    </w:lvl>
    <w:lvl w:ilvl="5" w:tplc="E012C616" w:tentative="1">
      <w:start w:val="1"/>
      <w:numFmt w:val="decimal"/>
      <w:lvlText w:val="%6."/>
      <w:lvlJc w:val="left"/>
      <w:pPr>
        <w:tabs>
          <w:tab w:val="num" w:pos="4320"/>
        </w:tabs>
        <w:ind w:left="4320" w:hanging="360"/>
      </w:pPr>
    </w:lvl>
    <w:lvl w:ilvl="6" w:tplc="C05E5900" w:tentative="1">
      <w:start w:val="1"/>
      <w:numFmt w:val="decimal"/>
      <w:lvlText w:val="%7."/>
      <w:lvlJc w:val="left"/>
      <w:pPr>
        <w:tabs>
          <w:tab w:val="num" w:pos="5040"/>
        </w:tabs>
        <w:ind w:left="5040" w:hanging="360"/>
      </w:pPr>
    </w:lvl>
    <w:lvl w:ilvl="7" w:tplc="EDA0D6A4" w:tentative="1">
      <w:start w:val="1"/>
      <w:numFmt w:val="decimal"/>
      <w:lvlText w:val="%8."/>
      <w:lvlJc w:val="left"/>
      <w:pPr>
        <w:tabs>
          <w:tab w:val="num" w:pos="5760"/>
        </w:tabs>
        <w:ind w:left="5760" w:hanging="360"/>
      </w:pPr>
    </w:lvl>
    <w:lvl w:ilvl="8" w:tplc="069E55DC" w:tentative="1">
      <w:start w:val="1"/>
      <w:numFmt w:val="decimal"/>
      <w:lvlText w:val="%9."/>
      <w:lvlJc w:val="left"/>
      <w:pPr>
        <w:tabs>
          <w:tab w:val="num" w:pos="6480"/>
        </w:tabs>
        <w:ind w:left="6480" w:hanging="360"/>
      </w:pPr>
    </w:lvl>
  </w:abstractNum>
  <w:abstractNum w:abstractNumId="4" w15:restartNumberingAfterBreak="0">
    <w:nsid w:val="731653E0"/>
    <w:multiLevelType w:val="hybridMultilevel"/>
    <w:tmpl w:val="E1760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DF44954"/>
    <w:multiLevelType w:val="multilevel"/>
    <w:tmpl w:val="BB9CE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5"/>
  </w:num>
  <w:num w:numId="3">
    <w:abstractNumId w:val="3"/>
  </w:num>
  <w:num w:numId="4">
    <w:abstractNumId w:val="3"/>
    <w:lvlOverride w:ilvl="0">
      <w:lvl w:ilvl="0" w:tplc="D682E812">
        <w:numFmt w:val="lowerRoman"/>
        <w:lvlText w:val="%1."/>
        <w:lvlJc w:val="right"/>
      </w:lvl>
    </w:lvlOverride>
  </w:num>
  <w:num w:numId="5">
    <w:abstractNumId w:val="3"/>
    <w:lvlOverride w:ilvl="0">
      <w:lvl w:ilvl="0" w:tplc="D682E812">
        <w:numFmt w:val="lowerRoman"/>
        <w:lvlText w:val="%1."/>
        <w:lvlJc w:val="right"/>
      </w:lvl>
    </w:lvlOverride>
  </w:num>
  <w:num w:numId="6">
    <w:abstractNumId w:val="1"/>
  </w:num>
  <w:num w:numId="7">
    <w:abstractNumId w:val="0"/>
  </w:num>
  <w:num w:numId="8">
    <w:abstractNumId w:val="4"/>
  </w:num>
  <w:num w:numId="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lcahy, Molly">
    <w15:presenceInfo w15:providerId="None" w15:userId="Mulcahy, Moll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100"/>
    <w:rsid w:val="00002BEE"/>
    <w:rsid w:val="00003DE0"/>
    <w:rsid w:val="000046DD"/>
    <w:rsid w:val="00006E53"/>
    <w:rsid w:val="000079C6"/>
    <w:rsid w:val="000224F6"/>
    <w:rsid w:val="00023443"/>
    <w:rsid w:val="00023973"/>
    <w:rsid w:val="0002791A"/>
    <w:rsid w:val="00036907"/>
    <w:rsid w:val="00037B00"/>
    <w:rsid w:val="000457BF"/>
    <w:rsid w:val="000512D8"/>
    <w:rsid w:val="00056D4B"/>
    <w:rsid w:val="00057EDA"/>
    <w:rsid w:val="00065514"/>
    <w:rsid w:val="000702E4"/>
    <w:rsid w:val="00072202"/>
    <w:rsid w:val="00076A49"/>
    <w:rsid w:val="000968E6"/>
    <w:rsid w:val="000C34AF"/>
    <w:rsid w:val="000C4E31"/>
    <w:rsid w:val="000D699C"/>
    <w:rsid w:val="000E34D4"/>
    <w:rsid w:val="000E7158"/>
    <w:rsid w:val="000F0CE8"/>
    <w:rsid w:val="000F24AB"/>
    <w:rsid w:val="00103234"/>
    <w:rsid w:val="00105EE6"/>
    <w:rsid w:val="0012467E"/>
    <w:rsid w:val="00136244"/>
    <w:rsid w:val="00137997"/>
    <w:rsid w:val="001433C7"/>
    <w:rsid w:val="00151682"/>
    <w:rsid w:val="00152545"/>
    <w:rsid w:val="00160014"/>
    <w:rsid w:val="00160C2A"/>
    <w:rsid w:val="00170969"/>
    <w:rsid w:val="0017644C"/>
    <w:rsid w:val="0018051D"/>
    <w:rsid w:val="00186B53"/>
    <w:rsid w:val="001C0914"/>
    <w:rsid w:val="001C41CC"/>
    <w:rsid w:val="001C713C"/>
    <w:rsid w:val="001D0A67"/>
    <w:rsid w:val="001D1847"/>
    <w:rsid w:val="001D3C14"/>
    <w:rsid w:val="001D439A"/>
    <w:rsid w:val="001D4FB1"/>
    <w:rsid w:val="001E027B"/>
    <w:rsid w:val="001E1AE1"/>
    <w:rsid w:val="001E680B"/>
    <w:rsid w:val="001F07C5"/>
    <w:rsid w:val="001F1A8A"/>
    <w:rsid w:val="001F5831"/>
    <w:rsid w:val="001F6098"/>
    <w:rsid w:val="0020152D"/>
    <w:rsid w:val="0020702E"/>
    <w:rsid w:val="0021435C"/>
    <w:rsid w:val="00220198"/>
    <w:rsid w:val="00223F1F"/>
    <w:rsid w:val="00224B93"/>
    <w:rsid w:val="00226BF0"/>
    <w:rsid w:val="002275DB"/>
    <w:rsid w:val="002316BD"/>
    <w:rsid w:val="002344BE"/>
    <w:rsid w:val="0024220A"/>
    <w:rsid w:val="00242B52"/>
    <w:rsid w:val="002431A5"/>
    <w:rsid w:val="00243201"/>
    <w:rsid w:val="00252968"/>
    <w:rsid w:val="0025621A"/>
    <w:rsid w:val="00257F49"/>
    <w:rsid w:val="00261148"/>
    <w:rsid w:val="00264D2B"/>
    <w:rsid w:val="0027127E"/>
    <w:rsid w:val="002831AB"/>
    <w:rsid w:val="002907D1"/>
    <w:rsid w:val="00292BB0"/>
    <w:rsid w:val="00294AA1"/>
    <w:rsid w:val="002A245A"/>
    <w:rsid w:val="002A3C56"/>
    <w:rsid w:val="002A7975"/>
    <w:rsid w:val="002B0CAE"/>
    <w:rsid w:val="002B1153"/>
    <w:rsid w:val="002B674C"/>
    <w:rsid w:val="002C3310"/>
    <w:rsid w:val="002C3E61"/>
    <w:rsid w:val="002D73CC"/>
    <w:rsid w:val="002F1E4C"/>
    <w:rsid w:val="002F5EC0"/>
    <w:rsid w:val="003125FF"/>
    <w:rsid w:val="003156E8"/>
    <w:rsid w:val="00317338"/>
    <w:rsid w:val="00322D5D"/>
    <w:rsid w:val="00327E0F"/>
    <w:rsid w:val="003320F3"/>
    <w:rsid w:val="00333703"/>
    <w:rsid w:val="00344F23"/>
    <w:rsid w:val="0034518C"/>
    <w:rsid w:val="00345AE8"/>
    <w:rsid w:val="00347F2F"/>
    <w:rsid w:val="00354291"/>
    <w:rsid w:val="00361FC2"/>
    <w:rsid w:val="00362AA2"/>
    <w:rsid w:val="003641FE"/>
    <w:rsid w:val="00364CBF"/>
    <w:rsid w:val="003678F1"/>
    <w:rsid w:val="00381BAE"/>
    <w:rsid w:val="003868D5"/>
    <w:rsid w:val="0038760B"/>
    <w:rsid w:val="00391E0E"/>
    <w:rsid w:val="0039726D"/>
    <w:rsid w:val="003A196D"/>
    <w:rsid w:val="003A3F72"/>
    <w:rsid w:val="003A4C25"/>
    <w:rsid w:val="003A6E61"/>
    <w:rsid w:val="003B452F"/>
    <w:rsid w:val="003B4E6B"/>
    <w:rsid w:val="003B7482"/>
    <w:rsid w:val="003C0114"/>
    <w:rsid w:val="003C0CFA"/>
    <w:rsid w:val="003C200C"/>
    <w:rsid w:val="003C4882"/>
    <w:rsid w:val="003D019A"/>
    <w:rsid w:val="003D4F95"/>
    <w:rsid w:val="003E0F5E"/>
    <w:rsid w:val="003E6824"/>
    <w:rsid w:val="003E746E"/>
    <w:rsid w:val="00400B04"/>
    <w:rsid w:val="0040216E"/>
    <w:rsid w:val="00406098"/>
    <w:rsid w:val="0040799B"/>
    <w:rsid w:val="00416133"/>
    <w:rsid w:val="00422824"/>
    <w:rsid w:val="004236D8"/>
    <w:rsid w:val="00427100"/>
    <w:rsid w:val="00431140"/>
    <w:rsid w:val="00433F6E"/>
    <w:rsid w:val="0043547B"/>
    <w:rsid w:val="004357A7"/>
    <w:rsid w:val="0044011B"/>
    <w:rsid w:val="00454691"/>
    <w:rsid w:val="00467FD5"/>
    <w:rsid w:val="004704F8"/>
    <w:rsid w:val="00491619"/>
    <w:rsid w:val="004A3D57"/>
    <w:rsid w:val="004B3D76"/>
    <w:rsid w:val="004C005D"/>
    <w:rsid w:val="004C25E4"/>
    <w:rsid w:val="004C4025"/>
    <w:rsid w:val="004D2C8A"/>
    <w:rsid w:val="004D649F"/>
    <w:rsid w:val="004F2C2A"/>
    <w:rsid w:val="004F2D68"/>
    <w:rsid w:val="004F3298"/>
    <w:rsid w:val="004F35FF"/>
    <w:rsid w:val="004F4CDE"/>
    <w:rsid w:val="00504A6E"/>
    <w:rsid w:val="005204D6"/>
    <w:rsid w:val="00520F01"/>
    <w:rsid w:val="005210E9"/>
    <w:rsid w:val="00523369"/>
    <w:rsid w:val="00532133"/>
    <w:rsid w:val="00536356"/>
    <w:rsid w:val="0054727D"/>
    <w:rsid w:val="00552A5B"/>
    <w:rsid w:val="00564D55"/>
    <w:rsid w:val="005751F8"/>
    <w:rsid w:val="00585A1D"/>
    <w:rsid w:val="0058691C"/>
    <w:rsid w:val="00587EB0"/>
    <w:rsid w:val="00593454"/>
    <w:rsid w:val="005A3F7F"/>
    <w:rsid w:val="005B1652"/>
    <w:rsid w:val="005B4A24"/>
    <w:rsid w:val="005B59E5"/>
    <w:rsid w:val="005B5BA7"/>
    <w:rsid w:val="005C23AC"/>
    <w:rsid w:val="005C3BCE"/>
    <w:rsid w:val="005D2B24"/>
    <w:rsid w:val="005D4100"/>
    <w:rsid w:val="005F3188"/>
    <w:rsid w:val="00607265"/>
    <w:rsid w:val="00616AD3"/>
    <w:rsid w:val="00616D8A"/>
    <w:rsid w:val="0062097D"/>
    <w:rsid w:val="006411B4"/>
    <w:rsid w:val="00645731"/>
    <w:rsid w:val="00651207"/>
    <w:rsid w:val="00651638"/>
    <w:rsid w:val="00660E6B"/>
    <w:rsid w:val="00660EE1"/>
    <w:rsid w:val="0066510F"/>
    <w:rsid w:val="0067189F"/>
    <w:rsid w:val="006728EA"/>
    <w:rsid w:val="00686EC8"/>
    <w:rsid w:val="00693835"/>
    <w:rsid w:val="006A22AE"/>
    <w:rsid w:val="006A5F43"/>
    <w:rsid w:val="006C6F49"/>
    <w:rsid w:val="006D4D25"/>
    <w:rsid w:val="006F1C2F"/>
    <w:rsid w:val="006F5A08"/>
    <w:rsid w:val="007006F3"/>
    <w:rsid w:val="00702424"/>
    <w:rsid w:val="00704185"/>
    <w:rsid w:val="00716C65"/>
    <w:rsid w:val="0072292A"/>
    <w:rsid w:val="007316E8"/>
    <w:rsid w:val="00741FE3"/>
    <w:rsid w:val="00760A6A"/>
    <w:rsid w:val="00761E49"/>
    <w:rsid w:val="007641AB"/>
    <w:rsid w:val="007700BF"/>
    <w:rsid w:val="00783733"/>
    <w:rsid w:val="007872A5"/>
    <w:rsid w:val="007A2077"/>
    <w:rsid w:val="007A45B2"/>
    <w:rsid w:val="007A7B7A"/>
    <w:rsid w:val="007C59F8"/>
    <w:rsid w:val="007C7BC9"/>
    <w:rsid w:val="007D0ECF"/>
    <w:rsid w:val="007D3DAD"/>
    <w:rsid w:val="007D5A07"/>
    <w:rsid w:val="007D7722"/>
    <w:rsid w:val="007E0D47"/>
    <w:rsid w:val="007E2551"/>
    <w:rsid w:val="007E3983"/>
    <w:rsid w:val="007E7F4E"/>
    <w:rsid w:val="007F057E"/>
    <w:rsid w:val="00804E35"/>
    <w:rsid w:val="008058B5"/>
    <w:rsid w:val="008067A0"/>
    <w:rsid w:val="0081224E"/>
    <w:rsid w:val="00817B68"/>
    <w:rsid w:val="00821A8C"/>
    <w:rsid w:val="00830465"/>
    <w:rsid w:val="00833C0B"/>
    <w:rsid w:val="00836F6E"/>
    <w:rsid w:val="0084453D"/>
    <w:rsid w:val="008504D5"/>
    <w:rsid w:val="008543FF"/>
    <w:rsid w:val="008645F0"/>
    <w:rsid w:val="0087166D"/>
    <w:rsid w:val="00874EBB"/>
    <w:rsid w:val="0088096D"/>
    <w:rsid w:val="0088283B"/>
    <w:rsid w:val="008828E6"/>
    <w:rsid w:val="00882E23"/>
    <w:rsid w:val="00890AE0"/>
    <w:rsid w:val="00893799"/>
    <w:rsid w:val="00893E28"/>
    <w:rsid w:val="008970A6"/>
    <w:rsid w:val="008A076C"/>
    <w:rsid w:val="008A4945"/>
    <w:rsid w:val="008A6AA6"/>
    <w:rsid w:val="008B319E"/>
    <w:rsid w:val="008B3E44"/>
    <w:rsid w:val="008B68CF"/>
    <w:rsid w:val="008C0372"/>
    <w:rsid w:val="008C4511"/>
    <w:rsid w:val="008D62CB"/>
    <w:rsid w:val="008E10BD"/>
    <w:rsid w:val="008E13E8"/>
    <w:rsid w:val="008F1A93"/>
    <w:rsid w:val="008F68D0"/>
    <w:rsid w:val="008F7E7E"/>
    <w:rsid w:val="00901F81"/>
    <w:rsid w:val="0091026A"/>
    <w:rsid w:val="0091397C"/>
    <w:rsid w:val="0092320D"/>
    <w:rsid w:val="0094012E"/>
    <w:rsid w:val="00942A5E"/>
    <w:rsid w:val="00947053"/>
    <w:rsid w:val="009525EA"/>
    <w:rsid w:val="009554FD"/>
    <w:rsid w:val="00960974"/>
    <w:rsid w:val="00960FD7"/>
    <w:rsid w:val="0096407F"/>
    <w:rsid w:val="00965D4C"/>
    <w:rsid w:val="00970D3E"/>
    <w:rsid w:val="0097693C"/>
    <w:rsid w:val="00983AE9"/>
    <w:rsid w:val="00986610"/>
    <w:rsid w:val="00987B97"/>
    <w:rsid w:val="00995036"/>
    <w:rsid w:val="009A784F"/>
    <w:rsid w:val="009B30BD"/>
    <w:rsid w:val="009B4769"/>
    <w:rsid w:val="009B554B"/>
    <w:rsid w:val="009B5C0B"/>
    <w:rsid w:val="009B6F09"/>
    <w:rsid w:val="009D039A"/>
    <w:rsid w:val="009D244A"/>
    <w:rsid w:val="009D3524"/>
    <w:rsid w:val="009D4609"/>
    <w:rsid w:val="009E39BE"/>
    <w:rsid w:val="009F1671"/>
    <w:rsid w:val="009F2C4F"/>
    <w:rsid w:val="00A0650D"/>
    <w:rsid w:val="00A07285"/>
    <w:rsid w:val="00A17703"/>
    <w:rsid w:val="00A17F42"/>
    <w:rsid w:val="00A2123E"/>
    <w:rsid w:val="00A319F9"/>
    <w:rsid w:val="00A31A7B"/>
    <w:rsid w:val="00A34308"/>
    <w:rsid w:val="00A40214"/>
    <w:rsid w:val="00A4122E"/>
    <w:rsid w:val="00A428ED"/>
    <w:rsid w:val="00A449D4"/>
    <w:rsid w:val="00A4651B"/>
    <w:rsid w:val="00A517A1"/>
    <w:rsid w:val="00A52328"/>
    <w:rsid w:val="00A54854"/>
    <w:rsid w:val="00A54B1D"/>
    <w:rsid w:val="00A61B52"/>
    <w:rsid w:val="00A6221E"/>
    <w:rsid w:val="00A830B7"/>
    <w:rsid w:val="00A84EE6"/>
    <w:rsid w:val="00AB4337"/>
    <w:rsid w:val="00AC7131"/>
    <w:rsid w:val="00AC790C"/>
    <w:rsid w:val="00AD38E7"/>
    <w:rsid w:val="00AE137F"/>
    <w:rsid w:val="00AE4DBC"/>
    <w:rsid w:val="00AF67D7"/>
    <w:rsid w:val="00B01A1F"/>
    <w:rsid w:val="00B03785"/>
    <w:rsid w:val="00B05D49"/>
    <w:rsid w:val="00B16EC2"/>
    <w:rsid w:val="00B215B1"/>
    <w:rsid w:val="00B235B3"/>
    <w:rsid w:val="00B30AEA"/>
    <w:rsid w:val="00B31D0A"/>
    <w:rsid w:val="00B42E04"/>
    <w:rsid w:val="00B56169"/>
    <w:rsid w:val="00B61E2A"/>
    <w:rsid w:val="00B620BA"/>
    <w:rsid w:val="00B636F5"/>
    <w:rsid w:val="00B66050"/>
    <w:rsid w:val="00B70990"/>
    <w:rsid w:val="00B70FA3"/>
    <w:rsid w:val="00B712C4"/>
    <w:rsid w:val="00B73DD4"/>
    <w:rsid w:val="00B73F20"/>
    <w:rsid w:val="00B81178"/>
    <w:rsid w:val="00B82073"/>
    <w:rsid w:val="00B83015"/>
    <w:rsid w:val="00B90BD5"/>
    <w:rsid w:val="00B96B30"/>
    <w:rsid w:val="00BA2CAC"/>
    <w:rsid w:val="00BB0BC4"/>
    <w:rsid w:val="00BB1408"/>
    <w:rsid w:val="00BB2485"/>
    <w:rsid w:val="00BB3A91"/>
    <w:rsid w:val="00BC41E1"/>
    <w:rsid w:val="00BC4363"/>
    <w:rsid w:val="00BD3C52"/>
    <w:rsid w:val="00BD56C9"/>
    <w:rsid w:val="00BD6ECE"/>
    <w:rsid w:val="00BE286E"/>
    <w:rsid w:val="00BE3B71"/>
    <w:rsid w:val="00BE5A9B"/>
    <w:rsid w:val="00BF3DF4"/>
    <w:rsid w:val="00C04F83"/>
    <w:rsid w:val="00C17B6E"/>
    <w:rsid w:val="00C17BFF"/>
    <w:rsid w:val="00C26F18"/>
    <w:rsid w:val="00C31A50"/>
    <w:rsid w:val="00C32387"/>
    <w:rsid w:val="00C33652"/>
    <w:rsid w:val="00C50439"/>
    <w:rsid w:val="00C56D0A"/>
    <w:rsid w:val="00C57552"/>
    <w:rsid w:val="00C6518A"/>
    <w:rsid w:val="00C72A22"/>
    <w:rsid w:val="00C77936"/>
    <w:rsid w:val="00C839CF"/>
    <w:rsid w:val="00C86BA9"/>
    <w:rsid w:val="00C95471"/>
    <w:rsid w:val="00CA2887"/>
    <w:rsid w:val="00CA39E8"/>
    <w:rsid w:val="00CA434E"/>
    <w:rsid w:val="00CB0EB3"/>
    <w:rsid w:val="00CB1907"/>
    <w:rsid w:val="00CB6004"/>
    <w:rsid w:val="00CB751B"/>
    <w:rsid w:val="00CC04EB"/>
    <w:rsid w:val="00CC3FE4"/>
    <w:rsid w:val="00CC66F9"/>
    <w:rsid w:val="00CD1DB4"/>
    <w:rsid w:val="00CD2479"/>
    <w:rsid w:val="00CD7B97"/>
    <w:rsid w:val="00CE366F"/>
    <w:rsid w:val="00CF6E5A"/>
    <w:rsid w:val="00D011B5"/>
    <w:rsid w:val="00D01B0E"/>
    <w:rsid w:val="00D026ED"/>
    <w:rsid w:val="00D02E78"/>
    <w:rsid w:val="00D03E5E"/>
    <w:rsid w:val="00D04004"/>
    <w:rsid w:val="00D0452A"/>
    <w:rsid w:val="00D04E36"/>
    <w:rsid w:val="00D074EF"/>
    <w:rsid w:val="00D101C9"/>
    <w:rsid w:val="00D254F7"/>
    <w:rsid w:val="00D322B3"/>
    <w:rsid w:val="00D326BF"/>
    <w:rsid w:val="00D40CE8"/>
    <w:rsid w:val="00D51F64"/>
    <w:rsid w:val="00D60D6B"/>
    <w:rsid w:val="00D623B9"/>
    <w:rsid w:val="00D70802"/>
    <w:rsid w:val="00D854CE"/>
    <w:rsid w:val="00D860A7"/>
    <w:rsid w:val="00D86FB4"/>
    <w:rsid w:val="00D92043"/>
    <w:rsid w:val="00DB2834"/>
    <w:rsid w:val="00DD02BD"/>
    <w:rsid w:val="00DE2A60"/>
    <w:rsid w:val="00DE369F"/>
    <w:rsid w:val="00E025DC"/>
    <w:rsid w:val="00E03F87"/>
    <w:rsid w:val="00E13C7C"/>
    <w:rsid w:val="00E33351"/>
    <w:rsid w:val="00E460B0"/>
    <w:rsid w:val="00E4627A"/>
    <w:rsid w:val="00E622D5"/>
    <w:rsid w:val="00E649A8"/>
    <w:rsid w:val="00E66CFA"/>
    <w:rsid w:val="00E6785C"/>
    <w:rsid w:val="00E72093"/>
    <w:rsid w:val="00E800F2"/>
    <w:rsid w:val="00E82076"/>
    <w:rsid w:val="00E926E2"/>
    <w:rsid w:val="00E945B0"/>
    <w:rsid w:val="00E95781"/>
    <w:rsid w:val="00EA06E6"/>
    <w:rsid w:val="00EA21FA"/>
    <w:rsid w:val="00EA4CD2"/>
    <w:rsid w:val="00EB6C34"/>
    <w:rsid w:val="00EC3B68"/>
    <w:rsid w:val="00EC57CA"/>
    <w:rsid w:val="00ED18E7"/>
    <w:rsid w:val="00ED57DF"/>
    <w:rsid w:val="00EE0F74"/>
    <w:rsid w:val="00EE272A"/>
    <w:rsid w:val="00EF3374"/>
    <w:rsid w:val="00EF6E8B"/>
    <w:rsid w:val="00F002AB"/>
    <w:rsid w:val="00F13664"/>
    <w:rsid w:val="00F14C74"/>
    <w:rsid w:val="00F213BB"/>
    <w:rsid w:val="00F27D3F"/>
    <w:rsid w:val="00F51E14"/>
    <w:rsid w:val="00F55355"/>
    <w:rsid w:val="00F67AA8"/>
    <w:rsid w:val="00F76BB3"/>
    <w:rsid w:val="00F93F96"/>
    <w:rsid w:val="00F94D01"/>
    <w:rsid w:val="00FA1922"/>
    <w:rsid w:val="00FA195D"/>
    <w:rsid w:val="00FA3F6C"/>
    <w:rsid w:val="00FB2D0B"/>
    <w:rsid w:val="00FB7F5A"/>
    <w:rsid w:val="00FC296A"/>
    <w:rsid w:val="00FC6212"/>
    <w:rsid w:val="00FD6C40"/>
    <w:rsid w:val="00FE1DEF"/>
    <w:rsid w:val="00FE1E7B"/>
    <w:rsid w:val="00FE444A"/>
    <w:rsid w:val="00FF19E2"/>
    <w:rsid w:val="00FF7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C9BFA"/>
  <w15:chartTrackingRefBased/>
  <w15:docId w15:val="{142D69B2-3BDB-8E47-92CB-3C3266AC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821A8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AD3"/>
    <w:pPr>
      <w:tabs>
        <w:tab w:val="center" w:pos="4680"/>
        <w:tab w:val="right" w:pos="9360"/>
      </w:tabs>
    </w:pPr>
  </w:style>
  <w:style w:type="character" w:customStyle="1" w:styleId="HeaderChar">
    <w:name w:val="Header Char"/>
    <w:basedOn w:val="DefaultParagraphFont"/>
    <w:link w:val="Header"/>
    <w:uiPriority w:val="99"/>
    <w:rsid w:val="00616AD3"/>
  </w:style>
  <w:style w:type="paragraph" w:styleId="Footer">
    <w:name w:val="footer"/>
    <w:basedOn w:val="Normal"/>
    <w:link w:val="FooterChar"/>
    <w:uiPriority w:val="99"/>
    <w:unhideWhenUsed/>
    <w:rsid w:val="00616AD3"/>
    <w:pPr>
      <w:tabs>
        <w:tab w:val="center" w:pos="4680"/>
        <w:tab w:val="right" w:pos="9360"/>
      </w:tabs>
    </w:pPr>
  </w:style>
  <w:style w:type="character" w:customStyle="1" w:styleId="FooterChar">
    <w:name w:val="Footer Char"/>
    <w:basedOn w:val="DefaultParagraphFont"/>
    <w:link w:val="Footer"/>
    <w:uiPriority w:val="99"/>
    <w:rsid w:val="00616AD3"/>
  </w:style>
  <w:style w:type="paragraph" w:styleId="NormalWeb">
    <w:name w:val="Normal (Web)"/>
    <w:basedOn w:val="Normal"/>
    <w:uiPriority w:val="99"/>
    <w:unhideWhenUsed/>
    <w:rsid w:val="006411B4"/>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67AA8"/>
    <w:rPr>
      <w:sz w:val="16"/>
      <w:szCs w:val="16"/>
    </w:rPr>
  </w:style>
  <w:style w:type="paragraph" w:styleId="CommentText">
    <w:name w:val="annotation text"/>
    <w:basedOn w:val="Normal"/>
    <w:link w:val="CommentTextChar"/>
    <w:uiPriority w:val="99"/>
    <w:semiHidden/>
    <w:unhideWhenUsed/>
    <w:rsid w:val="00F67AA8"/>
    <w:rPr>
      <w:sz w:val="20"/>
      <w:szCs w:val="20"/>
    </w:rPr>
  </w:style>
  <w:style w:type="character" w:customStyle="1" w:styleId="CommentTextChar">
    <w:name w:val="Comment Text Char"/>
    <w:basedOn w:val="DefaultParagraphFont"/>
    <w:link w:val="CommentText"/>
    <w:uiPriority w:val="99"/>
    <w:semiHidden/>
    <w:rsid w:val="00F67AA8"/>
    <w:rPr>
      <w:sz w:val="20"/>
      <w:szCs w:val="20"/>
    </w:rPr>
  </w:style>
  <w:style w:type="paragraph" w:styleId="CommentSubject">
    <w:name w:val="annotation subject"/>
    <w:basedOn w:val="CommentText"/>
    <w:next w:val="CommentText"/>
    <w:link w:val="CommentSubjectChar"/>
    <w:uiPriority w:val="99"/>
    <w:semiHidden/>
    <w:unhideWhenUsed/>
    <w:rsid w:val="00F67AA8"/>
    <w:rPr>
      <w:b/>
      <w:bCs/>
    </w:rPr>
  </w:style>
  <w:style w:type="character" w:customStyle="1" w:styleId="CommentSubjectChar">
    <w:name w:val="Comment Subject Char"/>
    <w:basedOn w:val="CommentTextChar"/>
    <w:link w:val="CommentSubject"/>
    <w:uiPriority w:val="99"/>
    <w:semiHidden/>
    <w:rsid w:val="00F67AA8"/>
    <w:rPr>
      <w:b/>
      <w:bCs/>
      <w:sz w:val="20"/>
      <w:szCs w:val="20"/>
    </w:rPr>
  </w:style>
  <w:style w:type="character" w:customStyle="1" w:styleId="Heading3Char">
    <w:name w:val="Heading 3 Char"/>
    <w:basedOn w:val="DefaultParagraphFont"/>
    <w:link w:val="Heading3"/>
    <w:uiPriority w:val="9"/>
    <w:rsid w:val="00821A8C"/>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ED57DF"/>
    <w:pPr>
      <w:spacing w:line="480" w:lineRule="auto"/>
      <w:ind w:left="720" w:hanging="720"/>
    </w:pPr>
  </w:style>
  <w:style w:type="paragraph" w:styleId="ListParagraph">
    <w:name w:val="List Paragraph"/>
    <w:basedOn w:val="Normal"/>
    <w:uiPriority w:val="34"/>
    <w:qFormat/>
    <w:rsid w:val="00704185"/>
    <w:pPr>
      <w:ind w:left="720"/>
      <w:contextualSpacing/>
    </w:pPr>
  </w:style>
  <w:style w:type="paragraph" w:styleId="BalloonText">
    <w:name w:val="Balloon Text"/>
    <w:basedOn w:val="Normal"/>
    <w:link w:val="BalloonTextChar"/>
    <w:uiPriority w:val="99"/>
    <w:semiHidden/>
    <w:unhideWhenUsed/>
    <w:rsid w:val="004C402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4025"/>
    <w:rPr>
      <w:rFonts w:ascii="Times New Roman" w:hAnsi="Times New Roman" w:cs="Times New Roman"/>
      <w:sz w:val="18"/>
      <w:szCs w:val="18"/>
    </w:rPr>
  </w:style>
  <w:style w:type="paragraph" w:styleId="Revision">
    <w:name w:val="Revision"/>
    <w:hidden/>
    <w:uiPriority w:val="99"/>
    <w:semiHidden/>
    <w:rsid w:val="00D254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69467">
      <w:bodyDiv w:val="1"/>
      <w:marLeft w:val="0"/>
      <w:marRight w:val="0"/>
      <w:marTop w:val="0"/>
      <w:marBottom w:val="0"/>
      <w:divBdr>
        <w:top w:val="none" w:sz="0" w:space="0" w:color="auto"/>
        <w:left w:val="none" w:sz="0" w:space="0" w:color="auto"/>
        <w:bottom w:val="none" w:sz="0" w:space="0" w:color="auto"/>
        <w:right w:val="none" w:sz="0" w:space="0" w:color="auto"/>
      </w:divBdr>
    </w:div>
    <w:div w:id="51434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3655</TotalTime>
  <Pages>28</Pages>
  <Words>55736</Words>
  <Characters>317700</Characters>
  <Application>Microsoft Office Word</Application>
  <DocSecurity>0</DocSecurity>
  <Lines>2647</Lines>
  <Paragraphs>745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Mulcahy</cp:lastModifiedBy>
  <cp:revision>288</cp:revision>
  <dcterms:created xsi:type="dcterms:W3CDTF">2021-01-25T20:24:00Z</dcterms:created>
  <dcterms:modified xsi:type="dcterms:W3CDTF">2022-01-27T02:41:00Z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id="vOFiSFBM"/&gt;&lt;style id="http://www.zotero.org/styles/apa" locale="en-US" hasBibliography="1" bibliographyStyleHasBeenSet="1"/&gt;&lt;prefs&gt;&lt;pref name="fieldType" value="Field"/&gt;&lt;/prefs&gt;&lt;/data&gt;</vt:lpwstr>
  </property>
</Properties>
</file>