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AD31B" w14:textId="77777777" w:rsidR="00023C6E" w:rsidRDefault="00023C6E" w:rsidP="00415441"/>
    <w:p w14:paraId="36418A8D" w14:textId="77777777" w:rsidR="00023C6E" w:rsidRDefault="00023C6E" w:rsidP="00415441"/>
    <w:p w14:paraId="0B6D119A" w14:textId="77777777" w:rsidR="001E6B22" w:rsidRDefault="001E6B22" w:rsidP="00415441"/>
    <w:p w14:paraId="7248F445" w14:textId="77777777" w:rsidR="001E6B22" w:rsidRDefault="001E6B22" w:rsidP="00415441"/>
    <w:p w14:paraId="73CFE529" w14:textId="77777777" w:rsidR="001E6B22" w:rsidRDefault="001E6B22" w:rsidP="00415441"/>
    <w:p w14:paraId="09975DE5" w14:textId="77777777" w:rsidR="001E6B22" w:rsidRDefault="001E6B22" w:rsidP="00415441"/>
    <w:p w14:paraId="0EF9C162" w14:textId="77777777" w:rsidR="001E6B22" w:rsidRDefault="001E6B22" w:rsidP="00415441"/>
    <w:p w14:paraId="1E7C8001" w14:textId="77777777" w:rsidR="001E6B22" w:rsidRDefault="001E6B22" w:rsidP="00415441"/>
    <w:p w14:paraId="29477112" w14:textId="77777777" w:rsidR="001E6B22" w:rsidRDefault="001E6B22" w:rsidP="00415441"/>
    <w:p w14:paraId="34C976B0" w14:textId="77777777" w:rsidR="001E6B22" w:rsidRDefault="001E6B22" w:rsidP="00415441"/>
    <w:p w14:paraId="2FDB0BCA" w14:textId="77777777" w:rsidR="00D241AC" w:rsidRDefault="00415441" w:rsidP="00415441">
      <w:bookmarkStart w:id="0" w:name="_GoBack"/>
      <w:bookmarkEnd w:id="0"/>
      <w:r>
        <w:t>To Whom It May Concern:</w:t>
      </w:r>
    </w:p>
    <w:p w14:paraId="016013A9" w14:textId="77777777" w:rsidR="00415441" w:rsidRDefault="00415441" w:rsidP="00415441"/>
    <w:p w14:paraId="5DDEF49D" w14:textId="77777777" w:rsidR="00415441" w:rsidRDefault="00415441" w:rsidP="00415441">
      <w:pPr>
        <w:jc w:val="both"/>
      </w:pPr>
      <w:r>
        <w:t xml:space="preserve">Please find enclosed our manuscript entitled “The role of TORC1 in muscle development in Drosophila” for review by Scientific Reports.  </w:t>
      </w:r>
    </w:p>
    <w:p w14:paraId="4D5B0A0B" w14:textId="77777777" w:rsidR="00415441" w:rsidRDefault="00415441" w:rsidP="00415441">
      <w:pPr>
        <w:jc w:val="both"/>
      </w:pPr>
    </w:p>
    <w:p w14:paraId="389D3997" w14:textId="77777777" w:rsidR="00415441" w:rsidRDefault="00415441" w:rsidP="00415441">
      <w:pPr>
        <w:jc w:val="both"/>
      </w:pPr>
      <w:r>
        <w:t xml:space="preserve">In this manuscript we have described the role of mTORC1 in the regulation of muscle formation both </w:t>
      </w:r>
      <w:r>
        <w:rPr>
          <w:i/>
        </w:rPr>
        <w:t>in vitro</w:t>
      </w:r>
      <w:r>
        <w:t xml:space="preserve"> and </w:t>
      </w:r>
      <w:r>
        <w:rPr>
          <w:i/>
        </w:rPr>
        <w:t>in vivo</w:t>
      </w:r>
      <w:r>
        <w:t xml:space="preserve">.  Using a combination of mammalian tissue culture and </w:t>
      </w:r>
      <w:r>
        <w:rPr>
          <w:i/>
        </w:rPr>
        <w:t xml:space="preserve">in vivo </w:t>
      </w:r>
      <w:r>
        <w:t xml:space="preserve">drosophila knockdowns, we have evaluated the role of inhibition and activation of mTORC1/dTORC1 in muscle function in flies.  These studies support an important role for mTORC1/dTORC1 in </w:t>
      </w:r>
      <w:proofErr w:type="spellStart"/>
      <w:r>
        <w:t>myogenesis</w:t>
      </w:r>
      <w:proofErr w:type="spellEnd"/>
      <w:r>
        <w:t xml:space="preserve">, muscle function and lifespan.  </w:t>
      </w:r>
    </w:p>
    <w:p w14:paraId="02B7176C" w14:textId="77777777" w:rsidR="00415441" w:rsidRDefault="00415441" w:rsidP="00415441">
      <w:pPr>
        <w:jc w:val="both"/>
      </w:pPr>
    </w:p>
    <w:p w14:paraId="450A3B3D" w14:textId="77777777" w:rsidR="00415441" w:rsidRDefault="00415441" w:rsidP="00415441">
      <w:pPr>
        <w:jc w:val="both"/>
      </w:pPr>
      <w:r>
        <w:t xml:space="preserve">To assist in the evaluation of our manuscript we propose that the following reviewers in the area of mTORC1 in </w:t>
      </w:r>
      <w:proofErr w:type="spellStart"/>
      <w:r>
        <w:t>myogenesis</w:t>
      </w:r>
      <w:proofErr w:type="spellEnd"/>
      <w:r>
        <w:t xml:space="preserve"> be consulted</w:t>
      </w:r>
      <w:proofErr w:type="gramStart"/>
      <w:r>
        <w:t>;</w:t>
      </w:r>
      <w:proofErr w:type="gramEnd"/>
      <w:r>
        <w:t xml:space="preserve"> Diane </w:t>
      </w:r>
      <w:proofErr w:type="spellStart"/>
      <w:r>
        <w:t>Fingar</w:t>
      </w:r>
      <w:proofErr w:type="spellEnd"/>
      <w:r>
        <w:t xml:space="preserve">, James Dowling and Markus </w:t>
      </w:r>
      <w:proofErr w:type="spellStart"/>
      <w:r>
        <w:t>Ruegg</w:t>
      </w:r>
      <w:proofErr w:type="spellEnd"/>
      <w:r>
        <w:t>.  In addit</w:t>
      </w:r>
      <w:r w:rsidR="00023C6E">
        <w:t xml:space="preserve">ion, we believe that </w:t>
      </w:r>
      <w:r>
        <w:t>Diego Rincon-</w:t>
      </w:r>
      <w:proofErr w:type="spellStart"/>
      <w:r>
        <w:t>Limas</w:t>
      </w:r>
      <w:proofErr w:type="spellEnd"/>
      <w:r>
        <w:t xml:space="preserve">, </w:t>
      </w:r>
      <w:proofErr w:type="spellStart"/>
      <w:r>
        <w:t>Sokol</w:t>
      </w:r>
      <w:proofErr w:type="spellEnd"/>
      <w:r>
        <w:t xml:space="preserve"> </w:t>
      </w:r>
      <w:proofErr w:type="spellStart"/>
      <w:r>
        <w:t>Todi</w:t>
      </w:r>
      <w:proofErr w:type="spellEnd"/>
      <w:r>
        <w:t xml:space="preserve"> and </w:t>
      </w:r>
      <w:proofErr w:type="spellStart"/>
      <w:r>
        <w:t>Amit</w:t>
      </w:r>
      <w:proofErr w:type="spellEnd"/>
      <w:r>
        <w:t xml:space="preserve"> Singh</w:t>
      </w:r>
      <w:r w:rsidR="00023C6E">
        <w:t xml:space="preserve"> would be excellent potential reviewers with respect to the Drosophila studies.  There are no reviewers who we wish to exclude.</w:t>
      </w:r>
    </w:p>
    <w:p w14:paraId="348F650F" w14:textId="77777777" w:rsidR="00023C6E" w:rsidRDefault="00023C6E" w:rsidP="00415441">
      <w:pPr>
        <w:jc w:val="both"/>
      </w:pPr>
    </w:p>
    <w:p w14:paraId="7C24CF61" w14:textId="77777777" w:rsidR="00023C6E" w:rsidRDefault="00023C6E" w:rsidP="00415441">
      <w:pPr>
        <w:jc w:val="both"/>
      </w:pPr>
      <w:r>
        <w:t>Best Regards,</w:t>
      </w:r>
    </w:p>
    <w:p w14:paraId="2B34C1C3" w14:textId="77777777" w:rsidR="00023C6E" w:rsidRDefault="00023C6E" w:rsidP="00415441">
      <w:pPr>
        <w:jc w:val="both"/>
      </w:pPr>
    </w:p>
    <w:p w14:paraId="21FA23B1" w14:textId="77777777" w:rsidR="00023C6E" w:rsidRDefault="00023C6E" w:rsidP="00415441">
      <w:pPr>
        <w:jc w:val="both"/>
      </w:pPr>
    </w:p>
    <w:p w14:paraId="14380C94" w14:textId="77777777" w:rsidR="00023C6E" w:rsidRDefault="00023C6E" w:rsidP="00415441">
      <w:pPr>
        <w:jc w:val="both"/>
      </w:pPr>
    </w:p>
    <w:p w14:paraId="454743FC" w14:textId="77777777" w:rsidR="00023C6E" w:rsidRDefault="00023C6E" w:rsidP="00415441">
      <w:pPr>
        <w:jc w:val="both"/>
      </w:pPr>
    </w:p>
    <w:p w14:paraId="5A07F98E" w14:textId="77777777" w:rsidR="00023C6E" w:rsidRDefault="00023C6E" w:rsidP="00415441">
      <w:pPr>
        <w:jc w:val="both"/>
      </w:pPr>
      <w:r>
        <w:t>Dave Bridges, Ph.D.</w:t>
      </w:r>
    </w:p>
    <w:p w14:paraId="7EFDA2B6" w14:textId="77777777" w:rsidR="00023C6E" w:rsidRPr="00415441" w:rsidRDefault="00023C6E" w:rsidP="00415441">
      <w:pPr>
        <w:jc w:val="both"/>
      </w:pPr>
      <w:r>
        <w:t xml:space="preserve">University of Tennessee Health Science Center </w:t>
      </w:r>
    </w:p>
    <w:sectPr w:rsidR="00023C6E" w:rsidRPr="00415441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41"/>
    <w:rsid w:val="00023C6E"/>
    <w:rsid w:val="001E6B22"/>
    <w:rsid w:val="00415441"/>
    <w:rsid w:val="00A34EF3"/>
    <w:rsid w:val="00D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CF7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901</Characters>
  <Application>Microsoft Macintosh Word</Application>
  <DocSecurity>0</DocSecurity>
  <Lines>7</Lines>
  <Paragraphs>2</Paragraphs>
  <ScaleCrop>false</ScaleCrop>
  <Company>UT-HSC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2</cp:revision>
  <cp:lastPrinted>2014-10-27T16:00:00Z</cp:lastPrinted>
  <dcterms:created xsi:type="dcterms:W3CDTF">2014-10-27T15:48:00Z</dcterms:created>
  <dcterms:modified xsi:type="dcterms:W3CDTF">2014-10-27T16:06:00Z</dcterms:modified>
</cp:coreProperties>
</file>