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xml:space="preserve">.  Prior to performing ANOVA analyses, normality was assessed by Shapiro-Wilk test and equal variance was tested using a Levene’s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If either of these assumptions failed, a Kruskal-Wallis test was performed.  If either of those omnibus tests reached significance, then Student’s T-Tests 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UAS-shRNA/Tm6B flies we also observed reduced muscle-specific </w:t>
      </w:r>
      <w:r w:rsidR="00695686" w:rsidRPr="00695686">
        <w:rPr>
          <w:i/>
        </w:rPr>
        <w:t>Raptor</w:t>
      </w:r>
      <w:r w:rsidR="00695686">
        <w:t xml:space="preserve"> knockdown flies, although in this case some knockdown flies were able to eclose (Figure 2C).</w:t>
      </w:r>
      <w:r w:rsidR="00F73276">
        <w:t xml:space="preserve">  </w:t>
      </w:r>
      <w:commentRangeStart w:id="6"/>
      <w:r w:rsidR="00F73276">
        <w:t xml:space="preserve">We examined this per gender, and with the exception of shRNA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6"/>
      <w:r w:rsidR="00487810">
        <w:rPr>
          <w:rStyle w:val="CommentReference"/>
        </w:rPr>
        <w:commentReference w:id="6"/>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33B950B" w:rsidR="00CD646A" w:rsidRDefault="00A95905" w:rsidP="001A0687">
      <w:pPr>
        <w:rPr>
          <w:rFonts w:ascii="Cambria" w:hAnsi="Cambria"/>
        </w:rPr>
      </w:pPr>
      <w:r>
        <w:t xml:space="preserve">To test </w:t>
      </w:r>
      <w:r w:rsidR="00674B7E">
        <w:t xml:space="preserve">for the stage under which these flies fail to eclose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did simiar</w:t>
      </w:r>
      <w:r>
        <w:t xml:space="preserve"> studies.  In these experiments, we crossed flies which were homozygous for the </w:t>
      </w:r>
      <w:r w:rsidR="00674B7E" w:rsidRPr="00674B7E">
        <w:rPr>
          <w:i/>
        </w:rPr>
        <w:t>GAL4</w:t>
      </w:r>
      <w:r>
        <w:t xml:space="preserve"> with flies that were homozygous for the </w:t>
      </w:r>
      <w:r w:rsidR="007D7721">
        <w:t>UAS-</w:t>
      </w:r>
      <w:r w:rsidR="00674B7E">
        <w:rPr>
          <w:i/>
        </w:rPr>
        <w:t xml:space="preserve">Raptor </w:t>
      </w:r>
      <w:r>
        <w:t>shRNA</w:t>
      </w:r>
      <w:r w:rsidR="007D7721">
        <w:t xml:space="preserve"> transgene</w:t>
      </w:r>
      <w:r>
        <w:t>.  As a control, we used a fly line that was identical to the TRiP fly lines, but did not have a shRNA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7"/>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7"/>
      <w:r w:rsidR="00487810">
        <w:rPr>
          <w:rStyle w:val="CommentReference"/>
        </w:rPr>
        <w:commentReference w:id="7"/>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Eclose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r w:rsidRPr="000E45D7">
        <w:rPr>
          <w:rFonts w:ascii="Cambria" w:hAnsi="Cambria"/>
        </w:rPr>
        <w:t>shRNA</w:t>
      </w:r>
      <w:r>
        <w:rPr>
          <w:rFonts w:ascii="Cambria" w:hAnsi="Cambria"/>
          <w:i/>
        </w:rPr>
        <w:t xml:space="preserve">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shRNA crosses.  These data support the hypothesis</w:t>
      </w:r>
      <w:r>
        <w:rPr>
          <w:rFonts w:ascii="Cambria" w:hAnsi="Cambria"/>
        </w:rPr>
        <w:t xml:space="preserve"> that lethality occurs after pupal development.</w:t>
      </w:r>
    </w:p>
    <w:p w14:paraId="543405C6" w14:textId="77777777" w:rsidR="000E45D7" w:rsidRDefault="000E45D7" w:rsidP="001A0687">
      <w:pPr>
        <w:rPr>
          <w:rFonts w:ascii="Cambria" w:hAnsi="Cambria"/>
        </w:rPr>
      </w:pPr>
    </w:p>
    <w:p w14:paraId="24BA4390" w14:textId="0DA06833" w:rsidR="003937DA" w:rsidRPr="00357F77" w:rsidRDefault="00471708" w:rsidP="001A0687">
      <w:pPr>
        <w:rPr>
          <w:rFonts w:ascii="Cambria" w:hAnsi="Cambria"/>
        </w:rPr>
      </w:pPr>
      <w:r>
        <w:rPr>
          <w:rFonts w:ascii="Cambria" w:hAnsi="Cambria"/>
        </w:rPr>
        <w:t>We next visually examined the pupal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w:t>
      </w:r>
      <w:r w:rsidR="00A87B4B">
        <w:rPr>
          <w:rFonts w:ascii="Cambria" w:hAnsi="Cambria"/>
        </w:rPr>
        <w:t xml:space="preserve">15 fold more dead pupae than controls; </w:t>
      </w:r>
      <w:r w:rsidR="0048645D">
        <w:rPr>
          <w:rFonts w:ascii="Cambria" w:hAnsi="Cambria"/>
        </w:rPr>
        <w:t>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shRNA strain.  </w:t>
      </w:r>
      <w:r w:rsidR="00357F77" w:rsidRPr="00A87B4B">
        <w:rPr>
          <w:rFonts w:ascii="Cambria" w:hAnsi="Cambria"/>
        </w:rPr>
        <w:t>The</w:t>
      </w:r>
      <w:r w:rsidR="00357F77">
        <w:rPr>
          <w:rFonts w:ascii="Cambria" w:hAnsi="Cambria"/>
        </w:rPr>
        <w:t xml:space="preserv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w:t>
      </w:r>
      <w:r w:rsidR="00CC2116">
        <w:rPr>
          <w:rFonts w:ascii="Cambria" w:hAnsi="Cambria"/>
        </w:rPr>
        <w:t>3A-B</w:t>
      </w:r>
      <w:r w:rsidR="0048645D">
        <w:rPr>
          <w:rFonts w:ascii="Cambria" w:hAnsi="Cambria"/>
        </w:rPr>
        <w:t>)</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pupal development, but prior to </w:t>
      </w:r>
      <w:commentRangeStart w:id="8"/>
      <w:r w:rsidR="0048645D">
        <w:rPr>
          <w:rFonts w:ascii="Cambria" w:hAnsi="Cambria"/>
        </w:rPr>
        <w:t>eclosure</w:t>
      </w:r>
      <w:commentRangeEnd w:id="8"/>
      <w:r w:rsidR="00487810">
        <w:rPr>
          <w:rStyle w:val="CommentReference"/>
        </w:rPr>
        <w:commentReference w:id="8"/>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731E7695"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9364BA">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"[13]" }, "properties" : { "noteIndex" : 0 }, "schema" : "https://github.com/citation-style-language/schema/raw/master/csl-citation.json" }</w:instrText>
      </w:r>
      <w:r w:rsidR="00895FB6">
        <w:rPr>
          <w:rFonts w:ascii="Cambria" w:hAnsi="Cambria"/>
        </w:rPr>
        <w:fldChar w:fldCharType="separate"/>
      </w:r>
      <w:r w:rsidR="009364BA" w:rsidRPr="009364BA">
        <w:rPr>
          <w:rFonts w:ascii="Cambria" w:hAnsi="Cambria"/>
          <w:noProof/>
        </w:rPr>
        <w:t>[13]</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9"/>
      <w:r w:rsidR="002A13D8">
        <w:rPr>
          <w:rFonts w:ascii="Cambria" w:hAnsi="Cambria"/>
        </w:rPr>
        <w:t>smaller and weaker than female flies</w:t>
      </w:r>
      <w:commentRangeEnd w:id="9"/>
      <w:r w:rsidR="002A13D8">
        <w:rPr>
          <w:rStyle w:val="CommentReference"/>
        </w:rPr>
        <w:commentReference w:id="9"/>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correspondence between the efficienty of the shRNA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10"/>
      <w:r>
        <w:t xml:space="preserve">XXXX </w:t>
      </w:r>
      <w:commentRangeEnd w:id="10"/>
      <w:r w:rsidR="00DD6A3B">
        <w:rPr>
          <w:rStyle w:val="CommentReference"/>
        </w:rPr>
        <w:commentReference w:id="10"/>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671FAE68" w:rsidR="006A20BD" w:rsidRDefault="00912E8F" w:rsidP="00C920F1">
      <w:pPr>
        <w:rPr>
          <w:rFonts w:cs="Times"/>
        </w:rPr>
      </w:pPr>
      <w:r>
        <w:rPr>
          <w:rFonts w:cs="Times"/>
          <w:b/>
        </w:rPr>
        <w:t>Figure 3</w:t>
      </w:r>
      <w:r w:rsidRPr="00912E8F">
        <w:rPr>
          <w:rFonts w:cs="Times"/>
          <w:b/>
        </w:rPr>
        <w:t>. Muscle-specific Raptor knockdown flies die post-pupal formation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show the total number of flies eclosed; C and D) indicate the t</w:t>
      </w:r>
      <w:r w:rsidR="00E21A55">
        <w:rPr>
          <w:rFonts w:cs="Times"/>
        </w:rPr>
        <w:t>ota</w:t>
      </w:r>
      <w:r w:rsidR="00296E19">
        <w:rPr>
          <w:rFonts w:cs="Times"/>
        </w:rPr>
        <w:t>l number of pupae after 20 days, and  F and G)  show the p</w:t>
      </w:r>
      <w:r w:rsidR="00E21A55">
        <w:rPr>
          <w:rFonts w:cs="Times"/>
        </w:rPr>
        <w:t xml:space="preserve">ercentage of dead pupae.  </w:t>
      </w:r>
      <w:r w:rsidR="007D22A8">
        <w:rPr>
          <w:rFonts w:cs="Times"/>
        </w:rPr>
        <w:t xml:space="preserve">Panel E shows a representative example of dead flies, still within their pupal cases.  </w:t>
      </w:r>
      <w:r w:rsidR="00E21A55">
        <w:rPr>
          <w:rFonts w:cs="Times"/>
        </w:rPr>
        <w:t xml:space="preserve">Asterisks indicate p&lt;0.05 by </w:t>
      </w:r>
      <w:r w:rsidR="00222D22">
        <w:rPr>
          <w:rFonts w:cs="Times"/>
        </w:rPr>
        <w:t xml:space="preserve">Dunnett’s test (A) or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(C,D,F and G)</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bookmarkStart w:id="11" w:name="_GoBack"/>
      <w:bookmarkEnd w:id="11"/>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343B2CF0" w:rsidR="00912E8F" w:rsidRPr="003E4F67" w:rsidRDefault="00912E8F" w:rsidP="00912E8F">
      <w:pPr>
        <w:rPr>
          <w:rFonts w:cs="Times"/>
        </w:rPr>
      </w:pPr>
      <w:r>
        <w:t>Supplementary Figure 2:</w:t>
      </w:r>
      <w:r w:rsidRPr="003E4F67">
        <w:t xml:space="preserve"> The graph depicts the relative birth rates of the progeny produced when the 24B-</w:t>
      </w:r>
      <w:r>
        <w:t>GAL4</w:t>
      </w:r>
      <w:r w:rsidRPr="003E4F67">
        <w:t xml:space="preserve">/Raptor shrRNA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72748C" w:rsidRDefault="0072748C">
      <w:pPr>
        <w:pStyle w:val="CommentText"/>
      </w:pPr>
      <w:r>
        <w:rPr>
          <w:rStyle w:val="CommentReference"/>
        </w:rPr>
        <w:annotationRef/>
      </w:r>
      <w:r>
        <w:t>Ask larry for reference</w:t>
      </w:r>
    </w:p>
  </w:comment>
  <w:comment w:id="1" w:author="Dave Bridges" w:date="2014-05-06T10:15:00Z" w:initials="DB">
    <w:p w14:paraId="7CF46892" w14:textId="43E2704E" w:rsidR="0072748C" w:rsidRDefault="0072748C">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72748C" w:rsidRDefault="0072748C">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72748C" w:rsidRDefault="0072748C">
      <w:pPr>
        <w:pStyle w:val="CommentText"/>
      </w:pPr>
      <w:r>
        <w:rPr>
          <w:rStyle w:val="CommentReference"/>
        </w:rPr>
        <w:annotationRef/>
      </w:r>
      <w:r>
        <w:t>Larry, do you think a schematic of the crosses for each figure would help, or people will be able to follow along?</w:t>
      </w:r>
    </w:p>
  </w:comment>
  <w:comment w:id="6" w:author="Dave Bridges" w:date="2014-06-25T12:35:00Z" w:initials="DB">
    <w:p w14:paraId="6759F7D4" w14:textId="1767DF06" w:rsidR="0072748C" w:rsidRDefault="0072748C">
      <w:pPr>
        <w:pStyle w:val="CommentText"/>
      </w:pPr>
      <w:r>
        <w:rPr>
          <w:rStyle w:val="CommentReference"/>
        </w:rPr>
        <w:annotationRef/>
      </w:r>
      <w:r>
        <w:t>Potentially remove</w:t>
      </w:r>
    </w:p>
  </w:comment>
  <w:comment w:id="7" w:author="Dave Bridges" w:date="2014-06-25T12:35:00Z" w:initials="DB">
    <w:p w14:paraId="60EE095C" w14:textId="2D3863D0" w:rsidR="0072748C" w:rsidRDefault="0072748C">
      <w:pPr>
        <w:pStyle w:val="CommentText"/>
      </w:pPr>
      <w:r>
        <w:rPr>
          <w:rStyle w:val="CommentReference"/>
        </w:rPr>
        <w:annotationRef/>
      </w:r>
      <w:r>
        <w:t>Mention gender</w:t>
      </w:r>
    </w:p>
  </w:comment>
  <w:comment w:id="8" w:author="Dave Bridges" w:date="2014-06-25T12:37:00Z" w:initials="DB">
    <w:p w14:paraId="06E3B1F0" w14:textId="282148DE" w:rsidR="0072748C" w:rsidRDefault="0072748C">
      <w:pPr>
        <w:pStyle w:val="CommentText"/>
      </w:pPr>
      <w:r>
        <w:rPr>
          <w:rStyle w:val="CommentReference"/>
        </w:rPr>
        <w:annotationRef/>
      </w:r>
      <w:r>
        <w:t>Mention how this is not consistent with the rapamycin induced lethality which occurs pre-pupal development.</w:t>
      </w:r>
    </w:p>
  </w:comment>
  <w:comment w:id="9" w:author="Dave Bridges" w:date="2014-05-07T08:43:00Z" w:initials="DB">
    <w:p w14:paraId="0139AF80" w14:textId="4BAAEF06" w:rsidR="0072748C" w:rsidRDefault="0072748C">
      <w:pPr>
        <w:pStyle w:val="CommentText"/>
      </w:pPr>
      <w:r>
        <w:rPr>
          <w:rStyle w:val="CommentReference"/>
        </w:rPr>
        <w:annotationRef/>
      </w:r>
      <w:r>
        <w:t>Larry, can you get me a reference for this</w:t>
      </w:r>
    </w:p>
  </w:comment>
  <w:comment w:id="10" w:author="Dave Bridges" w:date="2014-05-07T08:47:00Z" w:initials="DB">
    <w:p w14:paraId="339065ED" w14:textId="1B50010F" w:rsidR="0072748C" w:rsidRDefault="0072748C">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E50"/>
    <w:rsid w:val="001F289E"/>
    <w:rsid w:val="00222D22"/>
    <w:rsid w:val="00234C0A"/>
    <w:rsid w:val="00267136"/>
    <w:rsid w:val="002754B1"/>
    <w:rsid w:val="00296E19"/>
    <w:rsid w:val="002A13D8"/>
    <w:rsid w:val="002A5C22"/>
    <w:rsid w:val="002B1207"/>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74B7E"/>
    <w:rsid w:val="00695686"/>
    <w:rsid w:val="006A20BD"/>
    <w:rsid w:val="006C082B"/>
    <w:rsid w:val="006F1172"/>
    <w:rsid w:val="007255E2"/>
    <w:rsid w:val="0072748C"/>
    <w:rsid w:val="00740552"/>
    <w:rsid w:val="0074200C"/>
    <w:rsid w:val="0075212D"/>
    <w:rsid w:val="007A2B2C"/>
    <w:rsid w:val="007C342C"/>
    <w:rsid w:val="007D22A8"/>
    <w:rsid w:val="007D3910"/>
    <w:rsid w:val="007D7721"/>
    <w:rsid w:val="007E2C73"/>
    <w:rsid w:val="007E44ED"/>
    <w:rsid w:val="008104BA"/>
    <w:rsid w:val="008559E4"/>
    <w:rsid w:val="00895FB6"/>
    <w:rsid w:val="008C6740"/>
    <w:rsid w:val="0090102F"/>
    <w:rsid w:val="009111E3"/>
    <w:rsid w:val="00912E8F"/>
    <w:rsid w:val="00922DE5"/>
    <w:rsid w:val="009364BA"/>
    <w:rsid w:val="009637F4"/>
    <w:rsid w:val="00975E32"/>
    <w:rsid w:val="009964F9"/>
    <w:rsid w:val="009C36DF"/>
    <w:rsid w:val="00A35634"/>
    <w:rsid w:val="00A87B4B"/>
    <w:rsid w:val="00A95905"/>
    <w:rsid w:val="00A95BDD"/>
    <w:rsid w:val="00AB5F98"/>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8155A"/>
    <w:rsid w:val="00C838F3"/>
    <w:rsid w:val="00C920F1"/>
    <w:rsid w:val="00CA3EED"/>
    <w:rsid w:val="00CC2116"/>
    <w:rsid w:val="00CC4247"/>
    <w:rsid w:val="00CC59CA"/>
    <w:rsid w:val="00CD646A"/>
    <w:rsid w:val="00CF329D"/>
    <w:rsid w:val="00D07587"/>
    <w:rsid w:val="00D10BC7"/>
    <w:rsid w:val="00D86513"/>
    <w:rsid w:val="00DA59AE"/>
    <w:rsid w:val="00DB29A1"/>
    <w:rsid w:val="00DD6A3B"/>
    <w:rsid w:val="00DF02CD"/>
    <w:rsid w:val="00E20164"/>
    <w:rsid w:val="00E21A55"/>
    <w:rsid w:val="00E251E9"/>
    <w:rsid w:val="00E25FD7"/>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7437</Words>
  <Characters>42397</Characters>
  <Application>Microsoft Macintosh Word</Application>
  <DocSecurity>0</DocSecurity>
  <Lines>353</Lines>
  <Paragraphs>99</Paragraphs>
  <ScaleCrop>false</ScaleCrop>
  <Company>UTHSC</Company>
  <LinksUpToDate>false</LinksUpToDate>
  <CharactersWithSpaces>49735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21</cp:revision>
  <cp:lastPrinted>2013-08-09T15:54:00Z</cp:lastPrinted>
  <dcterms:created xsi:type="dcterms:W3CDTF">2014-05-07T19:10:00Z</dcterms:created>
  <dcterms:modified xsi:type="dcterms:W3CDTF">2014-06-27T13:34:00Z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