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AD31B" w14:textId="77777777" w:rsidR="00023C6E" w:rsidRDefault="00023C6E" w:rsidP="00415441"/>
    <w:p w14:paraId="36418A8D" w14:textId="77777777" w:rsidR="00023C6E" w:rsidRDefault="00023C6E" w:rsidP="00415441"/>
    <w:p w14:paraId="0B6D119A" w14:textId="77777777" w:rsidR="001E6B22" w:rsidRDefault="001E6B22" w:rsidP="00415441"/>
    <w:p w14:paraId="7248F445" w14:textId="77777777" w:rsidR="001E6B22" w:rsidRDefault="001E6B22" w:rsidP="00415441"/>
    <w:p w14:paraId="73CFE529" w14:textId="77777777" w:rsidR="001E6B22" w:rsidRDefault="001E6B22" w:rsidP="00415441"/>
    <w:p w14:paraId="09975DE5" w14:textId="77777777" w:rsidR="001E6B22" w:rsidRDefault="001E6B22" w:rsidP="00415441"/>
    <w:p w14:paraId="0EF9C162" w14:textId="77777777" w:rsidR="001E6B22" w:rsidRDefault="001E6B22" w:rsidP="00415441"/>
    <w:p w14:paraId="1E7C8001" w14:textId="77777777" w:rsidR="001E6B22" w:rsidRDefault="001E6B22" w:rsidP="00415441"/>
    <w:p w14:paraId="29477112" w14:textId="77777777" w:rsidR="001E6B22" w:rsidRDefault="001E6B22" w:rsidP="00415441"/>
    <w:p w14:paraId="34C976B0" w14:textId="77777777" w:rsidR="001E6B22" w:rsidRDefault="001E6B22" w:rsidP="00415441"/>
    <w:p w14:paraId="2FDB0BCA" w14:textId="62E85931" w:rsidR="00D241AC" w:rsidRDefault="005A49B4" w:rsidP="00415441">
      <w:r>
        <w:t>Paul,</w:t>
      </w:r>
    </w:p>
    <w:p w14:paraId="016013A9" w14:textId="77777777" w:rsidR="00415441" w:rsidRDefault="00415441" w:rsidP="00415441"/>
    <w:p w14:paraId="5DDEF49D" w14:textId="0CE503BD" w:rsidR="00415441" w:rsidRDefault="00415441" w:rsidP="00415441">
      <w:pPr>
        <w:jc w:val="both"/>
      </w:pPr>
      <w:r>
        <w:t xml:space="preserve">Please find enclosed </w:t>
      </w:r>
      <w:r w:rsidR="005A49B4">
        <w:t>our revised manuscript</w:t>
      </w:r>
      <w:r>
        <w:t xml:space="preserve"> “The role of TORC1 in mu</w:t>
      </w:r>
      <w:r w:rsidR="005A49B4">
        <w:t>scle development in Drosophila”, manuscript number SREP-14-10803</w:t>
      </w:r>
    </w:p>
    <w:p w14:paraId="4D5B0A0B" w14:textId="77777777" w:rsidR="00415441" w:rsidRDefault="00415441" w:rsidP="00415441">
      <w:pPr>
        <w:jc w:val="both"/>
      </w:pPr>
    </w:p>
    <w:p w14:paraId="450A3B3D" w14:textId="45ABA19D" w:rsidR="00415441" w:rsidRDefault="005A49B4" w:rsidP="00415441">
      <w:pPr>
        <w:jc w:val="both"/>
      </w:pPr>
      <w:r>
        <w:t xml:space="preserve">We have revised the manuscript to address the questions, concerns and clarifications requested by the reviewers.  In addition to this we have added several new pieces of data, especially with respect to MyoD protein stability, myosin heavy chain isoform expression and the use of a late-acting </w:t>
      </w:r>
      <w:r w:rsidRPr="005A49B4">
        <w:rPr>
          <w:i/>
        </w:rPr>
        <w:t>Mhc</w:t>
      </w:r>
      <w:r>
        <w:t xml:space="preserve">-GAL4 driven </w:t>
      </w:r>
      <w:r w:rsidRPr="005A49B4">
        <w:rPr>
          <w:i/>
        </w:rPr>
        <w:t>Raptor</w:t>
      </w:r>
      <w:r>
        <w:t xml:space="preserve"> knockdown fly strain.   </w:t>
      </w:r>
    </w:p>
    <w:p w14:paraId="6463CF1D" w14:textId="77777777" w:rsidR="005A49B4" w:rsidRDefault="005A49B4" w:rsidP="00415441">
      <w:pPr>
        <w:jc w:val="both"/>
      </w:pPr>
    </w:p>
    <w:p w14:paraId="640D6586" w14:textId="26E2F7FA" w:rsidR="005A49B4" w:rsidRDefault="005A49B4" w:rsidP="00415441">
      <w:pPr>
        <w:jc w:val="both"/>
      </w:pPr>
      <w:r>
        <w:t>Please find enclosed both a de</w:t>
      </w:r>
      <w:r w:rsidR="00172FC4">
        <w:t>tailed point-by-</w:t>
      </w:r>
      <w:r>
        <w:t xml:space="preserve">point response to the reviewer </w:t>
      </w:r>
      <w:r w:rsidR="00172FC4">
        <w:t>comments</w:t>
      </w:r>
      <w:bookmarkStart w:id="0" w:name="_GoBack"/>
      <w:bookmarkEnd w:id="0"/>
      <w:r>
        <w:t>, as well as the updated manuscript and figures.  Thank you for considering our revised work.</w:t>
      </w:r>
    </w:p>
    <w:p w14:paraId="348F650F" w14:textId="77777777" w:rsidR="00023C6E" w:rsidRDefault="00023C6E" w:rsidP="00415441">
      <w:pPr>
        <w:jc w:val="both"/>
      </w:pPr>
    </w:p>
    <w:p w14:paraId="7C24CF61" w14:textId="77777777" w:rsidR="00023C6E" w:rsidRDefault="00023C6E" w:rsidP="00415441">
      <w:pPr>
        <w:jc w:val="both"/>
      </w:pPr>
      <w:r>
        <w:t>Best Regards,</w:t>
      </w:r>
    </w:p>
    <w:p w14:paraId="2B34C1C3" w14:textId="77777777" w:rsidR="00023C6E" w:rsidRDefault="00023C6E" w:rsidP="00415441">
      <w:pPr>
        <w:jc w:val="both"/>
      </w:pPr>
    </w:p>
    <w:p w14:paraId="21FA23B1" w14:textId="77777777" w:rsidR="00023C6E" w:rsidRDefault="00023C6E" w:rsidP="00415441">
      <w:pPr>
        <w:jc w:val="both"/>
      </w:pPr>
    </w:p>
    <w:p w14:paraId="14380C94" w14:textId="77777777" w:rsidR="00023C6E" w:rsidRDefault="00023C6E" w:rsidP="00415441">
      <w:pPr>
        <w:jc w:val="both"/>
      </w:pPr>
    </w:p>
    <w:p w14:paraId="454743FC" w14:textId="77777777" w:rsidR="00023C6E" w:rsidRDefault="00023C6E" w:rsidP="00415441">
      <w:pPr>
        <w:jc w:val="both"/>
      </w:pPr>
    </w:p>
    <w:p w14:paraId="5A07F98E" w14:textId="77777777" w:rsidR="00023C6E" w:rsidRDefault="00023C6E" w:rsidP="00415441">
      <w:pPr>
        <w:jc w:val="both"/>
      </w:pPr>
      <w:r>
        <w:t>Dave Bridges, Ph.D.</w:t>
      </w:r>
    </w:p>
    <w:p w14:paraId="77D5BF21" w14:textId="5E124F7F" w:rsidR="00521A88" w:rsidRDefault="00521A88" w:rsidP="00415441">
      <w:pPr>
        <w:jc w:val="both"/>
      </w:pPr>
      <w:r>
        <w:t>Assistant Professor</w:t>
      </w:r>
    </w:p>
    <w:p w14:paraId="7EFDA2B6" w14:textId="77777777" w:rsidR="00023C6E" w:rsidRPr="00415441" w:rsidRDefault="00023C6E" w:rsidP="00415441">
      <w:pPr>
        <w:jc w:val="both"/>
      </w:pPr>
      <w:r>
        <w:t xml:space="preserve">University of Tennessee Health Science Center </w:t>
      </w:r>
    </w:p>
    <w:sectPr w:rsidR="00023C6E" w:rsidRPr="00415441"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41"/>
    <w:rsid w:val="00023C6E"/>
    <w:rsid w:val="00172FC4"/>
    <w:rsid w:val="001E6B22"/>
    <w:rsid w:val="003D394A"/>
    <w:rsid w:val="00415441"/>
    <w:rsid w:val="00521A88"/>
    <w:rsid w:val="005A49B4"/>
    <w:rsid w:val="00A34EF3"/>
    <w:rsid w:val="00D24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CF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663</Characters>
  <Application>Microsoft Macintosh Word</Application>
  <DocSecurity>0</DocSecurity>
  <Lines>5</Lines>
  <Paragraphs>1</Paragraphs>
  <ScaleCrop>false</ScaleCrop>
  <Company>UT-HSC</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cp:lastPrinted>2014-12-19T17:04:00Z</cp:lastPrinted>
  <dcterms:created xsi:type="dcterms:W3CDTF">2014-12-19T17:01:00Z</dcterms:created>
  <dcterms:modified xsi:type="dcterms:W3CDTF">2014-12-19T17:05:00Z</dcterms:modified>
</cp:coreProperties>
</file>