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0A5CCF2" w:rsidR="001502D6" w:rsidRPr="001502D6" w:rsidRDefault="001502D6" w:rsidP="001502D6">
      <w:pPr>
        <w:rPr>
          <w:b/>
        </w:rPr>
      </w:pPr>
      <w:r>
        <w:rPr>
          <w:b/>
        </w:rPr>
        <w:t>We thank the reviewers for their insightful and carefully considered comments, as considering and addressing these issues makes this a much clearer and more coherent manuscript</w:t>
      </w:r>
      <w:proofErr w:type="gramStart"/>
      <w:r>
        <w:rPr>
          <w:b/>
        </w:rPr>
        <w:t>..</w:t>
      </w:r>
      <w:proofErr w:type="gramEnd"/>
      <w:r>
        <w:rPr>
          <w:b/>
        </w:rPr>
        <w:t xml:space="preserve">  We have substantially revised the manuscript based on these suggestions, by providing extra data and more refined explanations for each of these comments.  A point-by point response to each of these comments is presented below.</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lastRenderedPageBreak/>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035B8B65"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197D79">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197D79">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09929C31"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197D79">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12003F1A"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197D79">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E1186E" w:rsidRDefault="00E1186E">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E1186E" w:rsidRPr="00480F77" w:rsidRDefault="00E1186E">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E1186E" w:rsidRDefault="00E1186E">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E1186E" w:rsidRPr="00480F77" w:rsidRDefault="00E1186E">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07B30A" w14:textId="3B11A84E" w:rsidR="00FC2429" w:rsidRDefault="00FC2429" w:rsidP="00FC2429">
      <w:pPr>
        <w:pStyle w:val="ListParagraph"/>
        <w:numPr>
          <w:ilvl w:val="0"/>
          <w:numId w:val="2"/>
        </w:numPr>
      </w:pPr>
      <w:r>
        <w:t xml:space="preserve">Why were there 3 fasting weight loss periods reported in Figure 3A? This was only done twice 12 weeks apart? </w:t>
      </w:r>
      <w:proofErr w:type="gramStart"/>
      <w:r>
        <w:t>There were also 2 outliers</w:t>
      </w:r>
      <w:proofErr w:type="gramEnd"/>
      <w:r>
        <w:t xml:space="preserve">, </w:t>
      </w:r>
      <w:proofErr w:type="gramStart"/>
      <w:r>
        <w:t>did results include these individuals</w:t>
      </w:r>
      <w:proofErr w:type="gramEnd"/>
      <w:r>
        <w:t>?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210FA9D5"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197D79">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"[8, 9]" }, "properties" : { "noteIndex" : 0 }, "schema" : "https://github.com/citation-style-language/schema/raw/master/csl-citation.json" }</w:instrText>
      </w:r>
      <w:r w:rsidRPr="0065339D">
        <w:rPr>
          <w:b/>
          <w:color w:val="FF0000"/>
        </w:rPr>
        <w:fldChar w:fldCharType="separate"/>
      </w:r>
      <w:r w:rsidRPr="0065339D">
        <w:rPr>
          <w:noProof/>
          <w:color w:val="FF0000"/>
        </w:rPr>
        <w:t>[8, 9]</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11B36290"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xml:space="preserve">, we believe that these very likely overlap with some of the comments and clarifications suggested by reviewer #1.  This is especially true for reviewer 1’s comments 1, 3 and </w:t>
      </w:r>
      <w:proofErr w:type="gramStart"/>
      <w:r>
        <w:rPr>
          <w:b/>
        </w:rPr>
        <w:t>7 which</w:t>
      </w:r>
      <w:proofErr w:type="gramEnd"/>
      <w:r>
        <w:rPr>
          <w:b/>
        </w:rPr>
        <w:t xml:space="preserve">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7"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A198B4A"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197D79">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"[10]" }, "properties" : { "noteIndex" : 0 }, "schema" : "https://github.com/citation-style-language/schema/raw/master/csl-citation.json" }</w:instrText>
      </w:r>
      <w:r w:rsidR="0045263D" w:rsidRPr="0082040F">
        <w:rPr>
          <w:b/>
        </w:rPr>
        <w:fldChar w:fldCharType="separate"/>
      </w:r>
      <w:r w:rsidR="0045263D" w:rsidRPr="0082040F">
        <w:rPr>
          <w:b/>
          <w:noProof/>
        </w:rPr>
        <w:t>[10]</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197D79" w:rsidRPr="00197D79">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"[11, 12]" }, "properties" : { "noteIndex" : 0 }, "schema" : "https://github.com/citation-style-language/schema/raw/master/csl-citation.json" }</w:instrText>
      </w:r>
      <w:r w:rsidR="00197D79" w:rsidRPr="00197D79">
        <w:rPr>
          <w:b/>
        </w:rPr>
        <w:fldChar w:fldCharType="separate"/>
      </w:r>
      <w:r w:rsidR="00197D79" w:rsidRPr="00197D79">
        <w:rPr>
          <w:b/>
          <w:noProof/>
        </w:rPr>
        <w:t>[11, 12]</w:t>
      </w:r>
      <w:r w:rsidR="00197D79" w:rsidRPr="00197D79">
        <w:rPr>
          <w:b/>
        </w:rPr>
        <w:fldChar w:fldCharType="end"/>
      </w:r>
      <w:r w:rsidR="00E1186E">
        <w:rPr>
          <w:b/>
        </w:rPr>
        <w:t>.</w:t>
      </w:r>
      <w:bookmarkStart w:id="0" w:name="_GoBack"/>
      <w:bookmarkEnd w:id="0"/>
    </w:p>
    <w:p w14:paraId="23645AEF" w14:textId="77777777" w:rsidR="0045263D" w:rsidRPr="0082040F" w:rsidRDefault="0045263D" w:rsidP="00FC2429">
      <w:pPr>
        <w:rPr>
          <w:b/>
        </w:rPr>
      </w:pPr>
    </w:p>
    <w:p w14:paraId="7EA63BAA" w14:textId="24257896"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8" w:history="1">
        <w:r w:rsidRPr="0082040F">
          <w:rPr>
            <w:rStyle w:val="Hyperlink"/>
            <w:b/>
          </w:rPr>
          <w:t>http://www.sherpa.ac.uk/romeo/issn/2090-0708/</w:t>
        </w:r>
      </w:hyperlink>
      <w:r w:rsidRPr="0082040F">
        <w:rPr>
          <w:b/>
        </w:rPr>
        <w:t>) the Journal of Obesity allows posting of pre-prints.   This preprint is identical to the submitted version, and will be updated with this revised version.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p w14:paraId="332DB4CD" w14:textId="77777777" w:rsidR="00594BC2" w:rsidRDefault="00594BC2" w:rsidP="00594BC2"/>
    <w:p w14:paraId="7CA4823B" w14:textId="4E25081F" w:rsidR="00594BC2" w:rsidRDefault="00594BC2" w:rsidP="0065339D">
      <w:pPr>
        <w:pStyle w:val="Heading2"/>
      </w:pPr>
      <w:r>
        <w:t>References</w:t>
      </w:r>
    </w:p>
    <w:p w14:paraId="70EC5514" w14:textId="6DCDDE92" w:rsidR="00197D79" w:rsidRPr="00197D79" w:rsidRDefault="00594BC2">
      <w:pPr>
        <w:pStyle w:val="NormalWeb"/>
        <w:ind w:left="640" w:hanging="640"/>
        <w:divId w:val="701831657"/>
        <w:rPr>
          <w:rFonts w:ascii="Cambria" w:hAnsi="Cambria"/>
          <w:noProof/>
          <w:sz w:val="24"/>
        </w:rPr>
      </w:pPr>
      <w:r>
        <w:fldChar w:fldCharType="begin" w:fldLock="1"/>
      </w:r>
      <w:r>
        <w:instrText xml:space="preserve">ADDIN Mendeley Bibliography CSL_BIBLIOGRAPHY </w:instrText>
      </w:r>
      <w:r>
        <w:fldChar w:fldCharType="separate"/>
      </w:r>
      <w:r w:rsidR="00197D79" w:rsidRPr="00197D79">
        <w:rPr>
          <w:rFonts w:ascii="Cambria" w:hAnsi="Cambria"/>
          <w:noProof/>
          <w:sz w:val="24"/>
        </w:rPr>
        <w:t>1.</w:t>
      </w:r>
      <w:r w:rsidR="00197D79" w:rsidRPr="00197D79">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197D79" w:rsidRPr="00197D79">
        <w:rPr>
          <w:rFonts w:ascii="Cambria" w:hAnsi="Cambria"/>
          <w:i/>
          <w:iCs/>
          <w:noProof/>
          <w:sz w:val="24"/>
        </w:rPr>
        <w:t>81</w:t>
      </w:r>
      <w:r w:rsidR="00197D79" w:rsidRPr="00197D79">
        <w:rPr>
          <w:rFonts w:ascii="Cambria" w:hAnsi="Cambria"/>
          <w:noProof/>
          <w:sz w:val="24"/>
        </w:rPr>
        <w:t>, 968–975.</w:t>
      </w:r>
    </w:p>
    <w:p w14:paraId="3588CE69"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2.</w:t>
      </w:r>
      <w:r w:rsidRPr="00197D79">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197D79">
        <w:rPr>
          <w:rFonts w:ascii="Cambria" w:hAnsi="Cambria"/>
          <w:i/>
          <w:iCs/>
          <w:noProof/>
          <w:sz w:val="24"/>
        </w:rPr>
        <w:t>148</w:t>
      </w:r>
      <w:r w:rsidRPr="00197D79">
        <w:rPr>
          <w:rFonts w:ascii="Cambria" w:hAnsi="Cambria"/>
          <w:noProof/>
          <w:sz w:val="24"/>
        </w:rPr>
        <w:t>, 300–9.</w:t>
      </w:r>
    </w:p>
    <w:p w14:paraId="5C636C95"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3.</w:t>
      </w:r>
      <w:r w:rsidRPr="00197D79">
        <w:rPr>
          <w:rFonts w:ascii="Cambria" w:hAnsi="Cambria"/>
          <w:noProof/>
          <w:sz w:val="24"/>
        </w:rPr>
        <w:tab/>
        <w:t>Lu, B., Bridges, D., Yang, Y., Fisher, K., Cheng, A., Chang, L., Meng, Z., Lin, J., Downes, M., Yu, R. T., et al. (2014). Metabolic Crosstalk: molecular links between glycogen and lipid metabolism in obesity. Diabetes.</w:t>
      </w:r>
    </w:p>
    <w:p w14:paraId="6D49732F"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4.</w:t>
      </w:r>
      <w:r w:rsidRPr="00197D79">
        <w:rPr>
          <w:rFonts w:ascii="Cambria" w:hAnsi="Cambria"/>
          <w:noProof/>
          <w:sz w:val="24"/>
        </w:rPr>
        <w:tab/>
        <w:t xml:space="preserve">Holst, J. J., Orskov, C., Nielsen, O. V, and Schwartz, T. W. (1987). Truncated glucagon-like peptide I, an insulin-releasing hormone from the distal gut. FEBS Lett. </w:t>
      </w:r>
      <w:r w:rsidRPr="00197D79">
        <w:rPr>
          <w:rFonts w:ascii="Cambria" w:hAnsi="Cambria"/>
          <w:i/>
          <w:iCs/>
          <w:noProof/>
          <w:sz w:val="24"/>
        </w:rPr>
        <w:t>211</w:t>
      </w:r>
      <w:r w:rsidRPr="00197D79">
        <w:rPr>
          <w:rFonts w:ascii="Cambria" w:hAnsi="Cambria"/>
          <w:noProof/>
          <w:sz w:val="24"/>
        </w:rPr>
        <w:t>, 169–74.</w:t>
      </w:r>
    </w:p>
    <w:p w14:paraId="35D4B0DC"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5.</w:t>
      </w:r>
      <w:r w:rsidRPr="00197D79">
        <w:rPr>
          <w:rFonts w:ascii="Cambria" w:hAnsi="Cambria"/>
          <w:noProof/>
          <w:sz w:val="24"/>
        </w:rPr>
        <w:tab/>
        <w:t xml:space="preserve">Kreymann, B., Ghatei, M. A., Williams, G., and Bloom, S. R. (1987). Glucagon-Like Peptide-1 7-36: A Physiological Incretin in Man. Lancet </w:t>
      </w:r>
      <w:r w:rsidRPr="00197D79">
        <w:rPr>
          <w:rFonts w:ascii="Cambria" w:hAnsi="Cambria"/>
          <w:i/>
          <w:iCs/>
          <w:noProof/>
          <w:sz w:val="24"/>
        </w:rPr>
        <w:t>330</w:t>
      </w:r>
      <w:r w:rsidRPr="00197D79">
        <w:rPr>
          <w:rFonts w:ascii="Cambria" w:hAnsi="Cambria"/>
          <w:noProof/>
          <w:sz w:val="24"/>
        </w:rPr>
        <w:t>, 1300–1304.</w:t>
      </w:r>
    </w:p>
    <w:p w14:paraId="3B91B938"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6.</w:t>
      </w:r>
      <w:r w:rsidRPr="00197D79">
        <w:rPr>
          <w:rFonts w:ascii="Cambria" w:hAnsi="Cambria"/>
          <w:noProof/>
          <w:sz w:val="24"/>
        </w:rPr>
        <w:tab/>
        <w:t xml:space="preserve">Tschöp, M., Weyer, C., Tataranni, P. a, Devanarayan, V., Ravussin, E., and Heiman, M. L. (2001). Circulating ghrelin levels are decreased in human obesity. Diabetes </w:t>
      </w:r>
      <w:r w:rsidRPr="00197D79">
        <w:rPr>
          <w:rFonts w:ascii="Cambria" w:hAnsi="Cambria"/>
          <w:i/>
          <w:iCs/>
          <w:noProof/>
          <w:sz w:val="24"/>
        </w:rPr>
        <w:t>50</w:t>
      </w:r>
      <w:r w:rsidRPr="00197D79">
        <w:rPr>
          <w:rFonts w:ascii="Cambria" w:hAnsi="Cambria"/>
          <w:noProof/>
          <w:sz w:val="24"/>
        </w:rPr>
        <w:t>, 707–9.</w:t>
      </w:r>
    </w:p>
    <w:p w14:paraId="607B7641"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7.</w:t>
      </w:r>
      <w:r w:rsidRPr="00197D79">
        <w:rPr>
          <w:rFonts w:ascii="Cambria" w:hAnsi="Cambria"/>
          <w:noProof/>
          <w:sz w:val="24"/>
        </w:rPr>
        <w:tab/>
        <w:t xml:space="preserve">Tschöp, M., Smiley, D. L., and Heiman, M. L. (2000). Ghrelin induces adiposity in rodents. Nature </w:t>
      </w:r>
      <w:r w:rsidRPr="00197D79">
        <w:rPr>
          <w:rFonts w:ascii="Cambria" w:hAnsi="Cambria"/>
          <w:i/>
          <w:iCs/>
          <w:noProof/>
          <w:sz w:val="24"/>
        </w:rPr>
        <w:t>407</w:t>
      </w:r>
      <w:r w:rsidRPr="00197D79">
        <w:rPr>
          <w:rFonts w:ascii="Cambria" w:hAnsi="Cambria"/>
          <w:noProof/>
          <w:sz w:val="24"/>
        </w:rPr>
        <w:t>, 908–13.</w:t>
      </w:r>
    </w:p>
    <w:p w14:paraId="7B747E71"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8.</w:t>
      </w:r>
      <w:r w:rsidRPr="00197D79">
        <w:rPr>
          <w:rFonts w:ascii="Cambria" w:hAnsi="Cambria"/>
          <w:noProof/>
          <w:sz w:val="24"/>
        </w:rPr>
        <w:tab/>
        <w:t xml:space="preserve">Steppan, C. M., Bailey, S. T., Bhat, S., Brown, E. J., Banerjee, R. R., Wright, C. M., Patel, H. R., Ahima, R. S., and Lazar, M. a (2001). The hormone resistin links obesity to diabetes. Nature </w:t>
      </w:r>
      <w:r w:rsidRPr="00197D79">
        <w:rPr>
          <w:rFonts w:ascii="Cambria" w:hAnsi="Cambria"/>
          <w:i/>
          <w:iCs/>
          <w:noProof/>
          <w:sz w:val="24"/>
        </w:rPr>
        <w:t>409</w:t>
      </w:r>
      <w:r w:rsidRPr="00197D79">
        <w:rPr>
          <w:rFonts w:ascii="Cambria" w:hAnsi="Cambria"/>
          <w:noProof/>
          <w:sz w:val="24"/>
        </w:rPr>
        <w:t>, 307–12.</w:t>
      </w:r>
    </w:p>
    <w:p w14:paraId="3F23A54B"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9.</w:t>
      </w:r>
      <w:r w:rsidRPr="00197D79">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197D79">
        <w:rPr>
          <w:rFonts w:ascii="Cambria" w:hAnsi="Cambria"/>
          <w:i/>
          <w:iCs/>
          <w:noProof/>
          <w:sz w:val="24"/>
        </w:rPr>
        <w:t>1</w:t>
      </w:r>
      <w:r w:rsidRPr="00197D79">
        <w:rPr>
          <w:rFonts w:ascii="Cambria" w:hAnsi="Cambria"/>
          <w:noProof/>
          <w:sz w:val="24"/>
        </w:rPr>
        <w:t>, 1311–4.</w:t>
      </w:r>
    </w:p>
    <w:p w14:paraId="55890BFB"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10.</w:t>
      </w:r>
      <w:r w:rsidRPr="00197D79">
        <w:rPr>
          <w:rFonts w:ascii="Cambria" w:hAnsi="Cambria"/>
          <w:noProof/>
          <w:sz w:val="24"/>
        </w:rPr>
        <w:tab/>
        <w:t xml:space="preserve">Desjardins-Proulx, P., White, E. P., Adamson, J. J., Ram, K., Poisot, T., and Gravel, D. (2013). The case for open preprints in biology. PLoS Biol. </w:t>
      </w:r>
      <w:r w:rsidRPr="00197D79">
        <w:rPr>
          <w:rFonts w:ascii="Cambria" w:hAnsi="Cambria"/>
          <w:i/>
          <w:iCs/>
          <w:noProof/>
          <w:sz w:val="24"/>
        </w:rPr>
        <w:t>11</w:t>
      </w:r>
      <w:r w:rsidRPr="00197D79">
        <w:rPr>
          <w:rFonts w:ascii="Cambria" w:hAnsi="Cambria"/>
          <w:noProof/>
          <w:sz w:val="24"/>
        </w:rPr>
        <w:t>, e1001563.</w:t>
      </w:r>
    </w:p>
    <w:p w14:paraId="059D7EF1"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11.</w:t>
      </w:r>
      <w:r w:rsidRPr="00197D79">
        <w:rPr>
          <w:rFonts w:ascii="Cambria" w:hAnsi="Cambria"/>
          <w:noProof/>
          <w:sz w:val="24"/>
        </w:rPr>
        <w:tab/>
        <w:t xml:space="preserve">Kuntz, S. G., and Eisen, M. B. (2014). Drosophila embryogenesis scales uniformly across temperature in developmentally diverse species. PLoS Genet. </w:t>
      </w:r>
      <w:r w:rsidRPr="00197D79">
        <w:rPr>
          <w:rFonts w:ascii="Cambria" w:hAnsi="Cambria"/>
          <w:i/>
          <w:iCs/>
          <w:noProof/>
          <w:sz w:val="24"/>
        </w:rPr>
        <w:t>10</w:t>
      </w:r>
      <w:r w:rsidRPr="00197D79">
        <w:rPr>
          <w:rFonts w:ascii="Cambria" w:hAnsi="Cambria"/>
          <w:noProof/>
          <w:sz w:val="24"/>
        </w:rPr>
        <w:t>, e1004293.</w:t>
      </w:r>
    </w:p>
    <w:p w14:paraId="061BA677" w14:textId="77777777" w:rsidR="00197D79" w:rsidRPr="00197D79" w:rsidRDefault="00197D79">
      <w:pPr>
        <w:pStyle w:val="NormalWeb"/>
        <w:ind w:left="640" w:hanging="640"/>
        <w:divId w:val="701831657"/>
        <w:rPr>
          <w:rFonts w:ascii="Cambria" w:hAnsi="Cambria"/>
          <w:noProof/>
          <w:sz w:val="24"/>
        </w:rPr>
      </w:pPr>
      <w:r w:rsidRPr="00197D79">
        <w:rPr>
          <w:rFonts w:ascii="Cambria" w:hAnsi="Cambria"/>
          <w:noProof/>
          <w:sz w:val="24"/>
        </w:rPr>
        <w:t>12.</w:t>
      </w:r>
      <w:r w:rsidRPr="00197D79">
        <w:rPr>
          <w:rFonts w:ascii="Cambria" w:hAnsi="Cambria"/>
          <w:noProof/>
          <w:sz w:val="24"/>
        </w:rPr>
        <w:tab/>
        <w:t xml:space="preserve">Bloom, J. S., Ehrenreich, I. M., Loo, W. T., Lite, T.-L. V., and Kruglyak, L. (2013). Finding the sources of missing heritability in a yeast cross. Nature </w:t>
      </w:r>
      <w:r w:rsidRPr="00197D79">
        <w:rPr>
          <w:rFonts w:ascii="Cambria" w:hAnsi="Cambria"/>
          <w:i/>
          <w:iCs/>
          <w:noProof/>
          <w:sz w:val="24"/>
        </w:rPr>
        <w:t>494</w:t>
      </w:r>
      <w:r w:rsidRPr="00197D79">
        <w:rPr>
          <w:rFonts w:ascii="Cambria" w:hAnsi="Cambria"/>
          <w:noProof/>
          <w:sz w:val="24"/>
        </w:rPr>
        <w:t xml:space="preserve">, 234–7. </w:t>
      </w:r>
    </w:p>
    <w:p w14:paraId="725C333A" w14:textId="534DD1FF" w:rsidR="00594BC2" w:rsidRPr="007B01D8" w:rsidRDefault="00594BC2" w:rsidP="00197D79">
      <w:pPr>
        <w:pStyle w:val="NormalWeb"/>
        <w:ind w:left="640" w:hanging="640"/>
        <w:divId w:val="1356544666"/>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973AD"/>
    <w:rsid w:val="000C4AA9"/>
    <w:rsid w:val="0012536A"/>
    <w:rsid w:val="001502D6"/>
    <w:rsid w:val="00197D79"/>
    <w:rsid w:val="00224DF8"/>
    <w:rsid w:val="00257D04"/>
    <w:rsid w:val="003A791C"/>
    <w:rsid w:val="0045263D"/>
    <w:rsid w:val="00480F77"/>
    <w:rsid w:val="004B4ED6"/>
    <w:rsid w:val="004C309B"/>
    <w:rsid w:val="00552AC8"/>
    <w:rsid w:val="00594BC2"/>
    <w:rsid w:val="005A7923"/>
    <w:rsid w:val="00617CC1"/>
    <w:rsid w:val="00617FF3"/>
    <w:rsid w:val="0065339D"/>
    <w:rsid w:val="00686E64"/>
    <w:rsid w:val="00695369"/>
    <w:rsid w:val="006A270D"/>
    <w:rsid w:val="00701DE8"/>
    <w:rsid w:val="00774DDD"/>
    <w:rsid w:val="007840C4"/>
    <w:rsid w:val="007B01D8"/>
    <w:rsid w:val="007E171E"/>
    <w:rsid w:val="00807942"/>
    <w:rsid w:val="0082040F"/>
    <w:rsid w:val="009E609F"/>
    <w:rsid w:val="00A34EF3"/>
    <w:rsid w:val="00A86DD4"/>
    <w:rsid w:val="00A91CAE"/>
    <w:rsid w:val="00A94DF2"/>
    <w:rsid w:val="00AA5EFD"/>
    <w:rsid w:val="00AE1279"/>
    <w:rsid w:val="00B775C2"/>
    <w:rsid w:val="00B879CE"/>
    <w:rsid w:val="00C04A86"/>
    <w:rsid w:val="00C452F0"/>
    <w:rsid w:val="00C73CB5"/>
    <w:rsid w:val="00C821B5"/>
    <w:rsid w:val="00CB7625"/>
    <w:rsid w:val="00D26FE4"/>
    <w:rsid w:val="00D51751"/>
    <w:rsid w:val="00D538A4"/>
    <w:rsid w:val="00DC038A"/>
    <w:rsid w:val="00E1186E"/>
    <w:rsid w:val="00E31140"/>
    <w:rsid w:val="00EA33F9"/>
    <w:rsid w:val="00EB52D2"/>
    <w:rsid w:val="00EC716A"/>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hyperlink" Target="http://www.sherpa.ac.uk/romeo/issn/2090-07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7862</Words>
  <Characters>44819</Characters>
  <Application>Microsoft Macintosh Word</Application>
  <DocSecurity>0</DocSecurity>
  <Lines>373</Lines>
  <Paragraphs>105</Paragraphs>
  <ScaleCrop>false</ScaleCrop>
  <Company>UT-HSC</Company>
  <LinksUpToDate>false</LinksUpToDate>
  <CharactersWithSpaces>52576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24</cp:revision>
  <dcterms:created xsi:type="dcterms:W3CDTF">2014-05-23T11:57:00Z</dcterms:created>
  <dcterms:modified xsi:type="dcterms:W3CDTF">2014-05-29T16:20:00Z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