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w:t>
      </w:r>
      <w:r w:rsidR="00993B14">
        <w:rPr>
          <w:rFonts w:ascii="Arial" w:eastAsia="Times New Roman" w:hAnsi="Arial" w:cs="Arial"/>
          <w:bCs/>
          <w:color w:val="252525"/>
          <w:sz w:val="24"/>
          <w:szCs w:val="24"/>
          <w:shd w:val="clear" w:color="auto" w:fill="FFFFFF"/>
        </w:rPr>
        <w:t xml:space="preserve"> </w:t>
      </w:r>
      <m:oMath>
        <m:r>
          <w:rPr>
            <w:rFonts w:ascii="Cambria Math" w:eastAsia="Times New Roman" w:hAnsi="Cambria Math" w:cs="Arial"/>
            <w:color w:val="252525"/>
            <w:sz w:val="24"/>
            <w:szCs w:val="24"/>
            <w:shd w:val="clear" w:color="auto" w:fill="FFFFFF"/>
          </w:rPr>
          <m:t>α</m:t>
        </m:r>
      </m:oMath>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081C9D">
        <w:rPr>
          <w:rFonts w:ascii="Arial" w:eastAsia="Times New Roman" w:hAnsi="Arial" w:cs="Arial"/>
          <w:bCs/>
          <w:color w:val="252525"/>
          <w:sz w:val="24"/>
          <w:szCs w:val="24"/>
          <w:shd w:val="clear" w:color="auto" w:fill="FFFFFF"/>
        </w:rPr>
        <w:t xml:space="preserve"> </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00993B14" w:rsidRPr="00081C9D">
        <w:rPr>
          <w:rFonts w:ascii="Arial" w:eastAsia="Times New Roman" w:hAnsi="Arial" w:cs="Arial"/>
          <w:color w:val="252525"/>
          <w:sz w:val="24"/>
          <w:szCs w:val="24"/>
          <w:shd w:val="clear" w:color="auto" w:fill="FFFFFF"/>
        </w:rPr>
        <w:t>Eppendorf</w:t>
      </w:r>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t>
      </w:r>
      <w:r w:rsidR="00993B14">
        <w:rPr>
          <w:rFonts w:ascii="Arial" w:eastAsia="Times New Roman" w:hAnsi="Arial" w:cs="Arial"/>
          <w:color w:val="000000"/>
          <w:sz w:val="24"/>
          <w:szCs w:val="24"/>
          <w:shd w:val="clear" w:color="auto" w:fill="FFFFFF"/>
        </w:rPr>
        <w:t>were</w:t>
      </w:r>
      <w:r>
        <w:rPr>
          <w:rFonts w:ascii="Arial" w:eastAsia="Times New Roman" w:hAnsi="Arial" w:cs="Arial"/>
          <w:color w:val="000000"/>
          <w:sz w:val="24"/>
          <w:szCs w:val="24"/>
          <w:shd w:val="clear" w:color="auto" w:fill="FFFFFF"/>
        </w:rPr>
        <w:t xml:space="preserve">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E045D3" w:rsidRDefault="00A85004" w:rsidP="00E045D3">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Liver </w:t>
      </w:r>
      <w:proofErr w:type="spellStart"/>
      <w:r>
        <w:rPr>
          <w:rFonts w:ascii="Arial" w:eastAsia="Times New Roman" w:hAnsi="Arial" w:cs="Arial"/>
          <w:color w:val="000000"/>
          <w:sz w:val="24"/>
          <w:szCs w:val="24"/>
          <w:shd w:val="clear" w:color="auto" w:fill="FFFFFF"/>
        </w:rPr>
        <w:t>cryosections</w:t>
      </w:r>
      <w:proofErr w:type="spellEnd"/>
      <w:r>
        <w:rPr>
          <w:rFonts w:ascii="Arial" w:eastAsia="Times New Roman" w:hAnsi="Arial" w:cs="Arial"/>
          <w:color w:val="000000"/>
          <w:sz w:val="24"/>
          <w:szCs w:val="24"/>
          <w:shd w:val="clear" w:color="auto" w:fill="FFFFFF"/>
        </w:rPr>
        <w:t xml:space="preserve"> were stained with </w:t>
      </w:r>
      <w:r w:rsidRPr="00A85004">
        <w:rPr>
          <w:rFonts w:ascii="Arial" w:eastAsia="Times New Roman" w:hAnsi="Arial" w:cs="Arial"/>
          <w:color w:val="FF0000"/>
          <w:sz w:val="24"/>
          <w:szCs w:val="24"/>
          <w:shd w:val="clear" w:color="auto" w:fill="FFFFFF"/>
        </w:rPr>
        <w:t xml:space="preserve">__??__ according to </w:t>
      </w:r>
      <w:proofErr w:type="spellStart"/>
      <w:r w:rsidR="00BA7DB7" w:rsidRPr="00A85004">
        <w:rPr>
          <w:rFonts w:ascii="Arial" w:eastAsia="Times New Roman" w:hAnsi="Arial" w:cs="Arial"/>
          <w:color w:val="FF0000"/>
          <w:sz w:val="24"/>
          <w:szCs w:val="24"/>
          <w:shd w:val="clear" w:color="auto" w:fill="FFFFFF"/>
        </w:rPr>
        <w:t>manufacture’s</w:t>
      </w:r>
      <w:proofErr w:type="spellEnd"/>
      <w:r w:rsidRPr="00A85004">
        <w:rPr>
          <w:rFonts w:ascii="Arial" w:eastAsia="Times New Roman" w:hAnsi="Arial" w:cs="Arial"/>
          <w:color w:val="FF0000"/>
          <w:sz w:val="24"/>
          <w:szCs w:val="24"/>
          <w:shd w:val="clear" w:color="auto" w:fill="FFFFFF"/>
        </w:rPr>
        <w:t xml:space="preserve">? protocol. </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lastRenderedPageBreak/>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C01136" w:rsidRPr="00986C4C">
        <w:rPr>
          <w:rFonts w:ascii="Arial" w:eastAsia="Times New Roman" w:hAnsi="Arial" w:cs="Arial"/>
          <w:color w:val="252525"/>
          <w:sz w:val="24"/>
          <w:szCs w:val="24"/>
          <w:shd w:val="clear" w:color="auto" w:fill="FFFFFF"/>
        </w:rPr>
        <w:t>intraperitoneal</w:t>
      </w:r>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F16807" w:rsidRDefault="005B4426" w:rsidP="009C3AAC">
      <w:pPr>
        <w:pStyle w:val="ListParagraph"/>
        <w:numPr>
          <w:ilvl w:val="1"/>
          <w:numId w:val="3"/>
        </w:numPr>
        <w:rPr>
          <w:rFonts w:ascii="Arial" w:eastAsia="Times New Roman" w:hAnsi="Arial" w:cs="Arial"/>
          <w:bCs/>
          <w:color w:val="252525"/>
          <w:sz w:val="24"/>
          <w:szCs w:val="24"/>
          <w:shd w:val="clear" w:color="auto" w:fill="FFFFFF"/>
        </w:rPr>
      </w:pPr>
      <w:r w:rsidRPr="00F16807">
        <w:rPr>
          <w:rFonts w:ascii="Arial" w:eastAsia="Times New Roman" w:hAnsi="Arial" w:cs="Arial"/>
          <w:color w:val="000000"/>
          <w:sz w:val="24"/>
          <w:szCs w:val="24"/>
          <w:shd w:val="clear" w:color="auto" w:fill="FFFFFF"/>
        </w:rPr>
        <w:t>At the start of the experiment, m</w:t>
      </w:r>
      <w:r w:rsidR="00EC3F44" w:rsidRPr="00F16807">
        <w:rPr>
          <w:rFonts w:ascii="Arial" w:eastAsia="Times New Roman" w:hAnsi="Arial" w:cs="Arial"/>
          <w:color w:val="000000"/>
          <w:sz w:val="24"/>
          <w:szCs w:val="24"/>
          <w:shd w:val="clear" w:color="auto" w:fill="FFFFFF"/>
        </w:rPr>
        <w:t xml:space="preserve">ice </w:t>
      </w:r>
      <w:r w:rsidR="00102453" w:rsidRPr="00347164">
        <w:rPr>
          <w:rFonts w:ascii="Arial" w:eastAsia="Times New Roman" w:hAnsi="Arial" w:cs="Arial"/>
          <w:color w:val="FF0000"/>
          <w:sz w:val="24"/>
          <w:szCs w:val="24"/>
          <w:shd w:val="clear" w:color="auto" w:fill="FFFFFF"/>
        </w:rPr>
        <w:t xml:space="preserve">(n=?) </w:t>
      </w:r>
      <w:r w:rsidR="00EC3F44" w:rsidRPr="00F16807">
        <w:rPr>
          <w:rFonts w:ascii="Arial" w:eastAsia="Times New Roman" w:hAnsi="Arial" w:cs="Arial"/>
          <w:color w:val="000000"/>
          <w:sz w:val="24"/>
          <w:szCs w:val="24"/>
          <w:shd w:val="clear" w:color="auto" w:fill="FFFFFF"/>
        </w:rPr>
        <w:t xml:space="preserve">were raised on </w:t>
      </w:r>
      <w:r w:rsidR="00E03A00" w:rsidRPr="00F16807">
        <w:rPr>
          <w:rFonts w:ascii="Arial" w:eastAsia="Times New Roman" w:hAnsi="Arial" w:cs="Arial"/>
          <w:color w:val="000000"/>
          <w:sz w:val="24"/>
          <w:szCs w:val="24"/>
          <w:shd w:val="clear" w:color="auto" w:fill="FFFFFF"/>
        </w:rPr>
        <w:t xml:space="preserve">a </w:t>
      </w:r>
      <w:r w:rsidR="00FD02B0"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 xml:space="preserve">chow </w:t>
      </w:r>
      <w:r w:rsidR="00E03A00" w:rsidRPr="00F16807">
        <w:rPr>
          <w:rFonts w:ascii="Arial" w:eastAsia="Times New Roman" w:hAnsi="Arial" w:cs="Arial"/>
          <w:color w:val="000000"/>
          <w:sz w:val="24"/>
          <w:szCs w:val="24"/>
          <w:shd w:val="clear" w:color="auto" w:fill="FFFFFF"/>
        </w:rPr>
        <w:t xml:space="preserve">diet </w:t>
      </w:r>
      <w:r w:rsidR="00EC3F44" w:rsidRPr="00F16807">
        <w:rPr>
          <w:rFonts w:ascii="Arial" w:eastAsia="Times New Roman" w:hAnsi="Arial" w:cs="Arial"/>
          <w:color w:val="000000"/>
          <w:sz w:val="24"/>
          <w:szCs w:val="24"/>
          <w:shd w:val="clear" w:color="auto" w:fill="FFFFFF"/>
        </w:rPr>
        <w:t>(</w:t>
      </w:r>
      <w:r w:rsidR="00FD02B0" w:rsidRPr="00F16807">
        <w:rPr>
          <w:rFonts w:ascii="Arial" w:eastAsia="Times New Roman" w:hAnsi="Arial" w:cs="Arial"/>
          <w:color w:val="000000"/>
          <w:sz w:val="24"/>
          <w:szCs w:val="24"/>
          <w:shd w:val="clear" w:color="auto" w:fill="FFFFFF"/>
        </w:rPr>
        <w:t>Lab Diet</w:t>
      </w:r>
      <w:r w:rsidR="00F16807">
        <w:rPr>
          <w:rFonts w:ascii="Arial" w:eastAsia="Times New Roman" w:hAnsi="Arial" w:cs="Arial"/>
          <w:color w:val="000000"/>
          <w:sz w:val="24"/>
          <w:szCs w:val="24"/>
          <w:shd w:val="clear" w:color="auto" w:fill="FFFFFF"/>
        </w:rPr>
        <w:t>,</w:t>
      </w:r>
      <w:r w:rsidR="00805B4A" w:rsidRPr="00F16807">
        <w:rPr>
          <w:rFonts w:ascii="Arial" w:eastAsia="Times New Roman" w:hAnsi="Arial" w:cs="Arial"/>
          <w:color w:val="000000"/>
          <w:sz w:val="24"/>
          <w:szCs w:val="24"/>
          <w:shd w:val="clear" w:color="auto" w:fill="FFFFFF"/>
        </w:rPr>
        <w:t xml:space="preserve"> </w:t>
      </w:r>
      <w:r w:rsidR="00AD7353" w:rsidRPr="00F16807">
        <w:rPr>
          <w:rFonts w:ascii="Arial" w:eastAsia="Times New Roman" w:hAnsi="Arial" w:cs="Arial"/>
          <w:color w:val="000000"/>
          <w:sz w:val="24"/>
          <w:szCs w:val="24"/>
          <w:shd w:val="clear" w:color="auto" w:fill="FFFFFF"/>
        </w:rPr>
        <w:t xml:space="preserve">5L0D, </w:t>
      </w:r>
      <w:r w:rsidR="00805B4A" w:rsidRPr="00F16807">
        <w:rPr>
          <w:rFonts w:ascii="Arial" w:eastAsia="Times New Roman" w:hAnsi="Arial" w:cs="Arial"/>
          <w:color w:val="000000"/>
          <w:sz w:val="24"/>
          <w:szCs w:val="24"/>
          <w:shd w:val="clear" w:color="auto" w:fill="FFFFFF"/>
        </w:rPr>
        <w:t>2.91 kcal/g; 5% fat, 24% protein, 2.7% sucrose, 32% starch)</w:t>
      </w:r>
      <w:r w:rsidR="007A25BB" w:rsidRPr="00F16807">
        <w:rPr>
          <w:rFonts w:ascii="Arial" w:eastAsia="Times New Roman" w:hAnsi="Arial" w:cs="Arial"/>
          <w:color w:val="000000"/>
          <w:sz w:val="24"/>
          <w:szCs w:val="24"/>
          <w:shd w:val="clear" w:color="auto" w:fill="FFFFFF"/>
        </w:rPr>
        <w:t xml:space="preserve">. </w:t>
      </w:r>
      <w:r w:rsidR="004903C3" w:rsidRPr="00F16807">
        <w:rPr>
          <w:rFonts w:ascii="Arial" w:eastAsia="Times New Roman" w:hAnsi="Arial" w:cs="Arial"/>
          <w:color w:val="000000"/>
          <w:sz w:val="24"/>
          <w:szCs w:val="24"/>
          <w:shd w:val="clear" w:color="auto" w:fill="FFFFFF"/>
        </w:rPr>
        <w:t xml:space="preserve">At </w:t>
      </w:r>
      <w:r w:rsidR="007A25BB" w:rsidRPr="00F16807">
        <w:rPr>
          <w:rFonts w:ascii="Arial" w:eastAsia="Times New Roman" w:hAnsi="Arial" w:cs="Arial"/>
          <w:color w:val="000000"/>
          <w:sz w:val="24"/>
          <w:szCs w:val="24"/>
          <w:shd w:val="clear" w:color="auto" w:fill="FFFFFF"/>
        </w:rPr>
        <w:t>70 day</w:t>
      </w:r>
      <w:r w:rsidR="004903C3" w:rsidRPr="00F16807">
        <w:rPr>
          <w:rFonts w:ascii="Arial" w:eastAsia="Times New Roman" w:hAnsi="Arial" w:cs="Arial"/>
          <w:color w:val="000000"/>
          <w:sz w:val="24"/>
          <w:szCs w:val="24"/>
          <w:shd w:val="clear" w:color="auto" w:fill="FFFFFF"/>
        </w:rPr>
        <w:t>s</w:t>
      </w:r>
      <w:r w:rsidR="007A25BB" w:rsidRPr="00F16807">
        <w:rPr>
          <w:rFonts w:ascii="Arial" w:eastAsia="Times New Roman" w:hAnsi="Arial" w:cs="Arial"/>
          <w:color w:val="000000"/>
          <w:sz w:val="24"/>
          <w:szCs w:val="24"/>
          <w:shd w:val="clear" w:color="auto" w:fill="FFFFFF"/>
        </w:rPr>
        <w:t xml:space="preserve"> old</w:t>
      </w:r>
      <w:r w:rsidR="004903C3" w:rsidRPr="00F16807">
        <w:rPr>
          <w:rFonts w:ascii="Arial" w:eastAsia="Times New Roman" w:hAnsi="Arial" w:cs="Arial"/>
          <w:color w:val="000000"/>
          <w:sz w:val="24"/>
          <w:szCs w:val="24"/>
          <w:shd w:val="clear" w:color="auto" w:fill="FFFFFF"/>
        </w:rPr>
        <w:t>,</w:t>
      </w:r>
      <w:r w:rsidR="007A25BB" w:rsidRPr="00F16807">
        <w:rPr>
          <w:rFonts w:ascii="Arial" w:eastAsia="Times New Roman" w:hAnsi="Arial" w:cs="Arial"/>
          <w:color w:val="000000"/>
          <w:sz w:val="24"/>
          <w:szCs w:val="24"/>
          <w:shd w:val="clear" w:color="auto" w:fill="FFFFFF"/>
        </w:rPr>
        <w:t xml:space="preserve"> </w:t>
      </w:r>
      <w:r w:rsidR="007A25BB" w:rsidRPr="00F16807">
        <w:rPr>
          <w:rFonts w:ascii="Arial" w:eastAsia="Times New Roman" w:hAnsi="Arial" w:cs="Arial"/>
          <w:bCs/>
          <w:color w:val="252525"/>
          <w:sz w:val="24"/>
          <w:szCs w:val="24"/>
          <w:shd w:val="clear" w:color="auto" w:fill="FFFFFF"/>
        </w:rPr>
        <w:t xml:space="preserve">mice were injected with either </w:t>
      </w:r>
      <w:r w:rsidR="007A25BB" w:rsidRPr="00F16807">
        <w:rPr>
          <w:rFonts w:ascii="Arial" w:eastAsia="Times New Roman" w:hAnsi="Arial" w:cs="Arial"/>
          <w:color w:val="000000"/>
          <w:sz w:val="24"/>
          <w:szCs w:val="24"/>
          <w:shd w:val="clear" w:color="auto" w:fill="FFFFFF"/>
        </w:rPr>
        <w:t xml:space="preserve">AAV-TBG-GFP or AAV-TBG-CRE to produce liver-specific </w:t>
      </w:r>
      <w:r w:rsidR="00FA578B" w:rsidRPr="00F16807">
        <w:rPr>
          <w:rFonts w:ascii="Arial" w:eastAsia="Times New Roman" w:hAnsi="Arial" w:cs="Arial"/>
          <w:color w:val="000000"/>
          <w:sz w:val="24"/>
          <w:szCs w:val="24"/>
          <w:shd w:val="clear" w:color="auto" w:fill="FFFFFF"/>
        </w:rPr>
        <w:t xml:space="preserve">controls and knockouts, respectively. </w:t>
      </w:r>
      <w:r w:rsidR="007A25BB" w:rsidRPr="00F16807">
        <w:rPr>
          <w:rFonts w:ascii="Arial" w:eastAsia="Times New Roman" w:hAnsi="Arial" w:cs="Arial"/>
          <w:color w:val="000000"/>
          <w:sz w:val="24"/>
          <w:szCs w:val="24"/>
          <w:shd w:val="clear" w:color="auto" w:fill="FFFFFF"/>
        </w:rPr>
        <w:t xml:space="preserve">The mice continued to </w:t>
      </w:r>
      <w:r w:rsidR="00EC3F44" w:rsidRPr="00F16807">
        <w:rPr>
          <w:rFonts w:ascii="Arial" w:eastAsia="Times New Roman" w:hAnsi="Arial" w:cs="Arial"/>
          <w:color w:val="000000"/>
          <w:sz w:val="24"/>
          <w:szCs w:val="24"/>
          <w:shd w:val="clear" w:color="auto" w:fill="FFFFFF"/>
        </w:rPr>
        <w:t xml:space="preserve">consume </w:t>
      </w:r>
      <w:r w:rsidR="00805B4A"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chow for two weeks post injection</w:t>
      </w:r>
      <w:r w:rsidR="007A25BB" w:rsidRPr="00F16807">
        <w:rPr>
          <w:rFonts w:ascii="Arial" w:eastAsia="Times New Roman" w:hAnsi="Arial" w:cs="Arial"/>
          <w:color w:val="000000"/>
          <w:sz w:val="24"/>
          <w:szCs w:val="24"/>
          <w:shd w:val="clear" w:color="auto" w:fill="FFFFFF"/>
        </w:rPr>
        <w:t xml:space="preserve"> at which point they </w:t>
      </w:r>
      <w:r w:rsidR="00751C67" w:rsidRPr="00F16807">
        <w:rPr>
          <w:rFonts w:ascii="Arial" w:eastAsia="Times New Roman" w:hAnsi="Arial" w:cs="Arial"/>
          <w:bCs/>
          <w:color w:val="252525"/>
          <w:sz w:val="24"/>
          <w:szCs w:val="24"/>
          <w:shd w:val="clear" w:color="auto" w:fill="FFFFFF"/>
        </w:rPr>
        <w:t xml:space="preserve">were placed on either a ketogenic </w:t>
      </w:r>
      <w:r w:rsidR="001338A1" w:rsidRPr="00F16807">
        <w:rPr>
          <w:rFonts w:ascii="Arial" w:eastAsia="Times New Roman" w:hAnsi="Arial" w:cs="Arial"/>
          <w:bCs/>
          <w:color w:val="252525"/>
          <w:sz w:val="24"/>
          <w:szCs w:val="24"/>
          <w:shd w:val="clear" w:color="auto" w:fill="FFFFFF"/>
        </w:rPr>
        <w:t>(KD) (</w:t>
      </w:r>
      <w:r w:rsidR="00AF3D31" w:rsidRPr="00F16807">
        <w:rPr>
          <w:rFonts w:ascii="Arial" w:eastAsia="Times New Roman" w:hAnsi="Arial" w:cs="Arial"/>
          <w:bCs/>
          <w:color w:val="252525"/>
          <w:sz w:val="24"/>
          <w:szCs w:val="24"/>
          <w:shd w:val="clear" w:color="auto" w:fill="FFFFFF"/>
        </w:rPr>
        <w:t xml:space="preserve">Research Diets, </w:t>
      </w:r>
      <w:r w:rsidR="00AF3D31" w:rsidRPr="00F16807">
        <w:rPr>
          <w:rFonts w:ascii="Arial" w:eastAsia="Times New Roman" w:hAnsi="Arial" w:cs="Arial"/>
          <w:color w:val="252525"/>
          <w:sz w:val="24"/>
          <w:szCs w:val="24"/>
          <w:shd w:val="clear" w:color="auto" w:fill="FFFFFF"/>
        </w:rPr>
        <w:t xml:space="preserve">D17053002, </w:t>
      </w:r>
      <w:r w:rsidR="001338A1" w:rsidRPr="00F16807">
        <w:rPr>
          <w:rFonts w:ascii="Arial" w:eastAsia="Times New Roman" w:hAnsi="Arial" w:cs="Arial"/>
          <w:bCs/>
          <w:color w:val="252525"/>
          <w:sz w:val="24"/>
          <w:szCs w:val="24"/>
          <w:shd w:val="clear" w:color="auto" w:fill="FFFFFF"/>
        </w:rPr>
        <w:t xml:space="preserve">6.4 kcal/g; 85% fat, 15% protein, 0% sucrose, 0% starch) </w:t>
      </w:r>
      <w:r w:rsidR="00751C67" w:rsidRPr="00F16807">
        <w:rPr>
          <w:rFonts w:ascii="Arial" w:eastAsia="Times New Roman" w:hAnsi="Arial" w:cs="Arial"/>
          <w:bCs/>
          <w:color w:val="252525"/>
          <w:sz w:val="24"/>
          <w:szCs w:val="24"/>
          <w:shd w:val="clear" w:color="auto" w:fill="FFFFFF"/>
        </w:rPr>
        <w:t>or matched control diet</w:t>
      </w:r>
      <w:r w:rsidR="001338A1" w:rsidRPr="00F16807">
        <w:rPr>
          <w:rFonts w:ascii="Arial" w:eastAsia="Times New Roman" w:hAnsi="Arial" w:cs="Arial"/>
          <w:bCs/>
          <w:color w:val="252525"/>
          <w:sz w:val="24"/>
          <w:szCs w:val="24"/>
          <w:shd w:val="clear" w:color="auto" w:fill="FFFFFF"/>
        </w:rPr>
        <w:t xml:space="preserve"> (CD) (</w:t>
      </w:r>
      <w:r w:rsidR="00AD7353" w:rsidRPr="00F16807">
        <w:rPr>
          <w:rFonts w:ascii="Arial" w:eastAsia="Times New Roman" w:hAnsi="Arial" w:cs="Arial"/>
          <w:bCs/>
          <w:color w:val="252525"/>
          <w:sz w:val="24"/>
          <w:szCs w:val="24"/>
          <w:shd w:val="clear" w:color="auto" w:fill="FFFFFF"/>
        </w:rPr>
        <w:t>Research Diets</w:t>
      </w:r>
      <w:r w:rsidR="00F16807">
        <w:rPr>
          <w:rFonts w:ascii="Arial" w:eastAsia="Times New Roman" w:hAnsi="Arial" w:cs="Arial"/>
          <w:bCs/>
          <w:color w:val="252525"/>
          <w:sz w:val="24"/>
          <w:szCs w:val="24"/>
          <w:shd w:val="clear" w:color="auto" w:fill="FFFFFF"/>
        </w:rPr>
        <w:t>,</w:t>
      </w:r>
      <w:r w:rsidR="009C3AAC" w:rsidRPr="00F16807">
        <w:rPr>
          <w:rFonts w:ascii="Arial" w:eastAsia="Times New Roman" w:hAnsi="Arial" w:cs="Arial"/>
          <w:bCs/>
          <w:color w:val="252525"/>
          <w:sz w:val="24"/>
          <w:szCs w:val="24"/>
          <w:shd w:val="clear" w:color="auto" w:fill="FFFFFF"/>
        </w:rPr>
        <w:t xml:space="preserve"> </w:t>
      </w:r>
      <w:r w:rsidR="009C3AAC" w:rsidRPr="00F16807">
        <w:rPr>
          <w:rFonts w:ascii="Arial" w:eastAsia="Times New Roman" w:hAnsi="Arial" w:cs="Arial"/>
          <w:color w:val="252525"/>
          <w:sz w:val="24"/>
          <w:szCs w:val="24"/>
          <w:shd w:val="clear" w:color="auto" w:fill="FFFFFF"/>
        </w:rPr>
        <w:t xml:space="preserve">D1053001, </w:t>
      </w:r>
      <w:r w:rsidR="001338A1" w:rsidRPr="00F16807">
        <w:rPr>
          <w:rFonts w:ascii="Arial" w:eastAsia="Times New Roman" w:hAnsi="Arial" w:cs="Arial"/>
          <w:bCs/>
          <w:color w:val="252525"/>
          <w:sz w:val="24"/>
          <w:szCs w:val="24"/>
          <w:shd w:val="clear" w:color="auto" w:fill="FFFFFF"/>
        </w:rPr>
        <w:t>3.8 kcal/g; 10% fat, 15 protein, 0% sucrose, 75% starch)</w:t>
      </w:r>
      <w:r w:rsidR="00751C67" w:rsidRPr="00F16807">
        <w:rPr>
          <w:rFonts w:ascii="Arial" w:eastAsia="Times New Roman" w:hAnsi="Arial" w:cs="Arial"/>
          <w:bCs/>
          <w:color w:val="252525"/>
          <w:sz w:val="24"/>
          <w:szCs w:val="24"/>
          <w:shd w:val="clear" w:color="auto" w:fill="FFFFFF"/>
        </w:rPr>
        <w:t xml:space="preserve">. </w:t>
      </w:r>
      <w:r w:rsidR="00E03A00" w:rsidRPr="00F16807">
        <w:rPr>
          <w:rFonts w:ascii="Arial" w:eastAsia="Times New Roman" w:hAnsi="Arial" w:cs="Arial"/>
          <w:bCs/>
          <w:color w:val="252525"/>
          <w:sz w:val="24"/>
          <w:szCs w:val="24"/>
          <w:shd w:val="clear" w:color="auto" w:fill="FFFFFF"/>
        </w:rPr>
        <w:t>One</w:t>
      </w:r>
      <w:r w:rsidR="007A25BB" w:rsidRPr="00F16807">
        <w:rPr>
          <w:rFonts w:ascii="Arial" w:eastAsia="Times New Roman" w:hAnsi="Arial" w:cs="Arial"/>
          <w:bCs/>
          <w:color w:val="252525"/>
          <w:sz w:val="24"/>
          <w:szCs w:val="24"/>
          <w:shd w:val="clear" w:color="auto" w:fill="FFFFFF"/>
        </w:rPr>
        <w:t xml:space="preserve"> week </w:t>
      </w:r>
      <w:r w:rsidR="00E03A00" w:rsidRPr="00F16807">
        <w:rPr>
          <w:rFonts w:ascii="Arial" w:eastAsia="Times New Roman" w:hAnsi="Arial" w:cs="Arial"/>
          <w:bCs/>
          <w:color w:val="252525"/>
          <w:sz w:val="24"/>
          <w:szCs w:val="24"/>
          <w:shd w:val="clear" w:color="auto" w:fill="FFFFFF"/>
        </w:rPr>
        <w:t>later</w:t>
      </w:r>
      <w:r w:rsidR="007A25BB" w:rsidRPr="00F16807">
        <w:rPr>
          <w:rFonts w:ascii="Arial" w:eastAsia="Times New Roman" w:hAnsi="Arial" w:cs="Arial"/>
          <w:bCs/>
          <w:color w:val="252525"/>
          <w:sz w:val="24"/>
          <w:szCs w:val="24"/>
          <w:shd w:val="clear" w:color="auto" w:fill="FFFFFF"/>
        </w:rPr>
        <w:t xml:space="preserve">, </w:t>
      </w:r>
      <w:r w:rsidR="00751C67" w:rsidRPr="00F16807">
        <w:rPr>
          <w:rFonts w:ascii="Arial" w:eastAsia="Times New Roman" w:hAnsi="Arial" w:cs="Arial"/>
          <w:bCs/>
          <w:color w:val="252525"/>
          <w:sz w:val="24"/>
          <w:szCs w:val="24"/>
          <w:shd w:val="clear" w:color="auto" w:fill="FFFFFF"/>
        </w:rPr>
        <w:t>blood samples were taken</w:t>
      </w:r>
      <w:r w:rsidR="00B24465" w:rsidRPr="00F16807">
        <w:rPr>
          <w:rFonts w:ascii="Arial" w:eastAsia="Times New Roman" w:hAnsi="Arial" w:cs="Arial"/>
          <w:bCs/>
          <w:color w:val="252525"/>
          <w:sz w:val="24"/>
          <w:szCs w:val="24"/>
          <w:shd w:val="clear" w:color="auto" w:fill="FFFFFF"/>
        </w:rPr>
        <w:t xml:space="preserve"> using </w:t>
      </w:r>
      <w:r w:rsidR="00671F8E" w:rsidRPr="00F16807">
        <w:rPr>
          <w:rFonts w:ascii="Arial" w:eastAsia="Times New Roman" w:hAnsi="Arial" w:cs="Arial"/>
          <w:bCs/>
          <w:color w:val="252525"/>
          <w:sz w:val="24"/>
          <w:szCs w:val="24"/>
          <w:shd w:val="clear" w:color="auto" w:fill="FFFFFF"/>
        </w:rPr>
        <w:t>retro-orbital bleeding</w:t>
      </w:r>
      <w:r w:rsidR="00FA578B" w:rsidRPr="00F16807">
        <w:rPr>
          <w:rFonts w:ascii="Arial" w:eastAsia="Times New Roman" w:hAnsi="Arial" w:cs="Arial"/>
          <w:bCs/>
          <w:color w:val="252525"/>
          <w:sz w:val="24"/>
          <w:szCs w:val="24"/>
          <w:shd w:val="clear" w:color="auto" w:fill="FFFFFF"/>
        </w:rPr>
        <w:t xml:space="preserve">. </w:t>
      </w:r>
      <w:r w:rsidR="006637E2" w:rsidRPr="00F16807">
        <w:rPr>
          <w:rFonts w:ascii="Arial" w:eastAsia="Times New Roman" w:hAnsi="Arial" w:cs="Arial"/>
          <w:bCs/>
          <w:sz w:val="24"/>
          <w:szCs w:val="24"/>
          <w:shd w:val="clear" w:color="auto" w:fill="FFFFFF"/>
        </w:rPr>
        <w:t>Another week later</w:t>
      </w:r>
      <w:r w:rsidR="00751C67" w:rsidRPr="00F16807">
        <w:rPr>
          <w:rFonts w:ascii="Arial" w:eastAsia="Times New Roman" w:hAnsi="Arial" w:cs="Arial"/>
          <w:bCs/>
          <w:color w:val="252525"/>
          <w:sz w:val="24"/>
          <w:szCs w:val="24"/>
          <w:shd w:val="clear" w:color="auto" w:fill="FFFFFF"/>
        </w:rPr>
        <w:t xml:space="preserve"> insulin tolerance tests w</w:t>
      </w:r>
      <w:r w:rsidRPr="00F16807">
        <w:rPr>
          <w:rFonts w:ascii="Arial" w:eastAsia="Times New Roman" w:hAnsi="Arial" w:cs="Arial"/>
          <w:bCs/>
          <w:color w:val="252525"/>
          <w:sz w:val="24"/>
          <w:szCs w:val="24"/>
          <w:shd w:val="clear" w:color="auto" w:fill="FFFFFF"/>
        </w:rPr>
        <w:t>ere</w:t>
      </w:r>
      <w:r w:rsidR="00751C67" w:rsidRPr="00F16807">
        <w:rPr>
          <w:rFonts w:ascii="Arial" w:eastAsia="Times New Roman" w:hAnsi="Arial" w:cs="Arial"/>
          <w:bCs/>
          <w:color w:val="252525"/>
          <w:sz w:val="24"/>
          <w:szCs w:val="24"/>
          <w:shd w:val="clear" w:color="auto" w:fill="FFFFFF"/>
        </w:rPr>
        <w:t xml:space="preserve"> performed. </w:t>
      </w:r>
      <w:r w:rsidR="006637E2" w:rsidRPr="00F16807">
        <w:rPr>
          <w:rFonts w:ascii="Arial" w:eastAsia="Times New Roman" w:hAnsi="Arial" w:cs="Arial"/>
          <w:bCs/>
          <w:color w:val="252525"/>
          <w:sz w:val="24"/>
          <w:szCs w:val="24"/>
          <w:shd w:val="clear" w:color="auto" w:fill="FFFFFF"/>
        </w:rPr>
        <w:t>Two weeks later mice</w:t>
      </w:r>
      <w:r w:rsidR="00751C67" w:rsidRPr="00F16807">
        <w:rPr>
          <w:rFonts w:ascii="Arial" w:eastAsia="Times New Roman" w:hAnsi="Arial" w:cs="Arial"/>
          <w:bCs/>
          <w:color w:val="252525"/>
          <w:sz w:val="24"/>
          <w:szCs w:val="24"/>
          <w:shd w:val="clear" w:color="auto" w:fill="FFFFFF"/>
        </w:rPr>
        <w:t xml:space="preserve"> were sacrificed</w:t>
      </w:r>
      <w:r w:rsidR="00FA578B" w:rsidRPr="00F16807">
        <w:rPr>
          <w:rFonts w:ascii="Arial" w:eastAsia="Times New Roman" w:hAnsi="Arial" w:cs="Arial"/>
          <w:bCs/>
          <w:color w:val="252525"/>
          <w:sz w:val="24"/>
          <w:szCs w:val="24"/>
          <w:shd w:val="clear" w:color="auto" w:fill="FFFFFF"/>
        </w:rPr>
        <w:t xml:space="preserve"> and </w:t>
      </w:r>
      <w:r w:rsidR="00751C67" w:rsidRPr="00F16807">
        <w:rPr>
          <w:rFonts w:ascii="Arial" w:eastAsia="Times New Roman" w:hAnsi="Arial" w:cs="Arial"/>
          <w:bCs/>
          <w:color w:val="252525"/>
          <w:sz w:val="24"/>
          <w:szCs w:val="24"/>
          <w:shd w:val="clear" w:color="auto" w:fill="FFFFFF"/>
        </w:rPr>
        <w:t>tissues were collected.</w:t>
      </w:r>
      <w:r w:rsidR="00C36CEE" w:rsidRPr="00F16807">
        <w:rPr>
          <w:rFonts w:ascii="Arial" w:eastAsia="Times New Roman" w:hAnsi="Arial" w:cs="Arial"/>
          <w:bCs/>
          <w:color w:val="252525"/>
          <w:sz w:val="24"/>
          <w:szCs w:val="24"/>
          <w:shd w:val="clear" w:color="auto" w:fill="FFFFFF"/>
        </w:rPr>
        <w:t xml:space="preserve"> Body composition</w:t>
      </w:r>
      <w:r w:rsidR="00C077BB" w:rsidRPr="00F16807">
        <w:rPr>
          <w:rFonts w:ascii="Arial" w:eastAsia="Times New Roman" w:hAnsi="Arial" w:cs="Arial"/>
          <w:bCs/>
          <w:color w:val="252525"/>
          <w:sz w:val="24"/>
          <w:szCs w:val="24"/>
          <w:shd w:val="clear" w:color="auto" w:fill="FFFFFF"/>
        </w:rPr>
        <w:t xml:space="preserve"> (weight, fat mass and lean mass)</w:t>
      </w:r>
      <w:r w:rsidR="00C36CEE" w:rsidRPr="00F16807">
        <w:rPr>
          <w:rFonts w:ascii="Arial" w:eastAsia="Times New Roman" w:hAnsi="Arial" w:cs="Arial"/>
          <w:bCs/>
          <w:color w:val="252525"/>
          <w:sz w:val="24"/>
          <w:szCs w:val="24"/>
          <w:shd w:val="clear" w:color="auto" w:fill="FFFFFF"/>
        </w:rPr>
        <w:t xml:space="preserve"> </w:t>
      </w:r>
      <w:r w:rsidR="00D65458" w:rsidRPr="00F16807">
        <w:rPr>
          <w:rFonts w:ascii="Arial" w:eastAsia="Times New Roman" w:hAnsi="Arial" w:cs="Arial"/>
          <w:bCs/>
          <w:color w:val="252525"/>
          <w:sz w:val="24"/>
          <w:szCs w:val="24"/>
          <w:shd w:val="clear" w:color="auto" w:fill="FFFFFF"/>
        </w:rPr>
        <w:t xml:space="preserve">and food intake </w:t>
      </w:r>
      <w:r w:rsidR="00C36CEE" w:rsidRPr="00F16807">
        <w:rPr>
          <w:rFonts w:ascii="Arial" w:eastAsia="Times New Roman" w:hAnsi="Arial" w:cs="Arial"/>
          <w:bCs/>
          <w:color w:val="252525"/>
          <w:sz w:val="24"/>
          <w:szCs w:val="24"/>
          <w:shd w:val="clear" w:color="auto" w:fill="FFFFFF"/>
        </w:rPr>
        <w:t xml:space="preserve">was measured weekly from the start </w:t>
      </w:r>
      <w:r w:rsidR="00C077BB" w:rsidRPr="00F16807">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sidRPr="00C01136">
        <w:rPr>
          <w:rFonts w:ascii="Arial" w:eastAsia="Times New Roman" w:hAnsi="Arial" w:cs="Arial"/>
          <w:bCs/>
          <w:color w:val="FF0000"/>
          <w:sz w:val="24"/>
          <w:szCs w:val="24"/>
          <w:shd w:val="clear" w:color="auto" w:fill="FFFFFF"/>
        </w:rPr>
        <w:t>__</w:t>
      </w:r>
      <w:r w:rsidR="00F53A2A" w:rsidRPr="00C01136">
        <w:rPr>
          <w:rFonts w:ascii="Arial" w:eastAsia="Times New Roman" w:hAnsi="Arial" w:cs="Arial"/>
          <w:bCs/>
          <w:color w:val="FF0000"/>
          <w:sz w:val="24"/>
          <w:szCs w:val="24"/>
          <w:shd w:val="clear" w:color="auto" w:fill="FFFFFF"/>
        </w:rPr>
        <w:t>%</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EA4ADA">
        <w:rPr>
          <w:rFonts w:ascii="Arial" w:eastAsia="Times New Roman" w:hAnsi="Arial" w:cs="Arial"/>
          <w:bCs/>
          <w:color w:val="FF0000"/>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r w:rsidR="00C01136">
        <w:rPr>
          <w:rFonts w:ascii="Arial" w:eastAsia="Times New Roman" w:hAnsi="Arial" w:cs="Arial"/>
          <w:bCs/>
          <w:color w:val="FF0000"/>
          <w:sz w:val="24"/>
          <w:szCs w:val="24"/>
          <w:shd w:val="clear" w:color="auto" w:fill="FFFFFF"/>
        </w:rPr>
        <w:t xml:space="preserve"> </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lastRenderedPageBreak/>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w:t>
      </w:r>
      <w:r w:rsidR="00C01136">
        <w:rPr>
          <w:rFonts w:ascii="Arial" w:eastAsia="Times New Roman" w:hAnsi="Arial" w:cs="Arial"/>
          <w:bCs/>
          <w:sz w:val="24"/>
          <w:szCs w:val="24"/>
          <w:shd w:val="clear" w:color="auto" w:fill="FFFFFF"/>
        </w:rPr>
        <w:t>KD</w:t>
      </w:r>
      <w:r w:rsidR="009223E4" w:rsidRPr="00B81781">
        <w:rPr>
          <w:rFonts w:ascii="Arial" w:eastAsia="Times New Roman" w:hAnsi="Arial" w:cs="Arial"/>
          <w:bCs/>
          <w:sz w:val="24"/>
          <w:szCs w:val="24"/>
          <w:shd w:val="clear" w:color="auto" w:fill="FFFFFF"/>
        </w:rPr>
        <w:t xml:space="preserve"> relative to the </w:t>
      </w:r>
      <w:r w:rsidR="00C01136">
        <w:rPr>
          <w:rFonts w:ascii="Arial" w:eastAsia="Times New Roman" w:hAnsi="Arial" w:cs="Arial"/>
          <w:bCs/>
          <w:sz w:val="24"/>
          <w:szCs w:val="24"/>
          <w:shd w:val="clear" w:color="auto" w:fill="FFFFFF"/>
        </w:rPr>
        <w:t>CD</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7D50CA">
        <w:rPr>
          <w:rFonts w:ascii="Arial" w:eastAsia="Times New Roman" w:hAnsi="Arial" w:cs="Arial"/>
          <w:bCs/>
          <w:color w:val="FF0000"/>
          <w:sz w:val="24"/>
          <w:szCs w:val="24"/>
          <w:shd w:val="clear" w:color="auto" w:fill="FFFFFF"/>
        </w:rPr>
        <w:t>We found</w:t>
      </w:r>
      <w:r w:rsidR="001B5214" w:rsidRPr="007D50CA">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7D50CA">
        <w:rPr>
          <w:rFonts w:ascii="Arial" w:eastAsia="Times New Roman" w:hAnsi="Arial" w:cs="Arial"/>
          <w:bCs/>
          <w:color w:val="FF0000"/>
          <w:sz w:val="24"/>
          <w:szCs w:val="24"/>
          <w:shd w:val="clear" w:color="auto" w:fill="FFFFFF"/>
        </w:rPr>
        <w:t xml:space="preserve"> (Figure 3B). </w:t>
      </w:r>
      <w:r w:rsidR="001B5214" w:rsidRPr="007D50CA">
        <w:rPr>
          <w:rFonts w:ascii="Arial" w:eastAsia="Times New Roman" w:hAnsi="Arial" w:cs="Arial"/>
          <w:bCs/>
          <w:color w:val="FF0000"/>
          <w:sz w:val="24"/>
          <w:szCs w:val="24"/>
          <w:shd w:val="clear" w:color="auto" w:fill="FFFFFF"/>
        </w:rPr>
        <w:t>Mice on a KD, however, consumed more calories per day than mice on a CD</w:t>
      </w:r>
      <w:r w:rsidR="001926FE" w:rsidRPr="007D50CA">
        <w:rPr>
          <w:rFonts w:ascii="Arial" w:eastAsia="Times New Roman" w:hAnsi="Arial" w:cs="Arial"/>
          <w:bCs/>
          <w:color w:val="FF0000"/>
          <w:sz w:val="24"/>
          <w:szCs w:val="24"/>
          <w:shd w:val="clear" w:color="auto" w:fill="FFFFFF"/>
        </w:rPr>
        <w:t xml:space="preserve"> (Figure 3B)</w:t>
      </w:r>
      <w:r w:rsidR="001B5214" w:rsidRPr="007D50CA">
        <w:rPr>
          <w:rFonts w:ascii="Arial" w:eastAsia="Times New Roman" w:hAnsi="Arial" w:cs="Arial"/>
          <w:bCs/>
          <w:color w:val="FF0000"/>
          <w:sz w:val="24"/>
          <w:szCs w:val="24"/>
          <w:shd w:val="clear" w:color="auto" w:fill="FFFFFF"/>
        </w:rPr>
        <w:t xml:space="preserve">.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w:t>
      </w:r>
      <w:r w:rsidR="00B76578">
        <w:rPr>
          <w:rFonts w:ascii="Arial" w:eastAsia="Times New Roman" w:hAnsi="Arial" w:cs="Arial"/>
          <w:bCs/>
          <w:sz w:val="24"/>
          <w:szCs w:val="24"/>
          <w:shd w:val="clear" w:color="auto" w:fill="FFFFFF"/>
        </w:rPr>
        <w:t>KD</w:t>
      </w:r>
      <w:r>
        <w:rPr>
          <w:rFonts w:ascii="Arial" w:eastAsia="Times New Roman" w:hAnsi="Arial" w:cs="Arial"/>
          <w:bCs/>
          <w:sz w:val="24"/>
          <w:szCs w:val="24"/>
          <w:shd w:val="clear" w:color="auto" w:fill="FFFFFF"/>
        </w:rPr>
        <w:t xml:space="preserve">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w:t>
      </w:r>
      <w:r w:rsidR="00007300">
        <w:rPr>
          <w:rFonts w:ascii="Arial" w:eastAsia="Times New Roman" w:hAnsi="Arial" w:cs="Arial"/>
          <w:bCs/>
          <w:sz w:val="24"/>
          <w:szCs w:val="24"/>
          <w:shd w:val="clear" w:color="auto" w:fill="FFFFFF"/>
        </w:rPr>
        <w:t>s</w:t>
      </w:r>
      <w:r w:rsidR="00485623">
        <w:rPr>
          <w:rFonts w:ascii="Arial" w:eastAsia="Times New Roman" w:hAnsi="Arial" w:cs="Arial"/>
          <w:bCs/>
          <w:sz w:val="24"/>
          <w:szCs w:val="24"/>
          <w:shd w:val="clear" w:color="auto" w:fill="FFFFFF"/>
        </w:rPr>
        <w:t>,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w:t>
      </w:r>
      <w:r w:rsidRPr="0016217D">
        <w:rPr>
          <w:sz w:val="16"/>
          <w:szCs w:val="16"/>
        </w:rPr>
        <w:lastRenderedPageBreak/>
        <w:t xml:space="preserve">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w:t>
      </w:r>
      <w:r w:rsidRPr="00A81F07">
        <w:rPr>
          <w:rFonts w:ascii="Arial" w:hAnsi="Arial" w:cs="Arial"/>
          <w:noProof/>
          <w:sz w:val="24"/>
        </w:rPr>
        <w:lastRenderedPageBreak/>
        <w:t xml:space="preserve">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Figure 1.</w:t>
      </w:r>
      <w:r w:rsidRPr="00081C9D">
        <w:rPr>
          <w:rFonts w:ascii="Arial" w:eastAsia="Times New Roman" w:hAnsi="Arial" w:cs="Arial"/>
          <w:bCs/>
          <w:color w:val="252525"/>
          <w:sz w:val="24"/>
          <w:szCs w:val="24"/>
          <w:shd w:val="clear" w:color="auto" w:fill="FFFFFF"/>
        </w:rPr>
        <w:t xml:space="preserve">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321565">
        <w:rPr>
          <w:rFonts w:ascii="Arial" w:eastAsia="Times New Roman" w:hAnsi="Arial" w:cs="Arial"/>
          <w:bCs/>
          <w:color w:val="252525"/>
          <w:sz w:val="24"/>
          <w:szCs w:val="24"/>
          <w:shd w:val="clear" w:color="auto" w:fill="FFFFFF"/>
        </w:rPr>
        <w:t>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r w:rsidR="00993B14">
        <w:rPr>
          <w:rFonts w:ascii="Arial" w:eastAsia="Times New Roman" w:hAnsi="Arial" w:cs="Arial"/>
          <w:bCs/>
          <w:color w:val="252525"/>
          <w:sz w:val="24"/>
          <w:szCs w:val="24"/>
          <w:shd w:val="clear" w:color="auto" w:fill="FFFFFF"/>
        </w:rPr>
        <w:t xml:space="preserve"> for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993B14">
        <w:rPr>
          <w:rFonts w:ascii="Arial" w:eastAsia="Times New Roman" w:hAnsi="Arial" w:cs="Arial"/>
          <w:bCs/>
          <w:color w:val="252525"/>
          <w:sz w:val="24"/>
          <w:szCs w:val="24"/>
          <w:shd w:val="clear" w:color="auto" w:fill="FFFFFF"/>
        </w:rPr>
        <w:t>1/2 AMPK KO and WT mice on either a KD or CD</w:t>
      </w:r>
      <w:r w:rsidR="009B6077">
        <w:rPr>
          <w:rFonts w:ascii="Arial" w:eastAsia="Times New Roman" w:hAnsi="Arial" w:cs="Arial"/>
          <w:bCs/>
          <w:color w:val="252525"/>
          <w:sz w:val="24"/>
          <w:szCs w:val="24"/>
          <w:shd w:val="clear" w:color="auto" w:fill="FFFFFF"/>
        </w:rPr>
        <w:t xml:space="preserve"> </w:t>
      </w:r>
      <w:r w:rsidR="009B6077" w:rsidRPr="00347164">
        <w:rPr>
          <w:rFonts w:ascii="Arial" w:eastAsia="Times New Roman" w:hAnsi="Arial" w:cs="Arial"/>
          <w:color w:val="FF0000"/>
          <w:sz w:val="24"/>
          <w:szCs w:val="24"/>
          <w:shd w:val="clear" w:color="auto" w:fill="FFFFFF"/>
        </w:rPr>
        <w:t>(n=?)</w:t>
      </w:r>
      <w:r w:rsidR="00993B14">
        <w:rPr>
          <w:rFonts w:ascii="Arial" w:eastAsia="Times New Roman" w:hAnsi="Arial" w:cs="Arial"/>
          <w:bCs/>
          <w:color w:val="252525"/>
          <w:sz w:val="24"/>
          <w:szCs w:val="24"/>
          <w:shd w:val="clear" w:color="auto" w:fill="FFFFFF"/>
        </w:rPr>
        <w:t>.</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lastRenderedPageBreak/>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bookmarkStart w:id="0" w:name="_GoBack"/>
      <w:bookmarkEnd w:id="0"/>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r w:rsidR="004B1023">
        <w:rPr>
          <w:rFonts w:ascii="Arial" w:eastAsia="Times New Roman" w:hAnsi="Arial" w:cs="Arial"/>
          <w:bCs/>
          <w:color w:val="252525"/>
          <w:sz w:val="24"/>
          <w:szCs w:val="24"/>
          <w:shd w:val="clear" w:color="auto" w:fill="FFFFFF"/>
        </w:rPr>
        <w:t xml:space="preserve"> </w:t>
      </w:r>
      <w:r w:rsidR="007D488B">
        <w:rPr>
          <w:rFonts w:ascii="Arial" w:eastAsia="Times New Roman" w:hAnsi="Arial" w:cs="Arial"/>
          <w:bCs/>
          <w:color w:val="252525"/>
          <w:sz w:val="24"/>
          <w:szCs w:val="24"/>
          <w:shd w:val="clear" w:color="auto" w:fill="FFFFFF"/>
        </w:rPr>
        <w:t>KO and WT mice consume the same number of calories per day and produce the same quantities of ketone bodies</w:t>
      </w:r>
      <w:r w:rsidR="009B6077">
        <w:rPr>
          <w:rFonts w:ascii="Arial" w:eastAsia="Times New Roman" w:hAnsi="Arial" w:cs="Arial"/>
          <w:bCs/>
          <w:color w:val="252525"/>
          <w:sz w:val="24"/>
          <w:szCs w:val="24"/>
          <w:shd w:val="clear" w:color="auto" w:fill="FFFFFF"/>
        </w:rPr>
        <w:t xml:space="preserve"> </w:t>
      </w:r>
      <w:r w:rsidR="009B6077" w:rsidRPr="00347164">
        <w:rPr>
          <w:rFonts w:ascii="Arial" w:eastAsia="Times New Roman" w:hAnsi="Arial" w:cs="Arial"/>
          <w:color w:val="FF0000"/>
          <w:sz w:val="24"/>
          <w:szCs w:val="24"/>
          <w:shd w:val="clear" w:color="auto" w:fill="FFFFFF"/>
        </w:rPr>
        <w:t>(n=?)</w:t>
      </w:r>
      <w:r w:rsidR="007D488B">
        <w:rPr>
          <w:rFonts w:ascii="Arial" w:eastAsia="Times New Roman" w:hAnsi="Arial" w:cs="Arial"/>
          <w:bCs/>
          <w:color w:val="252525"/>
          <w:sz w:val="24"/>
          <w:szCs w:val="24"/>
          <w:shd w:val="clear" w:color="auto" w:fill="FFFFFF"/>
        </w:rPr>
        <w:t>.</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B6077">
        <w:rPr>
          <w:rFonts w:ascii="Arial" w:eastAsia="Times New Roman" w:hAnsi="Arial" w:cs="Arial"/>
          <w:bCs/>
          <w:color w:val="252525"/>
          <w:sz w:val="24"/>
          <w:szCs w:val="24"/>
          <w:shd w:val="clear" w:color="auto" w:fill="FFFFFF"/>
        </w:rPr>
        <w:t xml:space="preserve"> 1/2 </w:t>
      </w:r>
      <w:r w:rsidR="009B6077">
        <w:rPr>
          <w:rFonts w:ascii="Arial" w:eastAsia="Times New Roman" w:hAnsi="Arial" w:cs="Arial"/>
          <w:bCs/>
          <w:color w:val="252525"/>
          <w:sz w:val="24"/>
          <w:szCs w:val="24"/>
          <w:shd w:val="clear" w:color="auto" w:fill="FFFFFF"/>
        </w:rPr>
        <w:t>KO</w:t>
      </w:r>
      <w:r w:rsidR="00811BA7">
        <w:rPr>
          <w:rFonts w:ascii="Arial" w:eastAsia="Times New Roman" w:hAnsi="Arial" w:cs="Arial"/>
          <w:bCs/>
          <w:color w:val="252525"/>
          <w:sz w:val="24"/>
          <w:szCs w:val="24"/>
          <w:shd w:val="clear" w:color="auto" w:fill="FFFFFF"/>
        </w:rPr>
        <w:t xml:space="preserve"> mice on a </w:t>
      </w:r>
      <w:r w:rsidR="009B6077">
        <w:rPr>
          <w:rFonts w:ascii="Arial" w:eastAsia="Times New Roman" w:hAnsi="Arial" w:cs="Arial"/>
          <w:bCs/>
          <w:color w:val="252525"/>
          <w:sz w:val="24"/>
          <w:szCs w:val="24"/>
          <w:shd w:val="clear" w:color="auto" w:fill="FFFFFF"/>
        </w:rPr>
        <w:t>KD</w:t>
      </w:r>
      <w:r w:rsidR="00811BA7">
        <w:rPr>
          <w:rFonts w:ascii="Arial" w:eastAsia="Times New Roman" w:hAnsi="Arial" w:cs="Arial"/>
          <w:bCs/>
          <w:color w:val="252525"/>
          <w:sz w:val="24"/>
          <w:szCs w:val="24"/>
          <w:shd w:val="clear" w:color="auto" w:fill="FFFFFF"/>
        </w:rPr>
        <w:t xml:space="preserve"> have more gonadal and liver adiposity but exhibit no other changes in body composition compared to wild type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C449E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C449E0">
        <w:rPr>
          <w:rFonts w:ascii="Arial" w:eastAsia="Times New Roman" w:hAnsi="Arial" w:cs="Arial"/>
          <w:bCs/>
          <w:color w:val="252525"/>
          <w:sz w:val="24"/>
          <w:szCs w:val="24"/>
          <w:shd w:val="clear" w:color="auto" w:fill="FFFFFF"/>
        </w:rPr>
        <w:t xml:space="preserve"> 1/2 KO</w:t>
      </w:r>
      <w:r w:rsidR="00C449E0">
        <w:rPr>
          <w:rFonts w:ascii="Arial" w:eastAsia="Times New Roman" w:hAnsi="Arial" w:cs="Arial"/>
          <w:bCs/>
          <w:color w:val="252525"/>
          <w:sz w:val="24"/>
          <w:szCs w:val="24"/>
          <w:shd w:val="clear" w:color="auto" w:fill="FFFFFF"/>
        </w:rPr>
        <w:t xml:space="preserve"> increases fat accumulation on a KD but not on a control diet</w:t>
      </w:r>
      <w:r w:rsidR="008C6261">
        <w:rPr>
          <w:rFonts w:ascii="Arial" w:eastAsia="Times New Roman" w:hAnsi="Arial" w:cs="Arial"/>
          <w:bCs/>
          <w:color w:val="252525"/>
          <w:sz w:val="24"/>
          <w:szCs w:val="24"/>
          <w:shd w:val="clear" w:color="auto" w:fill="FFFFFF"/>
        </w:rPr>
        <w:t xml:space="preserve"> </w:t>
      </w:r>
      <w:r w:rsidR="008C6261" w:rsidRPr="008C6261">
        <w:rPr>
          <w:rFonts w:ascii="Arial" w:eastAsia="Times New Roman" w:hAnsi="Arial" w:cs="Arial"/>
          <w:bCs/>
          <w:color w:val="FF0000"/>
          <w:sz w:val="24"/>
          <w:szCs w:val="24"/>
          <w:shd w:val="clear" w:color="auto" w:fill="FFFFFF"/>
        </w:rPr>
        <w:t>(n=?)</w:t>
      </w:r>
      <w:r w:rsidR="00C449E0">
        <w:rPr>
          <w:rFonts w:ascii="Arial" w:eastAsia="Times New Roman" w:hAnsi="Arial" w:cs="Arial"/>
          <w:bCs/>
          <w:color w:val="252525"/>
          <w:sz w:val="24"/>
          <w:szCs w:val="24"/>
          <w:shd w:val="clear" w:color="auto" w:fill="FFFFFF"/>
        </w:rPr>
        <w:t>.</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C17042" w:rsidRDefault="004C38D3" w:rsidP="00C17042">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w:t>
      </w:r>
      <w:r w:rsidR="00C17042">
        <w:rPr>
          <w:rFonts w:ascii="Arial" w:eastAsia="Times New Roman" w:hAnsi="Arial" w:cs="Arial"/>
          <w:bCs/>
          <w:color w:val="252525"/>
          <w:sz w:val="24"/>
          <w:szCs w:val="24"/>
          <w:shd w:val="clear" w:color="auto" w:fill="FFFFFF"/>
        </w:rPr>
        <w:t xml:space="preserve"> </w:t>
      </w:r>
    </w:p>
    <w:p w:rsidR="004C38D3" w:rsidRPr="00C17042" w:rsidRDefault="00C17042" w:rsidP="00C17042">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D864A4">
        <w:rPr>
          <w:rFonts w:ascii="Arial" w:eastAsia="Times New Roman" w:hAnsi="Arial" w:cs="Arial"/>
          <w:bCs/>
          <w:color w:val="252525"/>
          <w:sz w:val="24"/>
          <w:szCs w:val="24"/>
          <w:shd w:val="clear" w:color="auto" w:fill="FFFFFF"/>
        </w:rPr>
        <w:t xml:space="preserve">Insulin Tolerance Tests (ITT) was performed in </w:t>
      </w:r>
      <w:r w:rsidR="0095654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D864A4">
        <w:rPr>
          <w:rFonts w:ascii="Arial" w:eastAsia="Times New Roman" w:hAnsi="Arial" w:cs="Arial"/>
          <w:bCs/>
          <w:color w:val="252525"/>
          <w:sz w:val="24"/>
          <w:szCs w:val="24"/>
          <w:shd w:val="clear" w:color="auto" w:fill="FFFFFF"/>
        </w:rPr>
        <w:t>1/2 KO or WT mice by intraperitoneal insulin</w:t>
      </w:r>
      <w:r w:rsidR="003941B5">
        <w:rPr>
          <w:rFonts w:ascii="Arial" w:eastAsia="Times New Roman" w:hAnsi="Arial" w:cs="Arial"/>
          <w:bCs/>
          <w:color w:val="252525"/>
          <w:sz w:val="24"/>
          <w:szCs w:val="24"/>
          <w:shd w:val="clear" w:color="auto" w:fill="FFFFFF"/>
        </w:rPr>
        <w:t xml:space="preserve"> injection</w:t>
      </w:r>
      <w:r w:rsidR="009D5AD0">
        <w:rPr>
          <w:rFonts w:ascii="Arial" w:eastAsia="Times New Roman" w:hAnsi="Arial" w:cs="Arial"/>
          <w:bCs/>
          <w:color w:val="252525"/>
          <w:sz w:val="24"/>
          <w:szCs w:val="24"/>
          <w:shd w:val="clear" w:color="auto" w:fill="FFFFFF"/>
        </w:rPr>
        <w:t xml:space="preserve"> </w:t>
      </w:r>
      <w:r w:rsidR="009D5AD0" w:rsidRPr="008C6261">
        <w:rPr>
          <w:rFonts w:ascii="Arial" w:eastAsia="Times New Roman" w:hAnsi="Arial" w:cs="Arial"/>
          <w:bCs/>
          <w:color w:val="FF0000"/>
          <w:sz w:val="24"/>
          <w:szCs w:val="24"/>
          <w:shd w:val="clear" w:color="auto" w:fill="FFFFFF"/>
        </w:rPr>
        <w:t>(n=?)</w:t>
      </w:r>
      <w:r w:rsidR="00D864A4">
        <w:rPr>
          <w:rFonts w:ascii="Arial" w:eastAsia="Times New Roman" w:hAnsi="Arial" w:cs="Arial"/>
          <w:bCs/>
          <w:color w:val="252525"/>
          <w:sz w:val="24"/>
          <w:szCs w:val="24"/>
          <w:shd w:val="clear" w:color="auto" w:fill="FFFFFF"/>
        </w:rPr>
        <w:t>. Blood glucose was monitored over the cour</w:t>
      </w:r>
      <w:r w:rsidR="00763996">
        <w:rPr>
          <w:rFonts w:ascii="Arial" w:eastAsia="Times New Roman" w:hAnsi="Arial" w:cs="Arial"/>
          <w:bCs/>
          <w:color w:val="252525"/>
          <w:sz w:val="24"/>
          <w:szCs w:val="24"/>
          <w:shd w:val="clear" w:color="auto" w:fill="FFFFFF"/>
        </w:rPr>
        <w:t>se</w:t>
      </w:r>
      <w:r w:rsidR="00D864A4">
        <w:rPr>
          <w:rFonts w:ascii="Arial" w:eastAsia="Times New Roman" w:hAnsi="Arial" w:cs="Arial"/>
          <w:bCs/>
          <w:color w:val="252525"/>
          <w:sz w:val="24"/>
          <w:szCs w:val="24"/>
          <w:shd w:val="clear" w:color="auto" w:fill="FFFFFF"/>
        </w:rPr>
        <w:t xml:space="preserve"> of 120 minutes</w:t>
      </w:r>
      <w:r w:rsidR="003941B5">
        <w:rPr>
          <w:rFonts w:ascii="Arial" w:eastAsia="Times New Roman" w:hAnsi="Arial" w:cs="Arial"/>
          <w:bCs/>
          <w:color w:val="252525"/>
          <w:sz w:val="24"/>
          <w:szCs w:val="24"/>
          <w:shd w:val="clear" w:color="auto" w:fill="FFFFFF"/>
        </w:rPr>
        <w:t xml:space="preserve"> after insulin injection.</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926FE"/>
    <w:rsid w:val="001A7CCE"/>
    <w:rsid w:val="001B4F84"/>
    <w:rsid w:val="001B5214"/>
    <w:rsid w:val="001C2003"/>
    <w:rsid w:val="001C3744"/>
    <w:rsid w:val="001C4117"/>
    <w:rsid w:val="001D5F73"/>
    <w:rsid w:val="001E2AC4"/>
    <w:rsid w:val="002039BE"/>
    <w:rsid w:val="0020446A"/>
    <w:rsid w:val="0021415B"/>
    <w:rsid w:val="002247F6"/>
    <w:rsid w:val="002363E7"/>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73210"/>
    <w:rsid w:val="0038062F"/>
    <w:rsid w:val="003835C6"/>
    <w:rsid w:val="003941B5"/>
    <w:rsid w:val="00396808"/>
    <w:rsid w:val="003A05B9"/>
    <w:rsid w:val="003A4DDF"/>
    <w:rsid w:val="003C6EDA"/>
    <w:rsid w:val="003E3F5F"/>
    <w:rsid w:val="003F280D"/>
    <w:rsid w:val="00400A98"/>
    <w:rsid w:val="00400E37"/>
    <w:rsid w:val="004013A7"/>
    <w:rsid w:val="00404111"/>
    <w:rsid w:val="00413D07"/>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C6261"/>
    <w:rsid w:val="008D02A2"/>
    <w:rsid w:val="008D31E6"/>
    <w:rsid w:val="008D55E7"/>
    <w:rsid w:val="008F148B"/>
    <w:rsid w:val="008F4740"/>
    <w:rsid w:val="00904B08"/>
    <w:rsid w:val="00905F99"/>
    <w:rsid w:val="00921852"/>
    <w:rsid w:val="009223E4"/>
    <w:rsid w:val="00924CD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A35"/>
    <w:rsid w:val="00B47E27"/>
    <w:rsid w:val="00B53907"/>
    <w:rsid w:val="00B53F07"/>
    <w:rsid w:val="00B56108"/>
    <w:rsid w:val="00B65AA3"/>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144A"/>
    <w:rsid w:val="00E03A00"/>
    <w:rsid w:val="00E045D3"/>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FA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347AD-26DD-B54C-BBB6-E8B2CDD3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13168</Words>
  <Characters>75063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409</cp:revision>
  <dcterms:created xsi:type="dcterms:W3CDTF">2020-05-06T19:29:00Z</dcterms:created>
  <dcterms:modified xsi:type="dcterms:W3CDTF">2020-06-08T18:12:00Z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