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494" w:rsidRPr="00591E81" w:rsidRDefault="00F34494" w:rsidP="00F34494">
      <w:pPr>
        <w:jc w:val="center"/>
        <w:rPr>
          <w:rFonts w:ascii="-webkit-standard" w:eastAsia="Times New Roman" w:hAnsi="-webkit-standard" w:cs="Times New Roman"/>
          <w:color w:val="000000"/>
        </w:rPr>
      </w:pPr>
      <w:r w:rsidRPr="00591E81">
        <w:rPr>
          <w:rFonts w:ascii="Arial" w:eastAsia="Times New Roman" w:hAnsi="Arial" w:cs="Arial"/>
          <w:color w:val="000000"/>
          <w:sz w:val="22"/>
          <w:szCs w:val="22"/>
        </w:rPr>
        <w:t>LIVER AMPK REGULATES TOTAL BODY LIPID ACCUMULATION ON A LCHF DIET BUT IS DISPENSABLE FOR INSULIN RESISTANCE</w:t>
      </w:r>
    </w:p>
    <w:p w:rsidR="00F34494" w:rsidRPr="00E1174A" w:rsidRDefault="00F34494" w:rsidP="00F34494">
      <w:pPr>
        <w:jc w:val="center"/>
        <w:rPr>
          <w:rFonts w:ascii="-webkit-standard" w:eastAsia="Times New Roman" w:hAnsi="-webkit-standard" w:cs="Times New Roman"/>
          <w:color w:val="000000"/>
        </w:rPr>
      </w:pPr>
      <w:r w:rsidRPr="00E1174A">
        <w:rPr>
          <w:rFonts w:ascii="Arial" w:eastAsia="Times New Roman" w:hAnsi="Arial" w:cs="Arial"/>
          <w:color w:val="000000"/>
          <w:sz w:val="22"/>
          <w:szCs w:val="22"/>
        </w:rPr>
        <w:t xml:space="preserve">Katherine E. Kistler, Cody M. </w:t>
      </w:r>
      <w:proofErr w:type="spellStart"/>
      <w:r w:rsidRPr="00E1174A">
        <w:rPr>
          <w:rFonts w:ascii="Arial" w:eastAsia="Times New Roman" w:hAnsi="Arial" w:cs="Arial"/>
          <w:color w:val="000000"/>
          <w:sz w:val="22"/>
          <w:szCs w:val="22"/>
        </w:rPr>
        <w:t>Cousineau</w:t>
      </w:r>
      <w:proofErr w:type="spellEnd"/>
      <w:r w:rsidRPr="00E1174A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proofErr w:type="spellStart"/>
      <w:r w:rsidRPr="00E1174A">
        <w:rPr>
          <w:rFonts w:ascii="Arial" w:eastAsia="Times New Roman" w:hAnsi="Arial" w:cs="Arial"/>
          <w:color w:val="000000"/>
          <w:sz w:val="22"/>
          <w:szCs w:val="22"/>
        </w:rPr>
        <w:t>JeAnna</w:t>
      </w:r>
      <w:proofErr w:type="spellEnd"/>
      <w:r w:rsidRPr="00E1174A">
        <w:rPr>
          <w:rFonts w:ascii="Arial" w:eastAsia="Times New Roman" w:hAnsi="Arial" w:cs="Arial"/>
          <w:color w:val="000000"/>
          <w:sz w:val="22"/>
          <w:szCs w:val="22"/>
        </w:rPr>
        <w:t xml:space="preserve"> R. Redd, Claire D. Gleason, </w:t>
      </w:r>
      <w:proofErr w:type="spellStart"/>
      <w:r w:rsidRPr="00E1174A">
        <w:rPr>
          <w:rFonts w:ascii="Arial" w:eastAsia="Times New Roman" w:hAnsi="Arial" w:cs="Arial"/>
          <w:color w:val="000000"/>
          <w:sz w:val="22"/>
          <w:szCs w:val="22"/>
        </w:rPr>
        <w:t>Noura</w:t>
      </w:r>
      <w:proofErr w:type="spellEnd"/>
      <w:r w:rsidRPr="00E1174A">
        <w:rPr>
          <w:rFonts w:ascii="Arial" w:eastAsia="Times New Roman" w:hAnsi="Arial" w:cs="Arial"/>
          <w:color w:val="000000"/>
          <w:sz w:val="22"/>
          <w:szCs w:val="22"/>
        </w:rPr>
        <w:t xml:space="preserve"> El </w:t>
      </w:r>
      <w:proofErr w:type="spellStart"/>
      <w:r w:rsidRPr="00E1174A">
        <w:rPr>
          <w:rFonts w:ascii="Arial" w:eastAsia="Times New Roman" w:hAnsi="Arial" w:cs="Arial"/>
          <w:color w:val="000000"/>
          <w:sz w:val="22"/>
          <w:szCs w:val="22"/>
        </w:rPr>
        <w:t>Habbal</w:t>
      </w:r>
      <w:proofErr w:type="spellEnd"/>
      <w:r w:rsidRPr="00E1174A">
        <w:rPr>
          <w:rFonts w:ascii="Arial" w:eastAsia="Times New Roman" w:hAnsi="Arial" w:cs="Arial"/>
          <w:color w:val="000000"/>
          <w:sz w:val="22"/>
          <w:szCs w:val="22"/>
        </w:rPr>
        <w:t>, Molly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?</w:t>
      </w:r>
      <w:r w:rsidRPr="00E1174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1174A">
        <w:rPr>
          <w:rFonts w:ascii="Arial" w:eastAsia="Times New Roman" w:hAnsi="Arial" w:cs="Arial"/>
          <w:color w:val="000000"/>
          <w:sz w:val="22"/>
          <w:szCs w:val="22"/>
        </w:rPr>
        <w:t>Mulcahy</w:t>
      </w:r>
      <w:proofErr w:type="spellEnd"/>
      <w:r w:rsidRPr="00E1174A">
        <w:rPr>
          <w:rFonts w:ascii="Arial" w:eastAsia="Times New Roman" w:hAnsi="Arial" w:cs="Arial"/>
          <w:color w:val="000000"/>
          <w:sz w:val="22"/>
          <w:szCs w:val="22"/>
        </w:rPr>
        <w:t>, Detrick Snyder, Dave Bridges</w:t>
      </w:r>
    </w:p>
    <w:p w:rsidR="00C42D20" w:rsidRDefault="00C42D20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C42D20" w:rsidRDefault="00C42D20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C42D20" w:rsidRDefault="00C42D20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C42D20" w:rsidRDefault="00C42D20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C42D20" w:rsidRDefault="00C42D20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C42D20" w:rsidRDefault="00C42D20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C42D20" w:rsidRDefault="00C42D20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C42D20" w:rsidRDefault="00C42D20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C42D20" w:rsidRDefault="00C42D20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C42D20" w:rsidRDefault="00C42D20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C42D20" w:rsidRDefault="00C42D20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C42D20" w:rsidRDefault="00C42D20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C42D20" w:rsidRDefault="00C42D20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C42D20" w:rsidRDefault="00C42D20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C42D20" w:rsidRDefault="00C42D20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C42D20" w:rsidRDefault="00C42D20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C42D20" w:rsidRDefault="00C42D20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C42D20" w:rsidRDefault="00C42D20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C42D20" w:rsidRDefault="00C42D20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C42D20" w:rsidRDefault="00C42D20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C42D20" w:rsidRDefault="00C42D20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C42D20" w:rsidRDefault="00C42D20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591E81" w:rsidRDefault="00591E81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591E81" w:rsidRDefault="00591E81" w:rsidP="00D57F86">
      <w:pPr>
        <w:rPr>
          <w:rFonts w:ascii="Arial" w:eastAsia="Times New Roman" w:hAnsi="Arial" w:cs="Arial"/>
          <w:bCs/>
          <w:color w:val="252525"/>
          <w:sz w:val="21"/>
          <w:szCs w:val="21"/>
          <w:shd w:val="clear" w:color="auto" w:fill="FFFFFF"/>
        </w:rPr>
      </w:pPr>
    </w:p>
    <w:p w:rsidR="00C42D20" w:rsidRPr="00591E81" w:rsidRDefault="00D57F86" w:rsidP="00D57F86">
      <w:pPr>
        <w:rPr>
          <w:rFonts w:ascii="Arial" w:eastAsia="Times New Roman" w:hAnsi="Arial" w:cs="Arial"/>
          <w:bCs/>
          <w:color w:val="252525"/>
          <w:sz w:val="21"/>
          <w:szCs w:val="21"/>
          <w:shd w:val="clear" w:color="auto" w:fill="FFFFFF"/>
        </w:rPr>
      </w:pPr>
      <w:r w:rsidRPr="00591E81">
        <w:rPr>
          <w:rFonts w:ascii="Arial" w:eastAsia="Times New Roman" w:hAnsi="Arial" w:cs="Arial"/>
          <w:bCs/>
          <w:color w:val="252525"/>
          <w:sz w:val="21"/>
          <w:szCs w:val="21"/>
          <w:shd w:val="clear" w:color="auto" w:fill="FFFFFF"/>
        </w:rPr>
        <w:lastRenderedPageBreak/>
        <w:t>Abstract</w:t>
      </w:r>
    </w:p>
    <w:p w:rsidR="00C42D20" w:rsidRPr="00591E81" w:rsidRDefault="00D57F86" w:rsidP="00D57F86">
      <w:pPr>
        <w:rPr>
          <w:rFonts w:ascii="Arial" w:eastAsia="Times New Roman" w:hAnsi="Arial" w:cs="Arial"/>
          <w:bCs/>
          <w:color w:val="252525"/>
          <w:sz w:val="21"/>
          <w:szCs w:val="21"/>
          <w:shd w:val="clear" w:color="auto" w:fill="FFFFFF"/>
        </w:rPr>
      </w:pPr>
      <w:r w:rsidRPr="00591E81">
        <w:rPr>
          <w:rFonts w:ascii="Arial" w:eastAsia="Times New Roman" w:hAnsi="Arial" w:cs="Arial"/>
          <w:bCs/>
          <w:color w:val="252525"/>
          <w:sz w:val="21"/>
          <w:szCs w:val="21"/>
          <w:shd w:val="clear" w:color="auto" w:fill="FFFFFF"/>
        </w:rPr>
        <w:t>Introduction</w:t>
      </w:r>
    </w:p>
    <w:p w:rsidR="00C42D20" w:rsidRDefault="00D57F86" w:rsidP="00D57F86">
      <w:pPr>
        <w:rPr>
          <w:rFonts w:ascii="Arial" w:eastAsia="Times New Roman" w:hAnsi="Arial" w:cs="Arial"/>
          <w:bCs/>
          <w:color w:val="252525"/>
          <w:sz w:val="21"/>
          <w:szCs w:val="21"/>
          <w:shd w:val="clear" w:color="auto" w:fill="FFFFFF"/>
        </w:rPr>
      </w:pPr>
      <w:r w:rsidRPr="00591E81">
        <w:rPr>
          <w:rFonts w:ascii="Arial" w:eastAsia="Times New Roman" w:hAnsi="Arial" w:cs="Arial"/>
          <w:bCs/>
          <w:color w:val="252525"/>
          <w:sz w:val="21"/>
          <w:szCs w:val="21"/>
          <w:shd w:val="clear" w:color="auto" w:fill="FFFFFF"/>
        </w:rPr>
        <w:t>Methods</w:t>
      </w:r>
    </w:p>
    <w:p w:rsidR="00D6081C" w:rsidRDefault="00D6081C" w:rsidP="00D6081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Cs/>
          <w:color w:val="252525"/>
          <w:sz w:val="21"/>
          <w:szCs w:val="21"/>
          <w:shd w:val="clear" w:color="auto" w:fill="FFFFFF"/>
        </w:rPr>
        <w:t>Generating liver-specific AMPKalpha2 knockout mice</w:t>
      </w:r>
    </w:p>
    <w:p w:rsidR="00D6081C" w:rsidRPr="00D6081C" w:rsidRDefault="00D6081C" w:rsidP="00D57F86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Cs/>
          <w:color w:val="252525"/>
          <w:sz w:val="21"/>
          <w:szCs w:val="21"/>
          <w:shd w:val="clear" w:color="auto" w:fill="FFFFFF"/>
        </w:rPr>
        <w:t>Mice</w:t>
      </w:r>
      <w:r>
        <w:rPr>
          <w:rFonts w:ascii="Arial" w:eastAsia="Times New Roman" w:hAnsi="Arial" w:cs="Arial"/>
          <w:bCs/>
          <w:color w:val="252525"/>
          <w:sz w:val="21"/>
          <w:szCs w:val="21"/>
          <w:shd w:val="clear" w:color="auto" w:fill="FFFFFF"/>
        </w:rPr>
        <w:t xml:space="preserve"> that had a </w:t>
      </w:r>
      <w:proofErr w:type="spellStart"/>
      <w:r>
        <w:rPr>
          <w:rFonts w:ascii="Arial" w:eastAsia="Times New Roman" w:hAnsi="Arial" w:cs="Arial"/>
          <w:bCs/>
          <w:color w:val="252525"/>
          <w:sz w:val="21"/>
          <w:szCs w:val="21"/>
          <w:shd w:val="clear" w:color="auto" w:fill="FFFFFF"/>
        </w:rPr>
        <w:t>floxed</w:t>
      </w:r>
      <w:proofErr w:type="spellEnd"/>
      <w:r>
        <w:rPr>
          <w:rFonts w:ascii="Arial" w:eastAsia="Times New Roman" w:hAnsi="Arial" w:cs="Arial"/>
          <w:bCs/>
          <w:color w:val="252525"/>
          <w:sz w:val="21"/>
          <w:szCs w:val="21"/>
          <w:shd w:val="clear" w:color="auto" w:fill="FFFFFF"/>
        </w:rPr>
        <w:t xml:space="preserve"> AMPKa2 gene (AMPKa2flox/fox) </w:t>
      </w:r>
      <w:bookmarkStart w:id="0" w:name="_GoBack"/>
      <w:bookmarkEnd w:id="0"/>
    </w:p>
    <w:p w:rsidR="00C42D20" w:rsidRDefault="00D57F86" w:rsidP="00D57F86">
      <w:pPr>
        <w:rPr>
          <w:rFonts w:ascii="Arial" w:eastAsia="Times New Roman" w:hAnsi="Arial" w:cs="Arial"/>
          <w:bCs/>
          <w:color w:val="252525"/>
          <w:sz w:val="21"/>
          <w:szCs w:val="21"/>
          <w:shd w:val="clear" w:color="auto" w:fill="FFFFFF"/>
        </w:rPr>
      </w:pPr>
      <w:r w:rsidRPr="00591E81">
        <w:rPr>
          <w:rFonts w:ascii="Arial" w:eastAsia="Times New Roman" w:hAnsi="Arial" w:cs="Arial"/>
          <w:bCs/>
          <w:color w:val="252525"/>
          <w:sz w:val="21"/>
          <w:szCs w:val="21"/>
          <w:shd w:val="clear" w:color="auto" w:fill="FFFFFF"/>
        </w:rPr>
        <w:t>Results</w:t>
      </w:r>
    </w:p>
    <w:p w:rsidR="00C42D20" w:rsidRPr="00591E81" w:rsidRDefault="00D57F86" w:rsidP="00D57F86">
      <w:pPr>
        <w:rPr>
          <w:rFonts w:ascii="Arial" w:eastAsia="Times New Roman" w:hAnsi="Arial" w:cs="Arial"/>
          <w:bCs/>
          <w:color w:val="252525"/>
          <w:sz w:val="21"/>
          <w:szCs w:val="21"/>
          <w:shd w:val="clear" w:color="auto" w:fill="FFFFFF"/>
        </w:rPr>
      </w:pPr>
      <w:r w:rsidRPr="00591E81">
        <w:rPr>
          <w:rFonts w:ascii="Arial" w:eastAsia="Times New Roman" w:hAnsi="Arial" w:cs="Arial"/>
          <w:bCs/>
          <w:color w:val="252525"/>
          <w:sz w:val="21"/>
          <w:szCs w:val="21"/>
          <w:shd w:val="clear" w:color="auto" w:fill="FFFFFF"/>
        </w:rPr>
        <w:t>Discussion</w:t>
      </w:r>
    </w:p>
    <w:p w:rsidR="00C42D20" w:rsidRPr="00591E81" w:rsidRDefault="00D57F86" w:rsidP="00D57F86">
      <w:pPr>
        <w:rPr>
          <w:rFonts w:ascii="Arial" w:eastAsia="Times New Roman" w:hAnsi="Arial" w:cs="Arial"/>
          <w:bCs/>
          <w:color w:val="252525"/>
          <w:sz w:val="21"/>
          <w:szCs w:val="21"/>
          <w:shd w:val="clear" w:color="auto" w:fill="FFFFFF"/>
        </w:rPr>
      </w:pPr>
      <w:r w:rsidRPr="00591E81">
        <w:rPr>
          <w:rFonts w:ascii="Arial" w:eastAsia="Times New Roman" w:hAnsi="Arial" w:cs="Arial"/>
          <w:bCs/>
          <w:color w:val="252525"/>
          <w:sz w:val="21"/>
          <w:szCs w:val="21"/>
          <w:shd w:val="clear" w:color="auto" w:fill="FFFFFF"/>
        </w:rPr>
        <w:t>Author Contributions</w:t>
      </w:r>
    </w:p>
    <w:p w:rsidR="00C42D20" w:rsidRPr="00591E81" w:rsidRDefault="00D57F86" w:rsidP="00D57F86">
      <w:pPr>
        <w:rPr>
          <w:rFonts w:ascii="Arial" w:eastAsia="Times New Roman" w:hAnsi="Arial" w:cs="Arial"/>
          <w:bCs/>
          <w:color w:val="252525"/>
          <w:sz w:val="21"/>
          <w:szCs w:val="21"/>
          <w:shd w:val="clear" w:color="auto" w:fill="FFFFFF"/>
        </w:rPr>
      </w:pPr>
      <w:r w:rsidRPr="00591E81">
        <w:rPr>
          <w:rFonts w:ascii="Arial" w:eastAsia="Times New Roman" w:hAnsi="Arial" w:cs="Arial"/>
          <w:bCs/>
          <w:color w:val="252525"/>
          <w:sz w:val="21"/>
          <w:szCs w:val="21"/>
          <w:shd w:val="clear" w:color="auto" w:fill="FFFFFF"/>
        </w:rPr>
        <w:t>Acknowledgements</w:t>
      </w:r>
    </w:p>
    <w:p w:rsidR="00C42D20" w:rsidRPr="00591E81" w:rsidRDefault="00D57F86" w:rsidP="00D57F86">
      <w:pP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</w:pPr>
      <w:r w:rsidRPr="00591E81">
        <w:rPr>
          <w:rFonts w:ascii="Arial" w:eastAsia="Times New Roman" w:hAnsi="Arial" w:cs="Arial"/>
          <w:bCs/>
          <w:color w:val="252525"/>
          <w:sz w:val="21"/>
          <w:szCs w:val="21"/>
          <w:shd w:val="clear" w:color="auto" w:fill="FFFFFF"/>
        </w:rPr>
        <w:t>References</w:t>
      </w:r>
    </w:p>
    <w:p w:rsidR="002F2BD5" w:rsidRPr="00591E81" w:rsidRDefault="00D57F86" w:rsidP="00D57F86">
      <w:pPr>
        <w:rPr>
          <w:rFonts w:ascii="Arial" w:eastAsia="Times New Roman" w:hAnsi="Arial" w:cs="Arial"/>
          <w:bCs/>
          <w:color w:val="252525"/>
          <w:sz w:val="21"/>
          <w:szCs w:val="21"/>
          <w:shd w:val="clear" w:color="auto" w:fill="FFFFFF"/>
        </w:rPr>
      </w:pPr>
      <w:r w:rsidRPr="00591E81">
        <w:rPr>
          <w:rFonts w:ascii="Arial" w:eastAsia="Times New Roman" w:hAnsi="Arial" w:cs="Arial"/>
          <w:bCs/>
          <w:color w:val="252525"/>
          <w:sz w:val="21"/>
          <w:szCs w:val="21"/>
          <w:shd w:val="clear" w:color="auto" w:fill="FFFFFF"/>
        </w:rPr>
        <w:t>Figure/Table Legends</w:t>
      </w:r>
    </w:p>
    <w:p w:rsidR="0002533F" w:rsidRDefault="0002533F"/>
    <w:sectPr w:rsidR="0002533F" w:rsidSect="006B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E29E4"/>
    <w:multiLevelType w:val="hybridMultilevel"/>
    <w:tmpl w:val="8712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2489F"/>
    <w:multiLevelType w:val="hybridMultilevel"/>
    <w:tmpl w:val="76C26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AB"/>
    <w:rsid w:val="0002533F"/>
    <w:rsid w:val="000C06E4"/>
    <w:rsid w:val="00143D60"/>
    <w:rsid w:val="002F2BD5"/>
    <w:rsid w:val="003503AB"/>
    <w:rsid w:val="004013A7"/>
    <w:rsid w:val="00433984"/>
    <w:rsid w:val="00486B18"/>
    <w:rsid w:val="004D080E"/>
    <w:rsid w:val="00591E81"/>
    <w:rsid w:val="006B12FE"/>
    <w:rsid w:val="006E7F9A"/>
    <w:rsid w:val="008A5B4F"/>
    <w:rsid w:val="00AD2F62"/>
    <w:rsid w:val="00BA7875"/>
    <w:rsid w:val="00C42D20"/>
    <w:rsid w:val="00D57F86"/>
    <w:rsid w:val="00D6081C"/>
    <w:rsid w:val="00EF7D21"/>
    <w:rsid w:val="00F3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216F"/>
  <w14:defaultImageDpi w14:val="32767"/>
  <w15:chartTrackingRefBased/>
  <w15:docId w15:val="{136A690F-A5CE-0740-B74C-A4E1733B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080E"/>
  </w:style>
  <w:style w:type="paragraph" w:styleId="Heading1">
    <w:name w:val="heading 1"/>
    <w:basedOn w:val="Normal"/>
    <w:next w:val="Normal"/>
    <w:link w:val="Heading1Char"/>
    <w:uiPriority w:val="9"/>
    <w:qFormat/>
    <w:rsid w:val="004D080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80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80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80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80E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80E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80E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80E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80E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80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80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80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80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80E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80E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80E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80E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80E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080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D080E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D080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80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080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D080E"/>
    <w:rPr>
      <w:b/>
      <w:color w:val="ED7D31" w:themeColor="accent2"/>
    </w:rPr>
  </w:style>
  <w:style w:type="character" w:styleId="Emphasis">
    <w:name w:val="Emphasis"/>
    <w:uiPriority w:val="20"/>
    <w:qFormat/>
    <w:rsid w:val="004D080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D080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D080E"/>
  </w:style>
  <w:style w:type="paragraph" w:styleId="ListParagraph">
    <w:name w:val="List Paragraph"/>
    <w:basedOn w:val="Normal"/>
    <w:uiPriority w:val="34"/>
    <w:qFormat/>
    <w:rsid w:val="004D080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080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D080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80E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80E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4D080E"/>
    <w:rPr>
      <w:i/>
    </w:rPr>
  </w:style>
  <w:style w:type="character" w:styleId="IntenseEmphasis">
    <w:name w:val="Intense Emphasis"/>
    <w:uiPriority w:val="21"/>
    <w:qFormat/>
    <w:rsid w:val="004D080E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4D080E"/>
    <w:rPr>
      <w:b/>
    </w:rPr>
  </w:style>
  <w:style w:type="character" w:styleId="IntenseReference">
    <w:name w:val="Intense Reference"/>
    <w:uiPriority w:val="32"/>
    <w:qFormat/>
    <w:rsid w:val="004D080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D08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080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DE5A9A-DB2B-ED45-A479-B98E9857E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Katherine Kistler</cp:lastModifiedBy>
  <cp:revision>13</cp:revision>
  <dcterms:created xsi:type="dcterms:W3CDTF">2020-05-06T19:29:00Z</dcterms:created>
  <dcterms:modified xsi:type="dcterms:W3CDTF">2020-05-07T14:47:00Z</dcterms:modified>
</cp:coreProperties>
</file>