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23CFA35"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Effects of mTORC1 Hyperactivation on Mammary Gland Function, Milk Composition, and Offspring Outcome</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29C3C268"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were collected. Our results show that female pups born to KO dams are heavier, milk </w:t>
      </w:r>
      <w:r w:rsidRPr="00EF5551">
        <w:rPr>
          <w:rFonts w:ascii="Arial" w:hAnsi="Arial" w:cs="Arial"/>
          <w:color w:val="000000" w:themeColor="text1"/>
          <w:sz w:val="22"/>
          <w:szCs w:val="22"/>
        </w:rPr>
        <w:lastRenderedPageBreak/>
        <w:t>composition of KO dams has higher fat and protein percentages, and KO dams have lower mammary gland weights.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AD2BA3F" w14:textId="77777777"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w:t>
      </w:r>
      <w:r w:rsidRPr="00EF5551">
        <w:rPr>
          <w:rFonts w:ascii="Arial" w:hAnsi="Arial" w:cs="Arial"/>
          <w:color w:val="000000" w:themeColor="text1"/>
          <w:sz w:val="22"/>
          <w:szCs w:val="22"/>
        </w:rPr>
        <w:lastRenderedPageBreak/>
        <w:t xml:space="preserve">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1"/>
      <w:r w:rsidRPr="00EF5551">
        <w:rPr>
          <w:rFonts w:ascii="Arial" w:hAnsi="Arial" w:cs="Arial"/>
          <w:color w:val="000000" w:themeColor="text1"/>
          <w:sz w:val="22"/>
          <w:szCs w:val="22"/>
        </w:rPr>
        <w:t xml:space="preserve">fat cells and the mechanisms regulating their transformation are less understood. </w:t>
      </w:r>
      <w:commentRangeEnd w:id="1"/>
      <w:r w:rsidRPr="00EF5551">
        <w:rPr>
          <w:rStyle w:val="CommentReference"/>
          <w:rFonts w:ascii="Arial" w:hAnsi="Arial" w:cs="Arial"/>
          <w:color w:val="000000" w:themeColor="text1"/>
          <w:sz w:val="22"/>
          <w:szCs w:val="22"/>
        </w:rPr>
        <w:commentReference w:id="1"/>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lastRenderedPageBreak/>
        <w:t xml:space="preserve">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w:t>
      </w:r>
      <w:r w:rsidRPr="00EF5551">
        <w:rPr>
          <w:rFonts w:ascii="Arial" w:hAnsi="Arial" w:cs="Arial"/>
          <w:color w:val="000000" w:themeColor="text1"/>
          <w:sz w:val="22"/>
          <w:szCs w:val="22"/>
        </w:rPr>
        <w:lastRenderedPageBreak/>
        <w:t>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2"/>
      <w:commentRangeEnd w:id="2"/>
      <w:r w:rsidR="00CF249B" w:rsidRPr="00EF5551">
        <w:rPr>
          <w:rStyle w:val="CommentReference"/>
          <w:rFonts w:ascii="Arial" w:hAnsi="Arial" w:cs="Arial"/>
          <w:color w:val="000000" w:themeColor="text1"/>
          <w:sz w:val="22"/>
          <w:szCs w:val="22"/>
        </w:rPr>
        <w:commentReference w:id="2"/>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lastRenderedPageBreak/>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03D75179"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3F402811"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2.10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w:t>
      </w:r>
      <w:proofErr w:type="gramStart"/>
      <w:r w:rsidRPr="00EF5551">
        <w:rPr>
          <w:rFonts w:ascii="Arial" w:hAnsi="Arial" w:cs="Arial"/>
          <w:color w:val="000000" w:themeColor="text1"/>
          <w:sz w:val="22"/>
          <w:szCs w:val="22"/>
          <w:highlight w:val="yellow"/>
        </w:rPr>
        <w:t>two way</w:t>
      </w:r>
      <w:proofErr w:type="gramEnd"/>
      <w:r w:rsidRPr="00EF5551">
        <w:rPr>
          <w:rFonts w:ascii="Arial" w:hAnsi="Arial" w:cs="Arial"/>
          <w:color w:val="000000" w:themeColor="text1"/>
          <w:sz w:val="22"/>
          <w:szCs w:val="22"/>
          <w:highlight w:val="yellow"/>
        </w:rPr>
        <w:t xml:space="preserve">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ins w:id="3" w:author="Dave Bridges" w:date="2020-03-25T10:50: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1E5381DB" w:rsidR="00853EA7" w:rsidRDefault="00294851" w:rsidP="00EF5551">
      <w:pPr>
        <w:keepNext/>
        <w:keepLines/>
        <w:spacing w:before="480" w:line="360" w:lineRule="auto"/>
        <w:outlineLvl w:val="0"/>
        <w:rPr>
          <w:ins w:id="4" w:author="Dave Bridges" w:date="2020-03-25T10:53:00Z"/>
          <w:rFonts w:ascii="Arial" w:eastAsia="MS PMincho" w:hAnsi="Arial" w:cs="Arial"/>
          <w:bCs/>
          <w:color w:val="000000" w:themeColor="text1"/>
          <w:sz w:val="22"/>
          <w:szCs w:val="22"/>
        </w:rPr>
      </w:pPr>
      <w:ins w:id="5" w:author="Dave Bridges" w:date="2020-03-25T10:50:00Z">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w:t>
        </w:r>
      </w:ins>
      <w:ins w:id="6" w:author="Dave Bridges" w:date="2020-03-25T10:51:00Z">
        <w:r w:rsidR="00853EA7">
          <w:rPr>
            <w:rFonts w:ascii="Arial" w:eastAsia="MS PMincho" w:hAnsi="Arial" w:cs="Arial"/>
            <w:bCs/>
            <w:color w:val="000000" w:themeColor="text1"/>
            <w:sz w:val="22"/>
            <w:szCs w:val="22"/>
          </w:rPr>
          <w:t>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853EA7">
          <w:rPr>
            <w:rFonts w:ascii="Arial" w:eastAsia="MS PMincho" w:hAnsi="Arial" w:cs="Arial"/>
            <w:bCs/>
            <w:color w:val="000000" w:themeColor="text1"/>
            <w:sz w:val="22"/>
            <w:szCs w:val="22"/>
            <w:rPrChange w:id="7" w:author="Dave Bridges" w:date="2020-03-25T10:52:00Z">
              <w:rPr>
                <w:rFonts w:ascii="Arial" w:eastAsia="MS PMincho" w:hAnsi="Arial" w:cs="Arial"/>
                <w:bCs/>
                <w:i/>
                <w:color w:val="000000" w:themeColor="text1"/>
                <w:sz w:val="22"/>
                <w:szCs w:val="22"/>
              </w:rPr>
            </w:rPrChange>
          </w:rPr>
          <w:t xml:space="preserve">) </w:t>
        </w:r>
        <w:r w:rsidR="00853EA7">
          <w:rPr>
            <w:rFonts w:ascii="Arial" w:eastAsia="MS PMincho" w:hAnsi="Arial" w:cs="Arial"/>
            <w:bCs/>
            <w:i/>
            <w:color w:val="000000" w:themeColor="text1"/>
            <w:sz w:val="22"/>
            <w:szCs w:val="22"/>
          </w:rPr>
          <w:t xml:space="preserve">or </w:t>
        </w:r>
        <w:r w:rsidR="00853EA7" w:rsidRPr="00853EA7">
          <w:rPr>
            <w:rFonts w:ascii="Arial" w:eastAsia="MS PMincho" w:hAnsi="Arial" w:cs="Arial"/>
            <w:bCs/>
            <w:color w:val="000000" w:themeColor="text1"/>
            <w:sz w:val="22"/>
            <w:szCs w:val="22"/>
            <w:rPrChange w:id="8" w:author="Dave Bridges" w:date="2020-03-25T10:52:00Z">
              <w:rPr>
                <w:rFonts w:ascii="Arial" w:eastAsia="MS PMincho" w:hAnsi="Arial" w:cs="Arial"/>
                <w:bCs/>
                <w:i/>
                <w:color w:val="000000" w:themeColor="text1"/>
                <w:sz w:val="22"/>
                <w:szCs w:val="22"/>
              </w:rPr>
            </w:rPrChange>
          </w:rPr>
          <w:t>kno</w:t>
        </w:r>
      </w:ins>
      <w:ins w:id="9" w:author="Dave Bridges" w:date="2020-03-25T10:52:00Z">
        <w:r w:rsidR="00853EA7" w:rsidRPr="00853EA7">
          <w:rPr>
            <w:rFonts w:ascii="Arial" w:eastAsia="MS PMincho" w:hAnsi="Arial" w:cs="Arial"/>
            <w:bCs/>
            <w:color w:val="000000" w:themeColor="text1"/>
            <w:sz w:val="22"/>
            <w:szCs w:val="22"/>
            <w:rPrChange w:id="10" w:author="Dave Bridges" w:date="2020-03-25T10:52:00Z">
              <w:rPr>
                <w:rFonts w:ascii="Arial" w:eastAsia="MS PMincho" w:hAnsi="Arial" w:cs="Arial"/>
                <w:bCs/>
                <w:i/>
                <w:color w:val="000000" w:themeColor="text1"/>
                <w:sz w:val="22"/>
                <w:szCs w:val="22"/>
              </w:rPr>
            </w:rPrChange>
          </w:rPr>
          <w:t>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including mammary adipocytes are ablated for TSC1 and are </w:t>
        </w:r>
      </w:ins>
      <w:ins w:id="11" w:author="Dave Bridges" w:date="2020-03-25T10:53:00Z">
        <w:r w:rsidR="00853EA7">
          <w:rPr>
            <w:rFonts w:ascii="Arial" w:eastAsia="MS PMincho" w:hAnsi="Arial" w:cs="Arial"/>
            <w:bCs/>
            <w:color w:val="000000" w:themeColor="text1"/>
            <w:sz w:val="22"/>
            <w:szCs w:val="22"/>
          </w:rPr>
          <w:t>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ins>
      <w:ins w:id="12" w:author="Dave Bridges" w:date="2020-03-25T10:59:00Z">
        <w:r w:rsidR="0025257E">
          <w:rPr>
            <w:rFonts w:ascii="Arial" w:eastAsia="MS PMincho" w:hAnsi="Arial" w:cs="Arial"/>
            <w:bCs/>
            <w:color w:val="000000" w:themeColor="text1"/>
            <w:sz w:val="22"/>
            <w:szCs w:val="22"/>
          </w:rPr>
          <w:t>A</w:t>
        </w:r>
      </w:ins>
      <w:ins w:id="13" w:author="Dave Bridges" w:date="2020-03-25T10:53:00Z">
        <w:r w:rsidR="0091131D">
          <w:rPr>
            <w:rFonts w:ascii="Arial" w:eastAsia="MS PMincho" w:hAnsi="Arial" w:cs="Arial"/>
            <w:bCs/>
            <w:color w:val="000000" w:themeColor="text1"/>
            <w:sz w:val="22"/>
            <w:szCs w:val="22"/>
          </w:rPr>
          <w:t>)</w:t>
        </w:r>
      </w:ins>
      <w:ins w:id="14" w:author="Dave Bridges" w:date="2020-03-25T10:54:00Z">
        <w:r w:rsidR="00722B5D">
          <w:rPr>
            <w:rFonts w:ascii="Arial" w:eastAsia="MS PMincho" w:hAnsi="Arial" w:cs="Arial"/>
            <w:bCs/>
            <w:color w:val="000000" w:themeColor="text1"/>
            <w:sz w:val="22"/>
            <w:szCs w:val="22"/>
          </w:rPr>
          <w:t>.</w:t>
        </w:r>
      </w:ins>
    </w:p>
    <w:p w14:paraId="24D8388B" w14:textId="77777777" w:rsidR="00853EA7" w:rsidRPr="00853EA7" w:rsidRDefault="00853EA7" w:rsidP="00EF5551">
      <w:pPr>
        <w:keepNext/>
        <w:keepLines/>
        <w:spacing w:before="480" w:line="360" w:lineRule="auto"/>
        <w:outlineLvl w:val="0"/>
        <w:rPr>
          <w:rFonts w:ascii="Arial" w:eastAsia="MS PMincho" w:hAnsi="Arial" w:cs="Arial"/>
          <w:bCs/>
          <w:color w:val="000000" w:themeColor="text1"/>
          <w:sz w:val="22"/>
          <w:szCs w:val="22"/>
          <w:rPrChange w:id="15" w:author="Dave Bridges" w:date="2020-03-25T10:51:00Z">
            <w:rPr>
              <w:rFonts w:ascii="Arial" w:eastAsia="MS PMincho" w:hAnsi="Arial" w:cs="Arial"/>
              <w:b/>
              <w:bCs/>
              <w:color w:val="000000" w:themeColor="text1"/>
              <w:sz w:val="22"/>
              <w:szCs w:val="22"/>
            </w:rPr>
          </w:rPrChange>
        </w:rPr>
      </w:pPr>
    </w:p>
    <w:p w14:paraId="5085F208" w14:textId="7818D4AE" w:rsidR="008B3CA4" w:rsidRPr="0025257E" w:rsidRDefault="008B3CA4" w:rsidP="00EF5551">
      <w:pPr>
        <w:pStyle w:val="Heading2"/>
        <w:spacing w:line="360" w:lineRule="auto"/>
        <w:rPr>
          <w:rFonts w:ascii="Arial" w:hAnsi="Arial" w:cs="Arial"/>
          <w:b/>
          <w:color w:val="000000" w:themeColor="text1"/>
          <w:sz w:val="22"/>
          <w:szCs w:val="22"/>
          <w:rPrChange w:id="16" w:author="Dave Bridges" w:date="2020-03-25T11:00:00Z">
            <w:rPr>
              <w:rFonts w:ascii="Arial" w:hAnsi="Arial" w:cs="Arial"/>
              <w:b/>
              <w:color w:val="000000" w:themeColor="text1"/>
              <w:sz w:val="22"/>
              <w:szCs w:val="22"/>
            </w:rPr>
          </w:rPrChange>
        </w:rPr>
      </w:pPr>
      <w:r w:rsidRPr="00EF5551">
        <w:rPr>
          <w:rFonts w:ascii="Arial" w:hAnsi="Arial" w:cs="Arial"/>
          <w:b/>
          <w:color w:val="000000" w:themeColor="text1"/>
          <w:sz w:val="22"/>
          <w:szCs w:val="22"/>
        </w:rPr>
        <w:t xml:space="preserve">3.1 Maternal </w:t>
      </w:r>
      <w:del w:id="17" w:author="Dave Bridges" w:date="2020-03-25T11:00:00Z">
        <w:r w:rsidRPr="00EF5551" w:rsidDel="0025257E">
          <w:rPr>
            <w:rFonts w:ascii="Arial" w:hAnsi="Arial" w:cs="Arial"/>
            <w:b/>
            <w:color w:val="000000" w:themeColor="text1"/>
            <w:sz w:val="22"/>
            <w:szCs w:val="22"/>
          </w:rPr>
          <w:delText xml:space="preserve">Weights </w:delText>
        </w:r>
      </w:del>
      <w:ins w:id="18" w:author="Dave Bridges" w:date="2020-03-25T11:00:00Z">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ins>
      <w:del w:id="19" w:author="Dave Bridges" w:date="2020-03-25T11:00:00Z">
        <w:r w:rsidRPr="00EF5551" w:rsidDel="0025257E">
          <w:rPr>
            <w:rFonts w:ascii="Arial" w:hAnsi="Arial" w:cs="Arial"/>
            <w:b/>
            <w:color w:val="000000" w:themeColor="text1"/>
            <w:sz w:val="22"/>
            <w:szCs w:val="22"/>
          </w:rPr>
          <w:delText xml:space="preserve">were </w:delText>
        </w:r>
      </w:del>
      <w:ins w:id="20" w:author="Dave Bridges" w:date="2020-03-25T11:00:00Z">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ins>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ins w:id="21" w:author="Dave Bridges" w:date="2020-03-25T11:00:00Z">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ins>
    </w:p>
    <w:p w14:paraId="3DA2FDDD" w14:textId="4FC44E90" w:rsidR="008B3CA4" w:rsidRPr="0025257E" w:rsidDel="0025257E" w:rsidRDefault="008B3CA4" w:rsidP="00EF5551">
      <w:pPr>
        <w:spacing w:line="360" w:lineRule="auto"/>
        <w:rPr>
          <w:del w:id="22" w:author="Dave Bridges" w:date="2020-03-25T11:01:00Z"/>
          <w:rFonts w:ascii="Arial" w:hAnsi="Arial" w:cs="Arial"/>
          <w:color w:val="000000" w:themeColor="text1"/>
          <w:sz w:val="22"/>
          <w:szCs w:val="22"/>
          <w:rPrChange w:id="23" w:author="Dave Bridges" w:date="2020-03-25T11:01:00Z">
            <w:rPr>
              <w:del w:id="24" w:author="Dave Bridges" w:date="2020-03-25T11:01:00Z"/>
              <w:rFonts w:ascii="Arial" w:hAnsi="Arial" w:cs="Arial"/>
              <w:color w:val="000000" w:themeColor="text1"/>
              <w:sz w:val="22"/>
              <w:szCs w:val="22"/>
            </w:rPr>
          </w:rPrChange>
        </w:rPr>
      </w:pPr>
      <w:r w:rsidRPr="00EF5551">
        <w:rPr>
          <w:rFonts w:ascii="Arial" w:hAnsi="Arial" w:cs="Arial"/>
          <w:color w:val="000000" w:themeColor="text1"/>
          <w:sz w:val="22"/>
          <w:szCs w:val="22"/>
        </w:rPr>
        <w:t xml:space="preserve">Dam body composition was measured every Monday, Wednesday, and Friday during pregnancy and lactation an on the day of delivery. Body weight were comparable between dams (Figure </w:t>
      </w:r>
      <w:ins w:id="25" w:author="Dave Bridges" w:date="2020-03-25T10:54:00Z">
        <w:r w:rsidR="00722B5D">
          <w:rPr>
            <w:rFonts w:ascii="Arial" w:hAnsi="Arial" w:cs="Arial"/>
            <w:color w:val="000000" w:themeColor="text1"/>
            <w:sz w:val="22"/>
            <w:szCs w:val="22"/>
          </w:rPr>
          <w:t>2</w:t>
        </w:r>
      </w:ins>
      <w:ins w:id="26" w:author="Dave Bridges" w:date="2020-03-25T11:00:00Z">
        <w:r w:rsidR="0025257E">
          <w:rPr>
            <w:rFonts w:ascii="Arial" w:hAnsi="Arial" w:cs="Arial"/>
            <w:color w:val="000000" w:themeColor="text1"/>
            <w:sz w:val="22"/>
            <w:szCs w:val="22"/>
          </w:rPr>
          <w:t>B</w:t>
        </w:r>
      </w:ins>
      <w:del w:id="27" w:author="Dave Bridges" w:date="2020-03-25T10:54:00Z">
        <w:r w:rsidRPr="00EF5551" w:rsidDel="00722B5D">
          <w:rPr>
            <w:rFonts w:ascii="Arial" w:hAnsi="Arial" w:cs="Arial"/>
            <w:color w:val="000000" w:themeColor="text1"/>
            <w:sz w:val="22"/>
            <w:szCs w:val="22"/>
          </w:rPr>
          <w:delText>1</w:delText>
        </w:r>
      </w:del>
      <w:r w:rsidRPr="00EF5551">
        <w:rPr>
          <w:rFonts w:ascii="Arial" w:hAnsi="Arial" w:cs="Arial"/>
          <w:color w:val="000000" w:themeColor="text1"/>
          <w:sz w:val="22"/>
          <w:szCs w:val="22"/>
        </w:rPr>
        <w:t>). Lean mass was also comparable between KO and WT dams (Figure 2</w:t>
      </w:r>
      <w:ins w:id="28" w:author="Dave Bridges" w:date="2020-03-25T11:00:00Z">
        <w:r w:rsidR="0025257E">
          <w:rPr>
            <w:rFonts w:ascii="Arial" w:hAnsi="Arial" w:cs="Arial"/>
            <w:color w:val="000000" w:themeColor="text1"/>
            <w:sz w:val="22"/>
            <w:szCs w:val="22"/>
          </w:rPr>
          <w:t>C</w:t>
        </w:r>
      </w:ins>
      <w:r w:rsidRPr="00EF5551">
        <w:rPr>
          <w:rFonts w:ascii="Arial" w:hAnsi="Arial" w:cs="Arial"/>
          <w:color w:val="000000" w:themeColor="text1"/>
          <w:sz w:val="22"/>
          <w:szCs w:val="22"/>
        </w:rPr>
        <w:t>). KO dams had a slightly lower fat mass during pregnancy and during lactation (Figure</w:t>
      </w:r>
      <w:del w:id="29" w:author="Dave Bridges" w:date="2020-03-25T10:54:00Z">
        <w:r w:rsidRPr="00EF5551" w:rsidDel="00722B5D">
          <w:rPr>
            <w:rFonts w:ascii="Arial" w:hAnsi="Arial" w:cs="Arial"/>
            <w:color w:val="000000" w:themeColor="text1"/>
            <w:sz w:val="22"/>
            <w:szCs w:val="22"/>
          </w:rPr>
          <w:delText xml:space="preserve"> 3a</w:delText>
        </w:r>
      </w:del>
      <w:ins w:id="30" w:author="Dave Bridges" w:date="2020-03-25T10:54:00Z">
        <w:r w:rsidR="00722B5D">
          <w:rPr>
            <w:rFonts w:ascii="Arial" w:hAnsi="Arial" w:cs="Arial"/>
            <w:color w:val="000000" w:themeColor="text1"/>
            <w:sz w:val="22"/>
            <w:szCs w:val="22"/>
          </w:rPr>
          <w:t xml:space="preserve"> 2</w:t>
        </w:r>
      </w:ins>
      <w:ins w:id="31" w:author="Dave Bridges" w:date="2020-03-25T11:00:00Z">
        <w:r w:rsidR="0025257E">
          <w:rPr>
            <w:rFonts w:ascii="Arial" w:hAnsi="Arial" w:cs="Arial"/>
            <w:color w:val="000000" w:themeColor="text1"/>
            <w:sz w:val="22"/>
            <w:szCs w:val="22"/>
          </w:rPr>
          <w:t>D</w:t>
        </w:r>
      </w:ins>
      <w:r w:rsidRPr="00EF5551">
        <w:rPr>
          <w:rFonts w:ascii="Arial" w:hAnsi="Arial" w:cs="Arial"/>
          <w:color w:val="000000" w:themeColor="text1"/>
          <w:sz w:val="22"/>
          <w:szCs w:val="22"/>
        </w:rPr>
        <w:t>). While WT dams lost fat mass gradually during lactation, KO dams gained fat mass (</w:t>
      </w:r>
      <w:commentRangeStart w:id="32"/>
      <w:r w:rsidRPr="00EF5551">
        <w:rPr>
          <w:rFonts w:ascii="Arial" w:hAnsi="Arial" w:cs="Arial"/>
          <w:color w:val="000000" w:themeColor="text1"/>
          <w:sz w:val="22"/>
          <w:szCs w:val="22"/>
        </w:rPr>
        <w:t>Figure</w:t>
      </w:r>
      <w:commentRangeEnd w:id="32"/>
      <w:r w:rsidR="0025257E">
        <w:rPr>
          <w:rStyle w:val="CommentReference"/>
        </w:rPr>
        <w:commentReference w:id="32"/>
      </w:r>
      <w:r w:rsidRPr="00EF5551">
        <w:rPr>
          <w:rFonts w:ascii="Arial" w:hAnsi="Arial" w:cs="Arial"/>
          <w:color w:val="000000" w:themeColor="text1"/>
          <w:sz w:val="22"/>
          <w:szCs w:val="22"/>
        </w:rPr>
        <w:t xml:space="preserve"> </w:t>
      </w:r>
      <w:ins w:id="33" w:author="Dave Bridges" w:date="2020-03-25T10:54:00Z">
        <w:r w:rsidR="00722B5D">
          <w:rPr>
            <w:rFonts w:ascii="Arial" w:hAnsi="Arial" w:cs="Arial"/>
            <w:color w:val="000000" w:themeColor="text1"/>
            <w:sz w:val="22"/>
            <w:szCs w:val="22"/>
          </w:rPr>
          <w:t>2</w:t>
        </w:r>
      </w:ins>
      <w:ins w:id="34" w:author="Dave Bridges" w:date="2020-03-25T11:00:00Z">
        <w:r w:rsidR="0025257E">
          <w:rPr>
            <w:rFonts w:ascii="Arial" w:hAnsi="Arial" w:cs="Arial"/>
            <w:color w:val="000000" w:themeColor="text1"/>
            <w:sz w:val="22"/>
            <w:szCs w:val="22"/>
          </w:rPr>
          <w:t>E</w:t>
        </w:r>
      </w:ins>
      <w:del w:id="35" w:author="Dave Bridges" w:date="2020-03-25T10:54:00Z">
        <w:r w:rsidRPr="00EF5551" w:rsidDel="00722B5D">
          <w:rPr>
            <w:rFonts w:ascii="Arial" w:hAnsi="Arial" w:cs="Arial"/>
            <w:color w:val="000000" w:themeColor="text1"/>
            <w:sz w:val="22"/>
            <w:szCs w:val="22"/>
          </w:rPr>
          <w:delText>3b</w:delText>
        </w:r>
      </w:del>
      <w:r w:rsidRPr="00EF5551">
        <w:rPr>
          <w:rFonts w:ascii="Arial" w:hAnsi="Arial" w:cs="Arial"/>
          <w:color w:val="000000" w:themeColor="text1"/>
          <w:sz w:val="22"/>
          <w:szCs w:val="22"/>
        </w:rPr>
        <w:t>).</w:t>
      </w:r>
      <w:ins w:id="36" w:author="Dave Bridges" w:date="2020-03-25T11:01:00Z">
        <w:r w:rsidR="0025257E">
          <w:rPr>
            <w:rFonts w:ascii="Arial" w:hAnsi="Arial" w:cs="Arial"/>
            <w:color w:val="000000" w:themeColor="text1"/>
            <w:sz w:val="22"/>
            <w:szCs w:val="22"/>
          </w:rPr>
          <w:t xml:space="preserve"> </w:t>
        </w:r>
      </w:ins>
    </w:p>
    <w:p w14:paraId="3BA67C37" w14:textId="4748D29B" w:rsidR="002B60B0" w:rsidRPr="0025257E" w:rsidDel="0025257E" w:rsidRDefault="002B60B0" w:rsidP="00EF5551">
      <w:pPr>
        <w:spacing w:line="360" w:lineRule="auto"/>
        <w:rPr>
          <w:del w:id="37" w:author="Dave Bridges" w:date="2020-03-25T11:01:00Z"/>
          <w:rFonts w:ascii="Arial" w:hAnsi="Arial" w:cs="Arial"/>
          <w:color w:val="000000" w:themeColor="text1"/>
          <w:sz w:val="22"/>
          <w:szCs w:val="22"/>
          <w:rPrChange w:id="38" w:author="Dave Bridges" w:date="2020-03-25T11:01:00Z">
            <w:rPr>
              <w:del w:id="39" w:author="Dave Bridges" w:date="2020-03-25T11:01:00Z"/>
              <w:rFonts w:ascii="Arial" w:hAnsi="Arial" w:cs="Arial"/>
              <w:color w:val="000000" w:themeColor="text1"/>
              <w:sz w:val="22"/>
              <w:szCs w:val="22"/>
            </w:rPr>
          </w:rPrChange>
        </w:rPr>
      </w:pPr>
    </w:p>
    <w:p w14:paraId="38D41BF0" w14:textId="6BDE394B" w:rsidR="002B60B0" w:rsidRPr="0025257E" w:rsidDel="0025257E" w:rsidRDefault="002B60B0" w:rsidP="00EF5551">
      <w:pPr>
        <w:pStyle w:val="Heading2"/>
        <w:spacing w:line="360" w:lineRule="auto"/>
        <w:rPr>
          <w:del w:id="40" w:author="Dave Bridges" w:date="2020-03-25T11:00:00Z"/>
          <w:rFonts w:ascii="Arial" w:hAnsi="Arial" w:cs="Arial"/>
          <w:b/>
          <w:color w:val="000000" w:themeColor="text1"/>
          <w:sz w:val="22"/>
          <w:szCs w:val="22"/>
          <w:rPrChange w:id="41" w:author="Dave Bridges" w:date="2020-03-25T11:01:00Z">
            <w:rPr>
              <w:del w:id="42" w:author="Dave Bridges" w:date="2020-03-25T11:00:00Z"/>
              <w:rFonts w:ascii="Arial" w:hAnsi="Arial" w:cs="Arial"/>
              <w:b/>
              <w:color w:val="000000" w:themeColor="text1"/>
              <w:sz w:val="22"/>
              <w:szCs w:val="22"/>
            </w:rPr>
          </w:rPrChange>
        </w:rPr>
      </w:pPr>
      <w:del w:id="43" w:author="Dave Bridges" w:date="2020-03-25T11:00:00Z">
        <w:r w:rsidRPr="0025257E" w:rsidDel="0025257E">
          <w:rPr>
            <w:rFonts w:ascii="Arial" w:hAnsi="Arial" w:cs="Arial"/>
            <w:b/>
            <w:color w:val="000000" w:themeColor="text1"/>
            <w:sz w:val="22"/>
            <w:szCs w:val="22"/>
            <w:rPrChange w:id="44" w:author="Dave Bridges" w:date="2020-03-25T11:01:00Z">
              <w:rPr>
                <w:rFonts w:ascii="Arial" w:hAnsi="Arial" w:cs="Arial"/>
                <w:b/>
                <w:color w:val="000000" w:themeColor="text1"/>
                <w:sz w:val="22"/>
                <w:szCs w:val="22"/>
              </w:rPr>
            </w:rPrChange>
          </w:rPr>
          <w:delText>3.2 Maternal Food Intake and Feeding Efficiency during Pregnancy and Lactati</w:delText>
        </w:r>
      </w:del>
      <w:ins w:id="45" w:author="Dave Bridges" w:date="2020-03-25T11:01:00Z">
        <w:r w:rsidR="0025257E" w:rsidRPr="0025257E">
          <w:rPr>
            <w:rFonts w:ascii="Arial" w:hAnsi="Arial" w:cs="Arial"/>
            <w:color w:val="000000" w:themeColor="text1"/>
            <w:sz w:val="22"/>
            <w:szCs w:val="22"/>
            <w:rPrChange w:id="46" w:author="Dave Bridges" w:date="2020-03-25T11:01:00Z">
              <w:rPr>
                <w:rFonts w:ascii="Arial" w:hAnsi="Arial" w:cs="Arial"/>
                <w:color w:val="000000" w:themeColor="text1"/>
                <w:sz w:val="22"/>
                <w:szCs w:val="22"/>
                <w:highlight w:val="yellow"/>
              </w:rPr>
            </w:rPrChange>
          </w:rPr>
          <w:t xml:space="preserve">Consistent with this, </w:t>
        </w:r>
      </w:ins>
      <w:del w:id="47" w:author="Dave Bridges" w:date="2020-03-25T11:00:00Z">
        <w:r w:rsidRPr="0025257E" w:rsidDel="0025257E">
          <w:rPr>
            <w:rFonts w:ascii="Arial" w:hAnsi="Arial" w:cs="Arial"/>
            <w:b/>
            <w:color w:val="000000" w:themeColor="text1"/>
            <w:sz w:val="22"/>
            <w:szCs w:val="22"/>
            <w:rPrChange w:id="48" w:author="Dave Bridges" w:date="2020-03-25T11:01:00Z">
              <w:rPr>
                <w:rFonts w:ascii="Arial" w:hAnsi="Arial" w:cs="Arial"/>
                <w:b/>
                <w:color w:val="000000" w:themeColor="text1"/>
                <w:sz w:val="22"/>
                <w:szCs w:val="22"/>
              </w:rPr>
            </w:rPrChange>
          </w:rPr>
          <w:delText xml:space="preserve">on </w:delText>
        </w:r>
      </w:del>
    </w:p>
    <w:p w14:paraId="00073642" w14:textId="5BD854E8" w:rsidR="002B60B0" w:rsidRPr="00502CD7" w:rsidDel="00502CD7" w:rsidRDefault="00EF5551" w:rsidP="00EF5551">
      <w:pPr>
        <w:spacing w:line="360" w:lineRule="auto"/>
        <w:rPr>
          <w:del w:id="49" w:author="Dave Bridges" w:date="2020-03-25T11:02:00Z"/>
          <w:rFonts w:ascii="Arial" w:hAnsi="Arial" w:cs="Arial"/>
          <w:color w:val="000000" w:themeColor="text1"/>
          <w:sz w:val="22"/>
          <w:szCs w:val="22"/>
          <w:rPrChange w:id="50" w:author="Dave Bridges" w:date="2020-03-25T11:02:00Z">
            <w:rPr>
              <w:del w:id="51" w:author="Dave Bridges" w:date="2020-03-25T11:02:00Z"/>
              <w:rFonts w:ascii="Arial" w:hAnsi="Arial" w:cs="Arial"/>
              <w:color w:val="000000" w:themeColor="text1"/>
              <w:sz w:val="22"/>
              <w:szCs w:val="22"/>
            </w:rPr>
          </w:rPrChange>
        </w:rPr>
      </w:pPr>
      <w:del w:id="52" w:author="Dave Bridges" w:date="2020-03-25T11:00:00Z">
        <w:r w:rsidRPr="0025257E" w:rsidDel="0025257E">
          <w:rPr>
            <w:rFonts w:ascii="Arial" w:hAnsi="Arial" w:cs="Arial"/>
            <w:color w:val="000000" w:themeColor="text1"/>
            <w:sz w:val="22"/>
            <w:szCs w:val="22"/>
            <w:rPrChange w:id="53" w:author="Dave Bridges" w:date="2020-03-25T11:01:00Z">
              <w:rPr>
                <w:rFonts w:ascii="Arial" w:hAnsi="Arial" w:cs="Arial"/>
                <w:color w:val="000000" w:themeColor="text1"/>
                <w:sz w:val="22"/>
                <w:szCs w:val="22"/>
                <w:highlight w:val="yellow"/>
              </w:rPr>
            </w:rPrChange>
          </w:rPr>
          <w:delText xml:space="preserve">So far, it seems that </w:delText>
        </w:r>
      </w:del>
      <w:r w:rsidRPr="0025257E">
        <w:rPr>
          <w:rFonts w:ascii="Arial" w:hAnsi="Arial" w:cs="Arial"/>
          <w:color w:val="000000" w:themeColor="text1"/>
          <w:sz w:val="22"/>
          <w:szCs w:val="22"/>
          <w:rPrChange w:id="54" w:author="Dave Bridges" w:date="2020-03-25T11:01:00Z">
            <w:rPr>
              <w:rFonts w:ascii="Arial" w:hAnsi="Arial" w:cs="Arial"/>
              <w:color w:val="000000" w:themeColor="text1"/>
              <w:sz w:val="22"/>
              <w:szCs w:val="22"/>
              <w:highlight w:val="yellow"/>
            </w:rPr>
          </w:rPrChange>
        </w:rPr>
        <w:t>KO and WT dams had similar food intake during pregnancy</w:t>
      </w:r>
      <w:del w:id="55" w:author="Dave Bridges" w:date="2020-03-25T11:01:00Z">
        <w:r w:rsidRPr="0025257E" w:rsidDel="0025257E">
          <w:rPr>
            <w:rFonts w:ascii="Arial" w:hAnsi="Arial" w:cs="Arial"/>
            <w:color w:val="000000" w:themeColor="text1"/>
            <w:sz w:val="22"/>
            <w:szCs w:val="22"/>
            <w:rPrChange w:id="56" w:author="Dave Bridges" w:date="2020-03-25T11:01:00Z">
              <w:rPr>
                <w:rFonts w:ascii="Arial" w:hAnsi="Arial" w:cs="Arial"/>
                <w:color w:val="000000" w:themeColor="text1"/>
                <w:sz w:val="22"/>
                <w:szCs w:val="22"/>
                <w:highlight w:val="yellow"/>
              </w:rPr>
            </w:rPrChange>
          </w:rPr>
          <w:delText xml:space="preserve"> but KO dams had a lower feeding efficiency</w:delText>
        </w:r>
      </w:del>
      <w:ins w:id="57" w:author="Dave Bridges" w:date="2020-03-25T11:01:00Z">
        <w:r w:rsidR="0025257E">
          <w:rPr>
            <w:rFonts w:ascii="Arial" w:hAnsi="Arial" w:cs="Arial"/>
            <w:color w:val="000000" w:themeColor="text1"/>
            <w:sz w:val="22"/>
            <w:szCs w:val="22"/>
          </w:rPr>
          <w:t>, however</w:t>
        </w:r>
      </w:ins>
      <w:del w:id="58" w:author="Dave Bridges" w:date="2020-03-25T11:01:00Z">
        <w:r w:rsidRPr="0025257E" w:rsidDel="0025257E">
          <w:rPr>
            <w:rFonts w:ascii="Arial" w:hAnsi="Arial" w:cs="Arial"/>
            <w:color w:val="000000" w:themeColor="text1"/>
            <w:sz w:val="22"/>
            <w:szCs w:val="22"/>
            <w:rPrChange w:id="59" w:author="Dave Bridges" w:date="2020-03-25T11:01:00Z">
              <w:rPr>
                <w:rFonts w:ascii="Arial" w:hAnsi="Arial" w:cs="Arial"/>
                <w:color w:val="000000" w:themeColor="text1"/>
                <w:sz w:val="22"/>
                <w:szCs w:val="22"/>
                <w:highlight w:val="yellow"/>
              </w:rPr>
            </w:rPrChange>
          </w:rPr>
          <w:delText>.</w:delText>
        </w:r>
      </w:del>
      <w:r w:rsidRPr="0025257E">
        <w:rPr>
          <w:rFonts w:ascii="Arial" w:hAnsi="Arial" w:cs="Arial"/>
          <w:color w:val="000000" w:themeColor="text1"/>
          <w:sz w:val="22"/>
          <w:szCs w:val="22"/>
          <w:rPrChange w:id="60" w:author="Dave Bridges" w:date="2020-03-25T11:01:00Z">
            <w:rPr>
              <w:rFonts w:ascii="Arial" w:hAnsi="Arial" w:cs="Arial"/>
              <w:color w:val="000000" w:themeColor="text1"/>
              <w:sz w:val="22"/>
              <w:szCs w:val="22"/>
              <w:highlight w:val="yellow"/>
            </w:rPr>
          </w:rPrChange>
        </w:rPr>
        <w:t xml:space="preserve"> </w:t>
      </w:r>
      <w:ins w:id="61" w:author="Dave Bridges" w:date="2020-03-25T11:01:00Z">
        <w:r w:rsidR="0025257E">
          <w:rPr>
            <w:rFonts w:ascii="Arial" w:hAnsi="Arial" w:cs="Arial"/>
            <w:color w:val="000000" w:themeColor="text1"/>
            <w:sz w:val="22"/>
            <w:szCs w:val="22"/>
          </w:rPr>
          <w:t>d</w:t>
        </w:r>
      </w:ins>
      <w:del w:id="62" w:author="Dave Bridges" w:date="2020-03-25T11:01:00Z">
        <w:r w:rsidRPr="0025257E" w:rsidDel="0025257E">
          <w:rPr>
            <w:rFonts w:ascii="Arial" w:hAnsi="Arial" w:cs="Arial"/>
            <w:color w:val="000000" w:themeColor="text1"/>
            <w:sz w:val="22"/>
            <w:szCs w:val="22"/>
            <w:rPrChange w:id="63" w:author="Dave Bridges" w:date="2020-03-25T11:01:00Z">
              <w:rPr>
                <w:rFonts w:ascii="Arial" w:hAnsi="Arial" w:cs="Arial"/>
                <w:color w:val="000000" w:themeColor="text1"/>
                <w:sz w:val="22"/>
                <w:szCs w:val="22"/>
                <w:highlight w:val="yellow"/>
              </w:rPr>
            </w:rPrChange>
          </w:rPr>
          <w:delText>D</w:delText>
        </w:r>
      </w:del>
      <w:r w:rsidRPr="0025257E">
        <w:rPr>
          <w:rFonts w:ascii="Arial" w:hAnsi="Arial" w:cs="Arial"/>
          <w:color w:val="000000" w:themeColor="text1"/>
          <w:sz w:val="22"/>
          <w:szCs w:val="22"/>
          <w:rPrChange w:id="64" w:author="Dave Bridges" w:date="2020-03-25T11:01:00Z">
            <w:rPr>
              <w:rFonts w:ascii="Arial" w:hAnsi="Arial" w:cs="Arial"/>
              <w:color w:val="000000" w:themeColor="text1"/>
              <w:sz w:val="22"/>
              <w:szCs w:val="22"/>
              <w:highlight w:val="yellow"/>
            </w:rPr>
          </w:rPrChange>
        </w:rPr>
        <w:t xml:space="preserve">uring lactation KO dams had </w:t>
      </w:r>
      <w:del w:id="65" w:author="Dave Bridges" w:date="2020-03-25T11:02:00Z">
        <w:r w:rsidRPr="0025257E" w:rsidDel="00502CD7">
          <w:rPr>
            <w:rFonts w:ascii="Arial" w:hAnsi="Arial" w:cs="Arial"/>
            <w:color w:val="000000" w:themeColor="text1"/>
            <w:sz w:val="22"/>
            <w:szCs w:val="22"/>
            <w:rPrChange w:id="66" w:author="Dave Bridges" w:date="2020-03-25T11:01:00Z">
              <w:rPr>
                <w:rFonts w:ascii="Arial" w:hAnsi="Arial" w:cs="Arial"/>
                <w:color w:val="000000" w:themeColor="text1"/>
                <w:sz w:val="22"/>
                <w:szCs w:val="22"/>
                <w:highlight w:val="yellow"/>
              </w:rPr>
            </w:rPrChange>
          </w:rPr>
          <w:delText>a</w:delText>
        </w:r>
        <w:r w:rsidR="005F282B" w:rsidRPr="0025257E" w:rsidDel="00502CD7">
          <w:rPr>
            <w:rFonts w:ascii="Arial" w:hAnsi="Arial" w:cs="Arial"/>
            <w:color w:val="000000" w:themeColor="text1"/>
            <w:sz w:val="22"/>
            <w:szCs w:val="22"/>
            <w:rPrChange w:id="67" w:author="Dave Bridges" w:date="2020-03-25T11:01:00Z">
              <w:rPr>
                <w:rFonts w:ascii="Arial" w:hAnsi="Arial" w:cs="Arial"/>
                <w:color w:val="000000" w:themeColor="text1"/>
                <w:sz w:val="22"/>
                <w:szCs w:val="22"/>
                <w:highlight w:val="yellow"/>
              </w:rPr>
            </w:rPrChange>
          </w:rPr>
          <w:delText xml:space="preserve"> </w:delText>
        </w:r>
      </w:del>
      <w:r w:rsidRPr="0025257E">
        <w:rPr>
          <w:rFonts w:ascii="Arial" w:hAnsi="Arial" w:cs="Arial"/>
          <w:color w:val="000000" w:themeColor="text1"/>
          <w:sz w:val="22"/>
          <w:szCs w:val="22"/>
          <w:rPrChange w:id="68" w:author="Dave Bridges" w:date="2020-03-25T11:01:00Z">
            <w:rPr>
              <w:rFonts w:ascii="Arial" w:hAnsi="Arial" w:cs="Arial"/>
              <w:color w:val="000000" w:themeColor="text1"/>
              <w:sz w:val="22"/>
              <w:szCs w:val="22"/>
              <w:highlight w:val="yellow"/>
            </w:rPr>
          </w:rPrChange>
        </w:rPr>
        <w:t xml:space="preserve">higher food </w:t>
      </w:r>
      <w:ins w:id="69" w:author="Dave Bridges" w:date="2020-03-25T11:02:00Z">
        <w:r w:rsidR="00502CD7">
          <w:rPr>
            <w:rFonts w:ascii="Arial" w:hAnsi="Arial" w:cs="Arial"/>
            <w:color w:val="000000" w:themeColor="text1"/>
            <w:sz w:val="22"/>
            <w:szCs w:val="22"/>
          </w:rPr>
          <w:t xml:space="preserve">intake </w:t>
        </w:r>
      </w:ins>
      <w:del w:id="70" w:author="Dave Bridges" w:date="2020-03-25T11:01:00Z">
        <w:r w:rsidRPr="0025257E" w:rsidDel="0025257E">
          <w:rPr>
            <w:rFonts w:ascii="Arial" w:hAnsi="Arial" w:cs="Arial"/>
            <w:color w:val="000000" w:themeColor="text1"/>
            <w:sz w:val="22"/>
            <w:szCs w:val="22"/>
            <w:rPrChange w:id="71" w:author="Dave Bridges" w:date="2020-03-25T11:01:00Z">
              <w:rPr>
                <w:rFonts w:ascii="Arial" w:hAnsi="Arial" w:cs="Arial"/>
                <w:color w:val="000000" w:themeColor="text1"/>
                <w:sz w:val="22"/>
                <w:szCs w:val="22"/>
                <w:highlight w:val="yellow"/>
              </w:rPr>
            </w:rPrChange>
          </w:rPr>
          <w:delText xml:space="preserve">intake and an increased feeding efficiency </w:delText>
        </w:r>
      </w:del>
      <w:r w:rsidRPr="0025257E">
        <w:rPr>
          <w:rFonts w:ascii="Arial" w:hAnsi="Arial" w:cs="Arial"/>
          <w:color w:val="000000" w:themeColor="text1"/>
          <w:sz w:val="22"/>
          <w:szCs w:val="22"/>
          <w:rPrChange w:id="72" w:author="Dave Bridges" w:date="2020-03-25T11:01:00Z">
            <w:rPr>
              <w:rFonts w:ascii="Arial" w:hAnsi="Arial" w:cs="Arial"/>
              <w:color w:val="000000" w:themeColor="text1"/>
              <w:sz w:val="22"/>
              <w:szCs w:val="22"/>
              <w:highlight w:val="yellow"/>
            </w:rPr>
          </w:rPrChange>
        </w:rPr>
        <w:t>compared to WT dams</w:t>
      </w:r>
      <w:ins w:id="73" w:author="Dave Bridges" w:date="2020-03-25T11:01:00Z">
        <w:r w:rsidR="0025257E">
          <w:rPr>
            <w:rFonts w:ascii="Arial" w:hAnsi="Arial" w:cs="Arial"/>
            <w:color w:val="000000" w:themeColor="text1"/>
            <w:sz w:val="22"/>
            <w:szCs w:val="22"/>
          </w:rPr>
          <w:t xml:space="preserve"> (</w:t>
        </w:r>
        <w:commentRangeStart w:id="74"/>
        <w:r w:rsidR="0025257E">
          <w:rPr>
            <w:rFonts w:ascii="Arial" w:hAnsi="Arial" w:cs="Arial"/>
            <w:color w:val="000000" w:themeColor="text1"/>
            <w:sz w:val="22"/>
            <w:szCs w:val="22"/>
          </w:rPr>
          <w:t>Figure</w:t>
        </w:r>
      </w:ins>
      <w:commentRangeEnd w:id="74"/>
      <w:ins w:id="75" w:author="Dave Bridges" w:date="2020-03-25T11:02:00Z">
        <w:r w:rsidR="0025257E">
          <w:rPr>
            <w:rStyle w:val="CommentReference"/>
          </w:rPr>
          <w:commentReference w:id="74"/>
        </w:r>
      </w:ins>
      <w:ins w:id="76" w:author="Dave Bridges" w:date="2020-03-25T11:01:00Z">
        <w:r w:rsidR="0025257E">
          <w:rPr>
            <w:rFonts w:ascii="Arial" w:hAnsi="Arial" w:cs="Arial"/>
            <w:color w:val="000000" w:themeColor="text1"/>
            <w:sz w:val="22"/>
            <w:szCs w:val="22"/>
          </w:rPr>
          <w:t xml:space="preserve"> 2F)</w:t>
        </w:r>
      </w:ins>
      <w:r w:rsidRPr="0025257E">
        <w:rPr>
          <w:rFonts w:ascii="Arial" w:hAnsi="Arial" w:cs="Arial"/>
          <w:color w:val="000000" w:themeColor="text1"/>
          <w:sz w:val="22"/>
          <w:szCs w:val="22"/>
          <w:rPrChange w:id="77" w:author="Dave Bridges" w:date="2020-03-25T11:01:00Z">
            <w:rPr>
              <w:rFonts w:ascii="Arial" w:hAnsi="Arial" w:cs="Arial"/>
              <w:color w:val="000000" w:themeColor="text1"/>
              <w:sz w:val="22"/>
              <w:szCs w:val="22"/>
              <w:highlight w:val="yellow"/>
            </w:rPr>
          </w:rPrChange>
        </w:rPr>
        <w:t>.</w:t>
      </w:r>
      <w:r w:rsidR="005F282B" w:rsidRPr="0025257E">
        <w:rPr>
          <w:rFonts w:ascii="Arial" w:hAnsi="Arial" w:cs="Arial"/>
          <w:color w:val="000000" w:themeColor="text1"/>
          <w:sz w:val="22"/>
          <w:szCs w:val="22"/>
          <w:rPrChange w:id="78" w:author="Dave Bridges" w:date="2020-03-25T11:01:00Z">
            <w:rPr>
              <w:rFonts w:ascii="Arial" w:hAnsi="Arial" w:cs="Arial"/>
              <w:color w:val="000000" w:themeColor="text1"/>
              <w:sz w:val="22"/>
              <w:szCs w:val="22"/>
              <w:highlight w:val="yellow"/>
            </w:rPr>
          </w:rPrChange>
        </w:rPr>
        <w:t xml:space="preserve"> </w:t>
      </w:r>
      <w:del w:id="79" w:author="Dave Bridges" w:date="2020-03-25T11:02:00Z">
        <w:r w:rsidR="005F282B" w:rsidRPr="0025257E" w:rsidDel="00502CD7">
          <w:rPr>
            <w:rFonts w:ascii="Arial" w:hAnsi="Arial" w:cs="Arial"/>
            <w:color w:val="000000" w:themeColor="text1"/>
            <w:sz w:val="22"/>
            <w:szCs w:val="22"/>
            <w:rPrChange w:id="80" w:author="Dave Bridges" w:date="2020-03-25T11:01:00Z">
              <w:rPr>
                <w:rFonts w:ascii="Arial" w:hAnsi="Arial" w:cs="Arial"/>
                <w:color w:val="000000" w:themeColor="text1"/>
                <w:sz w:val="22"/>
                <w:szCs w:val="22"/>
                <w:highlight w:val="yellow"/>
              </w:rPr>
            </w:rPrChange>
          </w:rPr>
          <w:delText>This will be pending my calculations for overall food intake (from start of pregnancy until PND0.5 then from PND0.5 until PND16) and calculating feeding efficiency for each of those time points.</w:delText>
        </w:r>
      </w:del>
      <w:ins w:id="81" w:author="Dave Bridges" w:date="2020-03-25T11:02:00Z">
        <w:r w:rsidR="00502CD7">
          <w:rPr>
            <w:rFonts w:ascii="Arial" w:hAnsi="Arial" w:cs="Arial"/>
            <w:b/>
            <w:color w:val="000000" w:themeColor="text1"/>
            <w:sz w:val="22"/>
            <w:szCs w:val="22"/>
          </w:rPr>
          <w:t xml:space="preserve">  </w:t>
        </w:r>
        <w:r w:rsidR="00502CD7">
          <w:rPr>
            <w:rFonts w:ascii="Arial" w:hAnsi="Arial" w:cs="Arial"/>
            <w:color w:val="000000" w:themeColor="text1"/>
            <w:sz w:val="22"/>
            <w:szCs w:val="22"/>
          </w:rPr>
          <w:t xml:space="preserve">The </w:t>
        </w:r>
      </w:ins>
    </w:p>
    <w:p w14:paraId="30F1E2C6" w14:textId="77777777" w:rsidR="008B3CA4" w:rsidRPr="00EF5551" w:rsidDel="00502CD7" w:rsidRDefault="008B3CA4" w:rsidP="00EF5551">
      <w:pPr>
        <w:spacing w:line="360" w:lineRule="auto"/>
        <w:rPr>
          <w:del w:id="82" w:author="Dave Bridges" w:date="2020-03-25T11:02:00Z"/>
          <w:rFonts w:ascii="Arial" w:hAnsi="Arial" w:cs="Arial"/>
          <w:color w:val="000000" w:themeColor="text1"/>
          <w:sz w:val="22"/>
          <w:szCs w:val="22"/>
        </w:rPr>
      </w:pPr>
    </w:p>
    <w:p w14:paraId="4A959774" w14:textId="71F6C54B" w:rsidR="008B3CA4" w:rsidRPr="00EF5551" w:rsidDel="00502CD7" w:rsidRDefault="008B3CA4" w:rsidP="00EF5551">
      <w:pPr>
        <w:pStyle w:val="Heading2"/>
        <w:spacing w:line="360" w:lineRule="auto"/>
        <w:rPr>
          <w:del w:id="83" w:author="Dave Bridges" w:date="2020-03-25T11:02:00Z"/>
          <w:rFonts w:ascii="Arial" w:hAnsi="Arial" w:cs="Arial"/>
          <w:b/>
          <w:color w:val="000000" w:themeColor="text1"/>
          <w:sz w:val="22"/>
          <w:szCs w:val="22"/>
        </w:rPr>
      </w:pPr>
      <w:del w:id="84" w:author="Dave Bridges" w:date="2020-03-25T11:02:00Z">
        <w:r w:rsidRPr="00EF5551" w:rsidDel="00502CD7">
          <w:rPr>
            <w:rFonts w:ascii="Arial" w:hAnsi="Arial" w:cs="Arial"/>
            <w:b/>
            <w:color w:val="000000" w:themeColor="text1"/>
            <w:sz w:val="22"/>
            <w:szCs w:val="22"/>
          </w:rPr>
          <w:delText>3.</w:delText>
        </w:r>
        <w:r w:rsidR="00FC2981" w:rsidDel="00502CD7">
          <w:rPr>
            <w:rFonts w:ascii="Arial" w:hAnsi="Arial" w:cs="Arial"/>
            <w:b/>
            <w:color w:val="000000" w:themeColor="text1"/>
            <w:sz w:val="22"/>
            <w:szCs w:val="22"/>
          </w:rPr>
          <w:delText>3</w:delText>
        </w:r>
        <w:r w:rsidRPr="00EF5551" w:rsidDel="00502CD7">
          <w:rPr>
            <w:rFonts w:ascii="Arial" w:hAnsi="Arial" w:cs="Arial"/>
            <w:b/>
            <w:color w:val="000000" w:themeColor="text1"/>
            <w:sz w:val="22"/>
            <w:szCs w:val="22"/>
          </w:rPr>
          <w:delText xml:space="preserve"> Litter Size and Pup Survival Rate</w:delText>
        </w:r>
        <w:r w:rsidR="001B464E" w:rsidRPr="00EF5551" w:rsidDel="00502CD7">
          <w:rPr>
            <w:rFonts w:ascii="Arial" w:hAnsi="Arial" w:cs="Arial"/>
            <w:b/>
            <w:color w:val="000000" w:themeColor="text1"/>
            <w:sz w:val="22"/>
            <w:szCs w:val="22"/>
          </w:rPr>
          <w:delText>s</w:delText>
        </w:r>
        <w:r w:rsidRPr="00EF5551" w:rsidDel="00502CD7">
          <w:rPr>
            <w:rFonts w:ascii="Arial" w:hAnsi="Arial" w:cs="Arial"/>
            <w:b/>
            <w:color w:val="000000" w:themeColor="text1"/>
            <w:sz w:val="22"/>
            <w:szCs w:val="22"/>
          </w:rPr>
          <w:delText xml:space="preserve"> were Similar</w:delText>
        </w:r>
        <w:r w:rsidR="001B464E" w:rsidRPr="00EF5551" w:rsidDel="00502CD7">
          <w:rPr>
            <w:rFonts w:ascii="Arial" w:hAnsi="Arial" w:cs="Arial"/>
            <w:b/>
            <w:color w:val="000000" w:themeColor="text1"/>
            <w:sz w:val="22"/>
            <w:szCs w:val="22"/>
          </w:rPr>
          <w:delText xml:space="preserve"> in WT and KO dams</w:delText>
        </w:r>
      </w:del>
    </w:p>
    <w:p w14:paraId="67E00897" w14:textId="519AFE11" w:rsidR="008B3CA4" w:rsidRPr="00EF5551" w:rsidRDefault="00502CD7" w:rsidP="00EF5551">
      <w:pPr>
        <w:spacing w:line="360" w:lineRule="auto"/>
        <w:rPr>
          <w:rFonts w:ascii="Arial" w:hAnsi="Arial" w:cs="Arial"/>
          <w:color w:val="000000" w:themeColor="text1"/>
          <w:sz w:val="22"/>
          <w:szCs w:val="22"/>
        </w:rPr>
      </w:pPr>
      <w:ins w:id="85" w:author="Dave Bridges" w:date="2020-03-25T11:02:00Z">
        <w:r>
          <w:rPr>
            <w:rFonts w:ascii="Arial" w:hAnsi="Arial" w:cs="Arial"/>
            <w:color w:val="000000" w:themeColor="text1"/>
            <w:sz w:val="22"/>
            <w:szCs w:val="22"/>
          </w:rPr>
          <w:t>a</w:t>
        </w:r>
      </w:ins>
      <w:del w:id="86" w:author="Dave Bridges" w:date="2020-03-25T11:02:00Z">
        <w:r w:rsidR="008B3CA4" w:rsidRPr="00EF5551" w:rsidDel="00502CD7">
          <w:rPr>
            <w:rFonts w:ascii="Arial" w:hAnsi="Arial" w:cs="Arial"/>
            <w:color w:val="000000" w:themeColor="text1"/>
            <w:sz w:val="22"/>
            <w:szCs w:val="22"/>
          </w:rPr>
          <w:delText>A</w:delText>
        </w:r>
      </w:del>
      <w:r w:rsidR="008B3CA4" w:rsidRPr="00EF5551">
        <w:rPr>
          <w:rFonts w:ascii="Arial" w:hAnsi="Arial" w:cs="Arial"/>
          <w:color w:val="000000" w:themeColor="text1"/>
          <w:sz w:val="22"/>
          <w:szCs w:val="22"/>
        </w:rPr>
        <w:t>verage litter size from KO and WT dams was similar</w:t>
      </w:r>
      <w:ins w:id="87" w:author="Dave Bridges" w:date="2020-03-25T11:03:00Z">
        <w:r>
          <w:rPr>
            <w:rFonts w:ascii="Arial" w:hAnsi="Arial" w:cs="Arial"/>
            <w:color w:val="000000" w:themeColor="text1"/>
            <w:sz w:val="22"/>
            <w:szCs w:val="22"/>
          </w:rPr>
          <w:t xml:space="preserve"> (Figure 2G)</w:t>
        </w:r>
      </w:ins>
      <w:r w:rsidR="008B3CA4" w:rsidRPr="00EF5551">
        <w:rPr>
          <w:rFonts w:ascii="Arial" w:hAnsi="Arial" w:cs="Arial"/>
          <w:color w:val="000000" w:themeColor="text1"/>
          <w:sz w:val="22"/>
          <w:szCs w:val="22"/>
        </w:rPr>
        <w:t>.</w:t>
      </w:r>
      <w:del w:id="88" w:author="Dave Bridges" w:date="2020-03-25T11:03:00Z">
        <w:r w:rsidR="008B3CA4" w:rsidRPr="00EF5551" w:rsidDel="00502CD7">
          <w:rPr>
            <w:rFonts w:ascii="Arial" w:hAnsi="Arial" w:cs="Arial"/>
            <w:color w:val="000000" w:themeColor="text1"/>
            <w:sz w:val="22"/>
            <w:szCs w:val="22"/>
          </w:rPr>
          <w:delText xml:space="preserve"> Survival rates of pups born to KO and WT dams was not significantly different between groups.</w:delText>
        </w:r>
      </w:del>
      <w:ins w:id="89" w:author="Dave Bridges" w:date="2020-03-25T11:02:00Z">
        <w:r>
          <w:rPr>
            <w:rFonts w:ascii="Arial" w:hAnsi="Arial" w:cs="Arial"/>
            <w:color w:val="000000" w:themeColor="text1"/>
            <w:sz w:val="22"/>
            <w:szCs w:val="22"/>
          </w:rPr>
          <w:t xml:space="preserve">  Pups were </w:t>
        </w:r>
      </w:ins>
      <w:ins w:id="90" w:author="Dave Bridges" w:date="2020-03-25T11:03:00Z">
        <w:r>
          <w:rPr>
            <w:rFonts w:ascii="Arial" w:hAnsi="Arial" w:cs="Arial"/>
            <w:color w:val="000000" w:themeColor="text1"/>
            <w:sz w:val="22"/>
            <w:szCs w:val="22"/>
          </w:rPr>
          <w:t>culled to four pups per dam to normalize milk supply.</w:t>
        </w:r>
      </w:ins>
    </w:p>
    <w:p w14:paraId="18B685B0" w14:textId="77777777" w:rsidR="008B3CA4" w:rsidRPr="00EF5551" w:rsidRDefault="008B3CA4" w:rsidP="00EF5551">
      <w:pPr>
        <w:spacing w:line="360" w:lineRule="auto"/>
        <w:rPr>
          <w:rFonts w:ascii="Arial" w:hAnsi="Arial" w:cs="Arial"/>
          <w:color w:val="000000" w:themeColor="text1"/>
          <w:sz w:val="22"/>
          <w:szCs w:val="22"/>
        </w:rPr>
      </w:pPr>
    </w:p>
    <w:p w14:paraId="2D337BF1" w14:textId="2E9A6F0B"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ins w:id="91" w:author="Dave Bridges" w:date="2020-03-25T11:08:00Z">
        <w:r w:rsidR="00AD6BBC">
          <w:rPr>
            <w:rFonts w:ascii="Arial" w:hAnsi="Arial" w:cs="Arial"/>
            <w:b/>
            <w:color w:val="000000" w:themeColor="text1"/>
            <w:sz w:val="22"/>
            <w:szCs w:val="22"/>
          </w:rPr>
          <w:t>2</w:t>
        </w:r>
      </w:ins>
      <w:del w:id="92" w:author="Dave Bridges" w:date="2020-03-25T11:08:00Z">
        <w:r w:rsidR="00FC2981" w:rsidDel="00AD6BBC">
          <w:rPr>
            <w:rFonts w:ascii="Arial" w:hAnsi="Arial" w:cs="Arial"/>
            <w:b/>
            <w:color w:val="000000" w:themeColor="text1"/>
            <w:sz w:val="22"/>
            <w:szCs w:val="22"/>
          </w:rPr>
          <w:delText>4</w:delText>
        </w:r>
      </w:del>
      <w:r w:rsidRPr="00EF5551">
        <w:rPr>
          <w:rFonts w:ascii="Arial" w:hAnsi="Arial" w:cs="Arial"/>
          <w:b/>
          <w:color w:val="000000" w:themeColor="text1"/>
          <w:sz w:val="22"/>
          <w:szCs w:val="22"/>
        </w:rPr>
        <w:t xml:space="preserve"> Pup</w:t>
      </w:r>
      <w:ins w:id="93" w:author="Dave Bridges" w:date="2020-03-25T11:10:00Z">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ins>
      <w:del w:id="94" w:author="Dave Bridges" w:date="2020-03-25T11:10:00Z">
        <w:r w:rsidRPr="00EF5551" w:rsidDel="00AD6BBC">
          <w:rPr>
            <w:rFonts w:ascii="Arial" w:hAnsi="Arial" w:cs="Arial"/>
            <w:b/>
            <w:color w:val="000000" w:themeColor="text1"/>
            <w:sz w:val="22"/>
            <w:szCs w:val="22"/>
          </w:rPr>
          <w:delText xml:space="preserve"> Weight at PND 0.5, 7.5, 14.5 and 16.5</w:delText>
        </w:r>
        <w:r w:rsidR="001B464E" w:rsidRPr="00EF5551" w:rsidDel="00AD6BBC">
          <w:rPr>
            <w:rFonts w:ascii="Arial" w:hAnsi="Arial" w:cs="Arial"/>
            <w:b/>
            <w:color w:val="000000" w:themeColor="text1"/>
            <w:sz w:val="22"/>
            <w:szCs w:val="22"/>
          </w:rPr>
          <w:delText xml:space="preserve"> showed sex-specific differences at PND7.5</w:delText>
        </w:r>
      </w:del>
    </w:p>
    <w:p w14:paraId="2B269F93" w14:textId="6EBDE582" w:rsidR="008B3CA4" w:rsidRPr="00EF5551" w:rsidRDefault="00AD6BBC" w:rsidP="00EF5551">
      <w:pPr>
        <w:spacing w:line="360" w:lineRule="auto"/>
        <w:rPr>
          <w:rFonts w:ascii="Arial" w:hAnsi="Arial" w:cs="Arial"/>
          <w:color w:val="000000" w:themeColor="text1"/>
          <w:sz w:val="22"/>
          <w:szCs w:val="22"/>
        </w:rPr>
      </w:pPr>
      <w:ins w:id="95" w:author="Dave Bridges" w:date="2020-03-25T11:12:00Z">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w:t>
        </w:r>
      </w:ins>
      <w:ins w:id="96" w:author="Dave Bridges" w:date="2020-03-25T11:13:00Z">
        <w:r w:rsidR="0047727E">
          <w:rPr>
            <w:rFonts w:ascii="Arial" w:hAnsi="Arial" w:cs="Arial"/>
            <w:color w:val="000000" w:themeColor="text1"/>
            <w:sz w:val="22"/>
            <w:szCs w:val="22"/>
          </w:rPr>
          <w:t xml:space="preserve">Figure 2) </w:t>
        </w:r>
      </w:ins>
      <w:r w:rsidR="008B3CA4" w:rsidRPr="00EF5551">
        <w:rPr>
          <w:rFonts w:ascii="Arial" w:hAnsi="Arial" w:cs="Arial"/>
          <w:color w:val="000000" w:themeColor="text1"/>
          <w:sz w:val="22"/>
          <w:szCs w:val="22"/>
        </w:rPr>
        <w:t xml:space="preserve">There </w:t>
      </w:r>
      <w:del w:id="97" w:author="Dave Bridges" w:date="2020-03-25T11:13:00Z">
        <w:r w:rsidR="008B3CA4" w:rsidRPr="00EF5551" w:rsidDel="0047727E">
          <w:rPr>
            <w:rFonts w:ascii="Arial" w:hAnsi="Arial" w:cs="Arial"/>
            <w:color w:val="000000" w:themeColor="text1"/>
            <w:sz w:val="22"/>
            <w:szCs w:val="22"/>
          </w:rPr>
          <w:delText xml:space="preserve">were </w:delText>
        </w:r>
      </w:del>
      <w:ins w:id="98" w:author="Dave Bridges" w:date="2020-03-25T11:13:00Z">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ins>
      <w:r w:rsidR="008B3CA4" w:rsidRPr="00EF5551">
        <w:rPr>
          <w:rFonts w:ascii="Arial" w:hAnsi="Arial" w:cs="Arial"/>
          <w:color w:val="000000" w:themeColor="text1"/>
          <w:sz w:val="22"/>
          <w:szCs w:val="22"/>
        </w:rPr>
        <w:t xml:space="preserve">no significant differences in pup weight at </w:t>
      </w:r>
      <w:ins w:id="99" w:author="Dave Bridges" w:date="2020-03-25T11:03:00Z">
        <w:r>
          <w:rPr>
            <w:rFonts w:ascii="Arial" w:hAnsi="Arial" w:cs="Arial"/>
            <w:color w:val="000000" w:themeColor="text1"/>
            <w:sz w:val="22"/>
            <w:szCs w:val="22"/>
          </w:rPr>
          <w:t>birth (</w:t>
        </w:r>
      </w:ins>
      <w:r w:rsidR="008B3CA4" w:rsidRPr="00EF5551">
        <w:rPr>
          <w:rFonts w:ascii="Arial" w:hAnsi="Arial" w:cs="Arial"/>
          <w:color w:val="000000" w:themeColor="text1"/>
          <w:sz w:val="22"/>
          <w:szCs w:val="22"/>
        </w:rPr>
        <w:t>PND0.5</w:t>
      </w:r>
      <w:ins w:id="100" w:author="Dave Bridges" w:date="2020-03-25T11:03:00Z">
        <w:r>
          <w:rPr>
            <w:rFonts w:ascii="Arial" w:hAnsi="Arial" w:cs="Arial"/>
            <w:color w:val="000000" w:themeColor="text1"/>
            <w:sz w:val="22"/>
            <w:szCs w:val="22"/>
          </w:rPr>
          <w:t xml:space="preserve">).  </w:t>
        </w:r>
      </w:ins>
      <w:del w:id="101" w:author="Dave Bridges" w:date="2020-03-25T11:03:00Z">
        <w:r w:rsidR="008B3CA4" w:rsidRPr="00EF5551" w:rsidDel="00AD6BBC">
          <w:rPr>
            <w:rFonts w:ascii="Arial" w:hAnsi="Arial" w:cs="Arial"/>
            <w:color w:val="000000" w:themeColor="text1"/>
            <w:sz w:val="22"/>
            <w:szCs w:val="22"/>
          </w:rPr>
          <w:delText xml:space="preserve"> (at birth). </w:delText>
        </w:r>
      </w:del>
      <w:r w:rsidR="008B3CA4" w:rsidRPr="00EF5551">
        <w:rPr>
          <w:rFonts w:ascii="Arial" w:hAnsi="Arial" w:cs="Arial"/>
          <w:color w:val="000000" w:themeColor="text1"/>
          <w:sz w:val="22"/>
          <w:szCs w:val="22"/>
        </w:rPr>
        <w:t>At PND7.5, females born to KO dams were heavier than females born to WT dams (</w:t>
      </w:r>
      <w:commentRangeStart w:id="102"/>
      <w:r w:rsidR="008B3CA4" w:rsidRPr="00EF5551">
        <w:rPr>
          <w:rFonts w:ascii="Arial" w:hAnsi="Arial" w:cs="Arial"/>
          <w:color w:val="000000" w:themeColor="text1"/>
          <w:sz w:val="22"/>
          <w:szCs w:val="22"/>
        </w:rPr>
        <w:t>p</w:t>
      </w:r>
      <w:commentRangeEnd w:id="102"/>
      <w:r>
        <w:rPr>
          <w:rStyle w:val="CommentReference"/>
        </w:rPr>
        <w:commentReference w:id="102"/>
      </w:r>
      <w:r w:rsidR="008B3CA4" w:rsidRPr="00EF5551">
        <w:rPr>
          <w:rFonts w:ascii="Arial" w:hAnsi="Arial" w:cs="Arial"/>
          <w:color w:val="000000" w:themeColor="text1"/>
          <w:sz w:val="22"/>
          <w:szCs w:val="22"/>
        </w:rPr>
        <w:t xml:space="preserve">=0.047), but weights of males born to KO or WT mothers were not </w:t>
      </w:r>
      <w:ins w:id="103" w:author="Dave Bridges" w:date="2020-03-25T11:04:00Z">
        <w:r>
          <w:rPr>
            <w:rFonts w:ascii="Arial" w:hAnsi="Arial" w:cs="Arial"/>
            <w:color w:val="000000" w:themeColor="text1"/>
            <w:sz w:val="22"/>
            <w:szCs w:val="22"/>
          </w:rPr>
          <w:t xml:space="preserve">significantly </w:t>
        </w:r>
      </w:ins>
      <w:r w:rsidR="008B3CA4" w:rsidRPr="00EF5551">
        <w:rPr>
          <w:rFonts w:ascii="Arial" w:hAnsi="Arial" w:cs="Arial"/>
          <w:color w:val="000000" w:themeColor="text1"/>
          <w:sz w:val="22"/>
          <w:szCs w:val="22"/>
        </w:rPr>
        <w:t>different. At PND14.5 and PND16.5, there were no weight differences between groups or sexes.</w:t>
      </w:r>
      <w:ins w:id="104" w:author="Dave Bridges" w:date="2020-03-25T11:08:00Z">
        <w:r>
          <w:rPr>
            <w:rFonts w:ascii="Arial" w:hAnsi="Arial" w:cs="Arial"/>
            <w:color w:val="000000" w:themeColor="text1"/>
            <w:sz w:val="22"/>
            <w:szCs w:val="22"/>
          </w:rPr>
          <w:t xml:space="preserve">  We hypo</w:t>
        </w:r>
      </w:ins>
      <w:ins w:id="105" w:author="Dave Bridges" w:date="2020-03-25T11:09:00Z">
        <w:r>
          <w:rPr>
            <w:rFonts w:ascii="Arial" w:hAnsi="Arial" w:cs="Arial"/>
            <w:color w:val="000000" w:themeColor="text1"/>
            <w:sz w:val="22"/>
            <w:szCs w:val="22"/>
          </w:rPr>
          <w:t>thesize that this is because at later time points mice are eating more chow-based food and relying less on maternal lactation.</w:t>
        </w:r>
      </w:ins>
    </w:p>
    <w:p w14:paraId="03C487C6" w14:textId="77777777" w:rsidR="008B3CA4" w:rsidRPr="00EF5551" w:rsidDel="00AD6BBC" w:rsidRDefault="008B3CA4" w:rsidP="00EF5551">
      <w:pPr>
        <w:spacing w:line="360" w:lineRule="auto"/>
        <w:rPr>
          <w:del w:id="106" w:author="Dave Bridges" w:date="2020-03-25T11:10:00Z"/>
          <w:rFonts w:ascii="Arial" w:hAnsi="Arial" w:cs="Arial"/>
          <w:color w:val="000000" w:themeColor="text1"/>
          <w:sz w:val="22"/>
          <w:szCs w:val="22"/>
        </w:rPr>
      </w:pPr>
    </w:p>
    <w:p w14:paraId="25996157" w14:textId="159730AE" w:rsidR="008B3CA4" w:rsidRPr="00EF5551" w:rsidDel="00AD6BBC" w:rsidRDefault="008B3CA4" w:rsidP="00EF5551">
      <w:pPr>
        <w:pStyle w:val="Heading2"/>
        <w:spacing w:line="360" w:lineRule="auto"/>
        <w:rPr>
          <w:del w:id="107" w:author="Dave Bridges" w:date="2020-03-25T11:10:00Z"/>
          <w:rFonts w:ascii="Arial" w:hAnsi="Arial" w:cs="Arial"/>
          <w:b/>
          <w:color w:val="000000" w:themeColor="text1"/>
          <w:sz w:val="22"/>
          <w:szCs w:val="22"/>
        </w:rPr>
      </w:pPr>
      <w:del w:id="108" w:author="Dave Bridges" w:date="2020-03-25T11:10:00Z">
        <w:r w:rsidRPr="00EF5551" w:rsidDel="00AD6BBC">
          <w:rPr>
            <w:rFonts w:ascii="Arial" w:hAnsi="Arial" w:cs="Arial"/>
            <w:b/>
            <w:color w:val="000000" w:themeColor="text1"/>
            <w:sz w:val="22"/>
            <w:szCs w:val="22"/>
          </w:rPr>
          <w:delText>3.</w:delText>
        </w:r>
        <w:r w:rsidR="00FC2981" w:rsidDel="00AD6BBC">
          <w:rPr>
            <w:rFonts w:ascii="Arial" w:hAnsi="Arial" w:cs="Arial"/>
            <w:b/>
            <w:color w:val="000000" w:themeColor="text1"/>
            <w:sz w:val="22"/>
            <w:szCs w:val="22"/>
          </w:rPr>
          <w:delText>5</w:delText>
        </w:r>
        <w:r w:rsidRPr="00EF5551" w:rsidDel="00AD6BBC">
          <w:rPr>
            <w:rFonts w:ascii="Arial" w:hAnsi="Arial" w:cs="Arial"/>
            <w:b/>
            <w:color w:val="000000" w:themeColor="text1"/>
            <w:sz w:val="22"/>
            <w:szCs w:val="22"/>
          </w:rPr>
          <w:delText xml:space="preserve"> Pup Body Composition at PND16.5 were Similar Across Groups</w:delText>
        </w:r>
      </w:del>
    </w:p>
    <w:p w14:paraId="0838191B" w14:textId="0E9F8F8B" w:rsidR="008B3CA4" w:rsidRPr="00EF5551" w:rsidDel="00AD6BBC" w:rsidRDefault="008B3CA4" w:rsidP="00EF5551">
      <w:pPr>
        <w:spacing w:line="360" w:lineRule="auto"/>
        <w:rPr>
          <w:del w:id="109" w:author="Dave Bridges" w:date="2020-03-25T11:10:00Z"/>
          <w:rFonts w:ascii="Arial" w:hAnsi="Arial" w:cs="Arial"/>
          <w:color w:val="000000" w:themeColor="text1"/>
          <w:sz w:val="22"/>
          <w:szCs w:val="22"/>
        </w:rPr>
      </w:pPr>
      <w:del w:id="110" w:author="Dave Bridges" w:date="2020-03-25T11:10:00Z">
        <w:r w:rsidRPr="00EF5551" w:rsidDel="00AD6BBC">
          <w:rPr>
            <w:rFonts w:ascii="Arial" w:hAnsi="Arial" w:cs="Arial"/>
            <w:color w:val="000000" w:themeColor="text1"/>
            <w:sz w:val="22"/>
            <w:szCs w:val="22"/>
          </w:rPr>
          <w:delText>Pups underwent body composition analysis at PND16.5. There were no differences in body weight, lean mass, or fat mass between males of KO and WT dams. No differences in body weight, lean mass, or fat mass were detected between females of KO and WT dams.</w:delText>
        </w:r>
      </w:del>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2A50A42A" w:rsidR="008B3CA4" w:rsidRPr="00AD6BBC" w:rsidRDefault="008B3CA4" w:rsidP="00EF5551">
      <w:pPr>
        <w:pStyle w:val="Heading2"/>
        <w:spacing w:line="360" w:lineRule="auto"/>
        <w:rPr>
          <w:rFonts w:ascii="Arial" w:hAnsi="Arial" w:cs="Arial"/>
          <w:b/>
          <w:color w:val="000000" w:themeColor="text1"/>
          <w:sz w:val="22"/>
          <w:szCs w:val="22"/>
          <w:rPrChange w:id="111" w:author="Dave Bridges" w:date="2020-03-25T11:11:00Z">
            <w:rPr>
              <w:rFonts w:ascii="Arial" w:hAnsi="Arial" w:cs="Arial"/>
              <w:b/>
              <w:color w:val="000000" w:themeColor="text1"/>
              <w:sz w:val="22"/>
              <w:szCs w:val="22"/>
            </w:rPr>
          </w:rPrChange>
        </w:rPr>
      </w:pPr>
      <w:r w:rsidRPr="00EF5551">
        <w:rPr>
          <w:rFonts w:ascii="Arial" w:hAnsi="Arial" w:cs="Arial"/>
          <w:b/>
          <w:color w:val="000000" w:themeColor="text1"/>
          <w:sz w:val="22"/>
          <w:szCs w:val="22"/>
        </w:rPr>
        <w:t>3.</w:t>
      </w:r>
      <w:ins w:id="112" w:author="Dave Bridges" w:date="2020-03-25T11:10:00Z">
        <w:r w:rsidR="00AD6BBC">
          <w:rPr>
            <w:rFonts w:ascii="Arial" w:hAnsi="Arial" w:cs="Arial"/>
            <w:b/>
            <w:color w:val="000000" w:themeColor="text1"/>
            <w:sz w:val="22"/>
            <w:szCs w:val="22"/>
          </w:rPr>
          <w:t xml:space="preserve">3 </w:t>
        </w:r>
      </w:ins>
      <w:del w:id="113" w:author="Dave Bridges" w:date="2020-03-25T11:10:00Z">
        <w:r w:rsidR="00FC2981" w:rsidDel="00AD6BBC">
          <w:rPr>
            <w:rFonts w:ascii="Arial" w:hAnsi="Arial" w:cs="Arial"/>
            <w:b/>
            <w:color w:val="000000" w:themeColor="text1"/>
            <w:sz w:val="22"/>
            <w:szCs w:val="22"/>
          </w:rPr>
          <w:delText>6</w:delText>
        </w:r>
        <w:r w:rsidRPr="00EF5551" w:rsidDel="00AD6BBC">
          <w:rPr>
            <w:rFonts w:ascii="Arial" w:hAnsi="Arial" w:cs="Arial"/>
            <w:b/>
            <w:color w:val="000000" w:themeColor="text1"/>
            <w:sz w:val="22"/>
            <w:szCs w:val="22"/>
          </w:rPr>
          <w:delText xml:space="preserve"> Milk Volume Production and Pup Weight Change After Nursing </w:delText>
        </w:r>
        <w:r w:rsidR="001B464E" w:rsidRPr="00EF5551" w:rsidDel="00AD6BBC">
          <w:rPr>
            <w:rFonts w:ascii="Arial" w:hAnsi="Arial" w:cs="Arial"/>
            <w:b/>
            <w:color w:val="000000" w:themeColor="text1"/>
            <w:sz w:val="22"/>
            <w:szCs w:val="22"/>
          </w:rPr>
          <w:delText>was</w:delText>
        </w:r>
        <w:r w:rsidRPr="00EF5551" w:rsidDel="00AD6BBC">
          <w:rPr>
            <w:rFonts w:ascii="Arial" w:hAnsi="Arial" w:cs="Arial"/>
            <w:b/>
            <w:color w:val="000000" w:themeColor="text1"/>
            <w:sz w:val="22"/>
            <w:szCs w:val="22"/>
          </w:rPr>
          <w:delText xml:space="preserve"> Similar</w:delText>
        </w:r>
      </w:del>
      <w:ins w:id="114" w:author="Dave Bridges" w:date="2020-03-25T11:10:00Z">
        <w:r w:rsidR="00AD6BBC">
          <w:rPr>
            <w:rFonts w:ascii="Arial" w:hAnsi="Arial" w:cs="Arial"/>
            <w:b/>
            <w:color w:val="000000" w:themeColor="text1"/>
            <w:sz w:val="22"/>
            <w:szCs w:val="22"/>
          </w:rPr>
          <w:t>Adipoc</w:t>
        </w:r>
      </w:ins>
      <w:ins w:id="115" w:author="Dave Bridges" w:date="2020-03-25T11:11:00Z">
        <w:r w:rsidR="00AD6BBC">
          <w:rPr>
            <w:rFonts w:ascii="Arial" w:hAnsi="Arial" w:cs="Arial"/>
            <w:b/>
            <w:color w:val="000000" w:themeColor="text1"/>
            <w:sz w:val="22"/>
            <w:szCs w:val="22"/>
          </w:rPr>
          <w:t>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16"/>
        <w:r w:rsidR="00AD6BBC">
          <w:rPr>
            <w:rFonts w:ascii="Arial" w:hAnsi="Arial" w:cs="Arial"/>
            <w:b/>
            <w:color w:val="000000" w:themeColor="text1"/>
            <w:sz w:val="22"/>
            <w:szCs w:val="22"/>
          </w:rPr>
          <w:t xml:space="preserve">Higher </w:t>
        </w:r>
      </w:ins>
      <w:ins w:id="117" w:author="Dave Bridges" w:date="2020-03-25T11:16:00Z">
        <w:r w:rsidR="004D16AC">
          <w:rPr>
            <w:rFonts w:ascii="Arial" w:hAnsi="Arial" w:cs="Arial"/>
            <w:b/>
            <w:color w:val="000000" w:themeColor="text1"/>
            <w:sz w:val="22"/>
            <w:szCs w:val="22"/>
          </w:rPr>
          <w:t xml:space="preserve">Milk </w:t>
        </w:r>
      </w:ins>
      <w:ins w:id="118" w:author="Dave Bridges" w:date="2020-03-25T11:11:00Z">
        <w:r w:rsidR="00AD6BBC">
          <w:rPr>
            <w:rFonts w:ascii="Arial" w:hAnsi="Arial" w:cs="Arial"/>
            <w:b/>
            <w:color w:val="000000" w:themeColor="text1"/>
            <w:sz w:val="22"/>
            <w:szCs w:val="22"/>
          </w:rPr>
          <w:t>Fat.</w:t>
        </w:r>
      </w:ins>
      <w:commentRangeEnd w:id="116"/>
      <w:ins w:id="119" w:author="Dave Bridges" w:date="2020-03-25T11:16:00Z">
        <w:r w:rsidR="004D16AC">
          <w:rPr>
            <w:rStyle w:val="CommentReference"/>
            <w:rFonts w:asciiTheme="minorHAnsi" w:eastAsiaTheme="minorHAnsi" w:hAnsiTheme="minorHAnsi" w:cstheme="minorBidi"/>
            <w:color w:val="auto"/>
          </w:rPr>
          <w:commentReference w:id="116"/>
        </w:r>
      </w:ins>
    </w:p>
    <w:p w14:paraId="2B5E3A08" w14:textId="0C116C25" w:rsidR="008B3CA4" w:rsidRPr="00EF5551" w:rsidDel="0034722F" w:rsidRDefault="00AD6BBC" w:rsidP="00EF5551">
      <w:pPr>
        <w:spacing w:line="360" w:lineRule="auto"/>
        <w:rPr>
          <w:del w:id="120" w:author="Dave Bridges" w:date="2020-03-25T11:14:00Z"/>
          <w:rFonts w:ascii="Arial" w:hAnsi="Arial" w:cs="Arial"/>
          <w:color w:val="000000" w:themeColor="text1"/>
          <w:sz w:val="22"/>
          <w:szCs w:val="22"/>
        </w:rPr>
      </w:pPr>
      <w:ins w:id="121" w:author="Dave Bridges" w:date="2020-03-25T11:11:00Z">
        <w:r>
          <w:rPr>
            <w:rFonts w:ascii="Arial" w:hAnsi="Arial" w:cs="Arial"/>
            <w:color w:val="000000" w:themeColor="text1"/>
            <w:sz w:val="22"/>
            <w:szCs w:val="22"/>
          </w:rPr>
          <w:t>Based on the changes in offspring weight trajectories, we calculated the mass of milk prod</w:t>
        </w:r>
      </w:ins>
      <w:ins w:id="122" w:author="Dave Bridges" w:date="2020-03-25T11:12:00Z">
        <w:r>
          <w:rPr>
            <w:rFonts w:ascii="Arial" w:hAnsi="Arial" w:cs="Arial"/>
            <w:color w:val="000000" w:themeColor="text1"/>
            <w:sz w:val="22"/>
            <w:szCs w:val="22"/>
          </w:rPr>
          <w:t>uced per dam.  This was calculated by a two</w:t>
        </w:r>
      </w:ins>
      <w:ins w:id="123" w:author="Dave Bridges" w:date="2020-03-25T11:13:00Z">
        <w:r w:rsidR="0047727E">
          <w:rPr>
            <w:rFonts w:ascii="Arial" w:hAnsi="Arial" w:cs="Arial"/>
            <w:color w:val="000000" w:themeColor="text1"/>
            <w:sz w:val="22"/>
            <w:szCs w:val="22"/>
          </w:rPr>
          <w:t>-</w:t>
        </w:r>
      </w:ins>
      <w:ins w:id="124" w:author="Dave Bridges" w:date="2020-03-25T11:12:00Z">
        <w:r>
          <w:rPr>
            <w:rFonts w:ascii="Arial" w:hAnsi="Arial" w:cs="Arial"/>
            <w:color w:val="000000" w:themeColor="text1"/>
            <w:sz w:val="22"/>
            <w:szCs w:val="22"/>
          </w:rPr>
          <w:t xml:space="preserve">hour separation period and then </w:t>
        </w:r>
        <w:proofErr w:type="spellStart"/>
        <w:r>
          <w:rPr>
            <w:rFonts w:ascii="Arial" w:hAnsi="Arial" w:cs="Arial"/>
            <w:color w:val="000000" w:themeColor="text1"/>
            <w:sz w:val="22"/>
            <w:szCs w:val="22"/>
          </w:rPr>
          <w:t xml:space="preserve">as </w:t>
        </w:r>
        <w:proofErr w:type="spellEnd"/>
        <w:r>
          <w:rPr>
            <w:rFonts w:ascii="Arial" w:hAnsi="Arial" w:cs="Arial"/>
            <w:color w:val="000000" w:themeColor="text1"/>
            <w:sz w:val="22"/>
            <w:szCs w:val="22"/>
          </w:rPr>
          <w:t>t</w:t>
        </w:r>
      </w:ins>
      <w:del w:id="125" w:author="Dave Bridges" w:date="2020-03-25T11:12:00Z">
        <w:r w:rsidR="008B3CA4" w:rsidRPr="00EF5551" w:rsidDel="00AD6BBC">
          <w:rPr>
            <w:rFonts w:ascii="Arial" w:hAnsi="Arial" w:cs="Arial"/>
            <w:color w:val="000000" w:themeColor="text1"/>
            <w:sz w:val="22"/>
            <w:szCs w:val="22"/>
          </w:rPr>
          <w:delText>T</w:delText>
        </w:r>
      </w:del>
      <w:r w:rsidR="008B3CA4" w:rsidRPr="00EF5551">
        <w:rPr>
          <w:rFonts w:ascii="Arial" w:hAnsi="Arial" w:cs="Arial"/>
          <w:color w:val="000000" w:themeColor="text1"/>
          <w:sz w:val="22"/>
          <w:szCs w:val="22"/>
        </w:rPr>
        <w:t xml:space="preserve">he </w:t>
      </w:r>
      <w:proofErr w:type="gramStart"/>
      <w:r w:rsidR="008B3CA4" w:rsidRPr="00EF5551">
        <w:rPr>
          <w:rFonts w:ascii="Arial" w:hAnsi="Arial" w:cs="Arial"/>
          <w:color w:val="000000" w:themeColor="text1"/>
          <w:sz w:val="22"/>
          <w:szCs w:val="22"/>
        </w:rPr>
        <w:t>difference</w:t>
      </w:r>
      <w:proofErr w:type="gramEnd"/>
      <w:r w:rsidR="008B3CA4"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lastRenderedPageBreak/>
        <w:t>between pup weight after nursing and pup weight before nursing</w:t>
      </w:r>
      <w:del w:id="126" w:author="Dave Bridges" w:date="2020-03-25T11:12:00Z">
        <w:r w:rsidR="008B3CA4" w:rsidRPr="00EF5551" w:rsidDel="00AD6BBC">
          <w:rPr>
            <w:rFonts w:ascii="Arial" w:hAnsi="Arial" w:cs="Arial"/>
            <w:color w:val="000000" w:themeColor="text1"/>
            <w:sz w:val="22"/>
            <w:szCs w:val="22"/>
          </w:rPr>
          <w:delText xml:space="preserve"> (and after a two-hour separation period) </w:delText>
        </w:r>
      </w:del>
      <w:ins w:id="127" w:author="Dave Bridges" w:date="2020-03-25T11:12:00Z">
        <w:r>
          <w:rPr>
            <w:rFonts w:ascii="Arial" w:hAnsi="Arial" w:cs="Arial"/>
            <w:color w:val="000000" w:themeColor="text1"/>
            <w:sz w:val="22"/>
            <w:szCs w:val="22"/>
          </w:rPr>
          <w:t xml:space="preserve">.  As shown in Figure </w:t>
        </w:r>
      </w:ins>
      <w:ins w:id="128" w:author="Dave Bridges" w:date="2020-03-25T11:13:00Z">
        <w:r w:rsidR="0047727E">
          <w:rPr>
            <w:rFonts w:ascii="Arial" w:hAnsi="Arial" w:cs="Arial"/>
            <w:color w:val="000000" w:themeColor="text1"/>
            <w:sz w:val="22"/>
            <w:szCs w:val="22"/>
          </w:rPr>
          <w:t xml:space="preserve">3A, this </w:t>
        </w:r>
      </w:ins>
      <w:r w:rsidR="008B3CA4" w:rsidRPr="00EF5551">
        <w:rPr>
          <w:rFonts w:ascii="Arial" w:hAnsi="Arial" w:cs="Arial"/>
          <w:color w:val="000000" w:themeColor="text1"/>
          <w:sz w:val="22"/>
          <w:szCs w:val="22"/>
        </w:rPr>
        <w:t xml:space="preserve">was not significantly different between groups. </w:t>
      </w:r>
      <w:del w:id="129" w:author="Dave Bridges" w:date="2020-03-25T11:13:00Z">
        <w:r w:rsidR="008B3CA4" w:rsidRPr="00EF5551" w:rsidDel="0047727E">
          <w:rPr>
            <w:rFonts w:ascii="Arial" w:hAnsi="Arial" w:cs="Arial"/>
            <w:color w:val="000000" w:themeColor="text1"/>
            <w:sz w:val="22"/>
            <w:szCs w:val="22"/>
          </w:rPr>
          <w:delText>The delta weight change per pup after nursing was similar between pups of KO and WT dams. The weight change of KO and WT dams before and after nursing was not significantly different between dams.</w:delText>
        </w:r>
      </w:del>
      <w:ins w:id="130" w:author="Dave Bridges" w:date="2020-03-25T11:13:00Z">
        <w:r w:rsidR="0047727E">
          <w:rPr>
            <w:rFonts w:ascii="Arial" w:hAnsi="Arial" w:cs="Arial"/>
            <w:color w:val="000000" w:themeColor="text1"/>
            <w:sz w:val="22"/>
            <w:szCs w:val="22"/>
          </w:rPr>
          <w:t>Similar data were obtained by measuring the dams pre- and post- lactation.</w:t>
        </w:r>
      </w:ins>
      <w:ins w:id="131" w:author="Dave Bridges" w:date="2020-03-25T11:14:00Z">
        <w:r w:rsidR="0034722F">
          <w:rPr>
            <w:rFonts w:ascii="Arial" w:hAnsi="Arial" w:cs="Arial"/>
            <w:color w:val="000000" w:themeColor="text1"/>
            <w:sz w:val="22"/>
            <w:szCs w:val="22"/>
          </w:rPr>
          <w:t xml:space="preserve">  To test milk composition, milk was extracted from dams at PND 16.5.  </w:t>
        </w:r>
      </w:ins>
    </w:p>
    <w:p w14:paraId="58E5178D" w14:textId="3CB23231" w:rsidR="008B3CA4" w:rsidRPr="00EF5551" w:rsidDel="0034722F" w:rsidRDefault="008B3CA4" w:rsidP="00EF5551">
      <w:pPr>
        <w:spacing w:line="360" w:lineRule="auto"/>
        <w:rPr>
          <w:del w:id="132" w:author="Dave Bridges" w:date="2020-03-25T11:14:00Z"/>
          <w:rFonts w:ascii="Arial" w:hAnsi="Arial" w:cs="Arial"/>
          <w:color w:val="000000" w:themeColor="text1"/>
          <w:sz w:val="22"/>
          <w:szCs w:val="22"/>
        </w:rPr>
      </w:pPr>
    </w:p>
    <w:p w14:paraId="67C56379" w14:textId="425012E0" w:rsidR="008B3CA4" w:rsidRPr="00EF5551" w:rsidDel="0047727E" w:rsidRDefault="008D31D2" w:rsidP="00EF5551">
      <w:pPr>
        <w:pStyle w:val="Heading2"/>
        <w:spacing w:line="360" w:lineRule="auto"/>
        <w:rPr>
          <w:del w:id="133" w:author="Dave Bridges" w:date="2020-03-25T11:13:00Z"/>
          <w:rFonts w:ascii="Arial" w:hAnsi="Arial" w:cs="Arial"/>
          <w:b/>
          <w:color w:val="000000" w:themeColor="text1"/>
          <w:sz w:val="22"/>
          <w:szCs w:val="22"/>
        </w:rPr>
      </w:pPr>
      <w:del w:id="134" w:author="Dave Bridges" w:date="2020-03-25T11:13:00Z">
        <w:r w:rsidRPr="00EF5551" w:rsidDel="0047727E">
          <w:rPr>
            <w:rFonts w:ascii="Arial" w:hAnsi="Arial" w:cs="Arial"/>
            <w:b/>
            <w:color w:val="000000" w:themeColor="text1"/>
            <w:sz w:val="22"/>
            <w:szCs w:val="22"/>
          </w:rPr>
          <w:delText>3.</w:delText>
        </w:r>
        <w:r w:rsidR="00FC2981" w:rsidDel="0047727E">
          <w:rPr>
            <w:rFonts w:ascii="Arial" w:hAnsi="Arial" w:cs="Arial"/>
            <w:b/>
            <w:color w:val="000000" w:themeColor="text1"/>
            <w:sz w:val="22"/>
            <w:szCs w:val="22"/>
          </w:rPr>
          <w:delText>7</w:delText>
        </w:r>
        <w:r w:rsidRPr="00EF5551" w:rsidDel="0047727E">
          <w:rPr>
            <w:rFonts w:ascii="Arial" w:hAnsi="Arial" w:cs="Arial"/>
            <w:b/>
            <w:color w:val="000000" w:themeColor="text1"/>
            <w:sz w:val="22"/>
            <w:szCs w:val="22"/>
          </w:rPr>
          <w:delText xml:space="preserve"> </w:delText>
        </w:r>
        <w:r w:rsidR="008B3CA4" w:rsidRPr="00EF5551" w:rsidDel="0047727E">
          <w:rPr>
            <w:rFonts w:ascii="Arial" w:hAnsi="Arial" w:cs="Arial"/>
            <w:b/>
            <w:color w:val="000000" w:themeColor="text1"/>
            <w:sz w:val="22"/>
            <w:szCs w:val="22"/>
          </w:rPr>
          <w:delText xml:space="preserve">Mammary Gland Weights of KO Dams </w:delText>
        </w:r>
        <w:r w:rsidR="001B464E" w:rsidRPr="00EF5551" w:rsidDel="0047727E">
          <w:rPr>
            <w:rFonts w:ascii="Arial" w:hAnsi="Arial" w:cs="Arial"/>
            <w:b/>
            <w:color w:val="000000" w:themeColor="text1"/>
            <w:sz w:val="22"/>
            <w:szCs w:val="22"/>
          </w:rPr>
          <w:delText>were</w:delText>
        </w:r>
        <w:r w:rsidR="008B3CA4" w:rsidRPr="00EF5551" w:rsidDel="0047727E">
          <w:rPr>
            <w:rFonts w:ascii="Arial" w:hAnsi="Arial" w:cs="Arial"/>
            <w:b/>
            <w:color w:val="000000" w:themeColor="text1"/>
            <w:sz w:val="22"/>
            <w:szCs w:val="22"/>
          </w:rPr>
          <w:delText xml:space="preserve"> Lighter</w:delText>
        </w:r>
      </w:del>
    </w:p>
    <w:p w14:paraId="1A85FE56" w14:textId="40A626B8" w:rsidR="008B3CA4" w:rsidRPr="00EF5551" w:rsidDel="0047727E" w:rsidRDefault="008B3CA4" w:rsidP="00EF5551">
      <w:pPr>
        <w:spacing w:line="360" w:lineRule="auto"/>
        <w:rPr>
          <w:del w:id="135" w:author="Dave Bridges" w:date="2020-03-25T11:13:00Z"/>
          <w:rFonts w:ascii="Arial" w:hAnsi="Arial" w:cs="Arial"/>
          <w:color w:val="000000" w:themeColor="text1"/>
          <w:sz w:val="22"/>
          <w:szCs w:val="22"/>
        </w:rPr>
      </w:pPr>
      <w:del w:id="136" w:author="Dave Bridges" w:date="2020-03-25T11:13:00Z">
        <w:r w:rsidRPr="00EF5551" w:rsidDel="0047727E">
          <w:rPr>
            <w:rFonts w:ascii="Arial" w:hAnsi="Arial" w:cs="Arial"/>
            <w:color w:val="000000" w:themeColor="text1"/>
            <w:sz w:val="22"/>
            <w:szCs w:val="22"/>
          </w:rPr>
          <w:delTex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delText>
        </w:r>
      </w:del>
    </w:p>
    <w:p w14:paraId="217AF9DE" w14:textId="28CB6A3F" w:rsidR="008B3CA4" w:rsidRPr="00EF5551" w:rsidDel="0034722F" w:rsidRDefault="008B3CA4" w:rsidP="00EF5551">
      <w:pPr>
        <w:spacing w:line="360" w:lineRule="auto"/>
        <w:rPr>
          <w:del w:id="137" w:author="Dave Bridges" w:date="2020-03-25T11:14:00Z"/>
          <w:rFonts w:ascii="Arial" w:hAnsi="Arial" w:cs="Arial"/>
          <w:color w:val="000000" w:themeColor="text1"/>
          <w:sz w:val="22"/>
          <w:szCs w:val="22"/>
        </w:rPr>
      </w:pPr>
    </w:p>
    <w:p w14:paraId="05D07E36" w14:textId="4BC7BC8D" w:rsidR="008B3CA4" w:rsidRPr="00EF5551" w:rsidDel="0034722F" w:rsidRDefault="008D31D2" w:rsidP="00EF5551">
      <w:pPr>
        <w:pStyle w:val="Heading2"/>
        <w:spacing w:line="360" w:lineRule="auto"/>
        <w:rPr>
          <w:del w:id="138" w:author="Dave Bridges" w:date="2020-03-25T11:14:00Z"/>
          <w:rFonts w:ascii="Arial" w:hAnsi="Arial" w:cs="Arial"/>
          <w:b/>
          <w:color w:val="000000" w:themeColor="text1"/>
          <w:sz w:val="22"/>
          <w:szCs w:val="22"/>
        </w:rPr>
      </w:pPr>
      <w:del w:id="139" w:author="Dave Bridges" w:date="2020-03-25T11:14:00Z">
        <w:r w:rsidRPr="00EF5551" w:rsidDel="0034722F">
          <w:rPr>
            <w:rFonts w:ascii="Arial" w:hAnsi="Arial" w:cs="Arial"/>
            <w:b/>
            <w:color w:val="000000" w:themeColor="text1"/>
            <w:sz w:val="22"/>
            <w:szCs w:val="22"/>
          </w:rPr>
          <w:delText>3.</w:delText>
        </w:r>
        <w:r w:rsidR="00FC2981" w:rsidDel="0034722F">
          <w:rPr>
            <w:rFonts w:ascii="Arial" w:hAnsi="Arial" w:cs="Arial"/>
            <w:b/>
            <w:color w:val="000000" w:themeColor="text1"/>
            <w:sz w:val="22"/>
            <w:szCs w:val="22"/>
          </w:rPr>
          <w:delText>8</w:delText>
        </w:r>
        <w:r w:rsidRPr="00EF5551" w:rsidDel="0034722F">
          <w:rPr>
            <w:rFonts w:ascii="Arial" w:hAnsi="Arial" w:cs="Arial"/>
            <w:b/>
            <w:color w:val="000000" w:themeColor="text1"/>
            <w:sz w:val="22"/>
            <w:szCs w:val="22"/>
          </w:rPr>
          <w:delText xml:space="preserve"> </w:delText>
        </w:r>
        <w:r w:rsidR="008B3CA4" w:rsidRPr="00EF5551" w:rsidDel="0034722F">
          <w:rPr>
            <w:rFonts w:ascii="Arial" w:hAnsi="Arial" w:cs="Arial"/>
            <w:b/>
            <w:color w:val="000000" w:themeColor="text1"/>
            <w:sz w:val="22"/>
            <w:szCs w:val="22"/>
          </w:rPr>
          <w:delText>Milk Fat Composition is Higher in KO Dams</w:delText>
        </w:r>
        <w:r w:rsidR="00FC2981" w:rsidDel="0034722F">
          <w:rPr>
            <w:rFonts w:ascii="Arial" w:hAnsi="Arial" w:cs="Arial"/>
            <w:b/>
            <w:color w:val="000000" w:themeColor="text1"/>
            <w:sz w:val="22"/>
            <w:szCs w:val="22"/>
          </w:rPr>
          <w:delText xml:space="preserve"> – Milk TG content will be analyzed</w:delText>
        </w:r>
      </w:del>
    </w:p>
    <w:p w14:paraId="2A8698D0" w14:textId="41C5A764" w:rsidR="008B3CA4" w:rsidRPr="00266802" w:rsidDel="00266802" w:rsidRDefault="008B3CA4" w:rsidP="00EF5551">
      <w:pPr>
        <w:spacing w:line="360" w:lineRule="auto"/>
        <w:rPr>
          <w:del w:id="140" w:author="Dave Bridges" w:date="2020-03-25T11:15:00Z"/>
          <w:rFonts w:ascii="Arial" w:hAnsi="Arial" w:cs="Arial"/>
          <w:color w:val="000000" w:themeColor="text1"/>
          <w:sz w:val="22"/>
          <w:szCs w:val="22"/>
          <w:rPrChange w:id="141" w:author="Dave Bridges" w:date="2020-03-25T11:15:00Z">
            <w:rPr>
              <w:del w:id="142" w:author="Dave Bridges" w:date="2020-03-25T11:15:00Z"/>
              <w:rFonts w:ascii="Arial" w:hAnsi="Arial" w:cs="Arial"/>
              <w:color w:val="000000" w:themeColor="text1"/>
              <w:sz w:val="22"/>
              <w:szCs w:val="22"/>
            </w:rPr>
          </w:rPrChange>
        </w:rPr>
      </w:pP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fat analysis revealed that milk of KO dams had higher fat percentage than milk of WT dams </w:t>
      </w:r>
      <w:r w:rsidRPr="00965A52">
        <w:rPr>
          <w:rFonts w:ascii="Arial" w:hAnsi="Arial" w:cs="Arial"/>
          <w:color w:val="000000" w:themeColor="text1"/>
          <w:sz w:val="22"/>
          <w:szCs w:val="22"/>
          <w:rPrChange w:id="143" w:author="Dave Bridges" w:date="2020-03-25T11:16:00Z">
            <w:rPr>
              <w:rFonts w:ascii="Arial" w:hAnsi="Arial" w:cs="Arial"/>
              <w:color w:val="000000" w:themeColor="text1"/>
              <w:sz w:val="22"/>
              <w:szCs w:val="22"/>
              <w:highlight w:val="yellow"/>
            </w:rPr>
          </w:rPrChange>
        </w:rPr>
        <w:t>(</w:t>
      </w:r>
      <w:ins w:id="144" w:author="Dave Bridges" w:date="2020-03-25T11:16:00Z">
        <w:r w:rsidR="00965A52" w:rsidRPr="00965A52">
          <w:rPr>
            <w:rFonts w:ascii="Arial" w:hAnsi="Arial" w:cs="Arial"/>
            <w:color w:val="000000" w:themeColor="text1"/>
            <w:sz w:val="22"/>
            <w:szCs w:val="22"/>
            <w:rPrChange w:id="145" w:author="Dave Bridges" w:date="2020-03-25T11:16:00Z">
              <w:rPr>
                <w:rFonts w:ascii="Arial" w:hAnsi="Arial" w:cs="Arial"/>
                <w:color w:val="000000" w:themeColor="text1"/>
                <w:sz w:val="22"/>
                <w:szCs w:val="22"/>
                <w:highlight w:val="yellow"/>
              </w:rPr>
            </w:rPrChange>
          </w:rPr>
          <w:t xml:space="preserve">Figure 3B; </w:t>
        </w:r>
      </w:ins>
      <w:commentRangeStart w:id="146"/>
      <w:r w:rsidRPr="00965A52">
        <w:rPr>
          <w:rFonts w:ascii="Arial" w:hAnsi="Arial" w:cs="Arial"/>
          <w:color w:val="000000" w:themeColor="text1"/>
          <w:sz w:val="22"/>
          <w:szCs w:val="22"/>
          <w:rPrChange w:id="147" w:author="Dave Bridges" w:date="2020-03-25T11:16:00Z">
            <w:rPr>
              <w:rFonts w:ascii="Arial" w:hAnsi="Arial" w:cs="Arial"/>
              <w:color w:val="000000" w:themeColor="text1"/>
              <w:sz w:val="22"/>
              <w:szCs w:val="22"/>
              <w:highlight w:val="yellow"/>
            </w:rPr>
          </w:rPrChange>
        </w:rPr>
        <w:t>p</w:t>
      </w:r>
      <w:commentRangeEnd w:id="146"/>
      <w:r w:rsidR="0034722F" w:rsidRPr="00965A52">
        <w:rPr>
          <w:rStyle w:val="CommentReference"/>
          <w:rPrChange w:id="148" w:author="Dave Bridges" w:date="2020-03-25T11:16:00Z">
            <w:rPr>
              <w:rStyle w:val="CommentReference"/>
            </w:rPr>
          </w:rPrChange>
        </w:rPr>
        <w:commentReference w:id="146"/>
      </w:r>
      <w:r w:rsidRPr="00965A52">
        <w:rPr>
          <w:rFonts w:ascii="Arial" w:hAnsi="Arial" w:cs="Arial"/>
          <w:color w:val="000000" w:themeColor="text1"/>
          <w:sz w:val="22"/>
          <w:szCs w:val="22"/>
          <w:rPrChange w:id="149" w:author="Dave Bridges" w:date="2020-03-25T11:16:00Z">
            <w:rPr>
              <w:rFonts w:ascii="Arial" w:hAnsi="Arial" w:cs="Arial"/>
              <w:color w:val="000000" w:themeColor="text1"/>
              <w:sz w:val="22"/>
              <w:szCs w:val="22"/>
              <w:highlight w:val="yellow"/>
            </w:rPr>
          </w:rPrChange>
        </w:rPr>
        <w:t>=</w:t>
      </w:r>
      <w:commentRangeStart w:id="150"/>
      <w:r w:rsidRPr="00965A52">
        <w:rPr>
          <w:rFonts w:ascii="Arial" w:hAnsi="Arial" w:cs="Arial"/>
          <w:color w:val="000000" w:themeColor="text1"/>
          <w:sz w:val="22"/>
          <w:szCs w:val="22"/>
          <w:rPrChange w:id="151" w:author="Dave Bridges" w:date="2020-03-25T11:16:00Z">
            <w:rPr>
              <w:rFonts w:ascii="Arial" w:hAnsi="Arial" w:cs="Arial"/>
              <w:color w:val="000000" w:themeColor="text1"/>
              <w:sz w:val="22"/>
              <w:szCs w:val="22"/>
              <w:highlight w:val="yellow"/>
            </w:rPr>
          </w:rPrChange>
        </w:rPr>
        <w:t>XXX</w:t>
      </w:r>
      <w:commentRangeEnd w:id="150"/>
      <w:r w:rsidR="00965A52">
        <w:rPr>
          <w:rStyle w:val="CommentReference"/>
        </w:rPr>
        <w:commentReference w:id="150"/>
      </w:r>
      <w:r w:rsidRPr="00965A52">
        <w:rPr>
          <w:rFonts w:ascii="Arial" w:hAnsi="Arial" w:cs="Arial"/>
          <w:color w:val="000000" w:themeColor="text1"/>
          <w:sz w:val="22"/>
          <w:szCs w:val="22"/>
          <w:rPrChange w:id="152" w:author="Dave Bridges" w:date="2020-03-25T11:16:00Z">
            <w:rPr>
              <w:rFonts w:ascii="Arial" w:hAnsi="Arial" w:cs="Arial"/>
              <w:color w:val="000000" w:themeColor="text1"/>
              <w:sz w:val="22"/>
              <w:szCs w:val="22"/>
              <w:highlight w:val="yellow"/>
            </w:rPr>
          </w:rPrChange>
        </w:rPr>
        <w:t>).</w:t>
      </w:r>
      <w:ins w:id="153" w:author="Dave Bridges" w:date="2020-03-25T11:15:00Z">
        <w:r w:rsidR="00266802">
          <w:rPr>
            <w:rFonts w:ascii="Arial" w:hAnsi="Arial" w:cs="Arial"/>
            <w:b/>
            <w:color w:val="000000" w:themeColor="text1"/>
            <w:sz w:val="22"/>
            <w:szCs w:val="22"/>
          </w:rPr>
          <w:t xml:space="preserve">  </w:t>
        </w:r>
      </w:ins>
      <w:ins w:id="154" w:author="Dave Bridges" w:date="2020-03-25T11:17:00Z">
        <w:r w:rsidR="008E6AF3">
          <w:rPr>
            <w:rFonts w:ascii="Arial" w:hAnsi="Arial" w:cs="Arial"/>
            <w:color w:val="000000" w:themeColor="text1"/>
            <w:sz w:val="22"/>
            <w:szCs w:val="22"/>
          </w:rPr>
          <w:t xml:space="preserve">To assess total milk protein, we </w:t>
        </w:r>
        <w:commentRangeStart w:id="155"/>
        <w:r w:rsidR="008E6AF3">
          <w:rPr>
            <w:rFonts w:ascii="Arial" w:hAnsi="Arial" w:cs="Arial"/>
            <w:color w:val="000000" w:themeColor="text1"/>
            <w:sz w:val="22"/>
            <w:szCs w:val="22"/>
          </w:rPr>
          <w:t>XXX</w:t>
        </w:r>
      </w:ins>
      <w:commentRangeEnd w:id="155"/>
      <w:ins w:id="156" w:author="Dave Bridges" w:date="2020-03-25T11:18:00Z">
        <w:r w:rsidR="008E6AF3">
          <w:rPr>
            <w:rStyle w:val="CommentReference"/>
          </w:rPr>
          <w:commentReference w:id="155"/>
        </w:r>
      </w:ins>
      <w:ins w:id="158" w:author="Dave Bridges" w:date="2020-03-25T11:17:00Z">
        <w:r w:rsidR="008E6AF3">
          <w:rPr>
            <w:rFonts w:ascii="Arial" w:hAnsi="Arial" w:cs="Arial"/>
            <w:color w:val="000000" w:themeColor="text1"/>
            <w:sz w:val="22"/>
            <w:szCs w:val="22"/>
          </w:rPr>
          <w:t>.  At an individual milk protein level, milk</w:t>
        </w:r>
      </w:ins>
      <w:ins w:id="159" w:author="Dave Bridges" w:date="2020-03-25T11:15:00Z">
        <w:r w:rsidR="00266802">
          <w:rPr>
            <w:rFonts w:ascii="Arial" w:hAnsi="Arial" w:cs="Arial"/>
            <w:color w:val="000000" w:themeColor="text1"/>
            <w:sz w:val="22"/>
            <w:szCs w:val="22"/>
          </w:rPr>
          <w:t xml:space="preserve"> proteins were separated by electrophoresis and quantified by densitometry.  </w:t>
        </w:r>
      </w:ins>
    </w:p>
    <w:p w14:paraId="08A12A13" w14:textId="77777777" w:rsidR="008B3CA4" w:rsidRPr="00EF5551" w:rsidDel="00266802" w:rsidRDefault="008B3CA4" w:rsidP="00EF5551">
      <w:pPr>
        <w:pStyle w:val="Heading2"/>
        <w:spacing w:line="360" w:lineRule="auto"/>
        <w:rPr>
          <w:del w:id="160" w:author="Dave Bridges" w:date="2020-03-25T11:15:00Z"/>
          <w:rFonts w:ascii="Arial" w:hAnsi="Arial" w:cs="Arial"/>
          <w:color w:val="000000" w:themeColor="text1"/>
          <w:sz w:val="22"/>
          <w:szCs w:val="22"/>
        </w:rPr>
      </w:pPr>
    </w:p>
    <w:p w14:paraId="29D7CB75" w14:textId="10BBC5F3" w:rsidR="008B3CA4" w:rsidRPr="00EF5551" w:rsidDel="00266802" w:rsidRDefault="008D31D2" w:rsidP="00EF5551">
      <w:pPr>
        <w:pStyle w:val="Heading2"/>
        <w:spacing w:line="360" w:lineRule="auto"/>
        <w:rPr>
          <w:del w:id="161" w:author="Dave Bridges" w:date="2020-03-25T11:15:00Z"/>
          <w:rFonts w:ascii="Arial" w:hAnsi="Arial" w:cs="Arial"/>
          <w:b/>
          <w:color w:val="000000" w:themeColor="text1"/>
          <w:sz w:val="22"/>
          <w:szCs w:val="22"/>
        </w:rPr>
      </w:pPr>
      <w:del w:id="162" w:author="Dave Bridges" w:date="2020-03-25T11:15:00Z">
        <w:r w:rsidRPr="00EF5551" w:rsidDel="00266802">
          <w:rPr>
            <w:rFonts w:ascii="Arial" w:hAnsi="Arial" w:cs="Arial"/>
            <w:b/>
            <w:color w:val="000000" w:themeColor="text1"/>
            <w:sz w:val="22"/>
            <w:szCs w:val="22"/>
          </w:rPr>
          <w:delText>3.</w:delText>
        </w:r>
        <w:r w:rsidR="00FC2981" w:rsidDel="00266802">
          <w:rPr>
            <w:rFonts w:ascii="Arial" w:hAnsi="Arial" w:cs="Arial"/>
            <w:b/>
            <w:color w:val="000000" w:themeColor="text1"/>
            <w:sz w:val="22"/>
            <w:szCs w:val="22"/>
          </w:rPr>
          <w:delText>9</w:delText>
        </w:r>
        <w:r w:rsidRPr="00EF5551" w:rsidDel="00266802">
          <w:rPr>
            <w:rFonts w:ascii="Arial" w:hAnsi="Arial" w:cs="Arial"/>
            <w:b/>
            <w:color w:val="000000" w:themeColor="text1"/>
            <w:sz w:val="22"/>
            <w:szCs w:val="22"/>
          </w:rPr>
          <w:delText xml:space="preserve"> </w:delText>
        </w:r>
        <w:r w:rsidR="008B3CA4" w:rsidRPr="00EF5551" w:rsidDel="00266802">
          <w:rPr>
            <w:rFonts w:ascii="Arial" w:hAnsi="Arial" w:cs="Arial"/>
            <w:b/>
            <w:color w:val="000000" w:themeColor="text1"/>
            <w:sz w:val="22"/>
            <w:szCs w:val="22"/>
          </w:rPr>
          <w:delText>Milk Protein Composition is Higher in KO Dams</w:delText>
        </w:r>
      </w:del>
    </w:p>
    <w:p w14:paraId="2FAC0380" w14:textId="0FB2EFBD" w:rsidR="008B3CA4" w:rsidRDefault="008B3CA4" w:rsidP="00EF5551">
      <w:pPr>
        <w:spacing w:line="360" w:lineRule="auto"/>
        <w:rPr>
          <w:rFonts w:ascii="Arial" w:hAnsi="Arial" w:cs="Arial"/>
          <w:color w:val="000000" w:themeColor="text1"/>
          <w:sz w:val="22"/>
          <w:szCs w:val="22"/>
        </w:rPr>
      </w:pPr>
      <w:proofErr w:type="spellStart"/>
      <w:r w:rsidRPr="00EF5551">
        <w:rPr>
          <w:rFonts w:ascii="Arial" w:hAnsi="Arial" w:cs="Arial"/>
          <w:color w:val="000000" w:themeColor="text1"/>
          <w:sz w:val="22"/>
          <w:szCs w:val="22"/>
        </w:rPr>
        <w:t>Milk</w:t>
      </w:r>
      <w:proofErr w:type="spellEnd"/>
      <w:r w:rsidRPr="00EF5551">
        <w:rPr>
          <w:rFonts w:ascii="Arial" w:hAnsi="Arial" w:cs="Arial"/>
          <w:color w:val="000000" w:themeColor="text1"/>
          <w:sz w:val="22"/>
          <w:szCs w:val="22"/>
        </w:rPr>
        <w:t xml:space="preserve"> of </w:t>
      </w:r>
      <w:del w:id="163" w:author="Dave Bridges" w:date="2020-03-25T11:15:00Z">
        <w:r w:rsidRPr="00EF5551" w:rsidDel="00266802">
          <w:rPr>
            <w:rFonts w:ascii="Arial" w:hAnsi="Arial" w:cs="Arial"/>
            <w:color w:val="000000" w:themeColor="text1"/>
            <w:sz w:val="22"/>
            <w:szCs w:val="22"/>
          </w:rPr>
          <w:delText xml:space="preserve">KO </w:delText>
        </w:r>
      </w:del>
      <w:ins w:id="164" w:author="Dave Bridges" w:date="2020-03-25T11:15:00Z">
        <w:r w:rsidR="00266802">
          <w:rPr>
            <w:rFonts w:ascii="Arial" w:hAnsi="Arial" w:cs="Arial"/>
            <w:color w:val="000000" w:themeColor="text1"/>
            <w:sz w:val="22"/>
            <w:szCs w:val="22"/>
          </w:rPr>
          <w:t xml:space="preserve">adipocyte </w:t>
        </w:r>
        <w:r w:rsidR="00266802">
          <w:rPr>
            <w:rFonts w:ascii="Arial" w:hAnsi="Arial" w:cs="Arial"/>
            <w:i/>
            <w:color w:val="000000" w:themeColor="text1"/>
            <w:sz w:val="22"/>
            <w:szCs w:val="22"/>
          </w:rPr>
          <w:t>Tsc1</w:t>
        </w:r>
        <w:r w:rsidR="00266802" w:rsidRPr="00EF5551">
          <w:rPr>
            <w:rFonts w:ascii="Arial" w:hAnsi="Arial" w:cs="Arial"/>
            <w:color w:val="000000" w:themeColor="text1"/>
            <w:sz w:val="22"/>
            <w:szCs w:val="22"/>
          </w:rPr>
          <w:t xml:space="preserve"> </w:t>
        </w:r>
      </w:ins>
      <w:r w:rsidRPr="00EF5551">
        <w:rPr>
          <w:rFonts w:ascii="Arial" w:hAnsi="Arial" w:cs="Arial"/>
          <w:color w:val="000000" w:themeColor="text1"/>
          <w:sz w:val="22"/>
          <w:szCs w:val="22"/>
        </w:rPr>
        <w:t>dams had higher whey alpha protein (WAP) (p=0.033) and alpha-Casein protein (p=0.045) percentages compared to milk of WT dams. Other milk proteins including beta-Casein, lactoferrin, and albumin were similar between milk of KO and WT dams.</w:t>
      </w:r>
    </w:p>
    <w:p w14:paraId="58D02E8A" w14:textId="39F0612B" w:rsidR="00FC2981" w:rsidRPr="00EF5551" w:rsidRDefault="00FC2981" w:rsidP="00FC2981">
      <w:pPr>
        <w:keepNext/>
        <w:keepLines/>
        <w:spacing w:before="480" w:line="360" w:lineRule="auto"/>
        <w:outlineLvl w:val="0"/>
        <w:rPr>
          <w:rFonts w:ascii="Arial" w:eastAsia="MS PMincho" w:hAnsi="Arial" w:cs="Arial"/>
          <w:b/>
          <w:bCs/>
          <w:color w:val="000000" w:themeColor="text1"/>
          <w:sz w:val="22"/>
          <w:szCs w:val="22"/>
        </w:rPr>
      </w:pPr>
      <w:r w:rsidRPr="00FC2981">
        <w:rPr>
          <w:rFonts w:ascii="Arial" w:eastAsia="MS PMincho" w:hAnsi="Arial" w:cs="Arial"/>
          <w:b/>
          <w:bCs/>
          <w:color w:val="000000" w:themeColor="text1"/>
          <w:sz w:val="22"/>
          <w:szCs w:val="22"/>
          <w:highlight w:val="yellow"/>
        </w:rPr>
        <w:t>3.10 Milk Lactose Composition-Pending YSI implementation</w:t>
      </w:r>
    </w:p>
    <w:p w14:paraId="3D4866E6" w14:textId="45E7A966" w:rsidR="00FC2981" w:rsidRDefault="00FC2981" w:rsidP="00EF5551">
      <w:pPr>
        <w:spacing w:line="360" w:lineRule="auto"/>
        <w:rPr>
          <w:ins w:id="165" w:author="Dave Bridges" w:date="2020-03-25T11:14:00Z"/>
          <w:rFonts w:ascii="Arial" w:hAnsi="Arial" w:cs="Arial"/>
          <w:color w:val="000000" w:themeColor="text1"/>
          <w:sz w:val="22"/>
          <w:szCs w:val="22"/>
        </w:rPr>
      </w:pPr>
    </w:p>
    <w:p w14:paraId="23F983E8" w14:textId="77777777" w:rsidR="0047727E" w:rsidRPr="00EF5551" w:rsidRDefault="0047727E" w:rsidP="0047727E">
      <w:pPr>
        <w:pStyle w:val="Heading2"/>
        <w:spacing w:line="360" w:lineRule="auto"/>
        <w:rPr>
          <w:ins w:id="166" w:author="Dave Bridges" w:date="2020-03-25T11:14:00Z"/>
          <w:rFonts w:ascii="Arial" w:hAnsi="Arial" w:cs="Arial"/>
          <w:b/>
          <w:color w:val="000000" w:themeColor="text1"/>
          <w:sz w:val="22"/>
          <w:szCs w:val="22"/>
        </w:rPr>
      </w:pPr>
      <w:ins w:id="167" w:author="Dave Bridges" w:date="2020-03-25T11:14:00Z">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ins>
    </w:p>
    <w:p w14:paraId="36462A42" w14:textId="77777777" w:rsidR="0047727E" w:rsidRPr="00EF5551" w:rsidRDefault="0047727E" w:rsidP="0047727E">
      <w:pPr>
        <w:spacing w:line="360" w:lineRule="auto"/>
        <w:rPr>
          <w:ins w:id="168" w:author="Dave Bridges" w:date="2020-03-25T11:14:00Z"/>
          <w:rFonts w:ascii="Arial" w:hAnsi="Arial" w:cs="Arial"/>
          <w:color w:val="000000" w:themeColor="text1"/>
          <w:sz w:val="22"/>
          <w:szCs w:val="22"/>
        </w:rPr>
      </w:pPr>
      <w:ins w:id="169" w:author="Dave Bridges" w:date="2020-03-25T11:14:00Z">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ins>
    </w:p>
    <w:p w14:paraId="635A8DA9" w14:textId="77777777" w:rsidR="0047727E" w:rsidRPr="00EF5551" w:rsidRDefault="0047727E" w:rsidP="00EF5551">
      <w:pPr>
        <w:spacing w:line="360" w:lineRule="auto"/>
        <w:rPr>
          <w:rFonts w:ascii="Arial" w:hAnsi="Arial" w:cs="Arial"/>
          <w:color w:val="000000" w:themeColor="text1"/>
          <w:sz w:val="22"/>
          <w:szCs w:val="22"/>
        </w:rPr>
      </w:pPr>
    </w:p>
    <w:p w14:paraId="3EBF247D" w14:textId="77777777" w:rsidR="0047727E" w:rsidRDefault="0047727E" w:rsidP="00EF5551">
      <w:pPr>
        <w:pStyle w:val="Heading2"/>
        <w:spacing w:line="360" w:lineRule="auto"/>
        <w:rPr>
          <w:ins w:id="170" w:author="Dave Bridges" w:date="2020-03-25T11:14:00Z"/>
          <w:rFonts w:ascii="Arial" w:hAnsi="Arial" w:cs="Arial"/>
          <w:b/>
          <w:color w:val="000000" w:themeColor="text1"/>
          <w:sz w:val="22"/>
          <w:szCs w:val="22"/>
        </w:rPr>
      </w:pPr>
    </w:p>
    <w:p w14:paraId="05D7AB5F" w14:textId="4128367D"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w:t>
      </w:r>
      <w:r>
        <w:rPr>
          <w:rFonts w:ascii="Arial" w:hAnsi="Arial" w:cs="Arial"/>
          <w:color w:val="000000" w:themeColor="text1"/>
          <w:sz w:val="22"/>
          <w:szCs w:val="22"/>
        </w:rPr>
        <w:lastRenderedPageBreak/>
        <w:t xml:space="preserve">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w:t>
      </w:r>
      <w:r w:rsidR="00867F2A" w:rsidRPr="00EF5551">
        <w:rPr>
          <w:rFonts w:ascii="Arial" w:hAnsi="Arial" w:cs="Arial"/>
          <w:color w:val="000000" w:themeColor="text1"/>
          <w:sz w:val="22"/>
          <w:szCs w:val="22"/>
        </w:rPr>
        <w:lastRenderedPageBreak/>
        <w:t xml:space="preserve">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w:t>
      </w:r>
      <w:r w:rsidR="00D41030">
        <w:rPr>
          <w:rFonts w:ascii="Arial" w:hAnsi="Arial" w:cs="Arial"/>
          <w:bCs/>
          <w:color w:val="000000" w:themeColor="text1"/>
          <w:sz w:val="22"/>
          <w:szCs w:val="22"/>
        </w:rPr>
        <w:lastRenderedPageBreak/>
        <w:t xml:space="preserve">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171"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172"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173" w:author="Dave Bridges" w:date="2020-03-25T10:38:00Z">
            <w:rPr>
              <w:rFonts w:ascii="Arial" w:eastAsia="MS PMincho" w:hAnsi="Arial" w:cs="Arial"/>
              <w:b/>
              <w:bCs/>
              <w:color w:val="000000" w:themeColor="text1"/>
              <w:sz w:val="22"/>
              <w:szCs w:val="22"/>
            </w:rPr>
          </w:rPrChange>
        </w:rPr>
      </w:pPr>
      <w:ins w:id="174" w:author="Dave Bridges" w:date="2020-03-25T10:38:00Z">
        <w:r>
          <w:rPr>
            <w:rFonts w:ascii="Arial" w:eastAsia="MS PMincho" w:hAnsi="Arial" w:cs="Arial"/>
            <w:bCs/>
            <w:color w:val="000000" w:themeColor="text1"/>
            <w:sz w:val="22"/>
            <w:szCs w:val="22"/>
          </w:rPr>
          <w:t xml:space="preserve">This work was supported by funding </w:t>
        </w:r>
      </w:ins>
      <w:ins w:id="175" w:author="Dave Bridges" w:date="2020-03-25T10:39:00Z">
        <w:r>
          <w:rPr>
            <w:rFonts w:ascii="Arial" w:eastAsia="MS PMincho" w:hAnsi="Arial" w:cs="Arial"/>
            <w:bCs/>
            <w:color w:val="000000" w:themeColor="text1"/>
            <w:sz w:val="22"/>
            <w:szCs w:val="22"/>
          </w:rPr>
          <w:t>from the NIH (</w:t>
        </w:r>
      </w:ins>
      <w:ins w:id="176" w:author="Dave Bridges" w:date="2020-03-25T10:40:00Z">
        <w:r>
          <w:rPr>
            <w:rFonts w:ascii="Arial" w:eastAsia="MS PMincho" w:hAnsi="Arial" w:cs="Arial"/>
            <w:bCs/>
            <w:color w:val="000000" w:themeColor="text1"/>
            <w:sz w:val="22"/>
            <w:szCs w:val="22"/>
          </w:rPr>
          <w:t>R01</w:t>
        </w:r>
      </w:ins>
      <w:ins w:id="177" w:author="Dave Bridges" w:date="2020-03-25T10:39:00Z">
        <w:r>
          <w:rPr>
            <w:rFonts w:ascii="Arial" w:eastAsia="MS PMincho" w:hAnsi="Arial" w:cs="Arial"/>
            <w:bCs/>
            <w:color w:val="000000" w:themeColor="text1"/>
            <w:sz w:val="22"/>
            <w:szCs w:val="22"/>
          </w:rPr>
          <w:t xml:space="preserve">DK107535 to DB and </w:t>
        </w:r>
      </w:ins>
      <w:ins w:id="178" w:author="Dave Bridges" w:date="2020-03-25T10:40:00Z">
        <w:r>
          <w:rPr>
            <w:rFonts w:ascii="Arial" w:eastAsia="MS PMincho" w:hAnsi="Arial" w:cs="Arial"/>
            <w:bCs/>
            <w:color w:val="000000" w:themeColor="text1"/>
            <w:sz w:val="22"/>
            <w:szCs w:val="22"/>
          </w:rPr>
          <w:t>K01</w:t>
        </w:r>
      </w:ins>
      <w:ins w:id="179"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180" w:author="Dave Bridges" w:date="2020-03-25T10:40:00Z">
        <w:r>
          <w:rPr>
            <w:rFonts w:ascii="Arial" w:eastAsia="MS PMincho" w:hAnsi="Arial" w:cs="Arial"/>
            <w:bCs/>
            <w:color w:val="000000" w:themeColor="text1"/>
            <w:sz w:val="22"/>
            <w:szCs w:val="22"/>
          </w:rPr>
          <w:t xml:space="preserve"> </w:t>
        </w:r>
      </w:ins>
      <w:ins w:id="181" w:author="Dave Bridges" w:date="2020-03-25T10:41:00Z">
        <w:r>
          <w:rPr>
            <w:rFonts w:ascii="Arial" w:eastAsia="MS PMincho" w:hAnsi="Arial" w:cs="Arial"/>
            <w:bCs/>
            <w:color w:val="000000" w:themeColor="text1"/>
            <w:sz w:val="22"/>
            <w:szCs w:val="22"/>
          </w:rPr>
          <w:t>at the</w:t>
        </w:r>
      </w:ins>
      <w:ins w:id="182"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183"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1"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2"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32"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74"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02" w:author="Dave Bridges" w:date="2020-03-25T11:09:00Z" w:initials="DB">
    <w:p w14:paraId="4A27421A" w14:textId="52EF7E01" w:rsidR="00AD6BBC" w:rsidRDefault="00AD6BBC">
      <w:pPr>
        <w:pStyle w:val="CommentText"/>
      </w:pPr>
      <w:r>
        <w:rPr>
          <w:rStyle w:val="CommentReference"/>
        </w:rPr>
        <w:annotationRef/>
      </w:r>
      <w:r>
        <w:t>Need effect sizes.</w:t>
      </w:r>
    </w:p>
  </w:comment>
  <w:comment w:id="116" w:author="Dave Bridges" w:date="2020-03-25T11:16:00Z" w:initials="DB">
    <w:p w14:paraId="72B698A6" w14:textId="688B3439" w:rsidR="004D16AC" w:rsidRDefault="004D16AC">
      <w:pPr>
        <w:pStyle w:val="CommentText"/>
      </w:pPr>
      <w:r>
        <w:rPr>
          <w:rStyle w:val="CommentReference"/>
        </w:rPr>
        <w:annotationRef/>
      </w:r>
      <w:r>
        <w:t>And maybe protein?</w:t>
      </w:r>
    </w:p>
  </w:comment>
  <w:comment w:id="146" w:author="Dave Bridges" w:date="2020-03-25T11:14:00Z" w:initials="DB">
    <w:p w14:paraId="136E77EC" w14:textId="1D56E8BD" w:rsidR="0034722F" w:rsidRDefault="0034722F">
      <w:pPr>
        <w:pStyle w:val="CommentText"/>
      </w:pPr>
      <w:r>
        <w:rPr>
          <w:rStyle w:val="CommentReference"/>
        </w:rPr>
        <w:annotationRef/>
      </w:r>
      <w:r>
        <w:t>Effect size</w:t>
      </w:r>
    </w:p>
  </w:comment>
  <w:comment w:id="150" w:author="Dave Bridges" w:date="2020-03-25T11:16:00Z" w:initials="DB">
    <w:p w14:paraId="28D2C9D8" w14:textId="7E344D50" w:rsidR="00965A52" w:rsidRDefault="00965A52">
      <w:pPr>
        <w:pStyle w:val="CommentText"/>
      </w:pPr>
      <w:r>
        <w:rPr>
          <w:rStyle w:val="CommentReference"/>
        </w:rPr>
        <w:annotationRef/>
      </w:r>
      <w:r>
        <w:t>p-value</w:t>
      </w:r>
    </w:p>
  </w:comment>
  <w:comment w:id="155" w:author="Dave Bridges" w:date="2020-03-25T11:18:00Z" w:initials="DB">
    <w:p w14:paraId="56B372EE" w14:textId="0AE28C64" w:rsidR="008E6AF3" w:rsidRDefault="008E6AF3">
      <w:pPr>
        <w:pStyle w:val="CommentText"/>
      </w:pPr>
      <w:r>
        <w:rPr>
          <w:rStyle w:val="CommentReference"/>
        </w:rPr>
        <w:annotationRef/>
      </w:r>
      <w:r>
        <w:t xml:space="preserve">Figure out how to do </w:t>
      </w:r>
      <w:r>
        <w:t>this.</w:t>
      </w:r>
      <w:bookmarkStart w:id="157" w:name="_GoBack"/>
      <w:bookmarkEnd w:id="15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28D2C9D8" w16cid:durableId="2225BC27"/>
  <w16cid:commentId w16cid:paraId="56B372EE" w16cid:durableId="2225BC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EF53D" w14:textId="77777777" w:rsidR="008936FE" w:rsidRDefault="008936FE" w:rsidP="006E77C5">
      <w:r>
        <w:separator/>
      </w:r>
    </w:p>
  </w:endnote>
  <w:endnote w:type="continuationSeparator" w:id="0">
    <w:p w14:paraId="4E5F5162" w14:textId="77777777" w:rsidR="008936FE" w:rsidRDefault="008936FE"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6CD0B" w14:textId="77777777" w:rsidR="008936FE" w:rsidRDefault="008936FE" w:rsidP="006E77C5">
      <w:r>
        <w:separator/>
      </w:r>
    </w:p>
  </w:footnote>
  <w:footnote w:type="continuationSeparator" w:id="0">
    <w:p w14:paraId="51B50A03" w14:textId="77777777" w:rsidR="008936FE" w:rsidRDefault="008936FE"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0EDA"/>
    <w:rsid w:val="000C06E4"/>
    <w:rsid w:val="00143D60"/>
    <w:rsid w:val="00144346"/>
    <w:rsid w:val="0016232F"/>
    <w:rsid w:val="001B464E"/>
    <w:rsid w:val="001D22FF"/>
    <w:rsid w:val="002055DE"/>
    <w:rsid w:val="00212CBF"/>
    <w:rsid w:val="002134E6"/>
    <w:rsid w:val="0025257E"/>
    <w:rsid w:val="002539DB"/>
    <w:rsid w:val="00266802"/>
    <w:rsid w:val="00294851"/>
    <w:rsid w:val="002B60B0"/>
    <w:rsid w:val="002E7CDE"/>
    <w:rsid w:val="0034722F"/>
    <w:rsid w:val="003D6E2D"/>
    <w:rsid w:val="004125BF"/>
    <w:rsid w:val="00472C36"/>
    <w:rsid w:val="0047727E"/>
    <w:rsid w:val="00494187"/>
    <w:rsid w:val="004D16AC"/>
    <w:rsid w:val="00502CD7"/>
    <w:rsid w:val="00580AF3"/>
    <w:rsid w:val="005C3BBD"/>
    <w:rsid w:val="005E03CE"/>
    <w:rsid w:val="005F0E99"/>
    <w:rsid w:val="005F282B"/>
    <w:rsid w:val="006164B7"/>
    <w:rsid w:val="00641423"/>
    <w:rsid w:val="006852AE"/>
    <w:rsid w:val="0068583E"/>
    <w:rsid w:val="006A3265"/>
    <w:rsid w:val="006B12FE"/>
    <w:rsid w:val="006B3864"/>
    <w:rsid w:val="006E77C5"/>
    <w:rsid w:val="00722B5D"/>
    <w:rsid w:val="00746C90"/>
    <w:rsid w:val="00772D1C"/>
    <w:rsid w:val="00790E70"/>
    <w:rsid w:val="00805A36"/>
    <w:rsid w:val="00820794"/>
    <w:rsid w:val="00853EA7"/>
    <w:rsid w:val="00867F2A"/>
    <w:rsid w:val="008936FE"/>
    <w:rsid w:val="008B3CA4"/>
    <w:rsid w:val="008D31D2"/>
    <w:rsid w:val="008E6AF3"/>
    <w:rsid w:val="0091131D"/>
    <w:rsid w:val="00923CA8"/>
    <w:rsid w:val="0093396E"/>
    <w:rsid w:val="00965A52"/>
    <w:rsid w:val="009A1ED6"/>
    <w:rsid w:val="00A26992"/>
    <w:rsid w:val="00A857D5"/>
    <w:rsid w:val="00AD2F62"/>
    <w:rsid w:val="00AD6BBC"/>
    <w:rsid w:val="00C03F0D"/>
    <w:rsid w:val="00C2693F"/>
    <w:rsid w:val="00C2784E"/>
    <w:rsid w:val="00C40699"/>
    <w:rsid w:val="00C458BA"/>
    <w:rsid w:val="00C57D5F"/>
    <w:rsid w:val="00C82687"/>
    <w:rsid w:val="00C96C3A"/>
    <w:rsid w:val="00CB298C"/>
    <w:rsid w:val="00CE4AA9"/>
    <w:rsid w:val="00CF249B"/>
    <w:rsid w:val="00D2675D"/>
    <w:rsid w:val="00D41030"/>
    <w:rsid w:val="00D70755"/>
    <w:rsid w:val="00D80713"/>
    <w:rsid w:val="00DE6932"/>
    <w:rsid w:val="00DF0AA8"/>
    <w:rsid w:val="00E54994"/>
    <w:rsid w:val="00E561D8"/>
    <w:rsid w:val="00E85DF9"/>
    <w:rsid w:val="00E93362"/>
    <w:rsid w:val="00EE05F8"/>
    <w:rsid w:val="00EF5551"/>
    <w:rsid w:val="00F81572"/>
    <w:rsid w:val="00FA0F66"/>
    <w:rsid w:val="00FC2981"/>
    <w:rsid w:val="00FD2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05195-61AA-EF41-BB3E-028FF1530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22721</Words>
  <Characters>129510</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52</cp:revision>
  <dcterms:created xsi:type="dcterms:W3CDTF">2020-02-05T19:13:00Z</dcterms:created>
  <dcterms:modified xsi:type="dcterms:W3CDTF">2020-03-25T15:18:00Z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