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85204" w14:textId="61B7F3C5" w:rsidR="00DF51A6" w:rsidRDefault="00124B3B" w:rsidP="00785932">
      <w:pPr>
        <w:keepNext/>
        <w:keepLines/>
        <w:outlineLvl w:val="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t>4/15</w:t>
      </w:r>
      <w:r w:rsidR="00DF51A6">
        <w:rPr>
          <w:rFonts w:ascii="Arial" w:eastAsia="MS PMincho" w:hAnsi="Arial" w:cs="Arial"/>
          <w:b/>
          <w:bCs/>
          <w:color w:val="000000" w:themeColor="text1"/>
          <w:sz w:val="22"/>
          <w:szCs w:val="22"/>
        </w:rPr>
        <w:t xml:space="preserve">/21 </w:t>
      </w:r>
    </w:p>
    <w:p w14:paraId="51C135BC" w14:textId="77777777" w:rsidR="00DF51A6" w:rsidRDefault="00DF51A6" w:rsidP="00785932">
      <w:pPr>
        <w:keepNext/>
        <w:keepLines/>
        <w:outlineLvl w:val="0"/>
        <w:rPr>
          <w:rFonts w:ascii="Arial" w:eastAsia="MS PMincho" w:hAnsi="Arial" w:cs="Arial"/>
          <w:b/>
          <w:bCs/>
          <w:color w:val="000000" w:themeColor="text1"/>
          <w:sz w:val="22"/>
          <w:szCs w:val="22"/>
        </w:rPr>
      </w:pPr>
    </w:p>
    <w:p w14:paraId="71CE1892" w14:textId="2A3F197A" w:rsidR="001D22FF" w:rsidRPr="00EF5551" w:rsidRDefault="001D22FF" w:rsidP="00785932">
      <w:pPr>
        <w:keepNext/>
        <w:keepLines/>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Title:</w:t>
      </w:r>
    </w:p>
    <w:p w14:paraId="1E1F1975" w14:textId="40C195E2" w:rsidR="00212CBF" w:rsidRPr="00EF5551" w:rsidRDefault="0019645D" w:rsidP="00785932">
      <w:pPr>
        <w:rPr>
          <w:rFonts w:ascii="Arial" w:hAnsi="Arial" w:cs="Arial"/>
          <w:color w:val="000000" w:themeColor="text1"/>
          <w:sz w:val="22"/>
          <w:szCs w:val="22"/>
        </w:rPr>
      </w:pPr>
      <w:r>
        <w:rPr>
          <w:rFonts w:ascii="Arial" w:hAnsi="Arial" w:cs="Arial"/>
          <w:color w:val="000000" w:themeColor="text1"/>
          <w:sz w:val="22"/>
          <w:szCs w:val="22"/>
        </w:rPr>
        <w:t>Activation of</w:t>
      </w:r>
      <w:r w:rsidR="00877D08">
        <w:rPr>
          <w:rFonts w:ascii="Arial" w:hAnsi="Arial" w:cs="Arial"/>
          <w:color w:val="000000" w:themeColor="text1"/>
          <w:sz w:val="22"/>
          <w:szCs w:val="22"/>
        </w:rPr>
        <w:t xml:space="preserve"> adipocyte mTORC1 </w:t>
      </w:r>
      <w:r>
        <w:rPr>
          <w:rFonts w:ascii="Arial" w:hAnsi="Arial" w:cs="Arial"/>
          <w:color w:val="000000" w:themeColor="text1"/>
          <w:sz w:val="22"/>
          <w:szCs w:val="22"/>
        </w:rPr>
        <w:t>increases milk fat in a mouse model of lactation</w:t>
      </w:r>
      <w:r w:rsidR="00877D08">
        <w:rPr>
          <w:rFonts w:ascii="Arial" w:hAnsi="Arial" w:cs="Arial"/>
          <w:color w:val="000000" w:themeColor="text1"/>
          <w:sz w:val="22"/>
          <w:szCs w:val="22"/>
        </w:rPr>
        <w:t>.</w:t>
      </w:r>
    </w:p>
    <w:p w14:paraId="2A206D3B" w14:textId="77777777" w:rsidR="00212CBF" w:rsidRPr="00EF5551" w:rsidRDefault="00212CBF" w:rsidP="00785932">
      <w:pPr>
        <w:rPr>
          <w:rFonts w:ascii="Arial" w:hAnsi="Arial" w:cs="Arial"/>
          <w:color w:val="000000" w:themeColor="text1"/>
          <w:sz w:val="22"/>
          <w:szCs w:val="22"/>
        </w:rPr>
      </w:pPr>
    </w:p>
    <w:p w14:paraId="390B2E1A"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43528738" w:rsidR="00212CBF" w:rsidRPr="00EF5551" w:rsidRDefault="00212CBF" w:rsidP="00785932">
      <w:pPr>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w:t>
      </w:r>
      <w:ins w:id="0" w:author="Dave Bridges" w:date="2021-04-28T13:58:00Z">
        <w:r w:rsidR="008623C4">
          <w:rPr>
            <w:rFonts w:ascii="Arial" w:eastAsiaTheme="minorEastAsia" w:hAnsi="Arial" w:cs="Arial"/>
            <w:bCs/>
            <w:color w:val="000000" w:themeColor="text1"/>
            <w:sz w:val="22"/>
            <w:szCs w:val="22"/>
          </w:rPr>
          <w:t xml:space="preserve"> </w:t>
        </w:r>
      </w:ins>
      <w:commentRangeStart w:id="1"/>
      <w:proofErr w:type="spellStart"/>
      <w:ins w:id="2" w:author="Dave Bridges" w:date="2021-04-28T14:00:00Z">
        <w:r w:rsidR="008623C4">
          <w:rPr>
            <w:rFonts w:ascii="Arial" w:eastAsiaTheme="minorEastAsia" w:hAnsi="Arial" w:cs="Arial"/>
            <w:bCs/>
            <w:color w:val="000000" w:themeColor="text1"/>
            <w:sz w:val="22"/>
            <w:szCs w:val="22"/>
          </w:rPr>
          <w:t>Mita</w:t>
        </w:r>
        <w:proofErr w:type="spellEnd"/>
        <w:r w:rsidR="008623C4">
          <w:rPr>
            <w:rFonts w:ascii="Arial" w:eastAsiaTheme="minorEastAsia" w:hAnsi="Arial" w:cs="Arial"/>
            <w:bCs/>
            <w:color w:val="000000" w:themeColor="text1"/>
            <w:sz w:val="22"/>
            <w:szCs w:val="22"/>
          </w:rPr>
          <w:t xml:space="preserve"> Varghese</w:t>
        </w:r>
        <w:r w:rsidR="008623C4">
          <w:rPr>
            <w:rFonts w:ascii="Arial" w:eastAsiaTheme="minorEastAsia" w:hAnsi="Arial" w:cs="Arial"/>
            <w:bCs/>
            <w:color w:val="000000" w:themeColor="text1"/>
            <w:sz w:val="22"/>
            <w:szCs w:val="22"/>
            <w:vertAlign w:val="superscript"/>
          </w:rPr>
          <w:t>2</w:t>
        </w:r>
        <w:r w:rsidR="008623C4">
          <w:rPr>
            <w:rFonts w:ascii="Arial" w:eastAsiaTheme="minorEastAsia" w:hAnsi="Arial" w:cs="Arial"/>
            <w:bCs/>
            <w:color w:val="000000" w:themeColor="text1"/>
            <w:sz w:val="22"/>
            <w:szCs w:val="22"/>
          </w:rPr>
          <w:t xml:space="preserve">, </w:t>
        </w:r>
      </w:ins>
      <w:proofErr w:type="spellStart"/>
      <w:ins w:id="3" w:author="Dave Bridges" w:date="2021-04-28T13:58:00Z">
        <w:r w:rsidR="008623C4">
          <w:rPr>
            <w:rFonts w:ascii="Arial" w:eastAsiaTheme="minorEastAsia" w:hAnsi="Arial" w:cs="Arial"/>
            <w:bCs/>
            <w:color w:val="000000" w:themeColor="text1"/>
            <w:sz w:val="22"/>
            <w:szCs w:val="22"/>
          </w:rPr>
          <w:t>Kanakadurga</w:t>
        </w:r>
        <w:proofErr w:type="spellEnd"/>
        <w:r w:rsidR="008623C4">
          <w:rPr>
            <w:rFonts w:ascii="Arial" w:eastAsiaTheme="minorEastAsia" w:hAnsi="Arial" w:cs="Arial"/>
            <w:bCs/>
            <w:color w:val="000000" w:themeColor="text1"/>
            <w:sz w:val="22"/>
            <w:szCs w:val="22"/>
          </w:rPr>
          <w:t xml:space="preserve"> S</w:t>
        </w:r>
      </w:ins>
      <w:ins w:id="4" w:author="Dave Bridges" w:date="2021-04-28T13:59:00Z">
        <w:r w:rsidR="008623C4">
          <w:rPr>
            <w:rFonts w:ascii="Arial" w:eastAsiaTheme="minorEastAsia" w:hAnsi="Arial" w:cs="Arial"/>
            <w:bCs/>
            <w:color w:val="000000" w:themeColor="text1"/>
            <w:sz w:val="22"/>
            <w:szCs w:val="22"/>
          </w:rPr>
          <w:t>inger</w:t>
        </w:r>
      </w:ins>
      <w:ins w:id="5" w:author="Dave Bridges" w:date="2021-04-28T14:00:00Z">
        <w:r w:rsidR="008623C4">
          <w:rPr>
            <w:rFonts w:ascii="Arial" w:eastAsiaTheme="minorEastAsia" w:hAnsi="Arial" w:cs="Arial"/>
            <w:bCs/>
            <w:color w:val="000000" w:themeColor="text1"/>
            <w:sz w:val="22"/>
            <w:szCs w:val="22"/>
            <w:vertAlign w:val="superscript"/>
          </w:rPr>
          <w:t>2</w:t>
        </w:r>
      </w:ins>
      <w:ins w:id="6" w:author="Dave Bridges" w:date="2021-04-28T13:59:00Z">
        <w:r w:rsidR="008623C4">
          <w:rPr>
            <w:rFonts w:ascii="Arial" w:eastAsiaTheme="minorEastAsia" w:hAnsi="Arial" w:cs="Arial"/>
            <w:bCs/>
            <w:color w:val="000000" w:themeColor="text1"/>
            <w:sz w:val="22"/>
            <w:szCs w:val="22"/>
          </w:rPr>
          <w:t>,</w:t>
        </w:r>
      </w:ins>
      <w:r w:rsidRPr="00EF5551">
        <w:rPr>
          <w:rFonts w:ascii="Arial" w:eastAsiaTheme="minorEastAsia" w:hAnsi="Arial" w:cs="Arial"/>
          <w:bCs/>
          <w:color w:val="000000" w:themeColor="text1"/>
          <w:sz w:val="22"/>
          <w:szCs w:val="22"/>
        </w:rPr>
        <w:t xml:space="preserve"> </w:t>
      </w:r>
      <w:commentRangeEnd w:id="1"/>
      <w:r w:rsidR="00961A00">
        <w:rPr>
          <w:rStyle w:val="CommentReference"/>
        </w:rPr>
        <w:commentReference w:id="1"/>
      </w:r>
      <w:r w:rsidRPr="00EF5551">
        <w:rPr>
          <w:rFonts w:ascii="Arial" w:eastAsiaTheme="minorEastAsia" w:hAnsi="Arial" w:cs="Arial"/>
          <w:bCs/>
          <w:color w:val="000000" w:themeColor="text1"/>
          <w:sz w:val="22"/>
          <w:szCs w:val="22"/>
        </w:rPr>
        <w:t>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5B3351AC" w14:textId="77777777" w:rsidR="002539DB"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Department of Pediatrics, University of Michigan</w:t>
      </w:r>
      <w:r w:rsidR="00494187" w:rsidRPr="00EF5551">
        <w:rPr>
          <w:rFonts w:ascii="Arial" w:hAnsi="Arial" w:cs="Arial"/>
          <w:color w:val="000000" w:themeColor="text1"/>
          <w:sz w:val="22"/>
          <w:szCs w:val="22"/>
        </w:rPr>
        <w:t xml:space="preserve"> Medical School, Ann Arbor, Michigan,</w:t>
      </w:r>
      <w:r w:rsidRPr="00EF5551">
        <w:rPr>
          <w:rFonts w:ascii="Arial" w:hAnsi="Arial" w:cs="Arial"/>
          <w:color w:val="000000" w:themeColor="text1"/>
          <w:sz w:val="22"/>
          <w:szCs w:val="22"/>
        </w:rPr>
        <w:t xml:space="preserve"> U.S.A. </w:t>
      </w:r>
    </w:p>
    <w:p w14:paraId="09302C92" w14:textId="77777777" w:rsidR="00494187" w:rsidRPr="00EF5551" w:rsidRDefault="00494187" w:rsidP="00785932">
      <w:pPr>
        <w:rPr>
          <w:rFonts w:ascii="Arial" w:hAnsi="Arial" w:cs="Arial"/>
          <w:color w:val="000000" w:themeColor="text1"/>
          <w:sz w:val="22"/>
          <w:szCs w:val="22"/>
        </w:rPr>
      </w:pPr>
    </w:p>
    <w:p w14:paraId="6E6B1601" w14:textId="4EDB5368"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11"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4A961B84" w:rsidR="00212CBF" w:rsidRPr="00EF5551" w:rsidRDefault="00212CBF" w:rsidP="00785932">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w:t>
      </w:r>
      <w:r w:rsidR="00A2667E">
        <w:rPr>
          <w:rFonts w:ascii="Arial" w:hAnsi="Arial" w:cs="Arial"/>
          <w:color w:val="000000" w:themeColor="text1"/>
          <w:sz w:val="22"/>
          <w:szCs w:val="22"/>
        </w:rPr>
        <w:t>,</w:t>
      </w:r>
      <w:r w:rsidRPr="00EF5551">
        <w:rPr>
          <w:rFonts w:ascii="Arial" w:hAnsi="Arial" w:cs="Arial"/>
          <w:color w:val="000000" w:themeColor="text1"/>
          <w:sz w:val="22"/>
          <w:szCs w:val="22"/>
        </w:rPr>
        <w:t xml:space="preserve"> Ann Arbor, Michigan 48109-2029 Telephone: +1 (734) 764-1266</w:t>
      </w:r>
    </w:p>
    <w:p w14:paraId="30B51F14" w14:textId="2F761716" w:rsidR="00212CBF" w:rsidRPr="00EF5551" w:rsidRDefault="00212CBF" w:rsidP="00785932">
      <w:pPr>
        <w:rPr>
          <w:rFonts w:ascii="Arial" w:hAnsi="Arial" w:cs="Arial"/>
          <w:color w:val="000000" w:themeColor="text1"/>
          <w:sz w:val="22"/>
          <w:szCs w:val="22"/>
        </w:rPr>
      </w:pPr>
    </w:p>
    <w:p w14:paraId="6F07D665"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bookmarkStart w:id="7" w:name="_GoBack"/>
      <w:bookmarkEnd w:id="7"/>
    </w:p>
    <w:p w14:paraId="3DCD1389" w14:textId="718B009B"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Changes in the mammary gland biology during pregnancy and lactation </w:t>
      </w:r>
      <w:r w:rsidR="00A46275">
        <w:rPr>
          <w:rFonts w:ascii="Arial" w:hAnsi="Arial" w:cs="Arial"/>
          <w:color w:val="000000" w:themeColor="text1"/>
          <w:sz w:val="22"/>
          <w:szCs w:val="22"/>
        </w:rPr>
        <w:t xml:space="preserve">and the interplay between mammary epithelial cells and adipocytes </w:t>
      </w:r>
      <w:r w:rsidRPr="00EF5551">
        <w:rPr>
          <w:rFonts w:ascii="Arial" w:hAnsi="Arial" w:cs="Arial"/>
          <w:color w:val="000000" w:themeColor="text1"/>
          <w:sz w:val="22"/>
          <w:szCs w:val="22"/>
        </w:rPr>
        <w:t xml:space="preserve">remain largely unknown. Mammary adipocytes are thought to "disappear" during lactation, and their contribution to milk composition is still </w:t>
      </w:r>
      <w:r w:rsidR="00A46275">
        <w:rPr>
          <w:rFonts w:ascii="Arial" w:hAnsi="Arial" w:cs="Arial"/>
          <w:color w:val="000000" w:themeColor="text1"/>
          <w:sz w:val="22"/>
          <w:szCs w:val="22"/>
        </w:rPr>
        <w:t>not fully understood</w:t>
      </w:r>
      <w:r w:rsidRPr="00EF5551">
        <w:rPr>
          <w:rFonts w:ascii="Arial" w:hAnsi="Arial" w:cs="Arial"/>
          <w:color w:val="000000" w:themeColor="text1"/>
          <w:sz w:val="22"/>
          <w:szCs w:val="22"/>
        </w:rPr>
        <w:t xml:space="preserve">. A major nutrient sensor in most tissues is the mechanistic target of rapamycin 1 (mTORC1). </w:t>
      </w:r>
      <w:r w:rsidR="00A46275">
        <w:rPr>
          <w:rFonts w:ascii="Arial" w:hAnsi="Arial" w:cs="Arial"/>
          <w:color w:val="000000" w:themeColor="text1"/>
          <w:sz w:val="22"/>
          <w:szCs w:val="22"/>
        </w:rPr>
        <w:t xml:space="preserve">To understand </w:t>
      </w:r>
      <w:r w:rsidR="00A46275" w:rsidRPr="00EF5551">
        <w:rPr>
          <w:rFonts w:ascii="Arial" w:hAnsi="Arial" w:cs="Arial"/>
          <w:color w:val="000000" w:themeColor="text1"/>
          <w:sz w:val="22"/>
          <w:szCs w:val="22"/>
        </w:rPr>
        <w:t>the role of mammary gland</w:t>
      </w:r>
      <w:r w:rsidR="00A46275">
        <w:rPr>
          <w:rFonts w:ascii="Arial" w:hAnsi="Arial" w:cs="Arial"/>
          <w:color w:val="000000" w:themeColor="text1"/>
          <w:sz w:val="22"/>
          <w:szCs w:val="22"/>
        </w:rPr>
        <w:t>s</w:t>
      </w:r>
      <w:r w:rsidR="00A46275" w:rsidRPr="00EF5551">
        <w:rPr>
          <w:rFonts w:ascii="Arial" w:hAnsi="Arial" w:cs="Arial"/>
          <w:color w:val="000000" w:themeColor="text1"/>
          <w:sz w:val="22"/>
          <w:szCs w:val="22"/>
        </w:rPr>
        <w:t xml:space="preserve"> in sensing maternal nutritional status</w:t>
      </w:r>
      <w:r w:rsidR="00A46275">
        <w:rPr>
          <w:rFonts w:ascii="Arial" w:hAnsi="Arial" w:cs="Arial"/>
          <w:color w:val="000000" w:themeColor="text1"/>
          <w:sz w:val="22"/>
          <w:szCs w:val="22"/>
        </w:rPr>
        <w:t xml:space="preserve">, we aimed to </w:t>
      </w:r>
      <w:r w:rsidRPr="00EF5551">
        <w:rPr>
          <w:rFonts w:ascii="Arial" w:hAnsi="Arial" w:cs="Arial"/>
          <w:color w:val="000000" w:themeColor="text1"/>
          <w:sz w:val="22"/>
          <w:szCs w:val="22"/>
        </w:rPr>
        <w:t>understand the effect of adipocyte mTORC1 hyperactivation on mammary gland function, milk composition, and offspring outcome in an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knockout mouse model. Knockout (KO) and wild type (WT) C57BL/6</w:t>
      </w:r>
      <w:r w:rsidR="005B75A8">
        <w:rPr>
          <w:rFonts w:ascii="Arial" w:hAnsi="Arial" w:cs="Arial"/>
          <w:color w:val="000000" w:themeColor="text1"/>
          <w:sz w:val="22"/>
          <w:szCs w:val="22"/>
        </w:rPr>
        <w:t>J</w:t>
      </w:r>
      <w:r w:rsidRPr="00EF5551">
        <w:rPr>
          <w:rFonts w:ascii="Arial" w:hAnsi="Arial" w:cs="Arial"/>
          <w:color w:val="000000" w:themeColor="text1"/>
          <w:sz w:val="22"/>
          <w:szCs w:val="22"/>
        </w:rPr>
        <w:t xml:space="preserve"> female mice were mated with KO or WT males at 6-8 weeks of age. Data on maternal body mass composition during pregnancy and lactation, pup survival and weight, litter numbers, milk volume production, milk composition</w:t>
      </w:r>
      <w:r w:rsidR="00A46275">
        <w:rPr>
          <w:rFonts w:ascii="Arial" w:hAnsi="Arial" w:cs="Arial"/>
          <w:color w:val="000000" w:themeColor="text1"/>
          <w:sz w:val="22"/>
          <w:szCs w:val="22"/>
        </w:rPr>
        <w:t xml:space="preserve"> and lipidomic analysis</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and </w:t>
      </w:r>
      <w:r w:rsidRPr="00EF5551">
        <w:rPr>
          <w:rFonts w:ascii="Arial" w:hAnsi="Arial" w:cs="Arial"/>
          <w:color w:val="000000" w:themeColor="text1"/>
          <w:sz w:val="22"/>
          <w:szCs w:val="22"/>
        </w:rPr>
        <w:t xml:space="preserve">mammary gland weights </w:t>
      </w:r>
      <w:r w:rsidR="00F06841">
        <w:rPr>
          <w:rFonts w:ascii="Arial" w:hAnsi="Arial" w:cs="Arial"/>
          <w:color w:val="000000" w:themeColor="text1"/>
          <w:sz w:val="22"/>
          <w:szCs w:val="22"/>
        </w:rPr>
        <w:t>and histology</w:t>
      </w:r>
      <w:r w:rsidR="00A46275">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were </w:t>
      </w:r>
      <w:r w:rsidR="00A46275">
        <w:rPr>
          <w:rFonts w:ascii="Arial" w:hAnsi="Arial" w:cs="Arial"/>
          <w:color w:val="000000" w:themeColor="text1"/>
          <w:sz w:val="22"/>
          <w:szCs w:val="22"/>
        </w:rPr>
        <w:t>assessed</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We used RNA sequencing to investigate mammary gland gene expression. </w:t>
      </w:r>
      <w:r w:rsidRPr="00EF5551">
        <w:rPr>
          <w:rFonts w:ascii="Arial" w:hAnsi="Arial" w:cs="Arial"/>
          <w:color w:val="000000" w:themeColor="text1"/>
          <w:sz w:val="22"/>
          <w:szCs w:val="22"/>
        </w:rPr>
        <w:t xml:space="preserve">Our results show that </w:t>
      </w:r>
      <w:r w:rsidR="00A46275">
        <w:rPr>
          <w:rFonts w:ascii="Arial" w:hAnsi="Arial" w:cs="Arial"/>
          <w:color w:val="000000" w:themeColor="text1"/>
          <w:sz w:val="22"/>
          <w:szCs w:val="22"/>
        </w:rPr>
        <w:t xml:space="preserve">KO dams having higher </w:t>
      </w:r>
      <w:r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 xml:space="preserve">fat </w:t>
      </w:r>
      <w:r w:rsidRPr="00EF5551">
        <w:rPr>
          <w:rFonts w:ascii="Arial" w:hAnsi="Arial" w:cs="Arial"/>
          <w:color w:val="000000" w:themeColor="text1"/>
          <w:sz w:val="22"/>
          <w:szCs w:val="22"/>
        </w:rPr>
        <w:t>composition</w:t>
      </w:r>
      <w:r w:rsidR="005F3894">
        <w:rPr>
          <w:rFonts w:ascii="Arial" w:hAnsi="Arial" w:cs="Arial"/>
          <w:color w:val="000000" w:themeColor="text1"/>
          <w:sz w:val="22"/>
          <w:szCs w:val="22"/>
        </w:rPr>
        <w:t>, more and larger mammary adipocytes, contributing to higher milk caloric density and heavier offspring weight during lactation</w:t>
      </w:r>
      <w:r w:rsidR="00A46275">
        <w:rPr>
          <w:rFonts w:ascii="Arial" w:hAnsi="Arial" w:cs="Arial"/>
          <w:color w:val="000000" w:themeColor="text1"/>
          <w:sz w:val="22"/>
          <w:szCs w:val="22"/>
        </w:rPr>
        <w:t xml:space="preserve">. Additionally, </w:t>
      </w:r>
      <w:r w:rsidR="005F3894">
        <w:rPr>
          <w:rFonts w:ascii="Arial" w:hAnsi="Arial" w:cs="Arial"/>
          <w:color w:val="000000" w:themeColor="text1"/>
          <w:sz w:val="22"/>
          <w:szCs w:val="22"/>
        </w:rPr>
        <w:t xml:space="preserve">milk of </w:t>
      </w:r>
      <w:r w:rsidR="00A46275">
        <w:rPr>
          <w:rFonts w:ascii="Arial" w:hAnsi="Arial" w:cs="Arial"/>
          <w:color w:val="000000" w:themeColor="text1"/>
          <w:sz w:val="22"/>
          <w:szCs w:val="22"/>
        </w:rPr>
        <w:t xml:space="preserve">KO dams </w:t>
      </w:r>
      <w:r w:rsidR="005F3894">
        <w:rPr>
          <w:rFonts w:ascii="Arial" w:hAnsi="Arial" w:cs="Arial"/>
          <w:color w:val="000000" w:themeColor="text1"/>
          <w:sz w:val="22"/>
          <w:szCs w:val="22"/>
        </w:rPr>
        <w:t xml:space="preserve">displayed a less saturated lipid profile with </w:t>
      </w:r>
      <w:r w:rsidR="00294453">
        <w:rPr>
          <w:rFonts w:ascii="Arial" w:hAnsi="Arial" w:cs="Arial"/>
          <w:color w:val="000000" w:themeColor="text1"/>
          <w:sz w:val="22"/>
          <w:szCs w:val="22"/>
        </w:rPr>
        <w:t>lower percentage saturated fatty acids, higher percentage of monounsaturated fatty acids, and</w:t>
      </w:r>
      <w:r w:rsidR="00A46275">
        <w:rPr>
          <w:rFonts w:ascii="Arial" w:hAnsi="Arial" w:cs="Arial"/>
          <w:color w:val="000000" w:themeColor="text1"/>
          <w:sz w:val="22"/>
          <w:szCs w:val="22"/>
        </w:rPr>
        <w:t xml:space="preserve"> lower milk omega6:omega3 ratio. Gene expression showed </w:t>
      </w:r>
      <w:r w:rsidR="005F3894">
        <w:rPr>
          <w:rFonts w:ascii="Arial" w:hAnsi="Arial" w:cs="Arial"/>
          <w:color w:val="000000" w:themeColor="text1"/>
          <w:sz w:val="22"/>
          <w:szCs w:val="22"/>
        </w:rPr>
        <w:t>139 differentially expressed genes</w:t>
      </w:r>
      <w:r w:rsidR="00CB192F">
        <w:rPr>
          <w:rFonts w:ascii="Arial" w:hAnsi="Arial" w:cs="Arial"/>
          <w:color w:val="000000" w:themeColor="text1"/>
          <w:sz w:val="22"/>
          <w:szCs w:val="22"/>
        </w:rPr>
        <w:t xml:space="preserve"> in the mammary glands</w:t>
      </w:r>
      <w:r w:rsidR="00294453">
        <w:rPr>
          <w:rFonts w:ascii="Arial" w:hAnsi="Arial" w:cs="Arial"/>
          <w:color w:val="000000" w:themeColor="text1"/>
          <w:sz w:val="22"/>
          <w:szCs w:val="22"/>
        </w:rPr>
        <w:t xml:space="preserve"> and </w:t>
      </w:r>
      <w:r w:rsidR="005F3894">
        <w:rPr>
          <w:rFonts w:ascii="Arial" w:hAnsi="Arial" w:cs="Arial"/>
          <w:color w:val="000000" w:themeColor="text1"/>
          <w:sz w:val="22"/>
          <w:szCs w:val="22"/>
        </w:rPr>
        <w:t xml:space="preserve">220 </w:t>
      </w:r>
      <w:r w:rsidR="00294453">
        <w:rPr>
          <w:rFonts w:ascii="Arial" w:hAnsi="Arial" w:cs="Arial"/>
          <w:color w:val="000000" w:themeColor="text1"/>
          <w:sz w:val="22"/>
          <w:szCs w:val="22"/>
        </w:rPr>
        <w:t>differentially expressed metabolic pathways</w:t>
      </w:r>
      <w:r w:rsidR="00CB192F">
        <w:rPr>
          <w:rFonts w:ascii="Arial" w:hAnsi="Arial" w:cs="Arial"/>
          <w:color w:val="000000" w:themeColor="text1"/>
          <w:sz w:val="22"/>
          <w:szCs w:val="22"/>
        </w:rPr>
        <w:t>.</w:t>
      </w:r>
      <w:r w:rsidR="00A46275">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These results </w:t>
      </w:r>
      <w:r w:rsidRPr="00EF5551">
        <w:rPr>
          <w:rFonts w:ascii="Arial" w:hAnsi="Arial" w:cs="Arial"/>
          <w:color w:val="000000" w:themeColor="text1"/>
          <w:sz w:val="22"/>
          <w:szCs w:val="22"/>
        </w:rPr>
        <w:t>suggest a key role of mammary adipocyte mTORC1 in mammary gland function</w:t>
      </w:r>
      <w:r w:rsidR="005F3894">
        <w:rPr>
          <w:rFonts w:ascii="Arial" w:hAnsi="Arial" w:cs="Arial"/>
          <w:color w:val="000000" w:themeColor="text1"/>
          <w:sz w:val="22"/>
          <w:szCs w:val="22"/>
        </w:rPr>
        <w:t xml:space="preserve"> and morphology</w:t>
      </w:r>
      <w:r w:rsidRPr="00EF5551">
        <w:rPr>
          <w:rFonts w:ascii="Arial" w:hAnsi="Arial" w:cs="Arial"/>
          <w:color w:val="000000" w:themeColor="text1"/>
          <w:sz w:val="22"/>
          <w:szCs w:val="22"/>
        </w:rPr>
        <w:t>, milk composition, and offspring health.</w:t>
      </w:r>
    </w:p>
    <w:p w14:paraId="5605C62E" w14:textId="3690A79B" w:rsidR="00494187" w:rsidRPr="00EF5551" w:rsidRDefault="00494187" w:rsidP="00785932">
      <w:pPr>
        <w:rPr>
          <w:rFonts w:ascii="Arial" w:hAnsi="Arial" w:cs="Arial"/>
          <w:color w:val="000000" w:themeColor="text1"/>
          <w:sz w:val="22"/>
          <w:szCs w:val="22"/>
        </w:rPr>
      </w:pPr>
    </w:p>
    <w:p w14:paraId="0CDBD3CD" w14:textId="71848A16" w:rsidR="00494187" w:rsidRPr="00EF5551" w:rsidRDefault="00494187" w:rsidP="00785932">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w:t>
      </w:r>
      <w:r w:rsidR="00AC6ED4">
        <w:rPr>
          <w:rFonts w:ascii="Arial" w:hAnsi="Arial" w:cs="Arial"/>
          <w:color w:val="000000" w:themeColor="text1"/>
          <w:sz w:val="22"/>
          <w:szCs w:val="22"/>
        </w:rPr>
        <w:t>, Obesity</w:t>
      </w:r>
    </w:p>
    <w:p w14:paraId="4C989697" w14:textId="14D603F0" w:rsidR="00494187" w:rsidRPr="00EF5551" w:rsidRDefault="00494187" w:rsidP="00785932">
      <w:pPr>
        <w:rPr>
          <w:rFonts w:ascii="Arial" w:hAnsi="Arial" w:cs="Arial"/>
          <w:color w:val="000000" w:themeColor="text1"/>
          <w:sz w:val="22"/>
          <w:szCs w:val="22"/>
        </w:rPr>
      </w:pPr>
    </w:p>
    <w:p w14:paraId="38B7A57B" w14:textId="77777777" w:rsidR="00002EF6" w:rsidRDefault="00002EF6" w:rsidP="00785932">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61313B2A"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1.0 Introduction</w:t>
      </w:r>
    </w:p>
    <w:p w14:paraId="023B81C5" w14:textId="1C6A73C0"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w:t>
      </w:r>
      <w:r w:rsidR="00C535D7">
        <w:rPr>
          <w:rFonts w:ascii="Arial" w:hAnsi="Arial" w:cs="Arial"/>
          <w:color w:val="000000" w:themeColor="text1"/>
          <w:sz w:val="22"/>
          <w:szCs w:val="22"/>
        </w:rPr>
        <w:t xml:space="preserve">increased by 11% from 2016 to 2019 and has reached 29% </w:t>
      </w:r>
      <w:r w:rsidR="00C535D7">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mendeley":{"formattedCitation":"(1)","plainTextFormattedCitation":"(1)","previouslyFormattedCitation":"(1)"},"properties":{"noteIndex":0},"schema":"https://github.com/citation-style-language/schema/raw/master/csl-citation.json"}</w:instrText>
      </w:r>
      <w:r w:rsidR="00C535D7">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(1)</w:t>
      </w:r>
      <w:r w:rsidR="00C535D7">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9F5662">
        <w:rPr>
          <w:rFonts w:ascii="Arial" w:hAnsi="Arial" w:cs="Arial"/>
          <w:color w:val="000000" w:themeColor="text1"/>
          <w:sz w:val="22"/>
          <w:szCs w:val="22"/>
        </w:rPr>
        <w:t xml:space="preserve"> Maternal weight can </w:t>
      </w:r>
      <w:r w:rsidR="007464D2">
        <w:rPr>
          <w:rFonts w:ascii="Arial" w:hAnsi="Arial" w:cs="Arial"/>
          <w:color w:val="000000" w:themeColor="text1"/>
          <w:sz w:val="22"/>
          <w:szCs w:val="22"/>
        </w:rPr>
        <w:t xml:space="preserve">increase maternal mortality risk and pregnancy complications including </w:t>
      </w:r>
      <w:r w:rsidR="009F5662">
        <w:rPr>
          <w:rFonts w:ascii="Arial" w:hAnsi="Arial" w:cs="Arial"/>
          <w:color w:val="000000" w:themeColor="text1"/>
          <w:sz w:val="22"/>
          <w:szCs w:val="22"/>
        </w:rPr>
        <w:t xml:space="preserve">gestational diabetes </w:t>
      </w:r>
      <w:r w:rsidR="007464D2">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{"citationItems":[{"id":"ITEM-1","itemData":{"DOI":"10.1203/PDR.0b013e3182055ede","ISSN":"00313998","PMID":"21076366","abstract":"Obesity among pregnant women is becoming one of the most important women's health issues. Obesity is associated with increased risk of almost all pregnancy complications: gestational hypertension, preeclampsia, gestational diabetes mellitus, delivery of large-for-GA infants, and higher incidence of congenital defects all occur more frequently than in women with a normal BMI. Evidence shows that a child of an obese mother may suffer from exposure to a suboptimal in utero environment and that early life adversities may extend into adulthood. In September 2009, ILSI Europe convened a workshop with multidisciplinary expertise to review practices and science base of health and nutrition of obese pregnant women, with focus on the long-term health of the child. The consensus viewpoint of the workshop identified gaps and gave recommendations for future research on gestational weight gain, gestational diabetes, and research methodologies. The evidence available on short-and longterm health impact for mother and child currently favors actions directed at controlling prepregnancy weight and preventing obesity in women of reproductive ages. More randomized controlled trials are needed to evaluate the effects of nutritional and behavioral interventions in pregnancy outcomes. Moreover, suggestions that maternal obesity may transfer obesity risk to child through non-Mendelian (e.g. epigenetic) mechanisms require more longterm investigation. Copyright © 2011 International Pediatric Research Foundation, Inc.","author":[{"dropping-particle":"","family":"Poston","given":"Lucilla","non-dropping-particle":"","parse-names":false,"suffix":""},{"dropping-particle":"","family":"Harthoorn","given":"Lucien F.","non-dropping-particle":"","parse-names":false,"suffix":""},{"dropping-particle":"","family":"Beek","given":"Eline M.","non-dropping-particle":"Van Der","parse-names":false,"suffix":""}],"container-title":"Pediatric Research","id":"ITEM-1","issue":"2","issued":{"date-parts":[["2011","2"]]},"page":"175-180","publisher":"Nature Publishing Group","title":"Obesity in pregnancy: Implications for the mother and lifelong health of the child. A consensus statement","type":"article-journal","volume":"69"},"uris":["http://www.mendeley.com/documents/?uuid=77e3597d-e09b-38ff-ade4-ca42a51c2c8b"]}],"mendeley":{"formattedCitation":"(2)","plainTextFormattedCitation":"(2)","previouslyFormattedCitation":"(2)"},"properties":{"noteIndex":0},"schema":"https://github.com/citation-style-language/schema/raw/master/csl-citation.json"}</w:instrText>
      </w:r>
      <w:r w:rsidR="007464D2">
        <w:rPr>
          <w:rFonts w:ascii="Arial" w:hAnsi="Arial" w:cs="Arial"/>
          <w:color w:val="000000" w:themeColor="text1"/>
          <w:sz w:val="22"/>
          <w:szCs w:val="22"/>
        </w:rPr>
        <w:fldChar w:fldCharType="separate"/>
      </w:r>
      <w:r w:rsidR="007464D2" w:rsidRPr="007464D2">
        <w:rPr>
          <w:rFonts w:ascii="Arial" w:hAnsi="Arial" w:cs="Arial"/>
          <w:noProof/>
          <w:color w:val="000000" w:themeColor="text1"/>
          <w:sz w:val="22"/>
          <w:szCs w:val="22"/>
        </w:rPr>
        <w:t>(2)</w:t>
      </w:r>
      <w:r w:rsidR="007464D2">
        <w:rPr>
          <w:rFonts w:ascii="Arial" w:hAnsi="Arial" w:cs="Arial"/>
          <w:color w:val="000000" w:themeColor="text1"/>
          <w:sz w:val="22"/>
          <w:szCs w:val="22"/>
        </w:rPr>
        <w:fldChar w:fldCharType="end"/>
      </w:r>
      <w:r w:rsidR="009F5662">
        <w:rPr>
          <w:rFonts w:ascii="Arial" w:hAnsi="Arial" w:cs="Arial"/>
          <w:color w:val="000000" w:themeColor="text1"/>
          <w:sz w:val="22"/>
          <w:szCs w:val="22"/>
        </w:rPr>
        <w:t xml:space="preserve">. </w:t>
      </w:r>
      <w:r w:rsidR="007464D2" w:rsidRPr="00EF5551">
        <w:rPr>
          <w:rFonts w:ascii="Arial" w:hAnsi="Arial" w:cs="Arial"/>
          <w:color w:val="000000" w:themeColor="text1"/>
          <w:sz w:val="22"/>
          <w:szCs w:val="22"/>
        </w:rPr>
        <w:t xml:space="preserve">According to the Developmental Origins of Health and Disease theory, the health of the offspring is highly influenced by intrauterine and early postnatal exposures </w:t>
      </w:r>
      <w:r w:rsidR="007464D2" w:rsidRPr="00EF5551">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(3)","plainTextFormattedCitation":"(3)","previouslyFormattedCitation":"(3)"},"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7464D2" w:rsidRPr="00C535D7">
        <w:rPr>
          <w:rFonts w:ascii="Arial" w:hAnsi="Arial" w:cs="Arial"/>
          <w:noProof/>
          <w:color w:val="000000" w:themeColor="text1"/>
          <w:sz w:val="22"/>
          <w:szCs w:val="22"/>
        </w:rPr>
        <w:t>(3)</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Maternal obesity</w:t>
      </w:r>
      <w:r w:rsidR="004125BF" w:rsidRPr="00EF5551">
        <w:rPr>
          <w:rFonts w:ascii="Arial" w:hAnsi="Arial" w:cs="Arial"/>
          <w:color w:val="000000" w:themeColor="text1"/>
          <w:sz w:val="22"/>
          <w:szCs w:val="22"/>
        </w:rPr>
        <w:t xml:space="preserve"> can impact offspring health during </w:t>
      </w:r>
      <w:r w:rsidR="004125BF" w:rsidRPr="00EF5551">
        <w:rPr>
          <w:rFonts w:ascii="Arial" w:hAnsi="Arial" w:cs="Arial"/>
          <w:i/>
          <w:color w:val="000000" w:themeColor="text1"/>
          <w:sz w:val="22"/>
          <w:szCs w:val="22"/>
        </w:rPr>
        <w:t xml:space="preserve">in utero </w:t>
      </w:r>
      <w:r w:rsidR="004125BF" w:rsidRPr="00EF5551">
        <w:rPr>
          <w:rFonts w:ascii="Arial" w:hAnsi="Arial" w:cs="Arial"/>
          <w:color w:val="000000" w:themeColor="text1"/>
          <w:sz w:val="22"/>
          <w:szCs w:val="22"/>
        </w:rPr>
        <w:t xml:space="preserve">development </w:t>
      </w:r>
      <w:r w:rsidR="002832DF">
        <w:rPr>
          <w:rFonts w:ascii="Arial" w:hAnsi="Arial" w:cs="Arial"/>
          <w:color w:val="000000" w:themeColor="text1"/>
          <w:sz w:val="22"/>
          <w:szCs w:val="22"/>
        </w:rPr>
        <w:t xml:space="preserve">and can </w:t>
      </w:r>
      <w:r w:rsidR="008F21D8">
        <w:rPr>
          <w:rFonts w:ascii="Arial" w:hAnsi="Arial" w:cs="Arial"/>
          <w:color w:val="000000" w:themeColor="text1"/>
          <w:sz w:val="22"/>
          <w:szCs w:val="22"/>
        </w:rPr>
        <w:t>increase risk of</w:t>
      </w:r>
      <w:r w:rsidR="009F5662">
        <w:rPr>
          <w:rFonts w:ascii="Arial" w:hAnsi="Arial" w:cs="Arial"/>
          <w:color w:val="000000" w:themeColor="text1"/>
          <w:sz w:val="22"/>
          <w:szCs w:val="22"/>
        </w:rPr>
        <w:t xml:space="preserve"> fetal macrosomia</w:t>
      </w:r>
      <w:r w:rsidR="008F21D8">
        <w:rPr>
          <w:rFonts w:ascii="Arial" w:hAnsi="Arial" w:cs="Arial"/>
          <w:color w:val="000000" w:themeColor="text1"/>
          <w:sz w:val="22"/>
          <w:szCs w:val="22"/>
        </w:rPr>
        <w:t xml:space="preserve"> </w:t>
      </w:r>
      <w:r w:rsidR="008F21D8">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{"citationItems":[{"id":"ITEM-1","itemData":{"DOI":"10.1371/journal.pone.0221549","ISSN":"1932-6203","abstract":"Aims Gestational diabetes (GDM) is often accompanied by maternal overweight. Our aim was to evaluate the separate and concomitant effects of GDM and maternal overweight/obesity on perinatal outcomes. Methods We used the Finnish Medical Birth Register to identify all 24,577 women with a singleton pregnancy who delivered in 2009 in Finland and underwent an oral glucose tolerance test (OGTT). Women were divided into groups according to the result of OGTT (GDM/no GDM) and pre-pregnancy body mass index (BMI): normal weight (24.9 kg/m2), overweight (25.0–29.9 kg/m2), and obese (30.0 kg/m2). Primary outcomes included macrosomia, caesarean delivery, and treatment at neonatal ward. Normal weight women without GDM constituted the reference group. Results Compared to reference group, overweight or obese women without GDM had an increased risk of macrosomia [odds ratio adjusted for age, parity, smoking and socio-economic status (aOR)1.18 (95% CI 1.09–1.28) and 1.50 (95% CI 1.19–1.88)], and caesarean delivery [aORs 1.17 (95% CI 1.07–1.28) and 1.52 (95% CI 1.37–1.69)], respectively. In normal weight GDM women the risk of macrosomia [aOR 1.17 (95% CI 0.85–1.62)] and caesarean delivery [aOR 1.10 (95% CI 0.96–1.27)] was not significantly increased as compared to normal weight women without GDM. GDM increased the risk of treatment at neonatal ward in all BMI categories and maternal obesity without GDM was also a risk factor for treatment at neonatal ward. Interaction p values between BMI and GDM on these outcomes were &lt;0.001. Conclusions Maternal overweight and obesity without GDM increased the risk of macrosomia and caesarean delivery when compared to the reference group. These risks were amplified when overweight/obesity was accompanied by GDM. Obesity without GDM was a risk factor for treatment at neonatal ward; GDM increased this risk in all BMI categories. Our results suggest that especially maternal obesity should be considered as a risk factor for adverse pregnancy outcomes and GDM further amplifies this risk.","author":[{"dropping-particle":"","family":"Ijäs","given":"Hilkka","non-dropping-particle":"","parse-names":false,"suffix":""},{"dropping-particle":"","family":"Koivunen","given":"Sanna","non-dropping-particle":"","parse-names":false,"suffix":""},{"dropping-particle":"","family":"Raudaskoski","given":"Tytti","non-dropping-particle":"","parse-names":false,"suffix":""},{"dropping-particle":"","family":"Kajantie","given":"Eero","non-dropping-particle":"","parse-names":false,"suffix":""},{"dropping-particle":"","family":"Gissler","given":"Mika","non-dropping-particle":"","parse-names":false,"suffix":""},{"dropping-particle":"","family":"Vääräsmäki","given":"Marja","non-dropping-particle":"","parse-names":false,"suffix":""}],"container-title":"PLOS ONE","editor":[{"dropping-particle":"","family":"Beyerlein","given":"Andreas","non-dropping-particle":"","parse-names":false,"suffix":""}],"id":"ITEM-1","issue":"8","issued":{"date-parts":[["2019","8","29"]]},"page":"e0221549","publisher":"Public Library of Science","title":"Independent and concomitant associations of gestational diabetes and maternal obesity to perinatal outcome: A register-based study","type":"article-journal","volume":"14"},"uris":["http://www.mendeley.com/documents/?uuid=806ceb35-6293-3d64-a6be-3bedb5bf4116"]}],"mendeley":{"formattedCitation":"(4)","plainTextFormattedCitation":"(4)","previouslyFormattedCitation":"(4)"},"properties":{"noteIndex":0},"schema":"https://github.com/citation-style-language/schema/raw/master/csl-citation.json"}</w:instrText>
      </w:r>
      <w:r w:rsidR="008F21D8">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(4)</w:t>
      </w:r>
      <w:r w:rsidR="008F21D8">
        <w:rPr>
          <w:rFonts w:ascii="Arial" w:hAnsi="Arial" w:cs="Arial"/>
          <w:color w:val="000000" w:themeColor="text1"/>
          <w:sz w:val="22"/>
          <w:szCs w:val="22"/>
        </w:rPr>
        <w:fldChar w:fldCharType="end"/>
      </w:r>
      <w:r w:rsidR="007464D2">
        <w:rPr>
          <w:rFonts w:ascii="Arial" w:hAnsi="Arial" w:cs="Arial"/>
          <w:color w:val="000000" w:themeColor="text1"/>
          <w:sz w:val="22"/>
          <w:szCs w:val="22"/>
        </w:rPr>
        <w:t xml:space="preserve">. 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and the critical lactation window of development, maternal obesity can impair the ability to initiate and sustain breastfeeding and can alter milk composition </w:t>
      </w:r>
      <w:r w:rsidR="007464D2">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mendeley":{"formattedCitation":"(5)","plainTextFormattedCitation":"(5)","previouslyFormattedCitation":"(5)"},"properties":{"noteIndex":0},"schema":"https://github.com/citation-style-language/schema/raw/master/csl-citation.json"}</w:instrText>
      </w:r>
      <w:r w:rsidR="007464D2">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(5)</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 However, the mechanisms by which</w:t>
      </w:r>
      <w:r w:rsidRPr="00EF5551">
        <w:rPr>
          <w:rFonts w:ascii="Arial" w:hAnsi="Arial" w:cs="Arial"/>
          <w:color w:val="000000" w:themeColor="text1"/>
          <w:sz w:val="22"/>
          <w:szCs w:val="22"/>
        </w:rPr>
        <w:t xml:space="preserve"> maternal obesity affects </w:t>
      </w:r>
      <w:r w:rsidR="004125BF" w:rsidRPr="00EF5551">
        <w:rPr>
          <w:rFonts w:ascii="Arial" w:hAnsi="Arial" w:cs="Arial"/>
          <w:color w:val="000000" w:themeColor="text1"/>
          <w:sz w:val="22"/>
          <w:szCs w:val="22"/>
        </w:rPr>
        <w:t>lactation</w:t>
      </w:r>
      <w:r w:rsidR="007464D2">
        <w:rPr>
          <w:rFonts w:ascii="Arial" w:hAnsi="Arial" w:cs="Arial"/>
          <w:color w:val="000000" w:themeColor="text1"/>
          <w:sz w:val="22"/>
          <w:szCs w:val="22"/>
        </w:rPr>
        <w:t xml:space="preserve"> ability</w:t>
      </w:r>
      <w:r w:rsidR="004125BF" w:rsidRPr="00EF5551">
        <w:rPr>
          <w:rFonts w:ascii="Arial" w:hAnsi="Arial" w:cs="Arial"/>
          <w:color w:val="000000" w:themeColor="text1"/>
          <w:sz w:val="22"/>
          <w:szCs w:val="22"/>
        </w:rPr>
        <w:t xml:space="preserve"> and </w:t>
      </w:r>
      <w:r w:rsidRPr="00EF5551">
        <w:rPr>
          <w:rFonts w:ascii="Arial" w:hAnsi="Arial" w:cs="Arial"/>
          <w:color w:val="000000" w:themeColor="text1"/>
          <w:sz w:val="22"/>
          <w:szCs w:val="22"/>
        </w:rPr>
        <w:t xml:space="preserve">offspring health </w:t>
      </w:r>
      <w:r w:rsidR="007464D2">
        <w:rPr>
          <w:rFonts w:ascii="Arial" w:hAnsi="Arial" w:cs="Arial"/>
          <w:color w:val="000000" w:themeColor="text1"/>
          <w:sz w:val="22"/>
          <w:szCs w:val="22"/>
        </w:rPr>
        <w:t xml:space="preserve">during lactation </w:t>
      </w:r>
      <w:r w:rsidR="004125BF" w:rsidRPr="00EF5551">
        <w:rPr>
          <w:rFonts w:ascii="Arial" w:hAnsi="Arial" w:cs="Arial"/>
          <w:color w:val="000000" w:themeColor="text1"/>
          <w:sz w:val="22"/>
          <w:szCs w:val="22"/>
        </w:rPr>
        <w:t>remain less clear.</w:t>
      </w:r>
      <w:r w:rsidR="00E25379">
        <w:rPr>
          <w:rFonts w:ascii="Arial" w:hAnsi="Arial" w:cs="Arial"/>
          <w:color w:val="000000" w:themeColor="text1"/>
          <w:sz w:val="22"/>
          <w:szCs w:val="22"/>
        </w:rPr>
        <w:t xml:space="preserve"> </w:t>
      </w:r>
    </w:p>
    <w:p w14:paraId="0D292D01" w14:textId="7FB02BDE" w:rsidR="00FD2151" w:rsidRPr="00EF5551" w:rsidRDefault="00FD2151" w:rsidP="00785932">
      <w:pPr>
        <w:rPr>
          <w:rFonts w:ascii="Arial" w:hAnsi="Arial" w:cs="Arial"/>
          <w:color w:val="000000" w:themeColor="text1"/>
          <w:sz w:val="22"/>
          <w:szCs w:val="22"/>
        </w:rPr>
      </w:pPr>
    </w:p>
    <w:p w14:paraId="08E001FC" w14:textId="2636FC38" w:rsidR="00C027FB" w:rsidRPr="00EF5551" w:rsidRDefault="002332C8" w:rsidP="00C027FB">
      <w:pPr>
        <w:rPr>
          <w:rFonts w:ascii="Arial" w:hAnsi="Arial" w:cs="Arial"/>
          <w:color w:val="000000" w:themeColor="text1"/>
          <w:sz w:val="22"/>
          <w:szCs w:val="22"/>
        </w:rPr>
      </w:pPr>
      <w:r>
        <w:rPr>
          <w:rFonts w:ascii="Arial" w:hAnsi="Arial" w:cs="Arial"/>
          <w:color w:val="000000" w:themeColor="text1"/>
          <w:sz w:val="22"/>
          <w:szCs w:val="22"/>
        </w:rPr>
        <w:t xml:space="preserve">Successful lactation requires </w:t>
      </w:r>
      <w:r w:rsidR="005A0878">
        <w:rPr>
          <w:rFonts w:ascii="Arial" w:hAnsi="Arial" w:cs="Arial"/>
          <w:color w:val="000000" w:themeColor="text1"/>
          <w:sz w:val="22"/>
          <w:szCs w:val="22"/>
        </w:rPr>
        <w:t xml:space="preserve">the full development and differentiation of the mammary glands in preparation for milk production and secretion </w:t>
      </w:r>
      <w:r w:rsidR="005A0878">
        <w:rPr>
          <w:rFonts w:ascii="Arial" w:hAnsi="Arial" w:cs="Arial"/>
          <w:color w:val="000000" w:themeColor="text1"/>
          <w:sz w:val="22"/>
          <w:szCs w:val="22"/>
        </w:rPr>
        <w:fldChar w:fldCharType="begin" w:fldLock="1"/>
      </w:r>
      <w:r w:rsidR="00491997">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synthesis","type":"report","volume":"17"},"uris":["http://www.mendeley.com/documents/?uuid=4553ddbb-de0f-31ed-a4ad-fdd580033f05"]}],"mendeley":{"formattedCitation":"(6, 7)","plainTextFormattedCitation":"(6, 7)","previouslyFormattedCitation":"(6, 7)"},"properties":{"noteIndex":0},"schema":"https://github.com/citation-style-language/schema/raw/master/csl-citation.json"}</w:instrText>
      </w:r>
      <w:r w:rsidR="005A0878">
        <w:rPr>
          <w:rFonts w:ascii="Arial" w:hAnsi="Arial" w:cs="Arial"/>
          <w:color w:val="000000" w:themeColor="text1"/>
          <w:sz w:val="22"/>
          <w:szCs w:val="22"/>
        </w:rPr>
        <w:fldChar w:fldCharType="separate"/>
      </w:r>
      <w:r w:rsidR="005A0878" w:rsidRPr="005A0878">
        <w:rPr>
          <w:rFonts w:ascii="Arial" w:hAnsi="Arial" w:cs="Arial"/>
          <w:noProof/>
          <w:color w:val="000000" w:themeColor="text1"/>
          <w:sz w:val="22"/>
          <w:szCs w:val="22"/>
        </w:rPr>
        <w:t>(6, 7)</w:t>
      </w:r>
      <w:r w:rsidR="005A0878">
        <w:rPr>
          <w:rFonts w:ascii="Arial" w:hAnsi="Arial" w:cs="Arial"/>
          <w:color w:val="000000" w:themeColor="text1"/>
          <w:sz w:val="22"/>
          <w:szCs w:val="22"/>
        </w:rPr>
        <w:fldChar w:fldCharType="end"/>
      </w:r>
      <w:r w:rsidR="005A0878">
        <w:rPr>
          <w:rFonts w:ascii="Arial" w:hAnsi="Arial" w:cs="Arial"/>
          <w:color w:val="000000" w:themeColor="text1"/>
          <w:sz w:val="22"/>
          <w:szCs w:val="22"/>
        </w:rPr>
        <w:t xml:space="preserve">. </w:t>
      </w:r>
      <w:r w:rsidR="00C027FB" w:rsidRPr="00EF5551">
        <w:rPr>
          <w:rFonts w:ascii="Arial" w:hAnsi="Arial" w:cs="Arial"/>
          <w:color w:val="000000" w:themeColor="text1"/>
          <w:sz w:val="22"/>
          <w:szCs w:val="22"/>
        </w:rPr>
        <w:t xml:space="preserve">The mammary gland is composed of adipocytes and alveolar cells. Mammary adipocytes form a major proportion of the mammary gland and are necessary for proper gland development and proliferation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Vo1","type":"report","volume":"18"},"uris":["http://www.mendeley.com/documents/?uuid=4c8aa891-179b-3206-adbe-0aed053f2906"]}],"mendeley":{"formattedCitation":"(8, 9)","plainTextFormattedCitation":"(8, 9)","previouslyFormattedCitation":"(8, 9)"},"properties":{"noteIndex":0},"schema":"https://github.com/citation-style-language/schema/raw/master/csl-citation.json"}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(8, 9)</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During pregnancy and lactation, the mammary adipocytes undergo transformation and almost disappear </w:t>
      </w:r>
      <w:r w:rsidR="00C027FB">
        <w:rPr>
          <w:rFonts w:ascii="Arial" w:hAnsi="Arial" w:cs="Arial"/>
          <w:color w:val="000000" w:themeColor="text1"/>
          <w:sz w:val="22"/>
          <w:szCs w:val="22"/>
        </w:rPr>
        <w:t xml:space="preserve">due to de-differentiation </w:t>
      </w:r>
      <w:r w:rsidR="00C027FB" w:rsidRPr="00EF5551">
        <w:rPr>
          <w:rFonts w:ascii="Arial" w:hAnsi="Arial" w:cs="Arial"/>
          <w:color w:val="000000" w:themeColor="text1"/>
          <w:sz w:val="22"/>
          <w:szCs w:val="22"/>
        </w:rPr>
        <w:t xml:space="preserve">to support lactation and epithelial cell expansion </w:t>
      </w:r>
      <w:r w:rsidR="00C027FB">
        <w:rPr>
          <w:rFonts w:ascii="Arial" w:hAnsi="Arial" w:cs="Arial"/>
          <w:color w:val="000000" w:themeColor="text1"/>
          <w:sz w:val="22"/>
          <w:szCs w:val="22"/>
        </w:rPr>
        <w:t xml:space="preserve">at the expense of the mammary fat pad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C027FB" w:rsidRPr="00EF5551">
        <w:rPr>
          <w:rFonts w:ascii="Arial" w:hAnsi="Arial" w:cs="Arial"/>
          <w:color w:val="000000" w:themeColor="text1"/>
          <w:sz w:val="22"/>
          <w:szCs w:val="22"/>
        </w:rPr>
        <w:fldChar w:fldCharType="end"/>
      </w:r>
      <w:r w:rsidR="00C027FB">
        <w:rPr>
          <w:rFonts w:ascii="Arial" w:hAnsi="Arial" w:cs="Arial"/>
          <w:color w:val="000000" w:themeColor="text1"/>
          <w:sz w:val="22"/>
          <w:szCs w:val="22"/>
        </w:rPr>
        <w:t xml:space="preserve">. </w:t>
      </w:r>
      <w:r w:rsidR="00E817C1" w:rsidRPr="00EF5551">
        <w:rPr>
          <w:rFonts w:ascii="Arial" w:hAnsi="Arial" w:cs="Arial"/>
          <w:color w:val="000000" w:themeColor="text1"/>
          <w:sz w:val="22"/>
          <w:szCs w:val="22"/>
        </w:rPr>
        <w:t xml:space="preserve">The mammary adipocytes within closer proximity to the alveolar epithelial cells are thought to provide a primary source of lipids for milk production </w:t>
      </w:r>
      <w:r w:rsidR="00E817C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E817C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E817C1" w:rsidRPr="00EF5551">
        <w:rPr>
          <w:rFonts w:ascii="Arial" w:hAnsi="Arial" w:cs="Arial"/>
          <w:color w:val="000000" w:themeColor="text1"/>
          <w:sz w:val="22"/>
          <w:szCs w:val="22"/>
        </w:rPr>
        <w:fldChar w:fldCharType="end"/>
      </w:r>
      <w:r w:rsidR="00E817C1" w:rsidRPr="00EF5551">
        <w:rPr>
          <w:rFonts w:ascii="Arial" w:hAnsi="Arial" w:cs="Arial"/>
          <w:color w:val="000000" w:themeColor="text1"/>
          <w:sz w:val="22"/>
          <w:szCs w:val="22"/>
        </w:rPr>
        <w:t xml:space="preserve">. </w:t>
      </w:r>
      <w:r w:rsidR="00C027FB">
        <w:rPr>
          <w:rFonts w:ascii="Arial" w:hAnsi="Arial" w:cs="Arial"/>
          <w:color w:val="000000" w:themeColor="text1"/>
          <w:sz w:val="22"/>
          <w:szCs w:val="22"/>
        </w:rPr>
        <w:t xml:space="preserve">When the offspring is weaned or lactation is ceased, the mammary adipocytes </w:t>
      </w:r>
      <w:r w:rsidR="00C027FB" w:rsidRPr="00EF5551">
        <w:rPr>
          <w:rFonts w:ascii="Arial" w:hAnsi="Arial" w:cs="Arial"/>
          <w:color w:val="000000" w:themeColor="text1"/>
          <w:sz w:val="22"/>
          <w:szCs w:val="22"/>
        </w:rPr>
        <w:t xml:space="preserve">then </w:t>
      </w:r>
      <w:r w:rsidR="00C027FB">
        <w:rPr>
          <w:rFonts w:ascii="Arial" w:hAnsi="Arial" w:cs="Arial"/>
          <w:color w:val="000000" w:themeColor="text1"/>
          <w:sz w:val="22"/>
          <w:szCs w:val="22"/>
        </w:rPr>
        <w:t xml:space="preserve">re-differentiate and expand </w:t>
      </w:r>
      <w:r w:rsidR="00C027FB" w:rsidRPr="00EF5551">
        <w:rPr>
          <w:rFonts w:ascii="Arial" w:hAnsi="Arial" w:cs="Arial"/>
          <w:color w:val="000000" w:themeColor="text1"/>
          <w:sz w:val="22"/>
          <w:szCs w:val="22"/>
        </w:rPr>
        <w:t>revert</w:t>
      </w:r>
      <w:r w:rsidR="00C027FB">
        <w:rPr>
          <w:rFonts w:ascii="Arial" w:hAnsi="Arial" w:cs="Arial"/>
          <w:color w:val="000000" w:themeColor="text1"/>
          <w:sz w:val="22"/>
          <w:szCs w:val="22"/>
        </w:rPr>
        <w:t>ing</w:t>
      </w:r>
      <w:r w:rsidR="00C027FB" w:rsidRPr="00EF5551">
        <w:rPr>
          <w:rFonts w:ascii="Arial" w:hAnsi="Arial" w:cs="Arial"/>
          <w:color w:val="000000" w:themeColor="text1"/>
          <w:sz w:val="22"/>
          <w:szCs w:val="22"/>
        </w:rPr>
        <w:t xml:space="preserve"> to their original </w:t>
      </w:r>
      <w:r w:rsidR="00E817C1">
        <w:rPr>
          <w:rFonts w:ascii="Arial" w:hAnsi="Arial" w:cs="Arial"/>
          <w:color w:val="000000" w:themeColor="text1"/>
          <w:sz w:val="22"/>
          <w:szCs w:val="22"/>
        </w:rPr>
        <w:t xml:space="preserve">form </w:t>
      </w:r>
      <w:r w:rsidR="00C027FB">
        <w:rPr>
          <w:rFonts w:ascii="Arial" w:hAnsi="Arial" w:cs="Arial"/>
          <w:color w:val="000000" w:themeColor="text1"/>
          <w:sz w:val="22"/>
          <w:szCs w:val="22"/>
        </w:rPr>
        <w:t>during</w:t>
      </w:r>
      <w:r w:rsidR="00C027FB" w:rsidRPr="00EF5551">
        <w:rPr>
          <w:rFonts w:ascii="Arial" w:hAnsi="Arial" w:cs="Arial"/>
          <w:color w:val="000000" w:themeColor="text1"/>
          <w:sz w:val="22"/>
          <w:szCs w:val="22"/>
        </w:rPr>
        <w:t xml:space="preserve"> the involution process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Although the mammary fat pad undergoes restructuring during pregnancy and lactation, the exact fate of these fat cells and the mechanisms regulating their transformation are less </w:t>
      </w:r>
      <w:r w:rsidR="00C027FB">
        <w:rPr>
          <w:rFonts w:ascii="Arial" w:hAnsi="Arial" w:cs="Arial"/>
          <w:color w:val="000000" w:themeColor="text1"/>
          <w:sz w:val="22"/>
          <w:szCs w:val="22"/>
        </w:rPr>
        <w:t>clear</w:t>
      </w:r>
      <w:r w:rsidR="00C027FB" w:rsidRPr="00EF5551">
        <w:rPr>
          <w:rFonts w:ascii="Arial" w:hAnsi="Arial" w:cs="Arial"/>
          <w:color w:val="000000" w:themeColor="text1"/>
          <w:sz w:val="22"/>
          <w:szCs w:val="22"/>
        </w:rPr>
        <w:t xml:space="preserve">. </w:t>
      </w:r>
    </w:p>
    <w:p w14:paraId="749C9B98" w14:textId="77777777" w:rsidR="00C027FB" w:rsidRDefault="00C027FB" w:rsidP="00785932">
      <w:pPr>
        <w:rPr>
          <w:rFonts w:ascii="Arial" w:hAnsi="Arial" w:cs="Arial"/>
          <w:color w:val="000000" w:themeColor="text1"/>
          <w:sz w:val="22"/>
          <w:szCs w:val="22"/>
        </w:rPr>
      </w:pPr>
    </w:p>
    <w:p w14:paraId="248FDFCE" w14:textId="01355C1C" w:rsidR="00FD2151" w:rsidRPr="00EF5551" w:rsidRDefault="00111F09" w:rsidP="00785932">
      <w:pPr>
        <w:rPr>
          <w:rFonts w:ascii="Arial" w:hAnsi="Arial" w:cs="Arial"/>
          <w:color w:val="000000" w:themeColor="text1"/>
          <w:sz w:val="22"/>
          <w:szCs w:val="22"/>
        </w:rPr>
      </w:pPr>
      <w:r>
        <w:rPr>
          <w:rFonts w:ascii="Arial" w:hAnsi="Arial" w:cs="Arial"/>
          <w:color w:val="000000" w:themeColor="text1"/>
          <w:sz w:val="22"/>
          <w:szCs w:val="22"/>
        </w:rPr>
        <w:t xml:space="preserve">Given their role in maturation, development, and function of the mammary gland, mammary adipocytes are crucial for successful lactation. </w:t>
      </w:r>
      <w:r w:rsidR="00FD2151" w:rsidRPr="00EF5551">
        <w:rPr>
          <w:rFonts w:ascii="Arial" w:hAnsi="Arial" w:cs="Arial"/>
          <w:color w:val="000000" w:themeColor="text1"/>
          <w:sz w:val="22"/>
          <w:szCs w:val="22"/>
        </w:rPr>
        <w:t xml:space="preserve">Maternal obesity can </w:t>
      </w:r>
      <w:r w:rsidR="005A0878">
        <w:rPr>
          <w:rFonts w:ascii="Arial" w:hAnsi="Arial" w:cs="Arial"/>
          <w:color w:val="000000" w:themeColor="text1"/>
          <w:sz w:val="22"/>
          <w:szCs w:val="22"/>
        </w:rPr>
        <w:t>affect</w:t>
      </w:r>
      <w:r w:rsidR="00FD2151" w:rsidRPr="00EF5551">
        <w:rPr>
          <w:rFonts w:ascii="Arial" w:hAnsi="Arial" w:cs="Arial"/>
          <w:color w:val="000000" w:themeColor="text1"/>
          <w:sz w:val="22"/>
          <w:szCs w:val="22"/>
        </w:rPr>
        <w:t xml:space="preserve"> </w:t>
      </w:r>
      <w:r w:rsidR="006C1F2E">
        <w:rPr>
          <w:rFonts w:ascii="Arial" w:hAnsi="Arial" w:cs="Arial"/>
          <w:color w:val="000000" w:themeColor="text1"/>
          <w:sz w:val="22"/>
          <w:szCs w:val="22"/>
        </w:rPr>
        <w:t xml:space="preserve">lactation onset and duration. </w:t>
      </w:r>
      <w:r w:rsidR="00FD2151" w:rsidRPr="00EF5551">
        <w:rPr>
          <w:rFonts w:ascii="Arial" w:hAnsi="Arial" w:cs="Arial"/>
          <w:color w:val="000000" w:themeColor="text1"/>
          <w:sz w:val="22"/>
          <w:szCs w:val="22"/>
        </w:rPr>
        <w:t xml:space="preserve">Initiation of lactation </w:t>
      </w:r>
      <w:r w:rsidR="00CB192F">
        <w:rPr>
          <w:rFonts w:ascii="Arial" w:hAnsi="Arial" w:cs="Arial"/>
          <w:color w:val="000000" w:themeColor="text1"/>
          <w:sz w:val="22"/>
          <w:szCs w:val="22"/>
        </w:rPr>
        <w:t>is delayed in</w:t>
      </w:r>
      <w:r w:rsidR="00FD2151" w:rsidRPr="00EF5551">
        <w:rPr>
          <w:rFonts w:ascii="Arial" w:hAnsi="Arial" w:cs="Arial"/>
          <w:color w:val="000000" w:themeColor="text1"/>
          <w:sz w:val="22"/>
          <w:szCs w:val="22"/>
        </w:rPr>
        <w:t xml:space="preserve"> pre-pregnancy </w:t>
      </w:r>
      <w:r w:rsidR="00CB192F">
        <w:rPr>
          <w:rFonts w:ascii="Arial" w:hAnsi="Arial" w:cs="Arial"/>
          <w:color w:val="000000" w:themeColor="text1"/>
          <w:sz w:val="22"/>
          <w:szCs w:val="22"/>
        </w:rPr>
        <w:t>obese or overweight</w:t>
      </w:r>
      <w:r w:rsidR="00FD2151" w:rsidRPr="00EF5551">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women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(11)","plainTextFormattedCitation":"(11)","previouslyFormattedCitation":"(11)"},"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(11)</w:t>
      </w:r>
      <w:r w:rsidR="00FD2151" w:rsidRPr="00EF5551">
        <w:rPr>
          <w:rFonts w:ascii="Arial" w:hAnsi="Arial" w:cs="Arial"/>
          <w:color w:val="000000" w:themeColor="text1"/>
          <w:sz w:val="22"/>
          <w:szCs w:val="22"/>
        </w:rPr>
        <w:fldChar w:fldCharType="end"/>
      </w:r>
      <w:r w:rsidR="00CB192F">
        <w:rPr>
          <w:rFonts w:ascii="Arial" w:hAnsi="Arial" w:cs="Arial"/>
          <w:color w:val="000000" w:themeColor="text1"/>
          <w:sz w:val="22"/>
          <w:szCs w:val="22"/>
        </w:rPr>
        <w:t xml:space="preserve"> while the duration of breastfeeding for</w:t>
      </w:r>
      <w:r w:rsidR="00FD2151" w:rsidRPr="00EF5551">
        <w:rPr>
          <w:rFonts w:ascii="Arial" w:hAnsi="Arial" w:cs="Arial"/>
          <w:color w:val="000000" w:themeColor="text1"/>
          <w:sz w:val="22"/>
          <w:szCs w:val="22"/>
        </w:rPr>
        <w:t xml:space="preserve"> 6 months or more </w:t>
      </w:r>
      <w:r w:rsidR="00CB192F">
        <w:rPr>
          <w:rFonts w:ascii="Arial" w:hAnsi="Arial" w:cs="Arial"/>
          <w:color w:val="000000" w:themeColor="text1"/>
          <w:sz w:val="22"/>
          <w:szCs w:val="22"/>
        </w:rPr>
        <w:t xml:space="preserve">is </w:t>
      </w:r>
      <w:r w:rsidR="006C1F2E">
        <w:rPr>
          <w:rFonts w:ascii="Arial" w:hAnsi="Arial" w:cs="Arial"/>
          <w:color w:val="000000" w:themeColor="text1"/>
          <w:sz w:val="22"/>
          <w:szCs w:val="22"/>
        </w:rPr>
        <w:t>shorter</w:t>
      </w:r>
      <w:r w:rsidR="00CB192F">
        <w:rPr>
          <w:rFonts w:ascii="Arial" w:hAnsi="Arial" w:cs="Arial"/>
          <w:color w:val="000000" w:themeColor="text1"/>
          <w:sz w:val="22"/>
          <w:szCs w:val="22"/>
        </w:rPr>
        <w:t xml:space="preserve">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(12)","plainTextFormattedCitation":"(12)","previouslyFormattedCitation":"(12)"},"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(12)</w:t>
      </w:r>
      <w:r w:rsidR="00FD2151" w:rsidRPr="00EF5551">
        <w:rPr>
          <w:rFonts w:ascii="Arial" w:hAnsi="Arial" w:cs="Arial"/>
          <w:color w:val="000000" w:themeColor="text1"/>
          <w:sz w:val="22"/>
          <w:szCs w:val="22"/>
        </w:rPr>
        <w:fldChar w:fldCharType="end"/>
      </w:r>
      <w:r w:rsidR="00FD2151" w:rsidRPr="00EF5551">
        <w:rPr>
          <w:rFonts w:ascii="Arial" w:hAnsi="Arial" w:cs="Arial"/>
          <w:color w:val="000000" w:themeColor="text1"/>
          <w:sz w:val="22"/>
          <w:szCs w:val="22"/>
        </w:rPr>
        <w:t xml:space="preserve">. The probability of early weaning at 3 months postpartum was highest for infants of obese mothers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(13)","plainTextFormattedCitation":"(13)","previouslyFormattedCitation":"(13)"},"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(13)</w:t>
      </w:r>
      <w:r w:rsidR="00FD2151" w:rsidRPr="00EF5551">
        <w:rPr>
          <w:rFonts w:ascii="Arial" w:hAnsi="Arial" w:cs="Arial"/>
          <w:color w:val="000000" w:themeColor="text1"/>
          <w:sz w:val="22"/>
          <w:szCs w:val="22"/>
        </w:rPr>
        <w:fldChar w:fldCharType="end"/>
      </w:r>
      <w:r w:rsidR="00FD2151" w:rsidRPr="00EF5551">
        <w:rPr>
          <w:rFonts w:ascii="Arial" w:hAnsi="Arial" w:cs="Arial"/>
          <w:color w:val="000000" w:themeColor="text1"/>
          <w:sz w:val="22"/>
          <w:szCs w:val="22"/>
        </w:rPr>
        <w:t>.</w:t>
      </w:r>
      <w:r w:rsidR="006C1F2E">
        <w:rPr>
          <w:rFonts w:ascii="Arial" w:hAnsi="Arial" w:cs="Arial"/>
          <w:color w:val="000000" w:themeColor="text1"/>
          <w:sz w:val="22"/>
          <w:szCs w:val="22"/>
        </w:rPr>
        <w:t xml:space="preserve"> </w:t>
      </w:r>
      <w:r w:rsidR="003537E1">
        <w:rPr>
          <w:rFonts w:ascii="Arial" w:hAnsi="Arial" w:cs="Arial"/>
          <w:color w:val="000000" w:themeColor="text1"/>
          <w:sz w:val="22"/>
          <w:szCs w:val="22"/>
        </w:rPr>
        <w:t xml:space="preserve">In addition to altering lactation initiation and duration, maternal obesity </w:t>
      </w:r>
      <w:r w:rsidR="007E16E3">
        <w:rPr>
          <w:rFonts w:ascii="Arial" w:hAnsi="Arial" w:cs="Arial"/>
          <w:color w:val="000000" w:themeColor="text1"/>
          <w:sz w:val="22"/>
          <w:szCs w:val="22"/>
        </w:rPr>
        <w:t>can impact</w:t>
      </w:r>
      <w:r w:rsidR="006C1F2E">
        <w:rPr>
          <w:rFonts w:ascii="Arial" w:hAnsi="Arial" w:cs="Arial"/>
          <w:color w:val="000000" w:themeColor="text1"/>
          <w:sz w:val="22"/>
          <w:szCs w:val="22"/>
        </w:rPr>
        <w:t xml:space="preserve"> milk composition. </w:t>
      </w:r>
      <w:r w:rsidR="006C1F2E" w:rsidRPr="00EF5551">
        <w:rPr>
          <w:rFonts w:ascii="Arial" w:hAnsi="Arial" w:cs="Arial"/>
          <w:color w:val="000000" w:themeColor="text1"/>
          <w:sz w:val="22"/>
          <w:szCs w:val="22"/>
        </w:rPr>
        <w:t>Maternal weight</w:t>
      </w:r>
      <w:r w:rsidR="006C1F2E">
        <w:rPr>
          <w:rFonts w:ascii="Arial" w:hAnsi="Arial" w:cs="Arial"/>
          <w:color w:val="000000" w:themeColor="text1"/>
          <w:sz w:val="22"/>
          <w:szCs w:val="22"/>
        </w:rPr>
        <w:t xml:space="preserve">, body mass index, fat mass, and fat mass percentage were </w:t>
      </w:r>
      <w:r w:rsidR="006C1F2E" w:rsidRPr="00EF5551">
        <w:rPr>
          <w:rFonts w:ascii="Arial" w:hAnsi="Arial" w:cs="Arial"/>
          <w:color w:val="000000" w:themeColor="text1"/>
          <w:sz w:val="22"/>
          <w:szCs w:val="22"/>
        </w:rPr>
        <w:t xml:space="preserve">positively correlated with </w:t>
      </w:r>
      <w:r w:rsidR="006C1F2E">
        <w:rPr>
          <w:rFonts w:ascii="Arial" w:hAnsi="Arial" w:cs="Arial"/>
          <w:color w:val="000000" w:themeColor="text1"/>
          <w:sz w:val="22"/>
          <w:szCs w:val="22"/>
        </w:rPr>
        <w:t xml:space="preserve">total and true </w:t>
      </w:r>
      <w:r w:rsidR="006C1F2E" w:rsidRPr="00EF5551">
        <w:rPr>
          <w:rFonts w:ascii="Arial" w:hAnsi="Arial" w:cs="Arial"/>
          <w:color w:val="000000" w:themeColor="text1"/>
          <w:sz w:val="22"/>
          <w:szCs w:val="22"/>
        </w:rPr>
        <w:t xml:space="preserve">milk protein </w:t>
      </w:r>
      <w:r w:rsidR="00AF094E">
        <w:rPr>
          <w:rFonts w:ascii="Arial" w:hAnsi="Arial" w:cs="Arial"/>
          <w:color w:val="000000" w:themeColor="text1"/>
          <w:sz w:val="22"/>
          <w:szCs w:val="22"/>
        </w:rPr>
        <w:t xml:space="preserve">content at 3 months postpartum </w:t>
      </w:r>
      <w:r w:rsidR="00AF094E"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(14)</w:t>
      </w:r>
      <w:r w:rsidR="00AF094E" w:rsidRPr="00EF5551">
        <w:rPr>
          <w:rFonts w:ascii="Arial" w:hAnsi="Arial" w:cs="Arial"/>
          <w:color w:val="000000" w:themeColor="text1"/>
          <w:sz w:val="22"/>
          <w:szCs w:val="22"/>
        </w:rPr>
        <w:fldChar w:fldCharType="end"/>
      </w:r>
      <w:r w:rsidR="00AF094E" w:rsidRPr="00EF5551">
        <w:rPr>
          <w:rFonts w:ascii="Arial" w:hAnsi="Arial" w:cs="Arial"/>
          <w:color w:val="000000" w:themeColor="text1"/>
          <w:sz w:val="22"/>
          <w:szCs w:val="22"/>
        </w:rPr>
        <w:t>.</w:t>
      </w:r>
      <w:r w:rsidR="00AF094E">
        <w:rPr>
          <w:rFonts w:ascii="Arial" w:hAnsi="Arial" w:cs="Arial"/>
          <w:color w:val="000000" w:themeColor="text1"/>
          <w:sz w:val="22"/>
          <w:szCs w:val="22"/>
        </w:rPr>
        <w:t xml:space="preserve"> Maternal weight and body mass index were positively correlated with milk fat content at 1 month postpartum </w:t>
      </w:r>
      <w:r w:rsidR="00AF094E"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(14)</w:t>
      </w:r>
      <w:r w:rsidR="00AF094E" w:rsidRPr="00EF5551">
        <w:rPr>
          <w:rFonts w:ascii="Arial" w:hAnsi="Arial" w:cs="Arial"/>
          <w:color w:val="000000" w:themeColor="text1"/>
          <w:sz w:val="22"/>
          <w:szCs w:val="22"/>
        </w:rPr>
        <w:fldChar w:fldCharType="end"/>
      </w:r>
      <w:r w:rsidR="00AF094E">
        <w:rPr>
          <w:rFonts w:ascii="Arial" w:hAnsi="Arial" w:cs="Arial"/>
          <w:color w:val="000000" w:themeColor="text1"/>
          <w:sz w:val="22"/>
          <w:szCs w:val="22"/>
        </w:rPr>
        <w:t>. Furthermore, the fatty acid composition showed a higher omega6:omega3 ratio in milk of obese women compared to their non-obese counterparts</w:t>
      </w:r>
      <w:r w:rsidR="00933873">
        <w:rPr>
          <w:rFonts w:ascii="Arial" w:hAnsi="Arial" w:cs="Arial"/>
          <w:color w:val="000000" w:themeColor="text1"/>
          <w:sz w:val="22"/>
          <w:szCs w:val="22"/>
        </w:rPr>
        <w:t xml:space="preserve"> </w:t>
      </w:r>
      <w:r w:rsidR="00491997">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mendeley":{"formattedCitation":"(15)","plainTextFormattedCitation":"(15)","previouslyFormattedCitation":"(15)"},"properties":{"noteIndex":0},"schema":"https://github.com/citation-style-language/schema/raw/master/csl-citation.json"}</w:instrText>
      </w:r>
      <w:r w:rsidR="00491997">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(15)</w:t>
      </w:r>
      <w:r w:rsidR="00491997">
        <w:rPr>
          <w:rFonts w:ascii="Arial" w:hAnsi="Arial" w:cs="Arial"/>
          <w:color w:val="000000" w:themeColor="text1"/>
          <w:sz w:val="22"/>
          <w:szCs w:val="22"/>
        </w:rPr>
        <w:fldChar w:fldCharType="end"/>
      </w:r>
      <w:r w:rsidR="00933873">
        <w:rPr>
          <w:rFonts w:ascii="Arial" w:hAnsi="Arial" w:cs="Arial"/>
          <w:color w:val="000000" w:themeColor="text1"/>
          <w:sz w:val="22"/>
          <w:szCs w:val="22"/>
        </w:rPr>
        <w:t>.</w:t>
      </w:r>
      <w:r w:rsidR="00933873" w:rsidRPr="00EF5551">
        <w:rPr>
          <w:rFonts w:ascii="Arial" w:hAnsi="Arial" w:cs="Arial"/>
          <w:color w:val="000000" w:themeColor="text1"/>
          <w:sz w:val="22"/>
          <w:szCs w:val="22"/>
        </w:rPr>
        <w:t xml:space="preserve"> </w:t>
      </w:r>
    </w:p>
    <w:p w14:paraId="07E2E096" w14:textId="20621247" w:rsidR="009A1ED6" w:rsidRPr="00EF5551" w:rsidRDefault="009A1ED6" w:rsidP="00785932">
      <w:pPr>
        <w:rPr>
          <w:rFonts w:ascii="Arial" w:hAnsi="Arial" w:cs="Arial"/>
          <w:color w:val="000000" w:themeColor="text1"/>
          <w:sz w:val="22"/>
          <w:szCs w:val="22"/>
        </w:rPr>
      </w:pPr>
    </w:p>
    <w:p w14:paraId="67DAD834" w14:textId="3EAA304C" w:rsidR="00472C36" w:rsidRPr="00EF5551" w:rsidRDefault="003375B7" w:rsidP="00785932">
      <w:pPr>
        <w:rPr>
          <w:rFonts w:ascii="Arial" w:hAnsi="Arial" w:cs="Arial"/>
          <w:color w:val="000000" w:themeColor="text1"/>
          <w:sz w:val="22"/>
          <w:szCs w:val="22"/>
        </w:rPr>
      </w:pPr>
      <w:r>
        <w:rPr>
          <w:rFonts w:ascii="Arial" w:hAnsi="Arial" w:cs="Arial"/>
          <w:color w:val="000000" w:themeColor="text1"/>
          <w:sz w:val="22"/>
          <w:szCs w:val="22"/>
        </w:rPr>
        <w:t>Obe</w:t>
      </w:r>
      <w:r w:rsidRPr="00EF5551">
        <w:rPr>
          <w:rFonts w:ascii="Arial" w:hAnsi="Arial" w:cs="Arial"/>
          <w:color w:val="000000" w:themeColor="text1"/>
          <w:sz w:val="22"/>
          <w:szCs w:val="22"/>
        </w:rPr>
        <w:t xml:space="preserve">se subjects that </w:t>
      </w:r>
      <w:r>
        <w:rPr>
          <w:rFonts w:ascii="Arial" w:hAnsi="Arial" w:cs="Arial"/>
          <w:color w:val="000000" w:themeColor="text1"/>
          <w:sz w:val="22"/>
          <w:szCs w:val="22"/>
        </w:rPr>
        <w:t>had</w:t>
      </w:r>
      <w:r w:rsidRPr="00EF5551">
        <w:rPr>
          <w:rFonts w:ascii="Arial" w:hAnsi="Arial" w:cs="Arial"/>
          <w:color w:val="000000" w:themeColor="text1"/>
          <w:sz w:val="22"/>
          <w:szCs w:val="22"/>
        </w:rPr>
        <w:t xml:space="preserve"> excess fat mass </w:t>
      </w:r>
      <w:r>
        <w:rPr>
          <w:rFonts w:ascii="Arial" w:hAnsi="Arial" w:cs="Arial"/>
          <w:color w:val="000000" w:themeColor="text1"/>
          <w:sz w:val="22"/>
          <w:szCs w:val="22"/>
        </w:rPr>
        <w:t xml:space="preserve">showed 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(16)","plainTextFormattedCitation":"(16)","previouslyFormattedCitation":"(16)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mTORC1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Synthesis","type":"article-journal","volume":"21"},"uris":["http://www.mendeley.com/documents/?uuid=24225e69-d780-36ab-8ed7-61e2a9785f96"]}],"mendeley":{"formattedCitation":"(17, 18)","plainTextFormattedCitation":"(17, 18)","previouslyFormattedCitation":"(17, 18)"},"properties":{"noteIndex":0},"schema":"https://github.com/citation-style-language/schema/raw/master/csl-citation.json"}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(17, 18)</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(19)","plainTextFormattedCitation":"(19)","previouslyFormattedCitation":"(19)"},"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(19)</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w:t>
      </w:r>
      <w:r w:rsidR="007F588F">
        <w:rPr>
          <w:rFonts w:ascii="Arial" w:hAnsi="Arial" w:cs="Arial"/>
          <w:color w:val="000000" w:themeColor="text1"/>
          <w:sz w:val="22"/>
          <w:szCs w:val="22"/>
        </w:rPr>
        <w:t xml:space="preserve">and </w:t>
      </w:r>
      <w:r w:rsidR="009A1ED6" w:rsidRPr="00EF5551">
        <w:rPr>
          <w:rFonts w:ascii="Arial" w:hAnsi="Arial" w:cs="Arial"/>
          <w:color w:val="000000" w:themeColor="text1"/>
          <w:sz w:val="22"/>
          <w:szCs w:val="22"/>
        </w:rPr>
        <w:t xml:space="preserve">adipogenesis and inhibits lipolysis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Prospects.","type":"article-journal","volume":"37"},"uris":["http://www.mendeley.com/documents/?uuid=83694779-bfb7-323d-ba26-cfa75aa30d5c"]}],"mendeley":{"formattedCitation":"(17, 20)","plainTextFormattedCitation":"(17, 20)","previouslyFormattedCitation":"(17, 20)"},"properties":{"noteIndex":0},"schema":"https://github.com/citation-style-language/schema/raw/master/csl-citation.json"}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(17, 20)</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glands has been studied in the context of breast cancer </w:t>
      </w:r>
      <w:r w:rsidR="00E54994"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http://www.mendeley.com/documents/?uuid=e7358b09-6f95-42d3-a38e-0da4487a5a29"]}],"mendeley":{"formattedCitation":"(21)","plainTextFormattedCitation":"(21)","previouslyFormattedCitation":"(21)"},"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(21)</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7F588F">
        <w:rPr>
          <w:rFonts w:ascii="Arial" w:hAnsi="Arial" w:cs="Arial"/>
          <w:color w:val="000000" w:themeColor="text1"/>
          <w:sz w:val="22"/>
          <w:szCs w:val="22"/>
        </w:rPr>
        <w:t>its role</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in macronutrient synthesis in the mammary gland</w:t>
      </w:r>
      <w:r w:rsidR="007F588F">
        <w:rPr>
          <w:rFonts w:ascii="Arial" w:hAnsi="Arial" w:cs="Arial"/>
          <w:color w:val="000000" w:themeColor="text1"/>
          <w:sz w:val="22"/>
          <w:szCs w:val="22"/>
        </w:rPr>
        <w:t xml:space="preserve"> 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(22)","plainTextFormattedCitation":"(22)","previouslyFormattedCitation":"(22)"},"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(22)</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FD2151" w:rsidRPr="00EF5551">
        <w:rPr>
          <w:rFonts w:ascii="Arial" w:hAnsi="Arial" w:cs="Arial"/>
          <w:color w:val="000000" w:themeColor="text1"/>
          <w:sz w:val="22"/>
          <w:szCs w:val="22"/>
        </w:rPr>
        <w:t xml:space="preserve"> </w:t>
      </w:r>
      <w:r>
        <w:rPr>
          <w:rFonts w:ascii="Arial" w:hAnsi="Arial" w:cs="Arial"/>
          <w:color w:val="000000" w:themeColor="text1"/>
          <w:sz w:val="22"/>
          <w:szCs w:val="22"/>
        </w:rPr>
        <w:t>Using a murine genetic model, w</w:t>
      </w:r>
      <w:r w:rsidR="00FD2151" w:rsidRPr="00EF5551">
        <w:rPr>
          <w:rFonts w:ascii="Arial" w:hAnsi="Arial" w:cs="Arial"/>
          <w:color w:val="000000" w:themeColor="text1"/>
          <w:sz w:val="22"/>
          <w:szCs w:val="22"/>
        </w:rPr>
        <w:t xml:space="preserve">e show that chronic mTORC1 activation in maternal adipocytes via deletion of its upstream negative regulator, </w:t>
      </w:r>
      <w:r w:rsidR="00FD2151" w:rsidRPr="00EF5551">
        <w:rPr>
          <w:rFonts w:ascii="Arial" w:hAnsi="Arial" w:cs="Arial"/>
          <w:i/>
          <w:color w:val="000000" w:themeColor="text1"/>
          <w:sz w:val="22"/>
          <w:szCs w:val="22"/>
        </w:rPr>
        <w:t>Tsc1</w:t>
      </w:r>
      <w:r w:rsidR="00FD2151" w:rsidRPr="00EF5551">
        <w:rPr>
          <w:rFonts w:ascii="Arial" w:hAnsi="Arial" w:cs="Arial"/>
          <w:color w:val="000000" w:themeColor="text1"/>
          <w:sz w:val="22"/>
          <w:szCs w:val="22"/>
        </w:rPr>
        <w:t>, increase</w:t>
      </w:r>
      <w:r>
        <w:rPr>
          <w:rFonts w:ascii="Arial" w:hAnsi="Arial" w:cs="Arial"/>
          <w:color w:val="000000" w:themeColor="text1"/>
          <w:sz w:val="22"/>
          <w:szCs w:val="22"/>
        </w:rPr>
        <w:t>d</w:t>
      </w:r>
      <w:r w:rsidR="00FD2151" w:rsidRPr="00EF5551">
        <w:rPr>
          <w:rFonts w:ascii="Arial" w:hAnsi="Arial" w:cs="Arial"/>
          <w:color w:val="000000" w:themeColor="text1"/>
          <w:sz w:val="22"/>
          <w:szCs w:val="22"/>
        </w:rPr>
        <w:t xml:space="preserve"> 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Pr>
          <w:rFonts w:ascii="Arial" w:hAnsi="Arial" w:cs="Arial"/>
          <w:color w:val="000000" w:themeColor="text1"/>
          <w:sz w:val="22"/>
          <w:szCs w:val="22"/>
        </w:rPr>
        <w:t>and alters milk</w:t>
      </w:r>
      <w:r w:rsidR="00CA4DA9">
        <w:rPr>
          <w:rFonts w:ascii="Arial" w:hAnsi="Arial" w:cs="Arial"/>
          <w:color w:val="000000" w:themeColor="text1"/>
          <w:sz w:val="22"/>
          <w:szCs w:val="22"/>
        </w:rPr>
        <w:t xml:space="preserve"> lipid profile</w:t>
      </w:r>
      <w:r w:rsidR="007F588F">
        <w:rPr>
          <w:rFonts w:ascii="Arial" w:hAnsi="Arial" w:cs="Arial"/>
          <w:color w:val="000000" w:themeColor="text1"/>
          <w:sz w:val="22"/>
          <w:szCs w:val="22"/>
        </w:rPr>
        <w:t>, reduced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increased</w:t>
      </w:r>
      <w:r w:rsidR="00FD2151" w:rsidRPr="00EF5551">
        <w:rPr>
          <w:rFonts w:ascii="Arial" w:hAnsi="Arial" w:cs="Arial"/>
          <w:color w:val="000000" w:themeColor="text1"/>
          <w:sz w:val="22"/>
          <w:szCs w:val="22"/>
        </w:rPr>
        <w:t xml:space="preserve"> weight of lactating offspring.</w:t>
      </w:r>
      <w:r w:rsidR="00EE05F8">
        <w:rPr>
          <w:rFonts w:ascii="Arial" w:hAnsi="Arial" w:cs="Arial"/>
          <w:color w:val="000000" w:themeColor="text1"/>
          <w:sz w:val="22"/>
          <w:szCs w:val="22"/>
        </w:rPr>
        <w:t xml:space="preserve"> </w:t>
      </w:r>
    </w:p>
    <w:p w14:paraId="74172712" w14:textId="0A14D27C" w:rsidR="00472C36" w:rsidRPr="00EF5551" w:rsidRDefault="00472C36" w:rsidP="00785932">
      <w:pPr>
        <w:rPr>
          <w:rFonts w:ascii="Arial" w:hAnsi="Arial" w:cs="Arial"/>
          <w:color w:val="000000" w:themeColor="text1"/>
          <w:sz w:val="22"/>
          <w:szCs w:val="22"/>
        </w:rPr>
      </w:pPr>
    </w:p>
    <w:p w14:paraId="62DDE269" w14:textId="77777777" w:rsidR="00790E70" w:rsidRPr="00EF5551" w:rsidRDefault="00790E70"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lastRenderedPageBreak/>
        <w:t>2.0 Materials and Methods</w:t>
      </w:r>
    </w:p>
    <w:p w14:paraId="7543C2DD"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27430DDC" w:rsidR="005C3BBD" w:rsidRPr="00EF5551" w:rsidRDefault="005C3BBD"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w:t>
      </w:r>
      <w:r w:rsidR="007F588F">
        <w:rPr>
          <w:rFonts w:ascii="Arial" w:hAnsi="Arial" w:cs="Arial"/>
          <w:color w:val="000000" w:themeColor="text1"/>
          <w:sz w:val="22"/>
          <w:szCs w:val="22"/>
        </w:rPr>
        <w:t>All</w:t>
      </w:r>
      <w:r w:rsidRPr="00EF5551">
        <w:rPr>
          <w:rFonts w:ascii="Arial" w:hAnsi="Arial" w:cs="Arial"/>
          <w:color w:val="000000" w:themeColor="text1"/>
          <w:sz w:val="22"/>
          <w:szCs w:val="22"/>
        </w:rPr>
        <w:t xml:space="preserve">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4887C6B0"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mice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Adipogenesis","type":"article-journal","volume":"7"},"uris":["http://www.mendeley.com/documents/?uuid=2da86aef-845d-3dd9-8f5d-3b87307e4465"]}],"mendeley":{"formattedCitation":"(23, 24)","plainTextFormattedCitation":"(23, 24)","previouslyFormattedCitation":"(23, 24)"},"properties":{"noteIndex":0},"schema":"https://github.com/citation-style-language/schema/raw/master/csl-citation.json"}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(23, 24)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(25)","plainTextFormattedCitation":"(25)","previouslyFormattedCitation":"(25)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(25)</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3AAF7565"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We checked for litters on a daily basis after 2.5 weeks of mating. The number of pups born was recorded to determine maternal fertility and pup viability. After delivery (</w:t>
      </w:r>
      <w:r w:rsidR="00CA4DA9">
        <w:rPr>
          <w:rFonts w:ascii="Arial" w:hAnsi="Arial" w:cs="Arial"/>
          <w:color w:val="000000" w:themeColor="text1"/>
          <w:sz w:val="22"/>
          <w:szCs w:val="22"/>
        </w:rPr>
        <w:t xml:space="preserve">delivery day denoted as postnatal day 0.5, </w:t>
      </w:r>
      <w:r w:rsidRPr="00EF5551">
        <w:rPr>
          <w:rFonts w:ascii="Arial" w:hAnsi="Arial" w:cs="Arial"/>
          <w:color w:val="000000" w:themeColor="text1"/>
          <w:sz w:val="22"/>
          <w:szCs w:val="22"/>
        </w:rPr>
        <w:t xml:space="preserve">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644D074D"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w:t>
      </w:r>
      <w:r w:rsidR="00CA4DA9">
        <w:rPr>
          <w:rFonts w:ascii="Arial" w:hAnsi="Arial" w:cs="Arial"/>
          <w:color w:val="000000" w:themeColor="text1"/>
          <w:sz w:val="22"/>
          <w:szCs w:val="22"/>
        </w:rPr>
        <w:t>and</w:t>
      </w:r>
      <w:r w:rsidRPr="00EF5551">
        <w:rPr>
          <w:rFonts w:ascii="Arial" w:hAnsi="Arial" w:cs="Arial"/>
          <w:color w:val="000000" w:themeColor="text1"/>
          <w:sz w:val="22"/>
          <w:szCs w:val="22"/>
        </w:rPr>
        <w:t xml:space="preserve"> culled to four animals (2 females and 2 males, when possible) per litter at PND2.5. The offspring were weighed at PND0.5, PND7.5, 14.5, 16.5. The pups underwent body composition analysis by </w:t>
      </w:r>
      <w:proofErr w:type="spellStart"/>
      <w:r w:rsidR="00160880">
        <w:rPr>
          <w:rFonts w:ascii="Arial" w:hAnsi="Arial" w:cs="Arial"/>
          <w:color w:val="000000" w:themeColor="text1"/>
          <w:sz w:val="22"/>
          <w:szCs w:val="22"/>
        </w:rPr>
        <w:t>E</w:t>
      </w:r>
      <w:r w:rsidRPr="00EF5551">
        <w:rPr>
          <w:rFonts w:ascii="Arial" w:hAnsi="Arial" w:cs="Arial"/>
          <w:color w:val="000000" w:themeColor="text1"/>
          <w:sz w:val="22"/>
          <w:szCs w:val="22"/>
        </w:rPr>
        <w:t>choMRI</w:t>
      </w:r>
      <w:proofErr w:type="spellEnd"/>
      <w:r w:rsidRPr="00EF5551">
        <w:rPr>
          <w:rFonts w:ascii="Arial" w:hAnsi="Arial" w:cs="Arial"/>
          <w:color w:val="000000" w:themeColor="text1"/>
          <w:sz w:val="22"/>
          <w:szCs w:val="22"/>
        </w:rPr>
        <w:t xml:space="preserve"> at PND16.5 </w:t>
      </w:r>
      <w:r w:rsidR="00CA4DA9">
        <w:rPr>
          <w:rFonts w:ascii="Arial" w:hAnsi="Arial" w:cs="Arial"/>
          <w:color w:val="000000" w:themeColor="text1"/>
          <w:sz w:val="22"/>
          <w:szCs w:val="22"/>
        </w:rPr>
        <w:t>then</w:t>
      </w:r>
      <w:r w:rsidRPr="00EF5551">
        <w:rPr>
          <w:rFonts w:ascii="Arial" w:hAnsi="Arial" w:cs="Arial"/>
          <w:color w:val="000000" w:themeColor="text1"/>
          <w:sz w:val="22"/>
          <w:szCs w:val="22"/>
        </w:rPr>
        <w:t xml:space="preserve"> </w:t>
      </w:r>
      <w:r w:rsidR="00CA4DA9">
        <w:rPr>
          <w:rFonts w:ascii="Arial" w:hAnsi="Arial" w:cs="Arial"/>
          <w:color w:val="000000" w:themeColor="text1"/>
          <w:sz w:val="22"/>
          <w:szCs w:val="22"/>
        </w:rPr>
        <w:t xml:space="preserve">immediately </w:t>
      </w:r>
      <w:r w:rsidRPr="00EF5551">
        <w:rPr>
          <w:rFonts w:ascii="Arial" w:hAnsi="Arial" w:cs="Arial"/>
          <w:color w:val="000000" w:themeColor="text1"/>
          <w:sz w:val="22"/>
          <w:szCs w:val="22"/>
        </w:rPr>
        <w:t>sacrifice</w:t>
      </w:r>
      <w:r w:rsidR="00CA4DA9">
        <w:rPr>
          <w:rFonts w:ascii="Arial" w:hAnsi="Arial" w:cs="Arial"/>
          <w:color w:val="000000" w:themeColor="text1"/>
          <w:sz w:val="22"/>
          <w:szCs w:val="22"/>
        </w:rPr>
        <w:t>d</w:t>
      </w:r>
      <w:r w:rsidRPr="00EF5551">
        <w:rPr>
          <w:rFonts w:ascii="Arial" w:hAnsi="Arial" w:cs="Arial"/>
          <w:color w:val="000000" w:themeColor="text1"/>
          <w:sz w:val="22"/>
          <w:szCs w:val="22"/>
        </w:rPr>
        <w:t xml:space="preserve">. </w:t>
      </w:r>
    </w:p>
    <w:p w14:paraId="667AB76E" w14:textId="77777777" w:rsidR="00494187" w:rsidRPr="00EF5551" w:rsidRDefault="00494187" w:rsidP="00785932">
      <w:pPr>
        <w:rPr>
          <w:rFonts w:ascii="Arial" w:hAnsi="Arial" w:cs="Arial"/>
          <w:color w:val="000000" w:themeColor="text1"/>
          <w:sz w:val="22"/>
          <w:szCs w:val="22"/>
        </w:rPr>
      </w:pPr>
    </w:p>
    <w:p w14:paraId="6DFE9EB0"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785932">
      <w:pPr>
        <w:pStyle w:val="Heading2"/>
        <w:rPr>
          <w:rFonts w:ascii="Arial" w:hAnsi="Arial" w:cs="Arial"/>
          <w:color w:val="000000" w:themeColor="text1"/>
          <w:sz w:val="22"/>
          <w:szCs w:val="22"/>
        </w:rPr>
      </w:pPr>
    </w:p>
    <w:p w14:paraId="656CC8DF" w14:textId="6EDFFD2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w:t>
      </w:r>
      <w:r w:rsidRPr="00EF5551">
        <w:rPr>
          <w:rFonts w:ascii="Arial" w:hAnsi="Arial" w:cs="Arial"/>
          <w:color w:val="000000" w:themeColor="text1"/>
          <w:sz w:val="22"/>
          <w:szCs w:val="22"/>
        </w:rPr>
        <w:lastRenderedPageBreak/>
        <w:t xml:space="preserve">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785932">
      <w:pPr>
        <w:pStyle w:val="Heading2"/>
        <w:rPr>
          <w:rFonts w:ascii="Arial" w:hAnsi="Arial" w:cs="Arial"/>
          <w:color w:val="000000" w:themeColor="text1"/>
          <w:sz w:val="22"/>
          <w:szCs w:val="22"/>
        </w:rPr>
      </w:pPr>
    </w:p>
    <w:p w14:paraId="7076A0FA" w14:textId="7AC1C217"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409B7BC3"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(26)","plainTextFormattedCitation":"(26)","previouslyFormattedCitation":"(26)"},"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(26)</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(27)","plainTextFormattedCitation":"(27)","previouslyFormattedCitation":"(27)"},"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785932">
      <w:pPr>
        <w:pStyle w:val="Heading2"/>
        <w:rPr>
          <w:rFonts w:ascii="Arial" w:hAnsi="Arial" w:cs="Arial"/>
          <w:color w:val="000000" w:themeColor="text1"/>
          <w:sz w:val="22"/>
          <w:szCs w:val="22"/>
        </w:rPr>
      </w:pPr>
    </w:p>
    <w:p w14:paraId="6C9C4000" w14:textId="0406D5F0"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785932">
      <w:pPr>
        <w:pStyle w:val="Heading2"/>
        <w:rPr>
          <w:rFonts w:ascii="Arial" w:hAnsi="Arial" w:cs="Arial"/>
          <w:b/>
          <w:color w:val="000000" w:themeColor="text1"/>
          <w:sz w:val="22"/>
          <w:szCs w:val="22"/>
        </w:rPr>
      </w:pPr>
    </w:p>
    <w:p w14:paraId="12FE945B" w14:textId="359E1EFE" w:rsidR="00790E70" w:rsidRPr="00EF5551" w:rsidRDefault="00790E70" w:rsidP="00785932">
      <w:pPr>
        <w:pStyle w:val="Heading2"/>
        <w:rPr>
          <w:rFonts w:ascii="Arial" w:hAnsi="Arial" w:cs="Arial"/>
          <w:b/>
          <w:color w:val="000000" w:themeColor="text1"/>
          <w:sz w:val="22"/>
          <w:szCs w:val="22"/>
          <w:highlight w:val="red"/>
        </w:rPr>
      </w:pPr>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p>
    <w:p w14:paraId="2585CC7A" w14:textId="77777777" w:rsidR="00790E70" w:rsidRPr="00EF5551" w:rsidRDefault="00790E70" w:rsidP="00785932">
      <w:pPr>
        <w:pStyle w:val="Heading2"/>
        <w:rPr>
          <w:rFonts w:ascii="Arial" w:hAnsi="Arial" w:cs="Arial"/>
          <w:color w:val="000000" w:themeColor="text1"/>
          <w:sz w:val="22"/>
          <w:szCs w:val="22"/>
        </w:rPr>
      </w:pPr>
    </w:p>
    <w:p w14:paraId="19023851" w14:textId="35DAE71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028EF28D"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(28)","plainTextFormattedCitation":"(28)","previouslyFormattedCitation":"(28)"},"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(28)</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w:t>
      </w:r>
      <w:r w:rsidR="002E7CDE" w:rsidRPr="00EF5551">
        <w:rPr>
          <w:rFonts w:ascii="Arial" w:hAnsi="Arial" w:cs="Arial"/>
          <w:color w:val="000000" w:themeColor="text1"/>
          <w:sz w:val="22"/>
          <w:szCs w:val="22"/>
        </w:rPr>
        <w:lastRenderedPageBreak/>
        <w:t>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p>
    <w:p w14:paraId="349E5C98" w14:textId="77777777" w:rsidR="00790E70" w:rsidRPr="00EF5551" w:rsidRDefault="00790E70" w:rsidP="00785932">
      <w:pPr>
        <w:pStyle w:val="Heading2"/>
        <w:rPr>
          <w:rFonts w:ascii="Arial" w:hAnsi="Arial" w:cs="Arial"/>
          <w:color w:val="000000" w:themeColor="text1"/>
          <w:sz w:val="22"/>
          <w:szCs w:val="22"/>
        </w:rPr>
      </w:pPr>
    </w:p>
    <w:p w14:paraId="3A530A96" w14:textId="1A76C2A4"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2.8 </w:t>
      </w:r>
      <w:r w:rsidR="00CA4DA9">
        <w:rPr>
          <w:rFonts w:ascii="Arial" w:hAnsi="Arial" w:cs="Arial"/>
          <w:b/>
          <w:color w:val="000000" w:themeColor="text1"/>
          <w:sz w:val="22"/>
          <w:szCs w:val="22"/>
        </w:rPr>
        <w:t>RNA Sequencing</w:t>
      </w:r>
    </w:p>
    <w:p w14:paraId="1EC9EE64" w14:textId="4D725D5E" w:rsidR="00790E70" w:rsidRPr="008D174B" w:rsidRDefault="00790E70" w:rsidP="00785932">
      <w:pPr>
        <w:rPr>
          <w:rFonts w:ascii="Arial" w:hAnsi="Arial" w:cs="Arial"/>
          <w:color w:val="000000" w:themeColor="text1"/>
          <w:sz w:val="22"/>
          <w:szCs w:val="22"/>
          <w:highlight w:val="yellow"/>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w:t>
      </w:r>
      <w:r w:rsidR="00CA4DA9">
        <w:rPr>
          <w:rFonts w:ascii="Arial" w:hAnsi="Arial" w:cs="Arial"/>
          <w:color w:val="000000" w:themeColor="text1"/>
          <w:sz w:val="22"/>
          <w:szCs w:val="22"/>
        </w:rPr>
        <w:t xml:space="preserve">whole-transcriptome </w:t>
      </w:r>
      <w:r w:rsidRPr="00EF5551">
        <w:rPr>
          <w:rFonts w:ascii="Arial" w:hAnsi="Arial" w:cs="Arial"/>
          <w:color w:val="000000" w:themeColor="text1"/>
          <w:sz w:val="22"/>
          <w:szCs w:val="22"/>
        </w:rPr>
        <w:t>RNA expression</w:t>
      </w:r>
      <w:r w:rsidR="00CA4DA9">
        <w:rPr>
          <w:rFonts w:ascii="Arial" w:hAnsi="Arial" w:cs="Arial"/>
          <w:color w:val="000000" w:themeColor="text1"/>
          <w:sz w:val="22"/>
          <w:szCs w:val="22"/>
        </w:rPr>
        <w:t xml:space="preserve"> </w:t>
      </w:r>
      <w:r w:rsidR="007C3FF7">
        <w:rPr>
          <w:rFonts w:ascii="Arial" w:hAnsi="Arial" w:cs="Arial"/>
          <w:color w:val="000000" w:themeColor="text1"/>
          <w:sz w:val="22"/>
          <w:szCs w:val="22"/>
        </w:rPr>
        <w:t>using five wild-type and six knockout samples</w:t>
      </w:r>
      <w:r w:rsidRPr="00EF5551">
        <w:rPr>
          <w:rFonts w:ascii="Arial" w:hAnsi="Arial" w:cs="Arial"/>
          <w:color w:val="000000" w:themeColor="text1"/>
          <w:sz w:val="22"/>
          <w:szCs w:val="22"/>
        </w:rPr>
        <w:t xml:space="preserve">. RNA samples were prepared from the mouse tissues using the </w:t>
      </w:r>
      <w:proofErr w:type="spellStart"/>
      <w:r w:rsidRPr="00EF5551">
        <w:rPr>
          <w:rFonts w:ascii="Arial" w:hAnsi="Arial" w:cs="Arial"/>
          <w:color w:val="000000" w:themeColor="text1"/>
          <w:sz w:val="22"/>
          <w:szCs w:val="22"/>
        </w:rPr>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to ~50mg samples then homogenized and treated to collect the purified RNA. The RNA was quantified using a nanodrop</w:t>
      </w:r>
      <w:r w:rsidR="00A47D44">
        <w:rPr>
          <w:rFonts w:ascii="Arial" w:hAnsi="Arial" w:cs="Arial"/>
          <w:color w:val="000000" w:themeColor="text1"/>
          <w:sz w:val="22"/>
          <w:szCs w:val="22"/>
        </w:rPr>
        <w:t xml:space="preserve"> and purity was verified by an Agilent Bioanalyzer. All samples had a RNA integrity number (RIN) higher than 7</w:t>
      </w:r>
      <w:ins w:id="8" w:author="Noura El Habbal" w:date="2021-05-02T13:32:00Z">
        <w:r w:rsidR="007E6917">
          <w:rPr>
            <w:rFonts w:ascii="Arial" w:hAnsi="Arial" w:cs="Arial"/>
            <w:color w:val="000000" w:themeColor="text1"/>
            <w:sz w:val="22"/>
            <w:szCs w:val="22"/>
          </w:rPr>
          <w:t>.</w:t>
        </w:r>
      </w:ins>
      <w:r w:rsidR="00833EA2">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Pr>
          <w:rFonts w:ascii="Arial" w:hAnsi="Arial" w:cs="Arial"/>
          <w:color w:val="000000" w:themeColor="text1"/>
          <w:sz w:val="22"/>
          <w:szCs w:val="22"/>
        </w:rPr>
        <w:t>. P</w:t>
      </w:r>
      <w:r w:rsidR="00A47D44">
        <w:rPr>
          <w:rFonts w:ascii="Arial" w:hAnsi="Arial" w:cs="Arial"/>
        </w:rPr>
        <w:t>aired-end poly-A mRNA libraries were generated and sequenced to a</w:t>
      </w:r>
      <w:r w:rsidR="00B70B18">
        <w:rPr>
          <w:rFonts w:ascii="Arial" w:hAnsi="Arial" w:cs="Arial"/>
        </w:rPr>
        <w:t>n average</w:t>
      </w:r>
      <w:r w:rsidR="00A47D44">
        <w:rPr>
          <w:rFonts w:ascii="Arial" w:hAnsi="Arial" w:cs="Arial"/>
        </w:rPr>
        <w:t xml:space="preserve"> depth of </w:t>
      </w:r>
      <w:r w:rsidR="00B70B18">
        <w:rPr>
          <w:rFonts w:ascii="Arial" w:hAnsi="Arial" w:cs="Arial"/>
        </w:rPr>
        <w:t>57M (range 46M-69M)</w:t>
      </w:r>
      <w:r w:rsidR="00A47D44">
        <w:rPr>
          <w:rFonts w:ascii="Arial" w:hAnsi="Arial" w:cs="Arial"/>
        </w:rPr>
        <w:t xml:space="preserve"> </w:t>
      </w:r>
      <w:r w:rsidR="00B70B18">
        <w:rPr>
          <w:rFonts w:ascii="Arial" w:hAnsi="Arial" w:cs="Arial"/>
        </w:rPr>
        <w:t xml:space="preserve">reads/sample </w:t>
      </w:r>
      <w:r w:rsidR="00A47D44">
        <w:rPr>
          <w:rFonts w:ascii="Arial" w:hAnsi="Arial" w:cs="Arial"/>
        </w:rPr>
        <w:t xml:space="preserve">on Illumina </w:t>
      </w:r>
      <w:proofErr w:type="spellStart"/>
      <w:r w:rsidR="00A47D44">
        <w:rPr>
          <w:rFonts w:ascii="Arial" w:hAnsi="Arial" w:cs="Arial"/>
        </w:rPr>
        <w:t>NovaSeq</w:t>
      </w:r>
      <w:proofErr w:type="spellEnd"/>
      <w:r w:rsidR="00A47D44">
        <w:rPr>
          <w:rFonts w:ascii="Arial" w:hAnsi="Arial" w:cs="Arial"/>
        </w:rPr>
        <w:t xml:space="preserve"> </w:t>
      </w:r>
      <w:commentRangeStart w:id="9"/>
      <w:r w:rsidR="00A47D44">
        <w:rPr>
          <w:rFonts w:ascii="Arial" w:hAnsi="Arial" w:cs="Arial"/>
        </w:rPr>
        <w:t>platform</w:t>
      </w:r>
      <w:commentRangeEnd w:id="9"/>
      <w:r w:rsidR="000300D1">
        <w:rPr>
          <w:rStyle w:val="CommentReference"/>
        </w:rPr>
        <w:commentReference w:id="9"/>
      </w:r>
      <w:r w:rsidR="00A47D44">
        <w:rPr>
          <w:rFonts w:ascii="Arial" w:hAnsi="Arial" w:cs="Arial"/>
        </w:rPr>
        <w:t xml:space="preserve">.  Reads were aligned to </w:t>
      </w:r>
      <w:r w:rsidR="000300D1">
        <w:rPr>
          <w:rFonts w:ascii="Arial" w:hAnsi="Arial" w:cs="Arial"/>
        </w:rPr>
        <w:t>the</w:t>
      </w:r>
      <w:r w:rsidR="00A47D44">
        <w:rPr>
          <w:rFonts w:ascii="Arial" w:hAnsi="Arial" w:cs="Arial"/>
        </w:rPr>
        <w:t xml:space="preserve"> mouse reference genome </w:t>
      </w:r>
      <w:r w:rsidR="00A47D44" w:rsidRPr="00D62FC3">
        <w:rPr>
          <w:rFonts w:ascii="Arial" w:hAnsi="Arial" w:cs="Arial"/>
        </w:rPr>
        <w:t>GRCm38.p6</w:t>
      </w:r>
      <w:r w:rsidR="00A47D44">
        <w:rPr>
          <w:rFonts w:ascii="Arial" w:hAnsi="Arial" w:cs="Arial"/>
        </w:rPr>
        <w:t xml:space="preserve"> </w:t>
      </w:r>
      <w:r w:rsidR="000300D1">
        <w:rPr>
          <w:rFonts w:ascii="Arial" w:hAnsi="Arial" w:cs="Arial"/>
        </w:rPr>
        <w:t>using</w:t>
      </w:r>
      <w:r w:rsidR="00A47D44">
        <w:rPr>
          <w:rFonts w:ascii="Arial" w:hAnsi="Arial" w:cs="Arial"/>
        </w:rPr>
        <w:t xml:space="preserve"> </w:t>
      </w:r>
      <w:commentRangeStart w:id="10"/>
      <w:r w:rsidR="00A47D44">
        <w:rPr>
          <w:rFonts w:ascii="Arial" w:hAnsi="Arial" w:cs="Arial"/>
        </w:rPr>
        <w:t>Salmon v 1.3.0</w:t>
      </w:r>
      <w:commentRangeEnd w:id="10"/>
      <w:r w:rsidR="00A47D44">
        <w:rPr>
          <w:rStyle w:val="CommentReference"/>
        </w:rPr>
        <w:commentReference w:id="10"/>
      </w:r>
      <w:r w:rsidR="000300D1">
        <w:rPr>
          <w:rFonts w:ascii="Arial" w:hAnsi="Arial" w:cs="Arial"/>
        </w:rPr>
        <w:t xml:space="preserve"> </w:t>
      </w:r>
      <w:r w:rsidR="00A47D44">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(29)","plainTextFormattedCitation":"(29)","previouslyFormattedCitation":"(29)"},"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(29)</w:t>
      </w:r>
      <w:r w:rsidR="000300D1">
        <w:rPr>
          <w:rFonts w:ascii="Arial" w:hAnsi="Arial" w:cs="Arial"/>
        </w:rPr>
        <w:fldChar w:fldCharType="end"/>
      </w:r>
      <w:r w:rsidR="000300D1">
        <w:rPr>
          <w:rFonts w:ascii="Arial" w:hAnsi="Arial" w:cs="Arial"/>
        </w:rPr>
        <w:t xml:space="preserve"> </w:t>
      </w:r>
      <w:r w:rsidR="00A47D44">
        <w:rPr>
          <w:rFonts w:ascii="Arial" w:hAnsi="Arial" w:cs="Arial"/>
        </w:rPr>
        <w:t xml:space="preserve">with the </w:t>
      </w:r>
      <w:proofErr w:type="spellStart"/>
      <w:r w:rsidR="00A47D44">
        <w:rPr>
          <w:rFonts w:ascii="Arial" w:hAnsi="Arial" w:cs="Arial"/>
        </w:rPr>
        <w:t>gc</w:t>
      </w:r>
      <w:proofErr w:type="spellEnd"/>
      <w:r w:rsidR="00A47D44">
        <w:rPr>
          <w:rFonts w:ascii="Arial" w:hAnsi="Arial" w:cs="Arial"/>
        </w:rPr>
        <w:t xml:space="preserve">-bias and </w:t>
      </w:r>
      <w:proofErr w:type="spellStart"/>
      <w:r w:rsidR="00A47D44">
        <w:rPr>
          <w:rFonts w:ascii="Arial" w:hAnsi="Arial" w:cs="Arial"/>
        </w:rPr>
        <w:t>validateMappings</w:t>
      </w:r>
      <w:proofErr w:type="spellEnd"/>
      <w:r w:rsidR="00A47D44">
        <w:rPr>
          <w:rFonts w:ascii="Arial" w:hAnsi="Arial" w:cs="Arial"/>
        </w:rPr>
        <w:t xml:space="preserve"> flags. </w:t>
      </w:r>
      <w:r w:rsidR="00B70B18">
        <w:rPr>
          <w:rFonts w:ascii="Arial" w:hAnsi="Arial" w:cs="Arial"/>
        </w:rPr>
        <w:t xml:space="preserve">Mapping efficiency was 54.8% (sample range 53-56.6%). </w:t>
      </w:r>
      <w:r w:rsidR="00A47D44">
        <w:rPr>
          <w:rFonts w:ascii="Arial" w:hAnsi="Arial" w:cs="Arial"/>
        </w:rPr>
        <w:t xml:space="preserve">Transcript-level data was reduced to gene-level data via </w:t>
      </w:r>
      <w:proofErr w:type="spellStart"/>
      <w:r w:rsidR="00A47D44">
        <w:rPr>
          <w:rFonts w:ascii="Arial" w:hAnsi="Arial" w:cs="Arial"/>
        </w:rPr>
        <w:t>tximeta</w:t>
      </w:r>
      <w:proofErr w:type="spellEnd"/>
      <w:r w:rsidR="00EB2A6B">
        <w:rPr>
          <w:rFonts w:ascii="Arial" w:hAnsi="Arial" w:cs="Arial"/>
        </w:rPr>
        <w:t xml:space="preserve"> v1.8.4</w:t>
      </w:r>
      <w:r w:rsidR="00BD0A0D">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(30)","plainTextFormattedCitation":"(30)","previouslyFormattedCitation":"(30)"},"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(30)</w:t>
      </w:r>
      <w:r w:rsidR="00BD0A0D">
        <w:rPr>
          <w:rFonts w:ascii="Arial" w:hAnsi="Arial" w:cs="Arial"/>
        </w:rPr>
        <w:fldChar w:fldCharType="end"/>
      </w:r>
      <w:r w:rsidR="00A47D44">
        <w:rPr>
          <w:rFonts w:ascii="Arial" w:hAnsi="Arial" w:cs="Arial"/>
        </w:rPr>
        <w:t xml:space="preserve"> and </w:t>
      </w:r>
      <w:proofErr w:type="spellStart"/>
      <w:r w:rsidR="00A47D44">
        <w:rPr>
          <w:rFonts w:ascii="Arial" w:hAnsi="Arial" w:cs="Arial"/>
        </w:rPr>
        <w:t>txiimport</w:t>
      </w:r>
      <w:proofErr w:type="spellEnd"/>
      <w:r w:rsidR="00EB2A6B">
        <w:rPr>
          <w:rFonts w:ascii="Arial" w:hAnsi="Arial" w:cs="Arial"/>
        </w:rPr>
        <w:t xml:space="preserve"> v1.18.0</w:t>
      </w:r>
      <w:r w:rsidR="00A47D44">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(31)","plainTextFormattedCitation":"(31)","previouslyFormattedCitation":"(31)"},"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(31)</w:t>
      </w:r>
      <w:r w:rsidR="00BD0A0D">
        <w:rPr>
          <w:rFonts w:ascii="Arial" w:hAnsi="Arial" w:cs="Arial"/>
        </w:rPr>
        <w:fldChar w:fldCharType="end"/>
      </w:r>
      <w:r w:rsidR="00BD0A0D">
        <w:rPr>
          <w:rFonts w:ascii="Arial" w:hAnsi="Arial" w:cs="Arial"/>
        </w:rPr>
        <w:t xml:space="preserve"> </w:t>
      </w:r>
      <w:r w:rsidR="00A47D44">
        <w:rPr>
          <w:rFonts w:ascii="Arial" w:hAnsi="Arial" w:cs="Arial"/>
        </w:rPr>
        <w:t>prior to analysis by DESeq2 v1.</w:t>
      </w:r>
      <w:r w:rsidR="00EB2A6B">
        <w:rPr>
          <w:rFonts w:ascii="Arial" w:hAnsi="Arial" w:cs="Arial"/>
        </w:rPr>
        <w:t>30</w:t>
      </w:r>
      <w:r w:rsidR="00A47D44">
        <w:rPr>
          <w:rFonts w:ascii="Arial" w:hAnsi="Arial" w:cs="Arial"/>
        </w:rPr>
        <w:t>.1</w:t>
      </w:r>
      <w:r w:rsidR="000300D1">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(32)","plainTextFormattedCitation":"(32)","previouslyFormattedCitation":"(32)"},"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(32)</w:t>
      </w:r>
      <w:r w:rsidR="000300D1">
        <w:rPr>
          <w:rFonts w:ascii="Arial" w:hAnsi="Arial" w:cs="Arial"/>
        </w:rPr>
        <w:fldChar w:fldCharType="end"/>
      </w:r>
      <w:r w:rsidR="00A47D44">
        <w:rPr>
          <w:rFonts w:ascii="Arial" w:hAnsi="Arial" w:cs="Arial"/>
        </w:rPr>
        <w:t>.</w:t>
      </w:r>
      <w:ins w:id="11" w:author="Noura El Habbal" w:date="2021-05-11T00:17:00Z">
        <w:r w:rsidR="00E90630">
          <w:rPr>
            <w:rFonts w:ascii="Arial" w:hAnsi="Arial" w:cs="Arial"/>
          </w:rPr>
          <w:t xml:space="preserve"> </w:t>
        </w:r>
      </w:ins>
      <w:r w:rsidR="00A47D44">
        <w:rPr>
          <w:rFonts w:ascii="Arial" w:hAnsi="Arial" w:cs="Arial"/>
        </w:rPr>
        <w:t xml:space="preserve">To </w:t>
      </w:r>
      <w:r w:rsidR="000300D1">
        <w:rPr>
          <w:rFonts w:ascii="Arial" w:hAnsi="Arial" w:cs="Arial"/>
        </w:rPr>
        <w:t>determine</w:t>
      </w:r>
      <w:r w:rsidR="00A47D44">
        <w:rPr>
          <w:rFonts w:ascii="Arial" w:hAnsi="Arial" w:cs="Arial"/>
        </w:rPr>
        <w:t xml:space="preserve"> differential </w:t>
      </w:r>
      <w:r w:rsidR="000300D1">
        <w:rPr>
          <w:rFonts w:ascii="Arial" w:hAnsi="Arial" w:cs="Arial"/>
        </w:rPr>
        <w:t>expressed genes</w:t>
      </w:r>
      <w:r w:rsidR="00A47D44">
        <w:rPr>
          <w:rFonts w:ascii="Arial" w:hAnsi="Arial" w:cs="Arial"/>
        </w:rPr>
        <w:t xml:space="preserve"> we </w:t>
      </w:r>
      <w:r w:rsidR="000300D1">
        <w:rPr>
          <w:rFonts w:ascii="Arial" w:hAnsi="Arial" w:cs="Arial"/>
        </w:rPr>
        <w:t xml:space="preserve">evaluated </w:t>
      </w:r>
      <w:r w:rsidR="00BD0A0D">
        <w:rPr>
          <w:rFonts w:ascii="Arial" w:hAnsi="Arial" w:cs="Arial"/>
        </w:rPr>
        <w:t>14242</w:t>
      </w:r>
      <w:r w:rsidR="00A47D44">
        <w:rPr>
          <w:rFonts w:ascii="Arial" w:hAnsi="Arial" w:cs="Arial"/>
        </w:rPr>
        <w:t xml:space="preserve"> genes, excluding those with low or no read counts</w:t>
      </w:r>
      <w:r w:rsidR="00BD0A0D">
        <w:rPr>
          <w:rFonts w:ascii="Arial" w:hAnsi="Arial" w:cs="Arial"/>
        </w:rPr>
        <w:t>, identifying 265 differentially expressed genes</w:t>
      </w:r>
      <w:r w:rsidR="00A47D44">
        <w:rPr>
          <w:rFonts w:ascii="Arial" w:hAnsi="Arial" w:cs="Arial"/>
        </w:rPr>
        <w:t xml:space="preserve"> (q&lt;0.05). Full </w:t>
      </w:r>
      <w:r w:rsidR="00BD0A0D">
        <w:rPr>
          <w:rFonts w:ascii="Arial" w:hAnsi="Arial" w:cs="Arial"/>
        </w:rPr>
        <w:t>gene expression results</w:t>
      </w:r>
      <w:r w:rsidR="00A47D44">
        <w:rPr>
          <w:rFonts w:ascii="Arial" w:hAnsi="Arial" w:cs="Arial"/>
        </w:rPr>
        <w:t xml:space="preserve"> are reported in Supplementary Table 1. For gene set enrichment analyses, we used </w:t>
      </w:r>
      <w:proofErr w:type="spellStart"/>
      <w:r w:rsidR="00A47D44">
        <w:rPr>
          <w:rFonts w:ascii="Arial" w:hAnsi="Arial" w:cs="Arial"/>
        </w:rPr>
        <w:t>ClusterProfiler</w:t>
      </w:r>
      <w:proofErr w:type="spellEnd"/>
      <w:r w:rsidR="00A47D44">
        <w:rPr>
          <w:rFonts w:ascii="Arial" w:hAnsi="Arial" w:cs="Arial"/>
        </w:rPr>
        <w:t xml:space="preserve"> v3.16 after ranking </w:t>
      </w:r>
      <w:r w:rsidR="00BD0A0D">
        <w:rPr>
          <w:rFonts w:ascii="Arial" w:hAnsi="Arial" w:cs="Arial"/>
        </w:rPr>
        <w:t xml:space="preserve">genes </w:t>
      </w:r>
      <w:r w:rsidR="00A47D44">
        <w:rPr>
          <w:rFonts w:ascii="Arial" w:hAnsi="Arial" w:cs="Arial"/>
        </w:rPr>
        <w:t>by fold change</w:t>
      </w:r>
      <w:r w:rsidR="005F2606">
        <w:rPr>
          <w:rFonts w:ascii="Arial" w:hAnsi="Arial" w:cs="Arial"/>
        </w:rPr>
        <w:t xml:space="preserve"> and analyzing relative to Gene Ontologies. Similarities between enriched gene sets were calculated by Jaccard distances</w:t>
      </w:r>
      <w:r w:rsidR="00A47D44">
        <w:rPr>
          <w:rFonts w:ascii="Arial" w:hAnsi="Arial" w:cs="Arial"/>
        </w:rPr>
        <w:t xml:space="preserve">. Gene set enrichment results are presented in Supplementary Table 2. Data are available from GEO at accession number </w:t>
      </w:r>
      <w:commentRangeStart w:id="12"/>
      <w:r w:rsidR="00A47D44">
        <w:rPr>
          <w:rFonts w:ascii="Arial" w:hAnsi="Arial" w:cs="Arial"/>
        </w:rPr>
        <w:t>XXXX</w:t>
      </w:r>
      <w:commentRangeEnd w:id="12"/>
      <w:r w:rsidR="00A47D44">
        <w:rPr>
          <w:rStyle w:val="CommentReference"/>
        </w:rPr>
        <w:commentReference w:id="12"/>
      </w:r>
    </w:p>
    <w:p w14:paraId="3EC34251" w14:textId="63D3E38F" w:rsidR="00F06841" w:rsidRDefault="00F06841" w:rsidP="00785932">
      <w:pPr>
        <w:rPr>
          <w:rFonts w:ascii="Arial" w:hAnsi="Arial" w:cs="Arial"/>
          <w:color w:val="000000" w:themeColor="text1"/>
          <w:sz w:val="22"/>
          <w:szCs w:val="22"/>
        </w:rPr>
      </w:pPr>
    </w:p>
    <w:p w14:paraId="52CDBF63" w14:textId="43630D4C" w:rsidR="00F06841" w:rsidRDefault="00F06841" w:rsidP="00785932">
      <w:pPr>
        <w:rPr>
          <w:rFonts w:ascii="Arial" w:hAnsi="Arial" w:cs="Arial"/>
          <w:b/>
          <w:color w:val="000000" w:themeColor="text1"/>
          <w:sz w:val="22"/>
          <w:szCs w:val="22"/>
        </w:rPr>
      </w:pPr>
      <w:r>
        <w:rPr>
          <w:rFonts w:ascii="Arial" w:hAnsi="Arial" w:cs="Arial"/>
          <w:b/>
          <w:color w:val="000000" w:themeColor="text1"/>
          <w:sz w:val="22"/>
          <w:szCs w:val="22"/>
        </w:rPr>
        <w:t>2.</w:t>
      </w:r>
      <w:r w:rsidR="00A85F17">
        <w:rPr>
          <w:rFonts w:ascii="Arial" w:hAnsi="Arial" w:cs="Arial"/>
          <w:b/>
          <w:color w:val="000000" w:themeColor="text1"/>
          <w:sz w:val="22"/>
          <w:szCs w:val="22"/>
        </w:rPr>
        <w:t>9</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Lipidomic Analysis</w:t>
      </w:r>
    </w:p>
    <w:p w14:paraId="0241AAD2" w14:textId="6B905AEF" w:rsidR="00F06841" w:rsidRPr="00EF5551" w:rsidRDefault="00C677E6" w:rsidP="00785932">
      <w:pPr>
        <w:rPr>
          <w:rFonts w:ascii="Arial" w:hAnsi="Arial" w:cs="Arial"/>
          <w:color w:val="000000" w:themeColor="text1"/>
          <w:sz w:val="22"/>
          <w:szCs w:val="22"/>
        </w:rPr>
      </w:pPr>
      <w:r>
        <w:rPr>
          <w:rFonts w:ascii="Arial" w:hAnsi="Arial" w:cs="Arial"/>
          <w:color w:val="000000" w:themeColor="text1"/>
          <w:sz w:val="22"/>
          <w:szCs w:val="22"/>
        </w:rPr>
        <w:t>Lipidomic analyses were done by the Biomedical Research Core Facilities at the University of Michigan. Briefly,</w:t>
      </w:r>
      <w:r w:rsidR="00EE1F20" w:rsidRPr="00EE1F20">
        <w:rPr>
          <w:rFonts w:ascii="Arial" w:hAnsi="Arial" w:cs="Arial"/>
          <w:sz w:val="22"/>
          <w:szCs w:val="22"/>
        </w:rPr>
        <w:t xml:space="preserve"> </w:t>
      </w:r>
      <w:r w:rsidR="00EE1F20">
        <w:rPr>
          <w:rFonts w:ascii="Arial" w:hAnsi="Arial" w:cs="Arial"/>
          <w:color w:val="000000" w:themeColor="text1"/>
          <w:sz w:val="22"/>
          <w:szCs w:val="22"/>
        </w:rPr>
        <w:t>m</w:t>
      </w:r>
      <w:r w:rsidR="00EE1F20" w:rsidRPr="00EE1F20">
        <w:rPr>
          <w:rFonts w:ascii="Arial" w:hAnsi="Arial" w:cs="Arial"/>
          <w:color w:val="000000" w:themeColor="text1"/>
          <w:sz w:val="22"/>
          <w:szCs w:val="22"/>
        </w:rPr>
        <w:t xml:space="preserve">ilk samples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frozen at -80</w:t>
      </w:r>
      <w:r w:rsidR="00EE1F20" w:rsidRPr="00EE1F20">
        <w:rPr>
          <w:rFonts w:ascii="Arial" w:hAnsi="Arial" w:cs="Arial"/>
          <w:color w:val="000000" w:themeColor="text1"/>
          <w:sz w:val="22"/>
          <w:szCs w:val="22"/>
        </w:rPr>
        <w:sym w:font="Symbol" w:char="F0B0"/>
      </w:r>
      <w:r w:rsidR="00EE1F20" w:rsidRPr="00EE1F20">
        <w:rPr>
          <w:rFonts w:ascii="Arial" w:hAnsi="Arial" w:cs="Arial"/>
          <w:color w:val="000000" w:themeColor="text1"/>
          <w:sz w:val="22"/>
          <w:szCs w:val="22"/>
        </w:rPr>
        <w:t>C until analysis to prevent lipid hydrolysi</w:t>
      </w:r>
      <w:r w:rsidR="00EE1F20">
        <w:rPr>
          <w:rFonts w:ascii="Arial" w:hAnsi="Arial" w:cs="Arial"/>
          <w:color w:val="000000" w:themeColor="text1"/>
          <w:sz w:val="22"/>
          <w:szCs w:val="22"/>
        </w:rPr>
        <w:t>s.</w:t>
      </w:r>
      <w:r w:rsidR="00EE1F20" w:rsidRPr="00EE1F20">
        <w:rPr>
          <w:rFonts w:ascii="Arial" w:hAnsi="Arial" w:cs="Arial"/>
          <w:color w:val="000000" w:themeColor="text1"/>
          <w:sz w:val="22"/>
          <w:szCs w:val="22"/>
        </w:rPr>
        <w:t xml:space="preserve"> and peroxidation. Samples </w:t>
      </w:r>
      <w:r w:rsidR="00EE1F20">
        <w:rPr>
          <w:rFonts w:ascii="Arial" w:hAnsi="Arial" w:cs="Arial"/>
          <w:color w:val="000000" w:themeColor="text1"/>
          <w:sz w:val="22"/>
          <w:szCs w:val="22"/>
        </w:rPr>
        <w:t xml:space="preserve">were </w:t>
      </w:r>
      <w:r w:rsidR="00EE1F20" w:rsidRPr="00EE1F20">
        <w:rPr>
          <w:rFonts w:ascii="Arial" w:hAnsi="Arial" w:cs="Arial"/>
          <w:color w:val="000000" w:themeColor="text1"/>
          <w:sz w:val="22"/>
          <w:szCs w:val="22"/>
        </w:rPr>
        <w:t>quick</w:t>
      </w:r>
      <w:r w:rsidR="00EE1F20">
        <w:rPr>
          <w:rFonts w:ascii="Arial" w:hAnsi="Arial" w:cs="Arial"/>
          <w:color w:val="000000" w:themeColor="text1"/>
          <w:sz w:val="22"/>
          <w:szCs w:val="22"/>
        </w:rPr>
        <w:t>ly</w:t>
      </w:r>
      <w:r w:rsidR="00EE1F20" w:rsidRPr="00EE1F20">
        <w:rPr>
          <w:rFonts w:ascii="Arial" w:hAnsi="Arial" w:cs="Arial"/>
          <w:color w:val="000000" w:themeColor="text1"/>
          <w:sz w:val="22"/>
          <w:szCs w:val="22"/>
        </w:rPr>
        <w:t xml:space="preserve"> thawed once for lipidomic analysis </w:t>
      </w:r>
      <w:r w:rsidR="00EE1F20">
        <w:rPr>
          <w:rFonts w:ascii="Arial" w:hAnsi="Arial" w:cs="Arial"/>
          <w:color w:val="000000" w:themeColor="text1"/>
          <w:sz w:val="22"/>
          <w:szCs w:val="22"/>
        </w:rPr>
        <w:t>without</w:t>
      </w:r>
      <w:r w:rsidR="00EE1F20" w:rsidRPr="00EE1F20">
        <w:rPr>
          <w:rFonts w:ascii="Arial" w:hAnsi="Arial" w:cs="Arial"/>
          <w:color w:val="000000" w:themeColor="text1"/>
          <w:sz w:val="22"/>
          <w:szCs w:val="22"/>
        </w:rPr>
        <w:t xml:space="preserve"> undergo</w:t>
      </w:r>
      <w:r w:rsidR="00EE1F20">
        <w:rPr>
          <w:rFonts w:ascii="Arial" w:hAnsi="Arial" w:cs="Arial"/>
          <w:color w:val="000000" w:themeColor="text1"/>
          <w:sz w:val="22"/>
          <w:szCs w:val="22"/>
        </w:rPr>
        <w:t>ing</w:t>
      </w:r>
      <w:r w:rsidR="00EE1F20" w:rsidRPr="00EE1F20">
        <w:rPr>
          <w:rFonts w:ascii="Arial" w:hAnsi="Arial" w:cs="Arial"/>
          <w:color w:val="000000" w:themeColor="text1"/>
          <w:sz w:val="22"/>
          <w:szCs w:val="22"/>
        </w:rPr>
        <w:t xml:space="preserve"> multiple freeze-thaw cycles. L</w:t>
      </w:r>
      <w:r w:rsidR="00EE1F20">
        <w:rPr>
          <w:rFonts w:ascii="Arial" w:hAnsi="Arial" w:cs="Arial"/>
          <w:color w:val="000000" w:themeColor="text1"/>
          <w:sz w:val="22"/>
          <w:szCs w:val="22"/>
        </w:rPr>
        <w:t>ong chain fatty acid</w:t>
      </w:r>
      <w:r w:rsidR="00EE1F20" w:rsidRPr="00EE1F20">
        <w:rPr>
          <w:rFonts w:ascii="Arial" w:hAnsi="Arial" w:cs="Arial"/>
          <w:color w:val="000000" w:themeColor="text1"/>
          <w:sz w:val="22"/>
          <w:szCs w:val="22"/>
        </w:rPr>
        <w:t xml:space="preserve"> concentrations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determined by gas chromatography using an assay developed and optimized to analyze human milk in </w:t>
      </w:r>
      <w:commentRangeStart w:id="13"/>
      <w:commentRangeStart w:id="14"/>
      <w:r w:rsidR="00EE1F20" w:rsidRPr="00EE1F20">
        <w:rPr>
          <w:rFonts w:ascii="Arial" w:hAnsi="Arial" w:cs="Arial"/>
          <w:color w:val="000000" w:themeColor="text1"/>
          <w:sz w:val="22"/>
          <w:szCs w:val="22"/>
        </w:rPr>
        <w:t>consultation</w:t>
      </w:r>
      <w:commentRangeEnd w:id="13"/>
      <w:r w:rsidR="00CE4B7C">
        <w:rPr>
          <w:rStyle w:val="CommentReference"/>
        </w:rPr>
        <w:commentReference w:id="13"/>
      </w:r>
      <w:commentRangeEnd w:id="14"/>
      <w:r w:rsidR="007E6917">
        <w:rPr>
          <w:rStyle w:val="CommentReference"/>
        </w:rPr>
        <w:commentReference w:id="14"/>
      </w:r>
      <w:r w:rsidR="00EE1F20" w:rsidRPr="00EE1F20">
        <w:rPr>
          <w:rFonts w:ascii="Arial" w:hAnsi="Arial" w:cs="Arial"/>
          <w:color w:val="000000" w:themeColor="text1"/>
          <w:sz w:val="22"/>
          <w:szCs w:val="22"/>
        </w:rPr>
        <w:t xml:space="preserve"> with the University of Michigan Regional Comprehensive Metabolomics Resource Core. Results </w:t>
      </w:r>
      <w:r w:rsidR="00EE1F20">
        <w:rPr>
          <w:rFonts w:ascii="Arial" w:hAnsi="Arial" w:cs="Arial"/>
          <w:color w:val="000000" w:themeColor="text1"/>
          <w:sz w:val="22"/>
          <w:szCs w:val="22"/>
        </w:rPr>
        <w:t>were reported</w:t>
      </w:r>
      <w:r w:rsidR="00EE1F20" w:rsidRPr="00EE1F20">
        <w:rPr>
          <w:rFonts w:ascii="Arial" w:hAnsi="Arial" w:cs="Arial"/>
          <w:color w:val="000000" w:themeColor="text1"/>
          <w:sz w:val="22"/>
          <w:szCs w:val="22"/>
        </w:rPr>
        <w:t xml:space="preserve"> on 33 lipid classes from C14:0 to </w:t>
      </w:r>
      <w:r w:rsidR="00EE1F20">
        <w:rPr>
          <w:rFonts w:ascii="Arial" w:hAnsi="Arial" w:cs="Arial"/>
          <w:color w:val="000000" w:themeColor="text1"/>
          <w:sz w:val="22"/>
          <w:szCs w:val="22"/>
        </w:rPr>
        <w:t>C</w:t>
      </w:r>
      <w:r w:rsidR="00EE1F20" w:rsidRPr="00EE1F20">
        <w:rPr>
          <w:rFonts w:ascii="Arial" w:hAnsi="Arial" w:cs="Arial"/>
          <w:color w:val="000000" w:themeColor="text1"/>
          <w:sz w:val="22"/>
          <w:szCs w:val="22"/>
        </w:rPr>
        <w:t xml:space="preserve">24:1. Lipidomic analysis methods include sample extraction, semi-purification and </w:t>
      </w:r>
      <w:r w:rsidR="00D30BF4" w:rsidRPr="00EE1F20">
        <w:rPr>
          <w:rFonts w:ascii="Arial" w:hAnsi="Arial" w:cs="Arial"/>
          <w:color w:val="000000" w:themeColor="text1"/>
          <w:sz w:val="22"/>
          <w:szCs w:val="22"/>
        </w:rPr>
        <w:t>derivatization</w:t>
      </w:r>
      <w:r w:rsidR="00EE1F20" w:rsidRPr="00EE1F20">
        <w:rPr>
          <w:rFonts w:ascii="Arial" w:hAnsi="Arial" w:cs="Arial"/>
          <w:color w:val="000000" w:themeColor="text1"/>
          <w:sz w:val="22"/>
          <w:szCs w:val="22"/>
        </w:rPr>
        <w:t xml:space="preserve"> followed by fatty acid measurement by gas chromatography </w:t>
      </w:r>
      <w:r w:rsidR="00D30BF4">
        <w:rPr>
          <w:rFonts w:ascii="Arial" w:hAnsi="Arial" w:cs="Arial"/>
          <w:color w:val="000000" w:themeColor="text1"/>
          <w:sz w:val="22"/>
          <w:szCs w:val="22"/>
        </w:rPr>
        <w:t xml:space="preserve">(GC) </w:t>
      </w:r>
      <w:r w:rsidR="00EE1F20" w:rsidRPr="00EE1F20">
        <w:rPr>
          <w:rFonts w:ascii="Arial" w:hAnsi="Arial" w:cs="Arial"/>
          <w:color w:val="000000" w:themeColor="text1"/>
          <w:sz w:val="22"/>
          <w:szCs w:val="22"/>
        </w:rPr>
        <w:t xml:space="preserve">using an </w:t>
      </w:r>
      <w:r w:rsidR="00D30BF4" w:rsidRPr="00EE1F20">
        <w:rPr>
          <w:rFonts w:ascii="Arial" w:hAnsi="Arial" w:cs="Arial"/>
          <w:color w:val="000000" w:themeColor="text1"/>
          <w:sz w:val="22"/>
          <w:szCs w:val="22"/>
        </w:rPr>
        <w:t>Agilent</w:t>
      </w:r>
      <w:r w:rsidR="00EE1F20" w:rsidRPr="00EE1F20">
        <w:rPr>
          <w:rFonts w:ascii="Arial" w:hAnsi="Arial" w:cs="Arial"/>
          <w:color w:val="000000" w:themeColor="text1"/>
          <w:sz w:val="22"/>
          <w:szCs w:val="22"/>
        </w:rPr>
        <w:t xml:space="preserve"> GC equipped with flame ionization detector. The coefficient of variation for lipidomic analysis is 2.5-3.6%.</w:t>
      </w:r>
    </w:p>
    <w:p w14:paraId="33D96FFB" w14:textId="77777777" w:rsidR="00790E70" w:rsidRPr="00EF5551" w:rsidRDefault="00790E70" w:rsidP="00785932">
      <w:pPr>
        <w:rPr>
          <w:rFonts w:ascii="Arial" w:hAnsi="Arial" w:cs="Arial"/>
          <w:color w:val="000000" w:themeColor="text1"/>
          <w:sz w:val="22"/>
          <w:szCs w:val="22"/>
        </w:rPr>
      </w:pPr>
    </w:p>
    <w:p w14:paraId="37A9B99D" w14:textId="7DB70BA5" w:rsidR="00790E70"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2.1</w:t>
      </w:r>
      <w:r w:rsidR="00A85F17">
        <w:rPr>
          <w:rFonts w:ascii="Arial" w:hAnsi="Arial" w:cs="Arial"/>
          <w:b/>
          <w:color w:val="000000" w:themeColor="text1"/>
          <w:sz w:val="22"/>
          <w:szCs w:val="22"/>
        </w:rPr>
        <w:t>0</w:t>
      </w:r>
      <w:r w:rsidRPr="00EF5551">
        <w:rPr>
          <w:rFonts w:ascii="Arial" w:hAnsi="Arial" w:cs="Arial"/>
          <w:b/>
          <w:color w:val="000000" w:themeColor="text1"/>
          <w:sz w:val="22"/>
          <w:szCs w:val="22"/>
        </w:rPr>
        <w:t xml:space="preserve"> </w:t>
      </w:r>
      <w:r w:rsidR="00790E70" w:rsidRPr="00EF5551">
        <w:rPr>
          <w:rFonts w:ascii="Arial" w:hAnsi="Arial" w:cs="Arial"/>
          <w:b/>
          <w:color w:val="000000" w:themeColor="text1"/>
          <w:sz w:val="22"/>
          <w:szCs w:val="22"/>
        </w:rPr>
        <w:t>Histology</w:t>
      </w:r>
    </w:p>
    <w:p w14:paraId="0542962E" w14:textId="1E0D1F5E" w:rsidR="00790E70"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w:t>
      </w:r>
      <w:r w:rsidR="00D30BF4">
        <w:rPr>
          <w:rFonts w:ascii="Arial" w:hAnsi="Arial" w:cs="Arial"/>
          <w:color w:val="000000" w:themeColor="text1"/>
          <w:sz w:val="22"/>
          <w:szCs w:val="22"/>
        </w:rPr>
        <w:t>for</w:t>
      </w:r>
      <w:r w:rsidRPr="00EF5551">
        <w:rPr>
          <w:rFonts w:ascii="Arial" w:hAnsi="Arial" w:cs="Arial"/>
          <w:color w:val="000000" w:themeColor="text1"/>
          <w:sz w:val="22"/>
          <w:szCs w:val="22"/>
        </w:rPr>
        <w:t xml:space="preserve"> adipocyte size and count</w:t>
      </w:r>
      <w:r w:rsidR="00B119B7">
        <w:rPr>
          <w:rFonts w:ascii="Arial" w:hAnsi="Arial" w:cs="Arial"/>
          <w:color w:val="000000" w:themeColor="text1"/>
          <w:sz w:val="22"/>
          <w:szCs w:val="22"/>
        </w:rPr>
        <w:t xml:space="preserve"> with one slide per mouse.</w:t>
      </w:r>
    </w:p>
    <w:p w14:paraId="04D123E7" w14:textId="665B1847" w:rsidR="009D5728" w:rsidRDefault="009D5728" w:rsidP="00785932">
      <w:pPr>
        <w:rPr>
          <w:rFonts w:ascii="Arial" w:hAnsi="Arial" w:cs="Arial"/>
          <w:color w:val="000000" w:themeColor="text1"/>
          <w:sz w:val="22"/>
          <w:szCs w:val="22"/>
        </w:rPr>
      </w:pPr>
    </w:p>
    <w:p w14:paraId="64264347" w14:textId="5D6F740A" w:rsidR="009D5728" w:rsidRDefault="009D5728" w:rsidP="009D5728">
      <w:pPr>
        <w:rPr>
          <w:rFonts w:ascii="Arial" w:hAnsi="Arial" w:cs="Arial"/>
          <w:b/>
          <w:color w:val="000000" w:themeColor="text1"/>
          <w:sz w:val="22"/>
          <w:szCs w:val="22"/>
        </w:rPr>
      </w:pPr>
      <w:r w:rsidRPr="00EF5551">
        <w:rPr>
          <w:rFonts w:ascii="Arial" w:hAnsi="Arial" w:cs="Arial"/>
          <w:b/>
          <w:color w:val="000000" w:themeColor="text1"/>
          <w:sz w:val="22"/>
          <w:szCs w:val="22"/>
        </w:rPr>
        <w:t>2.1</w:t>
      </w:r>
      <w:r w:rsidR="00A85F17">
        <w:rPr>
          <w:rFonts w:ascii="Arial" w:hAnsi="Arial" w:cs="Arial"/>
          <w:b/>
          <w:color w:val="000000" w:themeColor="text1"/>
          <w:sz w:val="22"/>
          <w:szCs w:val="22"/>
        </w:rPr>
        <w:t>1</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Mammary Gland Adipocyte Sizing and </w:t>
      </w:r>
      <w:commentRangeStart w:id="15"/>
      <w:r>
        <w:rPr>
          <w:rFonts w:ascii="Arial" w:hAnsi="Arial" w:cs="Arial"/>
          <w:b/>
          <w:color w:val="000000" w:themeColor="text1"/>
          <w:sz w:val="22"/>
          <w:szCs w:val="22"/>
        </w:rPr>
        <w:t>Counting</w:t>
      </w:r>
      <w:commentRangeEnd w:id="15"/>
      <w:r>
        <w:rPr>
          <w:rStyle w:val="CommentReference"/>
        </w:rPr>
        <w:commentReference w:id="15"/>
      </w:r>
    </w:p>
    <w:p w14:paraId="5F7A3C63" w14:textId="5BC4EC8B" w:rsidR="009D5728" w:rsidRPr="009D5728" w:rsidRDefault="004B6823" w:rsidP="009D5728">
      <w:pPr>
        <w:rPr>
          <w:rFonts w:ascii="Times New Roman" w:eastAsia="Times New Roman" w:hAnsi="Times New Roman" w:cs="Times New Roman"/>
        </w:rPr>
      </w:pPr>
      <w:r>
        <w:rPr>
          <w:rFonts w:ascii="Arial" w:eastAsia="Times New Roman" w:hAnsi="Arial" w:cs="Arial"/>
          <w:color w:val="000000"/>
          <w:sz w:val="22"/>
          <w:szCs w:val="22"/>
        </w:rPr>
        <w:t xml:space="preserve">Using </w:t>
      </w:r>
      <w:r w:rsidR="00B119B7">
        <w:rPr>
          <w:rFonts w:ascii="Arial" w:eastAsia="Times New Roman" w:hAnsi="Arial" w:cs="Arial"/>
          <w:color w:val="000000"/>
          <w:sz w:val="22"/>
          <w:szCs w:val="22"/>
        </w:rPr>
        <w:t>an EVOS inverted fluorescent microscope, eight representative sections per slide were taken at a 10x objective</w:t>
      </w:r>
      <w:r w:rsidR="0078411D">
        <w:rPr>
          <w:rFonts w:ascii="Arial" w:eastAsia="Times New Roman" w:hAnsi="Arial" w:cs="Arial"/>
          <w:color w:val="000000"/>
          <w:sz w:val="22"/>
          <w:szCs w:val="22"/>
        </w:rPr>
        <w:t xml:space="preserve"> and covered the entire tissue area</w:t>
      </w:r>
      <w:r w:rsidR="00B119B7">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 xml:space="preserve">Mammary gland adipocytes were quantified using the software ImageJ. </w:t>
      </w:r>
      <w:r w:rsidR="00B119B7">
        <w:rPr>
          <w:rFonts w:ascii="Arial" w:eastAsia="Times New Roman" w:hAnsi="Arial" w:cs="Arial"/>
          <w:color w:val="000000"/>
          <w:sz w:val="22"/>
          <w:szCs w:val="22"/>
        </w:rPr>
        <w:t xml:space="preserve">Using the 10x objective, the scale was measured at 1.21 </w:t>
      </w:r>
      <w:r w:rsidR="00B119B7" w:rsidRPr="00B119B7">
        <w:rPr>
          <w:rFonts w:ascii="Arial" w:eastAsia="Times New Roman" w:hAnsi="Arial" w:cs="Arial"/>
          <w:color w:val="000000"/>
          <w:sz w:val="22"/>
          <w:szCs w:val="22"/>
        </w:rPr>
        <w:t>pixels</w:t>
      </w:r>
      <w:r w:rsidR="00B119B7">
        <w:rPr>
          <w:rFonts w:ascii="Arial" w:eastAsia="Times New Roman" w:hAnsi="Arial" w:cs="Arial"/>
          <w:color w:val="000000"/>
          <w:sz w:val="22"/>
          <w:szCs w:val="22"/>
          <w:vertAlign w:val="superscript"/>
        </w:rPr>
        <w:t xml:space="preserve">2 </w:t>
      </w:r>
      <w:r w:rsidR="00B119B7">
        <w:rPr>
          <w:rFonts w:ascii="Arial" w:eastAsia="Times New Roman" w:hAnsi="Arial" w:cs="Arial"/>
          <w:color w:val="000000"/>
          <w:sz w:val="22"/>
          <w:szCs w:val="22"/>
        </w:rPr>
        <w:t xml:space="preserve">being equivalent to </w:t>
      </w:r>
      <w:r w:rsidR="00B119B7" w:rsidRPr="00B119B7">
        <w:rPr>
          <w:rFonts w:ascii="Arial" w:eastAsia="Times New Roman" w:hAnsi="Arial" w:cs="Arial"/>
          <w:color w:val="000000"/>
          <w:sz w:val="22"/>
          <w:szCs w:val="22"/>
        </w:rPr>
        <w:t>1</w:t>
      </w:r>
      <w:r w:rsidR="00B119B7" w:rsidRPr="00B119B7">
        <w:rPr>
          <w:rFonts w:ascii="Arial" w:hAnsi="Arial" w:cs="Arial"/>
          <w:bCs/>
          <w:color w:val="000000" w:themeColor="text1"/>
          <w:sz w:val="22"/>
          <w:szCs w:val="22"/>
        </w:rPr>
        <w:t xml:space="preserve"> </w:t>
      </w:r>
      <w:r w:rsidR="00B119B7" w:rsidRPr="009F262F">
        <w:rPr>
          <w:rFonts w:ascii="Arial" w:hAnsi="Arial" w:cs="Arial"/>
          <w:bCs/>
          <w:color w:val="000000" w:themeColor="text1"/>
          <w:sz w:val="22"/>
          <w:szCs w:val="22"/>
        </w:rPr>
        <w:t>µm</w:t>
      </w:r>
      <w:r w:rsidR="00B119B7" w:rsidRPr="009F262F">
        <w:rPr>
          <w:rFonts w:ascii="Arial" w:hAnsi="Arial" w:cs="Arial"/>
          <w:bCs/>
          <w:color w:val="000000" w:themeColor="text1"/>
          <w:sz w:val="22"/>
          <w:szCs w:val="22"/>
          <w:vertAlign w:val="superscript"/>
        </w:rPr>
        <w:t>2</w:t>
      </w:r>
      <w:r w:rsidR="00B119B7">
        <w:rPr>
          <w:rFonts w:ascii="Arial" w:hAnsi="Arial" w:cs="Arial"/>
          <w:bCs/>
          <w:color w:val="000000" w:themeColor="text1"/>
          <w:sz w:val="22"/>
          <w:szCs w:val="22"/>
          <w:vertAlign w:val="superscript"/>
        </w:rPr>
        <w:t xml:space="preserve">. </w:t>
      </w:r>
      <w:r w:rsidR="00B119B7" w:rsidRPr="00B119B7">
        <w:rPr>
          <w:rFonts w:ascii="Arial" w:hAnsi="Arial" w:cs="Arial"/>
          <w:bCs/>
          <w:color w:val="000000" w:themeColor="text1"/>
          <w:sz w:val="22"/>
          <w:szCs w:val="22"/>
        </w:rPr>
        <w:t>This conversion was used</w:t>
      </w:r>
      <w:r w:rsidR="00B119B7">
        <w:rPr>
          <w:rFonts w:ascii="Arial" w:hAnsi="Arial" w:cs="Arial"/>
          <w:bCs/>
          <w:color w:val="000000" w:themeColor="text1"/>
          <w:sz w:val="22"/>
          <w:szCs w:val="22"/>
          <w:vertAlign w:val="superscript"/>
        </w:rPr>
        <w:t xml:space="preserve">  </w:t>
      </w:r>
      <w:r w:rsidR="00B119B7">
        <w:rPr>
          <w:rFonts w:ascii="Arial" w:eastAsia="Times New Roman" w:hAnsi="Arial" w:cs="Arial"/>
          <w:color w:val="000000"/>
          <w:sz w:val="22"/>
          <w:szCs w:val="22"/>
        </w:rPr>
        <w:t xml:space="preserve">to assess adipocyte area in </w:t>
      </w:r>
      <w:r w:rsidR="00B119B7" w:rsidRPr="009F262F">
        <w:rPr>
          <w:rFonts w:ascii="Arial" w:hAnsi="Arial" w:cs="Arial"/>
          <w:bCs/>
          <w:color w:val="000000" w:themeColor="text1"/>
          <w:sz w:val="22"/>
          <w:szCs w:val="22"/>
        </w:rPr>
        <w:t>µm</w:t>
      </w:r>
      <w:r w:rsidR="00B119B7" w:rsidRPr="009F262F">
        <w:rPr>
          <w:rFonts w:ascii="Arial" w:hAnsi="Arial" w:cs="Arial"/>
          <w:bCs/>
          <w:color w:val="000000" w:themeColor="text1"/>
          <w:sz w:val="22"/>
          <w:szCs w:val="22"/>
          <w:vertAlign w:val="superscript"/>
        </w:rPr>
        <w:t>2</w:t>
      </w:r>
      <w:r w:rsidR="00B119B7">
        <w:rPr>
          <w:rFonts w:ascii="Arial" w:hAnsi="Arial" w:cs="Arial"/>
          <w:bCs/>
          <w:color w:val="000000" w:themeColor="text1"/>
          <w:sz w:val="22"/>
          <w:szCs w:val="22"/>
        </w:rPr>
        <w:t xml:space="preserve">. </w:t>
      </w:r>
      <w:r w:rsidR="00B119B7">
        <w:rPr>
          <w:rFonts w:ascii="Arial" w:hAnsi="Arial" w:cs="Arial"/>
          <w:bCs/>
          <w:color w:val="000000" w:themeColor="text1"/>
          <w:sz w:val="22"/>
          <w:szCs w:val="22"/>
        </w:rPr>
        <w:lastRenderedPageBreak/>
        <w:t xml:space="preserve">Briefly, </w:t>
      </w:r>
      <w:r w:rsidR="00B119B7">
        <w:rPr>
          <w:rFonts w:ascii="Arial" w:eastAsia="Times New Roman" w:hAnsi="Arial" w:cs="Arial"/>
          <w:color w:val="000000"/>
          <w:sz w:val="22"/>
          <w:szCs w:val="22"/>
        </w:rPr>
        <w:t>t</w:t>
      </w:r>
      <w:r w:rsidR="009D5728" w:rsidRPr="009D5728">
        <w:rPr>
          <w:rFonts w:ascii="Arial" w:eastAsia="Times New Roman" w:hAnsi="Arial" w:cs="Arial"/>
          <w:color w:val="000000"/>
          <w:sz w:val="22"/>
          <w:szCs w:val="22"/>
        </w:rPr>
        <w:t xml:space="preserve">he </w:t>
      </w:r>
      <w:r w:rsidR="00B119B7">
        <w:rPr>
          <w:rFonts w:ascii="Arial" w:eastAsia="Times New Roman" w:hAnsi="Arial" w:cs="Arial"/>
          <w:color w:val="000000"/>
          <w:sz w:val="22"/>
          <w:szCs w:val="22"/>
        </w:rPr>
        <w:t>A</w:t>
      </w:r>
      <w:r w:rsidR="009D5728" w:rsidRPr="009D5728">
        <w:rPr>
          <w:rFonts w:ascii="Arial" w:eastAsia="Times New Roman" w:hAnsi="Arial" w:cs="Arial"/>
          <w:color w:val="000000"/>
          <w:sz w:val="22"/>
          <w:szCs w:val="22"/>
        </w:rPr>
        <w:t xml:space="preserve">dipocyte </w:t>
      </w:r>
      <w:r w:rsidR="00B119B7">
        <w:rPr>
          <w:rFonts w:ascii="Arial" w:eastAsia="Times New Roman" w:hAnsi="Arial" w:cs="Arial"/>
          <w:color w:val="000000"/>
          <w:sz w:val="22"/>
          <w:szCs w:val="22"/>
        </w:rPr>
        <w:t>T</w:t>
      </w:r>
      <w:r w:rsidR="009D5728" w:rsidRPr="009D5728">
        <w:rPr>
          <w:rFonts w:ascii="Arial" w:eastAsia="Times New Roman" w:hAnsi="Arial" w:cs="Arial"/>
          <w:color w:val="000000"/>
          <w:sz w:val="22"/>
          <w:szCs w:val="22"/>
        </w:rPr>
        <w:t xml:space="preserve">ools </w:t>
      </w:r>
      <w:r w:rsidR="00B119B7">
        <w:rPr>
          <w:rFonts w:ascii="Arial" w:eastAsia="Times New Roman" w:hAnsi="Arial" w:cs="Arial"/>
          <w:color w:val="000000"/>
          <w:sz w:val="22"/>
          <w:szCs w:val="22"/>
        </w:rPr>
        <w:t>Macros P</w:t>
      </w:r>
      <w:r w:rsidR="009D5728" w:rsidRPr="009D5728">
        <w:rPr>
          <w:rFonts w:ascii="Arial" w:eastAsia="Times New Roman" w:hAnsi="Arial" w:cs="Arial"/>
          <w:color w:val="000000"/>
          <w:sz w:val="22"/>
          <w:szCs w:val="22"/>
        </w:rPr>
        <w:t xml:space="preserve">lugin was </w:t>
      </w:r>
      <w:r w:rsidR="00B119B7">
        <w:rPr>
          <w:rFonts w:ascii="Arial" w:eastAsia="Times New Roman" w:hAnsi="Arial" w:cs="Arial"/>
          <w:color w:val="000000"/>
          <w:sz w:val="22"/>
          <w:szCs w:val="22"/>
        </w:rPr>
        <w:t>installed</w:t>
      </w:r>
      <w:r w:rsidR="009D5728" w:rsidRPr="009D5728">
        <w:rPr>
          <w:rFonts w:ascii="Arial" w:eastAsia="Times New Roman" w:hAnsi="Arial" w:cs="Arial"/>
          <w:color w:val="000000"/>
          <w:sz w:val="22"/>
          <w:szCs w:val="22"/>
        </w:rPr>
        <w:t xml:space="preserve"> </w:t>
      </w:r>
      <w:r w:rsidR="00B119B7">
        <w:rPr>
          <w:rFonts w:ascii="Arial" w:eastAsia="Times New Roman" w:hAnsi="Arial" w:cs="Arial"/>
          <w:color w:val="000000"/>
          <w:sz w:val="22"/>
          <w:szCs w:val="22"/>
        </w:rPr>
        <w:t>to ImageJ</w:t>
      </w:r>
      <w:r w:rsidR="009D5728" w:rsidRPr="009D5728">
        <w:rPr>
          <w:rFonts w:ascii="Arial" w:eastAsia="Times New Roman" w:hAnsi="Arial" w:cs="Arial"/>
          <w:color w:val="000000"/>
          <w:sz w:val="22"/>
          <w:szCs w:val="22"/>
        </w:rPr>
        <w:t xml:space="preserve">. This plugin provided the parameters </w:t>
      </w:r>
      <w:r w:rsidR="005F64D4">
        <w:rPr>
          <w:rFonts w:ascii="Arial" w:eastAsia="Times New Roman" w:hAnsi="Arial" w:cs="Arial"/>
          <w:color w:val="000000"/>
          <w:sz w:val="22"/>
          <w:szCs w:val="22"/>
        </w:rPr>
        <w:t>“p”</w:t>
      </w:r>
      <w:r w:rsidR="009D5728" w:rsidRPr="009D5728">
        <w:rPr>
          <w:rFonts w:ascii="Arial" w:eastAsia="Times New Roman" w:hAnsi="Arial" w:cs="Arial"/>
          <w:color w:val="000000"/>
          <w:sz w:val="22"/>
          <w:szCs w:val="22"/>
        </w:rPr>
        <w:t xml:space="preserve">, processing adipocyte segmentations options, and </w:t>
      </w:r>
      <w:r w:rsidR="005F64D4">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s</w:t>
      </w:r>
      <w:r w:rsidR="005F64D4">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 simple adipocyte segmentation options. In analyzing our images the parameter</w:t>
      </w:r>
      <w:r w:rsidR="005F64D4">
        <w:rPr>
          <w:rFonts w:ascii="Arial" w:eastAsia="Times New Roman" w:hAnsi="Arial" w:cs="Arial"/>
          <w:color w:val="000000"/>
          <w:sz w:val="22"/>
          <w:szCs w:val="22"/>
        </w:rPr>
        <w:t xml:space="preserve"> filters</w:t>
      </w:r>
      <w:r w:rsidR="009D5728" w:rsidRPr="009D5728">
        <w:rPr>
          <w:rFonts w:ascii="Arial" w:eastAsia="Times New Roman" w:hAnsi="Arial" w:cs="Arial"/>
          <w:color w:val="000000"/>
          <w:sz w:val="22"/>
          <w:szCs w:val="22"/>
        </w:rPr>
        <w:t xml:space="preserve"> for </w:t>
      </w:r>
      <w:r w:rsidR="005F64D4">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p</w:t>
      </w:r>
      <w:r w:rsidR="005F64D4">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 xml:space="preserve"> 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40</w:t>
      </w:r>
      <w:r w:rsidR="00AC5BB6">
        <w:rPr>
          <w:rFonts w:ascii="Arial" w:eastAsia="Times New Roman" w:hAnsi="Arial" w:cs="Arial"/>
          <w:color w:val="000000"/>
          <w:sz w:val="22"/>
          <w:szCs w:val="22"/>
        </w:rPr>
        <w:t xml:space="preserve"> </w:t>
      </w:r>
      <w:commentRangeStart w:id="16"/>
      <w:r w:rsidR="00AC5BB6">
        <w:rPr>
          <w:rFonts w:ascii="Arial" w:eastAsia="Times New Roman" w:hAnsi="Arial" w:cs="Arial"/>
          <w:color w:val="000000"/>
          <w:sz w:val="22"/>
          <w:szCs w:val="22"/>
        </w:rPr>
        <w:t>pixels</w:t>
      </w:r>
      <w:commentRangeEnd w:id="16"/>
      <w:r w:rsidR="00AC5BB6">
        <w:rPr>
          <w:rStyle w:val="CommentReference"/>
        </w:rPr>
        <w:commentReference w:id="16"/>
      </w:r>
      <w:r w:rsidR="009D5728" w:rsidRPr="009D5728">
        <w:rPr>
          <w:rFonts w:ascii="Arial" w:eastAsia="Times New Roman" w:hAnsi="Arial" w:cs="Arial"/>
          <w:color w:val="000000"/>
          <w:sz w:val="22"/>
          <w:szCs w:val="22"/>
        </w:rPr>
        <w:t>,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1000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and dilates 30</w:t>
      </w:r>
      <w:r w:rsidR="005F64D4">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the parameters for </w:t>
      </w:r>
      <w:r w:rsidR="005F64D4">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s</w:t>
      </w:r>
      <w:r w:rsidR="005F64D4">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 xml:space="preserve"> 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600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1500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w:t>
      </w:r>
      <w:r w:rsidR="00ED7393">
        <w:rPr>
          <w:rFonts w:ascii="Arial" w:eastAsia="Times New Roman" w:hAnsi="Arial" w:cs="Arial"/>
          <w:color w:val="000000"/>
          <w:sz w:val="22"/>
          <w:szCs w:val="22"/>
        </w:rPr>
        <w:t xml:space="preserve">Adipocytes that were </w:t>
      </w:r>
      <w:r w:rsidR="005F64D4">
        <w:rPr>
          <w:rFonts w:ascii="Arial" w:eastAsia="Times New Roman" w:hAnsi="Arial" w:cs="Arial"/>
          <w:color w:val="000000"/>
          <w:sz w:val="22"/>
          <w:szCs w:val="22"/>
        </w:rPr>
        <w:t xml:space="preserve">blurry, cut off, or </w:t>
      </w:r>
      <w:r w:rsidR="00ED7393">
        <w:rPr>
          <w:rFonts w:ascii="Arial" w:eastAsia="Times New Roman" w:hAnsi="Arial" w:cs="Arial"/>
          <w:color w:val="000000"/>
          <w:sz w:val="22"/>
          <w:szCs w:val="22"/>
        </w:rPr>
        <w:t>below the 20 pixels threshold were excluded from the assessment as it was not feasible to select and measure them</w:t>
      </w:r>
      <w:r w:rsidR="005F64D4">
        <w:rPr>
          <w:rFonts w:ascii="Arial" w:eastAsia="Times New Roman" w:hAnsi="Arial" w:cs="Arial"/>
          <w:color w:val="000000"/>
          <w:sz w:val="22"/>
          <w:szCs w:val="22"/>
        </w:rPr>
        <w:t xml:space="preserve"> accurately</w:t>
      </w:r>
      <w:r w:rsidR="00ED7393">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 xml:space="preserve">First, </w:t>
      </w:r>
      <w:r w:rsidR="00B119B7">
        <w:rPr>
          <w:rFonts w:ascii="Arial" w:eastAsia="Times New Roman" w:hAnsi="Arial" w:cs="Arial"/>
          <w:color w:val="000000"/>
          <w:sz w:val="22"/>
          <w:szCs w:val="22"/>
        </w:rPr>
        <w:t>the processing segmentation option</w:t>
      </w:r>
      <w:r w:rsidR="009D5728" w:rsidRPr="009D5728">
        <w:rPr>
          <w:rFonts w:ascii="Arial" w:eastAsia="Times New Roman" w:hAnsi="Arial" w:cs="Arial"/>
          <w:color w:val="000000"/>
          <w:sz w:val="22"/>
          <w:szCs w:val="22"/>
        </w:rPr>
        <w:t xml:space="preserve"> was used to process the image, and then </w:t>
      </w:r>
      <w:r w:rsidR="00B119B7">
        <w:rPr>
          <w:rFonts w:ascii="Arial" w:eastAsia="Times New Roman" w:hAnsi="Arial" w:cs="Arial"/>
          <w:color w:val="000000"/>
          <w:sz w:val="22"/>
          <w:szCs w:val="22"/>
        </w:rPr>
        <w:t>the simple adipocyte segmentation option</w:t>
      </w:r>
      <w:r w:rsidR="009D5728" w:rsidRPr="009D5728">
        <w:rPr>
          <w:rFonts w:ascii="Arial" w:eastAsia="Times New Roman" w:hAnsi="Arial" w:cs="Arial"/>
          <w:color w:val="000000"/>
          <w:sz w:val="22"/>
          <w:szCs w:val="22"/>
        </w:rPr>
        <w:t xml:space="preserve"> was subsequently used. Once these two parameters were set on the image, manual addition and deletion were performed to ensure adipocytes were properly </w:t>
      </w:r>
      <w:r w:rsidR="00B119B7">
        <w:rPr>
          <w:rFonts w:ascii="Arial" w:eastAsia="Times New Roman" w:hAnsi="Arial" w:cs="Arial"/>
          <w:color w:val="000000"/>
          <w:sz w:val="22"/>
          <w:szCs w:val="22"/>
        </w:rPr>
        <w:t>selected</w:t>
      </w:r>
      <w:r w:rsidR="009D5728" w:rsidRPr="009D5728">
        <w:rPr>
          <w:rFonts w:ascii="Arial" w:eastAsia="Times New Roman" w:hAnsi="Arial" w:cs="Arial"/>
          <w:color w:val="000000"/>
          <w:sz w:val="22"/>
          <w:szCs w:val="22"/>
        </w:rPr>
        <w:t xml:space="preserve">. Once all the adipocytes were accounted for, they were </w:t>
      </w:r>
      <w:r w:rsidR="00B119B7">
        <w:rPr>
          <w:rFonts w:ascii="Arial" w:eastAsia="Times New Roman" w:hAnsi="Arial" w:cs="Arial"/>
          <w:color w:val="000000"/>
          <w:sz w:val="22"/>
          <w:szCs w:val="22"/>
        </w:rPr>
        <w:t>analyzed</w:t>
      </w:r>
      <w:r w:rsidR="009D5728" w:rsidRPr="009D5728">
        <w:rPr>
          <w:rFonts w:ascii="Arial" w:eastAsia="Times New Roman" w:hAnsi="Arial" w:cs="Arial"/>
          <w:color w:val="000000"/>
          <w:sz w:val="22"/>
          <w:szCs w:val="22"/>
        </w:rPr>
        <w:t xml:space="preserve"> using the </w:t>
      </w:r>
      <w:r w:rsidR="00B119B7">
        <w:rPr>
          <w:rFonts w:ascii="Arial" w:eastAsia="Times New Roman" w:hAnsi="Arial" w:cs="Arial"/>
          <w:color w:val="000000"/>
          <w:sz w:val="22"/>
          <w:szCs w:val="22"/>
        </w:rPr>
        <w:t>“Measure”</w:t>
      </w:r>
      <w:r w:rsidR="009D5728" w:rsidRPr="009D5728">
        <w:rPr>
          <w:rFonts w:ascii="Arial" w:eastAsia="Times New Roman" w:hAnsi="Arial" w:cs="Arial"/>
          <w:color w:val="000000"/>
          <w:sz w:val="22"/>
          <w:szCs w:val="22"/>
        </w:rPr>
        <w:t xml:space="preserve"> </w:t>
      </w:r>
      <w:r w:rsidR="00B119B7">
        <w:rPr>
          <w:rFonts w:ascii="Arial" w:eastAsia="Times New Roman" w:hAnsi="Arial" w:cs="Arial"/>
          <w:color w:val="000000"/>
          <w:sz w:val="22"/>
          <w:szCs w:val="22"/>
        </w:rPr>
        <w:t>button</w:t>
      </w:r>
      <w:r w:rsidR="009D5728" w:rsidRPr="009D5728">
        <w:rPr>
          <w:rFonts w:ascii="Arial" w:eastAsia="Times New Roman" w:hAnsi="Arial" w:cs="Arial"/>
          <w:color w:val="000000"/>
          <w:sz w:val="22"/>
          <w:szCs w:val="22"/>
        </w:rPr>
        <w:t xml:space="preserve"> within ImageJ</w:t>
      </w:r>
      <w:r w:rsidR="00B119B7">
        <w:rPr>
          <w:rFonts w:ascii="Arial" w:eastAsia="Times New Roman" w:hAnsi="Arial" w:cs="Arial"/>
          <w:color w:val="000000"/>
          <w:sz w:val="22"/>
          <w:szCs w:val="22"/>
        </w:rPr>
        <w:t xml:space="preserve"> software</w:t>
      </w:r>
      <w:r w:rsidR="009D5728" w:rsidRPr="009D5728">
        <w:rPr>
          <w:rFonts w:ascii="Arial" w:eastAsia="Times New Roman" w:hAnsi="Arial" w:cs="Arial"/>
          <w:color w:val="000000"/>
          <w:sz w:val="22"/>
          <w:szCs w:val="22"/>
        </w:rPr>
        <w:t xml:space="preserve">. </w:t>
      </w:r>
      <w:r w:rsidR="00ED7393">
        <w:rPr>
          <w:rFonts w:ascii="Arial" w:eastAsia="Times New Roman" w:hAnsi="Arial" w:cs="Arial"/>
          <w:color w:val="000000"/>
          <w:sz w:val="22"/>
          <w:szCs w:val="22"/>
        </w:rPr>
        <w:t xml:space="preserve">The calculated parameters were normalized to the total mammary gland size. </w:t>
      </w:r>
      <w:r w:rsidR="009D5728" w:rsidRPr="009D5728">
        <w:rPr>
          <w:rFonts w:ascii="Arial" w:eastAsia="Times New Roman" w:hAnsi="Arial" w:cs="Arial"/>
          <w:color w:val="000000"/>
          <w:sz w:val="22"/>
          <w:szCs w:val="22"/>
        </w:rPr>
        <w:t xml:space="preserve">The numbers provided were then used to assess if there were any differences between KO and WT adipocytes within the mammary gland. </w:t>
      </w:r>
    </w:p>
    <w:p w14:paraId="4FBF40F2" w14:textId="77777777" w:rsidR="009D5728" w:rsidRPr="00EF5551" w:rsidRDefault="009D5728" w:rsidP="00785932">
      <w:pPr>
        <w:rPr>
          <w:rFonts w:ascii="Arial" w:hAnsi="Arial" w:cs="Arial"/>
          <w:color w:val="000000" w:themeColor="text1"/>
          <w:sz w:val="22"/>
          <w:szCs w:val="22"/>
        </w:rPr>
      </w:pPr>
    </w:p>
    <w:p w14:paraId="66880387" w14:textId="77777777" w:rsidR="00790E70" w:rsidRPr="00EF5551" w:rsidRDefault="00790E70" w:rsidP="00785932">
      <w:pPr>
        <w:rPr>
          <w:rFonts w:ascii="Arial" w:hAnsi="Arial" w:cs="Arial"/>
          <w:color w:val="000000" w:themeColor="text1"/>
          <w:sz w:val="22"/>
          <w:szCs w:val="22"/>
        </w:rPr>
      </w:pPr>
    </w:p>
    <w:p w14:paraId="0AFC4151" w14:textId="44003CBC" w:rsidR="00790E70" w:rsidRPr="00D93ACB" w:rsidRDefault="008B3CA4" w:rsidP="00785932">
      <w:pPr>
        <w:pStyle w:val="Heading2"/>
        <w:rPr>
          <w:rFonts w:ascii="Arial" w:hAnsi="Arial" w:cs="Arial"/>
          <w:b/>
          <w:color w:val="000000" w:themeColor="text1"/>
          <w:sz w:val="22"/>
          <w:szCs w:val="22"/>
        </w:rPr>
      </w:pPr>
      <w:r w:rsidRPr="00D93ACB">
        <w:rPr>
          <w:rFonts w:ascii="Arial" w:hAnsi="Arial" w:cs="Arial"/>
          <w:b/>
          <w:color w:val="000000" w:themeColor="text1"/>
          <w:sz w:val="22"/>
          <w:szCs w:val="22"/>
        </w:rPr>
        <w:t>2.1</w:t>
      </w:r>
      <w:r w:rsidR="00A85F17">
        <w:rPr>
          <w:rFonts w:ascii="Arial" w:hAnsi="Arial" w:cs="Arial"/>
          <w:b/>
          <w:color w:val="000000" w:themeColor="text1"/>
          <w:sz w:val="22"/>
          <w:szCs w:val="22"/>
        </w:rPr>
        <w:t>2</w:t>
      </w:r>
      <w:r w:rsidRPr="00D93ACB">
        <w:rPr>
          <w:rFonts w:ascii="Arial" w:hAnsi="Arial" w:cs="Arial"/>
          <w:b/>
          <w:color w:val="000000" w:themeColor="text1"/>
          <w:sz w:val="22"/>
          <w:szCs w:val="22"/>
        </w:rPr>
        <w:t xml:space="preserve"> </w:t>
      </w:r>
      <w:r w:rsidR="00790E70" w:rsidRPr="00D93ACB">
        <w:rPr>
          <w:rFonts w:ascii="Arial" w:hAnsi="Arial" w:cs="Arial"/>
          <w:b/>
          <w:color w:val="000000" w:themeColor="text1"/>
          <w:sz w:val="22"/>
          <w:szCs w:val="22"/>
        </w:rPr>
        <w:t>Statistical Analysis</w:t>
      </w:r>
    </w:p>
    <w:p w14:paraId="150991C8" w14:textId="6B97801D" w:rsidR="008B3CA4" w:rsidRPr="00EF5551" w:rsidRDefault="00B41AD4" w:rsidP="009F294F">
      <w:pPr>
        <w:pStyle w:val="NormalWeb"/>
        <w:spacing w:before="0" w:beforeAutospacing="0" w:after="0" w:afterAutospacing="0"/>
        <w:textAlignment w:val="baseline"/>
        <w:rPr>
          <w:rFonts w:ascii="Arial" w:hAnsi="Arial" w:cs="Arial"/>
          <w:color w:val="000000" w:themeColor="text1"/>
          <w:sz w:val="22"/>
          <w:szCs w:val="22"/>
        </w:rPr>
      </w:pPr>
      <w:r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 xml:space="preserve">4.0. For longitudinal measurements including body composition, food intake, and pup weight gain, data were analyzed using mixed linear models. Statistical significance was designated at p&lt;0.05. </w:t>
      </w:r>
      <w:r w:rsidR="001C2BD3" w:rsidRPr="00D93ACB">
        <w:rPr>
          <w:rFonts w:ascii="Arial" w:hAnsi="Arial" w:cs="Arial"/>
          <w:color w:val="000000" w:themeColor="text1"/>
          <w:sz w:val="22"/>
          <w:szCs w:val="22"/>
        </w:rPr>
        <w:t xml:space="preserve">We tested </w:t>
      </w:r>
      <w:r w:rsidRPr="00D93ACB">
        <w:rPr>
          <w:rFonts w:ascii="Arial" w:hAnsi="Arial" w:cs="Arial"/>
          <w:color w:val="000000" w:themeColor="text1"/>
          <w:sz w:val="22"/>
          <w:szCs w:val="22"/>
        </w:rPr>
        <w:t>for sex-differences in all outcomes and</w:t>
      </w:r>
      <w:r w:rsidR="001C2BD3" w:rsidRPr="00D93ACB">
        <w:rPr>
          <w:rFonts w:ascii="Arial" w:hAnsi="Arial" w:cs="Arial"/>
          <w:color w:val="000000" w:themeColor="text1"/>
          <w:sz w:val="22"/>
          <w:szCs w:val="22"/>
        </w:rPr>
        <w:t xml:space="preserve"> report modifying effects of sex </w:t>
      </w:r>
      <w:r w:rsidR="00E62A5E">
        <w:rPr>
          <w:rFonts w:ascii="Arial" w:hAnsi="Arial" w:cs="Arial"/>
          <w:color w:val="000000" w:themeColor="text1"/>
          <w:sz w:val="22"/>
          <w:szCs w:val="22"/>
        </w:rPr>
        <w:t xml:space="preserve">only </w:t>
      </w:r>
      <w:r w:rsidRPr="00D93ACB">
        <w:rPr>
          <w:rFonts w:ascii="Arial" w:hAnsi="Arial" w:cs="Arial"/>
          <w:color w:val="000000" w:themeColor="text1"/>
          <w:sz w:val="22"/>
          <w:szCs w:val="22"/>
        </w:rPr>
        <w:t>when significant.</w:t>
      </w:r>
    </w:p>
    <w:p w14:paraId="09693A16" w14:textId="1CD989C2" w:rsidR="00EF5551" w:rsidRDefault="00EF5551"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3.0 Results</w:t>
      </w:r>
    </w:p>
    <w:p w14:paraId="76019C6B" w14:textId="4F506CCA" w:rsidR="00AF1420" w:rsidRDefault="00294851" w:rsidP="008521C3">
      <w:pPr>
        <w:keepNext/>
        <w:keepLines/>
        <w:spacing w:before="480"/>
        <w:outlineLvl w:val="0"/>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we evaluated pregnant mice that were 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F74DD1">
        <w:rPr>
          <w:rFonts w:ascii="Arial" w:eastAsia="MS PMincho" w:hAnsi="Arial" w:cs="Arial"/>
          <w:bCs/>
          <w:color w:val="000000" w:themeColor="text1"/>
          <w:sz w:val="22"/>
          <w:szCs w:val="22"/>
        </w:rPr>
        <w:t>and</w:t>
      </w:r>
      <w:r w:rsidR="00853EA7">
        <w:rPr>
          <w:rFonts w:ascii="Arial" w:eastAsia="MS PMincho" w:hAnsi="Arial" w:cs="Arial"/>
          <w:bCs/>
          <w:i/>
          <w:color w:val="000000" w:themeColor="text1"/>
          <w:sz w:val="22"/>
          <w:szCs w:val="22"/>
        </w:rPr>
        <w:t xml:space="preserve">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21C3">
        <w:rPr>
          <w:rFonts w:ascii="Arial" w:eastAsia="MS PMincho" w:hAnsi="Arial" w:cs="Arial"/>
          <w:bCs/>
          <w:color w:val="000000" w:themeColor="text1"/>
          <w:sz w:val="22"/>
          <w:szCs w:val="22"/>
        </w:rPr>
        <w:t xml:space="preserve"> as shown in Figure 1</w:t>
      </w:r>
      <w:r w:rsidR="00853EA7">
        <w:rPr>
          <w:rFonts w:ascii="Arial" w:eastAsia="MS PMincho" w:hAnsi="Arial" w:cs="Arial"/>
          <w:bCs/>
          <w:color w:val="000000" w:themeColor="text1"/>
          <w:sz w:val="22"/>
          <w:szCs w:val="22"/>
        </w:rPr>
        <w:t xml:space="preserve">. In this model all adipocytes, including all white and brown adipocyte depots </w:t>
      </w:r>
      <w:r w:rsidR="009F294F">
        <w:rPr>
          <w:rFonts w:ascii="Arial" w:eastAsia="MS PMincho" w:hAnsi="Arial" w:cs="Arial"/>
          <w:bCs/>
          <w:color w:val="000000" w:themeColor="text1"/>
          <w:sz w:val="22"/>
          <w:szCs w:val="22"/>
        </w:rPr>
        <w:t>and</w:t>
      </w:r>
      <w:r w:rsidR="00853EA7">
        <w:rPr>
          <w:rFonts w:ascii="Arial" w:eastAsia="MS PMincho" w:hAnsi="Arial" w:cs="Arial"/>
          <w:bCs/>
          <w:color w:val="000000" w:themeColor="text1"/>
          <w:sz w:val="22"/>
          <w:szCs w:val="22"/>
        </w:rPr>
        <w:t xml:space="preserve"> mammary adipocytes are ablated for </w:t>
      </w:r>
      <w:commentRangeStart w:id="17"/>
      <w:r w:rsidR="00853EA7">
        <w:rPr>
          <w:rFonts w:ascii="Arial" w:eastAsia="MS PMincho" w:hAnsi="Arial" w:cs="Arial"/>
          <w:bCs/>
          <w:color w:val="000000" w:themeColor="text1"/>
          <w:sz w:val="22"/>
          <w:szCs w:val="22"/>
        </w:rPr>
        <w:t>TSC1</w:t>
      </w:r>
      <w:commentRangeEnd w:id="17"/>
      <w:r w:rsidR="00E052F8">
        <w:rPr>
          <w:rStyle w:val="CommentReference"/>
        </w:rPr>
        <w:commentReference w:id="17"/>
      </w:r>
      <w:r w:rsidR="00853EA7">
        <w:rPr>
          <w:rFonts w:ascii="Arial" w:eastAsia="MS PMincho" w:hAnsi="Arial" w:cs="Arial"/>
          <w:bCs/>
          <w:color w:val="000000" w:themeColor="text1"/>
          <w:sz w:val="22"/>
          <w:szCs w:val="22"/>
        </w:rPr>
        <w:t xml:space="preserve"> and are predicted to have activation of mTORC1.</w:t>
      </w:r>
      <w:r w:rsidR="0091131D">
        <w:rPr>
          <w:rFonts w:ascii="Arial" w:eastAsia="MS PMincho" w:hAnsi="Arial" w:cs="Arial"/>
          <w:bCs/>
          <w:color w:val="000000" w:themeColor="text1"/>
          <w:sz w:val="22"/>
          <w:szCs w:val="22"/>
        </w:rPr>
        <w:t xml:space="preserve"> </w:t>
      </w:r>
      <w:r w:rsidR="00E052F8">
        <w:rPr>
          <w:rFonts w:ascii="Arial" w:hAnsi="Arial" w:cs="Arial"/>
          <w:color w:val="000000" w:themeColor="text1"/>
          <w:sz w:val="22"/>
          <w:szCs w:val="22"/>
        </w:rPr>
        <w:t xml:space="preserve">Adipocyte </w:t>
      </w:r>
      <w:r w:rsidR="00E052F8" w:rsidRPr="00CD289F">
        <w:rPr>
          <w:rFonts w:ascii="Arial" w:hAnsi="Arial" w:cs="Arial"/>
          <w:i/>
          <w:color w:val="000000" w:themeColor="text1"/>
          <w:sz w:val="22"/>
          <w:szCs w:val="22"/>
        </w:rPr>
        <w:t>Tsc1</w:t>
      </w:r>
      <w:r w:rsidR="00E052F8">
        <w:rPr>
          <w:rFonts w:ascii="Arial" w:hAnsi="Arial" w:cs="Arial"/>
          <w:color w:val="000000" w:themeColor="text1"/>
          <w:sz w:val="22"/>
          <w:szCs w:val="22"/>
        </w:rPr>
        <w:t xml:space="preserve"> knockout </w:t>
      </w:r>
      <w:r w:rsidR="00511A1A">
        <w:rPr>
          <w:rFonts w:ascii="Arial" w:eastAsia="MS PMincho" w:hAnsi="Arial" w:cs="Arial"/>
          <w:bCs/>
          <w:color w:val="000000" w:themeColor="text1"/>
          <w:sz w:val="22"/>
          <w:szCs w:val="22"/>
        </w:rPr>
        <w:t>(n=6)</w:t>
      </w:r>
      <w:r w:rsidR="009F294F">
        <w:rPr>
          <w:rFonts w:ascii="Arial" w:eastAsia="MS PMincho" w:hAnsi="Arial" w:cs="Arial"/>
          <w:bCs/>
          <w:color w:val="000000" w:themeColor="text1"/>
          <w:sz w:val="22"/>
          <w:szCs w:val="22"/>
        </w:rPr>
        <w:t xml:space="preserve"> </w:t>
      </w:r>
      <w:r w:rsidR="00E052F8" w:rsidRPr="00EF5551">
        <w:rPr>
          <w:rFonts w:ascii="Arial" w:hAnsi="Arial" w:cs="Arial"/>
          <w:color w:val="000000" w:themeColor="text1"/>
          <w:sz w:val="22"/>
          <w:szCs w:val="22"/>
        </w:rPr>
        <w:t xml:space="preserve">and </w:t>
      </w:r>
      <w:r w:rsidR="00E052F8">
        <w:rPr>
          <w:rFonts w:ascii="Arial" w:hAnsi="Arial" w:cs="Arial"/>
          <w:color w:val="000000" w:themeColor="text1"/>
          <w:sz w:val="22"/>
          <w:szCs w:val="22"/>
        </w:rPr>
        <w:t>wildtype</w:t>
      </w:r>
      <w:r w:rsidR="00E052F8" w:rsidRPr="00EF5551">
        <w:rPr>
          <w:rFonts w:ascii="Arial" w:hAnsi="Arial" w:cs="Arial"/>
          <w:color w:val="000000" w:themeColor="text1"/>
          <w:sz w:val="22"/>
          <w:szCs w:val="22"/>
        </w:rPr>
        <w:t xml:space="preserve"> </w:t>
      </w:r>
      <w:r w:rsidR="00511A1A">
        <w:rPr>
          <w:rFonts w:ascii="Arial" w:eastAsia="MS PMincho" w:hAnsi="Arial" w:cs="Arial"/>
          <w:bCs/>
          <w:color w:val="000000" w:themeColor="text1"/>
          <w:sz w:val="22"/>
          <w:szCs w:val="22"/>
        </w:rPr>
        <w:t>(n=5)</w:t>
      </w:r>
      <w:r w:rsidR="009F294F">
        <w:rPr>
          <w:rFonts w:ascii="Arial" w:eastAsia="MS PMincho" w:hAnsi="Arial" w:cs="Arial"/>
          <w:bCs/>
          <w:color w:val="000000" w:themeColor="text1"/>
          <w:sz w:val="22"/>
          <w:szCs w:val="22"/>
        </w:rPr>
        <w:t xml:space="preserve"> </w:t>
      </w:r>
      <w:r w:rsidR="00F13216">
        <w:rPr>
          <w:rFonts w:ascii="Arial" w:eastAsia="MS PMincho" w:hAnsi="Arial" w:cs="Arial"/>
          <w:bCs/>
          <w:color w:val="000000" w:themeColor="text1"/>
          <w:sz w:val="22"/>
          <w:szCs w:val="22"/>
        </w:rPr>
        <w:t xml:space="preserve">virgin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having the opposite genotype</w:t>
      </w:r>
      <w:r w:rsidR="00E052F8">
        <w:rPr>
          <w:rFonts w:ascii="Arial" w:eastAsia="MS PMincho" w:hAnsi="Arial" w:cs="Arial"/>
          <w:bCs/>
          <w:color w:val="000000" w:themeColor="text1"/>
          <w:sz w:val="22"/>
          <w:szCs w:val="22"/>
        </w:rPr>
        <w:t xml:space="preserve">. Each dam delivered </w:t>
      </w:r>
      <w:r w:rsidR="008521C3">
        <w:rPr>
          <w:rFonts w:ascii="Arial" w:eastAsia="MS PMincho" w:hAnsi="Arial" w:cs="Arial"/>
          <w:bCs/>
          <w:color w:val="000000" w:themeColor="text1"/>
          <w:sz w:val="22"/>
          <w:szCs w:val="22"/>
        </w:rPr>
        <w:t xml:space="preserve">and nursed offspring that were knockout and wildtype, and </w:t>
      </w:r>
      <w:r w:rsidR="0091131D">
        <w:rPr>
          <w:rFonts w:ascii="Arial" w:eastAsia="MS PMincho" w:hAnsi="Arial" w:cs="Arial"/>
          <w:bCs/>
          <w:color w:val="000000" w:themeColor="text1"/>
          <w:sz w:val="22"/>
          <w:szCs w:val="22"/>
        </w:rPr>
        <w:t>dams and their offspring were monitored through</w:t>
      </w:r>
      <w:r w:rsidR="0007224B">
        <w:rPr>
          <w:rFonts w:ascii="Arial" w:eastAsia="MS PMincho" w:hAnsi="Arial" w:cs="Arial"/>
          <w:bCs/>
          <w:color w:val="000000" w:themeColor="text1"/>
          <w:sz w:val="22"/>
          <w:szCs w:val="22"/>
        </w:rPr>
        <w:t>out</w:t>
      </w:r>
      <w:r w:rsidR="0091131D">
        <w:rPr>
          <w:rFonts w:ascii="Arial" w:eastAsia="MS PMincho" w:hAnsi="Arial" w:cs="Arial"/>
          <w:bCs/>
          <w:color w:val="000000" w:themeColor="text1"/>
          <w:sz w:val="22"/>
          <w:szCs w:val="22"/>
        </w:rPr>
        <w:t xml:space="preserve"> lactation</w:t>
      </w:r>
      <w:r w:rsidR="008521C3">
        <w:rPr>
          <w:rFonts w:ascii="Arial" w:eastAsia="MS PMincho" w:hAnsi="Arial" w:cs="Arial"/>
          <w:bCs/>
          <w:color w:val="000000" w:themeColor="text1"/>
          <w:sz w:val="22"/>
          <w:szCs w:val="22"/>
        </w:rPr>
        <w:t>. Experimental timeline and mouse models are shown in Figure 1.</w:t>
      </w:r>
    </w:p>
    <w:p w14:paraId="1F443044" w14:textId="77777777" w:rsidR="00E052F8" w:rsidRPr="00AF1420" w:rsidRDefault="00E052F8" w:rsidP="008521C3">
      <w:pPr>
        <w:keepNext/>
        <w:keepLines/>
        <w:spacing w:before="480"/>
        <w:outlineLvl w:val="0"/>
        <w:rPr>
          <w:rFonts w:ascii="Arial" w:eastAsia="MS PMincho" w:hAnsi="Arial" w:cs="Arial"/>
          <w:bCs/>
          <w:color w:val="000000" w:themeColor="text1"/>
          <w:sz w:val="22"/>
          <w:szCs w:val="22"/>
        </w:rPr>
      </w:pPr>
    </w:p>
    <w:p w14:paraId="5085F208" w14:textId="1E6F0311" w:rsidR="008B3CA4" w:rsidRPr="0031147B" w:rsidRDefault="008B3CA4" w:rsidP="008521C3">
      <w:pPr>
        <w:pStyle w:val="Heading2"/>
        <w:rPr>
          <w:rFonts w:ascii="Arial" w:hAnsi="Arial" w:cs="Arial"/>
          <w:b/>
          <w:color w:val="auto"/>
          <w:sz w:val="22"/>
          <w:szCs w:val="22"/>
        </w:rPr>
      </w:pPr>
      <w:r w:rsidRPr="0031147B">
        <w:rPr>
          <w:rFonts w:ascii="Arial" w:hAnsi="Arial" w:cs="Arial"/>
          <w:b/>
          <w:color w:val="auto"/>
          <w:sz w:val="22"/>
          <w:szCs w:val="22"/>
        </w:rPr>
        <w:t xml:space="preserve">3.1 Maternal </w:t>
      </w:r>
      <w:r w:rsidR="0025257E" w:rsidRPr="0031147B">
        <w:rPr>
          <w:rFonts w:ascii="Arial" w:hAnsi="Arial" w:cs="Arial"/>
          <w:b/>
          <w:color w:val="auto"/>
          <w:sz w:val="22"/>
          <w:szCs w:val="22"/>
        </w:rPr>
        <w:t xml:space="preserve">Body Composition </w:t>
      </w:r>
      <w:r w:rsidR="00D25C77">
        <w:rPr>
          <w:rFonts w:ascii="Arial" w:hAnsi="Arial" w:cs="Arial"/>
          <w:b/>
          <w:color w:val="auto"/>
          <w:sz w:val="22"/>
          <w:szCs w:val="22"/>
        </w:rPr>
        <w:t>i</w:t>
      </w:r>
      <w:r w:rsidR="00CE03D6">
        <w:rPr>
          <w:rFonts w:ascii="Arial" w:hAnsi="Arial" w:cs="Arial"/>
          <w:b/>
          <w:color w:val="auto"/>
          <w:sz w:val="22"/>
          <w:szCs w:val="22"/>
        </w:rPr>
        <w:t>s</w:t>
      </w:r>
      <w:r w:rsidR="0025257E" w:rsidRPr="0031147B">
        <w:rPr>
          <w:rFonts w:ascii="Arial" w:hAnsi="Arial" w:cs="Arial"/>
          <w:b/>
          <w:color w:val="auto"/>
          <w:sz w:val="22"/>
          <w:szCs w:val="22"/>
        </w:rPr>
        <w:t xml:space="preserve"> </w:t>
      </w:r>
      <w:r w:rsidR="001B464E" w:rsidRPr="0031147B">
        <w:rPr>
          <w:rFonts w:ascii="Arial" w:hAnsi="Arial" w:cs="Arial"/>
          <w:b/>
          <w:color w:val="auto"/>
          <w:sz w:val="22"/>
          <w:szCs w:val="22"/>
        </w:rPr>
        <w:t>Similar</w:t>
      </w:r>
      <w:r w:rsidRPr="0031147B">
        <w:rPr>
          <w:rFonts w:ascii="Arial" w:hAnsi="Arial" w:cs="Arial"/>
          <w:b/>
          <w:color w:val="auto"/>
          <w:sz w:val="22"/>
          <w:szCs w:val="22"/>
        </w:rPr>
        <w:t xml:space="preserve"> during Pregnancy and Lactation</w:t>
      </w:r>
      <w:r w:rsidR="0025257E" w:rsidRPr="0031147B">
        <w:rPr>
          <w:rFonts w:ascii="Arial" w:hAnsi="Arial" w:cs="Arial"/>
          <w:b/>
          <w:color w:val="auto"/>
          <w:sz w:val="22"/>
          <w:szCs w:val="22"/>
        </w:rPr>
        <w:t xml:space="preserve"> in Adipocyte </w:t>
      </w:r>
      <w:r w:rsidR="0025257E" w:rsidRPr="0031147B">
        <w:rPr>
          <w:rFonts w:ascii="Arial" w:hAnsi="Arial" w:cs="Arial"/>
          <w:b/>
          <w:i/>
          <w:color w:val="auto"/>
          <w:sz w:val="22"/>
          <w:szCs w:val="22"/>
        </w:rPr>
        <w:t xml:space="preserve">Tsc1 </w:t>
      </w:r>
      <w:r w:rsidR="0025257E" w:rsidRPr="0031147B">
        <w:rPr>
          <w:rFonts w:ascii="Arial" w:hAnsi="Arial" w:cs="Arial"/>
          <w:b/>
          <w:color w:val="auto"/>
          <w:sz w:val="22"/>
          <w:szCs w:val="22"/>
        </w:rPr>
        <w:t>Knockout Mice</w:t>
      </w:r>
    </w:p>
    <w:p w14:paraId="67E00897" w14:textId="4B076913" w:rsidR="008B3CA4"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 (Figure </w:t>
      </w:r>
      <w:r w:rsidR="005936B3">
        <w:rPr>
          <w:rFonts w:ascii="Arial" w:hAnsi="Arial" w:cs="Arial"/>
          <w:color w:val="000000" w:themeColor="text1"/>
          <w:sz w:val="22"/>
          <w:szCs w:val="22"/>
        </w:rPr>
        <w:t>2A</w:t>
      </w:r>
      <w:r w:rsidRPr="00EF5551">
        <w:rPr>
          <w:rFonts w:ascii="Arial" w:hAnsi="Arial" w:cs="Arial"/>
          <w:color w:val="000000" w:themeColor="text1"/>
          <w:sz w:val="22"/>
          <w:szCs w:val="22"/>
        </w:rPr>
        <w:t xml:space="preserve">). Lean mass was also comparable between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knockout </w:t>
      </w:r>
      <w:r w:rsidR="00713921" w:rsidRPr="00262598">
        <w:rPr>
          <w:rFonts w:ascii="Arial" w:hAnsi="Arial" w:cs="Arial"/>
          <w:color w:val="000000" w:themeColor="text1"/>
          <w:sz w:val="22"/>
          <w:szCs w:val="22"/>
        </w:rPr>
        <w:t xml:space="preserve">dams </w:t>
      </w:r>
      <w:r w:rsidRPr="00EF5551">
        <w:rPr>
          <w:rFonts w:ascii="Arial" w:hAnsi="Arial" w:cs="Arial"/>
          <w:color w:val="000000" w:themeColor="text1"/>
          <w:sz w:val="22"/>
          <w:szCs w:val="22"/>
        </w:rPr>
        <w:t>and WT dams (Figure 2</w:t>
      </w:r>
      <w:r w:rsidR="005936B3">
        <w:rPr>
          <w:rFonts w:ascii="Arial" w:hAnsi="Arial" w:cs="Arial"/>
          <w:color w:val="000000" w:themeColor="text1"/>
          <w:sz w:val="22"/>
          <w:szCs w:val="22"/>
        </w:rPr>
        <w:t>B</w:t>
      </w:r>
      <w:r w:rsidRPr="00EF5551">
        <w:rPr>
          <w:rFonts w:ascii="Arial" w:hAnsi="Arial" w:cs="Arial"/>
          <w:color w:val="000000" w:themeColor="text1"/>
          <w:sz w:val="22"/>
          <w:szCs w:val="22"/>
        </w:rPr>
        <w:t>). KO dams had a slightly lower fat mass during pregnancy and during lactation (Figure</w:t>
      </w:r>
      <w:r w:rsidR="005936B3">
        <w:rPr>
          <w:rFonts w:ascii="Arial" w:hAnsi="Arial" w:cs="Arial"/>
          <w:color w:val="000000" w:themeColor="text1"/>
          <w:sz w:val="22"/>
          <w:szCs w:val="22"/>
        </w:rPr>
        <w:t xml:space="preserve"> 2C</w:t>
      </w:r>
      <w:r w:rsidRPr="00EF5551">
        <w:rPr>
          <w:rFonts w:ascii="Arial" w:hAnsi="Arial" w:cs="Arial"/>
          <w:color w:val="000000" w:themeColor="text1"/>
          <w:sz w:val="22"/>
          <w:szCs w:val="22"/>
        </w:rPr>
        <w:t xml:space="preserve">). While WT dams lost fat mass during lactation, KO dams gained </w:t>
      </w:r>
      <w:r w:rsidR="0063716F" w:rsidRPr="00AF1420">
        <w:rPr>
          <w:rFonts w:ascii="Arial" w:hAnsi="Arial" w:cs="Arial"/>
          <w:color w:val="000000" w:themeColor="text1"/>
          <w:sz w:val="22"/>
          <w:szCs w:val="22"/>
        </w:rPr>
        <w:t>71% more fat mass compared to WT dams</w:t>
      </w:r>
      <w:r w:rsidRPr="00EF5551">
        <w:rPr>
          <w:rFonts w:ascii="Arial" w:hAnsi="Arial" w:cs="Arial"/>
          <w:color w:val="000000" w:themeColor="text1"/>
          <w:sz w:val="22"/>
          <w:szCs w:val="22"/>
        </w:rPr>
        <w:t xml:space="preserve"> (Figure </w:t>
      </w:r>
      <w:r w:rsidR="00722B5D">
        <w:rPr>
          <w:rFonts w:ascii="Arial" w:hAnsi="Arial" w:cs="Arial"/>
          <w:color w:val="000000" w:themeColor="text1"/>
          <w:sz w:val="22"/>
          <w:szCs w:val="22"/>
        </w:rPr>
        <w:t>2</w:t>
      </w:r>
      <w:r w:rsidR="005936B3">
        <w:rPr>
          <w:rFonts w:ascii="Arial" w:hAnsi="Arial" w:cs="Arial"/>
          <w:color w:val="000000" w:themeColor="text1"/>
          <w:sz w:val="22"/>
          <w:szCs w:val="22"/>
        </w:rPr>
        <w:t>D</w:t>
      </w:r>
      <w:r w:rsidR="006F5F3E">
        <w:rPr>
          <w:rFonts w:ascii="Arial" w:hAnsi="Arial" w:cs="Arial"/>
          <w:color w:val="000000" w:themeColor="text1"/>
          <w:sz w:val="22"/>
          <w:szCs w:val="22"/>
        </w:rPr>
        <w:t>, p&lt;0.001</w:t>
      </w:r>
      <w:r w:rsidRPr="00EF5551">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EC6E5F">
        <w:rPr>
          <w:rFonts w:ascii="Arial" w:eastAsiaTheme="majorEastAsia" w:hAnsi="Arial" w:cs="Arial"/>
          <w:color w:val="000000" w:themeColor="text1"/>
          <w:sz w:val="22"/>
          <w:szCs w:val="22"/>
        </w:rPr>
        <w:t xml:space="preserve">However, </w:t>
      </w:r>
      <w:r w:rsidR="00EF5551" w:rsidRPr="005936B3">
        <w:rPr>
          <w:rFonts w:ascii="Arial" w:hAnsi="Arial" w:cs="Arial"/>
          <w:color w:val="000000" w:themeColor="text1"/>
          <w:sz w:val="22"/>
          <w:szCs w:val="22"/>
        </w:rPr>
        <w:t>KO and WT dams had similar food intake during pregnancy</w:t>
      </w:r>
      <w:r w:rsidR="0063716F">
        <w:rPr>
          <w:rFonts w:ascii="Arial" w:hAnsi="Arial" w:cs="Arial"/>
          <w:color w:val="000000" w:themeColor="text1"/>
          <w:sz w:val="22"/>
          <w:szCs w:val="22"/>
        </w:rPr>
        <w:t xml:space="preserve"> and lactation</w:t>
      </w:r>
      <w:r w:rsidR="008521C3">
        <w:rPr>
          <w:rFonts w:ascii="Arial" w:hAnsi="Arial" w:cs="Arial"/>
          <w:color w:val="000000" w:themeColor="text1"/>
          <w:sz w:val="22"/>
          <w:szCs w:val="22"/>
        </w:rPr>
        <w:t xml:space="preserve"> (Figure 2E)</w:t>
      </w:r>
      <w:r w:rsidR="00054A08">
        <w:rPr>
          <w:rFonts w:ascii="Arial" w:hAnsi="Arial" w:cs="Arial"/>
          <w:color w:val="000000" w:themeColor="text1"/>
          <w:sz w:val="22"/>
          <w:szCs w:val="22"/>
        </w:rPr>
        <w:t>.</w:t>
      </w:r>
      <w:r w:rsidR="0025257E">
        <w:rPr>
          <w:rFonts w:ascii="Arial" w:hAnsi="Arial" w:cs="Arial"/>
          <w:color w:val="000000" w:themeColor="text1"/>
          <w:sz w:val="22"/>
          <w:szCs w:val="22"/>
        </w:rPr>
        <w:t xml:space="preserve"> </w:t>
      </w:r>
    </w:p>
    <w:p w14:paraId="35CC2A00" w14:textId="76B9D94D" w:rsidR="00002EF6" w:rsidRDefault="00002EF6" w:rsidP="00785932">
      <w:pPr>
        <w:rPr>
          <w:rFonts w:ascii="Arial" w:hAnsi="Arial" w:cs="Arial"/>
          <w:color w:val="000000" w:themeColor="text1"/>
          <w:sz w:val="22"/>
          <w:szCs w:val="22"/>
        </w:rPr>
      </w:pPr>
    </w:p>
    <w:p w14:paraId="18B685B0" w14:textId="72EBA237" w:rsidR="008B3CA4" w:rsidRDefault="008B3CA4" w:rsidP="00785932">
      <w:pPr>
        <w:rPr>
          <w:rFonts w:ascii="Arial" w:hAnsi="Arial" w:cs="Arial"/>
          <w:color w:val="000000" w:themeColor="text1"/>
          <w:sz w:val="22"/>
          <w:szCs w:val="22"/>
        </w:rPr>
      </w:pPr>
    </w:p>
    <w:p w14:paraId="2759A34F" w14:textId="46ABAE08" w:rsidR="0031147B" w:rsidRPr="00CE03D6" w:rsidRDefault="0031147B" w:rsidP="00785932">
      <w:pPr>
        <w:pStyle w:val="Heading2"/>
        <w:rPr>
          <w:rFonts w:ascii="Arial" w:hAnsi="Arial" w:cs="Arial"/>
          <w:b/>
          <w:color w:val="auto"/>
          <w:sz w:val="22"/>
          <w:szCs w:val="22"/>
        </w:rPr>
      </w:pPr>
      <w:r w:rsidRPr="00EF5551">
        <w:rPr>
          <w:rFonts w:ascii="Arial" w:hAnsi="Arial" w:cs="Arial"/>
          <w:b/>
          <w:color w:val="000000" w:themeColor="text1"/>
          <w:sz w:val="22"/>
          <w:szCs w:val="22"/>
        </w:rPr>
        <w:lastRenderedPageBreak/>
        <w:t>3.</w:t>
      </w:r>
      <w:r>
        <w:rPr>
          <w:rFonts w:ascii="Arial" w:hAnsi="Arial" w:cs="Arial"/>
          <w:b/>
          <w:color w:val="000000" w:themeColor="text1"/>
          <w:sz w:val="22"/>
          <w:szCs w:val="22"/>
        </w:rPr>
        <w:t>2</w:t>
      </w:r>
      <w:r w:rsidRPr="00EF5551">
        <w:rPr>
          <w:rFonts w:ascii="Arial" w:hAnsi="Arial" w:cs="Arial"/>
          <w:b/>
          <w:color w:val="000000" w:themeColor="text1"/>
          <w:sz w:val="22"/>
          <w:szCs w:val="22"/>
        </w:rPr>
        <w:t xml:space="preserve"> Mammary Gland Weights of </w:t>
      </w:r>
      <w:r w:rsidR="00CE03D6" w:rsidRPr="0031147B">
        <w:rPr>
          <w:rFonts w:ascii="Arial" w:hAnsi="Arial" w:cs="Arial"/>
          <w:b/>
          <w:color w:val="auto"/>
          <w:sz w:val="22"/>
          <w:szCs w:val="22"/>
        </w:rPr>
        <w:t xml:space="preserve">Adipocyte </w:t>
      </w:r>
      <w:r w:rsidR="00CE03D6" w:rsidRPr="0031147B">
        <w:rPr>
          <w:rFonts w:ascii="Arial" w:hAnsi="Arial" w:cs="Arial"/>
          <w:b/>
          <w:i/>
          <w:color w:val="auto"/>
          <w:sz w:val="22"/>
          <w:szCs w:val="22"/>
        </w:rPr>
        <w:t xml:space="preserve">Tsc1 </w:t>
      </w:r>
      <w:r w:rsidR="00CE03D6" w:rsidRPr="0031147B">
        <w:rPr>
          <w:rFonts w:ascii="Arial" w:hAnsi="Arial" w:cs="Arial"/>
          <w:b/>
          <w:color w:val="auto"/>
          <w:sz w:val="22"/>
          <w:szCs w:val="22"/>
        </w:rPr>
        <w:t>Knockout Mice</w:t>
      </w:r>
      <w:r w:rsidRPr="00EF5551">
        <w:rPr>
          <w:rFonts w:ascii="Arial" w:hAnsi="Arial" w:cs="Arial"/>
          <w:b/>
          <w:color w:val="000000" w:themeColor="text1"/>
          <w:sz w:val="22"/>
          <w:szCs w:val="22"/>
        </w:rPr>
        <w:t xml:space="preserve"> </w:t>
      </w:r>
      <w:r w:rsidR="00D25C77">
        <w:rPr>
          <w:rFonts w:ascii="Arial" w:hAnsi="Arial" w:cs="Arial"/>
          <w:b/>
          <w:color w:val="000000" w:themeColor="text1"/>
          <w:sz w:val="22"/>
          <w:szCs w:val="22"/>
        </w:rPr>
        <w:t>a</w:t>
      </w:r>
      <w:r w:rsidR="00CE03D6">
        <w:rPr>
          <w:rFonts w:ascii="Arial" w:hAnsi="Arial" w:cs="Arial"/>
          <w:b/>
          <w:color w:val="000000" w:themeColor="text1"/>
          <w:sz w:val="22"/>
          <w:szCs w:val="22"/>
        </w:rPr>
        <w:t>re</w:t>
      </w:r>
      <w:r w:rsidRPr="00EF5551">
        <w:rPr>
          <w:rFonts w:ascii="Arial" w:hAnsi="Arial" w:cs="Arial"/>
          <w:b/>
          <w:color w:val="000000" w:themeColor="text1"/>
          <w:sz w:val="22"/>
          <w:szCs w:val="22"/>
        </w:rPr>
        <w:t xml:space="preserve"> Lighter</w:t>
      </w:r>
    </w:p>
    <w:p w14:paraId="038E2902" w14:textId="35D88AC2" w:rsidR="00713921" w:rsidRDefault="0031147B" w:rsidP="00785932">
      <w:pPr>
        <w:rPr>
          <w:rFonts w:ascii="Arial" w:hAnsi="Arial" w:cs="Arial"/>
          <w:color w:val="000000" w:themeColor="text1"/>
          <w:sz w:val="22"/>
          <w:szCs w:val="22"/>
        </w:rPr>
      </w:pPr>
      <w:r>
        <w:rPr>
          <w:rFonts w:ascii="Arial" w:hAnsi="Arial" w:cs="Arial"/>
          <w:color w:val="000000" w:themeColor="text1"/>
          <w:sz w:val="22"/>
          <w:szCs w:val="22"/>
        </w:rPr>
        <w:t xml:space="preserve">Based on these changes in milk composition, we next examined the mammary glands from the adipocyte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knockout dams. </w:t>
      </w:r>
      <w:r w:rsidRPr="00EF5551">
        <w:rPr>
          <w:rFonts w:ascii="Arial" w:hAnsi="Arial" w:cs="Arial"/>
          <w:color w:val="000000" w:themeColor="text1"/>
          <w:sz w:val="22"/>
          <w:szCs w:val="22"/>
        </w:rPr>
        <w:t xml:space="preserve">At PND16.5, the lower abdominal and inguinal mammary glands were collected and weighed from KO and WT dams. </w:t>
      </w:r>
    </w:p>
    <w:p w14:paraId="6ECEA9DD" w14:textId="2FD7681B" w:rsidR="00125E99" w:rsidRDefault="00713921" w:rsidP="008521C3">
      <w:pPr>
        <w:rPr>
          <w:rFonts w:ascii="Arial" w:hAnsi="Arial" w:cs="Arial"/>
          <w:color w:val="000000" w:themeColor="text1"/>
          <w:sz w:val="22"/>
          <w:szCs w:val="22"/>
        </w:rPr>
      </w:pPr>
      <w:r>
        <w:rPr>
          <w:rFonts w:ascii="Arial" w:hAnsi="Arial" w:cs="Arial"/>
          <w:color w:val="000000" w:themeColor="text1"/>
          <w:sz w:val="22"/>
          <w:szCs w:val="22"/>
        </w:rPr>
        <w:t xml:space="preserve">Adipocyte </w:t>
      </w:r>
      <w:r w:rsidRPr="00CD289F">
        <w:rPr>
          <w:rFonts w:ascii="Arial" w:hAnsi="Arial" w:cs="Arial"/>
          <w:i/>
          <w:color w:val="000000" w:themeColor="text1"/>
          <w:sz w:val="22"/>
          <w:szCs w:val="22"/>
        </w:rPr>
        <w:t>Tsc1</w:t>
      </w:r>
      <w:r>
        <w:rPr>
          <w:rFonts w:ascii="Arial" w:hAnsi="Arial" w:cs="Arial"/>
          <w:color w:val="000000" w:themeColor="text1"/>
          <w:sz w:val="22"/>
          <w:szCs w:val="22"/>
        </w:rPr>
        <w:t xml:space="preserve"> knockout </w:t>
      </w:r>
      <w:r w:rsidRPr="00262598">
        <w:rPr>
          <w:rFonts w:ascii="Arial" w:hAnsi="Arial" w:cs="Arial"/>
          <w:color w:val="000000" w:themeColor="text1"/>
          <w:sz w:val="22"/>
          <w:szCs w:val="22"/>
        </w:rPr>
        <w:t xml:space="preserve">dams </w:t>
      </w:r>
      <w:r>
        <w:rPr>
          <w:rFonts w:ascii="Arial" w:hAnsi="Arial" w:cs="Arial"/>
          <w:color w:val="000000" w:themeColor="text1"/>
          <w:sz w:val="22"/>
          <w:szCs w:val="22"/>
        </w:rPr>
        <w:t xml:space="preserve">had a 21% reduction in </w:t>
      </w:r>
      <w:r w:rsidR="008521C3">
        <w:rPr>
          <w:rFonts w:ascii="Arial" w:hAnsi="Arial" w:cs="Arial"/>
          <w:color w:val="000000" w:themeColor="text1"/>
          <w:sz w:val="22"/>
          <w:szCs w:val="22"/>
        </w:rPr>
        <w:t xml:space="preserve">weight of </w:t>
      </w:r>
      <w:r w:rsidRPr="00EF5551">
        <w:rPr>
          <w:rFonts w:ascii="Arial" w:hAnsi="Arial" w:cs="Arial"/>
          <w:color w:val="000000" w:themeColor="text1"/>
          <w:sz w:val="22"/>
          <w:szCs w:val="22"/>
        </w:rPr>
        <w:t>right lower mammary gland</w:t>
      </w:r>
      <w:r w:rsidR="00EC6E5F">
        <w:rPr>
          <w:rFonts w:ascii="Arial" w:hAnsi="Arial" w:cs="Arial"/>
          <w:color w:val="000000" w:themeColor="text1"/>
          <w:sz w:val="22"/>
          <w:szCs w:val="22"/>
        </w:rPr>
        <w:t>s</w:t>
      </w:r>
      <w:r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Figure </w:t>
      </w:r>
      <w:r w:rsidR="00D213A8">
        <w:rPr>
          <w:rFonts w:ascii="Arial" w:hAnsi="Arial" w:cs="Arial"/>
          <w:color w:val="000000" w:themeColor="text1"/>
          <w:sz w:val="22"/>
          <w:szCs w:val="22"/>
        </w:rPr>
        <w:t>3</w:t>
      </w:r>
      <w:r w:rsidR="00A7312E">
        <w:rPr>
          <w:rFonts w:ascii="Arial" w:hAnsi="Arial" w:cs="Arial"/>
          <w:color w:val="000000" w:themeColor="text1"/>
          <w:sz w:val="22"/>
          <w:szCs w:val="22"/>
        </w:rPr>
        <w:t>A</w:t>
      </w:r>
      <w:r>
        <w:rPr>
          <w:rFonts w:ascii="Arial" w:hAnsi="Arial" w:cs="Arial"/>
          <w:color w:val="000000" w:themeColor="text1"/>
          <w:sz w:val="22"/>
          <w:szCs w:val="22"/>
        </w:rPr>
        <w:t xml:space="preserve">, </w:t>
      </w:r>
      <w:r w:rsidRPr="00EF5551">
        <w:rPr>
          <w:rFonts w:ascii="Arial" w:hAnsi="Arial" w:cs="Arial"/>
          <w:color w:val="000000" w:themeColor="text1"/>
          <w:sz w:val="22"/>
          <w:szCs w:val="22"/>
        </w:rPr>
        <w:t>p=0.042)</w:t>
      </w:r>
      <w:r>
        <w:rPr>
          <w:rFonts w:ascii="Arial" w:hAnsi="Arial" w:cs="Arial"/>
          <w:color w:val="000000" w:themeColor="text1"/>
          <w:sz w:val="22"/>
          <w:szCs w:val="22"/>
        </w:rPr>
        <w:t xml:space="preserve"> and a 29% reduction in</w:t>
      </w:r>
      <w:r w:rsidR="008521C3">
        <w:rPr>
          <w:rFonts w:ascii="Arial" w:hAnsi="Arial" w:cs="Arial"/>
          <w:color w:val="000000" w:themeColor="text1"/>
          <w:sz w:val="22"/>
          <w:szCs w:val="22"/>
        </w:rPr>
        <w:t xml:space="preserve"> weight of the </w:t>
      </w:r>
      <w:r>
        <w:rPr>
          <w:rFonts w:ascii="Arial" w:hAnsi="Arial" w:cs="Arial"/>
          <w:color w:val="000000" w:themeColor="text1"/>
          <w:sz w:val="22"/>
          <w:szCs w:val="22"/>
        </w:rPr>
        <w:t xml:space="preserve">left lower mammary glands </w:t>
      </w:r>
      <w:r w:rsidRPr="00EF5551">
        <w:rPr>
          <w:rFonts w:ascii="Arial" w:hAnsi="Arial" w:cs="Arial"/>
          <w:color w:val="000000" w:themeColor="text1"/>
          <w:sz w:val="22"/>
          <w:szCs w:val="22"/>
        </w:rPr>
        <w:t>(</w:t>
      </w:r>
      <w:r>
        <w:rPr>
          <w:rFonts w:ascii="Arial" w:hAnsi="Arial" w:cs="Arial"/>
          <w:color w:val="000000" w:themeColor="text1"/>
          <w:sz w:val="22"/>
          <w:szCs w:val="22"/>
        </w:rPr>
        <w:t xml:space="preserve">Figure </w:t>
      </w:r>
      <w:r w:rsidR="00D213A8">
        <w:rPr>
          <w:rFonts w:ascii="Arial" w:hAnsi="Arial" w:cs="Arial"/>
          <w:color w:val="000000" w:themeColor="text1"/>
          <w:sz w:val="22"/>
          <w:szCs w:val="22"/>
        </w:rPr>
        <w:t>3A</w:t>
      </w:r>
      <w:r>
        <w:rPr>
          <w:rFonts w:ascii="Arial" w:hAnsi="Arial" w:cs="Arial"/>
          <w:color w:val="000000" w:themeColor="text1"/>
          <w:sz w:val="22"/>
          <w:szCs w:val="22"/>
        </w:rPr>
        <w:t xml:space="preserve">, </w:t>
      </w:r>
      <w:r w:rsidRPr="00EF5551">
        <w:rPr>
          <w:rFonts w:ascii="Arial" w:hAnsi="Arial" w:cs="Arial"/>
          <w:color w:val="000000" w:themeColor="text1"/>
          <w:sz w:val="22"/>
          <w:szCs w:val="22"/>
        </w:rPr>
        <w:t>p=0.001)</w:t>
      </w:r>
      <w:r>
        <w:rPr>
          <w:rFonts w:ascii="Arial" w:hAnsi="Arial" w:cs="Arial"/>
          <w:color w:val="000000" w:themeColor="text1"/>
          <w:sz w:val="22"/>
          <w:szCs w:val="22"/>
        </w:rPr>
        <w:t xml:space="preserve"> compared to the WT counterparts</w:t>
      </w:r>
      <w:r w:rsidRPr="00EF5551">
        <w:rPr>
          <w:rFonts w:ascii="Arial" w:hAnsi="Arial" w:cs="Arial"/>
          <w:color w:val="000000" w:themeColor="text1"/>
          <w:sz w:val="22"/>
          <w:szCs w:val="22"/>
        </w:rPr>
        <w:t>.</w:t>
      </w:r>
    </w:p>
    <w:p w14:paraId="75C1ADCB" w14:textId="77777777" w:rsidR="008521C3" w:rsidRPr="008521C3" w:rsidRDefault="008521C3" w:rsidP="008521C3">
      <w:pPr>
        <w:pStyle w:val="Heading2"/>
      </w:pPr>
    </w:p>
    <w:p w14:paraId="09576F56" w14:textId="523765E4" w:rsidR="00125E99" w:rsidRPr="00CE03D6" w:rsidRDefault="00125E99" w:rsidP="00785932">
      <w:pPr>
        <w:pStyle w:val="Heading2"/>
        <w:rPr>
          <w:rFonts w:ascii="Arial" w:hAnsi="Arial" w:cs="Arial"/>
          <w:b/>
          <w:color w:val="auto"/>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3</w:t>
      </w:r>
      <w:r w:rsidRPr="00EF5551">
        <w:rPr>
          <w:rFonts w:ascii="Arial" w:hAnsi="Arial" w:cs="Arial"/>
          <w:b/>
          <w:color w:val="000000" w:themeColor="text1"/>
          <w:sz w:val="22"/>
          <w:szCs w:val="22"/>
        </w:rPr>
        <w:t xml:space="preserve"> </w:t>
      </w:r>
      <w:r w:rsidR="00CE03D6" w:rsidRPr="0031147B">
        <w:rPr>
          <w:rFonts w:ascii="Arial" w:hAnsi="Arial" w:cs="Arial"/>
          <w:b/>
          <w:color w:val="auto"/>
          <w:sz w:val="22"/>
          <w:szCs w:val="22"/>
        </w:rPr>
        <w:t xml:space="preserve">Adipocyte </w:t>
      </w:r>
      <w:r w:rsidR="00CE03D6" w:rsidRPr="0031147B">
        <w:rPr>
          <w:rFonts w:ascii="Arial" w:hAnsi="Arial" w:cs="Arial"/>
          <w:b/>
          <w:i/>
          <w:color w:val="auto"/>
          <w:sz w:val="22"/>
          <w:szCs w:val="22"/>
        </w:rPr>
        <w:t xml:space="preserve">Tsc1 </w:t>
      </w:r>
      <w:r w:rsidR="00CE03D6" w:rsidRPr="0031147B">
        <w:rPr>
          <w:rFonts w:ascii="Arial" w:hAnsi="Arial" w:cs="Arial"/>
          <w:b/>
          <w:color w:val="auto"/>
          <w:sz w:val="22"/>
          <w:szCs w:val="22"/>
        </w:rPr>
        <w:t>Knockout Mice</w:t>
      </w:r>
      <w:r w:rsidR="00CE03D6">
        <w:rPr>
          <w:rFonts w:ascii="Arial" w:hAnsi="Arial" w:cs="Arial"/>
          <w:b/>
          <w:color w:val="auto"/>
          <w:sz w:val="22"/>
          <w:szCs w:val="22"/>
        </w:rPr>
        <w:t xml:space="preserve"> Have More and Larger </w:t>
      </w:r>
      <w:r>
        <w:rPr>
          <w:rFonts w:ascii="Arial" w:hAnsi="Arial" w:cs="Arial"/>
          <w:b/>
          <w:color w:val="000000" w:themeColor="text1"/>
          <w:sz w:val="22"/>
          <w:szCs w:val="22"/>
        </w:rPr>
        <w:t>Adipocyte</w:t>
      </w:r>
      <w:r w:rsidR="00D25C77">
        <w:rPr>
          <w:rFonts w:ascii="Arial" w:hAnsi="Arial" w:cs="Arial"/>
          <w:b/>
          <w:color w:val="000000" w:themeColor="text1"/>
          <w:sz w:val="22"/>
          <w:szCs w:val="22"/>
        </w:rPr>
        <w:t>s</w:t>
      </w:r>
    </w:p>
    <w:p w14:paraId="7C22137C" w14:textId="73585F44" w:rsidR="00465E83" w:rsidRDefault="00465E83" w:rsidP="00785932">
      <w:pPr>
        <w:rPr>
          <w:rFonts w:ascii="Arial" w:hAnsi="Arial" w:cs="Arial"/>
          <w:color w:val="000000" w:themeColor="text1"/>
          <w:sz w:val="22"/>
          <w:szCs w:val="22"/>
        </w:rPr>
      </w:pPr>
    </w:p>
    <w:p w14:paraId="7EB5063F" w14:textId="10C092B0" w:rsidR="00264FA5" w:rsidRDefault="00465E83" w:rsidP="0085513B">
      <w:pPr>
        <w:rPr>
          <w:rFonts w:ascii="Arial" w:hAnsi="Arial" w:cs="Arial"/>
          <w:color w:val="000000" w:themeColor="text1"/>
          <w:sz w:val="22"/>
          <w:szCs w:val="22"/>
        </w:rPr>
      </w:pPr>
      <w:r w:rsidRPr="00465E83">
        <w:rPr>
          <w:rFonts w:ascii="Arial" w:hAnsi="Arial" w:cs="Arial"/>
          <w:color w:val="000000" w:themeColor="text1"/>
          <w:sz w:val="22"/>
          <w:szCs w:val="22"/>
        </w:rPr>
        <w:t xml:space="preserve">After determining differences in mammary gland weights, we then performed histological analyses to </w:t>
      </w:r>
      <w:r w:rsidR="005E152A">
        <w:rPr>
          <w:rFonts w:ascii="Arial" w:hAnsi="Arial" w:cs="Arial"/>
          <w:color w:val="000000" w:themeColor="text1"/>
          <w:sz w:val="22"/>
          <w:szCs w:val="22"/>
        </w:rPr>
        <w:t>assess the number and area</w:t>
      </w:r>
      <w:r w:rsidR="005E152A" w:rsidRPr="00465E83">
        <w:rPr>
          <w:rFonts w:ascii="Arial" w:hAnsi="Arial" w:cs="Arial"/>
          <w:color w:val="000000" w:themeColor="text1"/>
          <w:sz w:val="22"/>
          <w:szCs w:val="22"/>
        </w:rPr>
        <w:t xml:space="preserve"> </w:t>
      </w:r>
      <w:r w:rsidRPr="00465E83">
        <w:rPr>
          <w:rFonts w:ascii="Arial" w:hAnsi="Arial" w:cs="Arial"/>
          <w:color w:val="000000" w:themeColor="text1"/>
          <w:sz w:val="22"/>
          <w:szCs w:val="22"/>
        </w:rPr>
        <w:t xml:space="preserve">of </w:t>
      </w:r>
      <w:r w:rsidR="00E752DD">
        <w:rPr>
          <w:rFonts w:ascii="Arial" w:hAnsi="Arial" w:cs="Arial"/>
          <w:color w:val="000000" w:themeColor="text1"/>
          <w:sz w:val="22"/>
          <w:szCs w:val="22"/>
        </w:rPr>
        <w:t xml:space="preserve">WT and KO </w:t>
      </w:r>
      <w:r w:rsidRPr="00465E83">
        <w:rPr>
          <w:rFonts w:ascii="Arial" w:hAnsi="Arial" w:cs="Arial"/>
          <w:color w:val="000000" w:themeColor="text1"/>
          <w:sz w:val="22"/>
          <w:szCs w:val="22"/>
        </w:rPr>
        <w:t>mammary gland adipocytes</w:t>
      </w:r>
      <w:r w:rsidR="00264FA5">
        <w:rPr>
          <w:rFonts w:ascii="Arial" w:hAnsi="Arial" w:cs="Arial"/>
          <w:color w:val="000000" w:themeColor="text1"/>
          <w:sz w:val="22"/>
          <w:szCs w:val="22"/>
        </w:rPr>
        <w:t xml:space="preserve"> (Figure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G-H</w:t>
      </w:r>
      <w:r w:rsidR="00264FA5">
        <w:rPr>
          <w:rFonts w:ascii="Arial" w:hAnsi="Arial" w:cs="Arial"/>
          <w:color w:val="000000" w:themeColor="text1"/>
          <w:sz w:val="22"/>
          <w:szCs w:val="22"/>
        </w:rPr>
        <w:t>)</w:t>
      </w:r>
      <w:r w:rsidR="005E152A">
        <w:rPr>
          <w:rFonts w:ascii="Arial" w:hAnsi="Arial" w:cs="Arial"/>
          <w:color w:val="000000" w:themeColor="text1"/>
          <w:sz w:val="22"/>
          <w:szCs w:val="22"/>
        </w:rPr>
        <w:t xml:space="preserve">. </w:t>
      </w:r>
      <w:r w:rsidRPr="00465E83">
        <w:rPr>
          <w:rFonts w:ascii="Arial" w:hAnsi="Arial" w:cs="Arial"/>
          <w:color w:val="000000" w:themeColor="text1"/>
          <w:sz w:val="22"/>
          <w:szCs w:val="22"/>
        </w:rPr>
        <w:t xml:space="preserve">Using ImageJ Software, </w:t>
      </w:r>
      <w:r w:rsidR="005E152A">
        <w:rPr>
          <w:rFonts w:ascii="Arial" w:hAnsi="Arial" w:cs="Arial"/>
          <w:color w:val="000000" w:themeColor="text1"/>
          <w:sz w:val="22"/>
          <w:szCs w:val="22"/>
        </w:rPr>
        <w:t xml:space="preserve">adipocyte </w:t>
      </w:r>
      <w:r w:rsidR="005E152A" w:rsidRPr="00CD289F">
        <w:rPr>
          <w:rFonts w:ascii="Arial" w:hAnsi="Arial" w:cs="Arial"/>
          <w:i/>
          <w:color w:val="000000" w:themeColor="text1"/>
          <w:sz w:val="22"/>
          <w:szCs w:val="22"/>
        </w:rPr>
        <w:t>Tsc1</w:t>
      </w:r>
      <w:r w:rsidR="005E152A">
        <w:rPr>
          <w:rFonts w:ascii="Arial" w:hAnsi="Arial" w:cs="Arial"/>
          <w:color w:val="000000" w:themeColor="text1"/>
          <w:sz w:val="22"/>
          <w:szCs w:val="22"/>
        </w:rPr>
        <w:t xml:space="preserve"> knockout </w:t>
      </w:r>
      <w:r w:rsidRPr="00465E83">
        <w:rPr>
          <w:rFonts w:ascii="Arial" w:hAnsi="Arial" w:cs="Arial"/>
          <w:color w:val="000000" w:themeColor="text1"/>
          <w:sz w:val="22"/>
          <w:szCs w:val="22"/>
        </w:rPr>
        <w:t xml:space="preserve">mammary glands had </w:t>
      </w:r>
      <w:r w:rsidR="005E152A">
        <w:rPr>
          <w:rFonts w:ascii="Arial" w:hAnsi="Arial" w:cs="Arial"/>
          <w:color w:val="000000" w:themeColor="text1"/>
          <w:sz w:val="22"/>
          <w:szCs w:val="22"/>
        </w:rPr>
        <w:t>63%</w:t>
      </w:r>
      <w:r w:rsidR="005E152A" w:rsidRPr="00465E83">
        <w:rPr>
          <w:rFonts w:ascii="Arial" w:hAnsi="Arial" w:cs="Arial"/>
          <w:color w:val="000000" w:themeColor="text1"/>
          <w:sz w:val="22"/>
          <w:szCs w:val="22"/>
        </w:rPr>
        <w:t xml:space="preserve"> </w:t>
      </w:r>
      <w:r w:rsidRPr="00465E83">
        <w:rPr>
          <w:rFonts w:ascii="Arial" w:hAnsi="Arial" w:cs="Arial"/>
          <w:color w:val="000000" w:themeColor="text1"/>
          <w:sz w:val="22"/>
          <w:szCs w:val="22"/>
        </w:rPr>
        <w:t>more adipocytes compared to the WT mice (</w:t>
      </w:r>
      <w:r w:rsidR="005E152A">
        <w:rPr>
          <w:rFonts w:ascii="Arial" w:hAnsi="Arial" w:cs="Arial"/>
          <w:color w:val="000000" w:themeColor="text1"/>
          <w:sz w:val="22"/>
          <w:szCs w:val="22"/>
        </w:rPr>
        <w:t xml:space="preserve">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B</w:t>
      </w:r>
      <w:r w:rsidR="005E152A">
        <w:rPr>
          <w:rFonts w:ascii="Arial" w:hAnsi="Arial" w:cs="Arial"/>
          <w:color w:val="000000" w:themeColor="text1"/>
          <w:sz w:val="22"/>
          <w:szCs w:val="22"/>
        </w:rPr>
        <w:t xml:space="preserve">, </w:t>
      </w:r>
      <w:r w:rsidRPr="00465E83">
        <w:rPr>
          <w:rFonts w:ascii="Arial" w:hAnsi="Arial" w:cs="Arial"/>
          <w:color w:val="000000" w:themeColor="text1"/>
          <w:sz w:val="22"/>
          <w:szCs w:val="22"/>
        </w:rPr>
        <w:t>p=</w:t>
      </w:r>
      <w:r>
        <w:rPr>
          <w:rFonts w:ascii="Arial" w:hAnsi="Arial" w:cs="Arial"/>
          <w:color w:val="000000" w:themeColor="text1"/>
          <w:sz w:val="22"/>
          <w:szCs w:val="22"/>
        </w:rPr>
        <w:t>0</w:t>
      </w:r>
      <w:r w:rsidRPr="00465E83">
        <w:rPr>
          <w:rFonts w:ascii="Arial" w:hAnsi="Arial" w:cs="Arial"/>
          <w:color w:val="000000" w:themeColor="text1"/>
          <w:sz w:val="22"/>
          <w:szCs w:val="22"/>
        </w:rPr>
        <w:t>.05</w:t>
      </w:r>
      <w:r w:rsidR="005E152A">
        <w:rPr>
          <w:rFonts w:ascii="Arial" w:hAnsi="Arial" w:cs="Arial"/>
          <w:color w:val="000000" w:themeColor="text1"/>
          <w:sz w:val="22"/>
          <w:szCs w:val="22"/>
        </w:rPr>
        <w:t>7</w:t>
      </w:r>
      <w:r w:rsidRPr="00465E83">
        <w:rPr>
          <w:rFonts w:ascii="Arial" w:hAnsi="Arial" w:cs="Arial"/>
          <w:color w:val="000000" w:themeColor="text1"/>
          <w:sz w:val="22"/>
          <w:szCs w:val="22"/>
        </w:rPr>
        <w:t>)</w:t>
      </w:r>
      <w:r w:rsidR="00FB33FA">
        <w:rPr>
          <w:rFonts w:ascii="Arial" w:hAnsi="Arial" w:cs="Arial"/>
          <w:color w:val="000000" w:themeColor="text1"/>
          <w:sz w:val="22"/>
          <w:szCs w:val="22"/>
        </w:rPr>
        <w:t xml:space="preserve">, </w:t>
      </w:r>
      <w:r w:rsidR="00FB33FA" w:rsidRPr="00465E83">
        <w:rPr>
          <w:rFonts w:ascii="Arial" w:hAnsi="Arial" w:cs="Arial"/>
          <w:color w:val="000000" w:themeColor="text1"/>
          <w:sz w:val="22"/>
          <w:szCs w:val="22"/>
        </w:rPr>
        <w:t xml:space="preserve">however, the average adipocyte area for KO and WT </w:t>
      </w:r>
      <w:r w:rsidR="00EC6E5F">
        <w:rPr>
          <w:rFonts w:ascii="Arial" w:hAnsi="Arial" w:cs="Arial"/>
          <w:color w:val="000000" w:themeColor="text1"/>
          <w:sz w:val="22"/>
          <w:szCs w:val="22"/>
        </w:rPr>
        <w:t>adipocytes was not significantly different</w:t>
      </w:r>
      <w:r w:rsidR="00FB33FA" w:rsidRPr="00465E83">
        <w:rPr>
          <w:rFonts w:ascii="Arial" w:hAnsi="Arial" w:cs="Arial"/>
          <w:color w:val="000000" w:themeColor="text1"/>
          <w:sz w:val="22"/>
          <w:szCs w:val="22"/>
        </w:rPr>
        <w:t xml:space="preserve"> (</w:t>
      </w:r>
      <w:r w:rsidR="00EC6E5F">
        <w:rPr>
          <w:rFonts w:ascii="Arial" w:hAnsi="Arial" w:cs="Arial"/>
          <w:color w:val="000000" w:themeColor="text1"/>
          <w:sz w:val="22"/>
          <w:szCs w:val="22"/>
        </w:rPr>
        <w:t xml:space="preserve">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C</w:t>
      </w:r>
      <w:r w:rsidR="00EC6E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sidR="00FB33FA" w:rsidRPr="00465E83">
        <w:rPr>
          <w:rFonts w:ascii="Arial" w:hAnsi="Arial" w:cs="Arial"/>
          <w:color w:val="000000" w:themeColor="text1"/>
          <w:sz w:val="22"/>
          <w:szCs w:val="22"/>
        </w:rPr>
        <w:t>p=</w:t>
      </w:r>
      <w:r w:rsidR="00FB33FA">
        <w:rPr>
          <w:rFonts w:ascii="Arial" w:hAnsi="Arial" w:cs="Arial"/>
          <w:color w:val="000000" w:themeColor="text1"/>
          <w:sz w:val="22"/>
          <w:szCs w:val="22"/>
        </w:rPr>
        <w:t>0</w:t>
      </w:r>
      <w:r w:rsidR="00FB33FA" w:rsidRPr="00465E83">
        <w:rPr>
          <w:rFonts w:ascii="Arial" w:hAnsi="Arial" w:cs="Arial"/>
          <w:color w:val="000000" w:themeColor="text1"/>
          <w:sz w:val="22"/>
          <w:szCs w:val="22"/>
        </w:rPr>
        <w:t>.3</w:t>
      </w:r>
      <w:r w:rsidR="00FB33FA">
        <w:rPr>
          <w:rFonts w:ascii="Arial" w:hAnsi="Arial" w:cs="Arial"/>
          <w:color w:val="000000" w:themeColor="text1"/>
          <w:sz w:val="22"/>
          <w:szCs w:val="22"/>
        </w:rPr>
        <w:t>6</w:t>
      </w:r>
      <w:r w:rsidR="00FB33FA" w:rsidRPr="00465E83">
        <w:rPr>
          <w:rFonts w:ascii="Arial" w:hAnsi="Arial" w:cs="Arial"/>
          <w:color w:val="000000" w:themeColor="text1"/>
          <w:sz w:val="22"/>
          <w:szCs w:val="22"/>
        </w:rPr>
        <w:t>).</w:t>
      </w:r>
      <w:r w:rsidRPr="00465E83">
        <w:rPr>
          <w:rFonts w:ascii="Arial" w:hAnsi="Arial" w:cs="Arial"/>
          <w:color w:val="000000" w:themeColor="text1"/>
          <w:sz w:val="22"/>
          <w:szCs w:val="22"/>
        </w:rPr>
        <w:t xml:space="preserve"> </w:t>
      </w:r>
      <w:r w:rsidR="005E152A">
        <w:rPr>
          <w:rFonts w:ascii="Arial" w:hAnsi="Arial" w:cs="Arial"/>
          <w:color w:val="000000" w:themeColor="text1"/>
          <w:sz w:val="22"/>
          <w:szCs w:val="22"/>
        </w:rPr>
        <w:t xml:space="preserve">We then assessed the adipocyte percentage area of the total mammary gland and found adipocyte </w:t>
      </w:r>
      <w:r w:rsidR="005E152A" w:rsidRPr="00CD289F">
        <w:rPr>
          <w:rFonts w:ascii="Arial" w:hAnsi="Arial" w:cs="Arial"/>
          <w:i/>
          <w:color w:val="000000" w:themeColor="text1"/>
          <w:sz w:val="22"/>
          <w:szCs w:val="22"/>
        </w:rPr>
        <w:t>Tsc1</w:t>
      </w:r>
      <w:r w:rsidR="005E152A">
        <w:rPr>
          <w:rFonts w:ascii="Arial" w:hAnsi="Arial" w:cs="Arial"/>
          <w:color w:val="000000" w:themeColor="text1"/>
          <w:sz w:val="22"/>
          <w:szCs w:val="22"/>
        </w:rPr>
        <w:t xml:space="preserve"> knockout</w:t>
      </w:r>
      <w:r w:rsidR="00264FA5">
        <w:rPr>
          <w:rFonts w:ascii="Arial" w:hAnsi="Arial" w:cs="Arial"/>
          <w:color w:val="000000" w:themeColor="text1"/>
          <w:sz w:val="22"/>
          <w:szCs w:val="22"/>
        </w:rPr>
        <w:t xml:space="preserve"> </w:t>
      </w:r>
      <w:r w:rsidR="005E152A">
        <w:rPr>
          <w:rFonts w:ascii="Arial" w:hAnsi="Arial" w:cs="Arial"/>
          <w:color w:val="000000" w:themeColor="text1"/>
          <w:sz w:val="22"/>
          <w:szCs w:val="22"/>
        </w:rPr>
        <w:t xml:space="preserve">to occupy nearly two folds more percentage area than the WT mammary adipocytes (Figure </w:t>
      </w:r>
      <w:r w:rsidR="00D213A8">
        <w:rPr>
          <w:rFonts w:ascii="Arial" w:hAnsi="Arial" w:cs="Arial"/>
          <w:color w:val="000000" w:themeColor="text1"/>
          <w:sz w:val="22"/>
          <w:szCs w:val="22"/>
        </w:rPr>
        <w:t>3</w:t>
      </w:r>
      <w:r w:rsidR="00133EC4">
        <w:rPr>
          <w:rFonts w:ascii="Arial" w:hAnsi="Arial" w:cs="Arial"/>
          <w:color w:val="000000" w:themeColor="text1"/>
          <w:sz w:val="22"/>
          <w:szCs w:val="22"/>
        </w:rPr>
        <w:t>D</w:t>
      </w:r>
      <w:r w:rsidR="005E152A">
        <w:rPr>
          <w:rFonts w:ascii="Arial" w:hAnsi="Arial" w:cs="Arial"/>
          <w:color w:val="000000" w:themeColor="text1"/>
          <w:sz w:val="22"/>
          <w:szCs w:val="22"/>
        </w:rPr>
        <w:t>, p=0.051).</w:t>
      </w:r>
      <w:r w:rsidR="00264FA5">
        <w:rPr>
          <w:rFonts w:ascii="Arial" w:hAnsi="Arial" w:cs="Arial"/>
          <w:color w:val="000000" w:themeColor="text1"/>
          <w:sz w:val="22"/>
          <w:szCs w:val="22"/>
        </w:rPr>
        <w:t xml:space="preserve"> To further identify the effects of the adipocyte </w:t>
      </w:r>
      <w:r w:rsidR="00264FA5" w:rsidRPr="00CD289F">
        <w:rPr>
          <w:rFonts w:ascii="Arial" w:hAnsi="Arial" w:cs="Arial"/>
          <w:i/>
          <w:color w:val="000000" w:themeColor="text1"/>
          <w:sz w:val="22"/>
          <w:szCs w:val="22"/>
        </w:rPr>
        <w:t>Tsc1</w:t>
      </w:r>
      <w:r w:rsidR="00264FA5">
        <w:rPr>
          <w:rFonts w:ascii="Arial" w:hAnsi="Arial" w:cs="Arial"/>
          <w:color w:val="000000" w:themeColor="text1"/>
          <w:sz w:val="22"/>
          <w:szCs w:val="22"/>
        </w:rPr>
        <w:t xml:space="preserve"> knockout on the size of the mammary adipocytes, we analyzed the </w:t>
      </w:r>
      <w:r w:rsidR="004B7D4E">
        <w:rPr>
          <w:rFonts w:ascii="Arial" w:hAnsi="Arial" w:cs="Arial"/>
          <w:color w:val="000000" w:themeColor="text1"/>
          <w:sz w:val="22"/>
          <w:szCs w:val="22"/>
        </w:rPr>
        <w:t xml:space="preserve">variability in adipocyte size. KO adipocytes had a significantly wider </w:t>
      </w:r>
      <w:r w:rsidR="00E848AE">
        <w:rPr>
          <w:rFonts w:ascii="Arial" w:hAnsi="Arial" w:cs="Arial"/>
          <w:color w:val="000000" w:themeColor="text1"/>
          <w:sz w:val="22"/>
          <w:szCs w:val="22"/>
        </w:rPr>
        <w:t xml:space="preserve">variability </w:t>
      </w:r>
      <w:r w:rsidR="004B7D4E">
        <w:rPr>
          <w:rFonts w:ascii="Arial" w:hAnsi="Arial" w:cs="Arial"/>
          <w:color w:val="000000" w:themeColor="text1"/>
          <w:sz w:val="22"/>
          <w:szCs w:val="22"/>
        </w:rPr>
        <w:t>in adipocyte size</w:t>
      </w:r>
      <w:r w:rsidR="00E848AE">
        <w:rPr>
          <w:rFonts w:ascii="Arial" w:hAnsi="Arial" w:cs="Arial"/>
          <w:color w:val="000000" w:themeColor="text1"/>
          <w:sz w:val="22"/>
          <w:szCs w:val="22"/>
        </w:rPr>
        <w:t xml:space="preserve"> distribution</w:t>
      </w:r>
      <w:r w:rsidR="004B7D4E">
        <w:rPr>
          <w:rFonts w:ascii="Arial" w:hAnsi="Arial" w:cs="Arial"/>
          <w:color w:val="000000" w:themeColor="text1"/>
          <w:sz w:val="22"/>
          <w:szCs w:val="22"/>
        </w:rPr>
        <w:t xml:space="preserve"> (</w:t>
      </w:r>
      <w:r w:rsidR="004B7D4E" w:rsidRPr="006E0CF0">
        <w:rPr>
          <w:rFonts w:ascii="Arial" w:hAnsi="Arial" w:cs="Arial"/>
          <w:color w:val="000000" w:themeColor="text1"/>
          <w:sz w:val="22"/>
          <w:szCs w:val="22"/>
        </w:rPr>
        <w:t>Figure</w:t>
      </w:r>
      <w:r w:rsidR="004379EB" w:rsidRPr="00AF1420">
        <w:rPr>
          <w:rFonts w:ascii="Arial" w:hAnsi="Arial" w:cs="Arial"/>
          <w:color w:val="000000" w:themeColor="text1"/>
          <w:sz w:val="22"/>
          <w:szCs w:val="22"/>
        </w:rPr>
        <w:t xml:space="preserve"> </w:t>
      </w:r>
      <w:r w:rsidR="00D213A8">
        <w:rPr>
          <w:rFonts w:ascii="Arial" w:hAnsi="Arial" w:cs="Arial"/>
          <w:color w:val="000000" w:themeColor="text1"/>
          <w:sz w:val="22"/>
          <w:szCs w:val="22"/>
        </w:rPr>
        <w:t>3</w:t>
      </w:r>
      <w:r w:rsidR="004379EB" w:rsidRPr="00AF1420">
        <w:rPr>
          <w:rFonts w:ascii="Arial" w:hAnsi="Arial" w:cs="Arial"/>
          <w:color w:val="000000" w:themeColor="text1"/>
          <w:sz w:val="22"/>
          <w:szCs w:val="22"/>
        </w:rPr>
        <w:t>E</w:t>
      </w:r>
      <w:r w:rsidR="004B7D4E" w:rsidRPr="006E0CF0">
        <w:rPr>
          <w:rFonts w:ascii="Arial" w:hAnsi="Arial" w:cs="Arial"/>
          <w:color w:val="000000" w:themeColor="text1"/>
          <w:sz w:val="22"/>
          <w:szCs w:val="22"/>
        </w:rPr>
        <w:t>,</w:t>
      </w:r>
      <w:r w:rsidR="004B7D4E">
        <w:rPr>
          <w:rFonts w:ascii="Arial" w:hAnsi="Arial" w:cs="Arial"/>
          <w:color w:val="000000" w:themeColor="text1"/>
          <w:sz w:val="22"/>
          <w:szCs w:val="22"/>
        </w:rPr>
        <w:t xml:space="preserve"> p&lt;0.001). Given the larger variability in adipocyte size, we assessed the </w:t>
      </w:r>
      <w:r w:rsidR="00264FA5">
        <w:rPr>
          <w:rFonts w:ascii="Arial" w:hAnsi="Arial" w:cs="Arial"/>
          <w:color w:val="000000" w:themeColor="text1"/>
          <w:sz w:val="22"/>
          <w:szCs w:val="22"/>
        </w:rPr>
        <w:t>percent of adipocytes per 100</w:t>
      </w:r>
      <w:r w:rsidR="009F262F">
        <w:rPr>
          <w:rFonts w:ascii="Arial" w:hAnsi="Arial" w:cs="Arial"/>
          <w:color w:val="000000" w:themeColor="text1"/>
          <w:sz w:val="22"/>
          <w:szCs w:val="22"/>
        </w:rPr>
        <w:t xml:space="preserve"> </w:t>
      </w:r>
      <w:r w:rsidR="009F262F" w:rsidRPr="009F262F">
        <w:rPr>
          <w:rFonts w:ascii="Arial" w:hAnsi="Arial" w:cs="Arial"/>
          <w:bCs/>
          <w:color w:val="000000" w:themeColor="text1"/>
          <w:sz w:val="22"/>
          <w:szCs w:val="22"/>
        </w:rPr>
        <w:t>µm</w:t>
      </w:r>
      <w:r w:rsidR="009F262F" w:rsidRPr="009F262F">
        <w:rPr>
          <w:rFonts w:ascii="Arial" w:hAnsi="Arial" w:cs="Arial"/>
          <w:bCs/>
          <w:color w:val="000000" w:themeColor="text1"/>
          <w:sz w:val="22"/>
          <w:szCs w:val="22"/>
          <w:vertAlign w:val="superscript"/>
        </w:rPr>
        <w:t>2</w:t>
      </w:r>
      <w:r w:rsidR="009F262F">
        <w:rPr>
          <w:rFonts w:ascii="Arial" w:hAnsi="Arial" w:cs="Arial"/>
          <w:color w:val="000000" w:themeColor="text1"/>
          <w:sz w:val="22"/>
          <w:szCs w:val="22"/>
        </w:rPr>
        <w:t xml:space="preserve"> </w:t>
      </w:r>
      <w:r w:rsidR="00264FA5">
        <w:rPr>
          <w:rFonts w:ascii="Arial" w:hAnsi="Arial" w:cs="Arial"/>
          <w:color w:val="000000" w:themeColor="text1"/>
          <w:sz w:val="22"/>
          <w:szCs w:val="22"/>
        </w:rPr>
        <w:t xml:space="preserve">area range. </w:t>
      </w:r>
      <w:r w:rsidR="004B7D4E">
        <w:rPr>
          <w:rFonts w:ascii="Arial" w:hAnsi="Arial" w:cs="Arial"/>
          <w:color w:val="000000" w:themeColor="text1"/>
          <w:sz w:val="22"/>
          <w:szCs w:val="22"/>
        </w:rPr>
        <w:t xml:space="preserve">Consistent the wider variability of adipocyte size seen in the KO in 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E</w:t>
      </w:r>
      <w:r w:rsidR="004B7D4E">
        <w:rPr>
          <w:rFonts w:ascii="Arial" w:hAnsi="Arial" w:cs="Arial"/>
          <w:color w:val="000000" w:themeColor="text1"/>
          <w:sz w:val="22"/>
          <w:szCs w:val="22"/>
        </w:rPr>
        <w:t xml:space="preserve">, </w:t>
      </w:r>
      <w:r w:rsidR="00264FA5">
        <w:rPr>
          <w:rFonts w:ascii="Arial" w:hAnsi="Arial" w:cs="Arial"/>
          <w:color w:val="000000" w:themeColor="text1"/>
          <w:sz w:val="22"/>
          <w:szCs w:val="22"/>
        </w:rPr>
        <w:t>KO adipocytes had 52% more larger sized adipocytes (200-300</w:t>
      </w:r>
      <w:r w:rsidR="009F262F" w:rsidRPr="009F262F">
        <w:rPr>
          <w:rFonts w:ascii="Arial" w:hAnsi="Arial" w:cs="Arial"/>
          <w:bCs/>
          <w:color w:val="000000" w:themeColor="text1"/>
          <w:sz w:val="22"/>
          <w:szCs w:val="22"/>
        </w:rPr>
        <w:t xml:space="preserve"> µm</w:t>
      </w:r>
      <w:r w:rsidR="009F262F" w:rsidRPr="009F262F">
        <w:rPr>
          <w:rFonts w:ascii="Arial" w:hAnsi="Arial" w:cs="Arial"/>
          <w:bCs/>
          <w:color w:val="000000" w:themeColor="text1"/>
          <w:sz w:val="22"/>
          <w:szCs w:val="22"/>
          <w:vertAlign w:val="superscript"/>
        </w:rPr>
        <w:t>2</w:t>
      </w:r>
      <w:r w:rsidR="00264FA5">
        <w:rPr>
          <w:rFonts w:ascii="Arial" w:hAnsi="Arial" w:cs="Arial"/>
          <w:color w:val="000000" w:themeColor="text1"/>
          <w:sz w:val="22"/>
          <w:szCs w:val="22"/>
        </w:rPr>
        <w:t xml:space="preserve">) compared to WT (Figure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F</w:t>
      </w:r>
      <w:r w:rsidR="00264FA5">
        <w:rPr>
          <w:rFonts w:ascii="Arial" w:hAnsi="Arial" w:cs="Arial"/>
          <w:color w:val="000000" w:themeColor="text1"/>
          <w:sz w:val="22"/>
          <w:szCs w:val="22"/>
        </w:rPr>
        <w:t xml:space="preserve">, p=0.039). While the adipocytes across the other </w:t>
      </w:r>
      <w:r w:rsidR="00FB33FA">
        <w:rPr>
          <w:rFonts w:ascii="Arial" w:hAnsi="Arial" w:cs="Arial"/>
          <w:color w:val="000000" w:themeColor="text1"/>
          <w:sz w:val="22"/>
          <w:szCs w:val="22"/>
        </w:rPr>
        <w:t xml:space="preserve">size </w:t>
      </w:r>
      <w:r w:rsidR="00264FA5">
        <w:rPr>
          <w:rFonts w:ascii="Arial" w:hAnsi="Arial" w:cs="Arial"/>
          <w:color w:val="000000" w:themeColor="text1"/>
          <w:sz w:val="22"/>
          <w:szCs w:val="22"/>
        </w:rPr>
        <w:t xml:space="preserve">ranges were not significantly different, adipocyte </w:t>
      </w:r>
      <w:r w:rsidR="00264FA5" w:rsidRPr="00CD289F">
        <w:rPr>
          <w:rFonts w:ascii="Arial" w:hAnsi="Arial" w:cs="Arial"/>
          <w:i/>
          <w:color w:val="000000" w:themeColor="text1"/>
          <w:sz w:val="22"/>
          <w:szCs w:val="22"/>
        </w:rPr>
        <w:t>Tsc1</w:t>
      </w:r>
      <w:r w:rsidR="00264FA5">
        <w:rPr>
          <w:rFonts w:ascii="Arial" w:hAnsi="Arial" w:cs="Arial"/>
          <w:color w:val="000000" w:themeColor="text1"/>
          <w:sz w:val="22"/>
          <w:szCs w:val="22"/>
        </w:rPr>
        <w:t xml:space="preserve"> knockout adipocytes had 46% fewer adipocytes in the smallest range of 0-100</w:t>
      </w:r>
      <w:r w:rsidR="009F262F">
        <w:rPr>
          <w:rFonts w:ascii="Arial" w:hAnsi="Arial" w:cs="Arial"/>
          <w:color w:val="000000" w:themeColor="text1"/>
          <w:sz w:val="22"/>
          <w:szCs w:val="22"/>
        </w:rPr>
        <w:t xml:space="preserve"> </w:t>
      </w:r>
      <w:r w:rsidR="009F262F" w:rsidRPr="009F262F">
        <w:rPr>
          <w:rFonts w:ascii="Arial" w:hAnsi="Arial" w:cs="Arial"/>
          <w:bCs/>
          <w:color w:val="000000" w:themeColor="text1"/>
          <w:sz w:val="22"/>
          <w:szCs w:val="22"/>
        </w:rPr>
        <w:t>µm</w:t>
      </w:r>
      <w:r w:rsidR="009F262F" w:rsidRPr="009F262F">
        <w:rPr>
          <w:rFonts w:ascii="Arial" w:hAnsi="Arial" w:cs="Arial"/>
          <w:bCs/>
          <w:color w:val="000000" w:themeColor="text1"/>
          <w:sz w:val="22"/>
          <w:szCs w:val="22"/>
          <w:vertAlign w:val="superscript"/>
        </w:rPr>
        <w:t>2</w:t>
      </w:r>
      <w:r w:rsidR="009F262F">
        <w:rPr>
          <w:rFonts w:ascii="Arial" w:hAnsi="Arial" w:cs="Arial"/>
          <w:color w:val="000000" w:themeColor="text1"/>
          <w:sz w:val="22"/>
          <w:szCs w:val="22"/>
        </w:rPr>
        <w:t xml:space="preserve"> c</w:t>
      </w:r>
      <w:r w:rsidR="00264FA5">
        <w:rPr>
          <w:rFonts w:ascii="Arial" w:hAnsi="Arial" w:cs="Arial"/>
          <w:color w:val="000000" w:themeColor="text1"/>
          <w:sz w:val="22"/>
          <w:szCs w:val="22"/>
        </w:rPr>
        <w:t>omp</w:t>
      </w:r>
      <w:r w:rsidR="00FB33FA">
        <w:rPr>
          <w:rFonts w:ascii="Arial" w:hAnsi="Arial" w:cs="Arial"/>
          <w:color w:val="000000" w:themeColor="text1"/>
          <w:sz w:val="22"/>
          <w:szCs w:val="22"/>
        </w:rPr>
        <w:t>a</w:t>
      </w:r>
      <w:r w:rsidR="00264FA5">
        <w:rPr>
          <w:rFonts w:ascii="Arial" w:hAnsi="Arial" w:cs="Arial"/>
          <w:color w:val="000000" w:themeColor="text1"/>
          <w:sz w:val="22"/>
          <w:szCs w:val="22"/>
        </w:rPr>
        <w:t>red t</w:t>
      </w:r>
      <w:r w:rsidR="00FB33FA">
        <w:rPr>
          <w:rFonts w:ascii="Arial" w:hAnsi="Arial" w:cs="Arial"/>
          <w:color w:val="000000" w:themeColor="text1"/>
          <w:sz w:val="22"/>
          <w:szCs w:val="22"/>
        </w:rPr>
        <w:t>o</w:t>
      </w:r>
      <w:r w:rsidR="00264FA5">
        <w:rPr>
          <w:rFonts w:ascii="Arial" w:hAnsi="Arial" w:cs="Arial"/>
          <w:color w:val="000000" w:themeColor="text1"/>
          <w:sz w:val="22"/>
          <w:szCs w:val="22"/>
        </w:rPr>
        <w:t xml:space="preserve"> WT adipocytes</w:t>
      </w:r>
      <w:r w:rsidR="00FB33FA">
        <w:rPr>
          <w:rFonts w:ascii="Arial" w:hAnsi="Arial" w:cs="Arial"/>
          <w:color w:val="000000" w:themeColor="text1"/>
          <w:sz w:val="22"/>
          <w:szCs w:val="22"/>
        </w:rPr>
        <w:t xml:space="preserve"> (Figure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F</w:t>
      </w:r>
      <w:r w:rsidR="00FB33FA">
        <w:rPr>
          <w:rFonts w:ascii="Arial" w:hAnsi="Arial" w:cs="Arial"/>
          <w:color w:val="000000" w:themeColor="text1"/>
          <w:sz w:val="22"/>
          <w:szCs w:val="22"/>
        </w:rPr>
        <w:t xml:space="preserve">, p=0.060). </w:t>
      </w:r>
      <w:r w:rsidR="004B7D4E">
        <w:rPr>
          <w:rFonts w:ascii="Arial" w:hAnsi="Arial" w:cs="Arial"/>
          <w:color w:val="000000" w:themeColor="text1"/>
          <w:sz w:val="22"/>
          <w:szCs w:val="22"/>
        </w:rPr>
        <w:t>Despite the similarities in the average adipocyte area, our results show</w:t>
      </w:r>
      <w:r w:rsidR="00FB33FA">
        <w:rPr>
          <w:rFonts w:ascii="Arial" w:hAnsi="Arial" w:cs="Arial"/>
          <w:color w:val="000000" w:themeColor="text1"/>
          <w:sz w:val="22"/>
          <w:szCs w:val="22"/>
        </w:rPr>
        <w:t xml:space="preserve"> </w:t>
      </w:r>
      <w:r w:rsidR="004B7D4E">
        <w:rPr>
          <w:rFonts w:ascii="Arial" w:hAnsi="Arial" w:cs="Arial"/>
          <w:color w:val="000000" w:themeColor="text1"/>
          <w:sz w:val="22"/>
          <w:szCs w:val="22"/>
        </w:rPr>
        <w:t>clear histological</w:t>
      </w:r>
      <w:r w:rsidR="00FB33FA">
        <w:rPr>
          <w:rFonts w:ascii="Arial" w:hAnsi="Arial" w:cs="Arial"/>
          <w:color w:val="000000" w:themeColor="text1"/>
          <w:sz w:val="22"/>
          <w:szCs w:val="22"/>
        </w:rPr>
        <w:t xml:space="preserve"> difference</w:t>
      </w:r>
      <w:r w:rsidR="004B7D4E">
        <w:rPr>
          <w:rFonts w:ascii="Arial" w:hAnsi="Arial" w:cs="Arial"/>
          <w:color w:val="000000" w:themeColor="text1"/>
          <w:sz w:val="22"/>
          <w:szCs w:val="22"/>
        </w:rPr>
        <w:t>s</w:t>
      </w:r>
      <w:r w:rsidR="00FB33FA">
        <w:rPr>
          <w:rFonts w:ascii="Arial" w:hAnsi="Arial" w:cs="Arial"/>
          <w:color w:val="000000" w:themeColor="text1"/>
          <w:sz w:val="22"/>
          <w:szCs w:val="22"/>
        </w:rPr>
        <w:t xml:space="preserve"> </w:t>
      </w:r>
      <w:r w:rsidR="004B7D4E">
        <w:rPr>
          <w:rFonts w:ascii="Arial" w:hAnsi="Arial" w:cs="Arial"/>
          <w:color w:val="000000" w:themeColor="text1"/>
          <w:sz w:val="22"/>
          <w:szCs w:val="22"/>
        </w:rPr>
        <w:t xml:space="preserve">between genotypes </w:t>
      </w:r>
      <w:r w:rsidR="00FB33FA">
        <w:rPr>
          <w:rFonts w:ascii="Arial" w:hAnsi="Arial" w:cs="Arial"/>
          <w:color w:val="000000" w:themeColor="text1"/>
          <w:sz w:val="22"/>
          <w:szCs w:val="22"/>
        </w:rPr>
        <w:t xml:space="preserve">with the adipocyte </w:t>
      </w:r>
      <w:r w:rsidR="00FB33FA" w:rsidRPr="00CD289F">
        <w:rPr>
          <w:rFonts w:ascii="Arial" w:hAnsi="Arial" w:cs="Arial"/>
          <w:i/>
          <w:color w:val="000000" w:themeColor="text1"/>
          <w:sz w:val="22"/>
          <w:szCs w:val="22"/>
        </w:rPr>
        <w:t>Tsc1</w:t>
      </w:r>
      <w:r w:rsidR="00FB33FA">
        <w:rPr>
          <w:rFonts w:ascii="Arial" w:hAnsi="Arial" w:cs="Arial"/>
          <w:color w:val="000000" w:themeColor="text1"/>
          <w:sz w:val="22"/>
          <w:szCs w:val="22"/>
        </w:rPr>
        <w:t xml:space="preserve"> knockout having more adipocytes, larger adipocytes, and a higher percentage of total mammary gland area.</w:t>
      </w:r>
    </w:p>
    <w:p w14:paraId="54BB0FCA" w14:textId="77777777" w:rsidR="0031147B" w:rsidRPr="00EF5551" w:rsidRDefault="0031147B"/>
    <w:p w14:paraId="58E565FC" w14:textId="77777777" w:rsidR="00C363CC" w:rsidRDefault="00C363CC" w:rsidP="00785932">
      <w:pPr>
        <w:pStyle w:val="Heading2"/>
        <w:rPr>
          <w:rFonts w:ascii="Arial" w:hAnsi="Arial" w:cs="Arial"/>
          <w:b/>
          <w:color w:val="000000" w:themeColor="text1"/>
          <w:sz w:val="22"/>
          <w:szCs w:val="22"/>
        </w:rPr>
      </w:pPr>
    </w:p>
    <w:p w14:paraId="2D337BF1" w14:textId="4D1DBC17" w:rsidR="008B3CA4"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4</w:t>
      </w:r>
      <w:r w:rsidRPr="00EF5551">
        <w:rPr>
          <w:rFonts w:ascii="Arial" w:hAnsi="Arial" w:cs="Arial"/>
          <w:b/>
          <w:color w:val="000000" w:themeColor="text1"/>
          <w:sz w:val="22"/>
          <w:szCs w:val="22"/>
        </w:rPr>
        <w:t xml:space="preserve"> Pup</w:t>
      </w:r>
      <w:r w:rsidR="00AD6BBC">
        <w:rPr>
          <w:rFonts w:ascii="Arial" w:hAnsi="Arial" w:cs="Arial"/>
          <w:b/>
          <w:color w:val="000000" w:themeColor="text1"/>
          <w:sz w:val="22"/>
          <w:szCs w:val="22"/>
        </w:rPr>
        <w:t xml:space="preserve">s Born to Adipocyte </w:t>
      </w:r>
      <w:r w:rsidR="00AD6BBC">
        <w:rPr>
          <w:rFonts w:ascii="Arial" w:hAnsi="Arial" w:cs="Arial"/>
          <w:b/>
          <w:i/>
          <w:color w:val="000000" w:themeColor="text1"/>
          <w:sz w:val="22"/>
          <w:szCs w:val="22"/>
        </w:rPr>
        <w:t>Tsc1</w:t>
      </w:r>
      <w:r w:rsidR="00AD6BBC">
        <w:rPr>
          <w:rFonts w:ascii="Arial" w:hAnsi="Arial" w:cs="Arial"/>
          <w:b/>
          <w:color w:val="000000" w:themeColor="text1"/>
          <w:sz w:val="22"/>
          <w:szCs w:val="22"/>
        </w:rPr>
        <w:t xml:space="preserve"> Dams are Heavier During Peak Lactation</w:t>
      </w:r>
    </w:p>
    <w:p w14:paraId="724C57EC" w14:textId="015ECFBB" w:rsidR="00EC6E5F" w:rsidRDefault="00EC6E5F" w:rsidP="00EC6E5F">
      <w:pPr>
        <w:rPr>
          <w:rFonts w:ascii="Arial" w:hAnsi="Arial" w:cs="Arial"/>
          <w:color w:val="000000" w:themeColor="text1"/>
          <w:sz w:val="22"/>
          <w:szCs w:val="22"/>
        </w:rPr>
      </w:pPr>
      <w:r>
        <w:rPr>
          <w:rFonts w:ascii="Arial" w:hAnsi="Arial" w:cs="Arial"/>
          <w:color w:val="000000" w:themeColor="text1"/>
          <w:sz w:val="22"/>
          <w:szCs w:val="22"/>
        </w:rPr>
        <w:t>We assessed litter sizes by which the a</w:t>
      </w:r>
      <w:r w:rsidRPr="00EF5551">
        <w:rPr>
          <w:rFonts w:ascii="Arial" w:hAnsi="Arial" w:cs="Arial"/>
          <w:color w:val="000000" w:themeColor="text1"/>
          <w:sz w:val="22"/>
          <w:szCs w:val="22"/>
        </w:rPr>
        <w:t xml:space="preserve">verage litter size </w:t>
      </w:r>
      <w:r>
        <w:rPr>
          <w:rFonts w:ascii="Arial" w:hAnsi="Arial" w:cs="Arial"/>
          <w:color w:val="000000" w:themeColor="text1"/>
          <w:sz w:val="22"/>
          <w:szCs w:val="22"/>
        </w:rPr>
        <w:t>across genotypes</w:t>
      </w:r>
      <w:r w:rsidRPr="00EF5551">
        <w:rPr>
          <w:rFonts w:ascii="Arial" w:hAnsi="Arial" w:cs="Arial"/>
          <w:color w:val="000000" w:themeColor="text1"/>
          <w:sz w:val="22"/>
          <w:szCs w:val="22"/>
        </w:rPr>
        <w:t xml:space="preserve"> was similar</w:t>
      </w:r>
      <w:r>
        <w:rPr>
          <w:rFonts w:ascii="Arial" w:hAnsi="Arial" w:cs="Arial"/>
          <w:color w:val="000000" w:themeColor="text1"/>
          <w:sz w:val="22"/>
          <w:szCs w:val="22"/>
        </w:rPr>
        <w:t xml:space="preserve"> (Figure</w:t>
      </w:r>
      <w:r w:rsidR="00D25C77">
        <w:rPr>
          <w:rFonts w:ascii="Arial" w:hAnsi="Arial" w:cs="Arial"/>
          <w:color w:val="000000" w:themeColor="text1"/>
          <w:sz w:val="22"/>
          <w:szCs w:val="22"/>
        </w:rPr>
        <w:t xml:space="preserve"> </w:t>
      </w:r>
      <w:r w:rsidR="00D213A8">
        <w:rPr>
          <w:rFonts w:ascii="Arial" w:hAnsi="Arial" w:cs="Arial"/>
          <w:color w:val="000000" w:themeColor="text1"/>
          <w:sz w:val="22"/>
          <w:szCs w:val="22"/>
        </w:rPr>
        <w:t>4</w:t>
      </w:r>
      <w:r>
        <w:rPr>
          <w:rFonts w:ascii="Arial" w:hAnsi="Arial" w:cs="Arial"/>
          <w:color w:val="000000" w:themeColor="text1"/>
          <w:sz w:val="22"/>
          <w:szCs w:val="22"/>
        </w:rPr>
        <w:t>A)</w:t>
      </w:r>
      <w:r w:rsidRPr="00EF5551">
        <w:rPr>
          <w:rFonts w:ascii="Arial" w:hAnsi="Arial" w:cs="Arial"/>
          <w:color w:val="000000" w:themeColor="text1"/>
          <w:sz w:val="22"/>
          <w:szCs w:val="22"/>
        </w:rPr>
        <w:t>.</w:t>
      </w:r>
      <w:r>
        <w:rPr>
          <w:rFonts w:ascii="Arial" w:hAnsi="Arial" w:cs="Arial"/>
          <w:color w:val="000000" w:themeColor="text1"/>
          <w:sz w:val="22"/>
          <w:szCs w:val="22"/>
        </w:rPr>
        <w:t xml:space="preserve"> Pups were culled to four pups per dam to normalize milk supply.</w:t>
      </w:r>
    </w:p>
    <w:p w14:paraId="64276B51" w14:textId="2186E44F" w:rsidR="00282EE9" w:rsidRDefault="00AD6BBC" w:rsidP="00785932">
      <w:pPr>
        <w:rPr>
          <w:rFonts w:ascii="Arial" w:hAnsi="Arial" w:cs="Arial"/>
          <w:color w:val="000000" w:themeColor="text1"/>
          <w:sz w:val="22"/>
          <w:szCs w:val="22"/>
        </w:rPr>
      </w:pPr>
      <w:r>
        <w:rPr>
          <w:rFonts w:ascii="Arial" w:hAnsi="Arial" w:cs="Arial"/>
          <w:color w:val="000000" w:themeColor="text1"/>
          <w:sz w:val="22"/>
          <w:szCs w:val="22"/>
        </w:rPr>
        <w:t xml:space="preserve">To evaluate </w:t>
      </w:r>
      <w:r w:rsidR="005E152A">
        <w:rPr>
          <w:rFonts w:ascii="Arial" w:hAnsi="Arial" w:cs="Arial"/>
          <w:color w:val="000000" w:themeColor="text1"/>
          <w:sz w:val="22"/>
          <w:szCs w:val="22"/>
        </w:rPr>
        <w:t xml:space="preserve">the </w:t>
      </w:r>
      <w:r>
        <w:rPr>
          <w:rFonts w:ascii="Arial" w:hAnsi="Arial" w:cs="Arial"/>
          <w:color w:val="000000" w:themeColor="text1"/>
          <w:sz w:val="22"/>
          <w:szCs w:val="22"/>
        </w:rPr>
        <w:t xml:space="preserve">effects </w:t>
      </w:r>
      <w:r w:rsidR="0072421A">
        <w:rPr>
          <w:rFonts w:ascii="Arial" w:hAnsi="Arial" w:cs="Arial"/>
          <w:color w:val="000000" w:themeColor="text1"/>
          <w:sz w:val="22"/>
          <w:szCs w:val="22"/>
        </w:rPr>
        <w:t xml:space="preserve">of mammary gland </w:t>
      </w:r>
      <w:r w:rsidR="005E152A">
        <w:rPr>
          <w:rFonts w:ascii="Arial" w:hAnsi="Arial" w:cs="Arial"/>
          <w:color w:val="000000" w:themeColor="text1"/>
          <w:sz w:val="22"/>
          <w:szCs w:val="22"/>
        </w:rPr>
        <w:t xml:space="preserve">morphological </w:t>
      </w:r>
      <w:r w:rsidR="0072421A">
        <w:rPr>
          <w:rFonts w:ascii="Arial" w:hAnsi="Arial" w:cs="Arial"/>
          <w:color w:val="000000" w:themeColor="text1"/>
          <w:sz w:val="22"/>
          <w:szCs w:val="22"/>
        </w:rPr>
        <w:t xml:space="preserve">changes </w:t>
      </w:r>
      <w:r>
        <w:rPr>
          <w:rFonts w:ascii="Arial" w:hAnsi="Arial" w:cs="Arial"/>
          <w:color w:val="000000" w:themeColor="text1"/>
          <w:sz w:val="22"/>
          <w:szCs w:val="22"/>
        </w:rPr>
        <w:t>on the offspring we monitored growth of pups</w:t>
      </w:r>
      <w:r w:rsidR="0047727E">
        <w:rPr>
          <w:rFonts w:ascii="Arial" w:hAnsi="Arial" w:cs="Arial"/>
          <w:color w:val="000000" w:themeColor="text1"/>
          <w:sz w:val="22"/>
          <w:szCs w:val="22"/>
        </w:rPr>
        <w:t xml:space="preserve"> during lactation</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Pr>
          <w:rFonts w:ascii="Arial" w:hAnsi="Arial" w:cs="Arial"/>
          <w:color w:val="000000" w:themeColor="text1"/>
          <w:sz w:val="22"/>
          <w:szCs w:val="22"/>
        </w:rPr>
        <w:t>)</w:t>
      </w:r>
      <w:r w:rsidR="0072421A">
        <w:rPr>
          <w:rFonts w:ascii="Arial" w:hAnsi="Arial" w:cs="Arial"/>
          <w:color w:val="000000" w:themeColor="text1"/>
          <w:sz w:val="22"/>
          <w:szCs w:val="22"/>
        </w:rPr>
        <w:t xml:space="preserve"> but the </w:t>
      </w:r>
      <w:r w:rsidR="00453D2A">
        <w:rPr>
          <w:rFonts w:ascii="Arial" w:hAnsi="Arial" w:cs="Arial"/>
          <w:color w:val="000000" w:themeColor="text1"/>
          <w:sz w:val="22"/>
          <w:szCs w:val="22"/>
        </w:rPr>
        <w:t xml:space="preserve">pups born to 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dams</w:t>
      </w:r>
      <w:r w:rsidR="00BF68F9">
        <w:rPr>
          <w:rFonts w:ascii="Arial" w:hAnsi="Arial" w:cs="Arial"/>
          <w:color w:val="000000" w:themeColor="text1"/>
          <w:sz w:val="22"/>
          <w:szCs w:val="22"/>
        </w:rPr>
        <w:t xml:space="preserve"> were 6% </w:t>
      </w:r>
      <w:r w:rsidR="0072421A">
        <w:rPr>
          <w:rFonts w:ascii="Arial" w:hAnsi="Arial" w:cs="Arial"/>
          <w:color w:val="000000" w:themeColor="text1"/>
          <w:sz w:val="22"/>
          <w:szCs w:val="22"/>
        </w:rPr>
        <w:t xml:space="preserve">heavier than </w:t>
      </w:r>
      <w:r w:rsidR="00453D2A">
        <w:rPr>
          <w:rFonts w:ascii="Arial" w:hAnsi="Arial" w:cs="Arial"/>
          <w:color w:val="000000" w:themeColor="text1"/>
          <w:sz w:val="22"/>
          <w:szCs w:val="22"/>
        </w:rPr>
        <w:t xml:space="preserve">pups born to </w:t>
      </w:r>
      <w:r w:rsidR="0072421A">
        <w:rPr>
          <w:rFonts w:ascii="Arial" w:hAnsi="Arial" w:cs="Arial"/>
          <w:color w:val="000000" w:themeColor="text1"/>
          <w:sz w:val="22"/>
          <w:szCs w:val="22"/>
        </w:rPr>
        <w:t>WT</w:t>
      </w:r>
      <w:r w:rsidR="00BF68F9">
        <w:rPr>
          <w:rFonts w:ascii="Arial" w:hAnsi="Arial" w:cs="Arial"/>
          <w:color w:val="000000" w:themeColor="text1"/>
          <w:sz w:val="22"/>
          <w:szCs w:val="22"/>
        </w:rPr>
        <w:t xml:space="preserve"> (Supplementa</w:t>
      </w:r>
      <w:r w:rsidR="000F21A7">
        <w:rPr>
          <w:rFonts w:ascii="Arial" w:hAnsi="Arial" w:cs="Arial"/>
          <w:color w:val="000000" w:themeColor="text1"/>
          <w:sz w:val="22"/>
          <w:szCs w:val="22"/>
        </w:rPr>
        <w:t xml:space="preserve">ry </w:t>
      </w:r>
      <w:r w:rsidR="00BF68F9">
        <w:rPr>
          <w:rFonts w:ascii="Arial" w:hAnsi="Arial" w:cs="Arial"/>
          <w:color w:val="000000" w:themeColor="text1"/>
          <w:sz w:val="22"/>
          <w:szCs w:val="22"/>
        </w:rPr>
        <w:t>Figure 1, p=0.074)</w:t>
      </w:r>
      <w:r>
        <w:rPr>
          <w:rFonts w:ascii="Arial" w:hAnsi="Arial" w:cs="Arial"/>
          <w:color w:val="000000" w:themeColor="text1"/>
          <w:sz w:val="22"/>
          <w:szCs w:val="22"/>
        </w:rPr>
        <w:t>.</w:t>
      </w:r>
      <w:r w:rsidR="002A4C4A">
        <w:rPr>
          <w:rFonts w:ascii="Arial" w:hAnsi="Arial" w:cs="Arial"/>
          <w:color w:val="000000" w:themeColor="text1"/>
          <w:sz w:val="22"/>
          <w:szCs w:val="22"/>
        </w:rPr>
        <w:t xml:space="preserve"> </w:t>
      </w:r>
    </w:p>
    <w:p w14:paraId="15660FD8" w14:textId="611DA2EB" w:rsidR="00D21277"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At PND7.5, </w:t>
      </w:r>
      <w:r w:rsidR="00EE1DFC">
        <w:rPr>
          <w:rFonts w:ascii="Arial" w:hAnsi="Arial" w:cs="Arial"/>
          <w:color w:val="000000" w:themeColor="text1"/>
          <w:sz w:val="22"/>
          <w:szCs w:val="22"/>
        </w:rPr>
        <w:t>after adjusting for sex</w:t>
      </w:r>
      <w:r w:rsidR="00713921">
        <w:rPr>
          <w:rFonts w:ascii="Arial" w:hAnsi="Arial" w:cs="Arial"/>
          <w:color w:val="000000" w:themeColor="text1"/>
          <w:sz w:val="22"/>
          <w:szCs w:val="22"/>
        </w:rPr>
        <w:t>,</w:t>
      </w:r>
      <w:r w:rsidR="00EE1DFC">
        <w:rPr>
          <w:rFonts w:ascii="Arial" w:hAnsi="Arial" w:cs="Arial"/>
          <w:color w:val="000000" w:themeColor="text1"/>
          <w:sz w:val="22"/>
          <w:szCs w:val="22"/>
        </w:rPr>
        <w:t xml:space="preserve"> pups born to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EE1DFC">
        <w:rPr>
          <w:rFonts w:ascii="Arial" w:hAnsi="Arial" w:cs="Arial"/>
          <w:color w:val="000000" w:themeColor="text1"/>
          <w:sz w:val="22"/>
          <w:szCs w:val="22"/>
        </w:rPr>
        <w:t>dams were 7% heavier than pups born to WT dams (</w:t>
      </w:r>
      <w:r w:rsidR="00D213A8">
        <w:rPr>
          <w:rFonts w:ascii="Arial" w:hAnsi="Arial" w:cs="Arial"/>
          <w:color w:val="000000" w:themeColor="text1"/>
          <w:sz w:val="22"/>
          <w:szCs w:val="22"/>
        </w:rPr>
        <w:t xml:space="preserve">Figure 4B, </w:t>
      </w:r>
      <w:r w:rsidR="00EE1DFC">
        <w:rPr>
          <w:rFonts w:ascii="Arial" w:hAnsi="Arial" w:cs="Arial"/>
          <w:color w:val="000000" w:themeColor="text1"/>
          <w:sz w:val="22"/>
          <w:szCs w:val="22"/>
        </w:rPr>
        <w:t>p=0.01).</w:t>
      </w:r>
      <w:r w:rsidR="00282EE9">
        <w:rPr>
          <w:rFonts w:ascii="Arial" w:hAnsi="Arial" w:cs="Arial"/>
          <w:color w:val="000000" w:themeColor="text1"/>
          <w:sz w:val="22"/>
          <w:szCs w:val="22"/>
        </w:rPr>
        <w:t xml:space="preserve"> </w:t>
      </w:r>
      <w:r w:rsidR="00713921">
        <w:rPr>
          <w:rFonts w:ascii="Arial" w:hAnsi="Arial" w:cs="Arial"/>
          <w:color w:val="000000" w:themeColor="text1"/>
          <w:sz w:val="22"/>
          <w:szCs w:val="22"/>
        </w:rPr>
        <w:t>F</w:t>
      </w:r>
      <w:r w:rsidRPr="00EF5551">
        <w:rPr>
          <w:rFonts w:ascii="Arial" w:hAnsi="Arial" w:cs="Arial"/>
          <w:color w:val="000000" w:themeColor="text1"/>
          <w:sz w:val="22"/>
          <w:szCs w:val="22"/>
        </w:rPr>
        <w:t xml:space="preserve">emales born to KO dams were </w:t>
      </w:r>
      <w:r w:rsidR="00713921">
        <w:rPr>
          <w:rFonts w:ascii="Arial" w:hAnsi="Arial" w:cs="Arial"/>
          <w:color w:val="000000" w:themeColor="text1"/>
          <w:sz w:val="22"/>
          <w:szCs w:val="22"/>
        </w:rPr>
        <w:t xml:space="preserve">9% </w:t>
      </w:r>
      <w:r w:rsidRPr="00EF5551">
        <w:rPr>
          <w:rFonts w:ascii="Arial" w:hAnsi="Arial" w:cs="Arial"/>
          <w:color w:val="000000" w:themeColor="text1"/>
          <w:sz w:val="22"/>
          <w:szCs w:val="22"/>
        </w:rPr>
        <w:t>heavier than females born to WT dams (</w:t>
      </w:r>
      <w:r w:rsidR="0031147B">
        <w:rPr>
          <w:rFonts w:ascii="Arial" w:hAnsi="Arial" w:cs="Arial"/>
          <w:color w:val="000000" w:themeColor="text1"/>
          <w:sz w:val="22"/>
          <w:szCs w:val="22"/>
        </w:rPr>
        <w:t xml:space="preserve">Figure </w:t>
      </w:r>
      <w:r w:rsidR="00D213A8">
        <w:rPr>
          <w:rFonts w:ascii="Arial" w:hAnsi="Arial" w:cs="Arial"/>
          <w:color w:val="000000" w:themeColor="text1"/>
          <w:sz w:val="22"/>
          <w:szCs w:val="22"/>
        </w:rPr>
        <w:t>4</w:t>
      </w:r>
      <w:r w:rsidR="00EC6E5F">
        <w:rPr>
          <w:rFonts w:ascii="Arial" w:hAnsi="Arial" w:cs="Arial"/>
          <w:color w:val="000000" w:themeColor="text1"/>
          <w:sz w:val="22"/>
          <w:szCs w:val="22"/>
        </w:rPr>
        <w:t>B</w:t>
      </w:r>
      <w:r w:rsidR="0031147B">
        <w:rPr>
          <w:rFonts w:ascii="Arial" w:hAnsi="Arial" w:cs="Arial"/>
          <w:color w:val="000000" w:themeColor="text1"/>
          <w:sz w:val="22"/>
          <w:szCs w:val="22"/>
        </w:rPr>
        <w:t xml:space="preserve">, </w:t>
      </w:r>
      <w:r w:rsidRPr="00EF5551">
        <w:rPr>
          <w:rFonts w:ascii="Arial" w:hAnsi="Arial" w:cs="Arial"/>
          <w:color w:val="000000" w:themeColor="text1"/>
          <w:sz w:val="22"/>
          <w:szCs w:val="22"/>
        </w:rPr>
        <w:t>p=0.</w:t>
      </w:r>
      <w:r w:rsidRPr="00465E83">
        <w:rPr>
          <w:rFonts w:ascii="Arial" w:hAnsi="Arial" w:cs="Arial"/>
          <w:color w:val="000000" w:themeColor="text1"/>
          <w:sz w:val="22"/>
          <w:szCs w:val="22"/>
        </w:rPr>
        <w:t>04</w:t>
      </w:r>
      <w:r w:rsidR="00665941" w:rsidRPr="00465E83">
        <w:rPr>
          <w:rFonts w:ascii="Arial" w:hAnsi="Arial" w:cs="Arial"/>
          <w:color w:val="000000" w:themeColor="text1"/>
          <w:sz w:val="22"/>
          <w:szCs w:val="22"/>
        </w:rPr>
        <w:t>4</w:t>
      </w:r>
      <w:r w:rsidRPr="00EF5551">
        <w:rPr>
          <w:rFonts w:ascii="Arial" w:hAnsi="Arial" w:cs="Arial"/>
          <w:color w:val="000000" w:themeColor="text1"/>
          <w:sz w:val="22"/>
          <w:szCs w:val="22"/>
        </w:rPr>
        <w:t xml:space="preserve">), but weights of males born to KO or WT mothers were not </w:t>
      </w:r>
      <w:r w:rsidR="00AD6BBC">
        <w:rPr>
          <w:rFonts w:ascii="Arial" w:hAnsi="Arial" w:cs="Arial"/>
          <w:color w:val="000000" w:themeColor="text1"/>
          <w:sz w:val="22"/>
          <w:szCs w:val="22"/>
        </w:rPr>
        <w:t xml:space="preserve">significantly </w:t>
      </w:r>
      <w:r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r w:rsidR="00D213A8">
        <w:rPr>
          <w:rFonts w:ascii="Arial" w:hAnsi="Arial" w:cs="Arial"/>
          <w:color w:val="000000" w:themeColor="text1"/>
          <w:sz w:val="22"/>
          <w:szCs w:val="22"/>
        </w:rPr>
        <w:t>4B</w:t>
      </w:r>
      <w:r w:rsidR="007D7128">
        <w:rPr>
          <w:rFonts w:ascii="Arial" w:hAnsi="Arial" w:cs="Arial"/>
          <w:color w:val="000000" w:themeColor="text1"/>
          <w:sz w:val="22"/>
          <w:szCs w:val="22"/>
        </w:rPr>
        <w:t>)</w:t>
      </w:r>
      <w:r w:rsidRPr="00EF5551">
        <w:rPr>
          <w:rFonts w:ascii="Arial" w:hAnsi="Arial" w:cs="Arial"/>
          <w:color w:val="000000" w:themeColor="text1"/>
          <w:sz w:val="22"/>
          <w:szCs w:val="22"/>
        </w:rPr>
        <w:t>. At PND14.5 and PND16.5, there were no weight differences between groups or sexes.</w:t>
      </w:r>
      <w:r w:rsidR="00AD6BBC">
        <w:rPr>
          <w:rFonts w:ascii="Arial" w:hAnsi="Arial" w:cs="Arial"/>
          <w:color w:val="000000" w:themeColor="text1"/>
          <w:sz w:val="22"/>
          <w:szCs w:val="22"/>
        </w:rPr>
        <w:t xml:space="preserve"> We hypothesize that this is because at later time points </w:t>
      </w:r>
      <w:r w:rsidR="0072421A">
        <w:rPr>
          <w:rFonts w:ascii="Arial" w:hAnsi="Arial" w:cs="Arial"/>
          <w:color w:val="000000" w:themeColor="text1"/>
          <w:sz w:val="22"/>
          <w:szCs w:val="22"/>
        </w:rPr>
        <w:t>the pups</w:t>
      </w:r>
      <w:r w:rsidR="00AD6BBC">
        <w:rPr>
          <w:rFonts w:ascii="Arial" w:hAnsi="Arial" w:cs="Arial"/>
          <w:color w:val="000000" w:themeColor="text1"/>
          <w:sz w:val="22"/>
          <w:szCs w:val="22"/>
        </w:rPr>
        <w:t xml:space="preserve"> are eating more chow-based food and relying less on maternal lactation.</w:t>
      </w:r>
    </w:p>
    <w:p w14:paraId="3CEE4EEB" w14:textId="77777777" w:rsidR="00D13EF5" w:rsidRDefault="00D13EF5" w:rsidP="00785932">
      <w:pPr>
        <w:rPr>
          <w:rFonts w:ascii="Arial" w:hAnsi="Arial" w:cs="Arial"/>
          <w:color w:val="000000" w:themeColor="text1"/>
          <w:sz w:val="22"/>
          <w:szCs w:val="22"/>
        </w:rPr>
      </w:pPr>
    </w:p>
    <w:p w14:paraId="6B27D3C2" w14:textId="77777777" w:rsidR="008B3CA4" w:rsidRPr="00EF5551" w:rsidRDefault="008B3CA4" w:rsidP="00785932">
      <w:pPr>
        <w:rPr>
          <w:rFonts w:ascii="Arial" w:hAnsi="Arial" w:cs="Arial"/>
          <w:color w:val="000000" w:themeColor="text1"/>
          <w:sz w:val="22"/>
          <w:szCs w:val="22"/>
        </w:rPr>
      </w:pPr>
    </w:p>
    <w:p w14:paraId="71F3A718" w14:textId="049B600C" w:rsidR="008B3CA4" w:rsidRPr="00AD6BBC"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lastRenderedPageBreak/>
        <w:t>3.</w:t>
      </w:r>
      <w:r w:rsidR="00125E99">
        <w:rPr>
          <w:rFonts w:ascii="Arial" w:hAnsi="Arial" w:cs="Arial"/>
          <w:b/>
          <w:color w:val="000000" w:themeColor="text1"/>
          <w:sz w:val="22"/>
          <w:szCs w:val="22"/>
        </w:rPr>
        <w:t>5</w:t>
      </w:r>
      <w:r w:rsidR="00AD6BBC">
        <w:rPr>
          <w:rFonts w:ascii="Arial" w:hAnsi="Arial" w:cs="Arial"/>
          <w:b/>
          <w:color w:val="000000" w:themeColor="text1"/>
          <w:sz w:val="22"/>
          <w:szCs w:val="22"/>
        </w:rPr>
        <w:t xml:space="preserve"> Adipocyte</w:t>
      </w:r>
      <w:r w:rsidR="00AD6BBC">
        <w:rPr>
          <w:rFonts w:ascii="Arial" w:hAnsi="Arial" w:cs="Arial"/>
          <w:b/>
          <w:i/>
          <w:color w:val="000000" w:themeColor="text1"/>
          <w:sz w:val="22"/>
          <w:szCs w:val="22"/>
        </w:rPr>
        <w:t xml:space="preserve"> Tsc1 </w:t>
      </w:r>
      <w:r w:rsidR="00AD6BBC">
        <w:rPr>
          <w:rFonts w:ascii="Arial" w:hAnsi="Arial" w:cs="Arial"/>
          <w:b/>
          <w:color w:val="000000" w:themeColor="text1"/>
          <w:sz w:val="22"/>
          <w:szCs w:val="22"/>
        </w:rPr>
        <w:t xml:space="preserve">Dams Produce Similar Volumes of Milk, but Higher </w:t>
      </w:r>
      <w:r w:rsidR="004D16AC">
        <w:rPr>
          <w:rFonts w:ascii="Arial" w:hAnsi="Arial" w:cs="Arial"/>
          <w:b/>
          <w:color w:val="000000" w:themeColor="text1"/>
          <w:sz w:val="22"/>
          <w:szCs w:val="22"/>
        </w:rPr>
        <w:t xml:space="preserve">Milk </w:t>
      </w:r>
      <w:r w:rsidR="00AD6BBC">
        <w:rPr>
          <w:rFonts w:ascii="Arial" w:hAnsi="Arial" w:cs="Arial"/>
          <w:b/>
          <w:color w:val="000000" w:themeColor="text1"/>
          <w:sz w:val="22"/>
          <w:szCs w:val="22"/>
        </w:rPr>
        <w:t>Fat</w:t>
      </w:r>
      <w:r w:rsidR="00D25C77">
        <w:rPr>
          <w:rFonts w:ascii="Arial" w:hAnsi="Arial" w:cs="Arial"/>
          <w:b/>
          <w:color w:val="000000" w:themeColor="text1"/>
          <w:sz w:val="22"/>
          <w:szCs w:val="22"/>
        </w:rPr>
        <w:t xml:space="preserve"> Percentage</w:t>
      </w:r>
    </w:p>
    <w:p w14:paraId="21556A6F" w14:textId="57116411" w:rsidR="00453D2A" w:rsidRDefault="00AD6BBC" w:rsidP="00785932">
      <w:pPr>
        <w:rPr>
          <w:rFonts w:ascii="Arial" w:hAnsi="Arial" w:cs="Arial"/>
          <w:b/>
          <w:color w:val="000000" w:themeColor="text1"/>
          <w:sz w:val="22"/>
          <w:szCs w:val="22"/>
        </w:rPr>
      </w:pPr>
      <w:r>
        <w:rPr>
          <w:rFonts w:ascii="Arial" w:hAnsi="Arial" w:cs="Arial"/>
          <w:color w:val="000000" w:themeColor="text1"/>
          <w:sz w:val="22"/>
          <w:szCs w:val="22"/>
        </w:rPr>
        <w:t xml:space="preserve">Based on the changes in offspring weight </w:t>
      </w:r>
      <w:r w:rsidR="008C177E">
        <w:rPr>
          <w:rFonts w:ascii="Arial" w:hAnsi="Arial" w:cs="Arial"/>
          <w:color w:val="000000" w:themeColor="text1"/>
          <w:sz w:val="22"/>
          <w:szCs w:val="22"/>
        </w:rPr>
        <w:t>and mammary gland size and histology</w:t>
      </w:r>
      <w:r>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via the weigh-suckle-weigh technique</w:t>
      </w:r>
      <w:r w:rsidR="00D25C77">
        <w:rPr>
          <w:rFonts w:ascii="Arial" w:hAnsi="Arial" w:cs="Arial"/>
          <w:color w:val="000000" w:themeColor="text1"/>
          <w:sz w:val="22"/>
          <w:szCs w:val="22"/>
        </w:rPr>
        <w:t xml:space="preserve"> att. PND10.5</w:t>
      </w:r>
      <w:r>
        <w:rPr>
          <w:rFonts w:ascii="Arial" w:hAnsi="Arial" w:cs="Arial"/>
          <w:color w:val="000000" w:themeColor="text1"/>
          <w:sz w:val="22"/>
          <w:szCs w:val="22"/>
        </w:rPr>
        <w:t>.</w:t>
      </w:r>
      <w:r w:rsidR="00DB7DD8">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 xml:space="preserve">he difference between pup weight after nursing </w:t>
      </w:r>
      <w:r w:rsidR="00A71819">
        <w:rPr>
          <w:rFonts w:ascii="Arial" w:hAnsi="Arial" w:cs="Arial"/>
          <w:color w:val="000000" w:themeColor="text1"/>
          <w:sz w:val="22"/>
          <w:szCs w:val="22"/>
        </w:rPr>
        <w:t xml:space="preserve">for one hour </w:t>
      </w:r>
      <w:r w:rsidR="008B3CA4" w:rsidRPr="00EF5551">
        <w:rPr>
          <w:rFonts w:ascii="Arial" w:hAnsi="Arial" w:cs="Arial"/>
          <w:color w:val="000000" w:themeColor="text1"/>
          <w:sz w:val="22"/>
          <w:szCs w:val="22"/>
        </w:rPr>
        <w:t>and pup weight before nursing</w:t>
      </w:r>
      <w:r>
        <w:rPr>
          <w:rFonts w:ascii="Arial" w:hAnsi="Arial" w:cs="Arial"/>
          <w:color w:val="000000" w:themeColor="text1"/>
          <w:sz w:val="22"/>
          <w:szCs w:val="22"/>
        </w:rPr>
        <w:t xml:space="preserve">. As shown in Figure </w:t>
      </w:r>
      <w:r w:rsidR="00B65BAA">
        <w:rPr>
          <w:rFonts w:ascii="Arial" w:hAnsi="Arial" w:cs="Arial"/>
          <w:color w:val="000000" w:themeColor="text1"/>
          <w:sz w:val="22"/>
          <w:szCs w:val="22"/>
        </w:rPr>
        <w:t>5</w:t>
      </w:r>
      <w:r w:rsidR="0047727E">
        <w:rPr>
          <w:rFonts w:ascii="Arial" w:hAnsi="Arial" w:cs="Arial"/>
          <w:color w:val="000000" w:themeColor="text1"/>
          <w:sz w:val="22"/>
          <w:szCs w:val="22"/>
        </w:rPr>
        <w:t xml:space="preserve">A, this </w:t>
      </w:r>
      <w:r w:rsidR="008B3CA4" w:rsidRPr="00EF5551">
        <w:rPr>
          <w:rFonts w:ascii="Arial" w:hAnsi="Arial" w:cs="Arial"/>
          <w:color w:val="000000" w:themeColor="text1"/>
          <w:sz w:val="22"/>
          <w:szCs w:val="22"/>
        </w:rPr>
        <w:t xml:space="preserve">was not significantly different between groups.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34722F">
        <w:rPr>
          <w:rFonts w:ascii="Arial" w:hAnsi="Arial" w:cs="Arial"/>
          <w:color w:val="000000" w:themeColor="text1"/>
          <w:sz w:val="22"/>
          <w:szCs w:val="22"/>
        </w:rPr>
        <w:t xml:space="preserve"> To test milk composition, milk was extracted from dams at PND 16.5.</w:t>
      </w:r>
      <w:r w:rsidR="002C4DF5">
        <w:rPr>
          <w:rFonts w:ascii="Arial" w:hAnsi="Arial" w:cs="Arial"/>
          <w:color w:val="000000" w:themeColor="text1"/>
          <w:sz w:val="22"/>
          <w:szCs w:val="22"/>
        </w:rPr>
        <w:t xml:space="preserve"> </w:t>
      </w:r>
      <w:proofErr w:type="spellStart"/>
      <w:r w:rsidR="008B3CA4" w:rsidRPr="00EF5551">
        <w:rPr>
          <w:rFonts w:ascii="Arial" w:hAnsi="Arial" w:cs="Arial"/>
          <w:color w:val="000000" w:themeColor="text1"/>
          <w:sz w:val="22"/>
          <w:szCs w:val="22"/>
        </w:rPr>
        <w:t>Creamatocrit</w:t>
      </w:r>
      <w:proofErr w:type="spellEnd"/>
      <w:r w:rsidR="008B3CA4" w:rsidRPr="00EF5551">
        <w:rPr>
          <w:rFonts w:ascii="Arial" w:hAnsi="Arial" w:cs="Arial"/>
          <w:color w:val="000000" w:themeColor="text1"/>
          <w:sz w:val="22"/>
          <w:szCs w:val="22"/>
        </w:rPr>
        <w:t xml:space="preserve"> fat analysis revealed that milk of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8B3CA4" w:rsidRPr="00EF5551">
        <w:rPr>
          <w:rFonts w:ascii="Arial" w:hAnsi="Arial" w:cs="Arial"/>
          <w:color w:val="000000" w:themeColor="text1"/>
          <w:sz w:val="22"/>
          <w:szCs w:val="22"/>
        </w:rPr>
        <w:t xml:space="preserve">dams had </w:t>
      </w:r>
      <w:r w:rsidR="00713921">
        <w:rPr>
          <w:rFonts w:ascii="Arial" w:hAnsi="Arial" w:cs="Arial"/>
          <w:color w:val="000000" w:themeColor="text1"/>
          <w:sz w:val="22"/>
          <w:szCs w:val="22"/>
        </w:rPr>
        <w:t xml:space="preserve">34% </w:t>
      </w:r>
      <w:r w:rsidR="008B3CA4" w:rsidRPr="00EF5551">
        <w:rPr>
          <w:rFonts w:ascii="Arial" w:hAnsi="Arial" w:cs="Arial"/>
          <w:color w:val="000000" w:themeColor="text1"/>
          <w:sz w:val="22"/>
          <w:szCs w:val="22"/>
        </w:rPr>
        <w:t xml:space="preserve">higher fat percentage than milk of WT dams </w:t>
      </w:r>
      <w:r w:rsidR="008B3CA4" w:rsidRPr="00205A66">
        <w:rPr>
          <w:rFonts w:ascii="Arial" w:hAnsi="Arial" w:cs="Arial"/>
          <w:color w:val="000000" w:themeColor="text1"/>
          <w:sz w:val="22"/>
          <w:szCs w:val="22"/>
        </w:rPr>
        <w:t>(</w:t>
      </w:r>
      <w:r w:rsidR="00965A52" w:rsidRPr="00205A66">
        <w:rPr>
          <w:rFonts w:ascii="Arial" w:hAnsi="Arial" w:cs="Arial"/>
          <w:color w:val="000000" w:themeColor="text1"/>
          <w:sz w:val="22"/>
          <w:szCs w:val="22"/>
        </w:rPr>
        <w:t xml:space="preserve">Figure </w:t>
      </w:r>
      <w:r w:rsidR="00F23A33">
        <w:rPr>
          <w:rFonts w:ascii="Arial" w:hAnsi="Arial" w:cs="Arial"/>
          <w:color w:val="000000" w:themeColor="text1"/>
          <w:sz w:val="22"/>
          <w:szCs w:val="22"/>
        </w:rPr>
        <w:t>5</w:t>
      </w:r>
      <w:r w:rsidR="00965A52" w:rsidRPr="00205A66">
        <w:rPr>
          <w:rFonts w:ascii="Arial" w:hAnsi="Arial" w:cs="Arial"/>
          <w:color w:val="000000" w:themeColor="text1"/>
          <w:sz w:val="22"/>
          <w:szCs w:val="22"/>
        </w:rPr>
        <w:t>B</w:t>
      </w:r>
      <w:r w:rsidR="002315F4">
        <w:rPr>
          <w:rFonts w:ascii="Arial" w:hAnsi="Arial" w:cs="Arial"/>
          <w:color w:val="000000" w:themeColor="text1"/>
          <w:sz w:val="22"/>
          <w:szCs w:val="22"/>
        </w:rPr>
        <w:t xml:space="preserve">,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p>
    <w:p w14:paraId="23198A3F" w14:textId="77777777" w:rsidR="00453D2A" w:rsidRDefault="00453D2A" w:rsidP="00785932">
      <w:pPr>
        <w:rPr>
          <w:rFonts w:ascii="Arial" w:hAnsi="Arial" w:cs="Arial"/>
          <w:color w:val="000000" w:themeColor="text1"/>
          <w:sz w:val="22"/>
          <w:szCs w:val="22"/>
        </w:rPr>
      </w:pPr>
    </w:p>
    <w:p w14:paraId="3D4866E6" w14:textId="39C8A846" w:rsidR="00FC2981" w:rsidRDefault="00383D4B" w:rsidP="00785932">
      <w:pPr>
        <w:rPr>
          <w:rFonts w:ascii="Arial" w:hAnsi="Arial" w:cs="Arial"/>
          <w:color w:val="000000" w:themeColor="text1"/>
          <w:sz w:val="22"/>
          <w:szCs w:val="22"/>
        </w:rPr>
      </w:pPr>
      <w:r>
        <w:rPr>
          <w:rFonts w:ascii="Arial" w:hAnsi="Arial" w:cs="Arial"/>
          <w:color w:val="000000" w:themeColor="text1"/>
          <w:sz w:val="22"/>
          <w:szCs w:val="22"/>
        </w:rPr>
        <w:t xml:space="preserve">Using a milk gel, we quantified total protein and </w:t>
      </w:r>
      <w:r w:rsidRPr="00383D4B">
        <w:rPr>
          <w:rFonts w:ascii="Arial" w:hAnsi="Arial" w:cs="Arial"/>
          <w:sz w:val="22"/>
          <w:szCs w:val="22"/>
        </w:rPr>
        <w:t xml:space="preserve">major </w:t>
      </w:r>
      <w:r>
        <w:rPr>
          <w:rFonts w:ascii="Arial" w:hAnsi="Arial" w:cs="Arial"/>
          <w:color w:val="000000" w:themeColor="text1"/>
          <w:sz w:val="22"/>
          <w:szCs w:val="22"/>
        </w:rPr>
        <w:t xml:space="preserve">milk proteins based on known molecular weights. </w:t>
      </w:r>
      <w:r w:rsidR="00AD1176">
        <w:rPr>
          <w:rFonts w:ascii="Arial" w:hAnsi="Arial" w:cs="Arial"/>
          <w:color w:val="000000" w:themeColor="text1"/>
          <w:sz w:val="22"/>
          <w:szCs w:val="22"/>
        </w:rPr>
        <w:t>M</w:t>
      </w:r>
      <w:r w:rsidR="008B3CA4" w:rsidRPr="00EF5551">
        <w:rPr>
          <w:rFonts w:ascii="Arial" w:hAnsi="Arial" w:cs="Arial"/>
          <w:color w:val="000000" w:themeColor="text1"/>
          <w:sz w:val="22"/>
          <w:szCs w:val="22"/>
        </w:rPr>
        <w:t xml:space="preserve">ilk proteins including </w:t>
      </w:r>
      <w:r w:rsidR="00AD1176">
        <w:rPr>
          <w:rFonts w:ascii="Arial" w:hAnsi="Arial" w:cs="Arial"/>
          <w:color w:val="000000" w:themeColor="text1"/>
          <w:sz w:val="22"/>
          <w:szCs w:val="22"/>
        </w:rPr>
        <w:t xml:space="preserve">alpha-Casein, </w:t>
      </w:r>
      <w:r w:rsidR="008B3CA4" w:rsidRPr="00EF5551">
        <w:rPr>
          <w:rFonts w:ascii="Arial" w:hAnsi="Arial" w:cs="Arial"/>
          <w:color w:val="000000" w:themeColor="text1"/>
          <w:sz w:val="22"/>
          <w:szCs w:val="22"/>
        </w:rPr>
        <w:t>beta-Casein, lactoferrin</w:t>
      </w:r>
      <w:r w:rsidR="00AD1176">
        <w:rPr>
          <w:rFonts w:ascii="Arial" w:hAnsi="Arial" w:cs="Arial"/>
          <w:color w:val="000000" w:themeColor="text1"/>
          <w:sz w:val="22"/>
          <w:szCs w:val="22"/>
        </w:rPr>
        <w:t>, whey alpha protein (WAP),</w:t>
      </w:r>
      <w:r w:rsidR="008B3CA4" w:rsidRPr="00EF5551">
        <w:rPr>
          <w:rFonts w:ascii="Arial" w:hAnsi="Arial" w:cs="Arial"/>
          <w:color w:val="000000" w:themeColor="text1"/>
          <w:sz w:val="22"/>
          <w:szCs w:val="22"/>
        </w:rPr>
        <w:t xml:space="preserve"> and albumin </w:t>
      </w:r>
      <w:r w:rsidR="00453D2A">
        <w:rPr>
          <w:rFonts w:ascii="Arial" w:hAnsi="Arial" w:cs="Arial"/>
          <w:color w:val="000000" w:themeColor="text1"/>
          <w:sz w:val="22"/>
          <w:szCs w:val="22"/>
        </w:rPr>
        <w:t>had</w:t>
      </w:r>
      <w:r w:rsidR="008B3CA4" w:rsidRPr="00EF5551">
        <w:rPr>
          <w:rFonts w:ascii="Arial" w:hAnsi="Arial" w:cs="Arial"/>
          <w:color w:val="000000" w:themeColor="text1"/>
          <w:sz w:val="22"/>
          <w:szCs w:val="22"/>
        </w:rPr>
        <w:t xml:space="preserve"> similar </w:t>
      </w:r>
      <w:r w:rsidR="00453D2A">
        <w:rPr>
          <w:rFonts w:ascii="Arial" w:hAnsi="Arial" w:cs="Arial"/>
          <w:color w:val="000000" w:themeColor="text1"/>
          <w:sz w:val="22"/>
          <w:szCs w:val="22"/>
        </w:rPr>
        <w:t xml:space="preserve">concentrations </w:t>
      </w:r>
      <w:r w:rsidR="008B3CA4" w:rsidRPr="00EF5551">
        <w:rPr>
          <w:rFonts w:ascii="Arial" w:hAnsi="Arial" w:cs="Arial"/>
          <w:color w:val="000000" w:themeColor="text1"/>
          <w:sz w:val="22"/>
          <w:szCs w:val="22"/>
        </w:rPr>
        <w:t xml:space="preserve">between </w:t>
      </w:r>
      <w:r w:rsidR="00453D2A">
        <w:rPr>
          <w:rFonts w:ascii="Arial" w:hAnsi="Arial" w:cs="Arial"/>
          <w:color w:val="000000" w:themeColor="text1"/>
          <w:sz w:val="22"/>
          <w:szCs w:val="22"/>
        </w:rPr>
        <w:t>groups</w:t>
      </w:r>
      <w:r w:rsidR="008B3CA4" w:rsidRPr="00EF5551">
        <w:rPr>
          <w:rFonts w:ascii="Arial" w:hAnsi="Arial" w:cs="Arial"/>
          <w:color w:val="000000" w:themeColor="text1"/>
          <w:sz w:val="22"/>
          <w:szCs w:val="22"/>
        </w:rPr>
        <w:t>.</w:t>
      </w:r>
    </w:p>
    <w:p w14:paraId="51465C3B" w14:textId="4F469BE8" w:rsidR="0085513B" w:rsidRPr="00AF1420" w:rsidRDefault="0085513B" w:rsidP="00AF1420"/>
    <w:p w14:paraId="2E917BD5" w14:textId="77777777" w:rsidR="0031147B" w:rsidRPr="0031147B" w:rsidRDefault="0031147B" w:rsidP="00785932"/>
    <w:p w14:paraId="3D6A75BD" w14:textId="1B38864D" w:rsidR="0031147B"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6</w:t>
      </w:r>
      <w:r w:rsidRPr="00EF5551">
        <w:rPr>
          <w:rFonts w:ascii="Arial" w:hAnsi="Arial" w:cs="Arial"/>
          <w:b/>
          <w:color w:val="000000" w:themeColor="text1"/>
          <w:sz w:val="22"/>
          <w:szCs w:val="22"/>
        </w:rPr>
        <w:t xml:space="preserve"> </w:t>
      </w:r>
      <w:r w:rsidR="00E47310">
        <w:rPr>
          <w:rFonts w:ascii="Arial" w:hAnsi="Arial" w:cs="Arial"/>
          <w:b/>
          <w:color w:val="000000" w:themeColor="text1"/>
          <w:sz w:val="22"/>
          <w:szCs w:val="22"/>
        </w:rPr>
        <w:t xml:space="preserve">Adipocyte </w:t>
      </w:r>
      <w:r w:rsidR="00E47310">
        <w:rPr>
          <w:rFonts w:ascii="Arial" w:hAnsi="Arial" w:cs="Arial"/>
          <w:b/>
          <w:i/>
          <w:color w:val="000000" w:themeColor="text1"/>
          <w:sz w:val="22"/>
          <w:szCs w:val="22"/>
        </w:rPr>
        <w:t xml:space="preserve">Tsc1 </w:t>
      </w:r>
      <w:r w:rsidR="00E47310">
        <w:rPr>
          <w:rFonts w:ascii="Arial" w:hAnsi="Arial" w:cs="Arial"/>
          <w:b/>
          <w:color w:val="000000" w:themeColor="text1"/>
          <w:sz w:val="22"/>
          <w:szCs w:val="22"/>
        </w:rPr>
        <w:t>Knockout Alters Fatty Acid Composition in</w:t>
      </w:r>
      <w:r>
        <w:rPr>
          <w:rFonts w:ascii="Arial" w:hAnsi="Arial" w:cs="Arial"/>
          <w:b/>
          <w:color w:val="000000" w:themeColor="text1"/>
          <w:sz w:val="22"/>
          <w:szCs w:val="22"/>
        </w:rPr>
        <w:t xml:space="preserve"> Milk</w:t>
      </w:r>
    </w:p>
    <w:p w14:paraId="320238F6" w14:textId="1A50F2C4" w:rsidR="00022D02" w:rsidRDefault="006F07F8" w:rsidP="00785932">
      <w:pPr>
        <w:rPr>
          <w:rFonts w:ascii="Arial" w:hAnsi="Arial" w:cs="Arial"/>
          <w:color w:val="000000" w:themeColor="text1"/>
          <w:sz w:val="22"/>
          <w:szCs w:val="22"/>
        </w:rPr>
      </w:pPr>
      <w:r w:rsidRPr="00262598">
        <w:rPr>
          <w:rFonts w:ascii="Arial" w:hAnsi="Arial" w:cs="Arial"/>
          <w:color w:val="000000" w:themeColor="text1"/>
          <w:sz w:val="22"/>
          <w:szCs w:val="22"/>
        </w:rPr>
        <w:t>A</w:t>
      </w:r>
      <w:r w:rsidR="00704322" w:rsidRPr="00262598">
        <w:rPr>
          <w:rFonts w:ascii="Arial" w:hAnsi="Arial" w:cs="Arial"/>
          <w:color w:val="000000" w:themeColor="text1"/>
          <w:sz w:val="22"/>
          <w:szCs w:val="22"/>
        </w:rPr>
        <w:t xml:space="preserve">fter determining a higher milk fat percentage in milk of KO dams, we assessed the </w:t>
      </w:r>
      <w:r w:rsidR="00C05CEF">
        <w:rPr>
          <w:rFonts w:ascii="Arial" w:hAnsi="Arial" w:cs="Arial"/>
          <w:color w:val="000000" w:themeColor="text1"/>
          <w:sz w:val="22"/>
          <w:szCs w:val="22"/>
        </w:rPr>
        <w:t>specific fatty acid components</w:t>
      </w:r>
      <w:r w:rsidR="00704322" w:rsidRPr="00262598">
        <w:rPr>
          <w:rFonts w:ascii="Arial" w:hAnsi="Arial" w:cs="Arial"/>
          <w:color w:val="000000" w:themeColor="text1"/>
          <w:sz w:val="22"/>
          <w:szCs w:val="22"/>
        </w:rPr>
        <w:t xml:space="preserve"> of the </w:t>
      </w:r>
      <w:r w:rsidR="00C05CEF">
        <w:rPr>
          <w:rFonts w:ascii="Arial" w:hAnsi="Arial" w:cs="Arial"/>
          <w:color w:val="000000" w:themeColor="text1"/>
          <w:sz w:val="22"/>
          <w:szCs w:val="22"/>
        </w:rPr>
        <w:t xml:space="preserve">milk </w:t>
      </w:r>
      <w:r w:rsidR="00704322" w:rsidRPr="00262598">
        <w:rPr>
          <w:rFonts w:ascii="Arial" w:hAnsi="Arial" w:cs="Arial"/>
          <w:color w:val="000000" w:themeColor="text1"/>
          <w:sz w:val="22"/>
          <w:szCs w:val="22"/>
        </w:rPr>
        <w:t xml:space="preserve">fat using </w:t>
      </w:r>
      <w:r w:rsidR="00C05CEF">
        <w:rPr>
          <w:rFonts w:ascii="Arial" w:hAnsi="Arial" w:cs="Arial"/>
          <w:color w:val="000000" w:themeColor="text1"/>
          <w:sz w:val="22"/>
          <w:szCs w:val="22"/>
        </w:rPr>
        <w:t>GC-MS</w:t>
      </w:r>
      <w:r w:rsidR="00704322" w:rsidRPr="00262598">
        <w:rPr>
          <w:rFonts w:ascii="Arial" w:hAnsi="Arial" w:cs="Arial"/>
          <w:color w:val="000000" w:themeColor="text1"/>
          <w:sz w:val="22"/>
          <w:szCs w:val="22"/>
        </w:rPr>
        <w:t>.</w:t>
      </w:r>
      <w:r w:rsidR="000A5A06">
        <w:rPr>
          <w:rFonts w:ascii="Arial" w:hAnsi="Arial" w:cs="Arial"/>
          <w:color w:val="000000" w:themeColor="text1"/>
          <w:sz w:val="22"/>
          <w:szCs w:val="22"/>
        </w:rPr>
        <w:t xml:space="preserve"> </w:t>
      </w:r>
      <w:r w:rsidR="00C05CEF">
        <w:rPr>
          <w:rFonts w:ascii="Arial" w:hAnsi="Arial" w:cs="Arial"/>
          <w:color w:val="000000" w:themeColor="text1"/>
          <w:sz w:val="22"/>
          <w:szCs w:val="22"/>
        </w:rPr>
        <w:t>These</w:t>
      </w:r>
      <w:r w:rsidR="0031147B" w:rsidRPr="00262598">
        <w:rPr>
          <w:rFonts w:ascii="Arial" w:hAnsi="Arial" w:cs="Arial"/>
          <w:color w:val="000000" w:themeColor="text1"/>
          <w:sz w:val="22"/>
          <w:szCs w:val="22"/>
        </w:rPr>
        <w:t xml:space="preserve">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collected </w:t>
      </w:r>
      <w:r w:rsidR="00C05CEF">
        <w:rPr>
          <w:rFonts w:ascii="Arial" w:hAnsi="Arial" w:cs="Arial"/>
          <w:color w:val="000000" w:themeColor="text1"/>
          <w:sz w:val="22"/>
          <w:szCs w:val="22"/>
        </w:rPr>
        <w:t>at</w:t>
      </w:r>
      <w:r w:rsidR="0031147B" w:rsidRPr="00262598">
        <w:rPr>
          <w:rFonts w:ascii="Arial" w:hAnsi="Arial" w:cs="Arial"/>
          <w:color w:val="000000" w:themeColor="text1"/>
          <w:sz w:val="22"/>
          <w:szCs w:val="22"/>
        </w:rPr>
        <w:t xml:space="preserve"> PND16.5 showed </w:t>
      </w:r>
      <w:r w:rsidR="00F66797" w:rsidRPr="00262598">
        <w:rPr>
          <w:rFonts w:ascii="Arial" w:hAnsi="Arial" w:cs="Arial"/>
          <w:color w:val="000000" w:themeColor="text1"/>
          <w:sz w:val="22"/>
          <w:szCs w:val="22"/>
        </w:rPr>
        <w:t xml:space="preserve">a </w:t>
      </w:r>
      <w:r w:rsidR="00324B67">
        <w:rPr>
          <w:rFonts w:ascii="Arial" w:hAnsi="Arial" w:cs="Arial"/>
          <w:color w:val="000000" w:themeColor="text1"/>
          <w:sz w:val="22"/>
          <w:szCs w:val="22"/>
        </w:rPr>
        <w:t xml:space="preserve">more </w:t>
      </w:r>
      <w:r w:rsidR="00C05CEF">
        <w:rPr>
          <w:rFonts w:ascii="Arial" w:hAnsi="Arial" w:cs="Arial"/>
          <w:color w:val="000000" w:themeColor="text1"/>
          <w:sz w:val="22"/>
          <w:szCs w:val="22"/>
        </w:rPr>
        <w:t>de</w:t>
      </w:r>
      <w:r w:rsidR="00324B67">
        <w:rPr>
          <w:rFonts w:ascii="Arial" w:hAnsi="Arial" w:cs="Arial"/>
          <w:color w:val="000000" w:themeColor="text1"/>
          <w:sz w:val="22"/>
          <w:szCs w:val="22"/>
        </w:rPr>
        <w:t>saturated and DHA-ric</w:t>
      </w:r>
      <w:r w:rsidR="00CD289F">
        <w:rPr>
          <w:rFonts w:ascii="Arial" w:hAnsi="Arial" w:cs="Arial"/>
          <w:color w:val="000000" w:themeColor="text1"/>
          <w:sz w:val="22"/>
          <w:szCs w:val="22"/>
        </w:rPr>
        <w:t>h</w:t>
      </w:r>
      <w:r w:rsidR="00F66797" w:rsidRPr="00262598">
        <w:rPr>
          <w:rFonts w:ascii="Arial" w:hAnsi="Arial" w:cs="Arial"/>
          <w:color w:val="000000" w:themeColor="text1"/>
          <w:sz w:val="22"/>
          <w:szCs w:val="22"/>
        </w:rPr>
        <w:t xml:space="preserve"> milk in the KO </w:t>
      </w:r>
      <w:r w:rsidR="00704322" w:rsidRPr="00262598">
        <w:rPr>
          <w:rFonts w:ascii="Arial" w:hAnsi="Arial" w:cs="Arial"/>
          <w:color w:val="000000" w:themeColor="text1"/>
          <w:sz w:val="22"/>
          <w:szCs w:val="22"/>
        </w:rPr>
        <w:t>compared to the WT</w:t>
      </w:r>
      <w:r w:rsidR="00324B67">
        <w:rPr>
          <w:rFonts w:ascii="Arial" w:hAnsi="Arial" w:cs="Arial"/>
          <w:color w:val="000000" w:themeColor="text1"/>
          <w:sz w:val="22"/>
          <w:szCs w:val="22"/>
        </w:rPr>
        <w:t xml:space="preserve"> (</w:t>
      </w:r>
      <w:r w:rsidR="00C05CEF">
        <w:rPr>
          <w:rFonts w:ascii="Arial" w:hAnsi="Arial" w:cs="Arial"/>
          <w:color w:val="000000" w:themeColor="text1"/>
          <w:sz w:val="22"/>
          <w:szCs w:val="22"/>
        </w:rPr>
        <w:t xml:space="preserve">full results in </w:t>
      </w:r>
      <w:r w:rsidR="00324B67">
        <w:rPr>
          <w:rFonts w:ascii="Arial" w:hAnsi="Arial" w:cs="Arial"/>
          <w:color w:val="000000" w:themeColor="text1"/>
          <w:sz w:val="22"/>
          <w:szCs w:val="22"/>
        </w:rPr>
        <w:t xml:space="preserve">Supplementary </w:t>
      </w:r>
      <w:r w:rsidR="00D25C77">
        <w:rPr>
          <w:rFonts w:ascii="Arial" w:hAnsi="Arial" w:cs="Arial"/>
          <w:color w:val="000000" w:themeColor="text1"/>
          <w:sz w:val="22"/>
          <w:szCs w:val="22"/>
        </w:rPr>
        <w:t>Figure</w:t>
      </w:r>
      <w:r w:rsidR="00324B67">
        <w:rPr>
          <w:rFonts w:ascii="Arial" w:hAnsi="Arial" w:cs="Arial"/>
          <w:color w:val="000000" w:themeColor="text1"/>
          <w:sz w:val="22"/>
          <w:szCs w:val="22"/>
        </w:rPr>
        <w:t xml:space="preserve"> </w:t>
      </w:r>
      <w:r w:rsidR="00D25C77">
        <w:rPr>
          <w:rFonts w:ascii="Arial" w:hAnsi="Arial" w:cs="Arial"/>
          <w:color w:val="000000" w:themeColor="text1"/>
          <w:sz w:val="22"/>
          <w:szCs w:val="22"/>
        </w:rPr>
        <w:t>4</w:t>
      </w:r>
      <w:r w:rsidR="00324B67">
        <w:rPr>
          <w:rFonts w:ascii="Arial" w:hAnsi="Arial" w:cs="Arial"/>
          <w:color w:val="000000" w:themeColor="text1"/>
          <w:sz w:val="22"/>
          <w:szCs w:val="22"/>
        </w:rPr>
        <w:t>)</w:t>
      </w:r>
      <w:r w:rsidR="00704322" w:rsidRPr="00262598">
        <w:rPr>
          <w:rFonts w:ascii="Arial" w:hAnsi="Arial" w:cs="Arial"/>
          <w:color w:val="000000" w:themeColor="text1"/>
          <w:sz w:val="22"/>
          <w:szCs w:val="22"/>
        </w:rPr>
        <w:t xml:space="preserve">. </w:t>
      </w:r>
      <w:r w:rsidR="000A5A06">
        <w:rPr>
          <w:rFonts w:ascii="Arial" w:hAnsi="Arial" w:cs="Arial"/>
          <w:color w:val="000000" w:themeColor="text1"/>
          <w:sz w:val="22"/>
          <w:szCs w:val="22"/>
        </w:rPr>
        <w:t>Despite the average sum of long chain fatty acids being similar between genotypes (Supplementary Figure 3), the a</w:t>
      </w:r>
      <w:r w:rsidR="00CD289F">
        <w:rPr>
          <w:rFonts w:ascii="Arial" w:hAnsi="Arial" w:cs="Arial"/>
          <w:color w:val="000000" w:themeColor="text1"/>
          <w:sz w:val="22"/>
          <w:szCs w:val="22"/>
        </w:rPr>
        <w:t xml:space="preserve">dipocyte </w:t>
      </w:r>
      <w:r w:rsidR="00CD289F" w:rsidRPr="00CD289F">
        <w:rPr>
          <w:rFonts w:ascii="Arial" w:hAnsi="Arial" w:cs="Arial"/>
          <w:i/>
          <w:color w:val="000000" w:themeColor="text1"/>
          <w:sz w:val="22"/>
          <w:szCs w:val="22"/>
        </w:rPr>
        <w:t>Tsc1</w:t>
      </w:r>
      <w:r w:rsidR="00CD289F">
        <w:rPr>
          <w:rFonts w:ascii="Arial" w:hAnsi="Arial" w:cs="Arial"/>
          <w:color w:val="000000" w:themeColor="text1"/>
          <w:sz w:val="22"/>
          <w:szCs w:val="22"/>
        </w:rPr>
        <w:t xml:space="preserve"> knockout </w:t>
      </w:r>
      <w:r w:rsidR="00704322" w:rsidRPr="00262598">
        <w:rPr>
          <w:rFonts w:ascii="Arial" w:hAnsi="Arial" w:cs="Arial"/>
          <w:color w:val="000000" w:themeColor="text1"/>
          <w:sz w:val="22"/>
          <w:szCs w:val="22"/>
        </w:rPr>
        <w:t>dams produced milk</w:t>
      </w:r>
      <w:r w:rsidR="00F66797" w:rsidRPr="00262598">
        <w:rPr>
          <w:rFonts w:ascii="Arial" w:hAnsi="Arial" w:cs="Arial"/>
          <w:color w:val="000000" w:themeColor="text1"/>
          <w:sz w:val="22"/>
          <w:szCs w:val="22"/>
        </w:rPr>
        <w:t xml:space="preserve"> with </w:t>
      </w:r>
      <w:r w:rsidR="00CD289F">
        <w:rPr>
          <w:rFonts w:ascii="Arial" w:hAnsi="Arial" w:cs="Arial"/>
          <w:color w:val="000000" w:themeColor="text1"/>
          <w:sz w:val="22"/>
          <w:szCs w:val="22"/>
        </w:rPr>
        <w:t xml:space="preserve">11% </w:t>
      </w:r>
      <w:r w:rsidR="00F66797" w:rsidRPr="00262598">
        <w:rPr>
          <w:rFonts w:ascii="Arial" w:hAnsi="Arial" w:cs="Arial"/>
          <w:color w:val="000000" w:themeColor="text1"/>
          <w:sz w:val="22"/>
          <w:szCs w:val="22"/>
        </w:rPr>
        <w:t>lower saturated fatty acid</w:t>
      </w:r>
      <w:r w:rsidR="00CD289F">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(Figure </w:t>
      </w:r>
      <w:r w:rsidR="00D25C77">
        <w:rPr>
          <w:rFonts w:ascii="Arial" w:hAnsi="Arial" w:cs="Arial"/>
          <w:color w:val="000000" w:themeColor="text1"/>
          <w:sz w:val="22"/>
          <w:szCs w:val="22"/>
        </w:rPr>
        <w:t>6</w:t>
      </w:r>
      <w:r w:rsidR="00F66797" w:rsidRPr="00262598">
        <w:rPr>
          <w:rFonts w:ascii="Arial" w:hAnsi="Arial" w:cs="Arial"/>
          <w:color w:val="000000" w:themeColor="text1"/>
          <w:sz w:val="22"/>
          <w:szCs w:val="22"/>
        </w:rPr>
        <w:t>A, p=0.008)</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12% </w:t>
      </w:r>
      <w:r w:rsidR="00F66797" w:rsidRPr="00262598">
        <w:rPr>
          <w:rFonts w:ascii="Arial" w:hAnsi="Arial" w:cs="Arial"/>
          <w:color w:val="000000" w:themeColor="text1"/>
          <w:sz w:val="22"/>
          <w:szCs w:val="22"/>
        </w:rPr>
        <w:t xml:space="preserve">higher percentage of monounsaturated fatty (Figure </w:t>
      </w:r>
      <w:r w:rsidR="00D25C77">
        <w:rPr>
          <w:rFonts w:ascii="Arial" w:hAnsi="Arial" w:cs="Arial"/>
          <w:color w:val="000000" w:themeColor="text1"/>
          <w:sz w:val="22"/>
          <w:szCs w:val="22"/>
        </w:rPr>
        <w:t>6</w:t>
      </w:r>
      <w:r w:rsidR="00F66797" w:rsidRPr="00262598">
        <w:rPr>
          <w:rFonts w:ascii="Arial" w:hAnsi="Arial" w:cs="Arial"/>
          <w:color w:val="000000" w:themeColor="text1"/>
          <w:sz w:val="22"/>
          <w:szCs w:val="22"/>
        </w:rPr>
        <w:t>B, p=0.009)</w:t>
      </w:r>
      <w:r w:rsidR="00704322" w:rsidRPr="00262598">
        <w:rPr>
          <w:rFonts w:ascii="Arial" w:hAnsi="Arial" w:cs="Arial"/>
          <w:color w:val="000000" w:themeColor="text1"/>
          <w:sz w:val="22"/>
          <w:szCs w:val="22"/>
        </w:rPr>
        <w:t>,</w:t>
      </w:r>
      <w:r w:rsidR="00F66797" w:rsidRPr="00262598">
        <w:rPr>
          <w:rFonts w:ascii="Arial" w:hAnsi="Arial" w:cs="Arial"/>
          <w:color w:val="000000" w:themeColor="text1"/>
          <w:sz w:val="22"/>
          <w:szCs w:val="22"/>
        </w:rPr>
        <w:t xml:space="preserve"> </w:t>
      </w:r>
      <w:r w:rsidR="000A5A06">
        <w:rPr>
          <w:rFonts w:ascii="Arial" w:hAnsi="Arial" w:cs="Arial"/>
          <w:color w:val="000000" w:themeColor="text1"/>
          <w:sz w:val="22"/>
          <w:szCs w:val="22"/>
        </w:rPr>
        <w:t>but</w:t>
      </w:r>
      <w:r w:rsidR="00F66797" w:rsidRPr="00262598">
        <w:rPr>
          <w:rFonts w:ascii="Arial" w:hAnsi="Arial" w:cs="Arial"/>
          <w:color w:val="000000" w:themeColor="text1"/>
          <w:sz w:val="22"/>
          <w:szCs w:val="22"/>
        </w:rPr>
        <w:t xml:space="preserve"> similar percentages of polyunsaturated fatty acids (Figure </w:t>
      </w:r>
      <w:r w:rsidR="00D25C77">
        <w:rPr>
          <w:rFonts w:ascii="Arial" w:hAnsi="Arial" w:cs="Arial"/>
          <w:color w:val="000000" w:themeColor="text1"/>
          <w:sz w:val="22"/>
          <w:szCs w:val="22"/>
        </w:rPr>
        <w:t>6</w:t>
      </w:r>
      <w:r w:rsidR="00721C13">
        <w:rPr>
          <w:rFonts w:ascii="Arial" w:hAnsi="Arial" w:cs="Arial"/>
          <w:color w:val="000000" w:themeColor="text1"/>
          <w:sz w:val="22"/>
          <w:szCs w:val="22"/>
        </w:rPr>
        <w:t>D</w:t>
      </w:r>
      <w:r w:rsidR="00F66797" w:rsidRPr="00262598">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 xml:space="preserve">The MUFA/SFA ratio </w:t>
      </w:r>
      <w:r w:rsidR="00022D02">
        <w:rPr>
          <w:rFonts w:ascii="Arial" w:hAnsi="Arial" w:cs="Arial"/>
          <w:color w:val="000000" w:themeColor="text1"/>
          <w:sz w:val="22"/>
          <w:szCs w:val="22"/>
        </w:rPr>
        <w:t>suggested a</w:t>
      </w:r>
      <w:r w:rsidR="00704322" w:rsidRPr="00262598">
        <w:rPr>
          <w:rFonts w:ascii="Arial" w:hAnsi="Arial" w:cs="Arial"/>
          <w:color w:val="000000" w:themeColor="text1"/>
          <w:sz w:val="22"/>
          <w:szCs w:val="22"/>
        </w:rPr>
        <w:t xml:space="preserve"> </w:t>
      </w:r>
      <w:r w:rsidR="00022D02">
        <w:rPr>
          <w:rFonts w:ascii="Arial" w:hAnsi="Arial" w:cs="Arial"/>
          <w:color w:val="000000" w:themeColor="text1"/>
          <w:sz w:val="22"/>
          <w:szCs w:val="22"/>
        </w:rPr>
        <w:t xml:space="preserve">24% </w:t>
      </w:r>
      <w:r w:rsidR="00704322" w:rsidRPr="00262598">
        <w:rPr>
          <w:rFonts w:ascii="Arial" w:hAnsi="Arial" w:cs="Arial"/>
          <w:color w:val="000000" w:themeColor="text1"/>
          <w:sz w:val="22"/>
          <w:szCs w:val="22"/>
        </w:rPr>
        <w:t xml:space="preserve">higher rate of </w:t>
      </w:r>
      <w:r w:rsidR="00022D02">
        <w:rPr>
          <w:rFonts w:ascii="Arial" w:hAnsi="Arial" w:cs="Arial"/>
          <w:color w:val="000000" w:themeColor="text1"/>
          <w:sz w:val="22"/>
          <w:szCs w:val="22"/>
        </w:rPr>
        <w:t xml:space="preserve">desaturation from </w:t>
      </w:r>
      <w:r w:rsidR="00704322" w:rsidRPr="00262598">
        <w:rPr>
          <w:rFonts w:ascii="Arial" w:hAnsi="Arial" w:cs="Arial"/>
          <w:color w:val="000000" w:themeColor="text1"/>
          <w:sz w:val="22"/>
          <w:szCs w:val="22"/>
        </w:rPr>
        <w:t xml:space="preserve">SFA to MUFA </w:t>
      </w:r>
      <w:r w:rsidR="00022D02">
        <w:rPr>
          <w:rFonts w:ascii="Arial" w:hAnsi="Arial" w:cs="Arial"/>
          <w:color w:val="000000" w:themeColor="text1"/>
          <w:sz w:val="22"/>
          <w:szCs w:val="22"/>
        </w:rPr>
        <w:t>as the diets are not changed</w:t>
      </w:r>
      <w:r w:rsidR="00704322" w:rsidRPr="00262598">
        <w:rPr>
          <w:rFonts w:ascii="Arial" w:hAnsi="Arial" w:cs="Arial"/>
          <w:color w:val="000000" w:themeColor="text1"/>
          <w:sz w:val="22"/>
          <w:szCs w:val="22"/>
        </w:rPr>
        <w:t xml:space="preserve"> (Figure 6</w:t>
      </w:r>
      <w:r w:rsidR="00721C13">
        <w:rPr>
          <w:rFonts w:ascii="Arial" w:hAnsi="Arial" w:cs="Arial"/>
          <w:color w:val="000000" w:themeColor="text1"/>
          <w:sz w:val="22"/>
          <w:szCs w:val="22"/>
        </w:rPr>
        <w:t>C</w:t>
      </w:r>
      <w:r w:rsidR="00704322" w:rsidRPr="00262598">
        <w:rPr>
          <w:rFonts w:ascii="Arial" w:hAnsi="Arial" w:cs="Arial"/>
          <w:color w:val="000000" w:themeColor="text1"/>
          <w:sz w:val="22"/>
          <w:szCs w:val="22"/>
        </w:rPr>
        <w:t xml:space="preserve">, p=0.004). </w:t>
      </w:r>
    </w:p>
    <w:p w14:paraId="65BDAF3F" w14:textId="77777777" w:rsidR="00713921" w:rsidRDefault="00713921" w:rsidP="00785932">
      <w:pPr>
        <w:rPr>
          <w:rFonts w:ascii="Arial" w:hAnsi="Arial" w:cs="Arial"/>
          <w:color w:val="000000" w:themeColor="text1"/>
          <w:sz w:val="22"/>
          <w:szCs w:val="22"/>
        </w:rPr>
      </w:pPr>
    </w:p>
    <w:p w14:paraId="4950B168" w14:textId="6BC2BD3B" w:rsidR="0031147B" w:rsidRPr="00022D02" w:rsidRDefault="00022D02" w:rsidP="00785932">
      <w:pPr>
        <w:rPr>
          <w:rFonts w:ascii="Times New Roman" w:eastAsia="Times New Roman" w:hAnsi="Times New Roman" w:cs="Times New Roman"/>
        </w:rPr>
      </w:pPr>
      <w:r>
        <w:rPr>
          <w:rFonts w:ascii="Arial" w:hAnsi="Arial" w:cs="Arial"/>
          <w:color w:val="000000" w:themeColor="text1"/>
          <w:sz w:val="22"/>
          <w:szCs w:val="22"/>
        </w:rPr>
        <w:t xml:space="preserve">While PUFA’s overall were similar between groups, </w:t>
      </w:r>
      <w:r w:rsidR="00E72391">
        <w:rPr>
          <w:rFonts w:ascii="Arial" w:hAnsi="Arial" w:cs="Arial"/>
          <w:color w:val="000000" w:themeColor="text1"/>
          <w:sz w:val="22"/>
          <w:szCs w:val="22"/>
        </w:rPr>
        <w:t xml:space="preserve">adipocyte </w:t>
      </w:r>
      <w:r w:rsidR="00E72391" w:rsidRPr="00CD289F">
        <w:rPr>
          <w:rFonts w:ascii="Arial" w:hAnsi="Arial" w:cs="Arial"/>
          <w:i/>
          <w:color w:val="000000" w:themeColor="text1"/>
          <w:sz w:val="22"/>
          <w:szCs w:val="22"/>
        </w:rPr>
        <w:t>Tsc1</w:t>
      </w:r>
      <w:r w:rsidR="00E72391">
        <w:rPr>
          <w:rFonts w:ascii="Arial" w:hAnsi="Arial" w:cs="Arial"/>
          <w:color w:val="000000" w:themeColor="text1"/>
          <w:sz w:val="22"/>
          <w:szCs w:val="22"/>
        </w:rPr>
        <w:t xml:space="preserve"> knockout </w:t>
      </w:r>
      <w:r w:rsidR="00F66797" w:rsidRPr="00262598">
        <w:rPr>
          <w:rFonts w:ascii="Arial" w:hAnsi="Arial" w:cs="Arial"/>
          <w:color w:val="000000" w:themeColor="text1"/>
          <w:sz w:val="22"/>
          <w:szCs w:val="22"/>
        </w:rPr>
        <w:t xml:space="preserve">milk had </w:t>
      </w:r>
      <w:r>
        <w:rPr>
          <w:rFonts w:ascii="Arial" w:hAnsi="Arial" w:cs="Arial"/>
          <w:color w:val="000000" w:themeColor="text1"/>
          <w:sz w:val="22"/>
          <w:szCs w:val="22"/>
        </w:rPr>
        <w:t xml:space="preserve">28% </w:t>
      </w:r>
      <w:r w:rsidR="00F66797" w:rsidRPr="00262598">
        <w:rPr>
          <w:rFonts w:ascii="Arial" w:hAnsi="Arial" w:cs="Arial"/>
          <w:color w:val="000000" w:themeColor="text1"/>
          <w:sz w:val="22"/>
          <w:szCs w:val="22"/>
        </w:rPr>
        <w:t xml:space="preserve">higher </w:t>
      </w:r>
      <w:r>
        <w:rPr>
          <w:rFonts w:ascii="Arial" w:hAnsi="Arial" w:cs="Arial"/>
          <w:color w:val="000000" w:themeColor="text1"/>
          <w:sz w:val="22"/>
          <w:szCs w:val="22"/>
        </w:rPr>
        <w:t>level</w:t>
      </w:r>
      <w:r w:rsidR="00F66797" w:rsidRPr="00262598">
        <w:rPr>
          <w:rFonts w:ascii="Arial" w:hAnsi="Arial" w:cs="Arial"/>
          <w:color w:val="000000" w:themeColor="text1"/>
          <w:sz w:val="22"/>
          <w:szCs w:val="22"/>
        </w:rPr>
        <w:t xml:space="preserve"> of</w:t>
      </w:r>
      <w:r w:rsidR="00704322" w:rsidRPr="00262598">
        <w:rPr>
          <w:rFonts w:ascii="Arial" w:hAnsi="Arial" w:cs="Arial"/>
          <w:color w:val="000000" w:themeColor="text1"/>
          <w:sz w:val="22"/>
          <w:szCs w:val="22"/>
        </w:rPr>
        <w:t xml:space="preserve"> </w:t>
      </w:r>
      <w:r w:rsidR="00E72391">
        <w:rPr>
          <w:rFonts w:ascii="Arial" w:hAnsi="Arial" w:cs="Arial"/>
          <w:color w:val="000000" w:themeColor="text1"/>
          <w:sz w:val="22"/>
          <w:szCs w:val="22"/>
        </w:rPr>
        <w:t>n</w:t>
      </w:r>
      <w:r w:rsidR="00F66797" w:rsidRPr="00262598">
        <w:rPr>
          <w:rFonts w:ascii="Arial" w:hAnsi="Arial" w:cs="Arial"/>
          <w:color w:val="000000" w:themeColor="text1"/>
          <w:sz w:val="22"/>
          <w:szCs w:val="22"/>
        </w:rPr>
        <w:t xml:space="preserve">-3 </w:t>
      </w:r>
      <w:r>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(Figure 6</w:t>
      </w:r>
      <w:r w:rsidR="00704322" w:rsidRPr="00262598">
        <w:rPr>
          <w:rFonts w:ascii="Arial" w:hAnsi="Arial" w:cs="Arial"/>
          <w:color w:val="000000" w:themeColor="text1"/>
          <w:sz w:val="22"/>
          <w:szCs w:val="22"/>
        </w:rPr>
        <w:t>E</w:t>
      </w:r>
      <w:r w:rsidR="00F66797" w:rsidRPr="00262598">
        <w:rPr>
          <w:rFonts w:ascii="Arial" w:hAnsi="Arial" w:cs="Arial"/>
          <w:color w:val="000000" w:themeColor="text1"/>
          <w:sz w:val="22"/>
          <w:szCs w:val="22"/>
        </w:rPr>
        <w:t xml:space="preserve">, p=0.013), </w:t>
      </w:r>
      <w:r>
        <w:rPr>
          <w:rFonts w:ascii="Arial" w:hAnsi="Arial" w:cs="Arial"/>
          <w:color w:val="000000" w:themeColor="text1"/>
          <w:sz w:val="22"/>
          <w:szCs w:val="22"/>
        </w:rPr>
        <w:t xml:space="preserve">driven </w:t>
      </w:r>
      <w:r w:rsidR="00C95521">
        <w:rPr>
          <w:rFonts w:ascii="Arial" w:hAnsi="Arial" w:cs="Arial"/>
          <w:color w:val="000000" w:themeColor="text1"/>
          <w:sz w:val="22"/>
          <w:szCs w:val="22"/>
        </w:rPr>
        <w:t xml:space="preserve">mostly </w:t>
      </w:r>
      <w:r>
        <w:rPr>
          <w:rFonts w:ascii="Arial" w:hAnsi="Arial" w:cs="Arial"/>
          <w:color w:val="000000" w:themeColor="text1"/>
          <w:sz w:val="22"/>
          <w:szCs w:val="22"/>
        </w:rPr>
        <w:t xml:space="preserve">by a 42% increase in the </w:t>
      </w:r>
      <w:r w:rsidR="00E72391">
        <w:rPr>
          <w:rFonts w:ascii="Arial" w:hAnsi="Arial" w:cs="Arial"/>
          <w:color w:val="000000" w:themeColor="text1"/>
          <w:sz w:val="22"/>
          <w:szCs w:val="22"/>
        </w:rPr>
        <w:t>n</w:t>
      </w:r>
      <w:r>
        <w:rPr>
          <w:rFonts w:ascii="Arial" w:hAnsi="Arial" w:cs="Arial"/>
          <w:color w:val="000000" w:themeColor="text1"/>
          <w:sz w:val="22"/>
          <w:szCs w:val="22"/>
        </w:rPr>
        <w:t>-3 fatty acid</w:t>
      </w:r>
      <w:r w:rsidR="00713921">
        <w:rPr>
          <w:rFonts w:ascii="Arial" w:hAnsi="Arial" w:cs="Arial"/>
          <w:color w:val="000000" w:themeColor="text1"/>
          <w:sz w:val="22"/>
          <w:szCs w:val="22"/>
        </w:rPr>
        <w:t xml:space="preserve"> </w:t>
      </w:r>
      <w:r w:rsidR="00A21216">
        <w:rPr>
          <w:rFonts w:ascii="Arial" w:hAnsi="Arial" w:cs="Arial"/>
          <w:color w:val="000000" w:themeColor="text1"/>
          <w:sz w:val="22"/>
          <w:szCs w:val="22"/>
        </w:rPr>
        <w:t>Docosahexaenoic acid (DHA)</w:t>
      </w:r>
      <w:r w:rsidR="00704322" w:rsidRPr="00262598">
        <w:rPr>
          <w:rFonts w:ascii="Arial" w:hAnsi="Arial" w:cs="Arial"/>
          <w:color w:val="000000" w:themeColor="text1"/>
          <w:sz w:val="22"/>
          <w:szCs w:val="22"/>
        </w:rPr>
        <w:t xml:space="preserve"> (</w:t>
      </w:r>
      <w:r w:rsidR="00D44A37">
        <w:rPr>
          <w:rFonts w:ascii="Arial" w:hAnsi="Arial" w:cs="Arial"/>
          <w:color w:val="000000" w:themeColor="text1"/>
          <w:sz w:val="22"/>
          <w:szCs w:val="22"/>
        </w:rPr>
        <w:t>Supplemental Figure 4</w:t>
      </w:r>
      <w:r>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p=0.031)</w:t>
      </w:r>
      <w:r w:rsidR="00C95521">
        <w:rPr>
          <w:rFonts w:ascii="Arial" w:hAnsi="Arial" w:cs="Arial"/>
          <w:color w:val="000000" w:themeColor="text1"/>
          <w:sz w:val="22"/>
          <w:szCs w:val="22"/>
        </w:rPr>
        <w:t>.</w:t>
      </w:r>
      <w:r w:rsidR="00713921">
        <w:rPr>
          <w:rFonts w:ascii="Arial" w:hAnsi="Arial" w:cs="Arial"/>
          <w:color w:val="000000" w:themeColor="text1"/>
          <w:sz w:val="22"/>
          <w:szCs w:val="22"/>
        </w:rPr>
        <w:t xml:space="preserve"> </w:t>
      </w:r>
      <w:r w:rsidR="00C95521">
        <w:rPr>
          <w:rFonts w:ascii="Arial" w:hAnsi="Arial" w:cs="Arial"/>
          <w:color w:val="000000" w:themeColor="text1"/>
          <w:sz w:val="22"/>
          <w:szCs w:val="22"/>
        </w:rPr>
        <w:t xml:space="preserve">There </w:t>
      </w:r>
      <w:r>
        <w:rPr>
          <w:rFonts w:ascii="Arial" w:hAnsi="Arial" w:cs="Arial"/>
          <w:color w:val="000000" w:themeColor="text1"/>
          <w:sz w:val="22"/>
          <w:szCs w:val="22"/>
        </w:rPr>
        <w:t xml:space="preserve">was a </w:t>
      </w:r>
      <w:r w:rsidR="00F66797" w:rsidRPr="00262598">
        <w:rPr>
          <w:rFonts w:ascii="Arial" w:hAnsi="Arial" w:cs="Arial"/>
          <w:color w:val="000000" w:themeColor="text1"/>
          <w:sz w:val="22"/>
          <w:szCs w:val="22"/>
        </w:rPr>
        <w:t xml:space="preserve">similar percentage of </w:t>
      </w:r>
      <w:r w:rsidR="00E72391">
        <w:rPr>
          <w:rFonts w:ascii="Arial" w:hAnsi="Arial" w:cs="Arial"/>
          <w:color w:val="000000" w:themeColor="text1"/>
          <w:sz w:val="22"/>
          <w:szCs w:val="22"/>
        </w:rPr>
        <w:t>n</w:t>
      </w:r>
      <w:r w:rsidR="00F66797" w:rsidRPr="00262598">
        <w:rPr>
          <w:rFonts w:ascii="Arial" w:hAnsi="Arial" w:cs="Arial"/>
          <w:color w:val="000000" w:themeColor="text1"/>
          <w:sz w:val="22"/>
          <w:szCs w:val="22"/>
        </w:rPr>
        <w:t xml:space="preserve">-6 </w:t>
      </w:r>
      <w:r>
        <w:rPr>
          <w:rFonts w:ascii="Arial" w:hAnsi="Arial" w:cs="Arial"/>
          <w:color w:val="000000" w:themeColor="text1"/>
          <w:sz w:val="22"/>
          <w:szCs w:val="22"/>
        </w:rPr>
        <w:t xml:space="preserve">fatty acids </w:t>
      </w:r>
      <w:r w:rsidR="00F66797" w:rsidRPr="00262598">
        <w:rPr>
          <w:rFonts w:ascii="Arial" w:hAnsi="Arial" w:cs="Arial"/>
          <w:color w:val="000000" w:themeColor="text1"/>
          <w:sz w:val="22"/>
          <w:szCs w:val="22"/>
        </w:rPr>
        <w:t xml:space="preserve">(Figure </w:t>
      </w:r>
      <w:r w:rsidR="00D25C77">
        <w:rPr>
          <w:rFonts w:ascii="Arial" w:hAnsi="Arial" w:cs="Arial"/>
          <w:color w:val="000000" w:themeColor="text1"/>
          <w:sz w:val="22"/>
          <w:szCs w:val="22"/>
        </w:rPr>
        <w:t>6</w:t>
      </w:r>
      <w:r w:rsidR="006711E2">
        <w:rPr>
          <w:rFonts w:ascii="Arial" w:hAnsi="Arial" w:cs="Arial"/>
          <w:color w:val="000000" w:themeColor="text1"/>
          <w:sz w:val="22"/>
          <w:szCs w:val="22"/>
        </w:rPr>
        <w:t>F</w:t>
      </w:r>
      <w:r w:rsidR="00F66797" w:rsidRPr="00262598">
        <w:rPr>
          <w:rFonts w:ascii="Arial" w:hAnsi="Arial" w:cs="Arial"/>
          <w:color w:val="000000" w:themeColor="text1"/>
          <w:sz w:val="22"/>
          <w:szCs w:val="22"/>
        </w:rPr>
        <w:t xml:space="preserve">), </w:t>
      </w:r>
      <w:r>
        <w:rPr>
          <w:rFonts w:ascii="Arial" w:hAnsi="Arial" w:cs="Arial"/>
          <w:color w:val="000000" w:themeColor="text1"/>
          <w:sz w:val="22"/>
          <w:szCs w:val="22"/>
        </w:rPr>
        <w:t>result</w:t>
      </w:r>
      <w:r w:rsidR="00C95521">
        <w:rPr>
          <w:rFonts w:ascii="Arial" w:hAnsi="Arial" w:cs="Arial"/>
          <w:color w:val="000000" w:themeColor="text1"/>
          <w:sz w:val="22"/>
          <w:szCs w:val="22"/>
        </w:rPr>
        <w:t>ing</w:t>
      </w:r>
      <w:r>
        <w:rPr>
          <w:rFonts w:ascii="Arial" w:hAnsi="Arial" w:cs="Arial"/>
          <w:color w:val="000000" w:themeColor="text1"/>
          <w:sz w:val="22"/>
          <w:szCs w:val="22"/>
        </w:rPr>
        <w:t xml:space="preserve"> in</w:t>
      </w:r>
      <w:r w:rsidR="00F66797" w:rsidRPr="00262598">
        <w:rPr>
          <w:rFonts w:ascii="Arial" w:hAnsi="Arial" w:cs="Arial"/>
          <w:color w:val="000000" w:themeColor="text1"/>
          <w:sz w:val="22"/>
          <w:szCs w:val="22"/>
        </w:rPr>
        <w:t xml:space="preserve"> a </w:t>
      </w:r>
      <w:r>
        <w:rPr>
          <w:rFonts w:ascii="Arial" w:hAnsi="Arial" w:cs="Arial"/>
          <w:color w:val="000000" w:themeColor="text1"/>
          <w:sz w:val="22"/>
          <w:szCs w:val="22"/>
        </w:rPr>
        <w:t xml:space="preserve">31% </w:t>
      </w:r>
      <w:r w:rsidR="00F66797" w:rsidRPr="00262598">
        <w:rPr>
          <w:rFonts w:ascii="Arial" w:hAnsi="Arial" w:cs="Arial"/>
          <w:color w:val="000000" w:themeColor="text1"/>
          <w:sz w:val="22"/>
          <w:szCs w:val="22"/>
        </w:rPr>
        <w:t xml:space="preserve">lower </w:t>
      </w:r>
      <w:r w:rsidR="00E72391">
        <w:rPr>
          <w:rFonts w:ascii="Arial" w:hAnsi="Arial" w:cs="Arial"/>
          <w:color w:val="000000" w:themeColor="text1"/>
          <w:sz w:val="22"/>
          <w:szCs w:val="22"/>
        </w:rPr>
        <w:t>n</w:t>
      </w:r>
      <w:r w:rsidR="00F66797" w:rsidRPr="00262598">
        <w:rPr>
          <w:rFonts w:ascii="Arial" w:hAnsi="Arial" w:cs="Arial"/>
          <w:color w:val="000000" w:themeColor="text1"/>
          <w:sz w:val="22"/>
          <w:szCs w:val="22"/>
        </w:rPr>
        <w:t>-6:</w:t>
      </w:r>
      <w:r w:rsidR="00E72391">
        <w:rPr>
          <w:rFonts w:ascii="Arial" w:hAnsi="Arial" w:cs="Arial"/>
          <w:color w:val="000000" w:themeColor="text1"/>
          <w:sz w:val="22"/>
          <w:szCs w:val="22"/>
        </w:rPr>
        <w:t>n-3</w:t>
      </w:r>
      <w:r w:rsidR="00F66797" w:rsidRPr="00262598">
        <w:rPr>
          <w:rFonts w:ascii="Arial" w:hAnsi="Arial" w:cs="Arial"/>
          <w:color w:val="000000" w:themeColor="text1"/>
          <w:sz w:val="22"/>
          <w:szCs w:val="22"/>
        </w:rPr>
        <w:t xml:space="preserve"> rati</w:t>
      </w:r>
      <w:r w:rsidR="00AD149B" w:rsidRPr="00262598">
        <w:rPr>
          <w:rFonts w:ascii="Arial" w:hAnsi="Arial" w:cs="Arial"/>
          <w:color w:val="000000" w:themeColor="text1"/>
          <w:sz w:val="22"/>
          <w:szCs w:val="22"/>
        </w:rPr>
        <w:t>o</w:t>
      </w:r>
      <w:r w:rsidR="00F66797" w:rsidRPr="00262598">
        <w:rPr>
          <w:rFonts w:ascii="Arial" w:hAnsi="Arial" w:cs="Arial"/>
          <w:color w:val="000000" w:themeColor="text1"/>
          <w:sz w:val="22"/>
          <w:szCs w:val="22"/>
        </w:rPr>
        <w:t xml:space="preserve"> (Figure </w:t>
      </w:r>
      <w:r w:rsidR="00D25C77">
        <w:rPr>
          <w:rFonts w:ascii="Arial" w:hAnsi="Arial" w:cs="Arial"/>
          <w:color w:val="000000" w:themeColor="text1"/>
          <w:sz w:val="22"/>
          <w:szCs w:val="22"/>
        </w:rPr>
        <w:t>6</w:t>
      </w:r>
      <w:r w:rsidR="006711E2">
        <w:rPr>
          <w:rFonts w:ascii="Arial" w:hAnsi="Arial" w:cs="Arial"/>
          <w:color w:val="000000" w:themeColor="text1"/>
          <w:sz w:val="22"/>
          <w:szCs w:val="22"/>
        </w:rPr>
        <w:t>G</w:t>
      </w:r>
      <w:r w:rsidR="00F66797" w:rsidRPr="00262598">
        <w:rPr>
          <w:rFonts w:ascii="Arial" w:hAnsi="Arial" w:cs="Arial"/>
          <w:color w:val="000000" w:themeColor="text1"/>
          <w:sz w:val="22"/>
          <w:szCs w:val="22"/>
        </w:rPr>
        <w:t>, p=0.0</w:t>
      </w:r>
      <w:r w:rsidR="00AD149B" w:rsidRPr="00262598">
        <w:rPr>
          <w:rFonts w:ascii="Arial" w:hAnsi="Arial" w:cs="Arial"/>
          <w:color w:val="000000" w:themeColor="text1"/>
          <w:sz w:val="22"/>
          <w:szCs w:val="22"/>
        </w:rPr>
        <w:t>08</w:t>
      </w:r>
      <w:r w:rsidR="00F66797" w:rsidRPr="00262598">
        <w:rPr>
          <w:rFonts w:ascii="Arial" w:hAnsi="Arial" w:cs="Arial"/>
          <w:color w:val="000000" w:themeColor="text1"/>
          <w:sz w:val="22"/>
          <w:szCs w:val="22"/>
        </w:rPr>
        <w:t>).</w:t>
      </w:r>
      <w:r>
        <w:rPr>
          <w:rFonts w:ascii="Arial" w:hAnsi="Arial" w:cs="Arial"/>
          <w:color w:val="000000" w:themeColor="text1"/>
          <w:sz w:val="22"/>
          <w:szCs w:val="22"/>
        </w:rPr>
        <w:t xml:space="preserve"> Interestingly, the upstream precursors of DHA including ALA and EPA were </w:t>
      </w:r>
      <w:r w:rsidR="00C95521">
        <w:rPr>
          <w:rFonts w:ascii="Arial" w:hAnsi="Arial" w:cs="Arial"/>
          <w:color w:val="000000" w:themeColor="text1"/>
          <w:sz w:val="22"/>
          <w:szCs w:val="22"/>
        </w:rPr>
        <w:t xml:space="preserve">largely </w:t>
      </w:r>
      <w:r>
        <w:rPr>
          <w:rFonts w:ascii="Arial" w:hAnsi="Arial" w:cs="Arial"/>
          <w:color w:val="000000" w:themeColor="text1"/>
          <w:sz w:val="22"/>
          <w:szCs w:val="22"/>
        </w:rPr>
        <w:t xml:space="preserve">unaffected, suggesting that ALA/EPA </w:t>
      </w:r>
      <w:commentRangeStart w:id="18"/>
      <w:r>
        <w:rPr>
          <w:rFonts w:ascii="Arial" w:hAnsi="Arial" w:cs="Arial"/>
          <w:color w:val="000000" w:themeColor="text1"/>
          <w:sz w:val="22"/>
          <w:szCs w:val="22"/>
        </w:rPr>
        <w:t xml:space="preserve">conversion into DHA </w:t>
      </w:r>
      <w:commentRangeEnd w:id="18"/>
      <w:r w:rsidR="00D25C77">
        <w:rPr>
          <w:rStyle w:val="CommentReference"/>
        </w:rPr>
        <w:commentReference w:id="18"/>
      </w:r>
      <w:r>
        <w:rPr>
          <w:rFonts w:ascii="Arial" w:hAnsi="Arial" w:cs="Arial"/>
          <w:color w:val="000000" w:themeColor="text1"/>
          <w:sz w:val="22"/>
          <w:szCs w:val="22"/>
        </w:rPr>
        <w:t xml:space="preserve">or selective sparing of DHA occurs in the milk from adipocyte </w:t>
      </w:r>
      <w:r>
        <w:rPr>
          <w:rFonts w:ascii="Arial" w:hAnsi="Arial" w:cs="Arial"/>
          <w:i/>
          <w:color w:val="000000" w:themeColor="text1"/>
          <w:sz w:val="22"/>
          <w:szCs w:val="22"/>
        </w:rPr>
        <w:t>Tsc1</w:t>
      </w:r>
      <w:r>
        <w:rPr>
          <w:rFonts w:ascii="Arial" w:hAnsi="Arial" w:cs="Arial"/>
          <w:color w:val="000000" w:themeColor="text1"/>
          <w:sz w:val="22"/>
          <w:szCs w:val="22"/>
        </w:rPr>
        <w:t xml:space="preserve"> knockout dams.</w:t>
      </w:r>
    </w:p>
    <w:p w14:paraId="19A1304A" w14:textId="5A456F61" w:rsidR="00A443B5" w:rsidRDefault="00A443B5" w:rsidP="00785932">
      <w:pPr>
        <w:rPr>
          <w:rFonts w:ascii="Arial" w:hAnsi="Arial" w:cs="Arial"/>
          <w:color w:val="000000" w:themeColor="text1"/>
          <w:sz w:val="22"/>
          <w:szCs w:val="22"/>
        </w:rPr>
      </w:pPr>
    </w:p>
    <w:p w14:paraId="464B3A85" w14:textId="4F10D642" w:rsidR="00383D4B" w:rsidRDefault="00383D4B" w:rsidP="00785932">
      <w:pPr>
        <w:rPr>
          <w:rFonts w:ascii="Arial" w:hAnsi="Arial" w:cs="Arial"/>
          <w:color w:val="000000" w:themeColor="text1"/>
          <w:sz w:val="22"/>
          <w:szCs w:val="22"/>
        </w:rPr>
      </w:pPr>
    </w:p>
    <w:p w14:paraId="0F6873D7" w14:textId="34F636A2" w:rsidR="00383D4B" w:rsidRDefault="00383D4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7</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RNA Sequencing Reveals Suppressed Expression of Adaptive Immune </w:t>
      </w:r>
      <w:r w:rsidR="00987D6A">
        <w:rPr>
          <w:rFonts w:ascii="Arial" w:hAnsi="Arial" w:cs="Arial"/>
          <w:b/>
          <w:color w:val="000000" w:themeColor="text1"/>
          <w:sz w:val="22"/>
          <w:szCs w:val="22"/>
        </w:rPr>
        <w:t>Markers</w:t>
      </w:r>
      <w:r>
        <w:rPr>
          <w:rFonts w:ascii="Arial" w:hAnsi="Arial" w:cs="Arial"/>
          <w:b/>
          <w:color w:val="000000" w:themeColor="text1"/>
          <w:sz w:val="22"/>
          <w:szCs w:val="22"/>
        </w:rPr>
        <w:t xml:space="preserve"> and </w:t>
      </w:r>
      <w:r w:rsidR="00E221BA">
        <w:rPr>
          <w:rFonts w:ascii="Arial" w:hAnsi="Arial" w:cs="Arial"/>
          <w:b/>
          <w:color w:val="000000" w:themeColor="text1"/>
          <w:sz w:val="22"/>
          <w:szCs w:val="22"/>
        </w:rPr>
        <w:t xml:space="preserve">Increased Expression of </w:t>
      </w:r>
      <w:r w:rsidR="00987D6A">
        <w:rPr>
          <w:rFonts w:ascii="Arial" w:hAnsi="Arial" w:cs="Arial"/>
          <w:b/>
          <w:color w:val="000000" w:themeColor="text1"/>
          <w:sz w:val="22"/>
          <w:szCs w:val="22"/>
        </w:rPr>
        <w:t>Muscle Biosynthesis Genes</w:t>
      </w:r>
    </w:p>
    <w:p w14:paraId="6C8AF3CA" w14:textId="0E7F36CD" w:rsidR="00487AC0" w:rsidRDefault="00987D6A" w:rsidP="00785932">
      <w:pPr>
        <w:rPr>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 xml:space="preserve">mTORC1 activation affects mammary gland gene expression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mammary gland explants from lactating wild-type and knockout dams.</w:t>
      </w:r>
      <w:r w:rsidR="00453D2A">
        <w:rPr>
          <w:rFonts w:ascii="Arial" w:hAnsi="Arial" w:cs="Arial"/>
          <w:sz w:val="22"/>
        </w:rPr>
        <w:t xml:space="preserve"> </w:t>
      </w:r>
      <w:r w:rsidR="00D25638">
        <w:rPr>
          <w:rFonts w:ascii="Arial" w:hAnsi="Arial" w:cs="Arial"/>
          <w:sz w:val="22"/>
        </w:rPr>
        <w:t xml:space="preserve">We identified 139 significantly differentially expressed genes between these groups (Figure </w:t>
      </w:r>
      <w:r w:rsidR="00D25C77">
        <w:rPr>
          <w:rFonts w:ascii="Arial" w:hAnsi="Arial" w:cs="Arial"/>
          <w:sz w:val="22"/>
        </w:rPr>
        <w:t>7</w:t>
      </w:r>
      <w:r w:rsidR="00D25638">
        <w:rPr>
          <w:rFonts w:ascii="Arial" w:hAnsi="Arial" w:cs="Arial"/>
          <w:sz w:val="22"/>
        </w:rPr>
        <w:t>A-B, and Supplementary Table 1)</w:t>
      </w:r>
      <w:r w:rsidR="00F91AFB">
        <w:rPr>
          <w:rFonts w:ascii="Arial" w:hAnsi="Arial" w:cs="Arial"/>
          <w:sz w:val="22"/>
        </w:rPr>
        <w:t>.</w:t>
      </w:r>
      <w:r w:rsidR="00453D2A">
        <w:rPr>
          <w:rFonts w:ascii="Arial" w:hAnsi="Arial" w:cs="Arial"/>
          <w:sz w:val="22"/>
        </w:rPr>
        <w:t xml:space="preserve"> </w:t>
      </w:r>
      <w:r w:rsidR="00B12700">
        <w:rPr>
          <w:rFonts w:ascii="Arial" w:hAnsi="Arial" w:cs="Arial"/>
          <w:sz w:val="22"/>
        </w:rPr>
        <w:t xml:space="preserve">In spite of the observed differences in milk fat, and milk fatty acid composition, we were surprised that most fatty acid and triglyceride synthesis enzymes were unchanged (Figure </w:t>
      </w:r>
      <w:r w:rsidR="00D25C77">
        <w:rPr>
          <w:rFonts w:ascii="Arial" w:hAnsi="Arial" w:cs="Arial"/>
          <w:sz w:val="22"/>
        </w:rPr>
        <w:t>7</w:t>
      </w:r>
      <w:r w:rsidR="00C33BAC">
        <w:rPr>
          <w:rFonts w:ascii="Arial" w:hAnsi="Arial" w:cs="Arial"/>
          <w:sz w:val="22"/>
        </w:rPr>
        <w:t xml:space="preserve">C). </w:t>
      </w:r>
      <w:r w:rsidR="006B5D0A">
        <w:rPr>
          <w:rFonts w:ascii="Arial" w:hAnsi="Arial" w:cs="Arial"/>
          <w:sz w:val="22"/>
        </w:rPr>
        <w:t>Several markers of adipogenesis and PPAR</w:t>
      </w:r>
      <w:r w:rsidR="006B5D0A" w:rsidRPr="00B12700">
        <w:rPr>
          <w:rFonts w:ascii="Symbol" w:hAnsi="Symbol" w:cs="Arial"/>
          <w:sz w:val="22"/>
        </w:rPr>
        <w:t></w:t>
      </w:r>
      <w:r w:rsidR="006B5D0A">
        <w:rPr>
          <w:rFonts w:ascii="Arial" w:hAnsi="Arial" w:cs="Arial"/>
          <w:sz w:val="22"/>
        </w:rPr>
        <w:t xml:space="preserve"> were upregulated 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4413C9">
        <w:rPr>
          <w:rFonts w:ascii="Arial" w:hAnsi="Arial" w:cs="Arial"/>
          <w:sz w:val="22"/>
        </w:rPr>
        <w:t xml:space="preserve">, consistent with </w:t>
      </w:r>
      <w:r w:rsidR="00CA373C">
        <w:rPr>
          <w:rFonts w:ascii="Arial" w:hAnsi="Arial" w:cs="Arial"/>
          <w:sz w:val="22"/>
        </w:rPr>
        <w:t>the observed increase in</w:t>
      </w:r>
      <w:r w:rsidR="004413C9">
        <w:rPr>
          <w:rFonts w:ascii="Arial" w:hAnsi="Arial" w:cs="Arial"/>
          <w:sz w:val="22"/>
        </w:rPr>
        <w:t xml:space="preserve"> adipocyte numbers</w:t>
      </w:r>
      <w:r w:rsidR="00C37BB4">
        <w:rPr>
          <w:rFonts w:ascii="Arial" w:hAnsi="Arial" w:cs="Arial"/>
          <w:sz w:val="22"/>
        </w:rPr>
        <w:t xml:space="preserve"> (Figure </w:t>
      </w:r>
      <w:r w:rsidR="00E72391">
        <w:rPr>
          <w:rFonts w:ascii="Arial" w:hAnsi="Arial" w:cs="Arial"/>
          <w:sz w:val="22"/>
        </w:rPr>
        <w:t>7</w:t>
      </w:r>
      <w:r w:rsidR="00C37BB4">
        <w:rPr>
          <w:rFonts w:ascii="Arial" w:hAnsi="Arial" w:cs="Arial"/>
          <w:sz w:val="22"/>
        </w:rPr>
        <w:t>D)</w:t>
      </w:r>
      <w:r w:rsidR="004413C9">
        <w:rPr>
          <w:rFonts w:ascii="Arial" w:hAnsi="Arial" w:cs="Arial"/>
          <w:sz w:val="22"/>
        </w:rPr>
        <w:t>.</w:t>
      </w:r>
      <w:r w:rsidR="00453D2A">
        <w:rPr>
          <w:rFonts w:ascii="Arial" w:hAnsi="Arial" w:cs="Arial"/>
          <w:sz w:val="22"/>
        </w:rPr>
        <w:t xml:space="preserve"> </w:t>
      </w:r>
      <w:r w:rsidR="00B12700">
        <w:rPr>
          <w:rFonts w:ascii="Arial" w:hAnsi="Arial" w:cs="Arial"/>
          <w:sz w:val="22"/>
        </w:rPr>
        <w:t>There were no detectable changes in PPAR</w:t>
      </w:r>
      <w:r w:rsidR="00B12700" w:rsidRPr="00B12700">
        <w:rPr>
          <w:rFonts w:ascii="Symbol" w:hAnsi="Symbol" w:cs="Arial"/>
          <w:sz w:val="22"/>
        </w:rPr>
        <w:t></w:t>
      </w:r>
      <w:r w:rsidR="00B12700">
        <w:rPr>
          <w:rFonts w:ascii="Arial" w:hAnsi="Arial" w:cs="Arial"/>
          <w:sz w:val="22"/>
        </w:rPr>
        <w:t xml:space="preserve"> transcripts.</w:t>
      </w:r>
      <w:r w:rsidR="00453D2A">
        <w:rPr>
          <w:rFonts w:ascii="Arial" w:hAnsi="Arial" w:cs="Arial"/>
          <w:sz w:val="22"/>
        </w:rPr>
        <w:t xml:space="preserve"> </w:t>
      </w:r>
      <w:r w:rsidR="00601245">
        <w:rPr>
          <w:rFonts w:ascii="Arial" w:hAnsi="Arial" w:cs="Arial"/>
          <w:sz w:val="22"/>
        </w:rPr>
        <w:t>We also identified</w:t>
      </w:r>
      <w:r w:rsidR="004413C9">
        <w:rPr>
          <w:rFonts w:ascii="Arial" w:hAnsi="Arial" w:cs="Arial"/>
          <w:sz w:val="22"/>
        </w:rPr>
        <w:t xml:space="preserve"> several genes involve</w:t>
      </w:r>
      <w:r w:rsidR="00D7025E">
        <w:rPr>
          <w:rFonts w:ascii="Arial" w:hAnsi="Arial" w:cs="Arial"/>
          <w:sz w:val="22"/>
        </w:rPr>
        <w:t>d</w:t>
      </w:r>
      <w:r w:rsidR="004413C9">
        <w:rPr>
          <w:rFonts w:ascii="Arial" w:hAnsi="Arial" w:cs="Arial"/>
          <w:sz w:val="22"/>
        </w:rPr>
        <w:t xml:space="preserve"> in </w:t>
      </w:r>
      <w:r w:rsidR="00B12700">
        <w:rPr>
          <w:rFonts w:ascii="Arial" w:hAnsi="Arial" w:cs="Arial"/>
          <w:sz w:val="22"/>
        </w:rPr>
        <w:t xml:space="preserve">n-3 </w:t>
      </w:r>
      <w:r w:rsidR="00D7025E">
        <w:rPr>
          <w:rFonts w:ascii="Arial" w:hAnsi="Arial" w:cs="Arial"/>
          <w:sz w:val="22"/>
        </w:rPr>
        <w:t>eicosanoid</w:t>
      </w:r>
      <w:r w:rsidR="004413C9">
        <w:rPr>
          <w:rFonts w:ascii="Arial" w:hAnsi="Arial" w:cs="Arial"/>
          <w:sz w:val="22"/>
        </w:rPr>
        <w:t xml:space="preserve"> </w:t>
      </w:r>
      <w:r w:rsidR="00B12700">
        <w:rPr>
          <w:rFonts w:ascii="Arial" w:hAnsi="Arial" w:cs="Arial"/>
          <w:sz w:val="22"/>
        </w:rPr>
        <w:t xml:space="preserve">metabolism and </w:t>
      </w:r>
      <w:r w:rsidR="004413C9">
        <w:rPr>
          <w:rFonts w:ascii="Arial" w:hAnsi="Arial" w:cs="Arial"/>
          <w:sz w:val="22"/>
        </w:rPr>
        <w:t>including</w:t>
      </w:r>
      <w:r w:rsidR="00C37BB4">
        <w:rPr>
          <w:rFonts w:ascii="Arial" w:hAnsi="Arial" w:cs="Arial"/>
          <w:sz w:val="22"/>
        </w:rPr>
        <w:t xml:space="preserve"> the enzymes</w:t>
      </w:r>
      <w:r w:rsidR="004413C9">
        <w:rPr>
          <w:rFonts w:ascii="Arial" w:hAnsi="Arial" w:cs="Arial"/>
          <w:sz w:val="22"/>
        </w:rPr>
        <w:t xml:space="preserve"> </w:t>
      </w:r>
      <w:r w:rsidR="00B12700">
        <w:rPr>
          <w:rFonts w:ascii="Arial" w:hAnsi="Arial" w:cs="Arial"/>
          <w:i/>
          <w:sz w:val="22"/>
        </w:rPr>
        <w:t>Cyp2e1</w:t>
      </w:r>
      <w:r w:rsidR="004413C9">
        <w:rPr>
          <w:rFonts w:ascii="Arial" w:hAnsi="Arial" w:cs="Arial"/>
          <w:sz w:val="22"/>
        </w:rPr>
        <w:t xml:space="preserve">, </w:t>
      </w:r>
      <w:r w:rsidR="00B12700" w:rsidRPr="00AF1420">
        <w:rPr>
          <w:rFonts w:ascii="Arial" w:hAnsi="Arial" w:cs="Arial"/>
          <w:i/>
          <w:sz w:val="22"/>
        </w:rPr>
        <w:t>Gpx3</w:t>
      </w:r>
      <w:r w:rsidR="00B12700">
        <w:rPr>
          <w:rFonts w:ascii="Arial" w:hAnsi="Arial" w:cs="Arial"/>
          <w:sz w:val="22"/>
        </w:rPr>
        <w:t xml:space="preserve">, </w:t>
      </w:r>
      <w:r w:rsidR="004413C9" w:rsidRPr="004413C9">
        <w:rPr>
          <w:rFonts w:ascii="Arial" w:hAnsi="Arial" w:cs="Arial"/>
          <w:i/>
          <w:sz w:val="22"/>
        </w:rPr>
        <w:t>Ephx2</w:t>
      </w:r>
      <w:r w:rsidR="004413C9">
        <w:rPr>
          <w:rFonts w:ascii="Arial" w:hAnsi="Arial" w:cs="Arial"/>
          <w:sz w:val="22"/>
        </w:rPr>
        <w:t xml:space="preserve">, and </w:t>
      </w:r>
      <w:r w:rsidR="004413C9" w:rsidRPr="004413C9">
        <w:rPr>
          <w:rFonts w:ascii="Arial" w:hAnsi="Arial" w:cs="Arial"/>
          <w:i/>
          <w:sz w:val="22"/>
        </w:rPr>
        <w:t>Pla2g4a</w:t>
      </w:r>
      <w:r w:rsidR="004C07F6">
        <w:rPr>
          <w:rFonts w:ascii="Arial" w:hAnsi="Arial" w:cs="Arial"/>
          <w:sz w:val="22"/>
        </w:rPr>
        <w:t>, wher</w:t>
      </w:r>
      <w:r w:rsidR="00D7025E">
        <w:rPr>
          <w:rFonts w:ascii="Arial" w:hAnsi="Arial" w:cs="Arial"/>
          <w:sz w:val="22"/>
        </w:rPr>
        <w:t>e</w:t>
      </w:r>
      <w:r w:rsidR="004C07F6">
        <w:rPr>
          <w:rFonts w:ascii="Arial" w:hAnsi="Arial" w:cs="Arial"/>
          <w:sz w:val="22"/>
        </w:rPr>
        <w:t xml:space="preserve">as </w:t>
      </w:r>
      <w:r w:rsidR="00B12700">
        <w:rPr>
          <w:rFonts w:ascii="Arial" w:hAnsi="Arial" w:cs="Arial"/>
          <w:sz w:val="22"/>
        </w:rPr>
        <w:t>the n-6 generating enzyme COX1 (</w:t>
      </w:r>
      <w:r w:rsidR="004C07F6" w:rsidRPr="004C07F6">
        <w:rPr>
          <w:rFonts w:ascii="Arial" w:hAnsi="Arial" w:cs="Arial"/>
          <w:i/>
          <w:sz w:val="22"/>
        </w:rPr>
        <w:t>Ptgs1</w:t>
      </w:r>
      <w:r w:rsidR="00B12700" w:rsidRPr="00B12700">
        <w:rPr>
          <w:rFonts w:ascii="Arial" w:hAnsi="Arial" w:cs="Arial"/>
          <w:sz w:val="22"/>
        </w:rPr>
        <w:t>)</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w:t>
      </w:r>
      <w:r w:rsidR="00B12700">
        <w:rPr>
          <w:rFonts w:ascii="Arial" w:hAnsi="Arial" w:cs="Arial"/>
          <w:sz w:val="22"/>
        </w:rPr>
        <w:t xml:space="preserve">significantly </w:t>
      </w:r>
      <w:r w:rsidR="004C07F6">
        <w:rPr>
          <w:rFonts w:ascii="Arial" w:hAnsi="Arial" w:cs="Arial"/>
          <w:sz w:val="22"/>
        </w:rPr>
        <w:t xml:space="preserve">downregulated </w:t>
      </w:r>
      <w:r w:rsidR="004413C9" w:rsidRPr="004413C9">
        <w:rPr>
          <w:rFonts w:ascii="Arial" w:hAnsi="Arial" w:cs="Arial"/>
          <w:sz w:val="22"/>
        </w:rPr>
        <w:t xml:space="preserve">(Figure </w:t>
      </w:r>
      <w:r w:rsidR="006E1624">
        <w:rPr>
          <w:rFonts w:ascii="Arial" w:hAnsi="Arial" w:cs="Arial"/>
          <w:sz w:val="22"/>
        </w:rPr>
        <w:t>7</w:t>
      </w:r>
      <w:r w:rsidR="004413C9" w:rsidRPr="004413C9">
        <w:rPr>
          <w:rFonts w:ascii="Arial" w:hAnsi="Arial" w:cs="Arial"/>
          <w:sz w:val="22"/>
        </w:rPr>
        <w:t>E)</w:t>
      </w:r>
      <w:r w:rsidR="004413C9">
        <w:rPr>
          <w:rFonts w:ascii="Arial" w:hAnsi="Arial" w:cs="Arial"/>
          <w:sz w:val="22"/>
        </w:rPr>
        <w:t>.</w:t>
      </w:r>
      <w:r w:rsidR="0085356D">
        <w:rPr>
          <w:rFonts w:ascii="Arial" w:hAnsi="Arial" w:cs="Arial"/>
          <w:sz w:val="22"/>
        </w:rPr>
        <w:t xml:space="preserve"> </w:t>
      </w:r>
    </w:p>
    <w:p w14:paraId="012BED28" w14:textId="77777777" w:rsidR="00487AC0" w:rsidRDefault="00487AC0" w:rsidP="00785932">
      <w:pPr>
        <w:rPr>
          <w:rFonts w:ascii="Arial" w:hAnsi="Arial" w:cs="Arial"/>
          <w:sz w:val="22"/>
        </w:rPr>
      </w:pPr>
    </w:p>
    <w:p w14:paraId="13C779BF" w14:textId="54FA8D84" w:rsidR="00C2784E" w:rsidRPr="008C177E" w:rsidRDefault="00601245" w:rsidP="00785932">
      <w:pPr>
        <w:rPr>
          <w:rFonts w:ascii="Arial" w:hAnsi="Arial" w:cs="Arial"/>
          <w:sz w:val="22"/>
        </w:rPr>
      </w:pPr>
      <w:r>
        <w:rPr>
          <w:rFonts w:ascii="Arial" w:hAnsi="Arial" w:cs="Arial"/>
          <w:sz w:val="22"/>
        </w:rPr>
        <w:t xml:space="preserve">In spite of the modest numbers of </w:t>
      </w:r>
      <w:r w:rsidR="00487AC0">
        <w:rPr>
          <w:rFonts w:ascii="Arial" w:hAnsi="Arial" w:cs="Arial"/>
          <w:sz w:val="22"/>
        </w:rPr>
        <w:t>significantly</w:t>
      </w:r>
      <w:r>
        <w:rPr>
          <w:rFonts w:ascii="Arial" w:hAnsi="Arial" w:cs="Arial"/>
          <w:sz w:val="22"/>
        </w:rPr>
        <w:t xml:space="preserve"> differentially expressed genes, gene</w:t>
      </w:r>
      <w:r w:rsidR="00D51D9A">
        <w:rPr>
          <w:rFonts w:ascii="Arial" w:hAnsi="Arial" w:cs="Arial"/>
          <w:sz w:val="22"/>
        </w:rPr>
        <w:t xml:space="preserve"> set enrichment analyses identified</w:t>
      </w:r>
      <w:r w:rsidR="00487AC0">
        <w:rPr>
          <w:rFonts w:ascii="Arial" w:hAnsi="Arial" w:cs="Arial"/>
          <w:sz w:val="22"/>
        </w:rPr>
        <w:t xml:space="preserve"> a 220 </w:t>
      </w:r>
      <w:r w:rsidR="00087C2F">
        <w:rPr>
          <w:rFonts w:ascii="Arial" w:hAnsi="Arial" w:cs="Arial"/>
          <w:sz w:val="22"/>
        </w:rPr>
        <w:t>s</w:t>
      </w:r>
      <w:r w:rsidR="00487AC0">
        <w:rPr>
          <w:rFonts w:ascii="Arial" w:hAnsi="Arial" w:cs="Arial"/>
          <w:sz w:val="22"/>
        </w:rPr>
        <w:t xml:space="preserve">ignificantly differentially expressed biological pathways by GSEA (180 downregulated, 40 upregulated; Supplementary </w:t>
      </w:r>
      <w:commentRangeStart w:id="19"/>
      <w:commentRangeStart w:id="20"/>
      <w:r w:rsidR="00487AC0">
        <w:rPr>
          <w:rFonts w:ascii="Arial" w:hAnsi="Arial" w:cs="Arial"/>
          <w:sz w:val="22"/>
        </w:rPr>
        <w:t xml:space="preserve">Table </w:t>
      </w:r>
      <w:r w:rsidR="004A336B">
        <w:rPr>
          <w:rFonts w:ascii="Arial" w:hAnsi="Arial" w:cs="Arial"/>
          <w:sz w:val="22"/>
        </w:rPr>
        <w:t>3</w:t>
      </w:r>
      <w:commentRangeEnd w:id="19"/>
      <w:r w:rsidR="006E1624">
        <w:rPr>
          <w:rStyle w:val="CommentReference"/>
        </w:rPr>
        <w:commentReference w:id="19"/>
      </w:r>
      <w:commentRangeEnd w:id="20"/>
      <w:r w:rsidR="006711E2">
        <w:rPr>
          <w:rStyle w:val="CommentReference"/>
        </w:rPr>
        <w:commentReference w:id="20"/>
      </w:r>
      <w:r w:rsidR="00487AC0">
        <w:rPr>
          <w:rFonts w:ascii="Arial" w:hAnsi="Arial" w:cs="Arial"/>
          <w:sz w:val="22"/>
        </w:rPr>
        <w:t>)</w:t>
      </w:r>
      <w:r>
        <w:rPr>
          <w:rFonts w:ascii="Arial" w:hAnsi="Arial" w:cs="Arial"/>
          <w:sz w:val="22"/>
        </w:rPr>
        <w:t xml:space="preserve">. </w:t>
      </w:r>
      <w:r w:rsidR="00487AC0">
        <w:rPr>
          <w:rFonts w:ascii="Arial" w:hAnsi="Arial" w:cs="Arial"/>
          <w:sz w:val="22"/>
        </w:rPr>
        <w:t xml:space="preserve">By </w:t>
      </w:r>
      <w:r w:rsidR="008623C4">
        <w:rPr>
          <w:rFonts w:ascii="Arial" w:hAnsi="Arial" w:cs="Arial"/>
          <w:sz w:val="22"/>
        </w:rPr>
        <w:t>identifying</w:t>
      </w:r>
      <w:r w:rsidR="00487AC0">
        <w:rPr>
          <w:rFonts w:ascii="Arial" w:hAnsi="Arial" w:cs="Arial"/>
          <w:sz w:val="22"/>
        </w:rPr>
        <w:t xml:space="preserve"> overlap of the genes in these pathways, </w:t>
      </w:r>
      <w:r w:rsidR="008623C4">
        <w:rPr>
          <w:rFonts w:ascii="Arial" w:hAnsi="Arial" w:cs="Arial"/>
          <w:sz w:val="22"/>
        </w:rPr>
        <w:t>they</w:t>
      </w:r>
      <w:r>
        <w:rPr>
          <w:rFonts w:ascii="Arial" w:hAnsi="Arial" w:cs="Arial"/>
          <w:sz w:val="22"/>
        </w:rPr>
        <w:t xml:space="preserve"> fell largely into</w:t>
      </w:r>
      <w:r w:rsidR="00D51D9A">
        <w:rPr>
          <w:rFonts w:ascii="Arial" w:hAnsi="Arial" w:cs="Arial"/>
          <w:sz w:val="22"/>
        </w:rPr>
        <w:t xml:space="preserve"> </w:t>
      </w:r>
      <w:r w:rsidR="005F2606">
        <w:rPr>
          <w:rFonts w:ascii="Arial" w:hAnsi="Arial" w:cs="Arial"/>
          <w:sz w:val="22"/>
        </w:rPr>
        <w:t xml:space="preserve">two clusters of significantly differentially expressed </w:t>
      </w:r>
      <w:r>
        <w:rPr>
          <w:rFonts w:ascii="Arial" w:hAnsi="Arial" w:cs="Arial"/>
          <w:sz w:val="22"/>
        </w:rPr>
        <w:t>pathways</w:t>
      </w:r>
      <w:r w:rsidR="005F2606">
        <w:rPr>
          <w:rFonts w:ascii="Arial" w:hAnsi="Arial" w:cs="Arial"/>
          <w:sz w:val="22"/>
        </w:rPr>
        <w:t xml:space="preserve">, </w:t>
      </w:r>
      <w:r>
        <w:rPr>
          <w:rFonts w:ascii="Arial" w:hAnsi="Arial" w:cs="Arial"/>
          <w:sz w:val="22"/>
        </w:rPr>
        <w:t xml:space="preserve">one set </w:t>
      </w:r>
      <w:r w:rsidR="005F2606">
        <w:rPr>
          <w:rFonts w:ascii="Arial" w:hAnsi="Arial" w:cs="Arial"/>
          <w:sz w:val="22"/>
        </w:rPr>
        <w:t xml:space="preserve">related to </w:t>
      </w:r>
      <w:r>
        <w:rPr>
          <w:rFonts w:ascii="Arial" w:hAnsi="Arial" w:cs="Arial"/>
          <w:sz w:val="22"/>
        </w:rPr>
        <w:t xml:space="preserve">the </w:t>
      </w:r>
      <w:r w:rsidR="005F2606">
        <w:rPr>
          <w:rFonts w:ascii="Arial" w:hAnsi="Arial" w:cs="Arial"/>
          <w:sz w:val="22"/>
        </w:rPr>
        <w:t xml:space="preserve">downregulation of adaptive immune </w:t>
      </w:r>
      <w:r w:rsidR="00C36D7B">
        <w:rPr>
          <w:rFonts w:ascii="Arial" w:hAnsi="Arial" w:cs="Arial"/>
          <w:sz w:val="22"/>
        </w:rPr>
        <w:t xml:space="preserve">differentiation and </w:t>
      </w:r>
      <w:commentRangeStart w:id="21"/>
      <w:commentRangeStart w:id="22"/>
      <w:r w:rsidR="00C36D7B">
        <w:rPr>
          <w:rFonts w:ascii="Arial" w:hAnsi="Arial" w:cs="Arial"/>
          <w:sz w:val="22"/>
        </w:rPr>
        <w:t>function</w:t>
      </w:r>
      <w:commentRangeEnd w:id="21"/>
      <w:r w:rsidR="003A5362">
        <w:rPr>
          <w:rStyle w:val="CommentReference"/>
        </w:rPr>
        <w:commentReference w:id="21"/>
      </w:r>
      <w:commentRangeEnd w:id="22"/>
      <w:r w:rsidR="00D41270">
        <w:rPr>
          <w:rStyle w:val="CommentReference"/>
        </w:rPr>
        <w:commentReference w:id="22"/>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r w:rsidR="00667C7B">
        <w:rPr>
          <w:rFonts w:ascii="Arial" w:hAnsi="Arial" w:cs="Arial"/>
          <w:sz w:val="22"/>
        </w:rPr>
        <w:t xml:space="preserve">function </w:t>
      </w:r>
      <w:r w:rsidR="00C36D7B">
        <w:rPr>
          <w:rFonts w:ascii="Arial" w:hAnsi="Arial" w:cs="Arial"/>
          <w:sz w:val="22"/>
        </w:rPr>
        <w:t xml:space="preserve">(Figure </w:t>
      </w:r>
      <w:r w:rsidR="006E1624">
        <w:rPr>
          <w:rFonts w:ascii="Arial" w:hAnsi="Arial" w:cs="Arial"/>
          <w:sz w:val="22"/>
        </w:rPr>
        <w:t>7</w:t>
      </w:r>
      <w:r w:rsidR="00C36D7B">
        <w:rPr>
          <w:rFonts w:ascii="Arial" w:hAnsi="Arial" w:cs="Arial"/>
          <w:sz w:val="22"/>
        </w:rPr>
        <w:t>F)</w:t>
      </w:r>
      <w:r w:rsidR="005F2606">
        <w:rPr>
          <w:rFonts w:ascii="Arial" w:hAnsi="Arial" w:cs="Arial"/>
          <w:sz w:val="22"/>
        </w:rPr>
        <w:t>.</w:t>
      </w:r>
      <w:r w:rsidR="00264FA5">
        <w:rPr>
          <w:rFonts w:ascii="Arial" w:hAnsi="Arial" w:cs="Arial"/>
          <w:sz w:val="22"/>
        </w:rPr>
        <w:t xml:space="preserve"> </w:t>
      </w:r>
      <w:r w:rsidR="008623C4">
        <w:rPr>
          <w:rFonts w:ascii="Arial" w:hAnsi="Arial" w:cs="Arial"/>
          <w:sz w:val="22"/>
        </w:rPr>
        <w:t>To further explore the potential effects on adaptive immune cell function, we examined the expression of the T-</w:t>
      </w:r>
      <w:r w:rsidR="00C22096">
        <w:rPr>
          <w:rFonts w:ascii="Arial" w:hAnsi="Arial" w:cs="Arial"/>
          <w:sz w:val="22"/>
        </w:rPr>
        <w:t>c</w:t>
      </w:r>
      <w:r w:rsidR="008623C4">
        <w:rPr>
          <w:rFonts w:ascii="Arial" w:hAnsi="Arial" w:cs="Arial"/>
          <w:sz w:val="22"/>
        </w:rPr>
        <w:t>ell marker</w:t>
      </w:r>
      <w:r w:rsidR="00C22096">
        <w:rPr>
          <w:rFonts w:ascii="Arial" w:hAnsi="Arial" w:cs="Arial"/>
          <w:sz w:val="22"/>
        </w:rPr>
        <w:t xml:space="preserve"> genes encoding for</w:t>
      </w:r>
      <w:r w:rsidR="008623C4">
        <w:rPr>
          <w:rFonts w:ascii="Arial" w:hAnsi="Arial" w:cs="Arial"/>
          <w:sz w:val="22"/>
        </w:rPr>
        <w:t xml:space="preserve"> CD3 and the </w:t>
      </w:r>
      <w:r w:rsidR="00C22096">
        <w:rPr>
          <w:rFonts w:ascii="Arial" w:hAnsi="Arial" w:cs="Arial"/>
          <w:sz w:val="22"/>
        </w:rPr>
        <w:t>B</w:t>
      </w:r>
      <w:r w:rsidR="008623C4">
        <w:rPr>
          <w:rFonts w:ascii="Arial" w:hAnsi="Arial" w:cs="Arial"/>
          <w:sz w:val="22"/>
        </w:rPr>
        <w:t>-</w:t>
      </w:r>
      <w:r w:rsidR="00C22096">
        <w:rPr>
          <w:rFonts w:ascii="Arial" w:hAnsi="Arial" w:cs="Arial"/>
          <w:sz w:val="22"/>
        </w:rPr>
        <w:t>c</w:t>
      </w:r>
      <w:r w:rsidR="008623C4">
        <w:rPr>
          <w:rFonts w:ascii="Arial" w:hAnsi="Arial" w:cs="Arial"/>
          <w:sz w:val="22"/>
        </w:rPr>
        <w:t>el</w:t>
      </w:r>
      <w:r w:rsidR="00C22096">
        <w:rPr>
          <w:rFonts w:ascii="Arial" w:hAnsi="Arial" w:cs="Arial"/>
          <w:sz w:val="22"/>
        </w:rPr>
        <w:t>l</w:t>
      </w:r>
      <w:r w:rsidR="008623C4">
        <w:rPr>
          <w:rFonts w:ascii="Arial" w:hAnsi="Arial" w:cs="Arial"/>
          <w:sz w:val="22"/>
        </w:rPr>
        <w:t xml:space="preserve"> marker</w:t>
      </w:r>
      <w:r w:rsidR="00C22096">
        <w:rPr>
          <w:rFonts w:ascii="Arial" w:hAnsi="Arial" w:cs="Arial"/>
          <w:sz w:val="22"/>
        </w:rPr>
        <w:t xml:space="preserve"> genes encoding for</w:t>
      </w:r>
      <w:r w:rsidR="008623C4">
        <w:rPr>
          <w:rFonts w:ascii="Arial" w:hAnsi="Arial" w:cs="Arial"/>
          <w:sz w:val="22"/>
        </w:rPr>
        <w:t xml:space="preserve"> CD45 and CD19</w:t>
      </w:r>
      <w:r w:rsidR="00C22096">
        <w:rPr>
          <w:rFonts w:ascii="Arial" w:hAnsi="Arial" w:cs="Arial"/>
          <w:sz w:val="22"/>
        </w:rPr>
        <w:t xml:space="preserve">. Each of these markers were reduced </w:t>
      </w:r>
      <w:commentRangeStart w:id="23"/>
      <w:r w:rsidR="00CB042A">
        <w:rPr>
          <w:rFonts w:ascii="Arial" w:hAnsi="Arial" w:cs="Arial"/>
          <w:sz w:val="22"/>
        </w:rPr>
        <w:t>20-</w:t>
      </w:r>
      <w:r w:rsidR="002E3892">
        <w:rPr>
          <w:rFonts w:ascii="Arial" w:hAnsi="Arial" w:cs="Arial"/>
          <w:sz w:val="22"/>
        </w:rPr>
        <w:t>92</w:t>
      </w:r>
      <w:commentRangeEnd w:id="23"/>
      <w:r w:rsidR="006E1624">
        <w:rPr>
          <w:rStyle w:val="CommentReference"/>
        </w:rPr>
        <w:commentReference w:id="23"/>
      </w:r>
      <w:r w:rsidR="00CB042A">
        <w:rPr>
          <w:rFonts w:ascii="Arial" w:hAnsi="Arial" w:cs="Arial"/>
          <w:sz w:val="22"/>
        </w:rPr>
        <w:t>%</w:t>
      </w:r>
      <w:r w:rsidR="008623C4">
        <w:rPr>
          <w:rFonts w:ascii="Arial" w:hAnsi="Arial" w:cs="Arial"/>
          <w:sz w:val="22"/>
        </w:rPr>
        <w:t xml:space="preserve"> </w:t>
      </w:r>
      <w:r w:rsidR="00CB042A">
        <w:rPr>
          <w:rFonts w:ascii="Arial" w:hAnsi="Arial" w:cs="Arial"/>
          <w:sz w:val="22"/>
        </w:rPr>
        <w:t xml:space="preserve">suggesting a </w:t>
      </w:r>
      <w:r w:rsidR="002E3892">
        <w:rPr>
          <w:rFonts w:ascii="Arial" w:hAnsi="Arial" w:cs="Arial"/>
          <w:sz w:val="22"/>
        </w:rPr>
        <w:t xml:space="preserve">potential </w:t>
      </w:r>
      <w:r w:rsidR="00CB042A">
        <w:rPr>
          <w:rFonts w:ascii="Arial" w:hAnsi="Arial" w:cs="Arial"/>
          <w:sz w:val="22"/>
        </w:rPr>
        <w:t>reduction in adaptive immune cells in these mammary glands.</w:t>
      </w:r>
    </w:p>
    <w:p w14:paraId="3C9E8CE9" w14:textId="57AE854B" w:rsidR="00AC0A55"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4.0 Discussion</w:t>
      </w:r>
    </w:p>
    <w:p w14:paraId="1E2E2BD3" w14:textId="6CAD4726" w:rsidR="00011C59" w:rsidRPr="00012F03" w:rsidRDefault="00D41270" w:rsidP="009745B2">
      <w:pPr>
        <w:rPr>
          <w:rFonts w:ascii="Arial" w:hAnsi="Arial" w:cs="Arial"/>
          <w:color w:val="000000" w:themeColor="text1"/>
          <w:sz w:val="22"/>
          <w:szCs w:val="22"/>
        </w:rPr>
      </w:pPr>
      <w:r>
        <w:rPr>
          <w:rFonts w:ascii="Arial" w:hAnsi="Arial" w:cs="Arial"/>
          <w:color w:val="000000" w:themeColor="text1"/>
          <w:sz w:val="22"/>
          <w:szCs w:val="22"/>
        </w:rPr>
        <w:t>Milk fat is the most variable macronutrient in human milk, and contributes the most to differences in energy content of milk</w:t>
      </w:r>
      <w:r w:rsidR="001F3162">
        <w:rPr>
          <w:rFonts w:ascii="Arial" w:hAnsi="Arial" w:cs="Arial"/>
          <w:color w:val="000000" w:themeColor="text1"/>
          <w:sz w:val="22"/>
          <w:szCs w:val="22"/>
        </w:rPr>
        <w:t xml:space="preserve"> </w:t>
      </w:r>
      <w:r w:rsidR="001F3162">
        <w:rPr>
          <w:rFonts w:ascii="Arial" w:hAnsi="Arial" w:cs="Arial"/>
          <w:color w:val="000000" w:themeColor="text1"/>
          <w:sz w:val="22"/>
          <w:szCs w:val="22"/>
        </w:rPr>
        <w:fldChar w:fldCharType="begin" w:fldLock="1"/>
      </w:r>
      <w:r w:rsidR="006203F4">
        <w:rPr>
          <w:rFonts w:ascii="Arial" w:hAnsi="Arial" w:cs="Arial"/>
          <w:color w:val="000000" w:themeColor="text1"/>
          <w:sz w:val="22"/>
          <w:szCs w:val="22"/>
        </w:rPr>
        <w:instrText>ADDIN CSL_CITATION {"citationItems":[{"id":"ITEM-1","itemData":{"DOI":"10.1016/j.pcl.2012.10.002","ISSN":"00313955","PMID":"23178060","abstract":"This article provides an overview of the composition of human milk, its variation, and its clinical relevance. The composition of human milk is the biological norm for infant nutrition. Human milk also contains many hundreds to thousands of distinct bioactive molecules that protect against infection and inflammation and contribute to immune maturation, organ development, and healthy microbial colonization. Some of these molecules (eg, lactoferrin) are being investigated as novel therapeutic agents. Human milk changes in composition from colostrum to late lactation, within feeds, by gestational age, diurnally, and between mothers. Feeding infants with expressed human milk is increasing. © 2013 Elsevier Inc.","author":[{"dropping-particle":"","family":"Ballard","given":"Olivia","non-dropping-particle":"","parse-names":false,"suffix":""},{"dropping-particle":"","family":"Morrow","given":"Ardythe L.","non-dropping-particle":"","parse-names":false,"suffix":""}],"container-title":"Pediatric Clinics of North America","id":"ITEM-1","issue":"1","issued":{"date-parts":[["2013","2"]]},"page":"49-74","publisher":"NIH Public Access","title":"Human Milk Composition. Nutrients and Bioactive Factors","type":"article","volume":"60"},"uris":["http://www.mendeley.com/documents/?uuid=fc0580f6-32c4-37b3-86fa-6b6be3ba49c2"]}],"mendeley":{"formattedCitation":"(33)","plainTextFormattedCitation":"(33)","previouslyFormattedCitation":"(33)"},"properties":{"noteIndex":0},"schema":"https://github.com/citation-style-language/schema/raw/master/csl-citation.json"}</w:instrText>
      </w:r>
      <w:r w:rsidR="001F3162">
        <w:rPr>
          <w:rFonts w:ascii="Arial" w:hAnsi="Arial" w:cs="Arial"/>
          <w:color w:val="000000" w:themeColor="text1"/>
          <w:sz w:val="22"/>
          <w:szCs w:val="22"/>
        </w:rPr>
        <w:fldChar w:fldCharType="separate"/>
      </w:r>
      <w:r w:rsidR="001F3162" w:rsidRPr="001F3162">
        <w:rPr>
          <w:rFonts w:ascii="Arial" w:hAnsi="Arial" w:cs="Arial"/>
          <w:noProof/>
          <w:color w:val="000000" w:themeColor="text1"/>
          <w:sz w:val="22"/>
          <w:szCs w:val="22"/>
        </w:rPr>
        <w:t>(33)</w:t>
      </w:r>
      <w:r w:rsidR="001F3162">
        <w:rPr>
          <w:rFonts w:ascii="Arial" w:hAnsi="Arial" w:cs="Arial"/>
          <w:color w:val="000000" w:themeColor="text1"/>
          <w:sz w:val="22"/>
          <w:szCs w:val="22"/>
        </w:rPr>
        <w:fldChar w:fldCharType="end"/>
      </w:r>
      <w:r>
        <w:rPr>
          <w:rFonts w:ascii="Arial" w:hAnsi="Arial" w:cs="Arial"/>
          <w:color w:val="000000" w:themeColor="text1"/>
          <w:sz w:val="22"/>
          <w:szCs w:val="22"/>
        </w:rPr>
        <w:t>.</w:t>
      </w:r>
      <w:r w:rsidR="001C215F">
        <w:rPr>
          <w:rFonts w:ascii="Arial" w:hAnsi="Arial" w:cs="Arial"/>
          <w:color w:val="000000" w:themeColor="text1"/>
          <w:sz w:val="22"/>
          <w:szCs w:val="22"/>
        </w:rPr>
        <w:t xml:space="preserve"> </w:t>
      </w:r>
      <w:r w:rsidR="00130A99">
        <w:rPr>
          <w:rFonts w:ascii="Arial" w:hAnsi="Arial" w:cs="Arial"/>
          <w:color w:val="000000" w:themeColor="text1"/>
          <w:sz w:val="22"/>
          <w:szCs w:val="22"/>
        </w:rPr>
        <w:t xml:space="preserve">In this study we show that hyperactivation of adipocyte mTORC1 </w:t>
      </w:r>
      <w:r w:rsidR="00406B32">
        <w:rPr>
          <w:rFonts w:ascii="Arial" w:hAnsi="Arial" w:cs="Arial"/>
          <w:color w:val="000000" w:themeColor="text1"/>
          <w:sz w:val="22"/>
          <w:szCs w:val="22"/>
        </w:rPr>
        <w:t xml:space="preserve">via adipocyte specific deletion of </w:t>
      </w:r>
      <w:r w:rsidR="00406B32" w:rsidRPr="00406B32">
        <w:rPr>
          <w:rFonts w:ascii="Arial" w:hAnsi="Arial" w:cs="Arial"/>
          <w:i/>
          <w:color w:val="000000" w:themeColor="text1"/>
          <w:sz w:val="22"/>
          <w:szCs w:val="22"/>
        </w:rPr>
        <w:t>Tsc1</w:t>
      </w:r>
      <w:r w:rsidR="00406B32">
        <w:rPr>
          <w:rFonts w:ascii="Arial" w:hAnsi="Arial" w:cs="Arial"/>
          <w:color w:val="000000" w:themeColor="text1"/>
          <w:sz w:val="22"/>
          <w:szCs w:val="22"/>
        </w:rPr>
        <w:t xml:space="preserve"> </w:t>
      </w:r>
      <w:r w:rsidR="00130A99" w:rsidRPr="00406B32">
        <w:rPr>
          <w:rFonts w:ascii="Arial" w:hAnsi="Arial" w:cs="Arial"/>
          <w:color w:val="000000" w:themeColor="text1"/>
          <w:sz w:val="22"/>
          <w:szCs w:val="22"/>
        </w:rPr>
        <w:t>alters</w:t>
      </w:r>
      <w:r w:rsidR="00130A99">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and mammary gland </w:t>
      </w:r>
      <w:r w:rsidR="00406B32">
        <w:rPr>
          <w:rFonts w:ascii="Arial" w:hAnsi="Arial" w:cs="Arial"/>
          <w:color w:val="000000" w:themeColor="text1"/>
          <w:sz w:val="22"/>
          <w:szCs w:val="22"/>
        </w:rPr>
        <w:t xml:space="preserve">adipocyte </w:t>
      </w:r>
      <w:r w:rsidR="008526C0">
        <w:rPr>
          <w:rFonts w:ascii="Arial" w:hAnsi="Arial" w:cs="Arial"/>
          <w:color w:val="000000" w:themeColor="text1"/>
          <w:sz w:val="22"/>
          <w:szCs w:val="22"/>
        </w:rPr>
        <w:t>histology</w:t>
      </w:r>
      <w:r w:rsidR="00130A99">
        <w:rPr>
          <w:rFonts w:ascii="Arial" w:hAnsi="Arial" w:cs="Arial"/>
          <w:color w:val="000000" w:themeColor="text1"/>
          <w:sz w:val="22"/>
          <w:szCs w:val="22"/>
        </w:rPr>
        <w:t>.</w:t>
      </w:r>
      <w:r w:rsidR="008526C0">
        <w:rPr>
          <w:rFonts w:ascii="Arial" w:hAnsi="Arial" w:cs="Arial"/>
          <w:color w:val="000000" w:themeColor="text1"/>
          <w:sz w:val="22"/>
          <w:szCs w:val="22"/>
        </w:rPr>
        <w:t xml:space="preserve"> </w:t>
      </w:r>
      <w:r w:rsidR="00406B32">
        <w:rPr>
          <w:rFonts w:ascii="Arial" w:hAnsi="Arial" w:cs="Arial"/>
          <w:color w:val="000000" w:themeColor="text1"/>
          <w:sz w:val="22"/>
          <w:szCs w:val="22"/>
        </w:rPr>
        <w:t xml:space="preserve">Importantly, our approach is expected to activate mTORC1 in all adiponectin-expressing cells, including both peripheral and mammary adipocyte depots. The positive role of mTORC1 in adipocyte biology has been well established. mTORC1 is necessary for adipocyte differentiation in both </w:t>
      </w:r>
      <w:commentRangeStart w:id="24"/>
      <w:commentRangeStart w:id="25"/>
      <w:r w:rsidR="00406B32">
        <w:rPr>
          <w:rFonts w:ascii="Arial" w:hAnsi="Arial" w:cs="Arial"/>
          <w:color w:val="000000" w:themeColor="text1"/>
          <w:sz w:val="22"/>
          <w:szCs w:val="22"/>
        </w:rPr>
        <w:t xml:space="preserve">peripheral </w:t>
      </w:r>
      <w:commentRangeEnd w:id="24"/>
      <w:r w:rsidR="00406B32">
        <w:rPr>
          <w:rStyle w:val="CommentReference"/>
        </w:rPr>
        <w:commentReference w:id="24"/>
      </w:r>
      <w:commentRangeEnd w:id="25"/>
      <w:r w:rsidR="006203F4">
        <w:rPr>
          <w:rStyle w:val="CommentReference"/>
        </w:rPr>
        <w:commentReference w:id="25"/>
      </w:r>
      <w:r w:rsidR="006203F4">
        <w:rPr>
          <w:rFonts w:ascii="Arial" w:hAnsi="Arial" w:cs="Arial"/>
          <w:color w:val="000000" w:themeColor="text1"/>
          <w:sz w:val="22"/>
          <w:szCs w:val="22"/>
        </w:rPr>
        <w:fldChar w:fldCharType="begin" w:fldLock="1"/>
      </w:r>
      <w:r w:rsidR="00D31EEA">
        <w:rPr>
          <w:rFonts w:ascii="Arial" w:hAnsi="Arial" w:cs="Arial"/>
          <w:color w:val="000000" w:themeColor="text1"/>
          <w:sz w:val="22"/>
          <w:szCs w:val="22"/>
        </w:rPr>
        <w:instrText>ADDIN CSL_CITATION {"citationItems":[{"id":"ITEM-1","itemData":{"DOI":"10.2337/diabetes.53.11.2748","ISSN":"00121797","PMID":"15504954","abstract":"Adipocyte differentiation is a developmental process that is critical for metabolic homeostasis and nutrient signaling. The mammalian target of rapamycin (mTOR) mediates nutrient signaling to regulate cell growth, proliferation, and diverse cellular differentiation. It has been reported that rapamycin, the inhibitor of mTOR and an immunosuppressant, blocks adipocyte differentiation, but the mechanism underlying this phenomenon remains unknown. Here we show that mTOR plays a critical role in 3T3-L1 preadipocyte differentiation and that mTOR kinase activity is required for this process. Rapamycin specifically disrupted the positive transcriptional feedback loop between CCAAT/enhancer-binding protein-α and peroxisome proliferator-activated receptor-γ (PPAR-γ), two key transcription factors in adipogenesis, by directly targeting the transactivation activity of PPAR-γ. In addition, we demonstrate for the first time that PPAR-γ activity is dependent on amino acid sufficiency, revealing a molecular link between nutrient status and adipogenesis. The results of our further investigation have led us to propose a model in which the mTOR pathway and the phosphatidylinositol 3-kinase/Akt pathway act in parallel to regulate PPAR-γ activation during adipogenesis by mediating nutrient availability and insulin signals, respectively. It is interesting that troglitazone (a thiazolidinedione drug) reversed the inhibitory effects of rapamycin and amino acid deprivation, implicating therapeutic values of thiazolidinedione drugs to counter certain side effects of rapamycin as an immunosuppressant.","author":[{"dropping-particle":"","family":"Kim","given":"Jae Eun","non-dropping-particle":"","parse-names":false,"suffix":""},{"dropping-particle":"","family":"Chen","given":"Jie","non-dropping-particle":"","parse-names":false,"suffix":""}],"container-title":"Diabetes","id":"ITEM-1","issue":"11","issued":{"date-parts":[["2004","11","1"]]},"page":"2748-2756","publisher":"American Diabetes Association","title":"Regulation of peroxisome proliferator-activated receptor-γ activity by mammalian target of rapamycin and amino acids in adipogenesis","type":"article-journal","volume":"53"},"uris":["http://www.mendeley.com/documents/?uuid=0aa6d70c-655d-35a7-b5f1-cf5613b92d5c"]},{"id":"ITEM-2","itemData":{"DOI":"10.1016/j.bbrc.2004.07.050","ISSN":"0006291X","PMID":"15358118","abstract":"Here, we demonstrated that inhibition of mTOR with rapamycin has negative effects on adipocyte differentiation and insulin signaling. Rapamycin significantly reduced expression of most adipocyte marker genes including PPARγ, adipsin, aP2, ADD1/SREBP1c, and FAS, and decreased intracellular lipid accumulation in 3T3-L1 and 3T3-F442A cells, suggesting that rapamycin would affect both lipogenesis and adipogenesis. Contrary to the previous report that suppressive effect of rapamycin on adipogenesis is limited to the clonal expansion, we revealed that its inhibitory effect persisted throughout the process of adipocyte differentiation. Thus, it is likely that constitutive activation of mTOR might be required for the execution of adipogenic programming. In differentiated 3T3-L1 adipocytes, chronic treatment of rapamycin blunted the phosphorylation of AKT and GSK, which is stimulated by insulin, and reduced insulin-dependent glucose uptake activity. Taken together, these results suggest that rapamycin not only prevents adipocyte differentiation by decrease of adipogenesis and lipogenesis but also downregulates insulin action in adipocytes, implying that mTOR would play important roles in adipogenesis and insulin action. © 2004 Elsevier Inc. All rights reserved.","author":[{"dropping-particle":"","family":"Cho","given":"Hye Jin","non-dropping-particle":"","parse-names":false,"suffix":""},{"dropping-particle":"","family":"Park","given":"Jiyoung","non-dropping-particle":"","parse-names":false,"suffix":""},{"dropping-particle":"","family":"Lee","given":"Hyun Woo","non-dropping-particle":"","parse-names":false,"suffix":""},{"dropping-particle":"","family":"Lee","given":"Yun Sok","non-dropping-particle":"","parse-names":false,"suffix":""},{"dropping-particle":"","family":"Kim","given":"Jae Bum","non-dropping-particle":"","parse-names":false,"suffix":""}],"container-title":"Biochemical and Biophysical Research Communications","id":"ITEM-2","issue":"4","issued":{"date-parts":[["2004","9","3"]]},"page":"942-948","publisher":"Academic Press","title":"Regulation of adipocyte differentiation and insulin action with rapamycin","type":"article-journal","volume":"321"},"uris":["http://www.mendeley.com/documents/?uuid=9b5e9a25-1d35-33e6-b394-37a84245e889"]}],"mendeley":{"formattedCitation":"(34, 35)","plainTextFormattedCitation":"(34, 35)","previouslyFormattedCitation":"(34, 35)"},"properties":{"noteIndex":0},"schema":"https://github.com/citation-style-language/schema/raw/master/csl-citation.json"}</w:instrText>
      </w:r>
      <w:r w:rsidR="006203F4">
        <w:rPr>
          <w:rFonts w:ascii="Arial" w:hAnsi="Arial" w:cs="Arial"/>
          <w:color w:val="000000" w:themeColor="text1"/>
          <w:sz w:val="22"/>
          <w:szCs w:val="22"/>
        </w:rPr>
        <w:fldChar w:fldCharType="separate"/>
      </w:r>
      <w:r w:rsidR="006203F4" w:rsidRPr="006203F4">
        <w:rPr>
          <w:rFonts w:ascii="Arial" w:hAnsi="Arial" w:cs="Arial"/>
          <w:noProof/>
          <w:color w:val="000000" w:themeColor="text1"/>
          <w:sz w:val="22"/>
          <w:szCs w:val="22"/>
        </w:rPr>
        <w:t>(34, 35)</w:t>
      </w:r>
      <w:r w:rsidR="006203F4">
        <w:rPr>
          <w:rFonts w:ascii="Arial" w:hAnsi="Arial" w:cs="Arial"/>
          <w:color w:val="000000" w:themeColor="text1"/>
          <w:sz w:val="22"/>
          <w:szCs w:val="22"/>
        </w:rPr>
        <w:fldChar w:fldCharType="end"/>
      </w:r>
      <w:r w:rsidR="006203F4">
        <w:rPr>
          <w:rFonts w:ascii="Arial" w:hAnsi="Arial" w:cs="Arial"/>
          <w:color w:val="000000" w:themeColor="text1"/>
          <w:sz w:val="22"/>
          <w:szCs w:val="22"/>
        </w:rPr>
        <w:t xml:space="preserve"> </w:t>
      </w:r>
      <w:r w:rsidR="00406B32">
        <w:rPr>
          <w:rFonts w:ascii="Arial" w:hAnsi="Arial" w:cs="Arial"/>
          <w:color w:val="000000" w:themeColor="text1"/>
          <w:sz w:val="22"/>
          <w:szCs w:val="22"/>
        </w:rPr>
        <w:t xml:space="preserve">and mammary adipocyte </w:t>
      </w:r>
      <w:commentRangeStart w:id="26"/>
      <w:commentRangeStart w:id="27"/>
      <w:r w:rsidR="00406B32">
        <w:rPr>
          <w:rFonts w:ascii="Arial" w:hAnsi="Arial" w:cs="Arial"/>
          <w:color w:val="000000" w:themeColor="text1"/>
          <w:sz w:val="22"/>
          <w:szCs w:val="22"/>
        </w:rPr>
        <w:t>depots</w:t>
      </w:r>
      <w:commentRangeEnd w:id="26"/>
      <w:r w:rsidR="00406B32">
        <w:rPr>
          <w:rStyle w:val="CommentReference"/>
        </w:rPr>
        <w:commentReference w:id="26"/>
      </w:r>
      <w:commentRangeEnd w:id="27"/>
      <w:r w:rsidR="00D31EEA">
        <w:rPr>
          <w:rFonts w:ascii="Arial" w:hAnsi="Arial" w:cs="Arial"/>
          <w:color w:val="000000" w:themeColor="text1"/>
          <w:sz w:val="22"/>
          <w:szCs w:val="22"/>
        </w:rPr>
        <w:t xml:space="preserve"> </w:t>
      </w:r>
      <w:r w:rsidR="00720D39">
        <w:rPr>
          <w:rStyle w:val="CommentReference"/>
        </w:rPr>
        <w:commentReference w:id="27"/>
      </w:r>
      <w:r w:rsidR="00D31EEA">
        <w:rPr>
          <w:rFonts w:ascii="Arial" w:hAnsi="Arial" w:cs="Arial"/>
          <w:color w:val="000000" w:themeColor="text1"/>
          <w:sz w:val="22"/>
          <w:szCs w:val="22"/>
        </w:rPr>
        <w:fldChar w:fldCharType="begin" w:fldLock="1"/>
      </w:r>
      <w:r w:rsidR="00AC5010">
        <w:rPr>
          <w:rFonts w:ascii="Arial" w:hAnsi="Arial" w:cs="Arial"/>
          <w:color w:val="000000" w:themeColor="text1"/>
          <w:sz w:val="22"/>
          <w:szCs w:val="22"/>
        </w:rPr>
        <w:instrText>ADDIN CSL_CITATION {"citationItems":[{"id":"ITEM-1","itemData":{"DOI":"10.1016/j.celrep.2017.05.037","ISSN":"22111247","PMID":"28591574","abstract":"It is unknown whether and how very-low density lipoprotein receptors (VLDLRs) impact skeletal homeostasis. Here, we report that maternal and offspring VLDLRs play opposite roles in osteoclastogenesis and bone resorption. VLDLR deletion in the offspring augments osteoclast differentiation by enhancing RANKL signaling, leading to osteoporosis. In contrast, VLDLR deletion in the mother alters milk metabolism, which inhibits osteoclast differentiation and causes osteopetrosis in the offspring. The maternal effects are dominant. VLDLR-null lactating mammary gland exhibits higher mTORC1 signaling and cholesterol biosynthesis. Pharmacological probing reveals that rapamycin, but not statin, treatment of the VLDLR-null mother can prevent both the low bone resorption and our previously described inflammatory fur loss in their offspring. Genetic rescue reveals that maternal mTORC1 attenuation in adipocytes, but not in myeloid cells, prevents offspring osteopetrosis and fur loss. Our studies uncover functions of VLDLR and mTORC1 in lactation and osteoclastogenesis, illuminating key mechanisms and therapeutic insights for bone and metabolic diseases.","author":[{"dropping-particle":"","family":"Huynh","given":"Hoang Dinh","non-dropping-particle":"","parse-names":false,"suffix":""},{"dropping-particle":"","family":"Wei","given":"Wei","non-dropping-particle":"","parse-names":false,"suffix":""},{"dropping-particle":"","family":"Wan","given":"Yihong","non-dropping-particle":"","parse-names":false,"suffix":""}],"container-title":"Cell Reports","id":"ITEM-1","issue":"10","issued":{"date-parts":[["2017","6","6"]]},"page":"2014-2025","publisher":"Elsevier B.V.","title":"mTOR Inhibition Subdues Milk Disorder Caused by Maternal VLDLR Loss","type":"article-journal","volume":"19"},"uris":["http://www.mendeley.com/documents/?uuid=017ebaba-1ee2-313b-beb4-68a1a830e7d9"]},{"id":"ITEM-2","itemData":{"DOI":"10.1158/1078-0432.CCR-05-2170","ISSN":"10780432","PMID":"16638874","abstract":"Purpose: Rapamycin has been shown to have antitumor effects in various tumor models. To study the effect of rapamycin at different stages of breast cancer development, we used two unique mouse models of breast cancer with activated phosphatidylinositol 3-kinase (PI3K) pathway. Met-1 tumors are highly invasive and metastatic, and mammary intraepithelial neoplasia-outgrowths (MIN-O), a model for human ductal carcinoma in situ, are transplantable premalignant mammary lesions that develop invasive carcinoma with predictable latencies. Both of these models were derived from mammary lesions in Tg (MMTV-PyV-mT) mice. Experimental Design: Met-1 tumors were used to study the effect of rapamycin treatment on invasive disease. Transplanted MIN-O model was used to study the effect of rapamycin on premalignant mammary lesions. Animals were in vivo micro-positron emission tomography imaged to follow the lesion growth and transformation to tumor during the treatment. Cell proliferation, angiogenesis, and apoptosis was assayed by immunohistochemistry. Results: Rapamycin inhibited in vitro tumor cell proliferation and in vivo Met-1 tumor growth. The growth inhibition was correlated with dephosphorylation of mammalian target of rapamycin (mTOR) targets. Rapamycin treatment significantly reduced the growth of the premalignant MIN-O lesion, as well as tumor incidence and tumor burden. Growth inhibition was associated with reduced cell proliferation and angiogenesis and increased apoptosis. Conclusions: In PyV-mT mouse mammary models, rapamycin inhibits the growth of premalignant lesions and invasive tumors. Although the inhibitory effect of rapamycin was striking, rapamycin treatment did not completely obliterate the lesions. © 2006 American Association for Cancer Research.","author":[{"dropping-particle":"","family":"Namba","given":"Ruria","non-dropping-particle":"","parse-names":false,"suffix":""},{"dropping-particle":"","family":"Young","given":"Lawrence J.T.","non-dropping-particle":"","parse-names":false,"suffix":""},{"dropping-particle":"","family":"Abbey","given":"Craig K.","non-dropping-particle":"","parse-names":false,"suffix":""},{"dropping-particle":"","family":"Kim","given":"Lisa","non-dropping-particle":"","parse-names":false,"suffix":""},{"dropping-particle":"","family":"Damonte","given":"Patrizia","non-dropping-particle":"","parse-names":false,"suffix":""},{"dropping-particle":"","family":"Borowsky","given":"Alexander D.","non-dropping-particle":"","parse-names":false,"suffix":""},{"dropping-particle":"","family":"Qi","given":"Jinyi","non-dropping-particle":"","parse-names":false,"suffix":""},{"dropping-particle":"","family":"Tepper","given":"Clifford G.","non-dropping-particle":"","parse-names":false,"suffix":""},{"dropping-particle":"","family":"MacLeod","given":"Carol L.","non-dropping-particle":"","parse-names":false,"suffix":""},{"dropping-particle":"","family":"Cardiff","given":"Robert D.","non-dropping-particle":"","parse-names":false,"suffix":""},{"dropping-particle":"","family":"Gregg","given":"Jeffrey P.","non-dropping-particle":"","parse-names":false,"suffix":""}],"container-title":"Clinical Cancer Research","id":"ITEM-2","issue":"8","issued":{"date-parts":[["2006","4","15"]]},"page":"2613-2621","publisher":"American Association for Cancer Research","title":"Rapamycin inhibits growth of premalignant and malignant mammary lesions in a mouse model of ductal carcinoma in situ","type":"article-journal","volume":"12"},"uris":["http://www.mendeley.com/documents/?uuid=9e50657c-26b1-32eb-a961-4f2c578bda05"]}],"mendeley":{"formattedCitation":"(36, 37)","plainTextFormattedCitation":"(36, 37)","previouslyFormattedCitation":"(36, 37)"},"properties":{"noteIndex":0},"schema":"https://github.com/citation-style-language/schema/raw/master/csl-citation.json"}</w:instrText>
      </w:r>
      <w:r w:rsidR="00D31EEA">
        <w:rPr>
          <w:rFonts w:ascii="Arial" w:hAnsi="Arial" w:cs="Arial"/>
          <w:color w:val="000000" w:themeColor="text1"/>
          <w:sz w:val="22"/>
          <w:szCs w:val="22"/>
        </w:rPr>
        <w:fldChar w:fldCharType="separate"/>
      </w:r>
      <w:r w:rsidR="00D31EEA" w:rsidRPr="00D31EEA">
        <w:rPr>
          <w:rFonts w:ascii="Arial" w:hAnsi="Arial" w:cs="Arial"/>
          <w:noProof/>
          <w:color w:val="000000" w:themeColor="text1"/>
          <w:sz w:val="22"/>
          <w:szCs w:val="22"/>
        </w:rPr>
        <w:t>(36, 37)</w:t>
      </w:r>
      <w:r w:rsidR="00D31EEA">
        <w:rPr>
          <w:rFonts w:ascii="Arial" w:hAnsi="Arial" w:cs="Arial"/>
          <w:color w:val="000000" w:themeColor="text1"/>
          <w:sz w:val="22"/>
          <w:szCs w:val="22"/>
        </w:rPr>
        <w:fldChar w:fldCharType="end"/>
      </w:r>
      <w:r w:rsidR="00D31EEA">
        <w:rPr>
          <w:rFonts w:ascii="Arial" w:hAnsi="Arial" w:cs="Arial"/>
          <w:color w:val="000000" w:themeColor="text1"/>
          <w:sz w:val="22"/>
          <w:szCs w:val="22"/>
        </w:rPr>
        <w:t>.</w:t>
      </w:r>
      <w:r w:rsidR="00406B32">
        <w:rPr>
          <w:rFonts w:ascii="Arial" w:hAnsi="Arial" w:cs="Arial"/>
          <w:color w:val="000000" w:themeColor="text1"/>
          <w:sz w:val="22"/>
          <w:szCs w:val="22"/>
        </w:rPr>
        <w:t xml:space="preserve"> </w:t>
      </w:r>
      <w:r w:rsidR="00011C59">
        <w:rPr>
          <w:rFonts w:ascii="Arial" w:hAnsi="Arial" w:cs="Arial"/>
          <w:color w:val="000000" w:themeColor="text1"/>
          <w:sz w:val="22"/>
          <w:szCs w:val="22"/>
        </w:rPr>
        <w:t xml:space="preserve">It is interesting that we observed </w:t>
      </w:r>
      <w:r w:rsidR="00012F03">
        <w:rPr>
          <w:rFonts w:ascii="Arial" w:hAnsi="Arial" w:cs="Arial"/>
          <w:color w:val="000000" w:themeColor="text1"/>
          <w:sz w:val="22"/>
          <w:szCs w:val="22"/>
        </w:rPr>
        <w:t xml:space="preserve">increased adipocyte numbers, and elevated markers of differentiation in adipocyte </w:t>
      </w:r>
      <w:r w:rsidR="00012F03">
        <w:rPr>
          <w:rFonts w:ascii="Arial" w:hAnsi="Arial" w:cs="Arial"/>
          <w:i/>
          <w:color w:val="000000" w:themeColor="text1"/>
          <w:sz w:val="22"/>
          <w:szCs w:val="22"/>
        </w:rPr>
        <w:t>Tsc1</w:t>
      </w:r>
      <w:r w:rsidR="00012F03">
        <w:rPr>
          <w:rFonts w:ascii="Arial" w:hAnsi="Arial" w:cs="Arial"/>
          <w:color w:val="000000" w:themeColor="text1"/>
          <w:sz w:val="22"/>
          <w:szCs w:val="22"/>
        </w:rPr>
        <w:t xml:space="preserve"> knockout mammary glands, as the Adiponectin-</w:t>
      </w:r>
      <w:proofErr w:type="spellStart"/>
      <w:r w:rsidR="00012F03">
        <w:rPr>
          <w:rFonts w:ascii="Arial" w:hAnsi="Arial" w:cs="Arial"/>
          <w:color w:val="000000" w:themeColor="text1"/>
          <w:sz w:val="22"/>
          <w:szCs w:val="22"/>
        </w:rPr>
        <w:t>Cre</w:t>
      </w:r>
      <w:proofErr w:type="spellEnd"/>
      <w:r w:rsidR="00012F03">
        <w:rPr>
          <w:rFonts w:ascii="Arial" w:hAnsi="Arial" w:cs="Arial"/>
          <w:color w:val="000000" w:themeColor="text1"/>
          <w:sz w:val="22"/>
          <w:szCs w:val="22"/>
        </w:rPr>
        <w:t xml:space="preserve"> is not expected to be activated until late in differentiation. It is also worth noting that there is evidence of de- and re-differentiation of post-involution mammary adipocyte, but to avoid this concern our studies focused on mice in their first pregnancy. The increased adipocyte hyperplasia could suggest a signal promoting mammary adipogenesis derived from peripheral adipocytes.</w:t>
      </w:r>
    </w:p>
    <w:p w14:paraId="6D8C972E" w14:textId="77777777" w:rsidR="00011C59" w:rsidRDefault="00011C59" w:rsidP="009745B2">
      <w:pPr>
        <w:rPr>
          <w:rFonts w:ascii="Arial" w:hAnsi="Arial" w:cs="Arial"/>
          <w:color w:val="000000" w:themeColor="text1"/>
          <w:sz w:val="22"/>
          <w:szCs w:val="22"/>
        </w:rPr>
      </w:pPr>
    </w:p>
    <w:p w14:paraId="6018343A" w14:textId="7D07CD5A" w:rsidR="00406B32" w:rsidRDefault="00406B32" w:rsidP="009745B2">
      <w:pPr>
        <w:rPr>
          <w:rFonts w:ascii="Arial" w:hAnsi="Arial" w:cs="Arial"/>
          <w:color w:val="000000" w:themeColor="text1"/>
          <w:sz w:val="22"/>
          <w:szCs w:val="22"/>
        </w:rPr>
      </w:pPr>
      <w:r>
        <w:rPr>
          <w:rFonts w:ascii="Arial" w:hAnsi="Arial" w:cs="Arial"/>
          <w:color w:val="000000" w:themeColor="text1"/>
          <w:sz w:val="22"/>
          <w:szCs w:val="22"/>
        </w:rPr>
        <w:t xml:space="preserve">Once </w:t>
      </w:r>
      <w:r w:rsidR="00011C59">
        <w:rPr>
          <w:rFonts w:ascii="Arial" w:hAnsi="Arial" w:cs="Arial"/>
          <w:color w:val="000000" w:themeColor="text1"/>
          <w:sz w:val="22"/>
          <w:szCs w:val="22"/>
        </w:rPr>
        <w:t>adipocyte</w:t>
      </w:r>
      <w:r w:rsidR="00012F03">
        <w:rPr>
          <w:rFonts w:ascii="Arial" w:hAnsi="Arial" w:cs="Arial"/>
          <w:color w:val="000000" w:themeColor="text1"/>
          <w:sz w:val="22"/>
          <w:szCs w:val="22"/>
        </w:rPr>
        <w:t>s</w:t>
      </w:r>
      <w:r w:rsidR="00011C59">
        <w:rPr>
          <w:rFonts w:ascii="Arial" w:hAnsi="Arial" w:cs="Arial"/>
          <w:color w:val="000000" w:themeColor="text1"/>
          <w:sz w:val="22"/>
          <w:szCs w:val="22"/>
        </w:rPr>
        <w:t xml:space="preserve"> are </w:t>
      </w:r>
      <w:r>
        <w:rPr>
          <w:rFonts w:ascii="Arial" w:hAnsi="Arial" w:cs="Arial"/>
          <w:color w:val="000000" w:themeColor="text1"/>
          <w:sz w:val="22"/>
          <w:szCs w:val="22"/>
        </w:rPr>
        <w:t xml:space="preserve">differentiated, mTORC1 is </w:t>
      </w:r>
      <w:r w:rsidR="00DB1ACA">
        <w:rPr>
          <w:rFonts w:ascii="Arial" w:hAnsi="Arial" w:cs="Arial"/>
          <w:color w:val="000000" w:themeColor="text1"/>
          <w:sz w:val="22"/>
          <w:szCs w:val="22"/>
        </w:rPr>
        <w:t>important</w:t>
      </w:r>
      <w:r>
        <w:rPr>
          <w:rFonts w:ascii="Arial" w:hAnsi="Arial" w:cs="Arial"/>
          <w:color w:val="000000" w:themeColor="text1"/>
          <w:sz w:val="22"/>
          <w:szCs w:val="22"/>
        </w:rPr>
        <w:t xml:space="preserve"> for lipogenesis and the chronic absence of mTORC1 activity (by </w:t>
      </w:r>
      <w:r w:rsidRPr="00AC5010">
        <w:rPr>
          <w:rFonts w:ascii="Arial" w:hAnsi="Arial" w:cs="Arial"/>
          <w:i/>
          <w:color w:val="000000" w:themeColor="text1"/>
          <w:sz w:val="22"/>
          <w:szCs w:val="22"/>
        </w:rPr>
        <w:t>Raptor</w:t>
      </w:r>
      <w:r>
        <w:rPr>
          <w:rFonts w:ascii="Arial" w:hAnsi="Arial" w:cs="Arial"/>
          <w:color w:val="000000" w:themeColor="text1"/>
          <w:sz w:val="22"/>
          <w:szCs w:val="22"/>
        </w:rPr>
        <w:t xml:space="preserve"> ablation) results in lipodistrophic </w:t>
      </w:r>
      <w:commentRangeStart w:id="28"/>
      <w:commentRangeStart w:id="29"/>
      <w:r>
        <w:rPr>
          <w:rFonts w:ascii="Arial" w:hAnsi="Arial" w:cs="Arial"/>
          <w:color w:val="000000" w:themeColor="text1"/>
          <w:sz w:val="22"/>
          <w:szCs w:val="22"/>
        </w:rPr>
        <w:t>mice</w:t>
      </w:r>
      <w:commentRangeEnd w:id="28"/>
      <w:r w:rsidR="00012F03">
        <w:rPr>
          <w:rStyle w:val="CommentReference"/>
        </w:rPr>
        <w:commentReference w:id="28"/>
      </w:r>
      <w:commentRangeEnd w:id="29"/>
      <w:r w:rsidR="00AC5010">
        <w:rPr>
          <w:rStyle w:val="CommentReference"/>
        </w:rPr>
        <w:commentReference w:id="29"/>
      </w:r>
      <w:r w:rsidR="00012F03">
        <w:rPr>
          <w:rFonts w:ascii="Arial" w:hAnsi="Arial" w:cs="Arial"/>
          <w:color w:val="000000" w:themeColor="text1"/>
          <w:sz w:val="22"/>
          <w:szCs w:val="22"/>
        </w:rPr>
        <w:t xml:space="preserve"> </w:t>
      </w:r>
      <w:r>
        <w:rPr>
          <w:rFonts w:ascii="Arial" w:hAnsi="Arial" w:cs="Arial"/>
          <w:color w:val="000000" w:themeColor="text1"/>
          <w:sz w:val="22"/>
          <w:szCs w:val="22"/>
        </w:rPr>
        <w:fldChar w:fldCharType="begin" w:fldLock="1"/>
      </w:r>
      <w:r w:rsidR="00E04FF1">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disease","type":"article-journal","volume":"5"},"uris":["http://www.mendeley.com/documents/?uuid=50840d1f-4398-3e36-af12-6643759cb803"]},{"id":"ITEM-2","itemData":{"DOI":"10.1016/j.cmet.2008.09.003","ISSN":"15504131","PMID":"19046571","abstract":"raptor is a specific and essential component of mammalian TOR complex 1 (mTORC1), a key regulator of cell growth and metabolism. To investigate a role of adipose mTORC1 in regulation of adipose and whole-body metabolism, we generated mice with an adipose-specific knockout of raptor (raptorad-/-). Compared to control littermates, raptorad-/- mice had substantially less adipose tissue, were protected against diet-induced obesity and hypercholesterolemia, and exhibited improved insulin sensitivity. Leanness was in spite of reduced physical activity and unaffected caloric intake, lipolysis, and absorption of lipids from the food. White adipose tissue of raptorad-/- mice displayed enhanced expression of genes encoding mitochondrial uncoupling proteins characteristic of brown fat. Leanness of the raptorad-/- mice was attributed to elevated energy expenditure due to mitochondrial uncoupling. These results suggest that adipose mTORC1 is a regulator of adipose metabolism and, thereby, controls whole-body energy homeostasis. © 2008 Elsevier Inc. All rights reserved.","author":[{"dropping-particle":"","family":"Polak","given":"Pazit","non-dropping-particle":"","parse-names":false,"suffix":""},{"dropping-particle":"","family":"Cybulski","given":"Nadine","non-dropping-particle":"","parse-names":false,"suffix":""},{"dropping-particle":"","family":"Feige","given":"Jerome N.","non-dropping-particle":"","parse-names":false,"suffix":""},{"dropping-particle":"","family":"Auwerx","given":"Johan","non-dropping-particle":"","parse-names":false,"suffix":""},{"dropping-particle":"","family":"Rüegg","given":"Markus A.","non-dropping-particle":"","parse-names":false,"suffix":""},{"dropping-particle":"","family":"Hall","given":"Michael N.","non-dropping-particle":"","parse-names":false,"suffix":""}],"container-title":"Cell Metabolism","id":"ITEM-2","issue":"5","issued":{"date-parts":[["2008","11","5"]]},"page":"399-410","publisher":"Cell Press","title":"Adipose-Specific Knockout of raptor Results in Lean Mice with Enhanced Mitochondrial Respiration","type":"article-journal","volume":"8"},"uris":["http://www.mendeley.com/documents/?uuid=33f7792a-3510-3e34-a06e-32677d68b4c3"]}],"mendeley":{"formattedCitation":"(38, 39)","plainTextFormattedCitation":"(38, 39)","previouslyFormattedCitation":"(38, 39)"},"properties":{"noteIndex":0},"schema":"https://github.com/citation-style-language/schema/raw/master/csl-citation.json"}</w:instrText>
      </w:r>
      <w:r>
        <w:rPr>
          <w:rFonts w:ascii="Arial" w:hAnsi="Arial" w:cs="Arial"/>
          <w:color w:val="000000" w:themeColor="text1"/>
          <w:sz w:val="22"/>
          <w:szCs w:val="22"/>
        </w:rPr>
        <w:fldChar w:fldCharType="separate"/>
      </w:r>
      <w:r w:rsidR="00AC5010" w:rsidRPr="00AC5010">
        <w:rPr>
          <w:rFonts w:ascii="Arial" w:hAnsi="Arial" w:cs="Arial"/>
          <w:noProof/>
          <w:color w:val="000000" w:themeColor="text1"/>
          <w:sz w:val="22"/>
          <w:szCs w:val="22"/>
        </w:rPr>
        <w:t>(38, 39)</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DB1ACA">
        <w:rPr>
          <w:rFonts w:ascii="Arial" w:hAnsi="Arial" w:cs="Arial"/>
          <w:color w:val="000000" w:themeColor="text1"/>
          <w:sz w:val="22"/>
          <w:szCs w:val="22"/>
        </w:rPr>
        <w:t xml:space="preserve">Gain of function studies (via tissue-specific </w:t>
      </w:r>
      <w:r w:rsidR="00DB1ACA">
        <w:rPr>
          <w:rFonts w:ascii="Arial" w:hAnsi="Arial" w:cs="Arial"/>
          <w:i/>
          <w:color w:val="000000" w:themeColor="text1"/>
          <w:sz w:val="22"/>
          <w:szCs w:val="22"/>
        </w:rPr>
        <w:t xml:space="preserve">Tsc1 </w:t>
      </w:r>
      <w:r w:rsidR="00DB1ACA">
        <w:rPr>
          <w:rFonts w:ascii="Arial" w:hAnsi="Arial" w:cs="Arial"/>
          <w:color w:val="000000" w:themeColor="text1"/>
          <w:sz w:val="22"/>
          <w:szCs w:val="22"/>
        </w:rPr>
        <w:t xml:space="preserve">knockout) of mTORC1 in adipocytes resulted in increased </w:t>
      </w:r>
      <w:r w:rsidR="00DB1ACA">
        <w:rPr>
          <w:rFonts w:ascii="Arial" w:hAnsi="Arial" w:cs="Arial"/>
          <w:i/>
          <w:color w:val="000000" w:themeColor="text1"/>
          <w:sz w:val="22"/>
          <w:szCs w:val="22"/>
        </w:rPr>
        <w:t xml:space="preserve">in </w:t>
      </w:r>
      <w:r w:rsidR="00DB1ACA" w:rsidRPr="00DB1ACA">
        <w:rPr>
          <w:rFonts w:ascii="Arial" w:hAnsi="Arial" w:cs="Arial"/>
          <w:i/>
          <w:color w:val="000000" w:themeColor="text1"/>
          <w:sz w:val="22"/>
          <w:szCs w:val="22"/>
        </w:rPr>
        <w:t>vitro</w:t>
      </w:r>
      <w:r w:rsidR="00DB1ACA">
        <w:rPr>
          <w:rFonts w:ascii="Arial" w:hAnsi="Arial" w:cs="Arial"/>
          <w:color w:val="000000" w:themeColor="text1"/>
          <w:sz w:val="22"/>
          <w:szCs w:val="22"/>
        </w:rPr>
        <w:t xml:space="preserve"> </w:t>
      </w:r>
      <w:commentRangeStart w:id="30"/>
      <w:r w:rsidR="00DB1ACA">
        <w:rPr>
          <w:rFonts w:ascii="Arial" w:hAnsi="Arial" w:cs="Arial"/>
          <w:color w:val="000000" w:themeColor="text1"/>
          <w:sz w:val="22"/>
          <w:szCs w:val="22"/>
        </w:rPr>
        <w:t xml:space="preserve">palmitate esterification </w:t>
      </w:r>
      <w:commentRangeEnd w:id="30"/>
      <w:r w:rsidR="00563308">
        <w:rPr>
          <w:rStyle w:val="CommentReference"/>
        </w:rPr>
        <w:commentReference w:id="30"/>
      </w:r>
      <w:r w:rsidR="00DB1ACA">
        <w:rPr>
          <w:rFonts w:ascii="Arial" w:hAnsi="Arial" w:cs="Arial"/>
          <w:color w:val="000000" w:themeColor="text1"/>
          <w:sz w:val="22"/>
          <w:szCs w:val="22"/>
        </w:rPr>
        <w:t xml:space="preserve">in inguinal adipose </w:t>
      </w:r>
      <w:commentRangeStart w:id="31"/>
      <w:commentRangeStart w:id="32"/>
      <w:r w:rsidR="00DB1ACA">
        <w:rPr>
          <w:rFonts w:ascii="Arial" w:hAnsi="Arial" w:cs="Arial"/>
          <w:color w:val="000000" w:themeColor="text1"/>
          <w:sz w:val="22"/>
          <w:szCs w:val="22"/>
        </w:rPr>
        <w:t>tissue</w:t>
      </w:r>
      <w:commentRangeEnd w:id="31"/>
      <w:r w:rsidR="00DB1ACA">
        <w:rPr>
          <w:rStyle w:val="CommentReference"/>
        </w:rPr>
        <w:commentReference w:id="31"/>
      </w:r>
      <w:commentRangeEnd w:id="32"/>
      <w:r w:rsidR="00563308">
        <w:rPr>
          <w:rStyle w:val="CommentReference"/>
        </w:rPr>
        <w:commentReference w:id="32"/>
      </w:r>
      <w:r w:rsidR="00AC5010">
        <w:rPr>
          <w:rFonts w:ascii="Arial" w:hAnsi="Arial" w:cs="Arial"/>
          <w:color w:val="000000" w:themeColor="text1"/>
          <w:sz w:val="22"/>
          <w:szCs w:val="22"/>
        </w:rPr>
        <w:t xml:space="preserve"> </w:t>
      </w:r>
      <w:r w:rsidR="00AC5010">
        <w:rPr>
          <w:rFonts w:ascii="Arial" w:hAnsi="Arial" w:cs="Arial"/>
          <w:color w:val="000000" w:themeColor="text1"/>
          <w:sz w:val="22"/>
          <w:szCs w:val="22"/>
        </w:rPr>
        <w:fldChar w:fldCharType="begin" w:fldLock="1"/>
      </w:r>
      <w:r w:rsidR="00E04FF1">
        <w:rPr>
          <w:rFonts w:ascii="Arial" w:hAnsi="Arial" w:cs="Arial"/>
          <w:color w:val="000000" w:themeColor="text1"/>
          <w:sz w:val="22"/>
          <w:szCs w:val="22"/>
        </w:rPr>
        <w:instrText>ADDIN CSL_CITATION {"citationItems":[{"id":"ITEM-1","itemData":{"DOI":"10.1016/j.bbalip.2016.02.023","ISSN":"18792618","PMID":"26923434","abstract":"Mechanistic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Lipids","id":"ITEM-1","issue":"5","issued":{"date-parts":[["2016","5","1"]]},"page":"430-438","publisher":"Elsevier B.V.","title":"Constitutive adipocyte mTORC1 activation enhances mitochondrial activity and reduces visceral adiposity in mice","type":"article-journal","volume":"1861"},"uris":["http://www.mendeley.com/documents/?uuid=fee24d21-c2f3-3d38-aa38-18e9c6140c53"]}],"mendeley":{"formattedCitation":"(40)","plainTextFormattedCitation":"(40)","previouslyFormattedCitation":"(40)"},"properties":{"noteIndex":0},"schema":"https://github.com/citation-style-language/schema/raw/master/csl-citation.json"}</w:instrText>
      </w:r>
      <w:r w:rsidR="00AC5010">
        <w:rPr>
          <w:rFonts w:ascii="Arial" w:hAnsi="Arial" w:cs="Arial"/>
          <w:color w:val="000000" w:themeColor="text1"/>
          <w:sz w:val="22"/>
          <w:szCs w:val="22"/>
        </w:rPr>
        <w:fldChar w:fldCharType="separate"/>
      </w:r>
      <w:r w:rsidR="00AC5010" w:rsidRPr="00AC5010">
        <w:rPr>
          <w:rFonts w:ascii="Arial" w:hAnsi="Arial" w:cs="Arial"/>
          <w:noProof/>
          <w:color w:val="000000" w:themeColor="text1"/>
          <w:sz w:val="22"/>
          <w:szCs w:val="22"/>
        </w:rPr>
        <w:t>(40)</w:t>
      </w:r>
      <w:r w:rsidR="00AC5010">
        <w:rPr>
          <w:rFonts w:ascii="Arial" w:hAnsi="Arial" w:cs="Arial"/>
          <w:color w:val="000000" w:themeColor="text1"/>
          <w:sz w:val="22"/>
          <w:szCs w:val="22"/>
        </w:rPr>
        <w:fldChar w:fldCharType="end"/>
      </w:r>
      <w:r w:rsidR="00DB1ACA">
        <w:rPr>
          <w:rFonts w:ascii="Arial" w:hAnsi="Arial" w:cs="Arial"/>
          <w:color w:val="000000" w:themeColor="text1"/>
          <w:sz w:val="22"/>
          <w:szCs w:val="22"/>
        </w:rPr>
        <w:t xml:space="preserve">. In our adipocyte </w:t>
      </w:r>
      <w:r w:rsidR="00DB1ACA" w:rsidRPr="00CD289F">
        <w:rPr>
          <w:rFonts w:ascii="Arial" w:hAnsi="Arial" w:cs="Arial"/>
          <w:i/>
          <w:color w:val="000000" w:themeColor="text1"/>
          <w:sz w:val="22"/>
          <w:szCs w:val="22"/>
        </w:rPr>
        <w:t>Tsc1</w:t>
      </w:r>
      <w:r w:rsidR="00DB1ACA">
        <w:rPr>
          <w:rFonts w:ascii="Arial" w:hAnsi="Arial" w:cs="Arial"/>
          <w:color w:val="000000" w:themeColor="text1"/>
          <w:sz w:val="22"/>
          <w:szCs w:val="22"/>
        </w:rPr>
        <w:t xml:space="preserve"> knockout model, we were surprised that there were no obvious increases in lipogenic enzymes </w:t>
      </w:r>
      <w:r w:rsidR="00C71A11">
        <w:rPr>
          <w:rFonts w:ascii="Arial" w:hAnsi="Arial" w:cs="Arial"/>
          <w:color w:val="000000" w:themeColor="text1"/>
          <w:sz w:val="22"/>
          <w:szCs w:val="22"/>
        </w:rPr>
        <w:t>in the mammary gland,</w:t>
      </w:r>
      <w:r w:rsidR="00DB1ACA">
        <w:rPr>
          <w:rFonts w:ascii="Arial" w:hAnsi="Arial" w:cs="Arial"/>
          <w:color w:val="000000" w:themeColor="text1"/>
          <w:sz w:val="22"/>
          <w:szCs w:val="22"/>
        </w:rPr>
        <w:t xml:space="preserve"> in spite of increased milk fat</w:t>
      </w:r>
      <w:r w:rsidR="001C215F">
        <w:rPr>
          <w:rFonts w:ascii="Arial" w:hAnsi="Arial" w:cs="Arial"/>
          <w:color w:val="000000" w:themeColor="text1"/>
          <w:sz w:val="22"/>
          <w:szCs w:val="22"/>
        </w:rPr>
        <w:t xml:space="preserve"> composition</w:t>
      </w:r>
      <w:r w:rsidR="00DB1ACA">
        <w:rPr>
          <w:rFonts w:ascii="Arial" w:hAnsi="Arial" w:cs="Arial"/>
          <w:color w:val="000000" w:themeColor="text1"/>
          <w:sz w:val="22"/>
          <w:szCs w:val="22"/>
        </w:rPr>
        <w:t xml:space="preserve">. This is consistent with data from </w:t>
      </w:r>
      <w:r w:rsidR="00DB1ACA">
        <w:rPr>
          <w:rFonts w:ascii="Arial" w:hAnsi="Arial" w:cs="Arial"/>
          <w:i/>
          <w:color w:val="000000" w:themeColor="text1"/>
          <w:sz w:val="22"/>
          <w:szCs w:val="22"/>
        </w:rPr>
        <w:t>Raptor</w:t>
      </w:r>
      <w:r w:rsidR="00DB1ACA">
        <w:rPr>
          <w:rFonts w:ascii="Arial" w:hAnsi="Arial" w:cs="Arial"/>
          <w:color w:val="000000" w:themeColor="text1"/>
          <w:sz w:val="22"/>
          <w:szCs w:val="22"/>
        </w:rPr>
        <w:t xml:space="preserve"> knockout adipocytes which have elevated (not decreased) ACC, ACLY, and FASN  protein </w:t>
      </w:r>
      <w:commentRangeStart w:id="34"/>
      <w:r w:rsidR="00DB1ACA">
        <w:rPr>
          <w:rFonts w:ascii="Arial" w:hAnsi="Arial" w:cs="Arial"/>
          <w:color w:val="000000" w:themeColor="text1"/>
          <w:sz w:val="22"/>
          <w:szCs w:val="22"/>
        </w:rPr>
        <w:t xml:space="preserve">levels </w:t>
      </w:r>
      <w:commentRangeEnd w:id="34"/>
      <w:r w:rsidR="00563308">
        <w:rPr>
          <w:rStyle w:val="CommentReference"/>
        </w:rPr>
        <w:commentReference w:id="34"/>
      </w:r>
      <w:r w:rsidR="00DB1ACA">
        <w:rPr>
          <w:rFonts w:ascii="Arial" w:hAnsi="Arial" w:cs="Arial"/>
          <w:color w:val="000000" w:themeColor="text1"/>
          <w:sz w:val="22"/>
          <w:szCs w:val="22"/>
        </w:rPr>
        <w:fldChar w:fldCharType="begin" w:fldLock="1"/>
      </w:r>
      <w:r w:rsidR="00AC5010">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(38)","plainTextFormattedCitation":"(38)","previouslyFormattedCitation":"(38)"},"properties":{"noteIndex":0},"schema":"https://github.com/citation-style-language/schema/raw/master/csl-citation.json"}</w:instrText>
      </w:r>
      <w:r w:rsidR="00DB1ACA">
        <w:rPr>
          <w:rFonts w:ascii="Arial" w:hAnsi="Arial" w:cs="Arial"/>
          <w:color w:val="000000" w:themeColor="text1"/>
          <w:sz w:val="22"/>
          <w:szCs w:val="22"/>
        </w:rPr>
        <w:fldChar w:fldCharType="separate"/>
      </w:r>
      <w:r w:rsidR="00D31EEA" w:rsidRPr="00D31EEA">
        <w:rPr>
          <w:rFonts w:ascii="Arial" w:hAnsi="Arial" w:cs="Arial"/>
          <w:noProof/>
          <w:color w:val="000000" w:themeColor="text1"/>
          <w:sz w:val="22"/>
          <w:szCs w:val="22"/>
        </w:rPr>
        <w:t>(38)</w:t>
      </w:r>
      <w:r w:rsidR="00DB1ACA">
        <w:rPr>
          <w:rFonts w:ascii="Arial" w:hAnsi="Arial" w:cs="Arial"/>
          <w:color w:val="000000" w:themeColor="text1"/>
          <w:sz w:val="22"/>
          <w:szCs w:val="22"/>
        </w:rPr>
        <w:fldChar w:fldCharType="end"/>
      </w:r>
      <w:r w:rsidR="00C71A11">
        <w:rPr>
          <w:rFonts w:ascii="Arial" w:hAnsi="Arial" w:cs="Arial"/>
          <w:color w:val="000000" w:themeColor="text1"/>
          <w:sz w:val="22"/>
          <w:szCs w:val="22"/>
        </w:rPr>
        <w:t>.</w:t>
      </w:r>
      <w:r w:rsidR="00DB1ACA">
        <w:rPr>
          <w:rFonts w:ascii="Arial" w:hAnsi="Arial" w:cs="Arial"/>
          <w:color w:val="000000" w:themeColor="text1"/>
          <w:sz w:val="22"/>
          <w:szCs w:val="22"/>
        </w:rPr>
        <w:t xml:space="preserve"> </w:t>
      </w:r>
      <w:r w:rsidRPr="00DB1ACA">
        <w:rPr>
          <w:rFonts w:ascii="Arial" w:hAnsi="Arial" w:cs="Arial"/>
          <w:color w:val="000000" w:themeColor="text1"/>
          <w:sz w:val="22"/>
          <w:szCs w:val="22"/>
        </w:rPr>
        <w:t>We</w:t>
      </w:r>
      <w:r>
        <w:rPr>
          <w:rFonts w:ascii="Arial" w:hAnsi="Arial" w:cs="Arial"/>
          <w:color w:val="000000" w:themeColor="text1"/>
          <w:sz w:val="22"/>
          <w:szCs w:val="22"/>
        </w:rPr>
        <w:t xml:space="preserve"> propose two potential explanations, one is that there is increased peripheral lipid </w:t>
      </w:r>
      <w:r w:rsidR="00987774">
        <w:rPr>
          <w:rFonts w:ascii="Arial" w:hAnsi="Arial" w:cs="Arial"/>
          <w:color w:val="000000" w:themeColor="text1"/>
          <w:sz w:val="22"/>
          <w:szCs w:val="22"/>
        </w:rPr>
        <w:t>synthesis, which is then transported to the mammary gland adipocytes for storage</w:t>
      </w:r>
      <w:r w:rsidR="009277E5">
        <w:rPr>
          <w:rFonts w:ascii="Arial" w:hAnsi="Arial" w:cs="Arial"/>
          <w:color w:val="000000" w:themeColor="text1"/>
          <w:sz w:val="22"/>
          <w:szCs w:val="22"/>
        </w:rPr>
        <w:t xml:space="preserve"> and secretion</w:t>
      </w:r>
      <w:r w:rsidR="00987774">
        <w:rPr>
          <w:rFonts w:ascii="Arial" w:hAnsi="Arial" w:cs="Arial"/>
          <w:color w:val="000000" w:themeColor="text1"/>
          <w:sz w:val="22"/>
          <w:szCs w:val="22"/>
        </w:rPr>
        <w:t>.</w:t>
      </w:r>
      <w:r w:rsidR="00563308">
        <w:rPr>
          <w:rFonts w:ascii="Arial" w:hAnsi="Arial" w:cs="Arial"/>
          <w:color w:val="000000" w:themeColor="text1"/>
          <w:sz w:val="22"/>
          <w:szCs w:val="22"/>
        </w:rPr>
        <w:t xml:space="preserve"> </w:t>
      </w:r>
      <w:commentRangeStart w:id="35"/>
      <w:r w:rsidR="00987774">
        <w:rPr>
          <w:rFonts w:ascii="Arial" w:hAnsi="Arial" w:cs="Arial"/>
          <w:color w:val="000000" w:themeColor="text1"/>
          <w:sz w:val="22"/>
          <w:szCs w:val="22"/>
        </w:rPr>
        <w:t>The other possibility is that the mechanisms by which mTORC1 drives lipid synthesis/export in mammary glands are distinct from those in adipocyte depots</w:t>
      </w:r>
      <w:commentRangeEnd w:id="35"/>
      <w:r w:rsidR="009277E5">
        <w:rPr>
          <w:rStyle w:val="CommentReference"/>
        </w:rPr>
        <w:commentReference w:id="35"/>
      </w:r>
      <w:r w:rsidR="00987774">
        <w:rPr>
          <w:rFonts w:ascii="Arial" w:hAnsi="Arial" w:cs="Arial"/>
          <w:color w:val="000000" w:themeColor="text1"/>
          <w:sz w:val="22"/>
          <w:szCs w:val="22"/>
        </w:rPr>
        <w:t>.</w:t>
      </w:r>
      <w:r w:rsidR="00563308">
        <w:rPr>
          <w:rFonts w:ascii="Arial" w:hAnsi="Arial" w:cs="Arial"/>
          <w:color w:val="000000" w:themeColor="text1"/>
          <w:sz w:val="22"/>
          <w:szCs w:val="22"/>
        </w:rPr>
        <w:t xml:space="preserve"> </w:t>
      </w:r>
      <w:r w:rsidR="009913D7">
        <w:rPr>
          <w:rFonts w:ascii="Arial" w:hAnsi="Arial" w:cs="Arial"/>
          <w:color w:val="000000" w:themeColor="text1"/>
          <w:sz w:val="22"/>
          <w:szCs w:val="22"/>
        </w:rPr>
        <w:t xml:space="preserve">This is consistent with elevated expression of the fatty acid transporter </w:t>
      </w:r>
      <w:commentRangeStart w:id="36"/>
      <w:r w:rsidR="009913D7" w:rsidRPr="009833B6">
        <w:rPr>
          <w:rFonts w:ascii="Arial" w:hAnsi="Arial" w:cs="Arial"/>
          <w:i/>
          <w:color w:val="000000" w:themeColor="text1"/>
          <w:sz w:val="22"/>
          <w:szCs w:val="22"/>
        </w:rPr>
        <w:t>Fabp4</w:t>
      </w:r>
      <w:r w:rsidR="009913D7">
        <w:rPr>
          <w:rFonts w:ascii="Arial" w:hAnsi="Arial" w:cs="Arial"/>
          <w:color w:val="000000" w:themeColor="text1"/>
          <w:sz w:val="22"/>
          <w:szCs w:val="22"/>
        </w:rPr>
        <w:t xml:space="preserve"> </w:t>
      </w:r>
      <w:commentRangeEnd w:id="36"/>
      <w:r w:rsidR="009913D7">
        <w:rPr>
          <w:rStyle w:val="CommentReference"/>
        </w:rPr>
        <w:commentReference w:id="36"/>
      </w:r>
      <w:r w:rsidR="009913D7">
        <w:rPr>
          <w:rFonts w:ascii="Arial" w:hAnsi="Arial" w:cs="Arial"/>
          <w:color w:val="000000" w:themeColor="text1"/>
          <w:sz w:val="22"/>
          <w:szCs w:val="22"/>
        </w:rPr>
        <w:t xml:space="preserve">(Figure 7C). </w:t>
      </w:r>
      <w:r w:rsidR="00563308">
        <w:rPr>
          <w:rFonts w:ascii="Arial" w:hAnsi="Arial" w:cs="Arial"/>
          <w:color w:val="000000" w:themeColor="text1"/>
          <w:sz w:val="22"/>
          <w:szCs w:val="22"/>
        </w:rPr>
        <w:t xml:space="preserve">In our adipocyte </w:t>
      </w:r>
      <w:r w:rsidR="00563308">
        <w:rPr>
          <w:rFonts w:ascii="Arial" w:hAnsi="Arial" w:cs="Arial"/>
          <w:i/>
          <w:color w:val="000000" w:themeColor="text1"/>
          <w:sz w:val="22"/>
          <w:szCs w:val="22"/>
        </w:rPr>
        <w:t>Tsc1</w:t>
      </w:r>
      <w:r w:rsidR="00563308">
        <w:rPr>
          <w:rFonts w:ascii="Arial" w:hAnsi="Arial" w:cs="Arial"/>
          <w:color w:val="000000" w:themeColor="text1"/>
          <w:sz w:val="22"/>
          <w:szCs w:val="22"/>
        </w:rPr>
        <w:t xml:space="preserve"> knockout model, we showed reduced mammary gland weights despite increased mammary adipocyte number, size, and percentage of total </w:t>
      </w:r>
      <w:r w:rsidR="009913D7">
        <w:rPr>
          <w:rFonts w:ascii="Arial" w:hAnsi="Arial" w:cs="Arial"/>
          <w:color w:val="000000" w:themeColor="text1"/>
          <w:sz w:val="22"/>
          <w:szCs w:val="22"/>
        </w:rPr>
        <w:t xml:space="preserve">gland </w:t>
      </w:r>
      <w:r w:rsidR="00563308">
        <w:rPr>
          <w:rFonts w:ascii="Arial" w:hAnsi="Arial" w:cs="Arial"/>
          <w:color w:val="000000" w:themeColor="text1"/>
          <w:sz w:val="22"/>
          <w:szCs w:val="22"/>
        </w:rPr>
        <w:t xml:space="preserve">area. </w:t>
      </w:r>
      <w:r w:rsidR="009913D7">
        <w:rPr>
          <w:rFonts w:ascii="Arial" w:hAnsi="Arial" w:cs="Arial"/>
          <w:color w:val="000000" w:themeColor="text1"/>
          <w:sz w:val="22"/>
          <w:szCs w:val="22"/>
        </w:rPr>
        <w:t>Although our data shows</w:t>
      </w:r>
      <w:r w:rsidR="00563308">
        <w:rPr>
          <w:rFonts w:ascii="Arial" w:hAnsi="Arial" w:cs="Arial"/>
          <w:color w:val="000000" w:themeColor="text1"/>
          <w:sz w:val="22"/>
          <w:szCs w:val="22"/>
        </w:rPr>
        <w:t xml:space="preserve"> histological differences in mammary glands </w:t>
      </w:r>
      <w:r w:rsidR="009913D7">
        <w:rPr>
          <w:rFonts w:ascii="Arial" w:hAnsi="Arial" w:cs="Arial"/>
          <w:color w:val="000000" w:themeColor="text1"/>
          <w:sz w:val="22"/>
          <w:szCs w:val="22"/>
        </w:rPr>
        <w:t>in</w:t>
      </w:r>
      <w:r w:rsidR="00563308">
        <w:rPr>
          <w:rFonts w:ascii="Arial" w:hAnsi="Arial" w:cs="Arial"/>
          <w:color w:val="000000" w:themeColor="text1"/>
          <w:sz w:val="22"/>
          <w:szCs w:val="22"/>
        </w:rPr>
        <w:t xml:space="preserve"> the adipocyte </w:t>
      </w:r>
      <w:r w:rsidR="009913D7">
        <w:rPr>
          <w:rFonts w:ascii="Arial" w:hAnsi="Arial" w:cs="Arial"/>
          <w:i/>
          <w:color w:val="000000" w:themeColor="text1"/>
          <w:sz w:val="22"/>
          <w:szCs w:val="22"/>
        </w:rPr>
        <w:t>Tsc1</w:t>
      </w:r>
      <w:r w:rsidR="009913D7">
        <w:rPr>
          <w:rFonts w:ascii="Arial" w:hAnsi="Arial" w:cs="Arial"/>
          <w:color w:val="000000" w:themeColor="text1"/>
          <w:sz w:val="22"/>
          <w:szCs w:val="22"/>
        </w:rPr>
        <w:t xml:space="preserve"> knockout mice and increased offspring weight during lactation, the secreted milk volume measured at PND10.5 was similar across genotypes. This further confirms that the main driver of the increased pup weight can be explained by the increase in milk fat percentage. However, f</w:t>
      </w:r>
      <w:commentRangeStart w:id="37"/>
      <w:commentRangeStart w:id="38"/>
      <w:r w:rsidR="00C71A11">
        <w:rPr>
          <w:rFonts w:ascii="Arial" w:hAnsi="Arial" w:cs="Arial"/>
          <w:color w:val="000000" w:themeColor="text1"/>
          <w:sz w:val="22"/>
          <w:szCs w:val="22"/>
        </w:rPr>
        <w:t>urther</w:t>
      </w:r>
      <w:commentRangeEnd w:id="37"/>
      <w:r w:rsidR="00BB3B3F">
        <w:rPr>
          <w:rStyle w:val="CommentReference"/>
        </w:rPr>
        <w:commentReference w:id="37"/>
      </w:r>
      <w:commentRangeEnd w:id="38"/>
      <w:r w:rsidR="009913D7">
        <w:rPr>
          <w:rStyle w:val="CommentReference"/>
        </w:rPr>
        <w:commentReference w:id="38"/>
      </w:r>
      <w:r w:rsidR="00C71A11">
        <w:rPr>
          <w:rFonts w:ascii="Arial" w:hAnsi="Arial" w:cs="Arial"/>
          <w:color w:val="000000" w:themeColor="text1"/>
          <w:sz w:val="22"/>
          <w:szCs w:val="22"/>
        </w:rPr>
        <w:t xml:space="preserve"> studies using depot-specific activation of mamma</w:t>
      </w:r>
      <w:r w:rsidR="00955460">
        <w:rPr>
          <w:rFonts w:ascii="Arial" w:hAnsi="Arial" w:cs="Arial"/>
          <w:color w:val="000000" w:themeColor="text1"/>
          <w:sz w:val="22"/>
          <w:szCs w:val="22"/>
        </w:rPr>
        <w:t>r</w:t>
      </w:r>
      <w:r w:rsidR="00C71A11">
        <w:rPr>
          <w:rFonts w:ascii="Arial" w:hAnsi="Arial" w:cs="Arial"/>
          <w:color w:val="000000" w:themeColor="text1"/>
          <w:sz w:val="22"/>
          <w:szCs w:val="22"/>
        </w:rPr>
        <w:t>y adipocytes will be important to separate the roles of peripheral adipocytes from mammary adipocytes</w:t>
      </w:r>
      <w:r w:rsidR="00955460">
        <w:rPr>
          <w:rFonts w:ascii="Arial" w:hAnsi="Arial" w:cs="Arial"/>
          <w:color w:val="000000" w:themeColor="text1"/>
          <w:sz w:val="22"/>
          <w:szCs w:val="22"/>
        </w:rPr>
        <w:t xml:space="preserve"> with respect to lactation</w:t>
      </w:r>
      <w:r w:rsidR="00C71A11">
        <w:rPr>
          <w:rFonts w:ascii="Arial" w:hAnsi="Arial" w:cs="Arial"/>
          <w:color w:val="000000" w:themeColor="text1"/>
          <w:sz w:val="22"/>
          <w:szCs w:val="22"/>
        </w:rPr>
        <w:t>.</w:t>
      </w:r>
    </w:p>
    <w:p w14:paraId="466A1E33" w14:textId="77777777" w:rsidR="00406B32" w:rsidRDefault="00406B32" w:rsidP="009745B2">
      <w:pPr>
        <w:rPr>
          <w:rFonts w:ascii="Arial" w:hAnsi="Arial" w:cs="Arial"/>
          <w:color w:val="000000" w:themeColor="text1"/>
          <w:sz w:val="22"/>
          <w:szCs w:val="22"/>
        </w:rPr>
      </w:pPr>
    </w:p>
    <w:p w14:paraId="2B9114F7" w14:textId="3376AE3A" w:rsidR="00406B32" w:rsidRDefault="00406B32" w:rsidP="009745B2">
      <w:pPr>
        <w:rPr>
          <w:rFonts w:ascii="Arial" w:hAnsi="Arial" w:cs="Arial"/>
          <w:color w:val="000000" w:themeColor="text1"/>
          <w:sz w:val="22"/>
          <w:szCs w:val="22"/>
        </w:rPr>
      </w:pPr>
      <w:r>
        <w:rPr>
          <w:rFonts w:ascii="Arial" w:hAnsi="Arial" w:cs="Arial"/>
          <w:color w:val="000000" w:themeColor="text1"/>
          <w:sz w:val="22"/>
          <w:szCs w:val="22"/>
        </w:rPr>
        <w:lastRenderedPageBreak/>
        <w:t xml:space="preserve">Several studies in mammary epithelial cells are also consistent with a positive role of mTORC1 with respect to milk </w:t>
      </w:r>
      <w:commentRangeStart w:id="39"/>
      <w:commentRangeStart w:id="40"/>
      <w:r>
        <w:rPr>
          <w:rFonts w:ascii="Arial" w:hAnsi="Arial" w:cs="Arial"/>
          <w:color w:val="000000" w:themeColor="text1"/>
          <w:sz w:val="22"/>
          <w:szCs w:val="22"/>
        </w:rPr>
        <w:t>lipids</w:t>
      </w:r>
      <w:commentRangeEnd w:id="39"/>
      <w:r w:rsidR="009277E5">
        <w:rPr>
          <w:rStyle w:val="CommentReference"/>
        </w:rPr>
        <w:commentReference w:id="39"/>
      </w:r>
      <w:commentRangeEnd w:id="40"/>
      <w:r w:rsidR="00E04FF1">
        <w:rPr>
          <w:rFonts w:ascii="Arial" w:hAnsi="Arial" w:cs="Arial"/>
          <w:color w:val="000000" w:themeColor="text1"/>
          <w:sz w:val="22"/>
          <w:szCs w:val="22"/>
        </w:rPr>
        <w:t xml:space="preserve"> </w:t>
      </w:r>
      <w:r w:rsidR="009913D7">
        <w:rPr>
          <w:rStyle w:val="CommentReference"/>
        </w:rPr>
        <w:commentReference w:id="40"/>
      </w:r>
      <w:r w:rsidR="00E04FF1">
        <w:rPr>
          <w:rFonts w:ascii="Arial" w:hAnsi="Arial" w:cs="Arial"/>
          <w:color w:val="000000" w:themeColor="text1"/>
          <w:sz w:val="22"/>
          <w:szCs w:val="22"/>
        </w:rPr>
        <w:fldChar w:fldCharType="begin" w:fldLock="1"/>
      </w:r>
      <w:r w:rsidR="00442D6F">
        <w:rPr>
          <w:rFonts w:ascii="Arial" w:hAnsi="Arial" w:cs="Arial"/>
          <w:color w:val="000000" w:themeColor="text1"/>
          <w:sz w:val="22"/>
          <w:szCs w:val="22"/>
        </w:rPr>
        <w:instrText>ADDIN CSL_CITATION {"citationItems":[{"id":"ITEM-1","itemData":{"DOI":"10.3390/ijms150916998","ISSN":"14220067","PMID":"25250914","abstract":"Sterol regulatory element-binding proteins (SREBPs) belong to a family of nuclear transcription factors. The question of which is the most important positive regulator in milk fat synthesis in dairy cow mammary epithelial cells (DCMECs) between SREBPs or other nuclear transcription factors, such as peroxisome proliferator-activated receptor γ (PPARγ), remains a controversial one. Recent studies have found that mTORC1 (the mammalian target of rapamycin C1) regulates SREBP1 to promote fat synthesis. Thus far, however, the interaction between the SREBP1 and mTOR (the mammalian target of rapamycin) pathways in the regulation of milk fat synthesis remains poorly understood. This study aimed to identify the function of SREBP1 in milk fat synthesis and to characterize the relationship between SREBP1 and mTOR in DCMECs. The effects of SREBP1 overexpression and gene silencing on milk fat synthesis and the effects of stearic acid and serum on SREBP1 expression in the upregulation of milk fat synthesis were investigated in DCMECs using immunostaining, Western blotting, real-time quantitative PCR, lipid droplet staining, and detection kits for triglyceride content. SREBP1 was found to be a positive regulator of milk fat synthesis and was shown to be regulated by stearic acid and serum. These findings indicate that SREBP1 is the key positive regulator in milk fat synthesis.","author":[{"dropping-particle":"","family":"Li","given":"Nan","non-dropping-particle":"","parse-names":false,"suffix":""},{"dropping-particle":"","family":"Zhao","given":"Feng","non-dropping-particle":"","parse-names":false,"suffix":""},{"dropping-particle":"","family":"Wei","given":"Chenjie","non-dropping-particle":"","parse-names":false,"suffix":""},{"dropping-particle":"","family":"Liang","given":"Mengyao","non-dropping-particle":"","parse-names":false,"suffix":""},{"dropping-particle":"","family":"Zhang","given":"Na","non-dropping-particle":"","parse-names":false,"suffix":""},{"dropping-particle":"","family":"Wang","given":"Chunmei","non-dropping-particle":"","parse-names":false,"suffix":""},{"dropping-particle":"","family":"Li","given":"Qing Zhang","non-dropping-particle":"","parse-names":false,"suffix":""},{"dropping-particle":"","family":"Gao","given":"Xue Jun","non-dropping-particle":"","parse-names":false,"suffix":""}],"container-title":"International Journal of Molecular Sciences","id":"ITEM-1","issue":"9","issued":{"date-parts":[["2014","9","23"]]},"page":"16998-17013","publisher":"MDPI AG","title":"Function of SREBP1 in the milk fat synthesis of dairy cow mammary epithelial cells","type":"article-journal","volume":"15"},"uris":["http://www.mendeley.com/documents/?uuid=d7337f40-f780-32a8-8c17-98ce4fbb58ef"]}],"mendeley":{"formattedCitation":"(41)","plainTextFormattedCitation":"(41)","previouslyFormattedCitation":"(41)"},"properties":{"noteIndex":0},"schema":"https://github.com/citation-style-language/schema/raw/master/csl-citation.json"}</w:instrText>
      </w:r>
      <w:r w:rsidR="00E04FF1">
        <w:rPr>
          <w:rFonts w:ascii="Arial" w:hAnsi="Arial" w:cs="Arial"/>
          <w:color w:val="000000" w:themeColor="text1"/>
          <w:sz w:val="22"/>
          <w:szCs w:val="22"/>
        </w:rPr>
        <w:fldChar w:fldCharType="separate"/>
      </w:r>
      <w:r w:rsidR="00E04FF1" w:rsidRPr="00E04FF1">
        <w:rPr>
          <w:rFonts w:ascii="Arial" w:hAnsi="Arial" w:cs="Arial"/>
          <w:noProof/>
          <w:color w:val="000000" w:themeColor="text1"/>
          <w:sz w:val="22"/>
          <w:szCs w:val="22"/>
        </w:rPr>
        <w:t>(41)</w:t>
      </w:r>
      <w:r w:rsidR="00E04FF1">
        <w:rPr>
          <w:rFonts w:ascii="Arial" w:hAnsi="Arial" w:cs="Arial"/>
          <w:color w:val="000000" w:themeColor="text1"/>
          <w:sz w:val="22"/>
          <w:szCs w:val="22"/>
        </w:rPr>
        <w:fldChar w:fldCharType="end"/>
      </w:r>
      <w:r>
        <w:rPr>
          <w:rFonts w:ascii="Arial" w:hAnsi="Arial" w:cs="Arial"/>
          <w:color w:val="000000" w:themeColor="text1"/>
          <w:sz w:val="22"/>
          <w:szCs w:val="22"/>
        </w:rPr>
        <w:t>. T</w:t>
      </w:r>
      <w:r w:rsidR="008526C0">
        <w:rPr>
          <w:rFonts w:ascii="Arial" w:hAnsi="Arial" w:cs="Arial"/>
          <w:color w:val="000000" w:themeColor="text1"/>
          <w:sz w:val="22"/>
          <w:szCs w:val="22"/>
        </w:rPr>
        <w:t xml:space="preserve">ransgenic </w:t>
      </w:r>
      <w:r>
        <w:rPr>
          <w:rFonts w:ascii="Arial" w:hAnsi="Arial" w:cs="Arial"/>
          <w:color w:val="000000" w:themeColor="text1"/>
          <w:sz w:val="22"/>
          <w:szCs w:val="22"/>
        </w:rPr>
        <w:t xml:space="preserve">activation of </w:t>
      </w:r>
      <w:proofErr w:type="spellStart"/>
      <w:r>
        <w:rPr>
          <w:rFonts w:ascii="Arial" w:hAnsi="Arial" w:cs="Arial"/>
          <w:color w:val="000000" w:themeColor="text1"/>
          <w:sz w:val="22"/>
          <w:szCs w:val="22"/>
        </w:rPr>
        <w:t>Akt</w:t>
      </w:r>
      <w:proofErr w:type="spellEnd"/>
      <w:r>
        <w:rPr>
          <w:rFonts w:ascii="Arial" w:hAnsi="Arial" w:cs="Arial"/>
          <w:color w:val="000000" w:themeColor="text1"/>
          <w:sz w:val="22"/>
          <w:szCs w:val="22"/>
        </w:rPr>
        <w:t xml:space="preserve"> (an upstream activator of mTORC1)</w:t>
      </w:r>
      <w:r w:rsidR="009745B2" w:rsidRPr="00EF5551">
        <w:rPr>
          <w:rFonts w:ascii="Arial" w:hAnsi="Arial" w:cs="Arial"/>
          <w:color w:val="000000" w:themeColor="text1"/>
          <w:sz w:val="22"/>
          <w:szCs w:val="22"/>
        </w:rPr>
        <w:t xml:space="preserve"> in mammary epithelial cells </w:t>
      </w:r>
      <w:r w:rsidR="00955460">
        <w:rPr>
          <w:rFonts w:ascii="Arial" w:hAnsi="Arial" w:cs="Arial"/>
          <w:color w:val="000000" w:themeColor="text1"/>
          <w:sz w:val="22"/>
          <w:szCs w:val="22"/>
        </w:rPr>
        <w:t xml:space="preserve">resulted in </w:t>
      </w:r>
      <w:r w:rsidR="008526C0">
        <w:rPr>
          <w:rFonts w:ascii="Arial" w:hAnsi="Arial" w:cs="Arial"/>
          <w:color w:val="000000" w:themeColor="text1"/>
          <w:sz w:val="22"/>
          <w:szCs w:val="22"/>
        </w:rPr>
        <w:t xml:space="preserve">higher milk fat percentage during </w:t>
      </w:r>
      <w:r w:rsidR="009745B2" w:rsidRPr="00EF5551">
        <w:rPr>
          <w:rFonts w:ascii="Arial" w:hAnsi="Arial" w:cs="Arial"/>
          <w:color w:val="000000" w:themeColor="text1"/>
          <w:sz w:val="22"/>
          <w:szCs w:val="22"/>
        </w:rPr>
        <w:t xml:space="preserve">lactation and </w:t>
      </w:r>
      <w:r w:rsidR="008526C0">
        <w:rPr>
          <w:rFonts w:ascii="Arial" w:hAnsi="Arial" w:cs="Arial"/>
          <w:color w:val="000000" w:themeColor="text1"/>
          <w:sz w:val="22"/>
          <w:szCs w:val="22"/>
        </w:rPr>
        <w:t xml:space="preserve">larger milk </w:t>
      </w:r>
      <w:r w:rsidR="009745B2" w:rsidRPr="00EF5551">
        <w:rPr>
          <w:rFonts w:ascii="Arial" w:hAnsi="Arial" w:cs="Arial"/>
          <w:color w:val="000000" w:themeColor="text1"/>
          <w:sz w:val="22"/>
          <w:szCs w:val="22"/>
        </w:rPr>
        <w:t>lipid droplet</w:t>
      </w:r>
      <w:r w:rsidR="008526C0">
        <w:rPr>
          <w:rFonts w:ascii="Arial" w:hAnsi="Arial" w:cs="Arial"/>
          <w:color w:val="000000" w:themeColor="text1"/>
          <w:sz w:val="22"/>
          <w:szCs w:val="22"/>
        </w:rPr>
        <w:t xml:space="preserve"> </w:t>
      </w:r>
      <w:r w:rsidR="009745B2" w:rsidRPr="00EF5551">
        <w:rPr>
          <w:rFonts w:ascii="Arial" w:hAnsi="Arial" w:cs="Arial"/>
          <w:color w:val="000000" w:themeColor="text1"/>
          <w:sz w:val="22"/>
          <w:szCs w:val="22"/>
        </w:rPr>
        <w:t xml:space="preserve">size </w:t>
      </w:r>
      <w:r w:rsidR="008526C0">
        <w:rPr>
          <w:rFonts w:ascii="Arial" w:hAnsi="Arial" w:cs="Arial"/>
          <w:color w:val="000000" w:themeColor="text1"/>
          <w:sz w:val="22"/>
          <w:szCs w:val="22"/>
        </w:rPr>
        <w:t xml:space="preserve">compared to the control mice </w:t>
      </w:r>
      <w:r w:rsidR="009745B2" w:rsidRPr="00EF5551">
        <w:rPr>
          <w:rFonts w:ascii="Arial" w:hAnsi="Arial" w:cs="Arial"/>
          <w:color w:val="000000" w:themeColor="text1"/>
          <w:sz w:val="22"/>
          <w:szCs w:val="22"/>
        </w:rPr>
        <w:fldChar w:fldCharType="begin" w:fldLock="1"/>
      </w:r>
      <w:r w:rsidR="00442D6F">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(42)","plainTextFormattedCitation":"(42)","previouslyFormattedCitation":"(42)"},"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E04FF1" w:rsidRPr="00E04FF1">
        <w:rPr>
          <w:rFonts w:ascii="Arial" w:hAnsi="Arial" w:cs="Arial"/>
          <w:noProof/>
          <w:color w:val="000000" w:themeColor="text1"/>
          <w:sz w:val="22"/>
          <w:szCs w:val="22"/>
        </w:rPr>
        <w:t>(42)</w:t>
      </w:r>
      <w:r w:rsidR="009745B2" w:rsidRPr="00EF5551">
        <w:rPr>
          <w:rFonts w:ascii="Arial" w:hAnsi="Arial" w:cs="Arial"/>
          <w:color w:val="000000" w:themeColor="text1"/>
          <w:sz w:val="22"/>
          <w:szCs w:val="22"/>
        </w:rPr>
        <w:fldChar w:fldCharType="end"/>
      </w:r>
      <w:r w:rsidR="009745B2" w:rsidRPr="00EF5551">
        <w:rPr>
          <w:rFonts w:ascii="Arial" w:hAnsi="Arial" w:cs="Arial"/>
          <w:color w:val="000000" w:themeColor="text1"/>
          <w:sz w:val="22"/>
          <w:szCs w:val="22"/>
        </w:rPr>
        <w:t xml:space="preserve">. </w:t>
      </w:r>
      <w:r w:rsidR="009F2971">
        <w:rPr>
          <w:rFonts w:ascii="Arial" w:hAnsi="Arial" w:cs="Arial"/>
          <w:color w:val="000000" w:themeColor="text1"/>
          <w:sz w:val="22"/>
          <w:szCs w:val="22"/>
        </w:rPr>
        <w:t xml:space="preserve">In </w:t>
      </w:r>
      <w:r>
        <w:rPr>
          <w:rFonts w:ascii="Arial" w:hAnsi="Arial" w:cs="Arial"/>
          <w:color w:val="000000" w:themeColor="text1"/>
          <w:sz w:val="22"/>
          <w:szCs w:val="22"/>
        </w:rPr>
        <w:t>a separate study</w:t>
      </w:r>
      <w:r w:rsidR="009F2971">
        <w:rPr>
          <w:rFonts w:ascii="Arial" w:hAnsi="Arial" w:cs="Arial"/>
          <w:color w:val="000000" w:themeColor="text1"/>
          <w:sz w:val="22"/>
          <w:szCs w:val="22"/>
        </w:rPr>
        <w:t xml:space="preserve">, supplementation of the </w:t>
      </w:r>
      <w:r>
        <w:rPr>
          <w:rFonts w:ascii="Arial" w:hAnsi="Arial" w:cs="Arial"/>
          <w:color w:val="000000" w:themeColor="text1"/>
          <w:sz w:val="22"/>
          <w:szCs w:val="22"/>
        </w:rPr>
        <w:t xml:space="preserve">mTORC1 activating </w:t>
      </w:r>
      <w:r w:rsidR="009F2971">
        <w:rPr>
          <w:rFonts w:ascii="Arial" w:hAnsi="Arial" w:cs="Arial"/>
          <w:color w:val="000000" w:themeColor="text1"/>
          <w:sz w:val="22"/>
          <w:szCs w:val="22"/>
        </w:rPr>
        <w:t xml:space="preserve">branched chain amino acid </w:t>
      </w:r>
      <w:r>
        <w:rPr>
          <w:rFonts w:ascii="Arial" w:hAnsi="Arial" w:cs="Arial"/>
          <w:color w:val="000000" w:themeColor="text1"/>
          <w:sz w:val="22"/>
          <w:szCs w:val="22"/>
        </w:rPr>
        <w:t>v</w:t>
      </w:r>
      <w:r w:rsidR="009F2971">
        <w:rPr>
          <w:rFonts w:ascii="Arial" w:hAnsi="Arial" w:cs="Arial"/>
          <w:color w:val="000000" w:themeColor="text1"/>
          <w:sz w:val="22"/>
          <w:szCs w:val="22"/>
        </w:rPr>
        <w:t xml:space="preserve">aline increased mammary gland lipogenic activity during lactation </w:t>
      </w:r>
      <w:r>
        <w:rPr>
          <w:rFonts w:ascii="Arial" w:hAnsi="Arial" w:cs="Arial"/>
          <w:color w:val="000000" w:themeColor="text1"/>
          <w:sz w:val="22"/>
          <w:szCs w:val="22"/>
        </w:rPr>
        <w:t>in a way that was reversible by the mTORC1 inhibitor rapamycin</w:t>
      </w:r>
      <w:r w:rsidR="009F2971">
        <w:rPr>
          <w:rFonts w:ascii="Arial" w:hAnsi="Arial" w:cs="Arial"/>
          <w:color w:val="000000" w:themeColor="text1"/>
          <w:sz w:val="22"/>
          <w:szCs w:val="22"/>
        </w:rPr>
        <w:t xml:space="preserve"> </w:t>
      </w:r>
      <w:r w:rsidR="009F2971">
        <w:rPr>
          <w:rFonts w:ascii="Arial" w:hAnsi="Arial" w:cs="Arial"/>
          <w:color w:val="000000" w:themeColor="text1"/>
          <w:sz w:val="22"/>
          <w:szCs w:val="22"/>
        </w:rPr>
        <w:fldChar w:fldCharType="begin" w:fldLock="1"/>
      </w:r>
      <w:r w:rsidR="00442D6F">
        <w:rPr>
          <w:rFonts w:ascii="Arial" w:hAnsi="Arial" w:cs="Arial"/>
          <w:color w:val="000000" w:themeColor="text1"/>
          <w:sz w:val="22"/>
          <w:szCs w:val="22"/>
        </w:rPr>
        <w: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mendeley":{"formattedCitation":"(43)","plainTextFormattedCitation":"(43)","previouslyFormattedCitation":"(43)"},"properties":{"noteIndex":0},"schema":"https://github.com/citation-style-language/schema/raw/master/csl-citation.json"}</w:instrText>
      </w:r>
      <w:r w:rsidR="009F2971">
        <w:rPr>
          <w:rFonts w:ascii="Arial" w:hAnsi="Arial" w:cs="Arial"/>
          <w:color w:val="000000" w:themeColor="text1"/>
          <w:sz w:val="22"/>
          <w:szCs w:val="22"/>
        </w:rPr>
        <w:fldChar w:fldCharType="separate"/>
      </w:r>
      <w:r w:rsidR="00E04FF1" w:rsidRPr="00E04FF1">
        <w:rPr>
          <w:rFonts w:ascii="Arial" w:hAnsi="Arial" w:cs="Arial"/>
          <w:noProof/>
          <w:color w:val="000000" w:themeColor="text1"/>
          <w:sz w:val="22"/>
          <w:szCs w:val="22"/>
        </w:rPr>
        <w:t>(43)</w:t>
      </w:r>
      <w:r w:rsidR="009F2971">
        <w:rPr>
          <w:rFonts w:ascii="Arial" w:hAnsi="Arial" w:cs="Arial"/>
          <w:color w:val="000000" w:themeColor="text1"/>
          <w:sz w:val="22"/>
          <w:szCs w:val="22"/>
        </w:rPr>
        <w:fldChar w:fldCharType="end"/>
      </w:r>
      <w:r w:rsidR="009F2971">
        <w:rPr>
          <w:rFonts w:ascii="Arial" w:hAnsi="Arial" w:cs="Arial"/>
          <w:color w:val="000000" w:themeColor="text1"/>
          <w:sz w:val="22"/>
          <w:szCs w:val="22"/>
        </w:rPr>
        <w:t>.</w:t>
      </w:r>
      <w:r w:rsidR="00344F8B">
        <w:rPr>
          <w:rFonts w:ascii="Arial" w:hAnsi="Arial" w:cs="Arial"/>
          <w:color w:val="000000" w:themeColor="text1"/>
          <w:sz w:val="22"/>
          <w:szCs w:val="22"/>
        </w:rPr>
        <w:t xml:space="preserve"> </w:t>
      </w:r>
      <w:r w:rsidR="00AD46FF">
        <w:rPr>
          <w:rFonts w:ascii="Arial" w:hAnsi="Arial" w:cs="Arial"/>
          <w:color w:val="000000" w:themeColor="text1"/>
          <w:sz w:val="22"/>
          <w:szCs w:val="22"/>
        </w:rPr>
        <w:t>Together these data suggest that mTORC1 activation may positively regulate milk lipids through multiple cell-types.</w:t>
      </w:r>
    </w:p>
    <w:p w14:paraId="037DCB19" w14:textId="0BE5402C" w:rsidR="00955460" w:rsidRDefault="00955460" w:rsidP="009745B2">
      <w:pPr>
        <w:rPr>
          <w:rFonts w:ascii="Arial" w:hAnsi="Arial" w:cs="Arial"/>
          <w:color w:val="000000" w:themeColor="text1"/>
          <w:sz w:val="22"/>
          <w:szCs w:val="22"/>
        </w:rPr>
      </w:pPr>
    </w:p>
    <w:p w14:paraId="26B2B1D5" w14:textId="3CF2CF86" w:rsidR="00955460" w:rsidRDefault="00E276D1" w:rsidP="00955460">
      <w:pPr>
        <w:rPr>
          <w:rFonts w:ascii="Arial" w:hAnsi="Arial" w:cs="Arial"/>
          <w:color w:val="000000" w:themeColor="text1"/>
          <w:sz w:val="22"/>
          <w:szCs w:val="22"/>
        </w:rPr>
      </w:pPr>
      <w:r>
        <w:rPr>
          <w:rFonts w:ascii="Arial" w:hAnsi="Arial" w:cs="Arial"/>
          <w:color w:val="000000" w:themeColor="text1"/>
          <w:sz w:val="22"/>
          <w:szCs w:val="22"/>
        </w:rPr>
        <w:t>In addition to total lipids, w</w:t>
      </w:r>
      <w:r w:rsidR="00955460">
        <w:rPr>
          <w:rFonts w:ascii="Arial" w:hAnsi="Arial" w:cs="Arial"/>
          <w:color w:val="000000" w:themeColor="text1"/>
          <w:sz w:val="22"/>
          <w:szCs w:val="22"/>
        </w:rPr>
        <w:t xml:space="preserve">e </w:t>
      </w:r>
      <w:r>
        <w:rPr>
          <w:rFonts w:ascii="Arial" w:hAnsi="Arial" w:cs="Arial"/>
          <w:color w:val="000000" w:themeColor="text1"/>
          <w:sz w:val="22"/>
          <w:szCs w:val="22"/>
        </w:rPr>
        <w:t>show</w:t>
      </w:r>
      <w:r w:rsidR="00955460">
        <w:rPr>
          <w:rFonts w:ascii="Arial" w:hAnsi="Arial" w:cs="Arial"/>
          <w:color w:val="000000" w:themeColor="text1"/>
          <w:sz w:val="22"/>
          <w:szCs w:val="22"/>
        </w:rPr>
        <w:t xml:space="preserve"> an increase in </w:t>
      </w:r>
      <w:r w:rsidR="00AD46FF">
        <w:rPr>
          <w:rFonts w:ascii="Arial" w:hAnsi="Arial" w:cs="Arial"/>
          <w:color w:val="000000" w:themeColor="text1"/>
          <w:sz w:val="22"/>
          <w:szCs w:val="22"/>
        </w:rPr>
        <w:t xml:space="preserve">both the relative desaturation of lipids, and the levels of </w:t>
      </w:r>
      <w:r w:rsidR="00955460">
        <w:rPr>
          <w:rFonts w:ascii="Arial" w:hAnsi="Arial" w:cs="Arial"/>
          <w:color w:val="000000" w:themeColor="text1"/>
          <w:sz w:val="22"/>
          <w:szCs w:val="22"/>
        </w:rPr>
        <w:t>DHA in milk</w:t>
      </w:r>
      <w:r w:rsidR="001C215F">
        <w:rPr>
          <w:rFonts w:ascii="Arial" w:hAnsi="Arial" w:cs="Arial"/>
          <w:color w:val="000000" w:themeColor="text1"/>
          <w:sz w:val="22"/>
          <w:szCs w:val="22"/>
        </w:rPr>
        <w:t xml:space="preserve"> of adipocyte </w:t>
      </w:r>
      <w:r w:rsidR="001C215F" w:rsidRPr="00CD289F">
        <w:rPr>
          <w:rFonts w:ascii="Arial" w:hAnsi="Arial" w:cs="Arial"/>
          <w:i/>
          <w:color w:val="000000" w:themeColor="text1"/>
          <w:sz w:val="22"/>
          <w:szCs w:val="22"/>
        </w:rPr>
        <w:t>Tsc1</w:t>
      </w:r>
      <w:r w:rsidR="001C215F">
        <w:rPr>
          <w:rFonts w:ascii="Arial" w:hAnsi="Arial" w:cs="Arial"/>
          <w:color w:val="000000" w:themeColor="text1"/>
          <w:sz w:val="22"/>
          <w:szCs w:val="22"/>
        </w:rPr>
        <w:t xml:space="preserve"> knockout mice</w:t>
      </w:r>
      <w:r w:rsidR="00955460">
        <w:rPr>
          <w:rFonts w:ascii="Arial" w:hAnsi="Arial" w:cs="Arial"/>
          <w:color w:val="000000" w:themeColor="text1"/>
          <w:sz w:val="22"/>
          <w:szCs w:val="22"/>
        </w:rPr>
        <w:t xml:space="preserve">. </w:t>
      </w:r>
      <w:r>
        <w:rPr>
          <w:rFonts w:ascii="Arial" w:hAnsi="Arial" w:cs="Arial"/>
          <w:color w:val="000000" w:themeColor="text1"/>
          <w:sz w:val="22"/>
          <w:szCs w:val="22"/>
        </w:rPr>
        <w:t>DHA is an</w:t>
      </w:r>
      <w:r w:rsidR="00955460">
        <w:rPr>
          <w:rFonts w:ascii="Arial" w:hAnsi="Arial" w:cs="Arial"/>
          <w:color w:val="000000" w:themeColor="text1"/>
          <w:sz w:val="22"/>
          <w:szCs w:val="22"/>
        </w:rPr>
        <w:t xml:space="preserve"> essential omega-3 fatty acid important for infant growth and development and has been linked to </w:t>
      </w:r>
      <w:r w:rsidR="00E04FF1">
        <w:rPr>
          <w:rFonts w:ascii="Arial" w:hAnsi="Arial" w:cs="Arial"/>
          <w:color w:val="000000" w:themeColor="text1"/>
          <w:sz w:val="22"/>
          <w:szCs w:val="22"/>
        </w:rPr>
        <w:t xml:space="preserve">cognitive performance and psychomotor development </w:t>
      </w:r>
      <w:r w:rsidR="00442D6F">
        <w:rPr>
          <w:rFonts w:ascii="Arial" w:hAnsi="Arial" w:cs="Arial"/>
          <w:color w:val="000000" w:themeColor="text1"/>
          <w:sz w:val="22"/>
          <w:szCs w:val="22"/>
        </w:rPr>
        <w:fldChar w:fldCharType="begin" w:fldLock="1"/>
      </w:r>
      <w:r w:rsidR="00442D6F">
        <w:rPr>
          <w:rFonts w:ascii="Arial" w:hAnsi="Arial" w:cs="Arial"/>
          <w:color w:val="000000" w:themeColor="text1"/>
          <w:sz w:val="22"/>
          <w:szCs w:val="22"/>
        </w:rPr>
        <w:instrText>ADDIN CSL_CITATION {"citationItems":[{"id":"ITEM-1","itemData":{"DOI":"10.1542/peds.2007-2762","ISSN":"00314005","PMID":"18676533","abstract":"OBJECTIVES. Arachidonic acid (20:4n-6) and docosahexaenoic acid (22:6n-3) are essential for brain growth and cognitive development. We have reported that supplementing pregnant and lactating women with n-3 very-long-chain polyunsaturated fatty acids promotes higher IQ scores at 4 years of age as compared with maternal supplementation with n-6 polyunsaturated fatty acids. In our present study, the children were examined at 7 years of age with the same cognitive tests as at 4 years of age. We also examined the relation between plasma fatty acid pattern and BMI in children, because an association between arachidonic acid and adipose tissue size has been suggested. METHODS. The study was randomized and double-blinded. The mothers took 10 mL of cod liver oil or corn oil from week 18 of pregnancy until 3 months after delivery. Their children were tested with the Kaufman Assessment Battery for Children at 7 years of age, and their height and weight were measured. RESULTS. We did not find any significant differences in scores on the Kaufman Assessment Battery for Children test at 7 years of age between children whose mothers had taken cod liver oil (n = 82) or corn oil (n = 61). We observed, however, that maternal plasma phospholipid concentrations of α-linolenic acid (18:3n-3) and docosahexaenoic acid during pregnancy were correlated to sequential processing at 7 years of age. We observed no correlation between fatty acid status at birth or during the first 3 months of life and BMI at 7 years of age. CONCLUSION. This study suggests that maternal concentration of n-3 very-long-chain polyunsaturated fatty acids during pregnancy might be of importance for later cognitive function, such as sequential processing, although we observed no significant effect of n-3 fatty acid intervention on global IQs. Neonatal fatty acid status had no influence on BMI at 7 years of age.","author":[{"dropping-particle":"","family":"Helland","given":"Ingrid B.","non-dropping-particle":"","parse-names":false,"suffix":""},{"dropping-particle":"","family":"Smith","given":"Lars","non-dropping-particle":"","parse-names":false,"suffix":""},{"dropping-particle":"","family":"Blomen","given":"Birgitta","non-dropping-particle":"","parse-names":false,"suffix":""},{"dropping-particle":"","family":"Saarem","given":"Kristin","non-dropping-particle":"","parse-names":false,"suffix":""},{"dropping-particle":"","family":"Saugstad","given":"Ola D.","non-dropping-particle":"","parse-names":false,"suffix":""},{"dropping-particle":"","family":"Drevon","given":"Christian A.","non-dropping-particle":"","parse-names":false,"suffix":""}],"container-title":"Pediatrics","id":"ITEM-1","issue":"2","issued":{"date-parts":[["2008","8","1"]]},"page":"e472-e479","publisher":"American Academy of Pediatrics","title":"Effect of supplementing pregnant and lactating mothers with n-3 very-long-chain fatty acids on children's iq and body mass index at 7 years of age","type":"article-journal","volume":"122"},"uris":["http://www.mendeley.com/documents/?uuid=91bc9f13-c6a2-3249-9735-08c2c9df3bd6"]},{"id":"ITEM-2","itemData":{"DOI":"10.1093/ajcn/82.1.125","ISSN":"00029165","PMID":"16002810","abstract":"Background: Normal brain and visual development is thought to require exogenous docosahexaenoic acid (DHA; 22:6n-3) intake, but the amount needed is debatable. Because the supplementation of breastfeeding mothers with DHA increases the DHA content of their infants' plasma lipids, we hypothesized that it might also improve brain or visual function in the infants. Objective: The objective was to determine the effect of DHA supplementation of breastfeeding mothers on neurodevelopmental status and visual function in the recipient infant. Design: Breastfeeding women received capsules containing either a high-DHA algal oil (≈200 mg DHA/d) or a vegetable oil (no DHA) for 4 mo after delivery. Outcome variables included the fatty acid pattern of maternal plasma phospholipid and milk lipids 4 mo postpartum, the fatty acid pattern of plasma phospholipids and visual function in infants at 4 and 8 mo of age, and neurodevelopmental indexes of the infants at 12 and 30 mo of age. Results: Milk lipid and infant plasma phospholipid DHA contents of the supplemented and control groups were ≈75% and ≈35% higher, respectively, at 4 mo postpartum. However, neither the neurodevelopmental indexes of the infants at 12 mo of age nor the visual function at 4 or 8 mo of age differed significantly between groups. In contrast, the Bayley Psychomotor Development Index, but not the Mental Development Index, of the supplemented group was higher (P &lt; 0.01) at 30 mo of age. Conclusion: DHA supplementation of breastfeeding mothers results in higher infant plasma phospholipid DHA contents during supplementation and a higher Bayley Psychomotor Development Index at 30 mo of age but results in no other advantages either at or before this age. © 2005 American Society for Clinical Nutrition.","author":[{"dropping-particle":"","family":"Jensen","given":"Craig L.","non-dropping-particle":"","parse-names":false,"suffix":""},{"dropping-particle":"","family":"Voigt","given":"Robert G.","non-dropping-particle":"","parse-names":false,"suffix":""},{"dropping-particle":"","family":"Prager","given":"Thomas C.","non-dropping-particle":"","parse-names":false,"suffix":""},{"dropping-particle":"","family":"Zou","given":"Yali L.","non-dropping-particle":"","parse-names":false,"suffix":""},{"dropping-particle":"","family":"Fraley","given":"J. Kennard","non-dropping-particle":"","parse-names":false,"suffix":""},{"dropping-particle":"","family":"Rozelle","given":"Judith C.","non-dropping-particle":"","parse-names":false,"suffix":""},{"dropping-particle":"","family":"Turcich","given":"Marie R.","non-dropping-particle":"","parse-names":false,"suffix":""},{"dropping-particle":"","family":"Llorente","given":"Antolin M.","non-dropping-particle":"","parse-names":false,"suffix":""},{"dropping-particle":"","family":"Anderson","given":"Robert E.","non-dropping-particle":"","parse-names":false,"suffix":""},{"dropping-particle":"","family":"Heird","given":"William C.","non-dropping-particle":"","parse-names":false,"suffix":""}],"container-title":"American Journal of Clinical Nutrition","id":"ITEM-2","issue":"1","issued":{"date-parts":[["2005","7","1"]]},"page":"125-132","publisher":"American Society for Nutrition","title":"Effects of maternal docosahexaenoic acid intake on visual function and neurodevelopment in breastfed term infants","type":"article-journal","volume":"82"},"uris":["http://www.mendeley.com/documents/?uuid=cda77502-e0c6-351c-9fc2-1293d1fa3e8d"]}],"mendeley":{"formattedCitation":"(44, 45)","plainTextFormattedCitation":"(44, 45)","previouslyFormattedCitation":"(44, 45)"},"properties":{"noteIndex":0},"schema":"https://github.com/citation-style-language/schema/raw/master/csl-citation.json"}</w:instrText>
      </w:r>
      <w:r w:rsidR="00442D6F">
        <w:rPr>
          <w:rFonts w:ascii="Arial" w:hAnsi="Arial" w:cs="Arial"/>
          <w:color w:val="000000" w:themeColor="text1"/>
          <w:sz w:val="22"/>
          <w:szCs w:val="22"/>
        </w:rPr>
        <w:fldChar w:fldCharType="separate"/>
      </w:r>
      <w:r w:rsidR="00442D6F" w:rsidRPr="00442D6F">
        <w:rPr>
          <w:rFonts w:ascii="Arial" w:hAnsi="Arial" w:cs="Arial"/>
          <w:noProof/>
          <w:color w:val="000000" w:themeColor="text1"/>
          <w:sz w:val="22"/>
          <w:szCs w:val="22"/>
        </w:rPr>
        <w:t>(44, 45)</w:t>
      </w:r>
      <w:r w:rsidR="00442D6F">
        <w:rPr>
          <w:rFonts w:ascii="Arial" w:hAnsi="Arial" w:cs="Arial"/>
          <w:color w:val="000000" w:themeColor="text1"/>
          <w:sz w:val="22"/>
          <w:szCs w:val="22"/>
        </w:rPr>
        <w:fldChar w:fldCharType="end"/>
      </w:r>
      <w:r w:rsidR="00955460">
        <w:rPr>
          <w:rStyle w:val="CommentReference"/>
        </w:rPr>
        <w:commentReference w:id="41"/>
      </w:r>
      <w:commentRangeStart w:id="42"/>
      <w:commentRangeEnd w:id="42"/>
      <w:r w:rsidR="00442D6F">
        <w:rPr>
          <w:rStyle w:val="CommentReference"/>
        </w:rPr>
        <w:commentReference w:id="42"/>
      </w:r>
      <w:r w:rsidR="00955460">
        <w:rPr>
          <w:rFonts w:ascii="Arial" w:hAnsi="Arial" w:cs="Arial"/>
          <w:color w:val="000000" w:themeColor="text1"/>
          <w:sz w:val="22"/>
          <w:szCs w:val="22"/>
        </w:rPr>
        <w:t xml:space="preserve">. </w:t>
      </w:r>
      <w:r w:rsidR="009277E5">
        <w:rPr>
          <w:rFonts w:ascii="Arial" w:hAnsi="Arial" w:cs="Arial"/>
          <w:color w:val="000000" w:themeColor="text1"/>
          <w:sz w:val="22"/>
          <w:szCs w:val="22"/>
        </w:rPr>
        <w:t>D</w:t>
      </w:r>
      <w:r w:rsidR="00955460">
        <w:rPr>
          <w:rFonts w:ascii="Arial" w:hAnsi="Arial" w:cs="Arial"/>
          <w:color w:val="000000" w:themeColor="text1"/>
          <w:sz w:val="22"/>
          <w:szCs w:val="22"/>
        </w:rPr>
        <w:t xml:space="preserve">HA and EPA levels are highly variable in human milk, and a better understanding of the physiological signals that control DHA levels in milk is important to optimizing the delivery of essential lipids to </w:t>
      </w:r>
      <w:r w:rsidR="001C215F">
        <w:rPr>
          <w:rFonts w:ascii="Arial" w:hAnsi="Arial" w:cs="Arial"/>
          <w:color w:val="000000" w:themeColor="text1"/>
          <w:sz w:val="22"/>
          <w:szCs w:val="22"/>
        </w:rPr>
        <w:t xml:space="preserve">the </w:t>
      </w:r>
      <w:r w:rsidR="00955460">
        <w:rPr>
          <w:rFonts w:ascii="Arial" w:hAnsi="Arial" w:cs="Arial"/>
          <w:color w:val="000000" w:themeColor="text1"/>
          <w:sz w:val="22"/>
          <w:szCs w:val="22"/>
        </w:rPr>
        <w:t xml:space="preserve">infant.  </w:t>
      </w:r>
      <w:commentRangeStart w:id="43"/>
      <w:commentRangeStart w:id="44"/>
      <w:r w:rsidR="00955460">
        <w:rPr>
          <w:rFonts w:ascii="Arial" w:hAnsi="Arial" w:cs="Arial"/>
          <w:color w:val="000000" w:themeColor="text1"/>
          <w:sz w:val="22"/>
          <w:szCs w:val="22"/>
        </w:rPr>
        <w:t xml:space="preserve">We examined the expression of the PC-DHA transporter </w:t>
      </w:r>
      <w:r w:rsidR="00955460" w:rsidRPr="009833B6">
        <w:rPr>
          <w:rFonts w:ascii="Arial" w:hAnsi="Arial" w:cs="Arial"/>
          <w:i/>
          <w:color w:val="000000" w:themeColor="text1"/>
          <w:sz w:val="22"/>
          <w:szCs w:val="22"/>
        </w:rPr>
        <w:t>Mfsd2a</w:t>
      </w:r>
      <w:r w:rsidR="00442D6F">
        <w:rPr>
          <w:rFonts w:ascii="Arial" w:hAnsi="Arial" w:cs="Arial"/>
          <w:i/>
          <w:color w:val="000000" w:themeColor="text1"/>
          <w:sz w:val="22"/>
          <w:szCs w:val="22"/>
        </w:rPr>
        <w:t xml:space="preserve"> </w:t>
      </w:r>
      <w:r w:rsidR="00442D6F">
        <w:rPr>
          <w:rFonts w:ascii="Arial" w:hAnsi="Arial" w:cs="Arial"/>
          <w:i/>
          <w:color w:val="000000" w:themeColor="text1"/>
          <w:sz w:val="22"/>
          <w:szCs w:val="22"/>
        </w:rPr>
        <w:fldChar w:fldCharType="begin" w:fldLock="1"/>
      </w:r>
      <w:r w:rsidR="00442D6F">
        <w:rPr>
          <w:rFonts w:ascii="Arial" w:hAnsi="Arial" w:cs="Arial"/>
          <w:i/>
          <w:color w:val="000000" w:themeColor="text1"/>
          <w:sz w:val="22"/>
          <w:szCs w:val="22"/>
        </w:rPr>
        <w:instrText>ADDIN CSL_CITATION {"citationItems":[{"id":"ITEM-1","itemData":{"DOI":"10.1038/nature13241","ISSN":"14764687","PMID":"24828044","abstract":"Docosahexaenoic acid (DHA) is an omega-3 fatty acid that is essential for normal brain growth and cognitive function. Consistent with its importance in the brain, DHA is highly enriched in brain phospholipids. Despite being an abundant fatty acid in brain phospholipids, DHA cannot be de novo synthesized in brain and must be imported across the blood-brain barrier, but mechanisms for DHA uptake in brain have remained enigmatic. Here we identify a member of the major facilitator superfamily - Mfsd2a (previously an orphan transporter) - as the major transporter for DHA uptake into brain. Mfsd2a is found to be expressed exclusively in endothelium of the blood-brain barrier of micro-vessels. Lipidomic analysis indicates that Mfsd2a-deficient (Mfsd2a-knockout) mice show markedly reduced levels of DHA in brain accompanied by neuronal cell loss in hippocampus and cerebellum, as well as cognitive deficits and severe anxiety, and microcephaly. Unexpectedly, cell-based studies indicate that Mfsd2a transports DHA in the form of lysophosphatidylcholine (LPC), but not unesterified fatty acid, in a sodium-dependent manner. Notably, Mfsd2a transports common plasma LPCs carrying long-chain fatty acids such LPC oleate and LPC palmitate, but not LPCs with less than a 14-carbon acyl chain. Moreover, we determine that the phosphor-zwitterionic headgroup of LPC is critical for transport. Importantly, Mfsd2a-knockout mice have markedly reduced uptake of labelled LPC DHA, and other LPCs, from plasma into brain, demonstrating that Mfsd2a is required for brain uptake of DHA. Our findings reveal an unexpected essential physiological role of plasma-derived LPCs in brain growth and function. © 2014 Macmillan Publishers Limited. All rights reserved.","author":[{"dropping-particle":"","family":"Nguyen","given":"Long N.","non-dropping-particle":"","parse-names":false,"suffix":""},{"dropping-particle":"","family":"Ma","given":"Dongliang","non-dropping-particle":"","parse-names":false,"suffix":""},{"dropping-particle":"","family":"Shui","given":"Guanghou","non-dropping-particle":"","parse-names":false,"suffix":""},{"dropping-particle":"","family":"Wong","given":"Peiyan","non-dropping-particle":"","parse-names":false,"suffix":""},{"dropping-particle":"","family":"Cazenave-Gassiot","given":"Amaury","non-dropping-particle":"","parse-names":false,"suffix":""},{"dropping-particle":"","family":"Zhang","given":"Xiaodong","non-dropping-particle":"","parse-names":false,"suffix":""},{"dropping-particle":"","family":"Wenk","given":"Markus R.","non-dropping-particle":"","parse-names":false,"suffix":""},{"dropping-particle":"","family":"Goh","given":"Eyleen L.K.","non-dropping-particle":"","parse-names":false,"suffix":""},{"dropping-particle":"","family":"Silver","given":"David L.","non-dropping-particle":"","parse-names":false,"suffix":""}],"container-title":"Nature","id":"ITEM-1","issue":"7501","issued":{"date-parts":[["2014","5","14"]]},"page":"503-506","publisher":"Nature Publishing Group","title":"Mfsd2a is a transporter for the essential omega-3 fatty acid docosahexaenoic acid","type":"article-journal","volume":"509"},"uris":["http://www.mendeley.com/documents/?uuid=9ecb71fa-a895-3914-bb91-06a95af75f08"]}],"mendeley":{"formattedCitation":"(46)","plainTextFormattedCitation":"(46)"},"properties":{"noteIndex":0},"schema":"https://github.com/citation-style-language/schema/raw/master/csl-citation.json"}</w:instrText>
      </w:r>
      <w:r w:rsidR="00442D6F">
        <w:rPr>
          <w:rFonts w:ascii="Arial" w:hAnsi="Arial" w:cs="Arial"/>
          <w:i/>
          <w:color w:val="000000" w:themeColor="text1"/>
          <w:sz w:val="22"/>
          <w:szCs w:val="22"/>
        </w:rPr>
        <w:fldChar w:fldCharType="separate"/>
      </w:r>
      <w:r w:rsidR="00442D6F" w:rsidRPr="00442D6F">
        <w:rPr>
          <w:rFonts w:ascii="Arial" w:hAnsi="Arial" w:cs="Arial"/>
          <w:noProof/>
          <w:color w:val="000000" w:themeColor="text1"/>
          <w:sz w:val="22"/>
          <w:szCs w:val="22"/>
        </w:rPr>
        <w:t>(46)</w:t>
      </w:r>
      <w:r w:rsidR="00442D6F">
        <w:rPr>
          <w:rFonts w:ascii="Arial" w:hAnsi="Arial" w:cs="Arial"/>
          <w:i/>
          <w:color w:val="000000" w:themeColor="text1"/>
          <w:sz w:val="22"/>
          <w:szCs w:val="22"/>
        </w:rPr>
        <w:fldChar w:fldCharType="end"/>
      </w:r>
      <w:r w:rsidR="00955460">
        <w:rPr>
          <w:rFonts w:ascii="Arial" w:hAnsi="Arial" w:cs="Arial"/>
          <w:color w:val="000000" w:themeColor="text1"/>
          <w:sz w:val="22"/>
          <w:szCs w:val="22"/>
        </w:rPr>
        <w:t xml:space="preserve"> </w:t>
      </w:r>
      <w:commentRangeStart w:id="45"/>
      <w:commentRangeStart w:id="46"/>
      <w:r w:rsidR="00955460">
        <w:rPr>
          <w:rFonts w:ascii="Arial" w:hAnsi="Arial" w:cs="Arial"/>
          <w:color w:val="000000" w:themeColor="text1"/>
          <w:sz w:val="22"/>
          <w:szCs w:val="22"/>
        </w:rPr>
        <w:t>but</w:t>
      </w:r>
      <w:commentRangeEnd w:id="45"/>
      <w:r w:rsidR="00955460">
        <w:rPr>
          <w:rStyle w:val="CommentReference"/>
        </w:rPr>
        <w:commentReference w:id="45"/>
      </w:r>
      <w:commentRangeEnd w:id="46"/>
      <w:r w:rsidR="00442D6F">
        <w:rPr>
          <w:rStyle w:val="CommentReference"/>
        </w:rPr>
        <w:commentReference w:id="46"/>
      </w:r>
      <w:r w:rsidR="00955460">
        <w:rPr>
          <w:rFonts w:ascii="Arial" w:hAnsi="Arial" w:cs="Arial"/>
          <w:color w:val="000000" w:themeColor="text1"/>
          <w:sz w:val="22"/>
          <w:szCs w:val="22"/>
        </w:rPr>
        <w:t xml:space="preserve"> did not detect any differences in our mammary expression data.</w:t>
      </w:r>
      <w:commentRangeEnd w:id="43"/>
      <w:r w:rsidR="009277E5">
        <w:rPr>
          <w:rStyle w:val="CommentReference"/>
        </w:rPr>
        <w:commentReference w:id="43"/>
      </w:r>
      <w:commentRangeEnd w:id="44"/>
      <w:r w:rsidR="00442D6F">
        <w:rPr>
          <w:rStyle w:val="CommentReference"/>
        </w:rPr>
        <w:commentReference w:id="44"/>
      </w:r>
      <w:r w:rsidR="00AD46FF">
        <w:rPr>
          <w:rFonts w:ascii="Arial" w:hAnsi="Arial" w:cs="Arial"/>
          <w:color w:val="000000" w:themeColor="text1"/>
          <w:sz w:val="22"/>
          <w:szCs w:val="22"/>
        </w:rPr>
        <w:t xml:space="preserve"> The DHA levels may also be linked to our observation of reduced gene expression of markers of adaptive immune cells. </w:t>
      </w:r>
      <w:r>
        <w:rPr>
          <w:rFonts w:ascii="Arial" w:hAnsi="Arial" w:cs="Arial"/>
          <w:color w:val="000000" w:themeColor="text1"/>
          <w:sz w:val="22"/>
          <w:szCs w:val="22"/>
        </w:rPr>
        <w:t xml:space="preserve">We show that several enzymes that convert DHA into bioactive lipids, </w:t>
      </w:r>
      <w:commentRangeStart w:id="47"/>
      <w:r>
        <w:rPr>
          <w:rFonts w:ascii="Arial" w:hAnsi="Arial" w:cs="Arial"/>
          <w:color w:val="000000" w:themeColor="text1"/>
          <w:sz w:val="22"/>
          <w:szCs w:val="22"/>
        </w:rPr>
        <w:t xml:space="preserve">including </w:t>
      </w:r>
      <w:commentRangeEnd w:id="47"/>
      <w:r w:rsidR="008E6335">
        <w:rPr>
          <w:rStyle w:val="CommentReference"/>
        </w:rPr>
        <w:commentReference w:id="47"/>
      </w:r>
      <w:r>
        <w:rPr>
          <w:rFonts w:ascii="Arial" w:hAnsi="Arial" w:cs="Arial"/>
          <w:color w:val="000000" w:themeColor="text1"/>
          <w:sz w:val="22"/>
          <w:szCs w:val="22"/>
        </w:rPr>
        <w:t>are upregulated in our lysates</w:t>
      </w:r>
      <w:r w:rsidR="00601245">
        <w:rPr>
          <w:rFonts w:ascii="Arial" w:hAnsi="Arial" w:cs="Arial"/>
          <w:color w:val="000000" w:themeColor="text1"/>
          <w:sz w:val="22"/>
          <w:szCs w:val="22"/>
        </w:rPr>
        <w:t xml:space="preserve"> (Figure 7E)</w:t>
      </w:r>
      <w:r>
        <w:rPr>
          <w:rFonts w:ascii="Arial" w:hAnsi="Arial" w:cs="Arial"/>
          <w:color w:val="000000" w:themeColor="text1"/>
          <w:sz w:val="22"/>
          <w:szCs w:val="22"/>
        </w:rPr>
        <w:t xml:space="preserve">. </w:t>
      </w:r>
      <w:r w:rsidR="00AD46FF">
        <w:rPr>
          <w:rFonts w:ascii="Arial" w:hAnsi="Arial" w:cs="Arial"/>
          <w:color w:val="000000" w:themeColor="text1"/>
          <w:sz w:val="22"/>
          <w:szCs w:val="22"/>
        </w:rPr>
        <w:t xml:space="preserve">DHA-derived eicosanoids such as D-series </w:t>
      </w:r>
      <w:proofErr w:type="spellStart"/>
      <w:r w:rsidR="00AD46FF">
        <w:rPr>
          <w:rFonts w:ascii="Arial" w:hAnsi="Arial" w:cs="Arial"/>
          <w:color w:val="000000" w:themeColor="text1"/>
          <w:sz w:val="22"/>
          <w:szCs w:val="22"/>
        </w:rPr>
        <w:t>resolvins</w:t>
      </w:r>
      <w:proofErr w:type="spellEnd"/>
      <w:r w:rsidR="00AD46FF">
        <w:rPr>
          <w:rFonts w:ascii="Arial" w:hAnsi="Arial" w:cs="Arial"/>
          <w:color w:val="000000" w:themeColor="text1"/>
          <w:sz w:val="22"/>
          <w:szCs w:val="22"/>
        </w:rPr>
        <w:t xml:space="preserve"> and </w:t>
      </w:r>
      <w:proofErr w:type="spellStart"/>
      <w:r w:rsidR="00AD46FF">
        <w:rPr>
          <w:rFonts w:ascii="Arial" w:hAnsi="Arial" w:cs="Arial"/>
          <w:color w:val="000000" w:themeColor="text1"/>
          <w:sz w:val="22"/>
          <w:szCs w:val="22"/>
        </w:rPr>
        <w:t>protectins</w:t>
      </w:r>
      <w:proofErr w:type="spellEnd"/>
      <w:r w:rsidR="00AD46FF">
        <w:rPr>
          <w:rFonts w:ascii="Arial" w:hAnsi="Arial" w:cs="Arial"/>
          <w:color w:val="000000" w:themeColor="text1"/>
          <w:sz w:val="22"/>
          <w:szCs w:val="22"/>
        </w:rPr>
        <w:t xml:space="preserve"> could serve as negative signals to reduce the number of </w:t>
      </w:r>
      <w:r w:rsidR="00601245">
        <w:rPr>
          <w:rFonts w:ascii="Arial" w:hAnsi="Arial" w:cs="Arial"/>
          <w:color w:val="000000" w:themeColor="text1"/>
          <w:sz w:val="22"/>
          <w:szCs w:val="22"/>
        </w:rPr>
        <w:t>B and T</w:t>
      </w:r>
      <w:r w:rsidR="00AD46FF">
        <w:rPr>
          <w:rFonts w:ascii="Arial" w:hAnsi="Arial" w:cs="Arial"/>
          <w:color w:val="000000" w:themeColor="text1"/>
          <w:sz w:val="22"/>
          <w:szCs w:val="22"/>
        </w:rPr>
        <w:t xml:space="preserve"> cells in the mammary gland. This in turn could affect both mammary gland morphology, but also the secretion of antibodies into the expressed milk.</w:t>
      </w:r>
    </w:p>
    <w:p w14:paraId="3DA94B44" w14:textId="22B94C51" w:rsidR="00955460" w:rsidRDefault="00955460" w:rsidP="00955460">
      <w:pPr>
        <w:rPr>
          <w:rFonts w:ascii="Arial" w:hAnsi="Arial" w:cs="Arial"/>
          <w:color w:val="000000" w:themeColor="text1"/>
          <w:sz w:val="22"/>
          <w:szCs w:val="22"/>
        </w:rPr>
      </w:pPr>
    </w:p>
    <w:p w14:paraId="39B18662" w14:textId="1AE0D082" w:rsidR="00955460" w:rsidRPr="00EF5551" w:rsidRDefault="00AD46FF" w:rsidP="00955460">
      <w:pPr>
        <w:rPr>
          <w:rFonts w:ascii="Arial" w:hAnsi="Arial" w:cs="Arial"/>
          <w:color w:val="000000" w:themeColor="text1"/>
          <w:sz w:val="22"/>
          <w:szCs w:val="22"/>
        </w:rPr>
      </w:pPr>
      <w:r>
        <w:rPr>
          <w:rFonts w:ascii="Arial" w:hAnsi="Arial" w:cs="Arial"/>
          <w:color w:val="000000" w:themeColor="text1"/>
          <w:sz w:val="22"/>
          <w:szCs w:val="22"/>
        </w:rPr>
        <w:t xml:space="preserve">This is the first report that adipocyte mTORC1 activation alters the lipids in milk, and provides important new data towards our understanding of lipid metabolism during a critical developmental window. </w:t>
      </w:r>
      <w:r w:rsidR="00955460">
        <w:rPr>
          <w:rFonts w:ascii="Arial" w:hAnsi="Arial" w:cs="Arial"/>
          <w:color w:val="000000" w:themeColor="text1"/>
          <w:sz w:val="22"/>
          <w:szCs w:val="22"/>
        </w:rPr>
        <w:t xml:space="preserve">There are several strengths of our approach, including the </w:t>
      </w:r>
      <w:r>
        <w:rPr>
          <w:rFonts w:ascii="Arial" w:hAnsi="Arial" w:cs="Arial"/>
          <w:color w:val="000000" w:themeColor="text1"/>
          <w:sz w:val="22"/>
          <w:szCs w:val="22"/>
        </w:rPr>
        <w:t xml:space="preserve">use of matched diets, single parity and normalized litter sizes to comprehensively evaluate milk lipids and mammary gene expression. </w:t>
      </w:r>
      <w:r w:rsidR="008E6335">
        <w:rPr>
          <w:rFonts w:ascii="Arial" w:hAnsi="Arial" w:cs="Arial"/>
          <w:color w:val="000000" w:themeColor="text1"/>
          <w:sz w:val="22"/>
          <w:szCs w:val="22"/>
        </w:rPr>
        <w:t>However, t</w:t>
      </w:r>
      <w:r>
        <w:rPr>
          <w:rFonts w:ascii="Arial" w:hAnsi="Arial" w:cs="Arial"/>
          <w:color w:val="000000" w:themeColor="text1"/>
          <w:sz w:val="22"/>
          <w:szCs w:val="22"/>
        </w:rPr>
        <w:t xml:space="preserve">here are several limitations to this approach including the inability </w:t>
      </w:r>
      <w:r w:rsidR="00B455B9">
        <w:rPr>
          <w:rFonts w:ascii="Arial" w:hAnsi="Arial" w:cs="Arial"/>
          <w:color w:val="000000" w:themeColor="text1"/>
          <w:sz w:val="22"/>
          <w:szCs w:val="22"/>
        </w:rPr>
        <w:t xml:space="preserve">to exclude </w:t>
      </w:r>
      <w:r w:rsidR="00B455B9">
        <w:rPr>
          <w:rFonts w:ascii="Arial" w:hAnsi="Arial" w:cs="Arial"/>
          <w:i/>
          <w:color w:val="000000" w:themeColor="text1"/>
          <w:sz w:val="22"/>
          <w:szCs w:val="22"/>
        </w:rPr>
        <w:t xml:space="preserve">in utero </w:t>
      </w:r>
      <w:r w:rsidR="00B455B9">
        <w:rPr>
          <w:rFonts w:ascii="Arial" w:hAnsi="Arial" w:cs="Arial"/>
          <w:color w:val="000000" w:themeColor="text1"/>
          <w:sz w:val="22"/>
          <w:szCs w:val="22"/>
        </w:rPr>
        <w:t>effects on offspring growth, the inability to</w:t>
      </w:r>
      <w:r>
        <w:rPr>
          <w:rFonts w:ascii="Arial" w:hAnsi="Arial" w:cs="Arial"/>
          <w:color w:val="000000" w:themeColor="text1"/>
          <w:sz w:val="22"/>
          <w:szCs w:val="22"/>
        </w:rPr>
        <w:t xml:space="preserve"> separate the roles of peripheral and mammary adipocyte depots, and the lack of a clear mechanism by which mammary (or peripheral) adipocytes result in increased milk lipids, milk fat saturation and milk DHA levels.</w:t>
      </w:r>
    </w:p>
    <w:p w14:paraId="74DB9366" w14:textId="77777777" w:rsidR="00955460" w:rsidRDefault="00955460" w:rsidP="009745B2">
      <w:pPr>
        <w:rPr>
          <w:rFonts w:ascii="Arial" w:hAnsi="Arial" w:cs="Arial"/>
          <w:color w:val="000000" w:themeColor="text1"/>
          <w:sz w:val="22"/>
          <w:szCs w:val="22"/>
        </w:rPr>
      </w:pPr>
    </w:p>
    <w:p w14:paraId="3B6B94AE" w14:textId="77777777" w:rsidR="00867F2A" w:rsidRPr="00EF5551" w:rsidRDefault="00867F2A" w:rsidP="00785932">
      <w:pPr>
        <w:rPr>
          <w:rFonts w:ascii="Arial" w:hAnsi="Arial" w:cs="Arial"/>
          <w:color w:val="000000" w:themeColor="text1"/>
          <w:sz w:val="22"/>
          <w:szCs w:val="22"/>
        </w:rPr>
      </w:pPr>
    </w:p>
    <w:p w14:paraId="210F7961" w14:textId="20C7EFD7" w:rsidR="006B3864" w:rsidRDefault="006B3864"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 xml:space="preserve">5.0 Conclusions </w:t>
      </w:r>
    </w:p>
    <w:p w14:paraId="3148D8F5" w14:textId="743F5DE5" w:rsidR="006852AE" w:rsidRPr="006852AE" w:rsidRDefault="00523516" w:rsidP="00785932">
      <w:pPr>
        <w:rPr>
          <w:rFonts w:ascii="Arial" w:hAnsi="Arial" w:cs="Arial"/>
          <w:bCs/>
          <w:color w:val="000000" w:themeColor="text1"/>
          <w:sz w:val="22"/>
          <w:szCs w:val="22"/>
        </w:rPr>
      </w:pPr>
      <w:r>
        <w:rPr>
          <w:rFonts w:ascii="Arial" w:hAnsi="Arial" w:cs="Arial"/>
          <w:bCs/>
          <w:color w:val="000000" w:themeColor="text1"/>
          <w:sz w:val="22"/>
          <w:szCs w:val="22"/>
        </w:rPr>
        <w:t xml:space="preserve">Our novel findings show </w:t>
      </w:r>
      <w:r w:rsidR="006852AE">
        <w:rPr>
          <w:rFonts w:ascii="Arial" w:hAnsi="Arial" w:cs="Arial"/>
          <w:bCs/>
          <w:color w:val="000000" w:themeColor="text1"/>
          <w:sz w:val="22"/>
          <w:szCs w:val="22"/>
        </w:rPr>
        <w:t xml:space="preserve">that hyperactivation of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nd gene expression</w:t>
      </w:r>
      <w:r w:rsidR="00DF0C53">
        <w:rPr>
          <w:rFonts w:ascii="Arial" w:hAnsi="Arial" w:cs="Arial"/>
          <w:bCs/>
          <w:color w:val="000000" w:themeColor="text1"/>
          <w:sz w:val="22"/>
          <w:szCs w:val="22"/>
        </w:rPr>
        <w:t xml:space="preserve"> and morphology</w:t>
      </w:r>
      <w:r w:rsidR="004D0A18">
        <w:rPr>
          <w:rFonts w:ascii="Arial" w:hAnsi="Arial" w:cs="Arial"/>
          <w:bCs/>
          <w:color w:val="000000" w:themeColor="text1"/>
          <w:sz w:val="22"/>
          <w:szCs w:val="22"/>
        </w:rPr>
        <w:t xml:space="preserve">. These findings are crucial to better understand the effects of </w:t>
      </w:r>
      <w:r w:rsidR="00DA4890">
        <w:rPr>
          <w:rFonts w:ascii="Arial" w:hAnsi="Arial" w:cs="Arial"/>
          <w:bCs/>
          <w:color w:val="000000" w:themeColor="text1"/>
          <w:sz w:val="22"/>
          <w:szCs w:val="22"/>
        </w:rPr>
        <w:t xml:space="preserve">nutrient sensing in the mammary gland on milk production </w:t>
      </w:r>
      <w:r>
        <w:rPr>
          <w:rFonts w:ascii="Arial" w:hAnsi="Arial" w:cs="Arial"/>
          <w:bCs/>
          <w:color w:val="000000" w:themeColor="text1"/>
          <w:sz w:val="22"/>
          <w:szCs w:val="22"/>
        </w:rPr>
        <w:t>and offspring health</w:t>
      </w:r>
      <w:r w:rsidR="00DA4890">
        <w:rPr>
          <w:rFonts w:ascii="Arial" w:hAnsi="Arial" w:cs="Arial"/>
          <w:bCs/>
          <w:color w:val="000000" w:themeColor="text1"/>
          <w:sz w:val="22"/>
          <w:szCs w:val="22"/>
        </w:rPr>
        <w:t>. Our data</w:t>
      </w:r>
      <w:r w:rsidR="006852AE">
        <w:rPr>
          <w:rFonts w:ascii="Arial" w:hAnsi="Arial" w:cs="Arial"/>
          <w:bCs/>
          <w:color w:val="000000" w:themeColor="text1"/>
          <w:sz w:val="22"/>
          <w:szCs w:val="22"/>
        </w:rPr>
        <w:t xml:space="preserve"> support</w:t>
      </w:r>
      <w:r w:rsidR="00DA4890">
        <w:rPr>
          <w:rFonts w:ascii="Arial" w:hAnsi="Arial" w:cs="Arial"/>
          <w:bCs/>
          <w:color w:val="000000" w:themeColor="text1"/>
          <w:sz w:val="22"/>
          <w:szCs w:val="22"/>
        </w:rPr>
        <w:t>s</w:t>
      </w:r>
      <w:r w:rsidR="006852AE">
        <w:rPr>
          <w:rFonts w:ascii="Arial" w:hAnsi="Arial" w:cs="Arial"/>
          <w:bCs/>
          <w:color w:val="000000" w:themeColor="text1"/>
          <w:sz w:val="22"/>
          <w:szCs w:val="22"/>
        </w:rPr>
        <w:t xml:space="preserve"> our hypothesis that mTORC1 hyperactivation in adipocytes increases mammary </w:t>
      </w:r>
      <w:r w:rsidR="00DF0C53">
        <w:rPr>
          <w:rFonts w:ascii="Arial" w:hAnsi="Arial" w:cs="Arial"/>
          <w:bCs/>
          <w:color w:val="000000" w:themeColor="text1"/>
          <w:sz w:val="22"/>
          <w:szCs w:val="22"/>
        </w:rPr>
        <w:t>gland</w:t>
      </w:r>
      <w:r w:rsidR="006852AE">
        <w:rPr>
          <w:rFonts w:ascii="Arial" w:hAnsi="Arial" w:cs="Arial"/>
          <w:bCs/>
          <w:color w:val="000000" w:themeColor="text1"/>
          <w:sz w:val="22"/>
          <w:szCs w:val="22"/>
        </w:rPr>
        <w:t xml:space="preserve"> capacity to produce fat and secrete it into the produced milk</w:t>
      </w:r>
      <w:r w:rsidR="00DF0C53">
        <w:rPr>
          <w:rFonts w:ascii="Arial" w:hAnsi="Arial" w:cs="Arial"/>
          <w:bCs/>
          <w:color w:val="000000" w:themeColor="text1"/>
          <w:sz w:val="22"/>
          <w:szCs w:val="22"/>
        </w:rPr>
        <w:t xml:space="preserve"> although the source of the fat composition remains less clear</w:t>
      </w:r>
      <w:r w:rsidR="006852AE">
        <w:rPr>
          <w:rFonts w:ascii="Arial" w:hAnsi="Arial" w:cs="Arial"/>
          <w:bCs/>
          <w:color w:val="000000" w:themeColor="text1"/>
          <w:sz w:val="22"/>
          <w:szCs w:val="22"/>
        </w:rPr>
        <w:t xml:space="preserve">. </w:t>
      </w:r>
      <w:r w:rsidR="00D41030">
        <w:rPr>
          <w:rFonts w:ascii="Arial" w:hAnsi="Arial" w:cs="Arial"/>
          <w:bCs/>
          <w:color w:val="000000" w:themeColor="text1"/>
          <w:sz w:val="22"/>
          <w:szCs w:val="22"/>
        </w:rPr>
        <w:t xml:space="preserve">The mechanisms by which mTORC1 could be influencing mammary gland function and milk secretion is insightful for future research addressing the effects of maternal </w:t>
      </w:r>
      <w:r w:rsidR="00DF0C53">
        <w:rPr>
          <w:rFonts w:ascii="Arial" w:hAnsi="Arial" w:cs="Arial"/>
          <w:bCs/>
          <w:color w:val="000000" w:themeColor="text1"/>
          <w:sz w:val="22"/>
          <w:szCs w:val="22"/>
        </w:rPr>
        <w:t>excess nutrient signaling</w:t>
      </w:r>
      <w:r w:rsidR="00D41030">
        <w:rPr>
          <w:rFonts w:ascii="Arial" w:hAnsi="Arial" w:cs="Arial"/>
          <w:bCs/>
          <w:color w:val="000000" w:themeColor="text1"/>
          <w:sz w:val="22"/>
          <w:szCs w:val="22"/>
        </w:rPr>
        <w:t xml:space="preserve">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 </w:t>
      </w:r>
      <w:r w:rsidR="00DA4890">
        <w:rPr>
          <w:rFonts w:ascii="Arial" w:hAnsi="Arial" w:cs="Arial"/>
          <w:bCs/>
          <w:color w:val="000000" w:themeColor="text1"/>
          <w:sz w:val="22"/>
          <w:szCs w:val="22"/>
        </w:rPr>
        <w:t xml:space="preserve">We present data, for the first time, </w:t>
      </w:r>
      <w:r>
        <w:rPr>
          <w:rFonts w:ascii="Arial" w:hAnsi="Arial" w:cs="Arial"/>
          <w:bCs/>
          <w:color w:val="000000" w:themeColor="text1"/>
          <w:sz w:val="22"/>
          <w:szCs w:val="22"/>
        </w:rPr>
        <w:t>demonstrating</w:t>
      </w:r>
      <w:r w:rsidR="00DA4890">
        <w:rPr>
          <w:rFonts w:ascii="Arial" w:hAnsi="Arial" w:cs="Arial"/>
          <w:bCs/>
          <w:color w:val="000000" w:themeColor="text1"/>
          <w:sz w:val="22"/>
          <w:szCs w:val="22"/>
        </w:rPr>
        <w:t xml:space="preserve"> the milk nutritional composition may reveal a higher energy density but a healthier overall lipid composition. This warrants further studies to unravel the mechanisms by which mammary adipocyte nutrient sensing pathways can affect offspring health</w:t>
      </w:r>
      <w:r>
        <w:rPr>
          <w:rFonts w:ascii="Arial" w:hAnsi="Arial" w:cs="Arial"/>
          <w:bCs/>
          <w:color w:val="000000" w:themeColor="text1"/>
          <w:sz w:val="22"/>
          <w:szCs w:val="22"/>
        </w:rPr>
        <w:t xml:space="preserve"> through lactational programming.</w:t>
      </w:r>
    </w:p>
    <w:p w14:paraId="2ABA4543" w14:textId="77777777" w:rsidR="006B3864" w:rsidRPr="00EF5551" w:rsidRDefault="006B3864" w:rsidP="00785932">
      <w:pPr>
        <w:rPr>
          <w:rFonts w:ascii="Arial" w:eastAsia="MS PMincho" w:hAnsi="Arial" w:cs="Arial"/>
          <w:b/>
          <w:bCs/>
          <w:color w:val="000000" w:themeColor="text1"/>
          <w:sz w:val="22"/>
          <w:szCs w:val="22"/>
        </w:rPr>
      </w:pPr>
    </w:p>
    <w:p w14:paraId="1DA40538" w14:textId="44D9106C" w:rsidR="006B3864" w:rsidRDefault="006B3864" w:rsidP="00785932">
      <w:pPr>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5657DCAB" w14:textId="03B9795F" w:rsidR="00772D1C" w:rsidRDefault="00772D1C" w:rsidP="00785932">
      <w:pPr>
        <w:rPr>
          <w:rFonts w:ascii="Arial" w:eastAsia="MS PMincho" w:hAnsi="Arial" w:cs="Arial"/>
          <w:b/>
          <w:bCs/>
          <w:color w:val="000000" w:themeColor="text1"/>
          <w:sz w:val="22"/>
          <w:szCs w:val="22"/>
        </w:rPr>
      </w:pPr>
    </w:p>
    <w:p w14:paraId="7D71DE8A" w14:textId="60430D20" w:rsidR="00772D1C" w:rsidRPr="008D27D2" w:rsidRDefault="00772D1C" w:rsidP="00785932">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r w:rsidR="00AD46FF">
        <w:rPr>
          <w:rFonts w:ascii="Arial" w:eastAsia="MS PMincho" w:hAnsi="Arial" w:cs="Arial"/>
          <w:bCs/>
          <w:color w:val="000000" w:themeColor="text1"/>
          <w:sz w:val="22"/>
          <w:szCs w:val="22"/>
        </w:rPr>
        <w:t xml:space="preserve">, the MRC2 Metabolomics Core (NIH </w:t>
      </w:r>
      <w:r w:rsidR="00AD46FF" w:rsidRPr="00AD46FF">
        <w:rPr>
          <w:rFonts w:ascii="Arial" w:eastAsia="MS PMincho" w:hAnsi="Arial" w:cs="Arial"/>
          <w:bCs/>
          <w:color w:val="000000" w:themeColor="text1"/>
          <w:sz w:val="22"/>
          <w:szCs w:val="22"/>
        </w:rPr>
        <w:t>U24DK097153</w:t>
      </w:r>
      <w:r w:rsidR="00AD46FF">
        <w:rPr>
          <w:rFonts w:ascii="Arial" w:eastAsia="MS PMincho" w:hAnsi="Arial" w:cs="Arial"/>
          <w:bCs/>
          <w:color w:val="000000" w:themeColor="text1"/>
          <w:sz w:val="22"/>
          <w:szCs w:val="22"/>
        </w:rPr>
        <w:t>) and the Michigan Nutrition and Obesity Research Center (NIH P30DK089503)</w:t>
      </w:r>
      <w:r>
        <w:rPr>
          <w:rFonts w:ascii="Arial" w:eastAsia="MS PMincho" w:hAnsi="Arial" w:cs="Arial"/>
          <w:bCs/>
          <w:color w:val="000000" w:themeColor="text1"/>
          <w:sz w:val="22"/>
          <w:szCs w:val="22"/>
        </w:rPr>
        <w:t>.</w:t>
      </w:r>
    </w:p>
    <w:p w14:paraId="2D3F8060" w14:textId="77777777" w:rsidR="006B3864" w:rsidRPr="00EF5551" w:rsidRDefault="006B3864" w:rsidP="00785932">
      <w:pPr>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785932">
      <w:pPr>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2BCE2A72" w:rsidR="006B3864"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8.0 References</w:t>
      </w:r>
    </w:p>
    <w:p w14:paraId="0F23CB6F" w14:textId="16D4C2AD" w:rsidR="00442D6F" w:rsidRPr="00442D6F" w:rsidRDefault="001745BF" w:rsidP="00442D6F">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442D6F" w:rsidRPr="00442D6F">
        <w:rPr>
          <w:rFonts w:ascii="Arial" w:hAnsi="Arial" w:cs="Arial"/>
          <w:noProof/>
          <w:sz w:val="22"/>
        </w:rPr>
        <w:t>1. Products - Data Briefs - Number 392 - November 2020. [online] https://www.cdc.gov/nchs/products/databriefs/db392.htm (Accessed April 6, 2021).</w:t>
      </w:r>
      <w:r w:rsidR="00442D6F" w:rsidRPr="00442D6F">
        <w:rPr>
          <w:rFonts w:ascii="Arial" w:hAnsi="Arial" w:cs="Arial"/>
          <w:noProof/>
          <w:sz w:val="22"/>
        </w:rPr>
        <w:tab/>
      </w:r>
    </w:p>
    <w:p w14:paraId="6B4013F9"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 Poston, L., L. F. Harthoorn, and E. M. Van Der Beek. 2011. Obesity in pregnancy: Implications for the mother and lifelong health of the child. A consensus statement. </w:t>
      </w:r>
      <w:r w:rsidRPr="00442D6F">
        <w:rPr>
          <w:rFonts w:ascii="Arial" w:hAnsi="Arial" w:cs="Arial"/>
          <w:i/>
          <w:iCs/>
          <w:noProof/>
          <w:sz w:val="22"/>
        </w:rPr>
        <w:t>Pediatr. Res.</w:t>
      </w:r>
      <w:r w:rsidRPr="00442D6F">
        <w:rPr>
          <w:rFonts w:ascii="Arial" w:hAnsi="Arial" w:cs="Arial"/>
          <w:noProof/>
          <w:sz w:val="22"/>
        </w:rPr>
        <w:t xml:space="preserve"> </w:t>
      </w:r>
      <w:r w:rsidRPr="00442D6F">
        <w:rPr>
          <w:rFonts w:ascii="Arial" w:hAnsi="Arial" w:cs="Arial"/>
          <w:b/>
          <w:bCs/>
          <w:noProof/>
          <w:sz w:val="22"/>
        </w:rPr>
        <w:t>69</w:t>
      </w:r>
      <w:r w:rsidRPr="00442D6F">
        <w:rPr>
          <w:rFonts w:ascii="Arial" w:hAnsi="Arial" w:cs="Arial"/>
          <w:noProof/>
          <w:sz w:val="22"/>
        </w:rPr>
        <w:t>: 175–180. [online] www.pedresearch.org (Accessed April 6, 2021).</w:t>
      </w:r>
      <w:r w:rsidRPr="00442D6F">
        <w:rPr>
          <w:rFonts w:ascii="Arial" w:hAnsi="Arial" w:cs="Arial"/>
          <w:noProof/>
          <w:sz w:val="22"/>
        </w:rPr>
        <w:tab/>
      </w:r>
    </w:p>
    <w:p w14:paraId="144B2F92"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 Barker, D. J. P. 2007. The origins of the developmental origins theory. </w:t>
      </w:r>
      <w:r w:rsidRPr="00442D6F">
        <w:rPr>
          <w:rFonts w:ascii="Arial" w:hAnsi="Arial" w:cs="Arial"/>
          <w:i/>
          <w:iCs/>
          <w:noProof/>
          <w:sz w:val="22"/>
        </w:rPr>
        <w:t>J. Intern. Med.</w:t>
      </w:r>
      <w:r w:rsidRPr="00442D6F">
        <w:rPr>
          <w:rFonts w:ascii="Arial" w:hAnsi="Arial" w:cs="Arial"/>
          <w:noProof/>
          <w:sz w:val="22"/>
        </w:rPr>
        <w:t xml:space="preserve"> </w:t>
      </w:r>
      <w:r w:rsidRPr="00442D6F">
        <w:rPr>
          <w:rFonts w:ascii="Arial" w:hAnsi="Arial" w:cs="Arial"/>
          <w:b/>
          <w:bCs/>
          <w:noProof/>
          <w:sz w:val="22"/>
        </w:rPr>
        <w:t>261</w:t>
      </w:r>
      <w:r w:rsidRPr="00442D6F">
        <w:rPr>
          <w:rFonts w:ascii="Arial" w:hAnsi="Arial" w:cs="Arial"/>
          <w:noProof/>
          <w:sz w:val="22"/>
        </w:rPr>
        <w:t>: 412–417. [online] http://doi.wiley.com/10.1111/j.1365-2796.2007.01809.x (Accessed April 1, 2019).</w:t>
      </w:r>
      <w:r w:rsidRPr="00442D6F">
        <w:rPr>
          <w:rFonts w:ascii="Arial" w:hAnsi="Arial" w:cs="Arial"/>
          <w:noProof/>
          <w:sz w:val="22"/>
        </w:rPr>
        <w:tab/>
      </w:r>
    </w:p>
    <w:p w14:paraId="236CAE1C"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 Ijäs, H., S. Koivunen, T. Raudaskoski, E. Kajantie, M. Gissler, and M. Vääräsmäki. 2019. Independent and concomitant associations of gestational diabetes and maternal obesity to perinatal outcome: A register-based study. </w:t>
      </w:r>
      <w:r w:rsidRPr="00442D6F">
        <w:rPr>
          <w:rFonts w:ascii="Arial" w:hAnsi="Arial" w:cs="Arial"/>
          <w:i/>
          <w:iCs/>
          <w:noProof/>
          <w:sz w:val="22"/>
        </w:rPr>
        <w:t>PLoS One</w:t>
      </w:r>
      <w:r w:rsidRPr="00442D6F">
        <w:rPr>
          <w:rFonts w:ascii="Arial" w:hAnsi="Arial" w:cs="Arial"/>
          <w:noProof/>
          <w:sz w:val="22"/>
        </w:rPr>
        <w:t xml:space="preserve">. </w:t>
      </w:r>
      <w:r w:rsidRPr="00442D6F">
        <w:rPr>
          <w:rFonts w:ascii="Arial" w:hAnsi="Arial" w:cs="Arial"/>
          <w:b/>
          <w:bCs/>
          <w:noProof/>
          <w:sz w:val="22"/>
        </w:rPr>
        <w:t>14</w:t>
      </w:r>
      <w:r w:rsidRPr="00442D6F">
        <w:rPr>
          <w:rFonts w:ascii="Arial" w:hAnsi="Arial" w:cs="Arial"/>
          <w:noProof/>
          <w:sz w:val="22"/>
        </w:rPr>
        <w:t>: e0221549. [online] https://dx.plos.org/10.1371/journal.pone.0221549 (Accessed April 6, 2021).</w:t>
      </w:r>
      <w:r w:rsidRPr="00442D6F">
        <w:rPr>
          <w:rFonts w:ascii="Arial" w:hAnsi="Arial" w:cs="Arial"/>
          <w:noProof/>
          <w:sz w:val="22"/>
        </w:rPr>
        <w:tab/>
      </w:r>
    </w:p>
    <w:p w14:paraId="1B60393F"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5. Ramji, N., J. Quinlan, P. Murphy, and J. M. G. Crane. 2016. The Impact of Maternal Obesity on Breastfeeding. </w:t>
      </w:r>
      <w:r w:rsidRPr="00442D6F">
        <w:rPr>
          <w:rFonts w:ascii="Arial" w:hAnsi="Arial" w:cs="Arial"/>
          <w:i/>
          <w:iCs/>
          <w:noProof/>
          <w:sz w:val="22"/>
        </w:rPr>
        <w:t>J. Obstet. Gynaecol. Canada</w:t>
      </w:r>
      <w:r w:rsidRPr="00442D6F">
        <w:rPr>
          <w:rFonts w:ascii="Arial" w:hAnsi="Arial" w:cs="Arial"/>
          <w:noProof/>
          <w:sz w:val="22"/>
        </w:rPr>
        <w:t xml:space="preserve">. </w:t>
      </w:r>
      <w:r w:rsidRPr="00442D6F">
        <w:rPr>
          <w:rFonts w:ascii="Arial" w:hAnsi="Arial" w:cs="Arial"/>
          <w:b/>
          <w:bCs/>
          <w:noProof/>
          <w:sz w:val="22"/>
        </w:rPr>
        <w:t>38</w:t>
      </w:r>
      <w:r w:rsidRPr="00442D6F">
        <w:rPr>
          <w:rFonts w:ascii="Arial" w:hAnsi="Arial" w:cs="Arial"/>
          <w:noProof/>
          <w:sz w:val="22"/>
        </w:rPr>
        <w:t>: 703–711. [online] http://www.ncbi.nlm.nih.gov/pubmed/27638980 (Accessed May 15, 2019).</w:t>
      </w:r>
      <w:r w:rsidRPr="00442D6F">
        <w:rPr>
          <w:rFonts w:ascii="Arial" w:hAnsi="Arial" w:cs="Arial"/>
          <w:noProof/>
          <w:sz w:val="22"/>
        </w:rPr>
        <w:tab/>
      </w:r>
    </w:p>
    <w:p w14:paraId="5580EDE4"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6. Macias, H., and L. Hinck. 2012. Mammary gland development. </w:t>
      </w:r>
      <w:r w:rsidRPr="00442D6F">
        <w:rPr>
          <w:rFonts w:ascii="Arial" w:hAnsi="Arial" w:cs="Arial"/>
          <w:i/>
          <w:iCs/>
          <w:noProof/>
          <w:sz w:val="22"/>
        </w:rPr>
        <w:t>Wiley Interdiscip. Rev. Dev. Biol.</w:t>
      </w:r>
      <w:r w:rsidRPr="00442D6F">
        <w:rPr>
          <w:rFonts w:ascii="Arial" w:hAnsi="Arial" w:cs="Arial"/>
          <w:noProof/>
          <w:sz w:val="22"/>
        </w:rPr>
        <w:t xml:space="preserve"> </w:t>
      </w:r>
      <w:r w:rsidRPr="00442D6F">
        <w:rPr>
          <w:rFonts w:ascii="Arial" w:hAnsi="Arial" w:cs="Arial"/>
          <w:b/>
          <w:bCs/>
          <w:noProof/>
          <w:sz w:val="22"/>
        </w:rPr>
        <w:t>1</w:t>
      </w:r>
      <w:r w:rsidRPr="00442D6F">
        <w:rPr>
          <w:rFonts w:ascii="Arial" w:hAnsi="Arial" w:cs="Arial"/>
          <w:noProof/>
          <w:sz w:val="22"/>
        </w:rPr>
        <w:t>: 533–57. [online] http://www.pubmedcentral.nih.gov/articlerender.fcgi?artid=PMC3404495 (Accessed June 24, 2019).</w:t>
      </w:r>
      <w:r w:rsidRPr="00442D6F">
        <w:rPr>
          <w:rFonts w:ascii="Arial" w:hAnsi="Arial" w:cs="Arial"/>
          <w:noProof/>
          <w:sz w:val="22"/>
        </w:rPr>
        <w:tab/>
      </w:r>
    </w:p>
    <w:p w14:paraId="4E333305"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7. Hartmann, P. E., R. A. Owens, D. B. Cox, and J. C. Kent. 1996. Establishing lactation Breast development and control of milk synthesis.</w:t>
      </w:r>
      <w:r w:rsidRPr="00442D6F">
        <w:rPr>
          <w:rFonts w:ascii="Arial" w:hAnsi="Arial" w:cs="Arial"/>
          <w:noProof/>
          <w:sz w:val="22"/>
        </w:rPr>
        <w:tab/>
      </w:r>
    </w:p>
    <w:p w14:paraId="1D3935F0"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8. Landskroner-Eiger, S., J. Park, D. Israel, J. W. Pollard, and P. E. Scherer. 2010. Morphogenesis of the developing mammary gland: stage-dependent impact of adipocytes. </w:t>
      </w:r>
      <w:r w:rsidRPr="00442D6F">
        <w:rPr>
          <w:rFonts w:ascii="Arial" w:hAnsi="Arial" w:cs="Arial"/>
          <w:i/>
          <w:iCs/>
          <w:noProof/>
          <w:sz w:val="22"/>
        </w:rPr>
        <w:t>Dev. Biol.</w:t>
      </w:r>
      <w:r w:rsidRPr="00442D6F">
        <w:rPr>
          <w:rFonts w:ascii="Arial" w:hAnsi="Arial" w:cs="Arial"/>
          <w:noProof/>
          <w:sz w:val="22"/>
        </w:rPr>
        <w:t xml:space="preserve"> </w:t>
      </w:r>
      <w:r w:rsidRPr="00442D6F">
        <w:rPr>
          <w:rFonts w:ascii="Arial" w:hAnsi="Arial" w:cs="Arial"/>
          <w:b/>
          <w:bCs/>
          <w:noProof/>
          <w:sz w:val="22"/>
        </w:rPr>
        <w:t>344</w:t>
      </w:r>
      <w:r w:rsidRPr="00442D6F">
        <w:rPr>
          <w:rFonts w:ascii="Arial" w:hAnsi="Arial" w:cs="Arial"/>
          <w:noProof/>
          <w:sz w:val="22"/>
        </w:rPr>
        <w:t>: 968–78. [online] http://www.ncbi.nlm.nih.gov/pubmed/20599899 (Accessed July 17, 2019).</w:t>
      </w:r>
      <w:r w:rsidRPr="00442D6F">
        <w:rPr>
          <w:rFonts w:ascii="Arial" w:hAnsi="Arial" w:cs="Arial"/>
          <w:noProof/>
          <w:sz w:val="22"/>
        </w:rPr>
        <w:tab/>
      </w:r>
    </w:p>
    <w:p w14:paraId="36D6F9FA"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lastRenderedPageBreak/>
        <w:t>9. Machino, M. 1976. Growth and Differentiation, Vo1. [online] https://onlinelibrary.wiley.com/doi/pdf/10.1111/j.1440-169X.1976.00079.x (Accessed July 17, 2019).</w:t>
      </w:r>
      <w:r w:rsidRPr="00442D6F">
        <w:rPr>
          <w:rFonts w:ascii="Arial" w:hAnsi="Arial" w:cs="Arial"/>
          <w:noProof/>
          <w:sz w:val="22"/>
        </w:rPr>
        <w:tab/>
      </w:r>
    </w:p>
    <w:p w14:paraId="7040B1BA"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10. Zwick, R. K., M. C. Rudolph, B. A. Shook, B. Holtrup, E. Roth, V. Lei, A. Van Keymeulen, V. Seewaldt, S. Kwei, J. Wysolmerski, M. S. Rodeheffer, and V. Horsley. 2018. Adipocyte hypertrophy and lipid dynamics underlie mammary gland remodeling after lactation. </w:t>
      </w:r>
      <w:r w:rsidRPr="00442D6F">
        <w:rPr>
          <w:rFonts w:ascii="Arial" w:hAnsi="Arial" w:cs="Arial"/>
          <w:i/>
          <w:iCs/>
          <w:noProof/>
          <w:sz w:val="22"/>
        </w:rPr>
        <w:t>Nat. Commun.</w:t>
      </w:r>
      <w:r w:rsidRPr="00442D6F">
        <w:rPr>
          <w:rFonts w:ascii="Arial" w:hAnsi="Arial" w:cs="Arial"/>
          <w:noProof/>
          <w:sz w:val="22"/>
        </w:rPr>
        <w:t xml:space="preserve"> </w:t>
      </w:r>
      <w:r w:rsidRPr="00442D6F">
        <w:rPr>
          <w:rFonts w:ascii="Arial" w:hAnsi="Arial" w:cs="Arial"/>
          <w:b/>
          <w:bCs/>
          <w:noProof/>
          <w:sz w:val="22"/>
        </w:rPr>
        <w:t>9</w:t>
      </w:r>
      <w:r w:rsidRPr="00442D6F">
        <w:rPr>
          <w:rFonts w:ascii="Arial" w:hAnsi="Arial" w:cs="Arial"/>
          <w:noProof/>
          <w:sz w:val="22"/>
        </w:rPr>
        <w:t>: 3592. [online] http://www.ncbi.nlm.nih.gov/pubmed/30181538 (Accessed July 10, 2019).</w:t>
      </w:r>
      <w:r w:rsidRPr="00442D6F">
        <w:rPr>
          <w:rFonts w:ascii="Arial" w:hAnsi="Arial" w:cs="Arial"/>
          <w:noProof/>
          <w:sz w:val="22"/>
        </w:rPr>
        <w:tab/>
      </w:r>
    </w:p>
    <w:p w14:paraId="7CEF1877"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11. Rasmussen, K. M., and C. L. Kjolhede. 2004. Prepregnant overweight and obesity diminish the prolactin response to suckling in the first week postpartum. </w:t>
      </w:r>
      <w:r w:rsidRPr="00442D6F">
        <w:rPr>
          <w:rFonts w:ascii="Arial" w:hAnsi="Arial" w:cs="Arial"/>
          <w:i/>
          <w:iCs/>
          <w:noProof/>
          <w:sz w:val="22"/>
        </w:rPr>
        <w:t>Pediatrics</w:t>
      </w:r>
      <w:r w:rsidRPr="00442D6F">
        <w:rPr>
          <w:rFonts w:ascii="Arial" w:hAnsi="Arial" w:cs="Arial"/>
          <w:noProof/>
          <w:sz w:val="22"/>
        </w:rPr>
        <w:t xml:space="preserve">. </w:t>
      </w:r>
      <w:r w:rsidRPr="00442D6F">
        <w:rPr>
          <w:rFonts w:ascii="Arial" w:hAnsi="Arial" w:cs="Arial"/>
          <w:b/>
          <w:bCs/>
          <w:noProof/>
          <w:sz w:val="22"/>
        </w:rPr>
        <w:t>113</w:t>
      </w:r>
      <w:r w:rsidRPr="00442D6F">
        <w:rPr>
          <w:rFonts w:ascii="Arial" w:hAnsi="Arial" w:cs="Arial"/>
          <w:noProof/>
          <w:sz w:val="22"/>
        </w:rPr>
        <w:t>: e465-71.</w:t>
      </w:r>
      <w:r w:rsidRPr="00442D6F">
        <w:rPr>
          <w:rFonts w:ascii="Arial" w:hAnsi="Arial" w:cs="Arial"/>
          <w:noProof/>
          <w:sz w:val="22"/>
        </w:rPr>
        <w:tab/>
      </w:r>
    </w:p>
    <w:p w14:paraId="7B8A7CA5"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12. Bider-Canfield, Z., M. P. Martinez, X. Wang, W. Yu, M. P. Bautista, J. Brookey, K. A. Page, T. A. Buchanan, and A. H. Xiang. 2017. Maternal obesity, gestational diabetes, breastfeeding and childhood overweight at age 2 years. </w:t>
      </w:r>
      <w:r w:rsidRPr="00442D6F">
        <w:rPr>
          <w:rFonts w:ascii="Arial" w:hAnsi="Arial" w:cs="Arial"/>
          <w:i/>
          <w:iCs/>
          <w:noProof/>
          <w:sz w:val="22"/>
        </w:rPr>
        <w:t>Pediatr. Obes.</w:t>
      </w:r>
      <w:r w:rsidRPr="00442D6F">
        <w:rPr>
          <w:rFonts w:ascii="Arial" w:hAnsi="Arial" w:cs="Arial"/>
          <w:noProof/>
          <w:sz w:val="22"/>
        </w:rPr>
        <w:t xml:space="preserve"> </w:t>
      </w:r>
      <w:r w:rsidRPr="00442D6F">
        <w:rPr>
          <w:rFonts w:ascii="Arial" w:hAnsi="Arial" w:cs="Arial"/>
          <w:b/>
          <w:bCs/>
          <w:noProof/>
          <w:sz w:val="22"/>
        </w:rPr>
        <w:t>12</w:t>
      </w:r>
      <w:r w:rsidRPr="00442D6F">
        <w:rPr>
          <w:rFonts w:ascii="Arial" w:hAnsi="Arial" w:cs="Arial"/>
          <w:noProof/>
          <w:sz w:val="22"/>
        </w:rPr>
        <w:t>: 171–178. [online] http://doi.wiley.com/10.1111/ijpo.12125 (Accessed July 21, 2019).</w:t>
      </w:r>
      <w:r w:rsidRPr="00442D6F">
        <w:rPr>
          <w:rFonts w:ascii="Arial" w:hAnsi="Arial" w:cs="Arial"/>
          <w:noProof/>
          <w:sz w:val="22"/>
        </w:rPr>
        <w:tab/>
      </w:r>
    </w:p>
    <w:p w14:paraId="0ADCCA0B"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13. Castillo, H., I. S. Santos, and A. Matijasevich. 2016. Maternal pre-pregnancy BMI, gestational weight gain and breastfeeding. </w:t>
      </w:r>
      <w:r w:rsidRPr="00442D6F">
        <w:rPr>
          <w:rFonts w:ascii="Arial" w:hAnsi="Arial" w:cs="Arial"/>
          <w:i/>
          <w:iCs/>
          <w:noProof/>
          <w:sz w:val="22"/>
        </w:rPr>
        <w:t>Eur. J. Clin. Nutr.</w:t>
      </w:r>
      <w:r w:rsidRPr="00442D6F">
        <w:rPr>
          <w:rFonts w:ascii="Arial" w:hAnsi="Arial" w:cs="Arial"/>
          <w:noProof/>
          <w:sz w:val="22"/>
        </w:rPr>
        <w:t xml:space="preserve"> </w:t>
      </w:r>
      <w:r w:rsidRPr="00442D6F">
        <w:rPr>
          <w:rFonts w:ascii="Arial" w:hAnsi="Arial" w:cs="Arial"/>
          <w:b/>
          <w:bCs/>
          <w:noProof/>
          <w:sz w:val="22"/>
        </w:rPr>
        <w:t>70</w:t>
      </w:r>
      <w:r w:rsidRPr="00442D6F">
        <w:rPr>
          <w:rFonts w:ascii="Arial" w:hAnsi="Arial" w:cs="Arial"/>
          <w:noProof/>
          <w:sz w:val="22"/>
        </w:rPr>
        <w:t>: 431–436. [online] http://www.nature.com/articles/ejcn2015232 (Accessed May 24, 2019).</w:t>
      </w:r>
      <w:r w:rsidRPr="00442D6F">
        <w:rPr>
          <w:rFonts w:ascii="Arial" w:hAnsi="Arial" w:cs="Arial"/>
          <w:noProof/>
          <w:sz w:val="22"/>
        </w:rPr>
        <w:tab/>
      </w:r>
    </w:p>
    <w:p w14:paraId="533FC476"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14. Bzikowska-Jura, A., A. Czerwonogrodzka-Senczyna, G. Olędzka, D. Szostak-Węgierek, H. Weker, and A. Wesołowska. 2018. Maternal Nutrition and Body Composition During Breastfeeding: Association with Human Milk Composition. </w:t>
      </w:r>
      <w:r w:rsidRPr="00442D6F">
        <w:rPr>
          <w:rFonts w:ascii="Arial" w:hAnsi="Arial" w:cs="Arial"/>
          <w:i/>
          <w:iCs/>
          <w:noProof/>
          <w:sz w:val="22"/>
        </w:rPr>
        <w:t>Nutrients</w:t>
      </w:r>
      <w:r w:rsidRPr="00442D6F">
        <w:rPr>
          <w:rFonts w:ascii="Arial" w:hAnsi="Arial" w:cs="Arial"/>
          <w:noProof/>
          <w:sz w:val="22"/>
        </w:rPr>
        <w:t xml:space="preserve">. </w:t>
      </w:r>
      <w:r w:rsidRPr="00442D6F">
        <w:rPr>
          <w:rFonts w:ascii="Arial" w:hAnsi="Arial" w:cs="Arial"/>
          <w:b/>
          <w:bCs/>
          <w:noProof/>
          <w:sz w:val="22"/>
        </w:rPr>
        <w:t>10</w:t>
      </w:r>
      <w:r w:rsidRPr="00442D6F">
        <w:rPr>
          <w:rFonts w:ascii="Arial" w:hAnsi="Arial" w:cs="Arial"/>
          <w:noProof/>
          <w:sz w:val="22"/>
        </w:rPr>
        <w:t>. [online] http://www.ncbi.nlm.nih.gov/pubmed/30262786 (Accessed May 24, 2019).</w:t>
      </w:r>
      <w:r w:rsidRPr="00442D6F">
        <w:rPr>
          <w:rFonts w:ascii="Arial" w:hAnsi="Arial" w:cs="Arial"/>
          <w:noProof/>
          <w:sz w:val="22"/>
        </w:rPr>
        <w:tab/>
      </w:r>
    </w:p>
    <w:p w14:paraId="5060D31C"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15.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442D6F">
        <w:rPr>
          <w:rFonts w:ascii="Arial" w:hAnsi="Arial" w:cs="Arial"/>
          <w:i/>
          <w:iCs/>
          <w:noProof/>
          <w:sz w:val="22"/>
        </w:rPr>
        <w:t>Nutrients</w:t>
      </w:r>
      <w:r w:rsidRPr="00442D6F">
        <w:rPr>
          <w:rFonts w:ascii="Arial" w:hAnsi="Arial" w:cs="Arial"/>
          <w:noProof/>
          <w:sz w:val="22"/>
        </w:rPr>
        <w:t xml:space="preserve">. </w:t>
      </w:r>
      <w:r w:rsidRPr="00442D6F">
        <w:rPr>
          <w:rFonts w:ascii="Arial" w:hAnsi="Arial" w:cs="Arial"/>
          <w:b/>
          <w:bCs/>
          <w:noProof/>
          <w:sz w:val="22"/>
        </w:rPr>
        <w:t>11</w:t>
      </w:r>
      <w:r w:rsidRPr="00442D6F">
        <w:rPr>
          <w:rFonts w:ascii="Arial" w:hAnsi="Arial" w:cs="Arial"/>
          <w:noProof/>
          <w:sz w:val="22"/>
        </w:rPr>
        <w:t>. [online] /pmc/articles/PMC6770754/ (Accessed April 6, 2021).</w:t>
      </w:r>
      <w:r w:rsidRPr="00442D6F">
        <w:rPr>
          <w:rFonts w:ascii="Arial" w:hAnsi="Arial" w:cs="Arial"/>
          <w:noProof/>
          <w:sz w:val="22"/>
        </w:rPr>
        <w:tab/>
      </w:r>
    </w:p>
    <w:p w14:paraId="2D8FB6C2"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16.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442D6F">
        <w:rPr>
          <w:rFonts w:ascii="Arial" w:hAnsi="Arial" w:cs="Arial"/>
          <w:i/>
          <w:iCs/>
          <w:noProof/>
          <w:sz w:val="22"/>
        </w:rPr>
        <w:t>Acta Diabetol.</w:t>
      </w:r>
      <w:r w:rsidRPr="00442D6F">
        <w:rPr>
          <w:rFonts w:ascii="Arial" w:hAnsi="Arial" w:cs="Arial"/>
          <w:noProof/>
          <w:sz w:val="22"/>
        </w:rPr>
        <w:t xml:space="preserve"> </w:t>
      </w:r>
      <w:r w:rsidRPr="00442D6F">
        <w:rPr>
          <w:rFonts w:ascii="Arial" w:hAnsi="Arial" w:cs="Arial"/>
          <w:b/>
          <w:bCs/>
          <w:noProof/>
          <w:sz w:val="22"/>
        </w:rPr>
        <w:t>52</w:t>
      </w:r>
      <w:r w:rsidRPr="00442D6F">
        <w:rPr>
          <w:rFonts w:ascii="Arial" w:hAnsi="Arial" w:cs="Arial"/>
          <w:noProof/>
          <w:sz w:val="22"/>
        </w:rPr>
        <w:t>: 257–266. [online] http://link.springer.com/10.1007/s00592-014-0632-9 (Accessed July 19, 2019).</w:t>
      </w:r>
      <w:r w:rsidRPr="00442D6F">
        <w:rPr>
          <w:rFonts w:ascii="Arial" w:hAnsi="Arial" w:cs="Arial"/>
          <w:noProof/>
          <w:sz w:val="22"/>
        </w:rPr>
        <w:tab/>
      </w:r>
    </w:p>
    <w:p w14:paraId="7D63054B"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17. Cai, H., L. Q. Dong, and F. Liu. 2016. Recent Advances in Adipose mTOR Signaling and Function: Therapeutic Prospects. </w:t>
      </w:r>
      <w:r w:rsidRPr="00442D6F">
        <w:rPr>
          <w:rFonts w:ascii="Arial" w:hAnsi="Arial" w:cs="Arial"/>
          <w:i/>
          <w:iCs/>
          <w:noProof/>
          <w:sz w:val="22"/>
        </w:rPr>
        <w:t>Trends Pharmacol. Sci.</w:t>
      </w:r>
      <w:r w:rsidRPr="00442D6F">
        <w:rPr>
          <w:rFonts w:ascii="Arial" w:hAnsi="Arial" w:cs="Arial"/>
          <w:noProof/>
          <w:sz w:val="22"/>
        </w:rPr>
        <w:t xml:space="preserve"> </w:t>
      </w:r>
      <w:r w:rsidRPr="00442D6F">
        <w:rPr>
          <w:rFonts w:ascii="Arial" w:hAnsi="Arial" w:cs="Arial"/>
          <w:b/>
          <w:bCs/>
          <w:noProof/>
          <w:sz w:val="22"/>
        </w:rPr>
        <w:t>37</w:t>
      </w:r>
      <w:r w:rsidRPr="00442D6F">
        <w:rPr>
          <w:rFonts w:ascii="Arial" w:hAnsi="Arial" w:cs="Arial"/>
          <w:noProof/>
          <w:sz w:val="22"/>
        </w:rPr>
        <w:t>: 303–317. [online] http://www.ncbi.nlm.nih.gov/pubmed/26700098 (Accessed July 19, 2019).</w:t>
      </w:r>
      <w:r w:rsidRPr="00442D6F">
        <w:rPr>
          <w:rFonts w:ascii="Arial" w:hAnsi="Arial" w:cs="Arial"/>
          <w:noProof/>
          <w:sz w:val="22"/>
        </w:rPr>
        <w:tab/>
      </w:r>
    </w:p>
    <w:p w14:paraId="5ACEFFC3"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lastRenderedPageBreak/>
        <w:t xml:space="preserve">18. Wang, X., and C. G. Proud. 2006. The mTOR Pathway in the Control of Protein Synthesis. </w:t>
      </w:r>
      <w:r w:rsidRPr="00442D6F">
        <w:rPr>
          <w:rFonts w:ascii="Arial" w:hAnsi="Arial" w:cs="Arial"/>
          <w:i/>
          <w:iCs/>
          <w:noProof/>
          <w:sz w:val="22"/>
        </w:rPr>
        <w:t>Physiology</w:t>
      </w:r>
      <w:r w:rsidRPr="00442D6F">
        <w:rPr>
          <w:rFonts w:ascii="Arial" w:hAnsi="Arial" w:cs="Arial"/>
          <w:noProof/>
          <w:sz w:val="22"/>
        </w:rPr>
        <w:t xml:space="preserve">. </w:t>
      </w:r>
      <w:r w:rsidRPr="00442D6F">
        <w:rPr>
          <w:rFonts w:ascii="Arial" w:hAnsi="Arial" w:cs="Arial"/>
          <w:b/>
          <w:bCs/>
          <w:noProof/>
          <w:sz w:val="22"/>
        </w:rPr>
        <w:t>21</w:t>
      </w:r>
      <w:r w:rsidRPr="00442D6F">
        <w:rPr>
          <w:rFonts w:ascii="Arial" w:hAnsi="Arial" w:cs="Arial"/>
          <w:noProof/>
          <w:sz w:val="22"/>
        </w:rPr>
        <w:t>: 362–369. [online] http://www.ncbi.nlm.nih.gov/pubmed/16990457 (Accessed July 19, 2019).</w:t>
      </w:r>
      <w:r w:rsidRPr="00442D6F">
        <w:rPr>
          <w:rFonts w:ascii="Arial" w:hAnsi="Arial" w:cs="Arial"/>
          <w:noProof/>
          <w:sz w:val="22"/>
        </w:rPr>
        <w:tab/>
      </w:r>
    </w:p>
    <w:p w14:paraId="5236BCDF"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19. Catania, C., E. Binder, and D. Cota. 2011. mTORC1 signaling in energy balance and metabolic disease. </w:t>
      </w:r>
      <w:r w:rsidRPr="00442D6F">
        <w:rPr>
          <w:rFonts w:ascii="Arial" w:hAnsi="Arial" w:cs="Arial"/>
          <w:i/>
          <w:iCs/>
          <w:noProof/>
          <w:sz w:val="22"/>
        </w:rPr>
        <w:t>Int. J. Obes.</w:t>
      </w:r>
      <w:r w:rsidRPr="00442D6F">
        <w:rPr>
          <w:rFonts w:ascii="Arial" w:hAnsi="Arial" w:cs="Arial"/>
          <w:noProof/>
          <w:sz w:val="22"/>
        </w:rPr>
        <w:t xml:space="preserve"> </w:t>
      </w:r>
      <w:r w:rsidRPr="00442D6F">
        <w:rPr>
          <w:rFonts w:ascii="Arial" w:hAnsi="Arial" w:cs="Arial"/>
          <w:b/>
          <w:bCs/>
          <w:noProof/>
          <w:sz w:val="22"/>
        </w:rPr>
        <w:t>35</w:t>
      </w:r>
      <w:r w:rsidRPr="00442D6F">
        <w:rPr>
          <w:rFonts w:ascii="Arial" w:hAnsi="Arial" w:cs="Arial"/>
          <w:noProof/>
          <w:sz w:val="22"/>
        </w:rPr>
        <w:t>: 751–761. [online] http://www.nature.com/articles/ijo2010208 (Accessed July 19, 2019).</w:t>
      </w:r>
      <w:r w:rsidRPr="00442D6F">
        <w:rPr>
          <w:rFonts w:ascii="Arial" w:hAnsi="Arial" w:cs="Arial"/>
          <w:noProof/>
          <w:sz w:val="22"/>
        </w:rPr>
        <w:tab/>
      </w:r>
    </w:p>
    <w:p w14:paraId="18F89978"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20. Laplante, M., and D. M. Sabatini. 2009. An Emerging Role of mTOR in Lipid Biosynthesis. </w:t>
      </w:r>
      <w:r w:rsidRPr="00442D6F">
        <w:rPr>
          <w:rFonts w:ascii="Arial" w:hAnsi="Arial" w:cs="Arial"/>
          <w:i/>
          <w:iCs/>
          <w:noProof/>
          <w:sz w:val="22"/>
        </w:rPr>
        <w:t>Curr. Biol.</w:t>
      </w:r>
      <w:r w:rsidRPr="00442D6F">
        <w:rPr>
          <w:rFonts w:ascii="Arial" w:hAnsi="Arial" w:cs="Arial"/>
          <w:noProof/>
          <w:sz w:val="22"/>
        </w:rPr>
        <w:t xml:space="preserve"> </w:t>
      </w:r>
      <w:r w:rsidRPr="00442D6F">
        <w:rPr>
          <w:rFonts w:ascii="Arial" w:hAnsi="Arial" w:cs="Arial"/>
          <w:b/>
          <w:bCs/>
          <w:noProof/>
          <w:sz w:val="22"/>
        </w:rPr>
        <w:t>19</w:t>
      </w:r>
      <w:r w:rsidRPr="00442D6F">
        <w:rPr>
          <w:rFonts w:ascii="Arial" w:hAnsi="Arial" w:cs="Arial"/>
          <w:noProof/>
          <w:sz w:val="22"/>
        </w:rPr>
        <w:t>: R1046–R1052. [online] http://www.ncbi.nlm.nih.gov/pubmed/19948145 (Accessed July 25, 2019).</w:t>
      </w:r>
      <w:r w:rsidRPr="00442D6F">
        <w:rPr>
          <w:rFonts w:ascii="Arial" w:hAnsi="Arial" w:cs="Arial"/>
          <w:noProof/>
          <w:sz w:val="22"/>
        </w:rPr>
        <w:tab/>
      </w:r>
    </w:p>
    <w:p w14:paraId="14245DFF"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21. Chen, Y., H. Wei, F. Liu, and J.-L. Guan. 2014. Hyperactivation of mammalian target of rapamycin complex 1 (mTORC1) promotes breast cancer progression through enhancing glucose starvation-induced autophagy and Akt signaling. </w:t>
      </w:r>
      <w:r w:rsidRPr="00442D6F">
        <w:rPr>
          <w:rFonts w:ascii="Arial" w:hAnsi="Arial" w:cs="Arial"/>
          <w:i/>
          <w:iCs/>
          <w:noProof/>
          <w:sz w:val="22"/>
        </w:rPr>
        <w:t>J. Biol. Chem.</w:t>
      </w:r>
      <w:r w:rsidRPr="00442D6F">
        <w:rPr>
          <w:rFonts w:ascii="Arial" w:hAnsi="Arial" w:cs="Arial"/>
          <w:noProof/>
          <w:sz w:val="22"/>
        </w:rPr>
        <w:t xml:space="preserve"> </w:t>
      </w:r>
      <w:r w:rsidRPr="00442D6F">
        <w:rPr>
          <w:rFonts w:ascii="Arial" w:hAnsi="Arial" w:cs="Arial"/>
          <w:b/>
          <w:bCs/>
          <w:noProof/>
          <w:sz w:val="22"/>
        </w:rPr>
        <w:t>289</w:t>
      </w:r>
      <w:r w:rsidRPr="00442D6F">
        <w:rPr>
          <w:rFonts w:ascii="Arial" w:hAnsi="Arial" w:cs="Arial"/>
          <w:noProof/>
          <w:sz w:val="22"/>
        </w:rPr>
        <w:t>: 1164–73. [online] http://www.ncbi.nlm.nih.gov/pubmed/24275666 (Accessed February 14, 2020).</w:t>
      </w:r>
      <w:r w:rsidRPr="00442D6F">
        <w:rPr>
          <w:rFonts w:ascii="Arial" w:hAnsi="Arial" w:cs="Arial"/>
          <w:noProof/>
          <w:sz w:val="22"/>
        </w:rPr>
        <w:tab/>
      </w:r>
    </w:p>
    <w:p w14:paraId="5236CB77"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22. Rezaei, R., Z. Wu, Y. Hou, F. W. Bazer, and G. Wu. 2016. Amino acids and mammary gland development: nutritional implications for milk production and neonatal growth. </w:t>
      </w:r>
      <w:r w:rsidRPr="00442D6F">
        <w:rPr>
          <w:rFonts w:ascii="Arial" w:hAnsi="Arial" w:cs="Arial"/>
          <w:i/>
          <w:iCs/>
          <w:noProof/>
          <w:sz w:val="22"/>
        </w:rPr>
        <w:t>J. Anim. Sci. Biotechnol.</w:t>
      </w:r>
      <w:r w:rsidRPr="00442D6F">
        <w:rPr>
          <w:rFonts w:ascii="Arial" w:hAnsi="Arial" w:cs="Arial"/>
          <w:noProof/>
          <w:sz w:val="22"/>
        </w:rPr>
        <w:t xml:space="preserve"> </w:t>
      </w:r>
      <w:r w:rsidRPr="00442D6F">
        <w:rPr>
          <w:rFonts w:ascii="Arial" w:hAnsi="Arial" w:cs="Arial"/>
          <w:b/>
          <w:bCs/>
          <w:noProof/>
          <w:sz w:val="22"/>
        </w:rPr>
        <w:t>7</w:t>
      </w:r>
      <w:r w:rsidRPr="00442D6F">
        <w:rPr>
          <w:rFonts w:ascii="Arial" w:hAnsi="Arial" w:cs="Arial"/>
          <w:noProof/>
          <w:sz w:val="22"/>
        </w:rPr>
        <w:t>: 20. [online] http://www.ncbi.nlm.nih.gov/pubmed/27042295 (Accessed July 10, 2019).</w:t>
      </w:r>
      <w:r w:rsidRPr="00442D6F">
        <w:rPr>
          <w:rFonts w:ascii="Arial" w:hAnsi="Arial" w:cs="Arial"/>
          <w:noProof/>
          <w:sz w:val="22"/>
        </w:rPr>
        <w:tab/>
      </w:r>
    </w:p>
    <w:p w14:paraId="1B28672E"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23. Kwiatkowski, D. J., H. Zhang, J. L. Bandura, K. M. Heiberger, M. Glogauer, N. el-Hashemite, and H. Onda. 2002. A mouse model of TSC1 reveals sex-dependent lethality from liver hemangiomas, and up-regulation of p70S6 kinase activity in Tsc1 null cells. </w:t>
      </w:r>
      <w:r w:rsidRPr="00442D6F">
        <w:rPr>
          <w:rFonts w:ascii="Arial" w:hAnsi="Arial" w:cs="Arial"/>
          <w:i/>
          <w:iCs/>
          <w:noProof/>
          <w:sz w:val="22"/>
        </w:rPr>
        <w:t>Hum. Mol. Genet.</w:t>
      </w:r>
      <w:r w:rsidRPr="00442D6F">
        <w:rPr>
          <w:rFonts w:ascii="Arial" w:hAnsi="Arial" w:cs="Arial"/>
          <w:noProof/>
          <w:sz w:val="22"/>
        </w:rPr>
        <w:t xml:space="preserve"> </w:t>
      </w:r>
      <w:r w:rsidRPr="00442D6F">
        <w:rPr>
          <w:rFonts w:ascii="Arial" w:hAnsi="Arial" w:cs="Arial"/>
          <w:b/>
          <w:bCs/>
          <w:noProof/>
          <w:sz w:val="22"/>
        </w:rPr>
        <w:t>11</w:t>
      </w:r>
      <w:r w:rsidRPr="00442D6F">
        <w:rPr>
          <w:rFonts w:ascii="Arial" w:hAnsi="Arial" w:cs="Arial"/>
          <w:noProof/>
          <w:sz w:val="22"/>
        </w:rPr>
        <w:t>: 525–534. [online] https://academic.oup.com/hmg/article-lookup/doi/10.1093/hmg/11.5.525 (Accessed July 11, 2019).</w:t>
      </w:r>
      <w:r w:rsidRPr="00442D6F">
        <w:rPr>
          <w:rFonts w:ascii="Arial" w:hAnsi="Arial" w:cs="Arial"/>
          <w:noProof/>
          <w:sz w:val="22"/>
        </w:rPr>
        <w:tab/>
      </w:r>
    </w:p>
    <w:p w14:paraId="780B061B"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24. Eguchi, J., Q.-W. Yan, D. E. Schones, M. Kamal, C.-H. Hsu, M. Q. Zhang, G. E. Crawford, and E. D. Rosen. 2008. Interferon Regulatory Factors Are Transcriptional Regulators of Adipogenesis. </w:t>
      </w:r>
      <w:r w:rsidRPr="00442D6F">
        <w:rPr>
          <w:rFonts w:ascii="Arial" w:hAnsi="Arial" w:cs="Arial"/>
          <w:i/>
          <w:iCs/>
          <w:noProof/>
          <w:sz w:val="22"/>
        </w:rPr>
        <w:t>Cell Metab.</w:t>
      </w:r>
      <w:r w:rsidRPr="00442D6F">
        <w:rPr>
          <w:rFonts w:ascii="Arial" w:hAnsi="Arial" w:cs="Arial"/>
          <w:noProof/>
          <w:sz w:val="22"/>
        </w:rPr>
        <w:t xml:space="preserve"> </w:t>
      </w:r>
      <w:r w:rsidRPr="00442D6F">
        <w:rPr>
          <w:rFonts w:ascii="Arial" w:hAnsi="Arial" w:cs="Arial"/>
          <w:b/>
          <w:bCs/>
          <w:noProof/>
          <w:sz w:val="22"/>
        </w:rPr>
        <w:t>7</w:t>
      </w:r>
      <w:r w:rsidRPr="00442D6F">
        <w:rPr>
          <w:rFonts w:ascii="Arial" w:hAnsi="Arial" w:cs="Arial"/>
          <w:noProof/>
          <w:sz w:val="22"/>
        </w:rPr>
        <w:t>: 86–94. [online] http://www.ncbi.nlm.nih.gov/pubmed/18177728 (Accessed July 25, 2019).</w:t>
      </w:r>
      <w:r w:rsidRPr="00442D6F">
        <w:rPr>
          <w:rFonts w:ascii="Arial" w:hAnsi="Arial" w:cs="Arial"/>
          <w:noProof/>
          <w:sz w:val="22"/>
        </w:rPr>
        <w:tab/>
      </w:r>
    </w:p>
    <w:p w14:paraId="59F63510"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25. Wang, F., S. E. Mullican, J. R. DiSpirito, L. C. Peed, and M. A. Lazar. 2013. Lipoatrophy and severe metabolic disturbance in mice with fat-specific deletion of PPARγ. </w:t>
      </w:r>
      <w:r w:rsidRPr="00442D6F">
        <w:rPr>
          <w:rFonts w:ascii="Arial" w:hAnsi="Arial" w:cs="Arial"/>
          <w:i/>
          <w:iCs/>
          <w:noProof/>
          <w:sz w:val="22"/>
        </w:rPr>
        <w:t>Proc. Natl. Acad. Sci. U. S. A.</w:t>
      </w:r>
      <w:r w:rsidRPr="00442D6F">
        <w:rPr>
          <w:rFonts w:ascii="Arial" w:hAnsi="Arial" w:cs="Arial"/>
          <w:noProof/>
          <w:sz w:val="22"/>
        </w:rPr>
        <w:t xml:space="preserve"> </w:t>
      </w:r>
      <w:r w:rsidRPr="00442D6F">
        <w:rPr>
          <w:rFonts w:ascii="Arial" w:hAnsi="Arial" w:cs="Arial"/>
          <w:b/>
          <w:bCs/>
          <w:noProof/>
          <w:sz w:val="22"/>
        </w:rPr>
        <w:t>110</w:t>
      </w:r>
      <w:r w:rsidRPr="00442D6F">
        <w:rPr>
          <w:rFonts w:ascii="Arial" w:hAnsi="Arial" w:cs="Arial"/>
          <w:noProof/>
          <w:sz w:val="22"/>
        </w:rPr>
        <w:t>: 18656–18661. [online] http://www.pnas.org/cgi/doi/10.1073/pnas.1314863110 (Accessed July 15, 2019).</w:t>
      </w:r>
      <w:r w:rsidRPr="00442D6F">
        <w:rPr>
          <w:rFonts w:ascii="Arial" w:hAnsi="Arial" w:cs="Arial"/>
          <w:noProof/>
          <w:sz w:val="22"/>
        </w:rPr>
        <w:tab/>
      </w:r>
    </w:p>
    <w:p w14:paraId="555E9F5F"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26. Wang, Q. A., A. Song, R. K. Gupta, B. Deplancke, and P. E. Scherer. 2018. Reversible De-differentiation of Mature White Adipocytes into Preadipocyte-like Precursors during Lactation. </w:t>
      </w:r>
      <w:r w:rsidRPr="00442D6F">
        <w:rPr>
          <w:rFonts w:ascii="Arial" w:hAnsi="Arial" w:cs="Arial"/>
          <w:i/>
          <w:iCs/>
          <w:noProof/>
          <w:sz w:val="22"/>
        </w:rPr>
        <w:t>Cell Metab.</w:t>
      </w:r>
      <w:r w:rsidRPr="00442D6F">
        <w:rPr>
          <w:rFonts w:ascii="Arial" w:hAnsi="Arial" w:cs="Arial"/>
          <w:noProof/>
          <w:sz w:val="22"/>
        </w:rPr>
        <w:t xml:space="preserve"> </w:t>
      </w:r>
      <w:r w:rsidRPr="00442D6F">
        <w:rPr>
          <w:rFonts w:ascii="Arial" w:hAnsi="Arial" w:cs="Arial"/>
          <w:b/>
          <w:bCs/>
          <w:noProof/>
          <w:sz w:val="22"/>
        </w:rPr>
        <w:t>28</w:t>
      </w:r>
      <w:r w:rsidRPr="00442D6F">
        <w:rPr>
          <w:rFonts w:ascii="Arial" w:hAnsi="Arial" w:cs="Arial"/>
          <w:noProof/>
          <w:sz w:val="22"/>
        </w:rPr>
        <w:t>: 282-288.e3. [online] https://doi.org/10.1016/j.cmet.2018.05.022 (Accessed July 10, 2019).</w:t>
      </w:r>
      <w:r w:rsidRPr="00442D6F">
        <w:rPr>
          <w:rFonts w:ascii="Arial" w:hAnsi="Arial" w:cs="Arial"/>
          <w:noProof/>
          <w:sz w:val="22"/>
        </w:rPr>
        <w:tab/>
      </w:r>
    </w:p>
    <w:p w14:paraId="2A14E351"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lastRenderedPageBreak/>
        <w:t>27.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June 19, 2019).</w:t>
      </w:r>
      <w:r w:rsidRPr="00442D6F">
        <w:rPr>
          <w:rFonts w:ascii="Arial" w:hAnsi="Arial" w:cs="Arial"/>
          <w:noProof/>
          <w:sz w:val="22"/>
        </w:rPr>
        <w:tab/>
      </w:r>
    </w:p>
    <w:p w14:paraId="7E61722A"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28. Collares, F. P., C. V. Gonçalves, and J. S. Ferreira. 1997. Creamatocrit as a rapid method to estimate the contents of total milk lipids. </w:t>
      </w:r>
      <w:r w:rsidRPr="00442D6F">
        <w:rPr>
          <w:rFonts w:ascii="Arial" w:hAnsi="Arial" w:cs="Arial"/>
          <w:i/>
          <w:iCs/>
          <w:noProof/>
          <w:sz w:val="22"/>
        </w:rPr>
        <w:t>Food Chem.</w:t>
      </w:r>
      <w:r w:rsidRPr="00442D6F">
        <w:rPr>
          <w:rFonts w:ascii="Arial" w:hAnsi="Arial" w:cs="Arial"/>
          <w:noProof/>
          <w:sz w:val="22"/>
        </w:rPr>
        <w:t xml:space="preserve"> </w:t>
      </w:r>
      <w:r w:rsidRPr="00442D6F">
        <w:rPr>
          <w:rFonts w:ascii="Arial" w:hAnsi="Arial" w:cs="Arial"/>
          <w:b/>
          <w:bCs/>
          <w:noProof/>
          <w:sz w:val="22"/>
        </w:rPr>
        <w:t>60</w:t>
      </w:r>
      <w:r w:rsidRPr="00442D6F">
        <w:rPr>
          <w:rFonts w:ascii="Arial" w:hAnsi="Arial" w:cs="Arial"/>
          <w:noProof/>
          <w:sz w:val="22"/>
        </w:rPr>
        <w:t>: 465–467. [online] https://www.sciencedirect.com/science/article/pii/S0308814697000149 (Accessed February 19, 2020).</w:t>
      </w:r>
      <w:r w:rsidRPr="00442D6F">
        <w:rPr>
          <w:rFonts w:ascii="Arial" w:hAnsi="Arial" w:cs="Arial"/>
          <w:noProof/>
          <w:sz w:val="22"/>
        </w:rPr>
        <w:tab/>
      </w:r>
    </w:p>
    <w:p w14:paraId="7B65A9FE"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29. Patro, R., G. Duggal, M. I. Love, R. A. Irizarry, and C. Kingsford. 2017. Salmon provides fast and bias-aware quantification of transcript expression. </w:t>
      </w:r>
      <w:r w:rsidRPr="00442D6F">
        <w:rPr>
          <w:rFonts w:ascii="Arial" w:hAnsi="Arial" w:cs="Arial"/>
          <w:i/>
          <w:iCs/>
          <w:noProof/>
          <w:sz w:val="22"/>
        </w:rPr>
        <w:t>Nat. Methods</w:t>
      </w:r>
      <w:r w:rsidRPr="00442D6F">
        <w:rPr>
          <w:rFonts w:ascii="Arial" w:hAnsi="Arial" w:cs="Arial"/>
          <w:noProof/>
          <w:sz w:val="22"/>
        </w:rPr>
        <w:t xml:space="preserve">. </w:t>
      </w:r>
      <w:r w:rsidRPr="00442D6F">
        <w:rPr>
          <w:rFonts w:ascii="Arial" w:hAnsi="Arial" w:cs="Arial"/>
          <w:b/>
          <w:bCs/>
          <w:noProof/>
          <w:sz w:val="22"/>
        </w:rPr>
        <w:t>14</w:t>
      </w:r>
      <w:r w:rsidRPr="00442D6F">
        <w:rPr>
          <w:rFonts w:ascii="Arial" w:hAnsi="Arial" w:cs="Arial"/>
          <w:noProof/>
          <w:sz w:val="22"/>
        </w:rPr>
        <w:t>: 417–419.</w:t>
      </w:r>
      <w:r w:rsidRPr="00442D6F">
        <w:rPr>
          <w:rFonts w:ascii="Arial" w:hAnsi="Arial" w:cs="Arial"/>
          <w:noProof/>
          <w:sz w:val="22"/>
        </w:rPr>
        <w:tab/>
      </w:r>
    </w:p>
    <w:p w14:paraId="0637757B"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30. Love, M. I., C. Soneson, P. F. Hickey, L. K. Johnson, N. Tessa Pierce, L. Shepherd, M. Morgan, and R. Patro. 2020. Tximeta: Reference sequence checksums for provenance identification in RNA-seq. </w:t>
      </w:r>
      <w:r w:rsidRPr="00442D6F">
        <w:rPr>
          <w:rFonts w:ascii="Arial" w:hAnsi="Arial" w:cs="Arial"/>
          <w:i/>
          <w:iCs/>
          <w:noProof/>
          <w:sz w:val="22"/>
        </w:rPr>
        <w:t>PLoS Comput. Biol.</w:t>
      </w:r>
      <w:r w:rsidRPr="00442D6F">
        <w:rPr>
          <w:rFonts w:ascii="Arial" w:hAnsi="Arial" w:cs="Arial"/>
          <w:noProof/>
          <w:sz w:val="22"/>
        </w:rPr>
        <w:t xml:space="preserve"> </w:t>
      </w:r>
      <w:r w:rsidRPr="00442D6F">
        <w:rPr>
          <w:rFonts w:ascii="Arial" w:hAnsi="Arial" w:cs="Arial"/>
          <w:b/>
          <w:bCs/>
          <w:noProof/>
          <w:sz w:val="22"/>
        </w:rPr>
        <w:t>16</w:t>
      </w:r>
      <w:r w:rsidRPr="00442D6F">
        <w:rPr>
          <w:rFonts w:ascii="Arial" w:hAnsi="Arial" w:cs="Arial"/>
          <w:noProof/>
          <w:sz w:val="22"/>
        </w:rPr>
        <w:t>: 1–13.</w:t>
      </w:r>
      <w:r w:rsidRPr="00442D6F">
        <w:rPr>
          <w:rFonts w:ascii="Arial" w:hAnsi="Arial" w:cs="Arial"/>
          <w:noProof/>
          <w:sz w:val="22"/>
        </w:rPr>
        <w:tab/>
      </w:r>
    </w:p>
    <w:p w14:paraId="18A29B12"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31. Soneson, C., M. I. Love, and M. D. Robinson. 2016. Differential analyses for RNA-seq: Transcript-level estimates improve gene-level inferences [version 2; referees: 2 approved]. </w:t>
      </w:r>
      <w:r w:rsidRPr="00442D6F">
        <w:rPr>
          <w:rFonts w:ascii="Arial" w:hAnsi="Arial" w:cs="Arial"/>
          <w:i/>
          <w:iCs/>
          <w:noProof/>
          <w:sz w:val="22"/>
        </w:rPr>
        <w:t>F1000Research</w:t>
      </w:r>
      <w:r w:rsidRPr="00442D6F">
        <w:rPr>
          <w:rFonts w:ascii="Arial" w:hAnsi="Arial" w:cs="Arial"/>
          <w:noProof/>
          <w:sz w:val="22"/>
        </w:rPr>
        <w:t xml:space="preserve">. </w:t>
      </w:r>
      <w:r w:rsidRPr="00442D6F">
        <w:rPr>
          <w:rFonts w:ascii="Arial" w:hAnsi="Arial" w:cs="Arial"/>
          <w:b/>
          <w:bCs/>
          <w:noProof/>
          <w:sz w:val="22"/>
        </w:rPr>
        <w:t>4</w:t>
      </w:r>
      <w:r w:rsidRPr="00442D6F">
        <w:rPr>
          <w:rFonts w:ascii="Arial" w:hAnsi="Arial" w:cs="Arial"/>
          <w:noProof/>
          <w:sz w:val="22"/>
        </w:rPr>
        <w:t>: 1–23.</w:t>
      </w:r>
      <w:r w:rsidRPr="00442D6F">
        <w:rPr>
          <w:rFonts w:ascii="Arial" w:hAnsi="Arial" w:cs="Arial"/>
          <w:noProof/>
          <w:sz w:val="22"/>
        </w:rPr>
        <w:tab/>
      </w:r>
    </w:p>
    <w:p w14:paraId="3123BB89"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32. Love, M. I., W. Huber, and S. Anders. 2014. Moderated estimation of fold change and dispersion for RNA-seq data with DESeq2. </w:t>
      </w:r>
      <w:r w:rsidRPr="00442D6F">
        <w:rPr>
          <w:rFonts w:ascii="Arial" w:hAnsi="Arial" w:cs="Arial"/>
          <w:i/>
          <w:iCs/>
          <w:noProof/>
          <w:sz w:val="22"/>
        </w:rPr>
        <w:t>Genome Biol.</w:t>
      </w:r>
      <w:r w:rsidRPr="00442D6F">
        <w:rPr>
          <w:rFonts w:ascii="Arial" w:hAnsi="Arial" w:cs="Arial"/>
          <w:noProof/>
          <w:sz w:val="22"/>
        </w:rPr>
        <w:t xml:space="preserve"> </w:t>
      </w:r>
      <w:r w:rsidRPr="00442D6F">
        <w:rPr>
          <w:rFonts w:ascii="Arial" w:hAnsi="Arial" w:cs="Arial"/>
          <w:b/>
          <w:bCs/>
          <w:noProof/>
          <w:sz w:val="22"/>
        </w:rPr>
        <w:t>15</w:t>
      </w:r>
      <w:r w:rsidRPr="00442D6F">
        <w:rPr>
          <w:rFonts w:ascii="Arial" w:hAnsi="Arial" w:cs="Arial"/>
          <w:noProof/>
          <w:sz w:val="22"/>
        </w:rPr>
        <w:t>: 550.</w:t>
      </w:r>
      <w:r w:rsidRPr="00442D6F">
        <w:rPr>
          <w:rFonts w:ascii="Arial" w:hAnsi="Arial" w:cs="Arial"/>
          <w:noProof/>
          <w:sz w:val="22"/>
        </w:rPr>
        <w:tab/>
      </w:r>
    </w:p>
    <w:p w14:paraId="42DE40E0"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33. Ballard, O., and A. L. Morrow. 2013. Human Milk Composition. Nutrients and Bioactive Factors. </w:t>
      </w:r>
      <w:r w:rsidRPr="00442D6F">
        <w:rPr>
          <w:rFonts w:ascii="Arial" w:hAnsi="Arial" w:cs="Arial"/>
          <w:i/>
          <w:iCs/>
          <w:noProof/>
          <w:sz w:val="22"/>
        </w:rPr>
        <w:t>Pediatr. Clin. North Am.</w:t>
      </w:r>
      <w:r w:rsidRPr="00442D6F">
        <w:rPr>
          <w:rFonts w:ascii="Arial" w:hAnsi="Arial" w:cs="Arial"/>
          <w:noProof/>
          <w:sz w:val="22"/>
        </w:rPr>
        <w:t xml:space="preserve"> </w:t>
      </w:r>
      <w:r w:rsidRPr="00442D6F">
        <w:rPr>
          <w:rFonts w:ascii="Arial" w:hAnsi="Arial" w:cs="Arial"/>
          <w:b/>
          <w:bCs/>
          <w:noProof/>
          <w:sz w:val="22"/>
        </w:rPr>
        <w:t>60</w:t>
      </w:r>
      <w:r w:rsidRPr="00442D6F">
        <w:rPr>
          <w:rFonts w:ascii="Arial" w:hAnsi="Arial" w:cs="Arial"/>
          <w:noProof/>
          <w:sz w:val="22"/>
        </w:rPr>
        <w:t>: 49–74. [online] /pmc/articles/PMC3586783/?report=abstract (Accessed August 22, 2020).</w:t>
      </w:r>
      <w:r w:rsidRPr="00442D6F">
        <w:rPr>
          <w:rFonts w:ascii="Arial" w:hAnsi="Arial" w:cs="Arial"/>
          <w:noProof/>
          <w:sz w:val="22"/>
        </w:rPr>
        <w:tab/>
      </w:r>
    </w:p>
    <w:p w14:paraId="636B9D80"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34. Kim, J. E., and J. Chen. 2004. Regulation of peroxisome proliferator-activated receptor-γ activity by mammalian target of rapamycin and amino acids in adipogenesis. </w:t>
      </w:r>
      <w:r w:rsidRPr="00442D6F">
        <w:rPr>
          <w:rFonts w:ascii="Arial" w:hAnsi="Arial" w:cs="Arial"/>
          <w:i/>
          <w:iCs/>
          <w:noProof/>
          <w:sz w:val="22"/>
        </w:rPr>
        <w:t>Diabetes</w:t>
      </w:r>
      <w:r w:rsidRPr="00442D6F">
        <w:rPr>
          <w:rFonts w:ascii="Arial" w:hAnsi="Arial" w:cs="Arial"/>
          <w:noProof/>
          <w:sz w:val="22"/>
        </w:rPr>
        <w:t xml:space="preserve">. </w:t>
      </w:r>
      <w:r w:rsidRPr="00442D6F">
        <w:rPr>
          <w:rFonts w:ascii="Arial" w:hAnsi="Arial" w:cs="Arial"/>
          <w:b/>
          <w:bCs/>
          <w:noProof/>
          <w:sz w:val="22"/>
        </w:rPr>
        <w:t>53</w:t>
      </w:r>
      <w:r w:rsidRPr="00442D6F">
        <w:rPr>
          <w:rFonts w:ascii="Arial" w:hAnsi="Arial" w:cs="Arial"/>
          <w:noProof/>
          <w:sz w:val="22"/>
        </w:rPr>
        <w:t>: 2748–2756. [online] https://diabetes.diabetesjournals.org/content/53/11/2748 (Accessed May 11, 2021).</w:t>
      </w:r>
      <w:r w:rsidRPr="00442D6F">
        <w:rPr>
          <w:rFonts w:ascii="Arial" w:hAnsi="Arial" w:cs="Arial"/>
          <w:noProof/>
          <w:sz w:val="22"/>
        </w:rPr>
        <w:tab/>
      </w:r>
    </w:p>
    <w:p w14:paraId="32862652"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35. Cho, H. J., J. Park, H. W. Lee, Y. S. Lee, and J. B. Kim. 2004. Regulation of adipocyte differentiation and insulin action with rapamycin. </w:t>
      </w:r>
      <w:r w:rsidRPr="00442D6F">
        <w:rPr>
          <w:rFonts w:ascii="Arial" w:hAnsi="Arial" w:cs="Arial"/>
          <w:i/>
          <w:iCs/>
          <w:noProof/>
          <w:sz w:val="22"/>
        </w:rPr>
        <w:t>Biochem. Biophys. Res. Commun.</w:t>
      </w:r>
      <w:r w:rsidRPr="00442D6F">
        <w:rPr>
          <w:rFonts w:ascii="Arial" w:hAnsi="Arial" w:cs="Arial"/>
          <w:noProof/>
          <w:sz w:val="22"/>
        </w:rPr>
        <w:t xml:space="preserve"> </w:t>
      </w:r>
      <w:r w:rsidRPr="00442D6F">
        <w:rPr>
          <w:rFonts w:ascii="Arial" w:hAnsi="Arial" w:cs="Arial"/>
          <w:b/>
          <w:bCs/>
          <w:noProof/>
          <w:sz w:val="22"/>
        </w:rPr>
        <w:t>321</w:t>
      </w:r>
      <w:r w:rsidRPr="00442D6F">
        <w:rPr>
          <w:rFonts w:ascii="Arial" w:hAnsi="Arial" w:cs="Arial"/>
          <w:noProof/>
          <w:sz w:val="22"/>
        </w:rPr>
        <w:t>: 942–948.</w:t>
      </w:r>
      <w:r w:rsidRPr="00442D6F">
        <w:rPr>
          <w:rFonts w:ascii="Arial" w:hAnsi="Arial" w:cs="Arial"/>
          <w:noProof/>
          <w:sz w:val="22"/>
        </w:rPr>
        <w:tab/>
      </w:r>
    </w:p>
    <w:p w14:paraId="5F78E411"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36. Huynh, H. D., W. Wei, and Y. Wan. 2017. mTOR Inhibition Subdues Milk Disorder Caused by Maternal VLDLR Loss. </w:t>
      </w:r>
      <w:r w:rsidRPr="00442D6F">
        <w:rPr>
          <w:rFonts w:ascii="Arial" w:hAnsi="Arial" w:cs="Arial"/>
          <w:i/>
          <w:iCs/>
          <w:noProof/>
          <w:sz w:val="22"/>
        </w:rPr>
        <w:t>Cell Rep.</w:t>
      </w:r>
      <w:r w:rsidRPr="00442D6F">
        <w:rPr>
          <w:rFonts w:ascii="Arial" w:hAnsi="Arial" w:cs="Arial"/>
          <w:noProof/>
          <w:sz w:val="22"/>
        </w:rPr>
        <w:t xml:space="preserve"> </w:t>
      </w:r>
      <w:r w:rsidRPr="00442D6F">
        <w:rPr>
          <w:rFonts w:ascii="Arial" w:hAnsi="Arial" w:cs="Arial"/>
          <w:b/>
          <w:bCs/>
          <w:noProof/>
          <w:sz w:val="22"/>
        </w:rPr>
        <w:t>19</w:t>
      </w:r>
      <w:r w:rsidRPr="00442D6F">
        <w:rPr>
          <w:rFonts w:ascii="Arial" w:hAnsi="Arial" w:cs="Arial"/>
          <w:noProof/>
          <w:sz w:val="22"/>
        </w:rPr>
        <w:t>: 2014–2025.</w:t>
      </w:r>
      <w:r w:rsidRPr="00442D6F">
        <w:rPr>
          <w:rFonts w:ascii="Arial" w:hAnsi="Arial" w:cs="Arial"/>
          <w:noProof/>
          <w:sz w:val="22"/>
        </w:rPr>
        <w:tab/>
      </w:r>
    </w:p>
    <w:p w14:paraId="3BD23692"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lastRenderedPageBreak/>
        <w:t xml:space="preserve">37. Namba, R., L. J. T. Young, C. K. Abbey, L. Kim, P. Damonte, A. D. Borowsky, J. Qi, C. G. Tepper, C. L. MacLeod, R. D. Cardiff, and J. P. Gregg. 2006. Rapamycin inhibits growth of premalignant and malignant mammary lesions in a mouse model of ductal carcinoma in situ. </w:t>
      </w:r>
      <w:r w:rsidRPr="00442D6F">
        <w:rPr>
          <w:rFonts w:ascii="Arial" w:hAnsi="Arial" w:cs="Arial"/>
          <w:i/>
          <w:iCs/>
          <w:noProof/>
          <w:sz w:val="22"/>
        </w:rPr>
        <w:t>Clin. Cancer Res.</w:t>
      </w:r>
      <w:r w:rsidRPr="00442D6F">
        <w:rPr>
          <w:rFonts w:ascii="Arial" w:hAnsi="Arial" w:cs="Arial"/>
          <w:noProof/>
          <w:sz w:val="22"/>
        </w:rPr>
        <w:t xml:space="preserve"> </w:t>
      </w:r>
      <w:r w:rsidRPr="00442D6F">
        <w:rPr>
          <w:rFonts w:ascii="Arial" w:hAnsi="Arial" w:cs="Arial"/>
          <w:b/>
          <w:bCs/>
          <w:noProof/>
          <w:sz w:val="22"/>
        </w:rPr>
        <w:t>12</w:t>
      </w:r>
      <w:r w:rsidRPr="00442D6F">
        <w:rPr>
          <w:rFonts w:ascii="Arial" w:hAnsi="Arial" w:cs="Arial"/>
          <w:noProof/>
          <w:sz w:val="22"/>
        </w:rPr>
        <w:t>: 2613–2621. [online] www.aacrjournals.org (Accessed May 11, 2021).</w:t>
      </w:r>
      <w:r w:rsidRPr="00442D6F">
        <w:rPr>
          <w:rFonts w:ascii="Arial" w:hAnsi="Arial" w:cs="Arial"/>
          <w:noProof/>
          <w:sz w:val="22"/>
        </w:rPr>
        <w:tab/>
      </w:r>
    </w:p>
    <w:p w14:paraId="0A844314"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38. Lee, P. L., Y. Tang, H. Li, and D. A. Guertin. 2016. Raptor/mTORC1 loss in adipocytes causes progressive lipodystrophy and fatty liver disease. </w:t>
      </w:r>
      <w:r w:rsidRPr="00442D6F">
        <w:rPr>
          <w:rFonts w:ascii="Arial" w:hAnsi="Arial" w:cs="Arial"/>
          <w:i/>
          <w:iCs/>
          <w:noProof/>
          <w:sz w:val="22"/>
        </w:rPr>
        <w:t>Mol. Metab.</w:t>
      </w:r>
      <w:r w:rsidRPr="00442D6F">
        <w:rPr>
          <w:rFonts w:ascii="Arial" w:hAnsi="Arial" w:cs="Arial"/>
          <w:noProof/>
          <w:sz w:val="22"/>
        </w:rPr>
        <w:t xml:space="preserve"> </w:t>
      </w:r>
      <w:r w:rsidRPr="00442D6F">
        <w:rPr>
          <w:rFonts w:ascii="Arial" w:hAnsi="Arial" w:cs="Arial"/>
          <w:b/>
          <w:bCs/>
          <w:noProof/>
          <w:sz w:val="22"/>
        </w:rPr>
        <w:t>5</w:t>
      </w:r>
      <w:r w:rsidRPr="00442D6F">
        <w:rPr>
          <w:rFonts w:ascii="Arial" w:hAnsi="Arial" w:cs="Arial"/>
          <w:noProof/>
          <w:sz w:val="22"/>
        </w:rPr>
        <w:t>: 422–432. [online] /pmc/articles/PMC4877665/ (Accessed April 27, 2021).</w:t>
      </w:r>
      <w:r w:rsidRPr="00442D6F">
        <w:rPr>
          <w:rFonts w:ascii="Arial" w:hAnsi="Arial" w:cs="Arial"/>
          <w:noProof/>
          <w:sz w:val="22"/>
        </w:rPr>
        <w:tab/>
      </w:r>
    </w:p>
    <w:p w14:paraId="0F0E070C"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39. Polak, P., N. Cybulski, J. N. Feige, J. Auwerx, M. A. Rüegg, and M. N. Hall. 2008. Adipose-Specific Knockout of raptor Results in Lean Mice with Enhanced Mitochondrial Respiration. </w:t>
      </w:r>
      <w:r w:rsidRPr="00442D6F">
        <w:rPr>
          <w:rFonts w:ascii="Arial" w:hAnsi="Arial" w:cs="Arial"/>
          <w:i/>
          <w:iCs/>
          <w:noProof/>
          <w:sz w:val="22"/>
        </w:rPr>
        <w:t>Cell Metab.</w:t>
      </w:r>
      <w:r w:rsidRPr="00442D6F">
        <w:rPr>
          <w:rFonts w:ascii="Arial" w:hAnsi="Arial" w:cs="Arial"/>
          <w:noProof/>
          <w:sz w:val="22"/>
        </w:rPr>
        <w:t xml:space="preserve"> </w:t>
      </w:r>
      <w:r w:rsidRPr="00442D6F">
        <w:rPr>
          <w:rFonts w:ascii="Arial" w:hAnsi="Arial" w:cs="Arial"/>
          <w:b/>
          <w:bCs/>
          <w:noProof/>
          <w:sz w:val="22"/>
        </w:rPr>
        <w:t>8</w:t>
      </w:r>
      <w:r w:rsidRPr="00442D6F">
        <w:rPr>
          <w:rFonts w:ascii="Arial" w:hAnsi="Arial" w:cs="Arial"/>
          <w:noProof/>
          <w:sz w:val="22"/>
        </w:rPr>
        <w:t>: 399–410.</w:t>
      </w:r>
      <w:r w:rsidRPr="00442D6F">
        <w:rPr>
          <w:rFonts w:ascii="Arial" w:hAnsi="Arial" w:cs="Arial"/>
          <w:noProof/>
          <w:sz w:val="22"/>
        </w:rPr>
        <w:tab/>
      </w:r>
    </w:p>
    <w:p w14:paraId="2831145A"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40. Magdalon, J., P. Chimin, T. Belchior, R. X. Neves, M. A. Vieira-Lara, M. L. Andrade, T. S. Farias, A. Bolsoni-Lopes, V. A. Paschoal, A. S. Yamashita, A. J. Kowaltowski, and W. T. Festuccia. 2016. Constitutive adipocyte mTORC1 activation enhances mitochondrial activity and reduces visceral adiposity in mice. </w:t>
      </w:r>
      <w:r w:rsidRPr="00442D6F">
        <w:rPr>
          <w:rFonts w:ascii="Arial" w:hAnsi="Arial" w:cs="Arial"/>
          <w:i/>
          <w:iCs/>
          <w:noProof/>
          <w:sz w:val="22"/>
        </w:rPr>
        <w:t>Biochim. Biophys. Acta - Mol. Cell Biol. Lipids</w:t>
      </w:r>
      <w:r w:rsidRPr="00442D6F">
        <w:rPr>
          <w:rFonts w:ascii="Arial" w:hAnsi="Arial" w:cs="Arial"/>
          <w:noProof/>
          <w:sz w:val="22"/>
        </w:rPr>
        <w:t xml:space="preserve">. </w:t>
      </w:r>
      <w:r w:rsidRPr="00442D6F">
        <w:rPr>
          <w:rFonts w:ascii="Arial" w:hAnsi="Arial" w:cs="Arial"/>
          <w:b/>
          <w:bCs/>
          <w:noProof/>
          <w:sz w:val="22"/>
        </w:rPr>
        <w:t>1861</w:t>
      </w:r>
      <w:r w:rsidRPr="00442D6F">
        <w:rPr>
          <w:rFonts w:ascii="Arial" w:hAnsi="Arial" w:cs="Arial"/>
          <w:noProof/>
          <w:sz w:val="22"/>
        </w:rPr>
        <w:t>: 430–438.</w:t>
      </w:r>
      <w:r w:rsidRPr="00442D6F">
        <w:rPr>
          <w:rFonts w:ascii="Arial" w:hAnsi="Arial" w:cs="Arial"/>
          <w:noProof/>
          <w:sz w:val="22"/>
        </w:rPr>
        <w:tab/>
      </w:r>
    </w:p>
    <w:p w14:paraId="7DE694FC"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41. Li, N., F. Zhao, C. Wei, M. Liang, N. Zhang, C. Wang, Q. Z. Li, and X. J. Gao. 2014. Function of SREBP1 in the milk fat synthesis of dairy cow mammary epithelial cells. </w:t>
      </w:r>
      <w:r w:rsidRPr="00442D6F">
        <w:rPr>
          <w:rFonts w:ascii="Arial" w:hAnsi="Arial" w:cs="Arial"/>
          <w:i/>
          <w:iCs/>
          <w:noProof/>
          <w:sz w:val="22"/>
        </w:rPr>
        <w:t>Int. J. Mol. Sci.</w:t>
      </w:r>
      <w:r w:rsidRPr="00442D6F">
        <w:rPr>
          <w:rFonts w:ascii="Arial" w:hAnsi="Arial" w:cs="Arial"/>
          <w:noProof/>
          <w:sz w:val="22"/>
        </w:rPr>
        <w:t xml:space="preserve"> </w:t>
      </w:r>
      <w:r w:rsidRPr="00442D6F">
        <w:rPr>
          <w:rFonts w:ascii="Arial" w:hAnsi="Arial" w:cs="Arial"/>
          <w:b/>
          <w:bCs/>
          <w:noProof/>
          <w:sz w:val="22"/>
        </w:rPr>
        <w:t>15</w:t>
      </w:r>
      <w:r w:rsidRPr="00442D6F">
        <w:rPr>
          <w:rFonts w:ascii="Arial" w:hAnsi="Arial" w:cs="Arial"/>
          <w:noProof/>
          <w:sz w:val="22"/>
        </w:rPr>
        <w:t>: 16998–17013. [online] /pmc/articles/PMC4200870/ (Accessed May 11, 2021).</w:t>
      </w:r>
      <w:r w:rsidRPr="00442D6F">
        <w:rPr>
          <w:rFonts w:ascii="Arial" w:hAnsi="Arial" w:cs="Arial"/>
          <w:noProof/>
          <w:sz w:val="22"/>
        </w:rPr>
        <w:tab/>
      </w:r>
    </w:p>
    <w:p w14:paraId="11EE9504"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42. Schwertfeger, K. L., J. L. McManaman, C. A. Palmer, M. C. Neville, and S. M. Anderson. 2003. Expression of constitutively activated Akt in the mammary gland leads to excess lipid synthesis during pregnancy and lactation. </w:t>
      </w:r>
      <w:r w:rsidRPr="00442D6F">
        <w:rPr>
          <w:rFonts w:ascii="Arial" w:hAnsi="Arial" w:cs="Arial"/>
          <w:i/>
          <w:iCs/>
          <w:noProof/>
          <w:sz w:val="22"/>
        </w:rPr>
        <w:t>J. Lipid Res.</w:t>
      </w:r>
      <w:r w:rsidRPr="00442D6F">
        <w:rPr>
          <w:rFonts w:ascii="Arial" w:hAnsi="Arial" w:cs="Arial"/>
          <w:noProof/>
          <w:sz w:val="22"/>
        </w:rPr>
        <w:t xml:space="preserve"> </w:t>
      </w:r>
      <w:r w:rsidRPr="00442D6F">
        <w:rPr>
          <w:rFonts w:ascii="Arial" w:hAnsi="Arial" w:cs="Arial"/>
          <w:b/>
          <w:bCs/>
          <w:noProof/>
          <w:sz w:val="22"/>
        </w:rPr>
        <w:t>44</w:t>
      </w:r>
      <w:r w:rsidRPr="00442D6F">
        <w:rPr>
          <w:rFonts w:ascii="Arial" w:hAnsi="Arial" w:cs="Arial"/>
          <w:noProof/>
          <w:sz w:val="22"/>
        </w:rPr>
        <w:t>: 1100–12. [online] http://www.ncbi.nlm.nih.gov/pubmed/12700340 (Accessed July 17, 2019).</w:t>
      </w:r>
      <w:r w:rsidRPr="00442D6F">
        <w:rPr>
          <w:rFonts w:ascii="Arial" w:hAnsi="Arial" w:cs="Arial"/>
          <w:noProof/>
          <w:sz w:val="22"/>
        </w:rPr>
        <w:tab/>
      </w:r>
    </w:p>
    <w:p w14:paraId="08D76B89"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43. Che, L., M. Xu, K. Gao, C. Zhu, L. Wang, X. Yang, X. Wen, H. Xiao, Z. Jiang, and D. Wu. 2019. Valine increases milk fat synthesis in mammary gland of gilts through stimulating AKT/MTOR/SREBP1 pathway†. </w:t>
      </w:r>
      <w:r w:rsidRPr="00442D6F">
        <w:rPr>
          <w:rFonts w:ascii="Arial" w:hAnsi="Arial" w:cs="Arial"/>
          <w:i/>
          <w:iCs/>
          <w:noProof/>
          <w:sz w:val="22"/>
        </w:rPr>
        <w:t>Biol. Reprod.</w:t>
      </w:r>
      <w:r w:rsidRPr="00442D6F">
        <w:rPr>
          <w:rFonts w:ascii="Arial" w:hAnsi="Arial" w:cs="Arial"/>
          <w:noProof/>
          <w:sz w:val="22"/>
        </w:rPr>
        <w:t xml:space="preserve"> </w:t>
      </w:r>
      <w:r w:rsidRPr="00442D6F">
        <w:rPr>
          <w:rFonts w:ascii="Arial" w:hAnsi="Arial" w:cs="Arial"/>
          <w:b/>
          <w:bCs/>
          <w:noProof/>
          <w:sz w:val="22"/>
        </w:rPr>
        <w:t>101</w:t>
      </w:r>
      <w:r w:rsidRPr="00442D6F">
        <w:rPr>
          <w:rFonts w:ascii="Arial" w:hAnsi="Arial" w:cs="Arial"/>
          <w:noProof/>
          <w:sz w:val="22"/>
        </w:rPr>
        <w:t>: 126–137. [online] https://academic.oup.com/biolreprod/article/101/1/126/5462648 (Accessed April 27, 2021).</w:t>
      </w:r>
      <w:r w:rsidRPr="00442D6F">
        <w:rPr>
          <w:rFonts w:ascii="Arial" w:hAnsi="Arial" w:cs="Arial"/>
          <w:noProof/>
          <w:sz w:val="22"/>
        </w:rPr>
        <w:tab/>
      </w:r>
    </w:p>
    <w:p w14:paraId="4B451945"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44. Helland, I. B., L. Smith, B. Blomen, K. Saarem, O. D. Saugstad, and C. A. Drevon. 2008. Effect of supplementing pregnant and lactating mothers with n-3 very-long-chain fatty acids on children’s iq and body mass index at 7 years of age. </w:t>
      </w:r>
      <w:r w:rsidRPr="00442D6F">
        <w:rPr>
          <w:rFonts w:ascii="Arial" w:hAnsi="Arial" w:cs="Arial"/>
          <w:i/>
          <w:iCs/>
          <w:noProof/>
          <w:sz w:val="22"/>
        </w:rPr>
        <w:t>Pediatrics</w:t>
      </w:r>
      <w:r w:rsidRPr="00442D6F">
        <w:rPr>
          <w:rFonts w:ascii="Arial" w:hAnsi="Arial" w:cs="Arial"/>
          <w:noProof/>
          <w:sz w:val="22"/>
        </w:rPr>
        <w:t xml:space="preserve">. </w:t>
      </w:r>
      <w:r w:rsidRPr="00442D6F">
        <w:rPr>
          <w:rFonts w:ascii="Arial" w:hAnsi="Arial" w:cs="Arial"/>
          <w:b/>
          <w:bCs/>
          <w:noProof/>
          <w:sz w:val="22"/>
        </w:rPr>
        <w:t>122</w:t>
      </w:r>
      <w:r w:rsidRPr="00442D6F">
        <w:rPr>
          <w:rFonts w:ascii="Arial" w:hAnsi="Arial" w:cs="Arial"/>
          <w:noProof/>
          <w:sz w:val="22"/>
        </w:rPr>
        <w:t>: e472–e479. [online] www.pediatrics.org/cgi/doi/10.1542/ (Accessed May 11, 2021).</w:t>
      </w:r>
      <w:r w:rsidRPr="00442D6F">
        <w:rPr>
          <w:rFonts w:ascii="Arial" w:hAnsi="Arial" w:cs="Arial"/>
          <w:noProof/>
          <w:sz w:val="22"/>
        </w:rPr>
        <w:tab/>
      </w:r>
    </w:p>
    <w:p w14:paraId="34E7563E"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45. Jensen, C. L., R. G. Voigt, T. C. Prager, Y. L. Zou, J. K. Fraley, J. C. Rozelle, M. R. Turcich, A. M. Llorente, R. E. Anderson, and W. C. Heird. 2005. Effects of maternal </w:t>
      </w:r>
      <w:r w:rsidRPr="00442D6F">
        <w:rPr>
          <w:rFonts w:ascii="Arial" w:hAnsi="Arial" w:cs="Arial"/>
          <w:noProof/>
          <w:sz w:val="22"/>
        </w:rPr>
        <w:lastRenderedPageBreak/>
        <w:t xml:space="preserve">docosahexaenoic acid intake on visual function and neurodevelopment in breastfed term infants. </w:t>
      </w:r>
      <w:r w:rsidRPr="00442D6F">
        <w:rPr>
          <w:rFonts w:ascii="Arial" w:hAnsi="Arial" w:cs="Arial"/>
          <w:i/>
          <w:iCs/>
          <w:noProof/>
          <w:sz w:val="22"/>
        </w:rPr>
        <w:t>Am. J. Clin. Nutr.</w:t>
      </w:r>
      <w:r w:rsidRPr="00442D6F">
        <w:rPr>
          <w:rFonts w:ascii="Arial" w:hAnsi="Arial" w:cs="Arial"/>
          <w:noProof/>
          <w:sz w:val="22"/>
        </w:rPr>
        <w:t xml:space="preserve"> </w:t>
      </w:r>
      <w:r w:rsidRPr="00442D6F">
        <w:rPr>
          <w:rFonts w:ascii="Arial" w:hAnsi="Arial" w:cs="Arial"/>
          <w:b/>
          <w:bCs/>
          <w:noProof/>
          <w:sz w:val="22"/>
        </w:rPr>
        <w:t>82</w:t>
      </w:r>
      <w:r w:rsidRPr="00442D6F">
        <w:rPr>
          <w:rFonts w:ascii="Arial" w:hAnsi="Arial" w:cs="Arial"/>
          <w:noProof/>
          <w:sz w:val="22"/>
        </w:rPr>
        <w:t>: 125–132. [online] https://academic.oup.com/ajcn/article/82/1/125/4863316 (Accessed May 11, 2021).</w:t>
      </w:r>
      <w:r w:rsidRPr="00442D6F">
        <w:rPr>
          <w:rFonts w:ascii="Arial" w:hAnsi="Arial" w:cs="Arial"/>
          <w:noProof/>
          <w:sz w:val="22"/>
        </w:rPr>
        <w:tab/>
      </w:r>
    </w:p>
    <w:p w14:paraId="29E44AC3"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46. Nguyen, L. N., D. Ma, G. Shui, P. Wong, A. Cazenave-Gassiot, X. Zhang, M. R. Wenk, E. L. K. Goh, and D. L. Silver. 2014. Mfsd2a is a transporter for the essential omega-3 fatty acid docosahexaenoic acid. </w:t>
      </w:r>
      <w:r w:rsidRPr="00442D6F">
        <w:rPr>
          <w:rFonts w:ascii="Arial" w:hAnsi="Arial" w:cs="Arial"/>
          <w:i/>
          <w:iCs/>
          <w:noProof/>
          <w:sz w:val="22"/>
        </w:rPr>
        <w:t>Nature</w:t>
      </w:r>
      <w:r w:rsidRPr="00442D6F">
        <w:rPr>
          <w:rFonts w:ascii="Arial" w:hAnsi="Arial" w:cs="Arial"/>
          <w:noProof/>
          <w:sz w:val="22"/>
        </w:rPr>
        <w:t xml:space="preserve">. </w:t>
      </w:r>
      <w:r w:rsidRPr="00442D6F">
        <w:rPr>
          <w:rFonts w:ascii="Arial" w:hAnsi="Arial" w:cs="Arial"/>
          <w:b/>
          <w:bCs/>
          <w:noProof/>
          <w:sz w:val="22"/>
        </w:rPr>
        <w:t>509</w:t>
      </w:r>
      <w:r w:rsidRPr="00442D6F">
        <w:rPr>
          <w:rFonts w:ascii="Arial" w:hAnsi="Arial" w:cs="Arial"/>
          <w:noProof/>
          <w:sz w:val="22"/>
        </w:rPr>
        <w:t>: 503–506. [online] https://www.nature.com/articles/nature13241 (Accessed May 11, 2021).</w:t>
      </w:r>
      <w:r w:rsidRPr="00442D6F">
        <w:rPr>
          <w:rFonts w:ascii="Arial" w:hAnsi="Arial" w:cs="Arial"/>
          <w:noProof/>
          <w:sz w:val="22"/>
        </w:rPr>
        <w:tab/>
      </w:r>
    </w:p>
    <w:p w14:paraId="3614E432"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47. Gouon-Evans, V., and J. W. Pollard. 2002. Unexpected Deposition of Brown Fat in Mammary Gland During Postnatal Development. </w:t>
      </w:r>
      <w:r w:rsidRPr="00442D6F">
        <w:rPr>
          <w:rFonts w:ascii="Arial" w:hAnsi="Arial" w:cs="Arial"/>
          <w:i/>
          <w:iCs/>
          <w:noProof/>
          <w:sz w:val="22"/>
        </w:rPr>
        <w:t>Mol. Endocrinol.</w:t>
      </w:r>
      <w:r w:rsidRPr="00442D6F">
        <w:rPr>
          <w:rFonts w:ascii="Arial" w:hAnsi="Arial" w:cs="Arial"/>
          <w:noProof/>
          <w:sz w:val="22"/>
        </w:rPr>
        <w:t xml:space="preserve"> </w:t>
      </w:r>
      <w:r w:rsidRPr="00442D6F">
        <w:rPr>
          <w:rFonts w:ascii="Arial" w:hAnsi="Arial" w:cs="Arial"/>
          <w:b/>
          <w:bCs/>
          <w:noProof/>
          <w:sz w:val="22"/>
        </w:rPr>
        <w:t>16</w:t>
      </w:r>
      <w:r w:rsidRPr="00442D6F">
        <w:rPr>
          <w:rFonts w:ascii="Arial" w:hAnsi="Arial" w:cs="Arial"/>
          <w:noProof/>
          <w:sz w:val="22"/>
        </w:rPr>
        <w:t>: 2618–2627. [online] https://academic.oup.com/mend/article/16/11/2618/2741818 (Accessed April 27, 2021).</w:t>
      </w:r>
      <w:r w:rsidRPr="00442D6F">
        <w:rPr>
          <w:rFonts w:ascii="Arial" w:hAnsi="Arial" w:cs="Arial"/>
          <w:noProof/>
          <w:sz w:val="22"/>
        </w:rPr>
        <w:tab/>
      </w:r>
    </w:p>
    <w:p w14:paraId="5A832555"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48. Li, L., B. Li, M. Li, C. Niu, G. Wang, T. Li, E. Król, W. Jin, and J. R. Speakman. 2017. Brown adipocytes can display a mammary basal myoepithelial cell phenotype in vivo. </w:t>
      </w:r>
      <w:r w:rsidRPr="00442D6F">
        <w:rPr>
          <w:rFonts w:ascii="Arial" w:hAnsi="Arial" w:cs="Arial"/>
          <w:i/>
          <w:iCs/>
          <w:noProof/>
          <w:sz w:val="22"/>
        </w:rPr>
        <w:t>Mol. Metab.</w:t>
      </w:r>
      <w:r w:rsidRPr="00442D6F">
        <w:rPr>
          <w:rFonts w:ascii="Arial" w:hAnsi="Arial" w:cs="Arial"/>
          <w:noProof/>
          <w:sz w:val="22"/>
        </w:rPr>
        <w:t xml:space="preserve"> </w:t>
      </w:r>
      <w:r w:rsidRPr="00442D6F">
        <w:rPr>
          <w:rFonts w:ascii="Arial" w:hAnsi="Arial" w:cs="Arial"/>
          <w:b/>
          <w:bCs/>
          <w:noProof/>
          <w:sz w:val="22"/>
        </w:rPr>
        <w:t>6</w:t>
      </w:r>
      <w:r w:rsidRPr="00442D6F">
        <w:rPr>
          <w:rFonts w:ascii="Arial" w:hAnsi="Arial" w:cs="Arial"/>
          <w:noProof/>
          <w:sz w:val="22"/>
        </w:rPr>
        <w:t>: 1198–1211. [online] /pmc/articles/PMC5641686/ (Accessed April 27, 2021).</w:t>
      </w:r>
      <w:r w:rsidRPr="00442D6F">
        <w:rPr>
          <w:rFonts w:ascii="Arial" w:hAnsi="Arial" w:cs="Arial"/>
          <w:noProof/>
          <w:sz w:val="22"/>
        </w:rPr>
        <w:tab/>
      </w:r>
    </w:p>
    <w:p w14:paraId="743C1F8B"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49. Tran, C. M., S. Mukherjee, L. Ye, D. W. Frederick, M. Kissig, J. G. Davis, D. W. Lamming, P. Seale, and J. A. Baur. 2016. Rapamycin blocks induction of the thermogenic program in white adipose tissue. </w:t>
      </w:r>
      <w:r w:rsidRPr="00442D6F">
        <w:rPr>
          <w:rFonts w:ascii="Arial" w:hAnsi="Arial" w:cs="Arial"/>
          <w:i/>
          <w:iCs/>
          <w:noProof/>
          <w:sz w:val="22"/>
        </w:rPr>
        <w:t>Diabetes</w:t>
      </w:r>
      <w:r w:rsidRPr="00442D6F">
        <w:rPr>
          <w:rFonts w:ascii="Arial" w:hAnsi="Arial" w:cs="Arial"/>
          <w:noProof/>
          <w:sz w:val="22"/>
        </w:rPr>
        <w:t xml:space="preserve">. </w:t>
      </w:r>
      <w:r w:rsidRPr="00442D6F">
        <w:rPr>
          <w:rFonts w:ascii="Arial" w:hAnsi="Arial" w:cs="Arial"/>
          <w:b/>
          <w:bCs/>
          <w:noProof/>
          <w:sz w:val="22"/>
        </w:rPr>
        <w:t>65</w:t>
      </w:r>
      <w:r w:rsidRPr="00442D6F">
        <w:rPr>
          <w:rFonts w:ascii="Arial" w:hAnsi="Arial" w:cs="Arial"/>
          <w:noProof/>
          <w:sz w:val="22"/>
        </w:rPr>
        <w:t>: 927–941. [online] /pmc/articles/PMC4806661/ (Accessed April 27, 2021).</w:t>
      </w:r>
      <w:r w:rsidRPr="00442D6F">
        <w:rPr>
          <w:rFonts w:ascii="Arial" w:hAnsi="Arial" w:cs="Arial"/>
          <w:noProof/>
          <w:sz w:val="22"/>
        </w:rPr>
        <w:tab/>
      </w:r>
    </w:p>
    <w:p w14:paraId="41930664"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50. Liu, D., M. Bordicchia, C. Zhang, H. Fang, W. Wei, J. L. Li, A. Guilherme, K. Guntur, M. P. Czech, and S. Collins. 2016. Activation of mTORC1 is essential for β-adrenergic stimulation of adipose browning. </w:t>
      </w:r>
      <w:r w:rsidRPr="00442D6F">
        <w:rPr>
          <w:rFonts w:ascii="Arial" w:hAnsi="Arial" w:cs="Arial"/>
          <w:i/>
          <w:iCs/>
          <w:noProof/>
          <w:sz w:val="22"/>
        </w:rPr>
        <w:t>J. Clin. Invest.</w:t>
      </w:r>
      <w:r w:rsidRPr="00442D6F">
        <w:rPr>
          <w:rFonts w:ascii="Arial" w:hAnsi="Arial" w:cs="Arial"/>
          <w:noProof/>
          <w:sz w:val="22"/>
        </w:rPr>
        <w:t xml:space="preserve"> </w:t>
      </w:r>
      <w:r w:rsidRPr="00442D6F">
        <w:rPr>
          <w:rFonts w:ascii="Arial" w:hAnsi="Arial" w:cs="Arial"/>
          <w:b/>
          <w:bCs/>
          <w:noProof/>
          <w:sz w:val="22"/>
        </w:rPr>
        <w:t>126</w:t>
      </w:r>
      <w:r w:rsidRPr="00442D6F">
        <w:rPr>
          <w:rFonts w:ascii="Arial" w:hAnsi="Arial" w:cs="Arial"/>
          <w:noProof/>
          <w:sz w:val="22"/>
        </w:rPr>
        <w:t>: 1704–1716.</w:t>
      </w:r>
      <w:r w:rsidRPr="00442D6F">
        <w:rPr>
          <w:rFonts w:ascii="Arial" w:hAnsi="Arial" w:cs="Arial"/>
          <w:noProof/>
          <w:sz w:val="22"/>
        </w:rPr>
        <w:tab/>
      </w:r>
    </w:p>
    <w:p w14:paraId="4068FD93"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51. Labbé, S. M., M. Mouchiroud, A. Caron, B. Secco, E. Freinkman, G. Lamoureux, Y. Gélinas, R. Lecomte, Y. Bossé, P. Chimin, W. T. Festuccia, D. Richard, and M. Laplante. 2016. MTORC1 is Required for Brown Adipose Tissue Recruitment and Metabolic Adaptation to Cold. </w:t>
      </w:r>
      <w:r w:rsidRPr="00442D6F">
        <w:rPr>
          <w:rFonts w:ascii="Arial" w:hAnsi="Arial" w:cs="Arial"/>
          <w:i/>
          <w:iCs/>
          <w:noProof/>
          <w:sz w:val="22"/>
        </w:rPr>
        <w:t>Sci. Rep.</w:t>
      </w:r>
      <w:r w:rsidRPr="00442D6F">
        <w:rPr>
          <w:rFonts w:ascii="Arial" w:hAnsi="Arial" w:cs="Arial"/>
          <w:noProof/>
          <w:sz w:val="22"/>
        </w:rPr>
        <w:t xml:space="preserve"> </w:t>
      </w:r>
      <w:r w:rsidRPr="00442D6F">
        <w:rPr>
          <w:rFonts w:ascii="Arial" w:hAnsi="Arial" w:cs="Arial"/>
          <w:b/>
          <w:bCs/>
          <w:noProof/>
          <w:sz w:val="22"/>
        </w:rPr>
        <w:t>6</w:t>
      </w:r>
      <w:r w:rsidRPr="00442D6F">
        <w:rPr>
          <w:rFonts w:ascii="Arial" w:hAnsi="Arial" w:cs="Arial"/>
          <w:noProof/>
          <w:sz w:val="22"/>
        </w:rPr>
        <w:t>. [online] /pmc/articles/PMC5120333/ (Accessed April 27, 2021).</w:t>
      </w:r>
      <w:r w:rsidRPr="00442D6F">
        <w:rPr>
          <w:rFonts w:ascii="Arial" w:hAnsi="Arial" w:cs="Arial"/>
          <w:noProof/>
          <w:sz w:val="22"/>
        </w:rPr>
        <w:tab/>
      </w:r>
    </w:p>
    <w:p w14:paraId="4A00B6D0" w14:textId="36657D0A" w:rsidR="0085513B" w:rsidRDefault="001745BF" w:rsidP="00442D6F">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p w14:paraId="5E4F4252" w14:textId="77777777" w:rsidR="0085513B" w:rsidRDefault="0085513B">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0E82C640" w14:textId="79CB12CE" w:rsidR="0085513B" w:rsidRDefault="0085513B" w:rsidP="0085513B">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lastRenderedPageBreak/>
        <w:t>9.0 Figure Legends</w:t>
      </w:r>
    </w:p>
    <w:p w14:paraId="7E9D6031" w14:textId="77777777" w:rsidR="0055174F" w:rsidRDefault="0055174F" w:rsidP="0085513B">
      <w:pPr>
        <w:widowControl w:val="0"/>
        <w:autoSpaceDE w:val="0"/>
        <w:autoSpaceDN w:val="0"/>
        <w:adjustRightInd w:val="0"/>
        <w:spacing w:before="480"/>
        <w:ind w:left="640" w:hanging="640"/>
        <w:rPr>
          <w:rFonts w:ascii="Arial" w:eastAsia="MS PMincho" w:hAnsi="Arial" w:cs="Arial"/>
          <w:b/>
          <w:bCs/>
          <w:color w:val="000000" w:themeColor="text1"/>
          <w:sz w:val="22"/>
          <w:szCs w:val="22"/>
        </w:rPr>
      </w:pPr>
    </w:p>
    <w:p w14:paraId="7D8F3401" w14:textId="5FB3E8A7" w:rsidR="0055174F" w:rsidRDefault="0055174F" w:rsidP="0055174F">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w:t>
      </w:r>
      <w:r w:rsidR="00A3627A">
        <w:t xml:space="preserve"> Experimental timeline and illustrative schematics. (A) Experimental timeline. Dams and pups were monitored throughout lactation. Offspring are born and weighed at PND0.5. Offspring are culled to 4 (2 males, 2 females when possible) on PND2.5. On PNDs 7.5, 14.5 and 16.5 offspring weights were measured. Measuring milk volume using weigh-suckle-weigh method was conducted on PND10.5. PND16.5 marks the end of the experiment where the dam and pups are weighed then euthanized, milk is collected from mammary glands of the dam, and mammary glands are excised for histological and molecular studies.</w:t>
      </w:r>
      <w:r w:rsidR="00A3627A" w:rsidRPr="00A3627A">
        <w:t xml:space="preserve"> </w:t>
      </w:r>
      <w:r w:rsidR="00A3627A">
        <w:t xml:space="preserve">Maternal body composition was measured on PND0.5 after delivery and every Monday, Wednesday, and Friday thereafter until and including PND16.5. (B) Schematic showing mammary glands (in teal) and whole body adipocytes for wildtype (in green) and knockout (in red) mice with Tsc1 deletion. (C) Schematic representing wildtype or knockout dam nursing its offspring that can be wildtype or knockout. </w:t>
      </w:r>
    </w:p>
    <w:p w14:paraId="4B8F3191" w14:textId="77777777" w:rsidR="0085513B" w:rsidRPr="00AF1420" w:rsidRDefault="0085513B" w:rsidP="00E028C3">
      <w:pPr>
        <w:pStyle w:val="Heading2"/>
      </w:pPr>
    </w:p>
    <w:p w14:paraId="7F9704C4" w14:textId="16FB987C" w:rsidR="0085513B" w:rsidRPr="00716CFA" w:rsidRDefault="0085513B" w:rsidP="0085513B">
      <w:pPr>
        <w:pStyle w:val="Caption"/>
        <w:rPr>
          <w:rFonts w:ascii="Arial" w:hAnsi="Arial" w:cs="Arial"/>
          <w:color w:val="000000" w:themeColor="text1"/>
          <w:sz w:val="22"/>
          <w:szCs w:val="22"/>
        </w:rPr>
      </w:pPr>
      <w:r>
        <w:t xml:space="preserve">Figure </w:t>
      </w:r>
      <w:r>
        <w:fldChar w:fldCharType="begin"/>
      </w:r>
      <w:r>
        <w:instrText xml:space="preserve"> SEQ Figure \* ARABIC </w:instrText>
      </w:r>
      <w:r>
        <w:fldChar w:fldCharType="separate"/>
      </w:r>
      <w:r>
        <w:rPr>
          <w:noProof/>
        </w:rPr>
        <w:t>2</w:t>
      </w:r>
      <w:r>
        <w:rPr>
          <w:noProof/>
        </w:rPr>
        <w:fldChar w:fldCharType="end"/>
      </w:r>
      <w:r>
        <w:t>: Maternal body composition during gestation and lactation, food intak</w:t>
      </w:r>
      <w:r w:rsidR="00A3627A">
        <w:t xml:space="preserve">e </w:t>
      </w:r>
      <w:r>
        <w:t>of WT and KO dams. (A) Maternal body weights. (B) Maternal lean mass. (C) Maternal fat mass. (D) Maternal</w:t>
      </w:r>
      <w:r w:rsidR="00A3627A">
        <w:t xml:space="preserve"> change in</w:t>
      </w:r>
      <w:r>
        <w:t xml:space="preserve"> fat mass </w:t>
      </w:r>
      <w:r w:rsidR="00E028C3">
        <w:t xml:space="preserve">postnatally </w:t>
      </w:r>
      <w:r>
        <w:t>from the day of delivery until PND16.5. (E) Average weekly food intak</w:t>
      </w:r>
      <w:r w:rsidR="00E028C3">
        <w:t>e.</w:t>
      </w:r>
    </w:p>
    <w:p w14:paraId="5F9EDB92" w14:textId="77777777" w:rsidR="0085513B" w:rsidRDefault="0085513B" w:rsidP="0085513B">
      <w:pPr>
        <w:pStyle w:val="Heading2"/>
      </w:pPr>
    </w:p>
    <w:p w14:paraId="6C5A605B" w14:textId="1CCCC9D3" w:rsidR="0085513B" w:rsidRDefault="0085513B" w:rsidP="0085513B">
      <w:pPr>
        <w:pStyle w:val="Caption"/>
        <w:rPr>
          <w:bCs/>
        </w:rPr>
      </w:pPr>
      <w:r>
        <w:t xml:space="preserve">Figure 3: </w:t>
      </w:r>
      <w:r w:rsidR="005E753C">
        <w:t>Mammary glands collected from lactating WT and KO dams on PND16.5 and stained using hematoxylin and eosin for adipocyte counting, sizing, and percent area measurement</w:t>
      </w:r>
      <w:r w:rsidR="005E753C">
        <w:t xml:space="preserve">. </w:t>
      </w:r>
      <w:r w:rsidR="00E028C3">
        <w:t>(A) Inguinal and abdominal mammary gland</w:t>
      </w:r>
      <w:r w:rsidR="005E753C">
        <w:t xml:space="preserve"> weights</w:t>
      </w:r>
      <w:r>
        <w:t xml:space="preserve"> showing significant reductions in weight of left and right mammary glands of KO dams.</w:t>
      </w:r>
      <w:r w:rsidR="00E028C3">
        <w:t xml:space="preserve"> (B) Histological analysis showing increased number of adipocytes in KO thoracic mammary glands. (C) Adipocyte average area showing similarities across genotypes. (D) Adipocyte percent area of total mammary gland tissue showing higher percentage in KO glands. (E) Density graph of log area of adipocytes representing a wider adipocyte size variability in KO glands. (F) Percent of adipocytes by genotype and 100 </w:t>
      </w:r>
      <w:r w:rsidR="00E028C3" w:rsidRPr="00E028C3">
        <w:rPr>
          <w:bCs/>
        </w:rPr>
        <w:t>µm</w:t>
      </w:r>
      <w:r w:rsidR="00E028C3" w:rsidRPr="00E028C3">
        <w:rPr>
          <w:bCs/>
          <w:vertAlign w:val="superscript"/>
        </w:rPr>
        <w:t>2</w:t>
      </w:r>
      <w:r w:rsidR="00E028C3">
        <w:rPr>
          <w:bCs/>
        </w:rPr>
        <w:t xml:space="preserve"> range. (G) H&amp;E representative image of a WT thoracic mammary gland section. (H) H&amp;E representative image of a KO thoracic mammary gland section. </w:t>
      </w:r>
    </w:p>
    <w:p w14:paraId="27E705F3" w14:textId="77777777" w:rsidR="00E028C3" w:rsidRPr="00E028C3" w:rsidRDefault="00E028C3" w:rsidP="00E028C3">
      <w:pPr>
        <w:pStyle w:val="Heading2"/>
      </w:pPr>
    </w:p>
    <w:p w14:paraId="622F679C" w14:textId="170B46B0" w:rsidR="0085513B" w:rsidRPr="005E753C" w:rsidRDefault="0085513B" w:rsidP="0085513B">
      <w:pPr>
        <w:pStyle w:val="Caption"/>
        <w:rPr>
          <w:rFonts w:ascii="Arial" w:hAnsi="Arial" w:cs="Arial"/>
          <w:color w:val="000000" w:themeColor="text1"/>
          <w:sz w:val="22"/>
          <w:szCs w:val="22"/>
        </w:rPr>
      </w:pPr>
      <w:r>
        <w:t>Figure 4:</w:t>
      </w:r>
      <w:r w:rsidR="005E753C" w:rsidRPr="001B33DF">
        <w:t xml:space="preserve"> </w:t>
      </w:r>
      <w:r w:rsidR="005E753C">
        <w:t xml:space="preserve">Litter size and pup weight. (A) Average number of pups born to WT and KO dams on PND0.5. (B) </w:t>
      </w:r>
      <w:r w:rsidR="005E753C" w:rsidRPr="001B33DF">
        <w:t xml:space="preserve">Weights of male and female offspring of WT and KO dams </w:t>
      </w:r>
      <w:r w:rsidR="005E753C">
        <w:t>at</w:t>
      </w:r>
      <w:r w:rsidR="005E753C" w:rsidRPr="001B33DF">
        <w:t xml:space="preserve"> PND7.5</w:t>
      </w:r>
      <w:r w:rsidR="005E753C">
        <w:t xml:space="preserve"> showing significantly heavier weights of KO compared to WT offspring across sexes compared , and significantly heavier female KO offspring compared to WT female offspring. </w:t>
      </w:r>
    </w:p>
    <w:p w14:paraId="78A65CAB" w14:textId="77777777" w:rsidR="0085513B" w:rsidRDefault="0085513B" w:rsidP="00E028C3">
      <w:pPr>
        <w:pStyle w:val="Heading2"/>
      </w:pPr>
    </w:p>
    <w:p w14:paraId="213E0F06" w14:textId="46CE7B64" w:rsidR="0085513B" w:rsidRDefault="0085513B" w:rsidP="0085513B">
      <w:pPr>
        <w:pStyle w:val="Caption"/>
      </w:pPr>
      <w:r>
        <w:t xml:space="preserve">Figure </w:t>
      </w:r>
      <w:r w:rsidR="005E753C">
        <w:t>5</w:t>
      </w:r>
      <w:r>
        <w:t xml:space="preserve">: Milk </w:t>
      </w:r>
      <w:r w:rsidR="005E753C">
        <w:t>volume</w:t>
      </w:r>
      <w:r>
        <w:t xml:space="preserve"> and fat composition. (A) Weight of milk produced by WT and KO dams assessed by pup weight gain after an hour of nursing was similar between pups of WT and KO dams. (B) </w:t>
      </w:r>
      <w:r w:rsidR="005E753C">
        <w:t>Average fat percent</w:t>
      </w:r>
      <w:r>
        <w:t xml:space="preserve"> composition of milk from KO dams is higher than fat composition of milk from WT dams. </w:t>
      </w:r>
    </w:p>
    <w:p w14:paraId="5D4691D8" w14:textId="77777777" w:rsidR="0085513B" w:rsidRPr="00AF1420" w:rsidRDefault="0085513B" w:rsidP="00E028C3">
      <w:pPr>
        <w:pStyle w:val="Heading2"/>
      </w:pPr>
    </w:p>
    <w:p w14:paraId="7C4101D5" w14:textId="180D3A28" w:rsidR="0085513B" w:rsidRDefault="0085513B" w:rsidP="00E028C3">
      <w:pPr>
        <w:pStyle w:val="Caption"/>
      </w:pPr>
      <w:r>
        <w:t xml:space="preserve">Figure </w:t>
      </w:r>
      <w:r w:rsidR="005E753C">
        <w:t>6</w:t>
      </w:r>
      <w:r>
        <w:t>: Milk fat lipidomic analys</w:t>
      </w:r>
      <w:r w:rsidR="005E753C">
        <w:t>e</w:t>
      </w:r>
      <w:r>
        <w:t>s. (A) Lower average %</w:t>
      </w:r>
      <w:r w:rsidR="005E753C">
        <w:t xml:space="preserve"> saturated fatty acids (SFA)</w:t>
      </w:r>
      <w:r>
        <w:t xml:space="preserve"> in milk of KO. (B) Higher average %</w:t>
      </w:r>
      <w:r w:rsidR="005E753C">
        <w:t xml:space="preserve"> monounsaturated fatty acids (</w:t>
      </w:r>
      <w:r>
        <w:t>MUFA</w:t>
      </w:r>
      <w:r w:rsidR="005E753C">
        <w:t>)</w:t>
      </w:r>
      <w:r>
        <w:t xml:space="preserve"> in milk of KO. </w:t>
      </w:r>
      <w:r w:rsidR="005E753C">
        <w:t xml:space="preserve">(C) Higher MUFA/SFA ratio in milk of KO. </w:t>
      </w:r>
      <w:r>
        <w:t>(</w:t>
      </w:r>
      <w:r w:rsidR="005E753C">
        <w:t>D</w:t>
      </w:r>
      <w:r>
        <w:t>)</w:t>
      </w:r>
      <w:r w:rsidR="005E753C">
        <w:t xml:space="preserve"> </w:t>
      </w:r>
      <w:r>
        <w:t>Similar average %PUFA in milk of KO and WT. (E) Higher %</w:t>
      </w:r>
      <w:r w:rsidR="005E753C">
        <w:t xml:space="preserve"> n</w:t>
      </w:r>
      <w:r>
        <w:t>-3 fatty acids in milk of KO. (</w:t>
      </w:r>
      <w:r w:rsidR="005E753C">
        <w:t>F</w:t>
      </w:r>
      <w:r>
        <w:t xml:space="preserve">) </w:t>
      </w:r>
      <w:r w:rsidR="005E753C">
        <w:t xml:space="preserve">Similar % n-6 </w:t>
      </w:r>
      <w:r w:rsidR="005E753C">
        <w:t xml:space="preserve"> </w:t>
      </w:r>
      <w:r w:rsidR="005E753C">
        <w:t xml:space="preserve">fatty acids </w:t>
      </w:r>
      <w:r w:rsidR="005E753C">
        <w:t>in milk of KO</w:t>
      </w:r>
      <w:r w:rsidR="005E753C">
        <w:t xml:space="preserve"> and WT. (G) Lower n</w:t>
      </w:r>
      <w:r w:rsidR="005E753C">
        <w:t>-6:</w:t>
      </w:r>
      <w:r w:rsidR="005E753C">
        <w:t>n</w:t>
      </w:r>
      <w:r w:rsidR="005E753C">
        <w:t>-3 ratio</w:t>
      </w:r>
      <w:r w:rsidR="005E753C">
        <w:t xml:space="preserve"> in milk of KO.</w:t>
      </w:r>
    </w:p>
    <w:p w14:paraId="4E7CD6AA" w14:textId="77777777" w:rsidR="005E753C" w:rsidRPr="005E753C" w:rsidRDefault="005E753C" w:rsidP="005E753C"/>
    <w:p w14:paraId="37782AC3" w14:textId="329EA221" w:rsidR="005E753C" w:rsidRDefault="005E753C" w:rsidP="005E753C">
      <w:pPr>
        <w:pStyle w:val="Caption"/>
      </w:pPr>
      <w:commentRangeStart w:id="48"/>
      <w:r>
        <w:t xml:space="preserve">Figure </w:t>
      </w:r>
      <w:r>
        <w:t>7</w:t>
      </w:r>
      <w:r>
        <w:t xml:space="preserve">: </w:t>
      </w:r>
      <w:commentRangeEnd w:id="48"/>
      <w:r>
        <w:rPr>
          <w:rStyle w:val="CommentReference"/>
          <w:i w:val="0"/>
          <w:iCs w:val="0"/>
          <w:color w:val="auto"/>
        </w:rPr>
        <w:commentReference w:id="48"/>
      </w:r>
    </w:p>
    <w:p w14:paraId="71F2A417" w14:textId="7DF1B70E" w:rsidR="005E753C" w:rsidRDefault="005E753C" w:rsidP="005E753C">
      <w:pPr>
        <w:pStyle w:val="Heading2"/>
      </w:pPr>
    </w:p>
    <w:p w14:paraId="70D128AF" w14:textId="40FB205F" w:rsidR="00474B99" w:rsidRDefault="00474B99" w:rsidP="00474B99">
      <w:pPr>
        <w:pStyle w:val="Caption"/>
      </w:pPr>
      <w:r>
        <w:t>Supplementary Figure 1</w:t>
      </w:r>
      <w:r>
        <w:t xml:space="preserve">: </w:t>
      </w:r>
      <w:r>
        <w:t>Weight of offspring at birth (PND0.5) showing slightly heavier birth weight of offspring born to KO dams.</w:t>
      </w:r>
    </w:p>
    <w:p w14:paraId="7D15AE2E" w14:textId="77777777" w:rsidR="00474B99" w:rsidRPr="00474B99" w:rsidRDefault="00474B99" w:rsidP="00474B99">
      <w:pPr>
        <w:pStyle w:val="Heading2"/>
      </w:pPr>
    </w:p>
    <w:p w14:paraId="27C15CA8" w14:textId="43C81A77" w:rsidR="00474B99" w:rsidRDefault="00474B99" w:rsidP="00474B99">
      <w:pPr>
        <w:pStyle w:val="Caption"/>
      </w:pPr>
      <w:r>
        <w:t xml:space="preserve">Supplementary Figure </w:t>
      </w:r>
      <w:r>
        <w:t>2</w:t>
      </w:r>
      <w:r>
        <w:t xml:space="preserve">: Weight </w:t>
      </w:r>
      <w:r>
        <w:t xml:space="preserve">lost by dam on PND10.5 during weigh-suckle-weigh milk volume measurement and after one hour of nursing. </w:t>
      </w:r>
    </w:p>
    <w:p w14:paraId="6EAC1587" w14:textId="77777777" w:rsidR="00474B99" w:rsidRPr="00474B99" w:rsidRDefault="00474B99" w:rsidP="00474B99">
      <w:pPr>
        <w:pStyle w:val="Heading2"/>
      </w:pPr>
    </w:p>
    <w:p w14:paraId="7F06CB2D" w14:textId="4086D5AF" w:rsidR="00474B99" w:rsidRDefault="00474B99" w:rsidP="00474B99">
      <w:pPr>
        <w:pStyle w:val="Caption"/>
      </w:pPr>
      <w:r>
        <w:t xml:space="preserve">Supplementary Figure </w:t>
      </w:r>
      <w:r>
        <w:t>3</w:t>
      </w:r>
      <w:r>
        <w:t xml:space="preserve">: </w:t>
      </w:r>
      <w:r>
        <w:t xml:space="preserve">Average sum of long chain fatty acids (LCFA) from lipidomic analyses of milk of KO and WT dams collected on PND16.5. </w:t>
      </w:r>
    </w:p>
    <w:p w14:paraId="0FC0820E" w14:textId="4F9856F0" w:rsidR="00474B99" w:rsidRDefault="00474B99" w:rsidP="00474B99">
      <w:pPr>
        <w:pStyle w:val="Heading2"/>
      </w:pPr>
    </w:p>
    <w:p w14:paraId="5DE8CEAF" w14:textId="77777777" w:rsidR="00474B99" w:rsidRDefault="00474B99" w:rsidP="00474B99">
      <w:pPr>
        <w:pStyle w:val="Caption"/>
      </w:pPr>
      <w:r>
        <w:t xml:space="preserve">Supplementary Figure 4: Omega-3 and omega-6 metabolic pathways, enzymes, and available n-3 and n-6 fatty acids that were measured in the lipidomic analysis. Fatty acids that were not measured have an “NA” beside them. A significantly higher % </w:t>
      </w:r>
      <w:r w:rsidRPr="00A21216">
        <w:t>Docosahexaenoic acid</w:t>
      </w:r>
      <w:r>
        <w:t xml:space="preserve"> (DHA), an omega-3 metabolite, in milk of KO is shown.</w:t>
      </w:r>
    </w:p>
    <w:p w14:paraId="224C2309" w14:textId="3312CC6E" w:rsidR="00474B99" w:rsidRDefault="00474B99" w:rsidP="00474B99"/>
    <w:p w14:paraId="7AEFB840" w14:textId="2E0EFE0A" w:rsidR="00474B99" w:rsidRDefault="00474B99" w:rsidP="00474B99">
      <w:pPr>
        <w:pStyle w:val="Caption"/>
      </w:pPr>
      <w:commentRangeStart w:id="49"/>
      <w:r>
        <w:t xml:space="preserve">Supplementary Table </w:t>
      </w:r>
      <w:r>
        <w:t>1</w:t>
      </w:r>
      <w:r>
        <w:t xml:space="preserve">: </w:t>
      </w:r>
    </w:p>
    <w:p w14:paraId="73395E9E" w14:textId="77777777" w:rsidR="00474B99" w:rsidRPr="00474B99" w:rsidRDefault="00474B99" w:rsidP="00474B99"/>
    <w:p w14:paraId="56FD163A" w14:textId="4B053717" w:rsidR="00474B99" w:rsidRDefault="00474B99" w:rsidP="00474B99">
      <w:pPr>
        <w:pStyle w:val="Caption"/>
      </w:pPr>
      <w:r>
        <w:t xml:space="preserve">Supplementary </w:t>
      </w:r>
      <w:r>
        <w:t>Table 2</w:t>
      </w:r>
      <w:r>
        <w:t xml:space="preserve">: </w:t>
      </w:r>
      <w:commentRangeEnd w:id="49"/>
      <w:r>
        <w:rPr>
          <w:rStyle w:val="CommentReference"/>
          <w:i w:val="0"/>
          <w:iCs w:val="0"/>
          <w:color w:val="auto"/>
        </w:rPr>
        <w:commentReference w:id="49"/>
      </w:r>
    </w:p>
    <w:p w14:paraId="7292F7CA" w14:textId="474DF52D" w:rsidR="00474B99" w:rsidRPr="00474B99" w:rsidRDefault="00474B99" w:rsidP="00474B99"/>
    <w:sectPr w:rsidR="00474B99" w:rsidRPr="00474B99"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oura El Habbal" w:date="2021-05-11T07:39:00Z" w:initials="NEH">
    <w:p w14:paraId="35784501" w14:textId="6755ACD2" w:rsidR="00961A00" w:rsidRDefault="00961A00">
      <w:pPr>
        <w:pStyle w:val="CommentText"/>
      </w:pPr>
      <w:r>
        <w:rPr>
          <w:rStyle w:val="CommentReference"/>
        </w:rPr>
        <w:annotationRef/>
      </w:r>
      <w:r>
        <w:t xml:space="preserve">Looking at the link you sent here  </w:t>
      </w:r>
      <w:hyperlink r:id="rId1" w:history="1">
        <w:r w:rsidRPr="00447091">
          <w:rPr>
            <w:rStyle w:val="Hyperlink"/>
          </w:rPr>
          <w:t>http://www.icmje.org/recommendations/browse/roles-and-responsibilities/defining-the-role-of-authors-and-contributors.html</w:t>
        </w:r>
      </w:hyperlink>
      <w:r>
        <w:t xml:space="preserve"> I believe their roles do not qualify as authors. It will be your final call though!</w:t>
      </w:r>
    </w:p>
  </w:comment>
  <w:comment w:id="9" w:author="Dave Bridges" w:date="2021-04-02T10:19:00Z" w:initials="DB">
    <w:p w14:paraId="709A879C" w14:textId="178A71B2" w:rsidR="00E752DD" w:rsidRDefault="00E752DD">
      <w:pPr>
        <w:pStyle w:val="CommentText"/>
      </w:pPr>
      <w:r>
        <w:rPr>
          <w:rStyle w:val="CommentReference"/>
        </w:rPr>
        <w:annotationRef/>
      </w:r>
      <w:r>
        <w:t>need details on which sequencer.</w:t>
      </w:r>
    </w:p>
  </w:comment>
  <w:comment w:id="10" w:author="Dave Bridges" w:date="2021-03-12T10:21:00Z" w:initials="DB">
    <w:p w14:paraId="25A6239C" w14:textId="77777777" w:rsidR="00E752DD" w:rsidRPr="00D62FC3" w:rsidRDefault="00E752DD" w:rsidP="00A47D44">
      <w:pPr>
        <w:rPr>
          <w:rFonts w:ascii="Times New Roman" w:eastAsia="Times New Roman" w:hAnsi="Times New Roman" w:cs="Times New Roman"/>
        </w:rPr>
      </w:pPr>
      <w:r>
        <w:rPr>
          <w:rStyle w:val="CommentReference"/>
        </w:rPr>
        <w:annotationRef/>
      </w:r>
      <w:proofErr w:type="spellStart"/>
      <w:r w:rsidRPr="00D62FC3">
        <w:rPr>
          <w:rFonts w:ascii="Arial" w:eastAsia="Times New Roman" w:hAnsi="Arial" w:cs="Arial"/>
          <w:color w:val="222222"/>
          <w:sz w:val="27"/>
          <w:szCs w:val="27"/>
          <w:shd w:val="clear" w:color="auto" w:fill="FFFFFF"/>
        </w:rPr>
        <w:t>Patro</w:t>
      </w:r>
      <w:proofErr w:type="spellEnd"/>
      <w:r w:rsidRPr="00D62FC3">
        <w:rPr>
          <w:rFonts w:ascii="Arial" w:eastAsia="Times New Roman" w:hAnsi="Arial" w:cs="Arial"/>
          <w:color w:val="222222"/>
          <w:sz w:val="27"/>
          <w:szCs w:val="27"/>
          <w:shd w:val="clear" w:color="auto" w:fill="FFFFFF"/>
        </w:rPr>
        <w:t>, R., Duggal, G., Love, M. I., Irizarry, R. A., &amp; Kingsford, C. (2017). Salmon provides fast and bias-aware quantification of transcript expression. Nature Methods.</w:t>
      </w:r>
    </w:p>
    <w:p w14:paraId="71B0CDEB" w14:textId="77777777" w:rsidR="00E752DD" w:rsidRDefault="00E752DD" w:rsidP="00A47D44">
      <w:pPr>
        <w:pStyle w:val="CommentText"/>
      </w:pPr>
    </w:p>
  </w:comment>
  <w:comment w:id="12" w:author="Dave Bridges" w:date="2021-03-12T11:05:00Z" w:initials="DB">
    <w:p w14:paraId="5A547272" w14:textId="77777777" w:rsidR="00E752DD" w:rsidRDefault="00E752DD" w:rsidP="00A47D44">
      <w:pPr>
        <w:pStyle w:val="CommentText"/>
      </w:pPr>
      <w:r>
        <w:rPr>
          <w:rStyle w:val="CommentReference"/>
        </w:rPr>
        <w:annotationRef/>
      </w:r>
      <w:r>
        <w:t>add provisional GSE number</w:t>
      </w:r>
    </w:p>
  </w:comment>
  <w:comment w:id="13" w:author="Noura El Habbal" w:date="2020-06-03T13:03:00Z" w:initials="NEH">
    <w:p w14:paraId="2ACB19DE" w14:textId="67654E33" w:rsidR="00E752DD" w:rsidRDefault="00E752DD">
      <w:pPr>
        <w:pStyle w:val="CommentText"/>
      </w:pPr>
      <w:r>
        <w:rPr>
          <w:rStyle w:val="CommentReference"/>
        </w:rPr>
        <w:annotationRef/>
      </w:r>
      <w:r>
        <w:t>Methods from Brigid.</w:t>
      </w:r>
    </w:p>
  </w:comment>
  <w:comment w:id="14" w:author="Noura El Habbal" w:date="2021-05-02T13:33:00Z" w:initials="NEH">
    <w:p w14:paraId="5190A261" w14:textId="6B57ED0F" w:rsidR="00E752DD" w:rsidRDefault="00E752DD">
      <w:pPr>
        <w:pStyle w:val="CommentText"/>
      </w:pPr>
      <w:r>
        <w:rPr>
          <w:rStyle w:val="CommentReference"/>
        </w:rPr>
        <w:annotationRef/>
      </w:r>
      <w:r>
        <w:t xml:space="preserve">Brigid’s p16 paper which was recently shared had different methods. Should I stick to this or copy hers given the methods are the same? </w:t>
      </w:r>
    </w:p>
  </w:comment>
  <w:comment w:id="15" w:author="Noura El Habbal" w:date="2021-04-15T06:05:00Z" w:initials="NEH">
    <w:p w14:paraId="05CF8F78" w14:textId="6C9D9B08" w:rsidR="00E752DD" w:rsidRDefault="00E752DD">
      <w:pPr>
        <w:pStyle w:val="CommentText"/>
      </w:pPr>
      <w:r>
        <w:rPr>
          <w:rStyle w:val="CommentReference"/>
        </w:rPr>
        <w:annotationRef/>
      </w:r>
      <w:r>
        <w:t>Allison wrote this part</w:t>
      </w:r>
    </w:p>
  </w:comment>
  <w:comment w:id="16" w:author="Noura El Habbal" w:date="2021-05-11T04:09:00Z" w:initials="NEH">
    <w:p w14:paraId="66A19D1A" w14:textId="7BB3681F" w:rsidR="00E752DD" w:rsidRDefault="00E752DD">
      <w:pPr>
        <w:pStyle w:val="CommentText"/>
      </w:pPr>
      <w:r>
        <w:rPr>
          <w:rStyle w:val="CommentReference"/>
        </w:rPr>
        <w:annotationRef/>
      </w:r>
      <w:r>
        <w:t>Noura added unit here as pixels</w:t>
      </w:r>
    </w:p>
  </w:comment>
  <w:comment w:id="17" w:author="Noura El Habbal" w:date="2021-05-11T00:33:00Z" w:initials="NEH">
    <w:p w14:paraId="3D1ADD29" w14:textId="302EB280" w:rsidR="00E752DD" w:rsidRPr="00E052F8" w:rsidRDefault="00E752DD">
      <w:pPr>
        <w:pStyle w:val="CommentText"/>
        <w:rPr>
          <w:i/>
        </w:rPr>
      </w:pPr>
      <w:r>
        <w:rPr>
          <w:rStyle w:val="CommentReference"/>
        </w:rPr>
        <w:annotationRef/>
      </w:r>
      <w:r>
        <w:t xml:space="preserve">Should this be </w:t>
      </w:r>
      <w:r>
        <w:rPr>
          <w:i/>
        </w:rPr>
        <w:t>Tsc1</w:t>
      </w:r>
      <w:r>
        <w:t xml:space="preserve"> or not ?</w:t>
      </w:r>
      <w:r>
        <w:rPr>
          <w:i/>
        </w:rPr>
        <w:t xml:space="preserve">  </w:t>
      </w:r>
    </w:p>
  </w:comment>
  <w:comment w:id="18" w:author="Noura El Habbal" w:date="2021-05-11T01:07:00Z" w:initials="NEH">
    <w:p w14:paraId="221642DB" w14:textId="26EEE0D9" w:rsidR="00E752DD" w:rsidRDefault="00E752DD">
      <w:pPr>
        <w:pStyle w:val="CommentText"/>
      </w:pPr>
      <w:r>
        <w:rPr>
          <w:rStyle w:val="CommentReference"/>
        </w:rPr>
        <w:annotationRef/>
      </w:r>
      <w:r>
        <w:t xml:space="preserve">Incomplete sentence. Suggesting what here? We know EPA to DHA conversion is not increased based on </w:t>
      </w:r>
      <w:proofErr w:type="spellStart"/>
      <w:r>
        <w:t>rnaseq</w:t>
      </w:r>
      <w:proofErr w:type="spellEnd"/>
      <w:r>
        <w:t xml:space="preserve"> unless this is not full picture</w:t>
      </w:r>
    </w:p>
  </w:comment>
  <w:comment w:id="19" w:author="Noura El Habbal" w:date="2021-05-11T01:11:00Z" w:initials="NEH">
    <w:p w14:paraId="41323CAB" w14:textId="3401B820" w:rsidR="00E752DD" w:rsidRDefault="00E752DD">
      <w:pPr>
        <w:pStyle w:val="CommentText"/>
      </w:pPr>
      <w:r>
        <w:rPr>
          <w:rStyle w:val="CommentReference"/>
        </w:rPr>
        <w:annotationRef/>
      </w:r>
      <w:r>
        <w:t xml:space="preserve">Is this </w:t>
      </w:r>
      <w:proofErr w:type="spellStart"/>
      <w:r>
        <w:t>supp</w:t>
      </w:r>
      <w:proofErr w:type="spellEnd"/>
      <w:r>
        <w:t xml:space="preserve"> table 1? Or another table? If another table, should this be 2?  </w:t>
      </w:r>
    </w:p>
  </w:comment>
  <w:comment w:id="20" w:author="Noura El Habbal" w:date="2021-05-11T01:33:00Z" w:initials="NEH">
    <w:p w14:paraId="09E41273" w14:textId="7EFD1414" w:rsidR="00E752DD" w:rsidRDefault="00E752DD">
      <w:pPr>
        <w:pStyle w:val="CommentText"/>
      </w:pPr>
      <w:r>
        <w:rPr>
          <w:rStyle w:val="CommentReference"/>
        </w:rPr>
        <w:annotationRef/>
      </w:r>
      <w:r>
        <w:t xml:space="preserve">Yes should be 2 since it is mentioned above as </w:t>
      </w:r>
      <w:proofErr w:type="spellStart"/>
      <w:r>
        <w:t>supp</w:t>
      </w:r>
      <w:proofErr w:type="spellEnd"/>
      <w:r>
        <w:t xml:space="preserve"> fig 2 for enrichment set table in section 2.8 methods</w:t>
      </w:r>
    </w:p>
  </w:comment>
  <w:comment w:id="21" w:author="Noura El Habbal" w:date="2021-04-26T16:53:00Z" w:initials="NEH">
    <w:p w14:paraId="470B2AD1" w14:textId="530E5E7B" w:rsidR="00E752DD" w:rsidRDefault="00E752DD">
      <w:pPr>
        <w:pStyle w:val="CommentText"/>
      </w:pPr>
      <w:r>
        <w:rPr>
          <w:rStyle w:val="CommentReference"/>
        </w:rPr>
        <w:annotationRef/>
      </w:r>
      <w:r>
        <w:t xml:space="preserve">Should we include the other downregulated pathways? Like chromatin.., sensory perception…? </w:t>
      </w:r>
    </w:p>
  </w:comment>
  <w:comment w:id="22" w:author="Dave Bridges" w:date="2021-04-28T12:00:00Z" w:initials="DB">
    <w:p w14:paraId="2A326927" w14:textId="1C5A2FEC" w:rsidR="00E752DD" w:rsidRDefault="00E752DD">
      <w:pPr>
        <w:pStyle w:val="CommentText"/>
      </w:pPr>
      <w:r>
        <w:rPr>
          <w:rStyle w:val="CommentReference"/>
        </w:rPr>
        <w:annotationRef/>
      </w:r>
      <w:r>
        <w:t xml:space="preserve">Yeah </w:t>
      </w:r>
      <w:proofErr w:type="spellStart"/>
      <w:r>
        <w:t>im</w:t>
      </w:r>
      <w:proofErr w:type="spellEnd"/>
      <w:r>
        <w:t xml:space="preserve"> not sure why they aren’t showing up on the diagram but yeah lets mention those.  I think we should elaborate more in this section though too. </w:t>
      </w:r>
      <w:proofErr w:type="spellStart"/>
      <w:r>
        <w:t>Ill</w:t>
      </w:r>
      <w:proofErr w:type="spellEnd"/>
      <w:r>
        <w:t xml:space="preserve"> do that.</w:t>
      </w:r>
    </w:p>
  </w:comment>
  <w:comment w:id="23" w:author="Noura El Habbal" w:date="2021-05-11T01:12:00Z" w:initials="NEH">
    <w:p w14:paraId="28EEFA4E" w14:textId="4E2A7E19" w:rsidR="00E752DD" w:rsidRDefault="00E752DD">
      <w:pPr>
        <w:pStyle w:val="CommentText"/>
      </w:pPr>
      <w:r>
        <w:rPr>
          <w:rStyle w:val="CommentReference"/>
        </w:rPr>
        <w:annotationRef/>
      </w:r>
      <w:r>
        <w:t>Effect size mentioned here. Would be worth adding it to the other pathways that were downregulated once these are added (comment above)</w:t>
      </w:r>
    </w:p>
  </w:comment>
  <w:comment w:id="24" w:author="Dave Bridges" w:date="2021-04-28T12:10:00Z" w:initials="DB">
    <w:p w14:paraId="2A8FBB06" w14:textId="77777777" w:rsidR="00E752DD" w:rsidRDefault="00E752DD" w:rsidP="00406B32">
      <w:pPr>
        <w:autoSpaceDE w:val="0"/>
        <w:autoSpaceDN w:val="0"/>
        <w:adjustRightInd w:val="0"/>
        <w:rPr>
          <w:rFonts w:ascii="Times New Roman" w:hAnsi="Times New Roman" w:cs="Times New Roman"/>
          <w:sz w:val="22"/>
          <w:szCs w:val="22"/>
        </w:rPr>
      </w:pPr>
      <w:r>
        <w:rPr>
          <w:rStyle w:val="CommentReference"/>
        </w:rPr>
        <w:annotationRef/>
      </w:r>
      <w:proofErr w:type="spellStart"/>
      <w:r>
        <w:rPr>
          <w:rFonts w:ascii="Times New Roman" w:hAnsi="Times New Roman" w:cs="Times New Roman"/>
          <w:sz w:val="22"/>
          <w:szCs w:val="22"/>
        </w:rPr>
        <w:t>Yeh</w:t>
      </w:r>
      <w:proofErr w:type="spellEnd"/>
      <w:r>
        <w:rPr>
          <w:rFonts w:ascii="Times New Roman" w:hAnsi="Times New Roman" w:cs="Times New Roman"/>
          <w:sz w:val="22"/>
          <w:szCs w:val="22"/>
        </w:rPr>
        <w:t xml:space="preserve"> et al.,</w:t>
      </w:r>
    </w:p>
    <w:p w14:paraId="59535509" w14:textId="438DB785" w:rsidR="00E752DD" w:rsidRDefault="00E752DD" w:rsidP="00406B32">
      <w:pPr>
        <w:pStyle w:val="CommentText"/>
      </w:pPr>
      <w:r>
        <w:rPr>
          <w:rFonts w:ascii="Times New Roman" w:hAnsi="Times New Roman" w:cs="Times New Roman"/>
          <w:sz w:val="22"/>
          <w:szCs w:val="22"/>
        </w:rPr>
        <w:t xml:space="preserve">1995; Bell et al., 2000; Gagnon et al., 2001; Kim and Chen, 2004; Cho et al., 2004; </w:t>
      </w:r>
    </w:p>
  </w:comment>
  <w:comment w:id="25" w:author="Noura El Habbal" w:date="2021-05-11T02:19:00Z" w:initials="NEH">
    <w:p w14:paraId="2F6300ED" w14:textId="3EB02ABE" w:rsidR="00E752DD" w:rsidRDefault="00E752DD">
      <w:pPr>
        <w:pStyle w:val="CommentText"/>
      </w:pPr>
      <w:r>
        <w:rPr>
          <w:rStyle w:val="CommentReference"/>
        </w:rPr>
        <w:annotationRef/>
      </w:r>
      <w:r>
        <w:t xml:space="preserve">I added </w:t>
      </w:r>
      <w:proofErr w:type="spellStart"/>
      <w:r>
        <w:t>kim&amp;chen</w:t>
      </w:r>
      <w:proofErr w:type="spellEnd"/>
      <w:r>
        <w:t xml:space="preserve"> and Cho references. Others could not find</w:t>
      </w:r>
    </w:p>
  </w:comment>
  <w:comment w:id="26" w:author="Dave Bridges" w:date="2021-04-28T12:10:00Z" w:initials="DB">
    <w:p w14:paraId="45A96A03" w14:textId="2EE5F6D6" w:rsidR="00E752DD" w:rsidRDefault="00E752DD">
      <w:pPr>
        <w:pStyle w:val="CommentText"/>
      </w:pPr>
      <w:r>
        <w:rPr>
          <w:rStyle w:val="CommentReference"/>
        </w:rPr>
        <w:annotationRef/>
      </w:r>
      <w:r>
        <w:t>Add refs</w:t>
      </w:r>
    </w:p>
  </w:comment>
  <w:comment w:id="27" w:author="Noura El Habbal" w:date="2021-05-11T02:26:00Z" w:initials="NEH">
    <w:p w14:paraId="0D587415" w14:textId="4497F01A" w:rsidR="00E752DD" w:rsidRDefault="00E752DD">
      <w:pPr>
        <w:pStyle w:val="CommentText"/>
      </w:pPr>
      <w:r>
        <w:rPr>
          <w:rStyle w:val="CommentReference"/>
        </w:rPr>
        <w:annotationRef/>
      </w:r>
      <w:r>
        <w:t xml:space="preserve">Found these 2 but did not include </w:t>
      </w:r>
      <w:hyperlink r:id="rId2" w:history="1">
        <w:r w:rsidRPr="00447091">
          <w:rPr>
            <w:rStyle w:val="Hyperlink"/>
          </w:rPr>
          <w:t>https://academic.oup.com/mend/article/20/10/2369/2738231 for mtorc1</w:t>
        </w:r>
      </w:hyperlink>
      <w:r>
        <w:t xml:space="preserve"> being important for epithelial cell differentiation in MG and this saying AKT is imp for MG differentiation and lipid synthesis </w:t>
      </w:r>
      <w:hyperlink r:id="rId3" w:history="1">
        <w:r w:rsidRPr="00447091">
          <w:rPr>
            <w:rStyle w:val="Hyperlink"/>
          </w:rPr>
          <w:t>https://www.jlr.org/action/showPdf?pii=S0022-2275%2820%2931111-1</w:t>
        </w:r>
      </w:hyperlink>
    </w:p>
    <w:p w14:paraId="006C345E" w14:textId="77777777" w:rsidR="00E752DD" w:rsidRDefault="00E752DD">
      <w:pPr>
        <w:pStyle w:val="CommentText"/>
      </w:pPr>
    </w:p>
    <w:p w14:paraId="1F7E76B4" w14:textId="77777777" w:rsidR="00E752DD" w:rsidRDefault="00E752DD">
      <w:pPr>
        <w:pStyle w:val="CommentText"/>
      </w:pPr>
    </w:p>
    <w:p w14:paraId="02CA0422" w14:textId="1A6B6638" w:rsidR="00E752DD" w:rsidRDefault="00E752DD">
      <w:pPr>
        <w:pStyle w:val="CommentText"/>
      </w:pPr>
      <w:r>
        <w:t>Found refs 36 and 37 but not exactly saying mtorc1 is needed for MG adipocyte differentiation! Dave please check if these refs work, otherwise, I would be more comfortable saying mTORC1 is needed for mg growth and differentiation (not for MG adipocytes specifically)</w:t>
      </w:r>
    </w:p>
  </w:comment>
  <w:comment w:id="28" w:author="Dave Bridges" w:date="2021-04-28T12:38:00Z" w:initials="DB">
    <w:p w14:paraId="6C1EE19A" w14:textId="40E1ACD0" w:rsidR="00E752DD" w:rsidRDefault="00E752DD">
      <w:pPr>
        <w:pStyle w:val="CommentText"/>
      </w:pPr>
      <w:r>
        <w:rPr>
          <w:rStyle w:val="CommentReference"/>
        </w:rPr>
        <w:annotationRef/>
      </w:r>
      <w:r>
        <w:t>Polka and lee</w:t>
      </w:r>
    </w:p>
  </w:comment>
  <w:comment w:id="29" w:author="Noura El Habbal" w:date="2021-05-11T03:15:00Z" w:initials="NEH">
    <w:p w14:paraId="10E8DAE5" w14:textId="694BB3DA" w:rsidR="00E752DD" w:rsidRDefault="00E752DD">
      <w:pPr>
        <w:pStyle w:val="CommentText"/>
      </w:pPr>
      <w:r>
        <w:rPr>
          <w:rStyle w:val="CommentReference"/>
        </w:rPr>
        <w:annotationRef/>
      </w:r>
      <w:r>
        <w:t>Added both refs</w:t>
      </w:r>
    </w:p>
  </w:comment>
  <w:comment w:id="30" w:author="Noura El Habbal" w:date="2021-05-11T03:22:00Z" w:initials="NEH">
    <w:p w14:paraId="4D22265F" w14:textId="5032F949" w:rsidR="00E752DD" w:rsidRDefault="00E752DD">
      <w:pPr>
        <w:pStyle w:val="CommentText"/>
      </w:pPr>
      <w:r>
        <w:rPr>
          <w:rStyle w:val="CommentReference"/>
        </w:rPr>
        <w:annotationRef/>
      </w:r>
      <w:r>
        <w:t xml:space="preserve">Doesn’t this mean more lipogenesis? But </w:t>
      </w:r>
      <w:proofErr w:type="spellStart"/>
      <w:r>
        <w:t>magdalon</w:t>
      </w:r>
      <w:proofErr w:type="spellEnd"/>
      <w:r>
        <w:t xml:space="preserve"> saw more lipolysis in tsc1 </w:t>
      </w:r>
      <w:proofErr w:type="spellStart"/>
      <w:r>
        <w:t>ko</w:t>
      </w:r>
      <w:proofErr w:type="spellEnd"/>
    </w:p>
  </w:comment>
  <w:comment w:id="31" w:author="Dave Bridges" w:date="2021-04-28T12:47:00Z" w:initials="DB">
    <w:p w14:paraId="295EE00F" w14:textId="33F26D7B" w:rsidR="00E752DD" w:rsidRDefault="00E752DD">
      <w:pPr>
        <w:pStyle w:val="CommentText"/>
      </w:pPr>
      <w:r>
        <w:rPr>
          <w:rStyle w:val="CommentReference"/>
        </w:rPr>
        <w:annotationRef/>
      </w:r>
      <w:proofErr w:type="spellStart"/>
      <w:r>
        <w:t>magdalon</w:t>
      </w:r>
      <w:proofErr w:type="spellEnd"/>
    </w:p>
  </w:comment>
  <w:comment w:id="32" w:author="Noura El Habbal" w:date="2021-05-11T03:20:00Z" w:initials="NEH">
    <w:p w14:paraId="6734FDE4" w14:textId="63F9BC42" w:rsidR="00E752DD" w:rsidRDefault="00E752DD" w:rsidP="00563308">
      <w:r>
        <w:rPr>
          <w:rStyle w:val="CommentReference"/>
        </w:rPr>
        <w:annotationRef/>
      </w:r>
      <w:r>
        <w:t xml:space="preserve">reference added but </w:t>
      </w:r>
      <w:proofErr w:type="spellStart"/>
      <w:r>
        <w:t>undure</w:t>
      </w:r>
      <w:proofErr w:type="spellEnd"/>
      <w:r>
        <w:t xml:space="preserve"> this is correct. What </w:t>
      </w:r>
      <w:proofErr w:type="spellStart"/>
      <w:r>
        <w:t>magdalon</w:t>
      </w:r>
      <w:proofErr w:type="spellEnd"/>
      <w:r>
        <w:t xml:space="preserve"> showed is that “</w:t>
      </w:r>
      <w:r>
        <w:rPr>
          <w:rFonts w:ascii="Georgia" w:hAnsi="Georgia"/>
          <w:color w:val="2E2E2E"/>
          <w:sz w:val="27"/>
          <w:szCs w:val="27"/>
        </w:rPr>
        <w:t xml:space="preserve">Adipocyte Tsc1 deletion also elevated rates of lipolysis in </w:t>
      </w:r>
      <w:proofErr w:type="spellStart"/>
      <w:r>
        <w:rPr>
          <w:rFonts w:ascii="Georgia" w:hAnsi="Georgia"/>
          <w:color w:val="2E2E2E"/>
          <w:sz w:val="27"/>
          <w:szCs w:val="27"/>
        </w:rPr>
        <w:t>rWAT</w:t>
      </w:r>
      <w:proofErr w:type="spellEnd"/>
      <w:r>
        <w:rPr>
          <w:rFonts w:ascii="Georgia" w:hAnsi="Georgia"/>
          <w:color w:val="2E2E2E"/>
          <w:sz w:val="27"/>
          <w:szCs w:val="27"/>
        </w:rPr>
        <w:t xml:space="preserve">, but not </w:t>
      </w:r>
      <w:proofErr w:type="spellStart"/>
      <w:r>
        <w:rPr>
          <w:rFonts w:ascii="Georgia" w:hAnsi="Georgia"/>
          <w:color w:val="2E2E2E"/>
          <w:sz w:val="27"/>
          <w:szCs w:val="27"/>
        </w:rPr>
        <w:t>iWAT</w:t>
      </w:r>
      <w:proofErr w:type="spellEnd"/>
      <w:r>
        <w:rPr>
          <w:rFonts w:ascii="Georgia" w:hAnsi="Georgia"/>
          <w:color w:val="2E2E2E"/>
          <w:sz w:val="27"/>
          <w:szCs w:val="27"/>
        </w:rPr>
        <w:t xml:space="preserve"> (</w:t>
      </w:r>
      <w:bookmarkStart w:id="33" w:name="bf0010"/>
      <w:r>
        <w:fldChar w:fldCharType="begin"/>
      </w:r>
      <w:r>
        <w:instrText xml:space="preserve"> HYPERLINK "https://www.sciencedirect.com/science/article/pii/S1388198116300506?via%3Dihub" \l "f0010" </w:instrText>
      </w:r>
      <w:r>
        <w:fldChar w:fldCharType="separate"/>
      </w:r>
      <w:r>
        <w:rPr>
          <w:rStyle w:val="Hyperlink"/>
          <w:rFonts w:ascii="Georgia" w:hAnsi="Georgia"/>
          <w:color w:val="0C7DBB"/>
          <w:sz w:val="27"/>
          <w:szCs w:val="27"/>
        </w:rPr>
        <w:t>Fig. 2</w:t>
      </w:r>
      <w:r>
        <w:fldChar w:fldCharType="end"/>
      </w:r>
      <w:r>
        <w:rPr>
          <w:rFonts w:ascii="Georgia" w:hAnsi="Georgia"/>
          <w:color w:val="2E2E2E"/>
          <w:sz w:val="27"/>
          <w:szCs w:val="27"/>
        </w:rPr>
        <w:t>i) and serum glycerol, but not NEFA and TAG levels (</w:t>
      </w:r>
      <w:hyperlink r:id="rId4" w:anchor="f0010" w:history="1">
        <w:r>
          <w:rPr>
            <w:rStyle w:val="Hyperlink"/>
            <w:rFonts w:ascii="Georgia" w:hAnsi="Georgia"/>
            <w:color w:val="0C7DBB"/>
            <w:sz w:val="27"/>
            <w:szCs w:val="27"/>
          </w:rPr>
          <w:t>Fig. 2</w:t>
        </w:r>
      </w:hyperlink>
      <w:bookmarkEnd w:id="33"/>
      <w:r>
        <w:rPr>
          <w:rFonts w:ascii="Georgia" w:hAnsi="Georgia"/>
          <w:color w:val="2E2E2E"/>
          <w:sz w:val="27"/>
          <w:szCs w:val="27"/>
        </w:rPr>
        <w:t xml:space="preserve">j-l). Overall, adipocyte Tsc1 deletion enhances fatty acid oxidation in both </w:t>
      </w:r>
      <w:proofErr w:type="spellStart"/>
      <w:r>
        <w:rPr>
          <w:rFonts w:ascii="Georgia" w:hAnsi="Georgia"/>
          <w:color w:val="2E2E2E"/>
          <w:sz w:val="27"/>
          <w:szCs w:val="27"/>
        </w:rPr>
        <w:t>rWAT</w:t>
      </w:r>
      <w:proofErr w:type="spellEnd"/>
      <w:r>
        <w:rPr>
          <w:rFonts w:ascii="Georgia" w:hAnsi="Georgia"/>
          <w:color w:val="2E2E2E"/>
          <w:sz w:val="27"/>
          <w:szCs w:val="27"/>
        </w:rPr>
        <w:t xml:space="preserve"> and </w:t>
      </w:r>
      <w:proofErr w:type="spellStart"/>
      <w:r>
        <w:rPr>
          <w:rFonts w:ascii="Georgia" w:hAnsi="Georgia"/>
          <w:color w:val="2E2E2E"/>
          <w:sz w:val="27"/>
          <w:szCs w:val="27"/>
        </w:rPr>
        <w:t>iWAT</w:t>
      </w:r>
      <w:proofErr w:type="spellEnd"/>
      <w:r>
        <w:rPr>
          <w:rFonts w:ascii="Georgia" w:hAnsi="Georgia"/>
          <w:color w:val="2E2E2E"/>
          <w:sz w:val="27"/>
          <w:szCs w:val="27"/>
        </w:rPr>
        <w:t xml:space="preserve">, but induces lipolysis only in the former.” </w:t>
      </w:r>
    </w:p>
  </w:comment>
  <w:comment w:id="34" w:author="Noura El Habbal" w:date="2021-05-11T03:24:00Z" w:initials="NEH">
    <w:p w14:paraId="05F3B5EE" w14:textId="37617886" w:rsidR="00E752DD" w:rsidRDefault="00E752DD" w:rsidP="00563308">
      <w:r>
        <w:rPr>
          <w:rStyle w:val="CommentReference"/>
        </w:rPr>
        <w:annotationRef/>
      </w:r>
      <w:r>
        <w:t>You wanted the DNL reference from the Lee paper so here it is “</w:t>
      </w:r>
      <w:r>
        <w:rPr>
          <w:color w:val="000000"/>
          <w:shd w:val="clear" w:color="auto" w:fill="FFFFFF"/>
        </w:rPr>
        <w:t>Consistently, expression of the major de novo lipogenesis (DNL) enzymes ATP-citrate lyase (ACLY), Acetyl-CoA Carboxylase (ACC) and Fatty Acid Synthase (FASN) are also increased in </w:t>
      </w:r>
      <w:proofErr w:type="spellStart"/>
      <w:r>
        <w:rPr>
          <w:rStyle w:val="Emphasis"/>
          <w:color w:val="000000"/>
          <w:shd w:val="clear" w:color="auto" w:fill="FFFFFF"/>
        </w:rPr>
        <w:t>Raptor</w:t>
      </w:r>
      <w:r>
        <w:rPr>
          <w:rStyle w:val="Emphasis"/>
          <w:color w:val="000000"/>
          <w:sz w:val="20"/>
          <w:szCs w:val="20"/>
          <w:shd w:val="clear" w:color="auto" w:fill="FFFFFF"/>
          <w:vertAlign w:val="superscript"/>
        </w:rPr>
        <w:t>Adipoq-cre</w:t>
      </w:r>
      <w:proofErr w:type="spellEnd"/>
      <w:r>
        <w:rPr>
          <w:color w:val="000000"/>
          <w:shd w:val="clear" w:color="auto" w:fill="FFFFFF"/>
        </w:rPr>
        <w:t> KO livers (</w:t>
      </w:r>
      <w:hyperlink r:id="rId5" w:tgtFrame="figure" w:history="1">
        <w:r>
          <w:rPr>
            <w:rStyle w:val="Hyperlink"/>
            <w:color w:val="2F4A8B"/>
            <w:shd w:val="clear" w:color="auto" w:fill="FFFFFF"/>
          </w:rPr>
          <w:t>Figure 3</w:t>
        </w:r>
      </w:hyperlink>
      <w:r>
        <w:rPr>
          <w:color w:val="000000"/>
          <w:shd w:val="clear" w:color="auto" w:fill="FFFFFF"/>
        </w:rPr>
        <w:t>D).”</w:t>
      </w:r>
    </w:p>
  </w:comment>
  <w:comment w:id="35" w:author="Dave Bridges" w:date="2021-04-28T14:52:00Z" w:initials="DB">
    <w:p w14:paraId="25E750A6" w14:textId="57B3C5E0" w:rsidR="00E752DD" w:rsidRDefault="00E752DD">
      <w:pPr>
        <w:pStyle w:val="CommentText"/>
      </w:pPr>
      <w:r>
        <w:rPr>
          <w:rStyle w:val="CommentReference"/>
        </w:rPr>
        <w:annotationRef/>
      </w:r>
      <w:r>
        <w:t>Dave revise</w:t>
      </w:r>
    </w:p>
  </w:comment>
  <w:comment w:id="36" w:author="Noura El Habbal" w:date="2021-05-11T03:25:00Z" w:initials="NEH">
    <w:p w14:paraId="44275AF0" w14:textId="77777777" w:rsidR="00E752DD" w:rsidRDefault="00E752DD" w:rsidP="009913D7">
      <w:pPr>
        <w:pStyle w:val="CommentText"/>
      </w:pPr>
      <w:r>
        <w:rPr>
          <w:rStyle w:val="CommentReference"/>
        </w:rPr>
        <w:annotationRef/>
      </w:r>
      <w:r>
        <w:t xml:space="preserve">Should we add plin4 here too to speak to potential different mtorc1 mechanisms in MG adipocytes export? </w:t>
      </w:r>
    </w:p>
  </w:comment>
  <w:comment w:id="37" w:author="Dave Bridges" w:date="2021-04-28T14:59:00Z" w:initials="DB">
    <w:p w14:paraId="1C40EF3F" w14:textId="498DC97F" w:rsidR="00E752DD" w:rsidRDefault="00E752DD">
      <w:pPr>
        <w:pStyle w:val="CommentText"/>
      </w:pPr>
      <w:r>
        <w:rPr>
          <w:rStyle w:val="CommentReference"/>
        </w:rPr>
        <w:annotationRef/>
      </w:r>
      <w:r>
        <w:t>Add pup growth, and adipocyte area/mammary gland mass/total fat mass</w:t>
      </w:r>
    </w:p>
  </w:comment>
  <w:comment w:id="38" w:author="Noura El Habbal" w:date="2021-05-11T03:35:00Z" w:initials="NEH">
    <w:p w14:paraId="6BA6711F" w14:textId="395752C9" w:rsidR="00E752DD" w:rsidRDefault="00E752DD">
      <w:pPr>
        <w:pStyle w:val="CommentText"/>
      </w:pPr>
      <w:r>
        <w:rPr>
          <w:rStyle w:val="CommentReference"/>
        </w:rPr>
        <w:annotationRef/>
      </w:r>
      <w:r>
        <w:t xml:space="preserve">Done! </w:t>
      </w:r>
    </w:p>
  </w:comment>
  <w:comment w:id="39" w:author="Dave Bridges" w:date="2021-04-28T14:54:00Z" w:initials="DB">
    <w:p w14:paraId="7983658E" w14:textId="5CF124FB" w:rsidR="00E752DD" w:rsidRDefault="00E752DD">
      <w:pPr>
        <w:pStyle w:val="CommentText"/>
      </w:pPr>
      <w:r>
        <w:rPr>
          <w:rStyle w:val="CommentReference"/>
        </w:rPr>
        <w:annotationRef/>
      </w:r>
      <w:r>
        <w:t>Add MMTV-</w:t>
      </w:r>
      <w:proofErr w:type="spellStart"/>
      <w:r>
        <w:t>Cre</w:t>
      </w:r>
      <w:proofErr w:type="spellEnd"/>
      <w:r>
        <w:t xml:space="preserve"> TSC knockout</w:t>
      </w:r>
    </w:p>
  </w:comment>
  <w:comment w:id="40" w:author="Noura El Habbal" w:date="2021-05-11T03:40:00Z" w:initials="NEH">
    <w:p w14:paraId="34CE973C" w14:textId="77777777" w:rsidR="00E752DD" w:rsidRDefault="00E752DD">
      <w:pPr>
        <w:pStyle w:val="CommentText"/>
      </w:pPr>
      <w:r>
        <w:rPr>
          <w:rStyle w:val="CommentReference"/>
        </w:rPr>
        <w:annotationRef/>
      </w:r>
      <w:r>
        <w:t xml:space="preserve">Actually I will not add this paper </w:t>
      </w:r>
      <w:hyperlink r:id="rId6" w:history="1">
        <w:r w:rsidRPr="00447091">
          <w:rPr>
            <w:rStyle w:val="Hyperlink"/>
          </w:rPr>
          <w:t>https://www.nature.com/articles/srep19587</w:t>
        </w:r>
      </w:hyperlink>
      <w:r>
        <w:t xml:space="preserve"> since it does not mention lipids. </w:t>
      </w:r>
    </w:p>
    <w:p w14:paraId="5A55EA40" w14:textId="75B82775" w:rsidR="00E752DD" w:rsidRDefault="00E752DD">
      <w:pPr>
        <w:pStyle w:val="CommentText"/>
      </w:pPr>
      <w:r>
        <w:t xml:space="preserve">Will add another paper though which is this one </w:t>
      </w:r>
      <w:r w:rsidRPr="00E04FF1">
        <w:t>https://www.ncbi.nlm.nih.gov/pmc/articles/PMC4200870/</w:t>
      </w:r>
    </w:p>
  </w:comment>
  <w:comment w:id="41" w:author="Dave Bridges" w:date="2021-04-28T13:10:00Z" w:initials="DB">
    <w:p w14:paraId="49905DA3" w14:textId="272473FD" w:rsidR="00E752DD" w:rsidRDefault="00E752DD">
      <w:pPr>
        <w:pStyle w:val="CommentText"/>
      </w:pPr>
      <w:r>
        <w:rPr>
          <w:rStyle w:val="CommentReference"/>
        </w:rPr>
        <w:annotationRef/>
      </w:r>
      <w:r>
        <w:t>Talk about things that are relevant to DHA benefits</w:t>
      </w:r>
    </w:p>
  </w:comment>
  <w:comment w:id="42" w:author="Noura El Habbal" w:date="2021-05-11T04:01:00Z" w:initials="NEH">
    <w:p w14:paraId="740134ED" w14:textId="77777777" w:rsidR="00E752DD" w:rsidRDefault="00E752DD">
      <w:pPr>
        <w:pStyle w:val="CommentText"/>
      </w:pPr>
      <w:r>
        <w:rPr>
          <w:rStyle w:val="CommentReference"/>
        </w:rPr>
        <w:annotationRef/>
      </w:r>
      <w:r>
        <w:t>Not a lot of data out there, many conflicting or finding no effect- added these 2</w:t>
      </w:r>
    </w:p>
    <w:p w14:paraId="74E8FE45" w14:textId="283DBD61" w:rsidR="00E752DD" w:rsidRDefault="00E752DD">
      <w:pPr>
        <w:pStyle w:val="CommentText"/>
      </w:pPr>
      <w:hyperlink r:id="rId7" w:history="1">
        <w:r w:rsidRPr="00447091">
          <w:rPr>
            <w:rStyle w:val="Hyperlink"/>
          </w:rPr>
          <w:t>https://academic.oup.com/ajcn/article/82/1/125/4863316</w:t>
        </w:r>
      </w:hyperlink>
    </w:p>
    <w:p w14:paraId="29B02E2D" w14:textId="590985E3" w:rsidR="00E752DD" w:rsidRDefault="00E752DD">
      <w:pPr>
        <w:pStyle w:val="CommentText"/>
      </w:pPr>
      <w:hyperlink r:id="rId8" w:history="1">
        <w:r w:rsidRPr="00447091">
          <w:rPr>
            <w:rStyle w:val="Hyperlink"/>
          </w:rPr>
          <w:t>https://pediatrics.aappublications.org/content/122/2/e472.long</w:t>
        </w:r>
      </w:hyperlink>
    </w:p>
    <w:p w14:paraId="2A1B7B4E" w14:textId="2B1D9A2B" w:rsidR="00E752DD" w:rsidRDefault="00E752DD">
      <w:pPr>
        <w:pStyle w:val="CommentText"/>
      </w:pPr>
    </w:p>
  </w:comment>
  <w:comment w:id="45" w:author="Dave Bridges" w:date="2021-04-28T13:11:00Z" w:initials="DB">
    <w:p w14:paraId="1FDBF7FA" w14:textId="0FE445F2" w:rsidR="00E752DD" w:rsidRDefault="00E752DD">
      <w:pPr>
        <w:pStyle w:val="CommentText"/>
      </w:pPr>
      <w:r>
        <w:rPr>
          <w:rStyle w:val="CommentReference"/>
        </w:rPr>
        <w:annotationRef/>
      </w:r>
      <w:r>
        <w:t>Add ref</w:t>
      </w:r>
    </w:p>
  </w:comment>
  <w:comment w:id="46" w:author="Noura El Habbal" w:date="2021-05-11T04:03:00Z" w:initials="NEH">
    <w:p w14:paraId="7B3D2B41" w14:textId="2BE8FDB9" w:rsidR="00E752DD" w:rsidRDefault="00E752DD">
      <w:pPr>
        <w:pStyle w:val="CommentText"/>
      </w:pPr>
      <w:r>
        <w:rPr>
          <w:rStyle w:val="CommentReference"/>
        </w:rPr>
        <w:annotationRef/>
      </w:r>
      <w:r>
        <w:t xml:space="preserve">I added this one </w:t>
      </w:r>
      <w:r w:rsidRPr="00442D6F">
        <w:t>https://www.nature.com/articles/nature13241</w:t>
      </w:r>
    </w:p>
  </w:comment>
  <w:comment w:id="43" w:author="Dave Bridges" w:date="2021-04-28T14:58:00Z" w:initials="DB">
    <w:p w14:paraId="52D0ADE8" w14:textId="15D35FDC" w:rsidR="00E752DD" w:rsidRDefault="00E752DD">
      <w:pPr>
        <w:pStyle w:val="CommentText"/>
      </w:pPr>
      <w:r>
        <w:rPr>
          <w:rStyle w:val="CommentReference"/>
        </w:rPr>
        <w:annotationRef/>
      </w:r>
      <w:r>
        <w:t>Also talk about other EPA-&gt;DHA genes not being different.</w:t>
      </w:r>
    </w:p>
  </w:comment>
  <w:comment w:id="44" w:author="Noura El Habbal" w:date="2021-05-11T04:04:00Z" w:initials="NEH">
    <w:p w14:paraId="6D45D127" w14:textId="4DD33E32" w:rsidR="00E752DD" w:rsidRDefault="00E752DD">
      <w:pPr>
        <w:pStyle w:val="CommentText"/>
      </w:pPr>
      <w:r>
        <w:rPr>
          <w:rStyle w:val="CommentReference"/>
        </w:rPr>
        <w:annotationRef/>
      </w:r>
      <w:r>
        <w:t>I will leave this for you I guess :O I think you meant Elovl2  and Fads2 but unsure, they were not different and are on the supplementary figure</w:t>
      </w:r>
    </w:p>
  </w:comment>
  <w:comment w:id="47" w:author="Noura El Habbal" w:date="2021-05-11T01:20:00Z" w:initials="NEH">
    <w:p w14:paraId="046B2136" w14:textId="787E214E" w:rsidR="00E752DD" w:rsidRDefault="00E752DD">
      <w:pPr>
        <w:pStyle w:val="CommentText"/>
      </w:pPr>
      <w:r>
        <w:rPr>
          <w:rStyle w:val="CommentReference"/>
        </w:rPr>
        <w:annotationRef/>
      </w:r>
      <w:r>
        <w:t>Including …? Which enzymes?</w:t>
      </w:r>
    </w:p>
  </w:comment>
  <w:comment w:id="48" w:author="Noura El Habbal" w:date="2021-05-11T07:26:00Z" w:initials="NEH">
    <w:p w14:paraId="0ABE9D37" w14:textId="029800D8" w:rsidR="005E753C" w:rsidRDefault="005E753C">
      <w:pPr>
        <w:pStyle w:val="CommentText"/>
      </w:pPr>
      <w:r>
        <w:rPr>
          <w:rStyle w:val="CommentReference"/>
        </w:rPr>
        <w:annotationRef/>
      </w:r>
      <w:r>
        <w:t>I cannot see the figures here so will leave this to Dave or I can add it later when I see the images</w:t>
      </w:r>
    </w:p>
  </w:comment>
  <w:comment w:id="49" w:author="Noura El Habbal" w:date="2021-05-11T07:36:00Z" w:initials="NEH">
    <w:p w14:paraId="221F4553" w14:textId="65E7B601" w:rsidR="00474B99" w:rsidRDefault="00474B99">
      <w:pPr>
        <w:pStyle w:val="CommentText"/>
      </w:pPr>
      <w:r>
        <w:rPr>
          <w:rStyle w:val="CommentReference"/>
        </w:rPr>
        <w:annotationRef/>
      </w:r>
      <w:r>
        <w:t>Dave to add titles for these please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784501" w15:done="0"/>
  <w15:commentEx w15:paraId="709A879C" w15:done="0"/>
  <w15:commentEx w15:paraId="71B0CDEB" w15:done="0"/>
  <w15:commentEx w15:paraId="5A547272" w15:done="0"/>
  <w15:commentEx w15:paraId="2ACB19DE" w15:done="0"/>
  <w15:commentEx w15:paraId="5190A261" w15:paraIdParent="2ACB19DE" w15:done="0"/>
  <w15:commentEx w15:paraId="05CF8F78" w15:done="0"/>
  <w15:commentEx w15:paraId="66A19D1A" w15:done="0"/>
  <w15:commentEx w15:paraId="3D1ADD29" w15:done="0"/>
  <w15:commentEx w15:paraId="221642DB" w15:done="0"/>
  <w15:commentEx w15:paraId="41323CAB" w15:done="0"/>
  <w15:commentEx w15:paraId="09E41273" w15:paraIdParent="41323CAB" w15:done="0"/>
  <w15:commentEx w15:paraId="470B2AD1" w15:done="0"/>
  <w15:commentEx w15:paraId="2A326927" w15:paraIdParent="470B2AD1" w15:done="0"/>
  <w15:commentEx w15:paraId="28EEFA4E" w15:done="0"/>
  <w15:commentEx w15:paraId="59535509" w15:done="0"/>
  <w15:commentEx w15:paraId="2F6300ED" w15:paraIdParent="59535509" w15:done="0"/>
  <w15:commentEx w15:paraId="45A96A03" w15:done="0"/>
  <w15:commentEx w15:paraId="02CA0422" w15:paraIdParent="45A96A03" w15:done="0"/>
  <w15:commentEx w15:paraId="6C1EE19A" w15:done="0"/>
  <w15:commentEx w15:paraId="10E8DAE5" w15:paraIdParent="6C1EE19A" w15:done="0"/>
  <w15:commentEx w15:paraId="4D22265F" w15:done="0"/>
  <w15:commentEx w15:paraId="295EE00F" w15:done="0"/>
  <w15:commentEx w15:paraId="6734FDE4" w15:paraIdParent="295EE00F" w15:done="0"/>
  <w15:commentEx w15:paraId="05F3B5EE" w15:done="0"/>
  <w15:commentEx w15:paraId="25E750A6" w15:done="0"/>
  <w15:commentEx w15:paraId="44275AF0" w15:done="0"/>
  <w15:commentEx w15:paraId="1C40EF3F" w15:done="0"/>
  <w15:commentEx w15:paraId="6BA6711F" w15:paraIdParent="1C40EF3F" w15:done="0"/>
  <w15:commentEx w15:paraId="7983658E" w15:done="0"/>
  <w15:commentEx w15:paraId="5A55EA40" w15:paraIdParent="7983658E" w15:done="0"/>
  <w15:commentEx w15:paraId="49905DA3" w15:done="0"/>
  <w15:commentEx w15:paraId="2A1B7B4E" w15:paraIdParent="49905DA3" w15:done="0"/>
  <w15:commentEx w15:paraId="1FDBF7FA" w15:done="0"/>
  <w15:commentEx w15:paraId="7B3D2B41" w15:paraIdParent="1FDBF7FA" w15:done="0"/>
  <w15:commentEx w15:paraId="52D0ADE8" w15:done="0"/>
  <w15:commentEx w15:paraId="6D45D127" w15:paraIdParent="52D0ADE8" w15:done="0"/>
  <w15:commentEx w15:paraId="046B2136" w15:done="0"/>
  <w15:commentEx w15:paraId="0ABE9D37" w15:done="0"/>
  <w15:commentEx w15:paraId="221F45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784501" w16cid:durableId="2444B342"/>
  <w16cid:commentId w16cid:paraId="709A879C" w16cid:durableId="24116E2A"/>
  <w16cid:commentId w16cid:paraId="71B0CDEB" w16cid:durableId="23F5BF31"/>
  <w16cid:commentId w16cid:paraId="5A547272" w16cid:durableId="23F5C995"/>
  <w16cid:commentId w16cid:paraId="2ACB19DE" w16cid:durableId="22821E39"/>
  <w16cid:commentId w16cid:paraId="5190A261" w16cid:durableId="243928A9"/>
  <w16cid:commentId w16cid:paraId="05CF8F78" w16cid:durableId="24225632"/>
  <w16cid:commentId w16cid:paraId="66A19D1A" w16cid:durableId="2444820F"/>
  <w16cid:commentId w16cid:paraId="3D1ADD29" w16cid:durableId="24444F65"/>
  <w16cid:commentId w16cid:paraId="221642DB" w16cid:durableId="24445763"/>
  <w16cid:commentId w16cid:paraId="41323CAB" w16cid:durableId="24445830"/>
  <w16cid:commentId w16cid:paraId="09E41273" w16cid:durableId="24445D6D"/>
  <w16cid:commentId w16cid:paraId="470B2AD1" w16cid:durableId="24316E83"/>
  <w16cid:commentId w16cid:paraId="2A326927" w16cid:durableId="2433CCC9"/>
  <w16cid:commentId w16cid:paraId="28EEFA4E" w16cid:durableId="24445887"/>
  <w16cid:commentId w16cid:paraId="59535509" w16cid:durableId="2433CF41"/>
  <w16cid:commentId w16cid:paraId="2F6300ED" w16cid:durableId="2444683E"/>
  <w16cid:commentId w16cid:paraId="45A96A03" w16cid:durableId="2433CF48"/>
  <w16cid:commentId w16cid:paraId="02CA0422" w16cid:durableId="244469C2"/>
  <w16cid:commentId w16cid:paraId="6C1EE19A" w16cid:durableId="2433D5D4"/>
  <w16cid:commentId w16cid:paraId="10E8DAE5" w16cid:durableId="2444755E"/>
  <w16cid:commentId w16cid:paraId="4D22265F" w16cid:durableId="244476F3"/>
  <w16cid:commentId w16cid:paraId="295EE00F" w16cid:durableId="2433D7DB"/>
  <w16cid:commentId w16cid:paraId="6734FDE4" w16cid:durableId="24447696"/>
  <w16cid:commentId w16cid:paraId="05F3B5EE" w16cid:durableId="24447763"/>
  <w16cid:commentId w16cid:paraId="25E750A6" w16cid:durableId="2433F532"/>
  <w16cid:commentId w16cid:paraId="44275AF0" w16cid:durableId="244477A5"/>
  <w16cid:commentId w16cid:paraId="1C40EF3F" w16cid:durableId="2433F6CC"/>
  <w16cid:commentId w16cid:paraId="6BA6711F" w16cid:durableId="24447A1B"/>
  <w16cid:commentId w16cid:paraId="7983658E" w16cid:durableId="2433F596"/>
  <w16cid:commentId w16cid:paraId="5A55EA40" w16cid:durableId="24447B14"/>
  <w16cid:commentId w16cid:paraId="2A1B7B4E" w16cid:durableId="24448002"/>
  <w16cid:commentId w16cid:paraId="1FDBF7FA" w16cid:durableId="2433DD8D"/>
  <w16cid:commentId w16cid:paraId="7B3D2B41" w16cid:durableId="244480A3"/>
  <w16cid:commentId w16cid:paraId="52D0ADE8" w16cid:durableId="2433F67D"/>
  <w16cid:commentId w16cid:paraId="6D45D127" w16cid:durableId="244480B8"/>
  <w16cid:commentId w16cid:paraId="046B2136" w16cid:durableId="24445A45"/>
  <w16cid:commentId w16cid:paraId="0ABE9D37" w16cid:durableId="2444B017"/>
  <w16cid:commentId w16cid:paraId="221F4553" w16cid:durableId="2444B2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872CB" w14:textId="77777777" w:rsidR="00F40523" w:rsidRDefault="00F40523" w:rsidP="006E77C5">
      <w:r>
        <w:separator/>
      </w:r>
    </w:p>
  </w:endnote>
  <w:endnote w:type="continuationSeparator" w:id="0">
    <w:p w14:paraId="5521DE56" w14:textId="77777777" w:rsidR="00F40523" w:rsidRDefault="00F40523"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D5A5E" w14:textId="77777777" w:rsidR="00F40523" w:rsidRDefault="00F40523" w:rsidP="006E77C5">
      <w:r>
        <w:separator/>
      </w:r>
    </w:p>
  </w:footnote>
  <w:footnote w:type="continuationSeparator" w:id="0">
    <w:p w14:paraId="7E2ADF6F" w14:textId="77777777" w:rsidR="00F40523" w:rsidRDefault="00F40523"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5AD"/>
    <w:rsid w:val="00002EF6"/>
    <w:rsid w:val="00003BDA"/>
    <w:rsid w:val="00011C59"/>
    <w:rsid w:val="00012F03"/>
    <w:rsid w:val="00020EDA"/>
    <w:rsid w:val="00022D02"/>
    <w:rsid w:val="000300D1"/>
    <w:rsid w:val="000351B7"/>
    <w:rsid w:val="0004159E"/>
    <w:rsid w:val="00054A08"/>
    <w:rsid w:val="00061031"/>
    <w:rsid w:val="00061C56"/>
    <w:rsid w:val="000623C8"/>
    <w:rsid w:val="00065B59"/>
    <w:rsid w:val="0007224B"/>
    <w:rsid w:val="00087C2F"/>
    <w:rsid w:val="0009729A"/>
    <w:rsid w:val="000A2B1A"/>
    <w:rsid w:val="000A5A06"/>
    <w:rsid w:val="000B1F07"/>
    <w:rsid w:val="000B7664"/>
    <w:rsid w:val="000C06E4"/>
    <w:rsid w:val="000D0963"/>
    <w:rsid w:val="000E46BE"/>
    <w:rsid w:val="000E797E"/>
    <w:rsid w:val="000F21A7"/>
    <w:rsid w:val="00111F09"/>
    <w:rsid w:val="00124B3B"/>
    <w:rsid w:val="00125E99"/>
    <w:rsid w:val="00127348"/>
    <w:rsid w:val="00130A99"/>
    <w:rsid w:val="00133EC4"/>
    <w:rsid w:val="0014067A"/>
    <w:rsid w:val="00143D60"/>
    <w:rsid w:val="00144346"/>
    <w:rsid w:val="0014699F"/>
    <w:rsid w:val="00160880"/>
    <w:rsid w:val="0016232F"/>
    <w:rsid w:val="00170F15"/>
    <w:rsid w:val="001745BF"/>
    <w:rsid w:val="0019645D"/>
    <w:rsid w:val="001B464E"/>
    <w:rsid w:val="001C215F"/>
    <w:rsid w:val="001C2BD3"/>
    <w:rsid w:val="001D22FF"/>
    <w:rsid w:val="001E1312"/>
    <w:rsid w:val="001E526D"/>
    <w:rsid w:val="001F3162"/>
    <w:rsid w:val="001F55DA"/>
    <w:rsid w:val="002055DE"/>
    <w:rsid w:val="00205A66"/>
    <w:rsid w:val="0020643E"/>
    <w:rsid w:val="00212CBF"/>
    <w:rsid w:val="002134E6"/>
    <w:rsid w:val="00216186"/>
    <w:rsid w:val="00221008"/>
    <w:rsid w:val="002315F4"/>
    <w:rsid w:val="002332C8"/>
    <w:rsid w:val="00236EEF"/>
    <w:rsid w:val="0025257E"/>
    <w:rsid w:val="002539DB"/>
    <w:rsid w:val="00254644"/>
    <w:rsid w:val="00262598"/>
    <w:rsid w:val="00264FA5"/>
    <w:rsid w:val="00266802"/>
    <w:rsid w:val="00282EE9"/>
    <w:rsid w:val="002832DF"/>
    <w:rsid w:val="00294453"/>
    <w:rsid w:val="00294851"/>
    <w:rsid w:val="002A323E"/>
    <w:rsid w:val="002A4C4A"/>
    <w:rsid w:val="002B60B0"/>
    <w:rsid w:val="002C4DF5"/>
    <w:rsid w:val="002C6A8D"/>
    <w:rsid w:val="002E02E7"/>
    <w:rsid w:val="002E3892"/>
    <w:rsid w:val="002E394B"/>
    <w:rsid w:val="002E581A"/>
    <w:rsid w:val="002E7CDE"/>
    <w:rsid w:val="0031147B"/>
    <w:rsid w:val="00324B67"/>
    <w:rsid w:val="00335F77"/>
    <w:rsid w:val="003375B7"/>
    <w:rsid w:val="00344F8B"/>
    <w:rsid w:val="00345FC7"/>
    <w:rsid w:val="0034722F"/>
    <w:rsid w:val="003537E1"/>
    <w:rsid w:val="00353C47"/>
    <w:rsid w:val="00354569"/>
    <w:rsid w:val="00383D4B"/>
    <w:rsid w:val="003A077D"/>
    <w:rsid w:val="003A5362"/>
    <w:rsid w:val="003C2CE9"/>
    <w:rsid w:val="003C33B1"/>
    <w:rsid w:val="003D6E2D"/>
    <w:rsid w:val="003E1827"/>
    <w:rsid w:val="003F0902"/>
    <w:rsid w:val="00406B32"/>
    <w:rsid w:val="004125BF"/>
    <w:rsid w:val="004379EB"/>
    <w:rsid w:val="004413C9"/>
    <w:rsid w:val="00441EFD"/>
    <w:rsid w:val="00442D6F"/>
    <w:rsid w:val="00453D2A"/>
    <w:rsid w:val="00463907"/>
    <w:rsid w:val="00465E83"/>
    <w:rsid w:val="00472186"/>
    <w:rsid w:val="00472C36"/>
    <w:rsid w:val="00474B99"/>
    <w:rsid w:val="0047727E"/>
    <w:rsid w:val="00487AC0"/>
    <w:rsid w:val="00491997"/>
    <w:rsid w:val="00494187"/>
    <w:rsid w:val="004A16FC"/>
    <w:rsid w:val="004A336B"/>
    <w:rsid w:val="004B48C1"/>
    <w:rsid w:val="004B6823"/>
    <w:rsid w:val="004B7D4E"/>
    <w:rsid w:val="004C07F6"/>
    <w:rsid w:val="004D0A18"/>
    <w:rsid w:val="004D14AF"/>
    <w:rsid w:val="004D15A4"/>
    <w:rsid w:val="004D16AC"/>
    <w:rsid w:val="004E78CF"/>
    <w:rsid w:val="00500E81"/>
    <w:rsid w:val="00502CD7"/>
    <w:rsid w:val="00511A1A"/>
    <w:rsid w:val="00513603"/>
    <w:rsid w:val="00514300"/>
    <w:rsid w:val="00520024"/>
    <w:rsid w:val="005217F9"/>
    <w:rsid w:val="00523516"/>
    <w:rsid w:val="0055174F"/>
    <w:rsid w:val="00563308"/>
    <w:rsid w:val="00564FF9"/>
    <w:rsid w:val="005731E4"/>
    <w:rsid w:val="0057447E"/>
    <w:rsid w:val="00577E2F"/>
    <w:rsid w:val="00580AF3"/>
    <w:rsid w:val="005911AC"/>
    <w:rsid w:val="005936B3"/>
    <w:rsid w:val="005A0878"/>
    <w:rsid w:val="005B3E34"/>
    <w:rsid w:val="005B75A8"/>
    <w:rsid w:val="005C3BBD"/>
    <w:rsid w:val="005C5118"/>
    <w:rsid w:val="005E03CE"/>
    <w:rsid w:val="005E152A"/>
    <w:rsid w:val="005E753C"/>
    <w:rsid w:val="005F0524"/>
    <w:rsid w:val="005F0E99"/>
    <w:rsid w:val="005F2606"/>
    <w:rsid w:val="005F282B"/>
    <w:rsid w:val="005F3894"/>
    <w:rsid w:val="005F64D4"/>
    <w:rsid w:val="005F6ADF"/>
    <w:rsid w:val="00601245"/>
    <w:rsid w:val="006164B7"/>
    <w:rsid w:val="006203F4"/>
    <w:rsid w:val="0063716F"/>
    <w:rsid w:val="00641423"/>
    <w:rsid w:val="00645908"/>
    <w:rsid w:val="00647E73"/>
    <w:rsid w:val="00664AFB"/>
    <w:rsid w:val="00665941"/>
    <w:rsid w:val="00667C7B"/>
    <w:rsid w:val="006711E2"/>
    <w:rsid w:val="006852AE"/>
    <w:rsid w:val="0068583E"/>
    <w:rsid w:val="006A138B"/>
    <w:rsid w:val="006A3265"/>
    <w:rsid w:val="006A5E26"/>
    <w:rsid w:val="006B12FE"/>
    <w:rsid w:val="006B3864"/>
    <w:rsid w:val="006B5D0A"/>
    <w:rsid w:val="006C1F2E"/>
    <w:rsid w:val="006D0A48"/>
    <w:rsid w:val="006E0CF0"/>
    <w:rsid w:val="006E1624"/>
    <w:rsid w:val="006E77C5"/>
    <w:rsid w:val="006F07F8"/>
    <w:rsid w:val="006F5F3E"/>
    <w:rsid w:val="006F7395"/>
    <w:rsid w:val="00704322"/>
    <w:rsid w:val="00713921"/>
    <w:rsid w:val="00720D39"/>
    <w:rsid w:val="00721C13"/>
    <w:rsid w:val="00722B5D"/>
    <w:rsid w:val="0072421A"/>
    <w:rsid w:val="007464D2"/>
    <w:rsid w:val="00746C90"/>
    <w:rsid w:val="00772D1C"/>
    <w:rsid w:val="007840D6"/>
    <w:rsid w:val="0078411D"/>
    <w:rsid w:val="00785932"/>
    <w:rsid w:val="00790E70"/>
    <w:rsid w:val="007A4323"/>
    <w:rsid w:val="007B155F"/>
    <w:rsid w:val="007C3FF7"/>
    <w:rsid w:val="007D7128"/>
    <w:rsid w:val="007E16E3"/>
    <w:rsid w:val="007E6917"/>
    <w:rsid w:val="007F588F"/>
    <w:rsid w:val="007F6809"/>
    <w:rsid w:val="008042D7"/>
    <w:rsid w:val="00805A36"/>
    <w:rsid w:val="00820794"/>
    <w:rsid w:val="008263D9"/>
    <w:rsid w:val="00833EA2"/>
    <w:rsid w:val="008352D1"/>
    <w:rsid w:val="00836F8B"/>
    <w:rsid w:val="008521C3"/>
    <w:rsid w:val="008526C0"/>
    <w:rsid w:val="0085356D"/>
    <w:rsid w:val="00853EA7"/>
    <w:rsid w:val="0085513B"/>
    <w:rsid w:val="0085583D"/>
    <w:rsid w:val="008623C4"/>
    <w:rsid w:val="00867F2A"/>
    <w:rsid w:val="00867FA3"/>
    <w:rsid w:val="00872B2E"/>
    <w:rsid w:val="00877D08"/>
    <w:rsid w:val="008812BF"/>
    <w:rsid w:val="00883552"/>
    <w:rsid w:val="008968F6"/>
    <w:rsid w:val="008B3CA4"/>
    <w:rsid w:val="008B6201"/>
    <w:rsid w:val="008B6BD1"/>
    <w:rsid w:val="008B7F19"/>
    <w:rsid w:val="008C177E"/>
    <w:rsid w:val="008D174B"/>
    <w:rsid w:val="008D27D2"/>
    <w:rsid w:val="008D31D2"/>
    <w:rsid w:val="008E6335"/>
    <w:rsid w:val="008E6AF3"/>
    <w:rsid w:val="008E7F3D"/>
    <w:rsid w:val="008F21D8"/>
    <w:rsid w:val="008F371D"/>
    <w:rsid w:val="008F6F27"/>
    <w:rsid w:val="0091131D"/>
    <w:rsid w:val="00914BCE"/>
    <w:rsid w:val="00923CA8"/>
    <w:rsid w:val="009277E5"/>
    <w:rsid w:val="00933873"/>
    <w:rsid w:val="0093396E"/>
    <w:rsid w:val="00944B23"/>
    <w:rsid w:val="00955460"/>
    <w:rsid w:val="00961A00"/>
    <w:rsid w:val="00962979"/>
    <w:rsid w:val="00965A52"/>
    <w:rsid w:val="009745B2"/>
    <w:rsid w:val="009833B6"/>
    <w:rsid w:val="00987774"/>
    <w:rsid w:val="00987D6A"/>
    <w:rsid w:val="009913D7"/>
    <w:rsid w:val="0099284E"/>
    <w:rsid w:val="009970F3"/>
    <w:rsid w:val="00997DDE"/>
    <w:rsid w:val="009A1ED6"/>
    <w:rsid w:val="009B36EB"/>
    <w:rsid w:val="009D5728"/>
    <w:rsid w:val="009E34AC"/>
    <w:rsid w:val="009F262F"/>
    <w:rsid w:val="009F294F"/>
    <w:rsid w:val="009F2971"/>
    <w:rsid w:val="009F5662"/>
    <w:rsid w:val="009F626C"/>
    <w:rsid w:val="00A006F3"/>
    <w:rsid w:val="00A041C1"/>
    <w:rsid w:val="00A21216"/>
    <w:rsid w:val="00A2667E"/>
    <w:rsid w:val="00A26992"/>
    <w:rsid w:val="00A3627A"/>
    <w:rsid w:val="00A443B5"/>
    <w:rsid w:val="00A46275"/>
    <w:rsid w:val="00A47D44"/>
    <w:rsid w:val="00A518F5"/>
    <w:rsid w:val="00A56B15"/>
    <w:rsid w:val="00A71819"/>
    <w:rsid w:val="00A7312E"/>
    <w:rsid w:val="00A857D5"/>
    <w:rsid w:val="00A85F17"/>
    <w:rsid w:val="00A9054A"/>
    <w:rsid w:val="00A95095"/>
    <w:rsid w:val="00AC0A55"/>
    <w:rsid w:val="00AC395A"/>
    <w:rsid w:val="00AC5010"/>
    <w:rsid w:val="00AC5BB6"/>
    <w:rsid w:val="00AC6ED4"/>
    <w:rsid w:val="00AD1176"/>
    <w:rsid w:val="00AD149B"/>
    <w:rsid w:val="00AD2F62"/>
    <w:rsid w:val="00AD46FF"/>
    <w:rsid w:val="00AD6BBC"/>
    <w:rsid w:val="00AF094E"/>
    <w:rsid w:val="00AF0F1F"/>
    <w:rsid w:val="00AF1420"/>
    <w:rsid w:val="00B119B7"/>
    <w:rsid w:val="00B12700"/>
    <w:rsid w:val="00B3605E"/>
    <w:rsid w:val="00B41AD4"/>
    <w:rsid w:val="00B455B9"/>
    <w:rsid w:val="00B51BD4"/>
    <w:rsid w:val="00B54BBD"/>
    <w:rsid w:val="00B63146"/>
    <w:rsid w:val="00B64188"/>
    <w:rsid w:val="00B65BAA"/>
    <w:rsid w:val="00B70B18"/>
    <w:rsid w:val="00BA5ACE"/>
    <w:rsid w:val="00BB0E3A"/>
    <w:rsid w:val="00BB3B3F"/>
    <w:rsid w:val="00BB6A28"/>
    <w:rsid w:val="00BC296F"/>
    <w:rsid w:val="00BD0A0D"/>
    <w:rsid w:val="00BD31B4"/>
    <w:rsid w:val="00BD3F12"/>
    <w:rsid w:val="00BE03A9"/>
    <w:rsid w:val="00BE0544"/>
    <w:rsid w:val="00BF68F9"/>
    <w:rsid w:val="00C027FB"/>
    <w:rsid w:val="00C03F0D"/>
    <w:rsid w:val="00C05CEF"/>
    <w:rsid w:val="00C072DC"/>
    <w:rsid w:val="00C07665"/>
    <w:rsid w:val="00C0768E"/>
    <w:rsid w:val="00C22096"/>
    <w:rsid w:val="00C22A8B"/>
    <w:rsid w:val="00C2693F"/>
    <w:rsid w:val="00C2784E"/>
    <w:rsid w:val="00C33BAC"/>
    <w:rsid w:val="00C363CC"/>
    <w:rsid w:val="00C36D7B"/>
    <w:rsid w:val="00C37BB4"/>
    <w:rsid w:val="00C40699"/>
    <w:rsid w:val="00C458BA"/>
    <w:rsid w:val="00C535D7"/>
    <w:rsid w:val="00C57D5F"/>
    <w:rsid w:val="00C677E6"/>
    <w:rsid w:val="00C7084D"/>
    <w:rsid w:val="00C71A11"/>
    <w:rsid w:val="00C77FAB"/>
    <w:rsid w:val="00C82687"/>
    <w:rsid w:val="00C933EC"/>
    <w:rsid w:val="00C95521"/>
    <w:rsid w:val="00C96C3A"/>
    <w:rsid w:val="00CA0E46"/>
    <w:rsid w:val="00CA373C"/>
    <w:rsid w:val="00CA4DA9"/>
    <w:rsid w:val="00CB042A"/>
    <w:rsid w:val="00CB192F"/>
    <w:rsid w:val="00CB22E4"/>
    <w:rsid w:val="00CB298C"/>
    <w:rsid w:val="00CD0A86"/>
    <w:rsid w:val="00CD0D8A"/>
    <w:rsid w:val="00CD289F"/>
    <w:rsid w:val="00CD5354"/>
    <w:rsid w:val="00CE03D6"/>
    <w:rsid w:val="00CE4AA9"/>
    <w:rsid w:val="00CE4B7C"/>
    <w:rsid w:val="00CE5071"/>
    <w:rsid w:val="00CF249B"/>
    <w:rsid w:val="00CF6A75"/>
    <w:rsid w:val="00D13EF5"/>
    <w:rsid w:val="00D15783"/>
    <w:rsid w:val="00D20420"/>
    <w:rsid w:val="00D21277"/>
    <w:rsid w:val="00D213A8"/>
    <w:rsid w:val="00D25638"/>
    <w:rsid w:val="00D25C77"/>
    <w:rsid w:val="00D2675D"/>
    <w:rsid w:val="00D30BF4"/>
    <w:rsid w:val="00D30E71"/>
    <w:rsid w:val="00D31EEA"/>
    <w:rsid w:val="00D37475"/>
    <w:rsid w:val="00D41030"/>
    <w:rsid w:val="00D41270"/>
    <w:rsid w:val="00D44A37"/>
    <w:rsid w:val="00D51D9A"/>
    <w:rsid w:val="00D56DA3"/>
    <w:rsid w:val="00D60AE2"/>
    <w:rsid w:val="00D670B8"/>
    <w:rsid w:val="00D7025E"/>
    <w:rsid w:val="00D703B8"/>
    <w:rsid w:val="00D70755"/>
    <w:rsid w:val="00D80713"/>
    <w:rsid w:val="00D821FE"/>
    <w:rsid w:val="00D93ACB"/>
    <w:rsid w:val="00D947F4"/>
    <w:rsid w:val="00DA4890"/>
    <w:rsid w:val="00DA5DC2"/>
    <w:rsid w:val="00DB1ACA"/>
    <w:rsid w:val="00DB7C4E"/>
    <w:rsid w:val="00DB7DD8"/>
    <w:rsid w:val="00DD1F66"/>
    <w:rsid w:val="00DE1212"/>
    <w:rsid w:val="00DE18E7"/>
    <w:rsid w:val="00DE21AC"/>
    <w:rsid w:val="00DE6932"/>
    <w:rsid w:val="00DF0AA8"/>
    <w:rsid w:val="00DF0C53"/>
    <w:rsid w:val="00DF51A6"/>
    <w:rsid w:val="00E028C3"/>
    <w:rsid w:val="00E04FF1"/>
    <w:rsid w:val="00E052F8"/>
    <w:rsid w:val="00E15BF5"/>
    <w:rsid w:val="00E221BA"/>
    <w:rsid w:val="00E22414"/>
    <w:rsid w:val="00E25379"/>
    <w:rsid w:val="00E276D1"/>
    <w:rsid w:val="00E47310"/>
    <w:rsid w:val="00E54994"/>
    <w:rsid w:val="00E561D8"/>
    <w:rsid w:val="00E62A5E"/>
    <w:rsid w:val="00E72391"/>
    <w:rsid w:val="00E752DD"/>
    <w:rsid w:val="00E760CA"/>
    <w:rsid w:val="00E817C1"/>
    <w:rsid w:val="00E848AE"/>
    <w:rsid w:val="00E85DF9"/>
    <w:rsid w:val="00E90630"/>
    <w:rsid w:val="00E92110"/>
    <w:rsid w:val="00E93362"/>
    <w:rsid w:val="00E9446B"/>
    <w:rsid w:val="00EA2611"/>
    <w:rsid w:val="00EA4784"/>
    <w:rsid w:val="00EB2A6B"/>
    <w:rsid w:val="00EC6E5F"/>
    <w:rsid w:val="00ED3E7B"/>
    <w:rsid w:val="00ED7393"/>
    <w:rsid w:val="00EE05F8"/>
    <w:rsid w:val="00EE0F83"/>
    <w:rsid w:val="00EE1DFC"/>
    <w:rsid w:val="00EE1F20"/>
    <w:rsid w:val="00EF539B"/>
    <w:rsid w:val="00EF5551"/>
    <w:rsid w:val="00F06841"/>
    <w:rsid w:val="00F13216"/>
    <w:rsid w:val="00F23A33"/>
    <w:rsid w:val="00F40523"/>
    <w:rsid w:val="00F66797"/>
    <w:rsid w:val="00F71EE5"/>
    <w:rsid w:val="00F74DD1"/>
    <w:rsid w:val="00F81572"/>
    <w:rsid w:val="00F91AFB"/>
    <w:rsid w:val="00FA0F66"/>
    <w:rsid w:val="00FB33FA"/>
    <w:rsid w:val="00FC2981"/>
    <w:rsid w:val="00FC4642"/>
    <w:rsid w:val="00FD2151"/>
    <w:rsid w:val="00FD5F18"/>
    <w:rsid w:val="00FE24B3"/>
    <w:rsid w:val="00FF12C2"/>
    <w:rsid w:val="00FF388A"/>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4400">
      <w:bodyDiv w:val="1"/>
      <w:marLeft w:val="0"/>
      <w:marRight w:val="0"/>
      <w:marTop w:val="0"/>
      <w:marBottom w:val="0"/>
      <w:divBdr>
        <w:top w:val="none" w:sz="0" w:space="0" w:color="auto"/>
        <w:left w:val="none" w:sz="0" w:space="0" w:color="auto"/>
        <w:bottom w:val="none" w:sz="0" w:space="0" w:color="auto"/>
        <w:right w:val="none" w:sz="0" w:space="0" w:color="auto"/>
      </w:divBdr>
      <w:divsChild>
        <w:div w:id="588538964">
          <w:marLeft w:val="0"/>
          <w:marRight w:val="0"/>
          <w:marTop w:val="0"/>
          <w:marBottom w:val="0"/>
          <w:divBdr>
            <w:top w:val="none" w:sz="0" w:space="0" w:color="auto"/>
            <w:left w:val="none" w:sz="0" w:space="0" w:color="auto"/>
            <w:bottom w:val="none" w:sz="0" w:space="0" w:color="auto"/>
            <w:right w:val="none" w:sz="0" w:space="0" w:color="auto"/>
          </w:divBdr>
          <w:divsChild>
            <w:div w:id="1119253493">
              <w:marLeft w:val="0"/>
              <w:marRight w:val="0"/>
              <w:marTop w:val="0"/>
              <w:marBottom w:val="0"/>
              <w:divBdr>
                <w:top w:val="none" w:sz="0" w:space="0" w:color="auto"/>
                <w:left w:val="none" w:sz="0" w:space="0" w:color="auto"/>
                <w:bottom w:val="none" w:sz="0" w:space="0" w:color="auto"/>
                <w:right w:val="none" w:sz="0" w:space="0" w:color="auto"/>
              </w:divBdr>
              <w:divsChild>
                <w:div w:id="16978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227307392">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389503019">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589630641">
      <w:bodyDiv w:val="1"/>
      <w:marLeft w:val="0"/>
      <w:marRight w:val="0"/>
      <w:marTop w:val="0"/>
      <w:marBottom w:val="0"/>
      <w:divBdr>
        <w:top w:val="none" w:sz="0" w:space="0" w:color="auto"/>
        <w:left w:val="none" w:sz="0" w:space="0" w:color="auto"/>
        <w:bottom w:val="none" w:sz="0" w:space="0" w:color="auto"/>
        <w:right w:val="none" w:sz="0" w:space="0" w:color="auto"/>
      </w:divBdr>
    </w:div>
    <w:div w:id="693070680">
      <w:bodyDiv w:val="1"/>
      <w:marLeft w:val="0"/>
      <w:marRight w:val="0"/>
      <w:marTop w:val="0"/>
      <w:marBottom w:val="0"/>
      <w:divBdr>
        <w:top w:val="none" w:sz="0" w:space="0" w:color="auto"/>
        <w:left w:val="none" w:sz="0" w:space="0" w:color="auto"/>
        <w:bottom w:val="none" w:sz="0" w:space="0" w:color="auto"/>
        <w:right w:val="none" w:sz="0" w:space="0" w:color="auto"/>
      </w:divBdr>
      <w:divsChild>
        <w:div w:id="1472868493">
          <w:marLeft w:val="0"/>
          <w:marRight w:val="0"/>
          <w:marTop w:val="0"/>
          <w:marBottom w:val="0"/>
          <w:divBdr>
            <w:top w:val="none" w:sz="0" w:space="0" w:color="auto"/>
            <w:left w:val="none" w:sz="0" w:space="0" w:color="auto"/>
            <w:bottom w:val="none" w:sz="0" w:space="0" w:color="auto"/>
            <w:right w:val="none" w:sz="0" w:space="0" w:color="auto"/>
          </w:divBdr>
          <w:divsChild>
            <w:div w:id="1197235145">
              <w:marLeft w:val="0"/>
              <w:marRight w:val="0"/>
              <w:marTop w:val="0"/>
              <w:marBottom w:val="0"/>
              <w:divBdr>
                <w:top w:val="none" w:sz="0" w:space="0" w:color="auto"/>
                <w:left w:val="none" w:sz="0" w:space="0" w:color="auto"/>
                <w:bottom w:val="none" w:sz="0" w:space="0" w:color="auto"/>
                <w:right w:val="none" w:sz="0" w:space="0" w:color="auto"/>
              </w:divBdr>
              <w:divsChild>
                <w:div w:id="18470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03180">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43872771">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206917207">
      <w:bodyDiv w:val="1"/>
      <w:marLeft w:val="0"/>
      <w:marRight w:val="0"/>
      <w:marTop w:val="0"/>
      <w:marBottom w:val="0"/>
      <w:divBdr>
        <w:top w:val="none" w:sz="0" w:space="0" w:color="auto"/>
        <w:left w:val="none" w:sz="0" w:space="0" w:color="auto"/>
        <w:bottom w:val="none" w:sz="0" w:space="0" w:color="auto"/>
        <w:right w:val="none" w:sz="0" w:space="0" w:color="auto"/>
      </w:divBdr>
    </w:div>
    <w:div w:id="1348412777">
      <w:bodyDiv w:val="1"/>
      <w:marLeft w:val="0"/>
      <w:marRight w:val="0"/>
      <w:marTop w:val="0"/>
      <w:marBottom w:val="0"/>
      <w:divBdr>
        <w:top w:val="none" w:sz="0" w:space="0" w:color="auto"/>
        <w:left w:val="none" w:sz="0" w:space="0" w:color="auto"/>
        <w:bottom w:val="none" w:sz="0" w:space="0" w:color="auto"/>
        <w:right w:val="none" w:sz="0" w:space="0" w:color="auto"/>
      </w:divBdr>
    </w:div>
    <w:div w:id="1356229714">
      <w:bodyDiv w:val="1"/>
      <w:marLeft w:val="0"/>
      <w:marRight w:val="0"/>
      <w:marTop w:val="0"/>
      <w:marBottom w:val="0"/>
      <w:divBdr>
        <w:top w:val="none" w:sz="0" w:space="0" w:color="auto"/>
        <w:left w:val="none" w:sz="0" w:space="0" w:color="auto"/>
        <w:bottom w:val="none" w:sz="0" w:space="0" w:color="auto"/>
        <w:right w:val="none" w:sz="0" w:space="0" w:color="auto"/>
      </w:divBdr>
      <w:divsChild>
        <w:div w:id="439187643">
          <w:marLeft w:val="0"/>
          <w:marRight w:val="0"/>
          <w:marTop w:val="0"/>
          <w:marBottom w:val="0"/>
          <w:divBdr>
            <w:top w:val="none" w:sz="0" w:space="0" w:color="auto"/>
            <w:left w:val="none" w:sz="0" w:space="0" w:color="auto"/>
            <w:bottom w:val="none" w:sz="0" w:space="0" w:color="auto"/>
            <w:right w:val="none" w:sz="0" w:space="0" w:color="auto"/>
          </w:divBdr>
          <w:divsChild>
            <w:div w:id="1692947466">
              <w:marLeft w:val="0"/>
              <w:marRight w:val="0"/>
              <w:marTop w:val="0"/>
              <w:marBottom w:val="0"/>
              <w:divBdr>
                <w:top w:val="none" w:sz="0" w:space="0" w:color="auto"/>
                <w:left w:val="none" w:sz="0" w:space="0" w:color="auto"/>
                <w:bottom w:val="none" w:sz="0" w:space="0" w:color="auto"/>
                <w:right w:val="none" w:sz="0" w:space="0" w:color="auto"/>
              </w:divBdr>
              <w:divsChild>
                <w:div w:id="1043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8280">
      <w:bodyDiv w:val="1"/>
      <w:marLeft w:val="0"/>
      <w:marRight w:val="0"/>
      <w:marTop w:val="0"/>
      <w:marBottom w:val="0"/>
      <w:divBdr>
        <w:top w:val="none" w:sz="0" w:space="0" w:color="auto"/>
        <w:left w:val="none" w:sz="0" w:space="0" w:color="auto"/>
        <w:bottom w:val="none" w:sz="0" w:space="0" w:color="auto"/>
        <w:right w:val="none" w:sz="0" w:space="0" w:color="auto"/>
      </w:divBdr>
    </w:div>
    <w:div w:id="1454398213">
      <w:bodyDiv w:val="1"/>
      <w:marLeft w:val="0"/>
      <w:marRight w:val="0"/>
      <w:marTop w:val="0"/>
      <w:marBottom w:val="0"/>
      <w:divBdr>
        <w:top w:val="none" w:sz="0" w:space="0" w:color="auto"/>
        <w:left w:val="none" w:sz="0" w:space="0" w:color="auto"/>
        <w:bottom w:val="none" w:sz="0" w:space="0" w:color="auto"/>
        <w:right w:val="none" w:sz="0" w:space="0" w:color="auto"/>
      </w:divBdr>
    </w:div>
    <w:div w:id="1513111293">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1773041181">
      <w:bodyDiv w:val="1"/>
      <w:marLeft w:val="0"/>
      <w:marRight w:val="0"/>
      <w:marTop w:val="0"/>
      <w:marBottom w:val="0"/>
      <w:divBdr>
        <w:top w:val="none" w:sz="0" w:space="0" w:color="auto"/>
        <w:left w:val="none" w:sz="0" w:space="0" w:color="auto"/>
        <w:bottom w:val="none" w:sz="0" w:space="0" w:color="auto"/>
        <w:right w:val="none" w:sz="0" w:space="0" w:color="auto"/>
      </w:divBdr>
    </w:div>
    <w:div w:id="1968464282">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pediatrics.aappublications.org/content/122/2/e472.long" TargetMode="External"/><Relationship Id="rId3" Type="http://schemas.openxmlformats.org/officeDocument/2006/relationships/hyperlink" Target="https://www.jlr.org/action/showPdf?pii=S0022-2275%2820%2931111-1" TargetMode="External"/><Relationship Id="rId7" Type="http://schemas.openxmlformats.org/officeDocument/2006/relationships/hyperlink" Target="https://academic.oup.com/ajcn/article/82/1/125/4863316" TargetMode="External"/><Relationship Id="rId2" Type="http://schemas.openxmlformats.org/officeDocument/2006/relationships/hyperlink" Target="https://academic.oup.com/mend/article/20/10/2369/2738231%20for%20mtorc1" TargetMode="External"/><Relationship Id="rId1" Type="http://schemas.openxmlformats.org/officeDocument/2006/relationships/hyperlink" Target="http://www.icmje.org/recommendations/browse/roles-and-responsibilities/defining-the-role-of-authors-and-contributors.html" TargetMode="External"/><Relationship Id="rId6" Type="http://schemas.openxmlformats.org/officeDocument/2006/relationships/hyperlink" Target="https://www.nature.com/articles/srep19587" TargetMode="External"/><Relationship Id="rId5" Type="http://schemas.openxmlformats.org/officeDocument/2006/relationships/hyperlink" Target="https://www.ncbi.nlm.nih.gov/pmc/articles/PMC4877665/figure/fig3/" TargetMode="External"/><Relationship Id="rId4" Type="http://schemas.openxmlformats.org/officeDocument/2006/relationships/hyperlink" Target="https://www.sciencedirect.com/science/article/pii/S1388198116300506?via%3Dihub"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vebrid@umich.edu" TargetMode="Externa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52147-965A-8548-99C7-FADFD26AA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1436</TotalTime>
  <Pages>18</Pages>
  <Words>27237</Words>
  <Characters>155252</Characters>
  <Application>Microsoft Office Word</Application>
  <DocSecurity>0</DocSecurity>
  <Lines>1293</Lines>
  <Paragraphs>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Noura El Habbal</cp:lastModifiedBy>
  <cp:revision>280</cp:revision>
  <dcterms:created xsi:type="dcterms:W3CDTF">2020-02-05T19:13:00Z</dcterms:created>
  <dcterms:modified xsi:type="dcterms:W3CDTF">2021-05-11T11:41:00Z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