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3494EF8E" w:rsidR="00212CBF" w:rsidRPr="00EF5551" w:rsidRDefault="0019645D" w:rsidP="00C55AF5">
      <w:pPr>
        <w:pStyle w:val="Title"/>
      </w:pPr>
      <w:r>
        <w:t>Activation of</w:t>
      </w:r>
      <w:r w:rsidR="00877D08">
        <w:t xml:space="preserve"> </w:t>
      </w:r>
      <w:r w:rsidR="00DC34D0">
        <w:t>A</w:t>
      </w:r>
      <w:r w:rsidR="00877D08">
        <w:t xml:space="preserve">dipocyte mTORC1 </w:t>
      </w:r>
      <w:r w:rsidR="00B04CC4">
        <w:t>I</w:t>
      </w:r>
      <w:r>
        <w:t xml:space="preserve">ncreases </w:t>
      </w:r>
      <w:r w:rsidR="00B04CC4">
        <w:t>M</w:t>
      </w:r>
      <w:r>
        <w:t xml:space="preserve">ilk </w:t>
      </w:r>
      <w:r w:rsidR="00B04CC4">
        <w:t>L</w:t>
      </w:r>
      <w:r w:rsidR="003A2354">
        <w:t xml:space="preserve">ipids </w:t>
      </w:r>
      <w:r>
        <w:t xml:space="preserve">in a </w:t>
      </w:r>
      <w:r w:rsidR="00B04CC4">
        <w:t>M</w:t>
      </w:r>
      <w:r>
        <w:t xml:space="preserve">ouse </w:t>
      </w:r>
      <w:r w:rsidR="00B04CC4">
        <w:t>M</w:t>
      </w:r>
      <w:r>
        <w:t xml:space="preserve">odel of </w:t>
      </w:r>
      <w:r w:rsidR="00B04CC4">
        <w:t>L</w:t>
      </w:r>
      <w:r>
        <w:t>actation</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0EE2803B" w:rsidR="00494187" w:rsidRPr="00EF5551" w:rsidRDefault="00243164" w:rsidP="00C55AF5">
      <w:pPr>
        <w:rPr>
          <w:rFonts w:ascii="Arial" w:hAnsi="Arial" w:cs="Arial"/>
          <w:color w:val="000000" w:themeColor="text1"/>
          <w:sz w:val="22"/>
          <w:szCs w:val="22"/>
        </w:rPr>
      </w:pPr>
      <w:r>
        <w:rPr>
          <w:rFonts w:ascii="Arial" w:hAnsi="Arial" w:cs="Arial"/>
          <w:color w:val="000000" w:themeColor="text1"/>
          <w:sz w:val="22"/>
          <w:szCs w:val="22"/>
        </w:rPr>
        <w:t>Human m</w:t>
      </w:r>
      <w:r w:rsidR="00407194">
        <w:rPr>
          <w:rFonts w:ascii="Arial" w:hAnsi="Arial" w:cs="Arial"/>
          <w:color w:val="000000" w:themeColor="text1"/>
          <w:sz w:val="22"/>
          <w:szCs w:val="22"/>
        </w:rPr>
        <w:t xml:space="preserve">ilk is the </w:t>
      </w:r>
      <w:r>
        <w:rPr>
          <w:rFonts w:ascii="Arial" w:hAnsi="Arial" w:cs="Arial"/>
          <w:color w:val="000000" w:themeColor="text1"/>
          <w:sz w:val="22"/>
          <w:szCs w:val="22"/>
        </w:rPr>
        <w:t>recommended</w:t>
      </w:r>
      <w:r w:rsidR="00407194">
        <w:rPr>
          <w:rFonts w:ascii="Arial" w:hAnsi="Arial" w:cs="Arial"/>
          <w:color w:val="000000" w:themeColor="text1"/>
          <w:sz w:val="22"/>
          <w:szCs w:val="22"/>
        </w:rPr>
        <w:t xml:space="preserve"> nutrient source for newborns.</w:t>
      </w:r>
      <w:r w:rsidR="00407194"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The mammary gland </w:t>
      </w:r>
      <w:r w:rsidR="0061155D">
        <w:rPr>
          <w:rFonts w:ascii="Arial" w:hAnsi="Arial" w:cs="Arial"/>
          <w:color w:val="000000" w:themeColor="text1"/>
          <w:sz w:val="22"/>
          <w:szCs w:val="22"/>
        </w:rPr>
        <w:t>comprises multiple cell types including</w:t>
      </w:r>
      <w:r>
        <w:rPr>
          <w:rFonts w:ascii="Arial" w:hAnsi="Arial" w:cs="Arial"/>
          <w:color w:val="000000" w:themeColor="text1"/>
          <w:sz w:val="22"/>
          <w:szCs w:val="22"/>
        </w:rPr>
        <w:t xml:space="preserve"> </w:t>
      </w:r>
      <w:r w:rsidR="0061155D">
        <w:rPr>
          <w:rFonts w:ascii="Arial" w:hAnsi="Arial" w:cs="Arial"/>
          <w:color w:val="000000" w:themeColor="text1"/>
          <w:sz w:val="22"/>
          <w:szCs w:val="22"/>
        </w:rPr>
        <w:t xml:space="preserve">epithelial cells and adipocytes. </w:t>
      </w:r>
      <w:r w:rsidR="00407194">
        <w:rPr>
          <w:rFonts w:ascii="Arial" w:hAnsi="Arial" w:cs="Arial"/>
          <w:color w:val="000000" w:themeColor="text1"/>
          <w:sz w:val="22"/>
          <w:szCs w:val="22"/>
        </w:rPr>
        <w:t>The</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sidR="00407194">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sidR="00407194">
        <w:rPr>
          <w:rFonts w:ascii="Arial" w:hAnsi="Arial" w:cs="Arial"/>
          <w:color w:val="000000" w:themeColor="text1"/>
          <w:sz w:val="22"/>
          <w:szCs w:val="22"/>
        </w:rPr>
        <w:t xml:space="preserve">and the intersections between </w:t>
      </w:r>
      <w:r w:rsidR="0061155D">
        <w:rPr>
          <w:rFonts w:ascii="Arial" w:hAnsi="Arial" w:cs="Arial"/>
          <w:color w:val="000000" w:themeColor="text1"/>
          <w:sz w:val="22"/>
          <w:szCs w:val="22"/>
        </w:rPr>
        <w:t xml:space="preserve">mammary </w:t>
      </w:r>
      <w:r w:rsidR="00407194">
        <w:rPr>
          <w:rFonts w:ascii="Arial" w:hAnsi="Arial" w:cs="Arial"/>
          <w:color w:val="000000" w:themeColor="text1"/>
          <w:sz w:val="22"/>
          <w:szCs w:val="22"/>
        </w:rPr>
        <w:t>nutrient sensing and</w:t>
      </w:r>
      <w:r w:rsidR="00494187" w:rsidRPr="00EF5551">
        <w:rPr>
          <w:rFonts w:ascii="Arial" w:hAnsi="Arial" w:cs="Arial"/>
          <w:color w:val="000000" w:themeColor="text1"/>
          <w:sz w:val="22"/>
          <w:szCs w:val="22"/>
        </w:rPr>
        <w:t xml:space="preserve"> milk </w:t>
      </w:r>
      <w:r w:rsidR="00407194">
        <w:rPr>
          <w:rFonts w:ascii="Arial" w:hAnsi="Arial" w:cs="Arial"/>
          <w:color w:val="000000" w:themeColor="text1"/>
          <w:sz w:val="22"/>
          <w:szCs w:val="22"/>
        </w:rPr>
        <w:t>lipids</w:t>
      </w:r>
      <w:r w:rsidR="00407194" w:rsidRPr="00EF5551">
        <w:rPr>
          <w:rFonts w:ascii="Arial" w:hAnsi="Arial" w:cs="Arial"/>
          <w:color w:val="000000" w:themeColor="text1"/>
          <w:sz w:val="22"/>
          <w:szCs w:val="22"/>
        </w:rPr>
        <w:t xml:space="preserve"> </w:t>
      </w:r>
      <w:r w:rsidR="00407194">
        <w:rPr>
          <w:rFonts w:ascii="Arial" w:hAnsi="Arial" w:cs="Arial"/>
          <w:color w:val="000000" w:themeColor="text1"/>
          <w:sz w:val="22"/>
          <w:szCs w:val="22"/>
        </w:rPr>
        <w:t>are</w:t>
      </w:r>
      <w:r w:rsidR="00407194"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sidR="0061155D">
        <w:rPr>
          <w:rFonts w:ascii="Arial" w:hAnsi="Arial" w:cs="Arial"/>
          <w:color w:val="000000" w:themeColor="text1"/>
          <w:sz w:val="22"/>
          <w:szCs w:val="22"/>
        </w:rPr>
        <w:t xml:space="preserve">To assess the role of excess nutrient sensing on </w:t>
      </w:r>
      <w:r w:rsidR="0061155D" w:rsidRPr="00EF5551">
        <w:rPr>
          <w:rFonts w:ascii="Arial" w:hAnsi="Arial" w:cs="Arial"/>
          <w:color w:val="000000" w:themeColor="text1"/>
          <w:sz w:val="22"/>
          <w:szCs w:val="22"/>
        </w:rPr>
        <w:t>mammary gland</w:t>
      </w:r>
      <w:r w:rsidR="0061155D">
        <w:rPr>
          <w:rFonts w:ascii="Arial" w:hAnsi="Arial" w:cs="Arial"/>
          <w:color w:val="000000" w:themeColor="text1"/>
          <w:sz w:val="22"/>
          <w:szCs w:val="22"/>
        </w:rPr>
        <w:t xml:space="preserve"> structure,</w:t>
      </w:r>
      <w:r w:rsidR="0061155D" w:rsidRPr="00EF5551">
        <w:rPr>
          <w:rFonts w:ascii="Arial" w:hAnsi="Arial" w:cs="Arial"/>
          <w:color w:val="000000" w:themeColor="text1"/>
          <w:sz w:val="22"/>
          <w:szCs w:val="22"/>
        </w:rPr>
        <w:t xml:space="preserve"> function, milk composition, and offspring </w:t>
      </w:r>
      <w:r w:rsidR="0061155D">
        <w:rPr>
          <w:rFonts w:ascii="Arial" w:hAnsi="Arial" w:cs="Arial"/>
          <w:color w:val="000000" w:themeColor="text1"/>
          <w:sz w:val="22"/>
          <w:szCs w:val="22"/>
        </w:rPr>
        <w:t>weights,</w:t>
      </w:r>
      <w:r w:rsidR="00407194">
        <w:rPr>
          <w:rFonts w:ascii="Arial" w:hAnsi="Arial" w:cs="Arial"/>
          <w:color w:val="000000" w:themeColor="text1"/>
          <w:sz w:val="22"/>
          <w:szCs w:val="22"/>
        </w:rPr>
        <w:t xml:space="preserve"> we used </w:t>
      </w:r>
      <w:r w:rsidR="0061155D">
        <w:rPr>
          <w:rFonts w:ascii="Arial" w:hAnsi="Arial" w:cs="Arial"/>
          <w:color w:val="000000" w:themeColor="text1"/>
          <w:sz w:val="22"/>
          <w:szCs w:val="22"/>
        </w:rPr>
        <w:t>an A</w:t>
      </w:r>
      <w:r w:rsidR="0061155D" w:rsidRPr="00EF5551">
        <w:rPr>
          <w:rFonts w:ascii="Arial" w:hAnsi="Arial" w:cs="Arial"/>
          <w:color w:val="000000" w:themeColor="text1"/>
          <w:sz w:val="22"/>
          <w:szCs w:val="22"/>
        </w:rPr>
        <w:t>diponectin-</w:t>
      </w:r>
      <w:proofErr w:type="spellStart"/>
      <w:r w:rsidR="0061155D" w:rsidRPr="00EF5551">
        <w:rPr>
          <w:rFonts w:ascii="Arial" w:hAnsi="Arial" w:cs="Arial"/>
          <w:color w:val="000000" w:themeColor="text1"/>
          <w:sz w:val="22"/>
          <w:szCs w:val="22"/>
        </w:rPr>
        <w:t>Cre</w:t>
      </w:r>
      <w:proofErr w:type="spellEnd"/>
      <w:r w:rsidR="0061155D">
        <w:rPr>
          <w:rFonts w:ascii="Arial" w:hAnsi="Arial" w:cs="Arial"/>
          <w:color w:val="000000" w:themeColor="text1"/>
          <w:sz w:val="22"/>
          <w:szCs w:val="22"/>
        </w:rPr>
        <w:t xml:space="preserve"> driven </w:t>
      </w:r>
      <w:r w:rsidR="0061155D" w:rsidRPr="00EF5551">
        <w:rPr>
          <w:rFonts w:ascii="Arial" w:hAnsi="Arial" w:cs="Arial"/>
          <w:i/>
          <w:color w:val="000000" w:themeColor="text1"/>
          <w:sz w:val="22"/>
          <w:szCs w:val="22"/>
        </w:rPr>
        <w:t>Tsc1</w:t>
      </w:r>
      <w:r w:rsidR="0061155D" w:rsidRPr="00EF5551">
        <w:rPr>
          <w:rFonts w:ascii="Arial" w:hAnsi="Arial" w:cs="Arial"/>
          <w:color w:val="000000" w:themeColor="text1"/>
          <w:sz w:val="22"/>
          <w:szCs w:val="22"/>
        </w:rPr>
        <w:t xml:space="preserve"> knockout</w:t>
      </w:r>
      <w:r w:rsidR="0061155D">
        <w:rPr>
          <w:rFonts w:ascii="Arial" w:hAnsi="Arial" w:cs="Arial"/>
          <w:color w:val="000000" w:themeColor="text1"/>
          <w:sz w:val="22"/>
          <w:szCs w:val="22"/>
        </w:rPr>
        <w:t xml:space="preserve"> model </w:t>
      </w:r>
      <w:r w:rsidR="00407194">
        <w:rPr>
          <w:rFonts w:ascii="Arial" w:hAnsi="Arial" w:cs="Arial"/>
          <w:color w:val="000000" w:themeColor="text1"/>
          <w:sz w:val="22"/>
          <w:szCs w:val="22"/>
        </w:rPr>
        <w:t>of</w:t>
      </w:r>
      <w:r w:rsidR="00494187" w:rsidRPr="00EF5551">
        <w:rPr>
          <w:rFonts w:ascii="Arial" w:hAnsi="Arial" w:cs="Arial"/>
          <w:color w:val="000000" w:themeColor="text1"/>
          <w:sz w:val="22"/>
          <w:szCs w:val="22"/>
        </w:rPr>
        <w:t xml:space="preserve"> adipocyte mTORC1 hyperactivation</w:t>
      </w:r>
      <w:r w:rsidR="0061155D">
        <w:rPr>
          <w:rFonts w:ascii="Arial" w:hAnsi="Arial" w:cs="Arial"/>
          <w:color w:val="000000" w:themeColor="text1"/>
          <w:sz w:val="22"/>
          <w:szCs w:val="22"/>
        </w:rPr>
        <w:t xml:space="preserve">. Our </w:t>
      </w:r>
      <w:r w:rsidR="00494187" w:rsidRPr="00EF5551">
        <w:rPr>
          <w:rFonts w:ascii="Arial" w:hAnsi="Arial" w:cs="Arial"/>
          <w:color w:val="000000" w:themeColor="text1"/>
          <w:sz w:val="22"/>
          <w:szCs w:val="22"/>
        </w:rPr>
        <w:t xml:space="preserve">results show that </w:t>
      </w:r>
      <w:r w:rsidR="0061155D">
        <w:rPr>
          <w:rFonts w:ascii="Arial" w:hAnsi="Arial" w:cs="Arial"/>
          <w:color w:val="000000" w:themeColor="text1"/>
          <w:sz w:val="22"/>
          <w:szCs w:val="22"/>
        </w:rPr>
        <w:t xml:space="preserve">the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407194">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1D7078">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sidR="005F3894">
        <w:rPr>
          <w:rFonts w:ascii="Arial" w:hAnsi="Arial" w:cs="Arial"/>
          <w:color w:val="000000" w:themeColor="text1"/>
          <w:sz w:val="22"/>
          <w:szCs w:val="22"/>
        </w:rPr>
        <w:t xml:space="preserve">displayed </w:t>
      </w:r>
      <w:r w:rsidR="00407194">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sidR="00407194">
        <w:rPr>
          <w:rFonts w:ascii="Arial" w:hAnsi="Arial" w:cs="Arial"/>
          <w:color w:val="000000" w:themeColor="text1"/>
          <w:sz w:val="22"/>
          <w:szCs w:val="22"/>
        </w:rPr>
        <w:t xml:space="preserve"> driven by increases in </w:t>
      </w:r>
      <w:r w:rsidR="0061155D" w:rsidRPr="0061155D">
        <w:rPr>
          <w:rFonts w:ascii="Arial" w:hAnsi="Arial" w:cs="Arial"/>
          <w:color w:val="000000" w:themeColor="text1"/>
          <w:sz w:val="22"/>
          <w:szCs w:val="22"/>
        </w:rPr>
        <w:t xml:space="preserve">Docosahexaenoic acid </w:t>
      </w:r>
      <w:r w:rsidR="0061155D">
        <w:rPr>
          <w:rFonts w:ascii="Arial" w:hAnsi="Arial" w:cs="Arial"/>
          <w:color w:val="000000" w:themeColor="text1"/>
          <w:sz w:val="22"/>
          <w:szCs w:val="22"/>
        </w:rPr>
        <w:t>(</w:t>
      </w:r>
      <w:r w:rsidR="00407194">
        <w:rPr>
          <w:rFonts w:ascii="Arial" w:hAnsi="Arial" w:cs="Arial"/>
          <w:color w:val="000000" w:themeColor="text1"/>
          <w:sz w:val="22"/>
          <w:szCs w:val="22"/>
        </w:rPr>
        <w:t>DHA</w:t>
      </w:r>
      <w:r w:rsidR="0061155D">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sidR="00407194">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sidR="00407194">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sidR="00407194">
        <w:rPr>
          <w:rFonts w:ascii="Arial" w:hAnsi="Arial" w:cs="Arial"/>
          <w:color w:val="000000" w:themeColor="text1"/>
          <w:sz w:val="22"/>
          <w:szCs w:val="22"/>
        </w:rPr>
        <w:t>novel</w:t>
      </w:r>
      <w:r w:rsidR="00407194"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xml:space="preserve">, milk composition, and offspring </w:t>
      </w:r>
      <w:r w:rsidR="001D7078">
        <w:rPr>
          <w:rFonts w:ascii="Arial" w:hAnsi="Arial" w:cs="Arial"/>
          <w:color w:val="000000" w:themeColor="text1"/>
          <w:sz w:val="22"/>
          <w:szCs w:val="22"/>
        </w:rPr>
        <w:t>growth</w:t>
      </w:r>
      <w:r w:rsidR="00494187" w:rsidRPr="00EF5551">
        <w:rPr>
          <w:rFonts w:ascii="Arial" w:hAnsi="Arial" w:cs="Arial"/>
          <w:color w:val="000000" w:themeColor="text1"/>
          <w:sz w:val="22"/>
          <w:szCs w:val="22"/>
        </w:rPr>
        <w:t>.</w:t>
      </w:r>
      <w:r w:rsidR="00407194"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156B09EE" w14:textId="0B47BAFF" w:rsidR="00026FE3" w:rsidRPr="00EF5551" w:rsidRDefault="00F36FA6" w:rsidP="00026FE3">
      <w:pPr>
        <w:rPr>
          <w:rFonts w:ascii="Arial" w:hAnsi="Arial" w:cs="Arial"/>
          <w:color w:val="000000" w:themeColor="text1"/>
          <w:sz w:val="22"/>
          <w:szCs w:val="22"/>
        </w:rPr>
      </w:pPr>
      <w:r>
        <w:rPr>
          <w:rFonts w:ascii="Arial" w:hAnsi="Arial" w:cs="Arial"/>
          <w:color w:val="000000" w:themeColor="text1"/>
          <w:sz w:val="22"/>
          <w:szCs w:val="22"/>
        </w:rPr>
        <w:t>Human milk is considered the optimal source of nutrition for infants</w:t>
      </w:r>
      <w:r w:rsidR="00771BED">
        <w:rPr>
          <w:rFonts w:ascii="Arial" w:hAnsi="Arial" w:cs="Arial"/>
          <w:color w:val="000000" w:themeColor="text1"/>
          <w:sz w:val="22"/>
          <w:szCs w:val="22"/>
        </w:rPr>
        <w:t>, and exclusive breastfeeding is recommended</w:t>
      </w:r>
      <w:r>
        <w:rPr>
          <w:rFonts w:ascii="Arial" w:hAnsi="Arial" w:cs="Arial"/>
          <w:color w:val="000000" w:themeColor="text1"/>
          <w:sz w:val="22"/>
          <w:szCs w:val="22"/>
        </w:rPr>
        <w:t xml:space="preserve"> </w:t>
      </w:r>
      <w:r w:rsidR="00C324E9">
        <w:rPr>
          <w:rFonts w:ascii="Arial" w:hAnsi="Arial" w:cs="Arial"/>
          <w:color w:val="000000" w:themeColor="text1"/>
          <w:sz w:val="22"/>
          <w:szCs w:val="22"/>
        </w:rPr>
        <w:t xml:space="preserve">during the first 6 months of life </w:t>
      </w:r>
      <w:r>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{"citationItems":[{"id":"ITEM-1","itemData":{"DOI":"10.1016/j.jand.2014.12.014","ISSN":"22122672","PMID":"25721389","abstract":"It is the position of the Academy of Nutrition and Dietetics that exclusive breastfeeding provides optimal nutrition and health protection for the first 6 months of life, and that breastfeeding with complementary foods from 6 months until at least 12 months of age is the ideal feeding pattern for infants. Breastfeeding is an important public health strategy for improving infant and child morbidity and mortality, improving maternal morbidity, and helping to control health care costs. Research continues to support the positive effects of human milk on infant and maternal health, as it is a living biological fluid with many qualities not replicable by human milk substitutes. Recent research advancements include a greater understanding of the human gut microbiome, the protective effect of human milk for premature infants and those born to women experiencing gestational diabetes mellitus, the relationship of breastfeeding with human immunodeficiency virus, and the increased ability to characterize cellular components of human milk. Registered dietitian nutritionists and nutrition and dietetics technicians, registered, should continue efforts to shift the norm of infant feeding away from use of human milk substitutes and toward human milk feeds. The role of registered dietitian nutritionists and nutrition and dietetics technicians, registered, in breastfeeding promotion and support, in the context of the professional code of ethics and the World Health Organization's International Code of Marketing of Breast-Milk Substitutes, are discussed in the \"Practice Paper of the Academy of Nutrition and Dietetics: Promoting and Supporting Breastfeeding,\" published on the Academy website at: www.eatright.org/positions.","author":[{"dropping-particle":"","family":"Lessen","given":"Rachelle","non-dropping-particle":"","parse-names":false,"suffix":""},{"dropping-particle":"","family":"Kavanagh","given":"Katherine","non-dropping-particle":"","parse-names":false,"suffix":""}],"container-title":"Journal of the Academy of Nutrition and Dietetics","id":"ITEM-1","issue":"3","issued":{"date-parts":[["2015","3","1"]]},"page":"444-449","publisher":"Elsevier","title":"Position of the academy of nutrition and dietetics: Promoting and supporting breastfeeding","type":"article-journal","volume":"115"},"uris":["http://www.mendeley.com/documents/?uuid=84ea63d3-51e0-3e27-a436-84df5a5d399c","http://www.mendeley.com/documents/?uuid=05a52187-73bb-4f83-9730-a4cf32b7365e"]}],"mendeley":{"formattedCitation":"(1)","plainTextFormattedCitation":"(1)","previouslyFormattedCitation":"(1)"},"properties":{"noteIndex":0},"schema":"https://github.com/citation-style-language/schema/raw/master/csl-citation.json"}</w:instrText>
      </w:r>
      <w:r>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B474AD">
        <w:rPr>
          <w:rFonts w:ascii="Arial" w:hAnsi="Arial" w:cs="Arial"/>
          <w:color w:val="000000" w:themeColor="text1"/>
          <w:sz w:val="22"/>
          <w:szCs w:val="22"/>
        </w:rPr>
        <w:t>Ensuring s</w:t>
      </w:r>
      <w:r w:rsidR="00026FE3">
        <w:rPr>
          <w:rFonts w:ascii="Arial" w:hAnsi="Arial" w:cs="Arial"/>
          <w:color w:val="000000" w:themeColor="text1"/>
          <w:sz w:val="22"/>
          <w:szCs w:val="22"/>
        </w:rPr>
        <w:t xml:space="preserve">uccessful lactation requires the development and differentiation of the mammary glands in preparation for milk production and secretion </w:t>
      </w:r>
      <w:r w:rsidR="00026F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synthesis","type":"report","volume":"17"},"uris":["http://www.mendeley.com/documents/?uuid=4553ddbb-de0f-31ed-a4ad-fdd580033f05","http://www.mendeley.com/documents/?uuid=a31709c6-37d6-4197-8a8c-c1cb3806267d"]}],"mendeley":{"formattedCitation":"(2, 3)","plainTextFormattedCitation":"(2, 3)","previouslyFormattedCitation":"(2, 3)"},"properties":{"noteIndex":0},"schema":"https://github.com/citation-style-language/schema/raw/master/csl-citation.json"}</w:instrText>
      </w:r>
      <w:r w:rsidR="00026FE3">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(2, 3)</w:t>
      </w:r>
      <w:r w:rsidR="00026FE3">
        <w:rPr>
          <w:rFonts w:ascii="Arial" w:hAnsi="Arial" w:cs="Arial"/>
          <w:color w:val="000000" w:themeColor="text1"/>
          <w:sz w:val="22"/>
          <w:szCs w:val="22"/>
        </w:rPr>
        <w:fldChar w:fldCharType="end"/>
      </w:r>
      <w:r w:rsidR="00026FE3">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t xml:space="preserve">The mammary gland is composed of </w:t>
      </w:r>
      <w:r w:rsidR="00026FE3">
        <w:rPr>
          <w:rFonts w:ascii="Arial" w:hAnsi="Arial" w:cs="Arial"/>
          <w:color w:val="000000" w:themeColor="text1"/>
          <w:sz w:val="22"/>
          <w:szCs w:val="22"/>
        </w:rPr>
        <w:t xml:space="preserve">several cell types including </w:t>
      </w:r>
      <w:r w:rsidR="00026FE3" w:rsidRPr="00EF5551">
        <w:rPr>
          <w:rFonts w:ascii="Arial" w:hAnsi="Arial" w:cs="Arial"/>
          <w:color w:val="000000" w:themeColor="text1"/>
          <w:sz w:val="22"/>
          <w:szCs w:val="22"/>
        </w:rPr>
        <w:t>adipocytes</w:t>
      </w:r>
      <w:r w:rsidR="00026FE3">
        <w:rPr>
          <w:rFonts w:ascii="Arial" w:hAnsi="Arial" w:cs="Arial"/>
          <w:color w:val="000000" w:themeColor="text1"/>
          <w:sz w:val="22"/>
          <w:szCs w:val="22"/>
        </w:rPr>
        <w:t xml:space="preserve">, contractile muscles, </w:t>
      </w:r>
      <w:r w:rsidR="00026FE3" w:rsidRPr="00EF5551">
        <w:rPr>
          <w:rFonts w:ascii="Arial" w:hAnsi="Arial" w:cs="Arial"/>
          <w:color w:val="000000" w:themeColor="text1"/>
          <w:sz w:val="22"/>
          <w:szCs w:val="22"/>
        </w:rPr>
        <w:t xml:space="preserve">and alveolar cells. Mammary adipocytes are necessary for proper gland development and </w:t>
      </w:r>
      <w:r w:rsidR="00026FE3">
        <w:rPr>
          <w:rFonts w:ascii="Arial" w:hAnsi="Arial" w:cs="Arial"/>
          <w:color w:val="000000" w:themeColor="text1"/>
          <w:sz w:val="22"/>
          <w:szCs w:val="22"/>
        </w:rPr>
        <w:t>structure</w:t>
      </w:r>
      <w:r w:rsidR="00026FE3" w:rsidRPr="00EF5551">
        <w:rPr>
          <w:rFonts w:ascii="Arial" w:hAnsi="Arial" w:cs="Arial"/>
          <w:color w:val="000000" w:themeColor="text1"/>
          <w:sz w:val="22"/>
          <w:szCs w:val="22"/>
        </w:rPr>
        <w:t xml:space="preserve">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Vo1","type":"report","volume":"18"},"uris":["http://www.mendeley.com/documents/?uuid=4c8aa891-179b-3206-adbe-0aed053f2906"]}],"mendeley":{"formattedCitation":"(4, 5)","plainTextFormattedCitation":"(4, 5)","previouslyFormattedCitation":"(4, 5)"},"properties":{"noteIndex":0},"schema":"https://github.com/citation-style-language/schema/raw/master/csl-citation.json"}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(4, 5)</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The mammary adipocytes </w:t>
      </w:r>
      <w:r w:rsidR="00026FE3">
        <w:rPr>
          <w:rFonts w:ascii="Arial" w:hAnsi="Arial" w:cs="Arial"/>
          <w:color w:val="000000" w:themeColor="text1"/>
          <w:sz w:val="22"/>
          <w:szCs w:val="22"/>
        </w:rPr>
        <w:t>in</w:t>
      </w:r>
      <w:r w:rsidR="00026FE3" w:rsidRPr="00EF5551">
        <w:rPr>
          <w:rFonts w:ascii="Arial" w:hAnsi="Arial" w:cs="Arial"/>
          <w:color w:val="000000" w:themeColor="text1"/>
          <w:sz w:val="22"/>
          <w:szCs w:val="22"/>
        </w:rPr>
        <w:t xml:space="preserve"> close proximity to the alveolar epithelial cells are thought to provide primary lipids for milk production </w:t>
      </w:r>
      <w:r w:rsidR="00026F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(6)","plainTextFormattedCitation":"(6)","previouslyFormattedCitation":"(6)"},"properties":{"noteIndex":0},"schema":"https://github.com/citation-style-language/schema/raw/master/csl-citation.json"}</w:instrText>
      </w:r>
      <w:r w:rsidR="00026FE3"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(6)</w:t>
      </w:r>
      <w:r w:rsidR="00026FE3" w:rsidRPr="00EF5551">
        <w:rPr>
          <w:rFonts w:ascii="Arial" w:hAnsi="Arial" w:cs="Arial"/>
          <w:color w:val="000000" w:themeColor="text1"/>
          <w:sz w:val="22"/>
          <w:szCs w:val="22"/>
        </w:rPr>
        <w:fldChar w:fldCharType="end"/>
      </w:r>
      <w:r w:rsidR="00026FE3" w:rsidRPr="00EF5551">
        <w:rPr>
          <w:rFonts w:ascii="Arial" w:hAnsi="Arial" w:cs="Arial"/>
          <w:color w:val="000000" w:themeColor="text1"/>
          <w:sz w:val="22"/>
          <w:szCs w:val="22"/>
        </w:rPr>
        <w:t xml:space="preserve">. </w:t>
      </w:r>
      <w:r w:rsidR="00026FE3">
        <w:rPr>
          <w:rFonts w:ascii="Arial" w:hAnsi="Arial" w:cs="Arial"/>
          <w:color w:val="000000" w:themeColor="text1"/>
          <w:sz w:val="22"/>
          <w:szCs w:val="22"/>
        </w:rPr>
        <w:t xml:space="preserve">Given their role in maturation, development, and function of the mammary gland, adipocytes are crucial for successful lactation. </w:t>
      </w:r>
    </w:p>
    <w:p w14:paraId="38C0D188" w14:textId="77777777" w:rsidR="00026FE3" w:rsidRDefault="00026FE3" w:rsidP="00C55AF5">
      <w:pPr>
        <w:rPr>
          <w:rFonts w:ascii="Arial" w:hAnsi="Arial" w:cs="Arial"/>
          <w:color w:val="000000" w:themeColor="text1"/>
          <w:sz w:val="22"/>
          <w:szCs w:val="22"/>
        </w:rPr>
      </w:pPr>
    </w:p>
    <w:p w14:paraId="37860245" w14:textId="40BCFB51"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http://www.mendeley.com/documents/?uuid=3e0db97e-c830-4335-9463-7800a069bd00"]}],"mendeley":{"formattedCitation":"(7)","plainTextFormattedCitation":"(7)","previouslyFormattedCitation":"(7)"},"properties":{"noteIndex":0},"schema":"https://github.com/citation-style-language/schema/raw/master/csl-citation.json"}</w:instrText>
      </w:r>
      <w:r w:rsidR="00C535D7">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(7)</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(8)","plainTextFormattedCitation":"(8)","previouslyFormattedCitation":"(8)"},"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(8)</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w:t>
      </w:r>
      <w:r w:rsidR="007C72F6">
        <w:rPr>
          <w:rFonts w:ascii="Arial" w:hAnsi="Arial" w:cs="Arial"/>
          <w:color w:val="000000" w:themeColor="text1"/>
          <w:sz w:val="22"/>
          <w:szCs w:val="22"/>
        </w:rPr>
        <w:t>which is a</w:t>
      </w:r>
      <w:r w:rsidR="007464D2">
        <w:rPr>
          <w:rFonts w:ascii="Arial" w:hAnsi="Arial" w:cs="Arial"/>
          <w:color w:val="000000" w:themeColor="text1"/>
          <w:sz w:val="22"/>
          <w:szCs w:val="22"/>
        </w:rPr>
        <w:t xml:space="preserv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maternal obesity can </w:t>
      </w:r>
      <w:r w:rsidR="007E6948">
        <w:rPr>
          <w:rFonts w:ascii="Arial" w:hAnsi="Arial" w:cs="Arial"/>
          <w:color w:val="000000" w:themeColor="text1"/>
          <w:sz w:val="22"/>
          <w:szCs w:val="22"/>
        </w:rPr>
        <w:t xml:space="preserve">alter </w:t>
      </w:r>
      <w:r w:rsidR="007464D2">
        <w:rPr>
          <w:rFonts w:ascii="Arial" w:hAnsi="Arial" w:cs="Arial"/>
          <w:color w:val="000000" w:themeColor="text1"/>
          <w:sz w:val="22"/>
          <w:szCs w:val="22"/>
        </w:rPr>
        <w:t xml:space="preserve">breastfeeding </w:t>
      </w:r>
      <w:r w:rsidR="007E6948">
        <w:rPr>
          <w:rFonts w:ascii="Arial" w:hAnsi="Arial" w:cs="Arial"/>
          <w:color w:val="000000" w:themeColor="text1"/>
          <w:sz w:val="22"/>
          <w:szCs w:val="22"/>
        </w:rPr>
        <w:t xml:space="preserve">capacity </w:t>
      </w:r>
      <w:r w:rsidR="007464D2">
        <w:rPr>
          <w:rFonts w:ascii="Arial" w:hAnsi="Arial" w:cs="Arial"/>
          <w:color w:val="000000" w:themeColor="text1"/>
          <w:sz w:val="22"/>
          <w:szCs w:val="22"/>
        </w:rPr>
        <w:t>and</w:t>
      </w:r>
      <w:r w:rsidR="007E6948">
        <w:rPr>
          <w:rFonts w:ascii="Arial" w:hAnsi="Arial" w:cs="Arial"/>
          <w:color w:val="000000" w:themeColor="text1"/>
          <w:sz w:val="22"/>
          <w:szCs w:val="22"/>
        </w:rPr>
        <w:t xml:space="preserve"> </w:t>
      </w:r>
      <w:r w:rsidR="007464D2">
        <w:rPr>
          <w:rFonts w:ascii="Arial" w:hAnsi="Arial" w:cs="Arial"/>
          <w:color w:val="000000" w:themeColor="text1"/>
          <w:sz w:val="22"/>
          <w:szCs w:val="22"/>
        </w:rPr>
        <w:t xml:space="preserve">milk composition </w:t>
      </w:r>
      <w:r w:rsidR="007464D2">
        <w:rPr>
          <w:rFonts w:ascii="Arial" w:hAnsi="Arial" w:cs="Arial"/>
          <w:color w:val="000000" w:themeColor="text1"/>
          <w:sz w:val="22"/>
          <w:szCs w:val="22"/>
        </w:rPr>
        <w:fldChar w:fldCharType="begin" w:fldLock="1"/>
      </w:r>
      <w:r w:rsidR="00F101F5">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http://www.mendeley.com/documents/?uuid=83c30656-18e4-4e78-b867-8f028bfac779"]}],"mendeley":{"formattedCitation":"(9)","plainTextFormattedCitation":"(9)","previouslyFormattedCitation":"(9)"},"properties":{"noteIndex":0},"schema":"https://github.com/citation-style-language/schema/raw/master/csl-citation.json"}</w:instrText>
      </w:r>
      <w:r w:rsidR="007464D2">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(9)</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r w:rsidR="007749C7">
        <w:rPr>
          <w:rFonts w:ascii="Arial" w:hAnsi="Arial" w:cs="Arial"/>
          <w:color w:val="000000" w:themeColor="text1"/>
          <w:sz w:val="22"/>
          <w:szCs w:val="22"/>
        </w:rPr>
        <w:t>Maternal</w:t>
      </w:r>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A5A67">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(10)","plainTextFormattedCitation":"(10)","previouslyFormattedCitation":"(10)"},"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(10)</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(11)","plainTextFormattedCitation":"(11)","previouslyFormattedCitation":"(11)"},"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(11)</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t>
      </w:r>
      <w:r w:rsidR="001D7078">
        <w:rPr>
          <w:rFonts w:ascii="Arial" w:hAnsi="Arial" w:cs="Arial"/>
          <w:color w:val="000000" w:themeColor="text1"/>
          <w:sz w:val="22"/>
          <w:szCs w:val="22"/>
        </w:rPr>
        <w:t>termination of lactation</w:t>
      </w:r>
      <w:r w:rsidR="001D7078"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at </w:t>
      </w:r>
      <w:r w:rsidR="00BA2F3B">
        <w:rPr>
          <w:rFonts w:ascii="Arial" w:hAnsi="Arial" w:cs="Arial"/>
          <w:color w:val="000000" w:themeColor="text1"/>
          <w:sz w:val="22"/>
          <w:szCs w:val="22"/>
        </w:rPr>
        <w:t>three</w:t>
      </w:r>
      <w:r w:rsidR="004818E3" w:rsidRPr="00EF5551">
        <w:rPr>
          <w:rFonts w:ascii="Arial" w:hAnsi="Arial" w:cs="Arial"/>
          <w:color w:val="000000" w:themeColor="text1"/>
          <w:sz w:val="22"/>
          <w:szCs w:val="22"/>
        </w:rPr>
        <w:t xml:space="preserve"> months postpartum was </w:t>
      </w:r>
      <w:r w:rsidR="00B34F21">
        <w:rPr>
          <w:rFonts w:ascii="Arial" w:hAnsi="Arial" w:cs="Arial"/>
          <w:color w:val="000000" w:themeColor="text1"/>
          <w:sz w:val="22"/>
          <w:szCs w:val="22"/>
        </w:rPr>
        <w:t>1.</w:t>
      </w:r>
      <w:r w:rsidR="004F681F">
        <w:rPr>
          <w:rFonts w:ascii="Arial" w:hAnsi="Arial" w:cs="Arial"/>
          <w:color w:val="000000" w:themeColor="text1"/>
          <w:sz w:val="22"/>
          <w:szCs w:val="22"/>
        </w:rPr>
        <w:t>5</w:t>
      </w:r>
      <w:r w:rsidR="00B34F21">
        <w:rPr>
          <w:rFonts w:ascii="Arial" w:hAnsi="Arial" w:cs="Arial"/>
          <w:color w:val="000000" w:themeColor="text1"/>
          <w:sz w:val="22"/>
          <w:szCs w:val="22"/>
        </w:rPr>
        <w:t xml:space="preserve"> times higher </w:t>
      </w:r>
      <w:r w:rsidR="004818E3" w:rsidRPr="00EF5551">
        <w:rPr>
          <w:rFonts w:ascii="Arial" w:hAnsi="Arial" w:cs="Arial"/>
          <w:color w:val="000000" w:themeColor="text1"/>
          <w:sz w:val="22"/>
          <w:szCs w:val="22"/>
        </w:rPr>
        <w:t>for infants of obese mothers</w:t>
      </w:r>
      <w:r w:rsidR="00B34F21">
        <w:rPr>
          <w:rFonts w:ascii="Arial" w:hAnsi="Arial" w:cs="Arial"/>
          <w:color w:val="000000" w:themeColor="text1"/>
          <w:sz w:val="22"/>
          <w:szCs w:val="22"/>
        </w:rPr>
        <w:t xml:space="preserve"> compared to </w:t>
      </w:r>
      <w:r w:rsidR="00DB1768">
        <w:rPr>
          <w:rFonts w:ascii="Arial" w:hAnsi="Arial" w:cs="Arial"/>
          <w:color w:val="000000" w:themeColor="text1"/>
          <w:sz w:val="22"/>
          <w:szCs w:val="22"/>
        </w:rPr>
        <w:t>lean mothers</w:t>
      </w:r>
      <w:r w:rsidR="004818E3" w:rsidRPr="00EF5551">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(12)","plainTextFormattedCitation":"(12)","previouslyFormattedCitation":"(12)"},"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(12)</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w:t>
      </w:r>
      <w:r w:rsidR="003E5ACC">
        <w:rPr>
          <w:rFonts w:ascii="Arial" w:hAnsi="Arial" w:cs="Arial"/>
          <w:color w:val="000000" w:themeColor="text1"/>
          <w:sz w:val="22"/>
          <w:szCs w:val="22"/>
        </w:rPr>
        <w:t xml:space="preserve">A meta-analysis of nine studies showed that </w:t>
      </w:r>
      <w:r w:rsidR="004F3FA0">
        <w:rPr>
          <w:rFonts w:ascii="Arial" w:hAnsi="Arial" w:cs="Arial"/>
          <w:color w:val="000000" w:themeColor="text1"/>
          <w:sz w:val="22"/>
          <w:szCs w:val="22"/>
        </w:rPr>
        <w:t>maternal obesity increased mature milk fat composition but did not alter milk lactose or protein</w:t>
      </w:r>
      <w:r w:rsidR="0051280C">
        <w:rPr>
          <w:rFonts w:ascii="Arial" w:hAnsi="Arial" w:cs="Arial"/>
          <w:color w:val="000000" w:themeColor="text1"/>
          <w:sz w:val="22"/>
          <w:szCs w:val="22"/>
        </w:rPr>
        <w:t xml:space="preserve"> </w:t>
      </w:r>
      <w:r w:rsidR="0051280C">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{"citationItems":[{"id":"ITEM-1","itemData":{"DOI":"10.3390/nu12040934","ISSN":"20726643","PMID":"32230952","abstract":"Maternal obesity has been associated with changes in the macronutrient concentration of human milk (HM), which have the potential to promote weight gain and increase the long-term risk of obesity in the infant. This article aimed to provide a synthesis of studies evaluating the effects of maternal overweight and obesity on the concentrations of macronutrients in HM. EMBASE, MEDLINE/PubMed, Cochrane Library, Scopus, Web of Science, and ProQuest databases were searched for relevant articles. Two authors conducted screening, data extraction, and quality assessment independently. A total of 31 studies (5078 lactating women) were included in the qualitative synthesis and nine studies (872 lactating women) in the quantitative synthesis. Overall, maternal body mass index (BMI) and adiposity measurements were associated with higher HM fat and lactose concentrations at different stages of lactation, whereas protein concentration in HM did not appear to differ between overweight and/or obese and normal weight women. However, given the considerable variability in the results between studies and low quality of many of the included studies, further research is needed to establish the impact of maternal overweight and obesity on HM composition. This is particularly relevant considering potential implications of higher HM fat concentration on both growth and fat deposition during the first few months of infancy and long-term risk of obesity.","author":[{"dropping-particle":"","family":"Leghi","given":"Gabriela E.","non-dropping-particle":"","parse-names":false,"suffix":""},{"dropping-particle":"","family":"Netting","given":"Merryn J.","non-dropping-particle":"","parse-names":false,"suffix":""},{"dropping-particle":"","family":"Middleton","given":"Philippa F.","non-dropping-particle":"","parse-names":false,"suffix":""},{"dropping-particle":"","family":"Wlodek","given":"Mary E.","non-dropping-particle":"","parse-names":false,"suffix":""},{"dropping-particle":"","family":"Geddes","given":"Donna T.","non-dropping-particle":"","parse-names":false,"suffix":""},{"dropping-particle":"","family":"Muhlhausler","given":"Beverly S.","non-dropping-particle":"","parse-names":false,"suffix":""}],"container-title":"Nutrients","id":"ITEM-1","issue":"4","issued":{"date-parts":[["2020","4","1"]]},"publisher":"MDPI AG","title":"The impact of maternal obesity on human milk macronutrient composition: A systematic review and meta-analysis","type":"article","volume":"12"},"uris":["http://www.mendeley.com/documents/?uuid=9743caeb-33c7-33a5-854d-47b106670258"]}],"mendeley":{"formattedCitation":"(13)","plainTextFormattedCitation":"(13)","previouslyFormattedCitation":"(13)"},"properties":{"noteIndex":0},"schema":"https://github.com/citation-style-language/schema/raw/master/csl-citation.json"}</w:instrText>
      </w:r>
      <w:r w:rsidR="0051280C">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(13)</w:t>
      </w:r>
      <w:r w:rsidR="0051280C">
        <w:rPr>
          <w:rFonts w:ascii="Arial" w:hAnsi="Arial" w:cs="Arial"/>
          <w:color w:val="000000" w:themeColor="text1"/>
          <w:sz w:val="22"/>
          <w:szCs w:val="22"/>
        </w:rPr>
        <w:fldChar w:fldCharType="end"/>
      </w:r>
      <w:r w:rsidR="0051280C">
        <w:rPr>
          <w:rFonts w:ascii="Arial" w:hAnsi="Arial" w:cs="Arial"/>
          <w:color w:val="000000" w:themeColor="text1"/>
          <w:sz w:val="22"/>
          <w:szCs w:val="22"/>
        </w:rPr>
        <w:t xml:space="preserve">. </w:t>
      </w:r>
      <w:r w:rsidR="007C72F6">
        <w:rPr>
          <w:rFonts w:ascii="Arial" w:hAnsi="Arial" w:cs="Arial"/>
          <w:color w:val="000000" w:themeColor="text1"/>
          <w:sz w:val="22"/>
          <w:szCs w:val="22"/>
        </w:rPr>
        <w:t>The fatty acid composition of m</w:t>
      </w:r>
      <w:r w:rsidR="00252CEB">
        <w:rPr>
          <w:rFonts w:ascii="Arial" w:hAnsi="Arial" w:cs="Arial"/>
          <w:color w:val="000000" w:themeColor="text1"/>
          <w:sz w:val="22"/>
          <w:szCs w:val="22"/>
        </w:rPr>
        <w:t>ilk</w:t>
      </w:r>
      <w:r w:rsidR="007E6948">
        <w:rPr>
          <w:rFonts w:ascii="Arial" w:hAnsi="Arial" w:cs="Arial"/>
          <w:color w:val="000000" w:themeColor="text1"/>
          <w:sz w:val="22"/>
          <w:szCs w:val="22"/>
        </w:rPr>
        <w:t xml:space="preserve"> collected from obese women </w:t>
      </w:r>
      <w:r w:rsidR="007D0555">
        <w:rPr>
          <w:rFonts w:ascii="Arial" w:hAnsi="Arial" w:cs="Arial"/>
          <w:color w:val="000000" w:themeColor="text1"/>
          <w:sz w:val="22"/>
          <w:szCs w:val="22"/>
        </w:rPr>
        <w:t xml:space="preserve">also </w:t>
      </w:r>
      <w:r w:rsidR="007C72F6">
        <w:rPr>
          <w:rFonts w:ascii="Arial" w:hAnsi="Arial" w:cs="Arial"/>
          <w:color w:val="000000" w:themeColor="text1"/>
          <w:sz w:val="22"/>
          <w:szCs w:val="22"/>
        </w:rPr>
        <w:t>showed</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compared to </w:t>
      </w:r>
      <w:r w:rsidR="007E6948">
        <w:rPr>
          <w:rFonts w:ascii="Arial" w:hAnsi="Arial" w:cs="Arial"/>
          <w:color w:val="000000" w:themeColor="text1"/>
          <w:sz w:val="22"/>
          <w:szCs w:val="22"/>
        </w:rPr>
        <w:t xml:space="preserve">milk collected from </w:t>
      </w:r>
      <w:r w:rsidR="004818E3">
        <w:rPr>
          <w:rFonts w:ascii="Arial" w:hAnsi="Arial" w:cs="Arial"/>
          <w:color w:val="000000" w:themeColor="text1"/>
          <w:sz w:val="22"/>
          <w:szCs w:val="22"/>
        </w:rPr>
        <w:t xml:space="preserve">non-obese counterparts </w:t>
      </w:r>
      <w:r w:rsidR="004818E3">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http://www.mendeley.com/documents/?uuid=f05f0ffc-fcf1-494f-8bbb-7af4f9511bf8"]}],"mendeley":{"formattedCitation":"(14)","plainTextFormattedCitation":"(14)","previouslyFormattedCitation":"(14)"},"properties":{"noteIndex":0},"schema":"https://github.com/citation-style-language/schema/raw/master/csl-citation.json"}</w:instrText>
      </w:r>
      <w:r w:rsidR="004818E3">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(14)</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p>
    <w:p w14:paraId="47C52B48" w14:textId="77777777" w:rsidR="004818E3" w:rsidRDefault="004818E3" w:rsidP="00C55AF5">
      <w:pPr>
        <w:rPr>
          <w:rFonts w:ascii="Arial" w:hAnsi="Arial" w:cs="Arial"/>
          <w:color w:val="000000" w:themeColor="text1"/>
          <w:sz w:val="22"/>
          <w:szCs w:val="22"/>
        </w:rPr>
      </w:pPr>
    </w:p>
    <w:p w14:paraId="313F7FAF" w14:textId="35C5FF0E"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Obese subjects have</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(15)","plainTextFormattedCitation":"(15)","previouslyFormattedCitation":"(15)"},"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(15)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3F4595">
        <w:rPr>
          <w:rFonts w:ascii="Arial" w:hAnsi="Arial" w:cs="Arial"/>
          <w:color w:val="000000" w:themeColor="text1"/>
          <w:sz w:val="22"/>
          <w:szCs w:val="22"/>
        </w:rPr>
        <w:t>m</w:t>
      </w:r>
      <w:r w:rsidR="003375B7">
        <w:rPr>
          <w:rFonts w:ascii="Arial" w:hAnsi="Arial" w:cs="Arial"/>
          <w:color w:val="000000" w:themeColor="text1"/>
          <w:sz w:val="22"/>
          <w:szCs w:val="22"/>
        </w:rPr>
        <w:t xml:space="preserve">TORC1 </w:t>
      </w:r>
      <w:r w:rsidR="009A1ED6" w:rsidRPr="00EF5551">
        <w:rPr>
          <w:rFonts w:ascii="Arial" w:hAnsi="Arial" w:cs="Arial"/>
          <w:color w:val="000000" w:themeColor="text1"/>
          <w:sz w:val="22"/>
          <w:szCs w:val="22"/>
        </w:rPr>
        <w:t xml:space="preserve">is a critical nutrient sensor and a </w:t>
      </w:r>
      <w:r w:rsidR="007D0555">
        <w:rPr>
          <w:rFonts w:ascii="Arial" w:hAnsi="Arial" w:cs="Arial"/>
          <w:color w:val="000000" w:themeColor="text1"/>
          <w:sz w:val="22"/>
          <w:szCs w:val="22"/>
        </w:rPr>
        <w:t>major</w:t>
      </w:r>
      <w:r w:rsidR="007D0555" w:rsidRPr="00EF5551">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 xml:space="preserve">regulator of protein and lipid synthesis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Synthesis","type":"article-journal","volume":"21"},"uris":["http://www.mendeley.com/documents/?uuid=24225e69-d780-36ab-8ed7-61e2a9785f96"]}],"mendeley":{"formattedCitation":"(16, 17)","plainTextFormattedCitation":"(16, 17)","previouslyFormattedCitation":"(16,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(16, 17)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967BC7" w:rsidRPr="00EF5551">
        <w:rPr>
          <w:rFonts w:ascii="Arial" w:hAnsi="Arial" w:cs="Arial"/>
          <w:color w:val="000000" w:themeColor="text1"/>
          <w:sz w:val="22"/>
          <w:szCs w:val="22"/>
        </w:rPr>
        <w:t xml:space="preserve">mTORC1 promotes lipogenesis </w:t>
      </w:r>
      <w:r w:rsidR="00967BC7">
        <w:rPr>
          <w:rFonts w:ascii="Arial" w:hAnsi="Arial" w:cs="Arial"/>
          <w:color w:val="000000" w:themeColor="text1"/>
          <w:sz w:val="22"/>
          <w:szCs w:val="22"/>
        </w:rPr>
        <w:t xml:space="preserve">and </w:t>
      </w:r>
      <w:r w:rsidR="00967BC7" w:rsidRPr="00EF5551">
        <w:rPr>
          <w:rFonts w:ascii="Arial" w:hAnsi="Arial" w:cs="Arial"/>
          <w:color w:val="000000" w:themeColor="text1"/>
          <w:sz w:val="22"/>
          <w:szCs w:val="22"/>
        </w:rPr>
        <w:t xml:space="preserve">adipogenesis and inhibits lipolysis </w:t>
      </w:r>
      <w:r w:rsidR="00967BC7"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Prospects.","type":"article-journal","volume":"37"},"uris":["http://www.mendeley.com/documents/?uuid=83694779-bfb7-323d-ba26-cfa75aa30d5c"]}],"mendeley":{"formattedCitation":"(16, 18)","plainTextFormattedCitation":"(16, 18)","previouslyFormattedCitation":"(16, 18)"},"properties":{"noteIndex":0},"schema":"https://github.com/citation-style-language/schema/raw/master/csl-citation.json"}</w:instrText>
      </w:r>
      <w:r w:rsidR="00967BC7"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(16, 18)</w:t>
      </w:r>
      <w:r w:rsidR="00967BC7" w:rsidRPr="00EF5551">
        <w:rPr>
          <w:rFonts w:ascii="Arial" w:hAnsi="Arial" w:cs="Arial"/>
          <w:color w:val="000000" w:themeColor="text1"/>
          <w:sz w:val="22"/>
          <w:szCs w:val="22"/>
        </w:rPr>
        <w:fldChar w:fldCharType="end"/>
      </w:r>
      <w:r w:rsidR="00967BC7" w:rsidRPr="00EF5551">
        <w:rPr>
          <w:rFonts w:ascii="Arial" w:hAnsi="Arial" w:cs="Arial"/>
          <w:color w:val="000000" w:themeColor="text1"/>
          <w:sz w:val="22"/>
          <w:szCs w:val="22"/>
        </w:rPr>
        <w:t>.</w:t>
      </w:r>
      <w:r w:rsidR="00967BC7">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t>In the presence of anabolic signals like insulin, energy abundance, and amino acid availability, mTORC1 function is upregulated</w:t>
      </w:r>
      <w:r w:rsidR="007D0555">
        <w:rPr>
          <w:rFonts w:ascii="Arial" w:hAnsi="Arial" w:cs="Arial"/>
          <w:color w:val="000000" w:themeColor="text1"/>
          <w:sz w:val="22"/>
          <w:szCs w:val="22"/>
        </w:rPr>
        <w:t xml:space="preserve"> </w:t>
      </w:r>
      <w:r w:rsidR="009A1ED6"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(19)","plainTextFormattedCitation":"(19)","previouslyFormattedCitation":"(19)"},"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DA5A67" w:rsidRPr="00DA5A67">
        <w:rPr>
          <w:rFonts w:ascii="Arial" w:hAnsi="Arial" w:cs="Arial"/>
          <w:noProof/>
          <w:color w:val="000000" w:themeColor="text1"/>
          <w:sz w:val="22"/>
          <w:szCs w:val="22"/>
        </w:rPr>
        <w:t>(19)</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Developmental 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sidR="003375B7">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w:t>
      </w:r>
      <w:r w:rsidR="00967BC7">
        <w:rPr>
          <w:rFonts w:ascii="Arial" w:hAnsi="Arial" w:cs="Arial"/>
          <w:color w:val="000000" w:themeColor="text1"/>
          <w:sz w:val="22"/>
          <w:szCs w:val="22"/>
        </w:rPr>
        <w:t xml:space="preserve">the </w:t>
      </w:r>
      <w:r w:rsidR="00CE360B">
        <w:rPr>
          <w:rFonts w:ascii="Arial" w:hAnsi="Arial" w:cs="Arial"/>
          <w:color w:val="000000" w:themeColor="text1"/>
          <w:sz w:val="22"/>
          <w:szCs w:val="22"/>
        </w:rPr>
        <w:t xml:space="preserve">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(20)","plainTextFormattedCitation":"(20)","previouslyFormattedCitation":"(20)"},"properties":{"noteIndex":0},"schema":"https://github.com/citation-style-language/schema/raw/master/csl-citation.json"}</w:instrText>
      </w:r>
      <w:r w:rsidR="00747AE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(20)</w:t>
      </w:r>
      <w:r w:rsidR="00747AE1">
        <w:rPr>
          <w:rFonts w:ascii="Arial" w:hAnsi="Arial" w:cs="Arial"/>
          <w:color w:val="000000" w:themeColor="text1"/>
          <w:sz w:val="22"/>
          <w:szCs w:val="22"/>
        </w:rPr>
        <w:fldChar w:fldCharType="end"/>
      </w:r>
      <w:r w:rsidR="00967BC7">
        <w:rPr>
          <w:rFonts w:ascii="Arial" w:hAnsi="Arial" w:cs="Arial"/>
          <w:color w:val="000000" w:themeColor="text1"/>
          <w:sz w:val="22"/>
          <w:szCs w:val="22"/>
        </w:rPr>
        <w:t>. However,</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macronutrient synthesis</w:t>
      </w:r>
      <w:r w:rsidR="00B94B98">
        <w:rPr>
          <w:rFonts w:ascii="Arial" w:hAnsi="Arial" w:cs="Arial"/>
          <w:color w:val="000000" w:themeColor="text1"/>
          <w:sz w:val="22"/>
          <w:szCs w:val="22"/>
        </w:rPr>
        <w:t xml:space="preserve"> and secretion</w:t>
      </w:r>
      <w:r w:rsidR="00EE05F8"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(21)","plainTextFormattedCitation":"(21)","previouslyFormattedCitation":"(21)"},"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(21)</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p>
    <w:p w14:paraId="11B276BA" w14:textId="77777777" w:rsidR="00E97501" w:rsidRDefault="00E97501" w:rsidP="00C55AF5">
      <w:pPr>
        <w:rPr>
          <w:rFonts w:ascii="Arial" w:hAnsi="Arial" w:cs="Arial"/>
          <w:color w:val="000000" w:themeColor="text1"/>
          <w:sz w:val="22"/>
          <w:szCs w:val="22"/>
        </w:rPr>
      </w:pPr>
    </w:p>
    <w:p w14:paraId="2E9B6DE1" w14:textId="5D4840F2" w:rsidR="00E97501" w:rsidRDefault="006565E6" w:rsidP="00C55AF5">
      <w:pPr>
        <w:rPr>
          <w:rFonts w:ascii="Arial" w:hAnsi="Arial" w:cs="Arial"/>
          <w:color w:val="000000" w:themeColor="text1"/>
          <w:sz w:val="22"/>
          <w:szCs w:val="22"/>
        </w:rPr>
      </w:pPr>
      <w:r>
        <w:rPr>
          <w:rFonts w:ascii="Arial" w:hAnsi="Arial" w:cs="Arial"/>
          <w:color w:val="000000" w:themeColor="text1"/>
          <w:sz w:val="22"/>
          <w:szCs w:val="22"/>
        </w:rPr>
        <w:t xml:space="preserve">To elucidate the effects of excess nutrient sensing </w:t>
      </w:r>
      <w:r w:rsidR="00975E40">
        <w:rPr>
          <w:rFonts w:ascii="Arial" w:hAnsi="Arial" w:cs="Arial"/>
          <w:color w:val="000000" w:themeColor="text1"/>
          <w:sz w:val="22"/>
          <w:szCs w:val="22"/>
        </w:rPr>
        <w:t>on</w:t>
      </w:r>
      <w:r>
        <w:rPr>
          <w:rFonts w:ascii="Arial" w:hAnsi="Arial" w:cs="Arial"/>
          <w:color w:val="000000" w:themeColor="text1"/>
          <w:sz w:val="22"/>
          <w:szCs w:val="22"/>
        </w:rPr>
        <w:t xml:space="preserve"> lactation, we u</w:t>
      </w:r>
      <w:r w:rsidR="003375B7">
        <w:rPr>
          <w:rFonts w:ascii="Arial" w:hAnsi="Arial" w:cs="Arial"/>
          <w:color w:val="000000" w:themeColor="text1"/>
          <w:sz w:val="22"/>
          <w:szCs w:val="22"/>
        </w:rPr>
        <w:t>s</w:t>
      </w:r>
      <w:r>
        <w:rPr>
          <w:rFonts w:ascii="Arial" w:hAnsi="Arial" w:cs="Arial"/>
          <w:color w:val="000000" w:themeColor="text1"/>
          <w:sz w:val="22"/>
          <w:szCs w:val="22"/>
        </w:rPr>
        <w:t>ed</w:t>
      </w:r>
      <w:r w:rsidR="003375B7">
        <w:rPr>
          <w:rFonts w:ascii="Arial" w:hAnsi="Arial" w:cs="Arial"/>
          <w:color w:val="000000" w:themeColor="text1"/>
          <w:sz w:val="22"/>
          <w:szCs w:val="22"/>
        </w:rPr>
        <w:t xml:space="preserve">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sidR="003375B7">
        <w:rPr>
          <w:rFonts w:ascii="Arial" w:hAnsi="Arial" w:cs="Arial"/>
          <w:color w:val="000000" w:themeColor="text1"/>
          <w:sz w:val="22"/>
          <w:szCs w:val="22"/>
        </w:rPr>
        <w:t>model</w:t>
      </w:r>
      <w:r>
        <w:rPr>
          <w:rFonts w:ascii="Arial" w:hAnsi="Arial" w:cs="Arial"/>
          <w:color w:val="000000" w:themeColor="text1"/>
          <w:sz w:val="22"/>
          <w:szCs w:val="22"/>
        </w:rPr>
        <w:t>.</w:t>
      </w:r>
      <w:r w:rsidR="003375B7">
        <w:rPr>
          <w:rFonts w:ascii="Arial" w:hAnsi="Arial" w:cs="Arial"/>
          <w:color w:val="000000" w:themeColor="text1"/>
          <w:sz w:val="22"/>
          <w:szCs w:val="22"/>
        </w:rPr>
        <w:t xml:space="preserve"> </w:t>
      </w:r>
      <w:r>
        <w:rPr>
          <w:rFonts w:ascii="Arial" w:hAnsi="Arial" w:cs="Arial"/>
          <w:color w:val="000000" w:themeColor="text1"/>
          <w:sz w:val="22"/>
          <w:szCs w:val="22"/>
        </w:rPr>
        <w:t>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changes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levels </w:t>
      </w:r>
      <w:r w:rsidR="00266404">
        <w:rPr>
          <w:rFonts w:ascii="Arial" w:hAnsi="Arial" w:cs="Arial"/>
          <w:color w:val="000000" w:themeColor="text1"/>
          <w:sz w:val="22"/>
          <w:szCs w:val="22"/>
        </w:rPr>
        <w:t xml:space="preserve">and </w:t>
      </w:r>
      <w:r w:rsidR="003375B7">
        <w:rPr>
          <w:rFonts w:ascii="Arial" w:hAnsi="Arial" w:cs="Arial"/>
          <w:color w:val="000000" w:themeColor="text1"/>
          <w:sz w:val="22"/>
          <w:szCs w:val="22"/>
        </w:rPr>
        <w:t>milk</w:t>
      </w:r>
      <w:r w:rsidR="00CA4DA9">
        <w:rPr>
          <w:rFonts w:ascii="Arial" w:hAnsi="Arial" w:cs="Arial"/>
          <w:color w:val="000000" w:themeColor="text1"/>
          <w:sz w:val="22"/>
          <w:szCs w:val="22"/>
        </w:rPr>
        <w:t xml:space="preserve"> </w:t>
      </w:r>
      <w:r w:rsidR="003F7FCF">
        <w:rPr>
          <w:rFonts w:ascii="Arial" w:hAnsi="Arial" w:cs="Arial"/>
          <w:color w:val="000000" w:themeColor="text1"/>
          <w:sz w:val="22"/>
          <w:szCs w:val="22"/>
        </w:rPr>
        <w:t xml:space="preserve">fatty acid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w:t>
      </w:r>
      <w:r w:rsidR="00B5389F">
        <w:rPr>
          <w:rFonts w:ascii="Arial" w:hAnsi="Arial" w:cs="Arial"/>
          <w:color w:val="000000" w:themeColor="text1"/>
          <w:sz w:val="22"/>
          <w:szCs w:val="22"/>
        </w:rPr>
        <w:t xml:space="preserve"> adaptive</w:t>
      </w:r>
      <w:r w:rsidR="007F588F">
        <w:rPr>
          <w:rFonts w:ascii="Arial" w:hAnsi="Arial" w:cs="Arial"/>
          <w:color w:val="000000" w:themeColor="text1"/>
          <w:sz w:val="22"/>
          <w:szCs w:val="22"/>
        </w:rPr>
        <w:t xml:space="preserve"> immun</w:t>
      </w:r>
      <w:r w:rsidR="00CA4DA9">
        <w:rPr>
          <w:rFonts w:ascii="Arial" w:hAnsi="Arial" w:cs="Arial"/>
          <w:color w:val="000000" w:themeColor="text1"/>
          <w:sz w:val="22"/>
          <w:szCs w:val="22"/>
        </w:rPr>
        <w:t xml:space="preserve">e </w:t>
      </w:r>
      <w:r w:rsidR="00B5389F">
        <w:rPr>
          <w:rFonts w:ascii="Arial" w:hAnsi="Arial" w:cs="Arial"/>
          <w:color w:val="000000" w:themeColor="text1"/>
          <w:sz w:val="22"/>
          <w:szCs w:val="22"/>
        </w:rPr>
        <w:t>cell markers</w:t>
      </w:r>
      <w:r w:rsidR="007F588F">
        <w:rPr>
          <w:rFonts w:ascii="Arial" w:hAnsi="Arial" w:cs="Arial"/>
          <w:color w:val="000000" w:themeColor="text1"/>
          <w:sz w:val="22"/>
          <w:szCs w:val="22"/>
        </w:rPr>
        <w:t xml:space="preserve">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975E40">
        <w:rPr>
          <w:rFonts w:ascii="Arial" w:hAnsi="Arial" w:cs="Arial"/>
          <w:color w:val="000000" w:themeColor="text1"/>
          <w:sz w:val="22"/>
          <w:szCs w:val="22"/>
        </w:rPr>
        <w:t xml:space="preserve">the </w:t>
      </w:r>
      <w:r w:rsidR="00FD2151" w:rsidRPr="00EF5551">
        <w:rPr>
          <w:rFonts w:ascii="Arial" w:hAnsi="Arial" w:cs="Arial"/>
          <w:color w:val="000000" w:themeColor="text1"/>
          <w:sz w:val="22"/>
          <w:szCs w:val="22"/>
        </w:rPr>
        <w:t>weight of lactating offspring.</w:t>
      </w:r>
    </w:p>
    <w:p w14:paraId="1B94AD2D" w14:textId="77777777" w:rsidR="00E97501" w:rsidRPr="00EF5551" w:rsidRDefault="00E97501" w:rsidP="00C55AF5">
      <w:pPr>
        <w:rPr>
          <w:rFonts w:ascii="Arial" w:hAnsi="Arial" w:cs="Arial"/>
          <w:color w:val="000000" w:themeColor="text1"/>
          <w:sz w:val="22"/>
          <w:szCs w:val="22"/>
        </w:rPr>
      </w:pP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69A83347" w14:textId="1D5F6E32" w:rsidR="00E97501"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w:t>
      </w:r>
      <w:r w:rsidR="00B9089D">
        <w:rPr>
          <w:rFonts w:ascii="Arial" w:hAnsi="Arial" w:cs="Arial"/>
          <w:color w:val="000000" w:themeColor="text1"/>
          <w:sz w:val="22"/>
          <w:szCs w:val="22"/>
        </w:rPr>
        <w:t>T</w:t>
      </w:r>
      <w:r w:rsidRPr="00EF5551">
        <w:rPr>
          <w:rFonts w:ascii="Arial" w:hAnsi="Arial" w:cs="Arial"/>
          <w:color w:val="000000" w:themeColor="text1"/>
          <w:sz w:val="22"/>
          <w:szCs w:val="22"/>
        </w:rPr>
        <w:t xml:space="preserve">he Jackson Laboratory. </w:t>
      </w:r>
      <w:r w:rsidR="00E97501">
        <w:rPr>
          <w:rFonts w:ascii="Arial" w:hAnsi="Arial" w:cs="Arial"/>
          <w:color w:val="000000" w:themeColor="text1"/>
          <w:sz w:val="22"/>
          <w:szCs w:val="22"/>
        </w:rPr>
        <w:t>M</w:t>
      </w:r>
      <w:r w:rsidRPr="00EF5551">
        <w:rPr>
          <w:rFonts w:ascii="Arial" w:hAnsi="Arial" w:cs="Arial"/>
          <w:color w:val="000000" w:themeColor="text1"/>
          <w:sz w:val="22"/>
          <w:szCs w:val="22"/>
        </w:rPr>
        <w:t xml:space="preserve">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5133A4">
        <w:rPr>
          <w:rFonts w:ascii="Arial" w:hAnsi="Arial" w:cs="Arial"/>
          <w:color w:val="000000" w:themeColor="text1"/>
          <w:sz w:val="22"/>
          <w:szCs w:val="22"/>
        </w:rPr>
        <w:t xml:space="preserve">, RRID: </w:t>
      </w:r>
      <w:r w:rsidR="005133A4" w:rsidRPr="00266404">
        <w:rPr>
          <w:rFonts w:ascii="Arial" w:hAnsi="Arial" w:cs="Arial"/>
          <w:bCs/>
          <w:color w:val="000000" w:themeColor="text1"/>
          <w:sz w:val="22"/>
          <w:szCs w:val="22"/>
        </w:rPr>
        <w:t>IMSR_JAX:005680</w:t>
      </w:r>
      <w:r w:rsidR="00AC73A0">
        <w:rPr>
          <w:rFonts w:ascii="Arial" w:hAnsi="Arial" w:cs="Arial"/>
          <w:color w:val="000000" w:themeColor="text1"/>
          <w:sz w:val="22"/>
          <w:szCs w:val="22"/>
        </w:rPr>
        <w:t>;</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(22)</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t>(JAX Stock #010803</w:t>
      </w:r>
      <w:r w:rsidR="005133A4">
        <w:rPr>
          <w:rFonts w:ascii="Arial" w:hAnsi="Arial" w:cs="Arial"/>
          <w:color w:val="000000" w:themeColor="text1"/>
          <w:sz w:val="22"/>
          <w:szCs w:val="22"/>
        </w:rPr>
        <w:t xml:space="preserve">, RRID: </w:t>
      </w:r>
      <w:r w:rsidR="005133A4" w:rsidRPr="008F547E">
        <w:rPr>
          <w:rFonts w:ascii="Arial" w:hAnsi="Arial" w:cs="Arial"/>
          <w:bCs/>
          <w:color w:val="000000" w:themeColor="text1"/>
          <w:sz w:val="22"/>
          <w:szCs w:val="22"/>
        </w:rPr>
        <w:t>IMSR_JAX:</w:t>
      </w:r>
      <w:r w:rsidR="005133A4">
        <w:rPr>
          <w:rFonts w:ascii="Arial" w:hAnsi="Arial" w:cs="Arial"/>
          <w:bCs/>
          <w:color w:val="000000" w:themeColor="text1"/>
          <w:sz w:val="22"/>
          <w:szCs w:val="22"/>
        </w:rPr>
        <w:t>010803</w:t>
      </w:r>
      <w:r w:rsidR="00AC73A0">
        <w:rPr>
          <w:rFonts w:ascii="Arial" w:hAnsi="Arial" w:cs="Arial"/>
          <w:color w:val="000000" w:themeColor="text1"/>
          <w:sz w:val="22"/>
          <w:szCs w:val="22"/>
        </w:rPr>
        <w:t>;</w:t>
      </w:r>
      <w:r w:rsidR="00156603" w:rsidRPr="00156603">
        <w:rPr>
          <w:rFonts w:ascii="Arial" w:hAnsi="Arial" w:cs="Arial"/>
          <w:color w:val="000000" w:themeColor="text1"/>
          <w:sz w:val="22"/>
          <w:szCs w:val="22"/>
        </w:rPr>
        <w:t xml:space="preserve"> </w:t>
      </w:r>
      <w:r w:rsidR="00156603" w:rsidRPr="00156603">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(23)","plainTextFormattedCitation":"(23)","previouslyFormattedCitation":"(23)"},"properties":{"noteIndex":0},"schema":"https://github.com/citation-style-language/schema/raw/master/csl-citation.json"}</w:instrText>
      </w:r>
      <w:r w:rsidR="00156603" w:rsidRPr="00156603">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(23)</w:t>
      </w:r>
      <w:r w:rsidR="00156603" w:rsidRPr="00156603">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w:t>
      </w:r>
    </w:p>
    <w:p w14:paraId="215F7097" w14:textId="77777777" w:rsidR="00E97501" w:rsidRDefault="00E97501" w:rsidP="00C55AF5">
      <w:pPr>
        <w:rPr>
          <w:rFonts w:ascii="Arial" w:hAnsi="Arial" w:cs="Arial"/>
          <w:color w:val="000000" w:themeColor="text1"/>
          <w:sz w:val="22"/>
          <w:szCs w:val="22"/>
        </w:rPr>
      </w:pPr>
    </w:p>
    <w:p w14:paraId="18C63434" w14:textId="115585A1" w:rsidR="00790E70" w:rsidRPr="002F27A1" w:rsidRDefault="00790E70" w:rsidP="00C55AF5">
      <w:r w:rsidRPr="00EF5551">
        <w:rPr>
          <w:rFonts w:ascii="Arial" w:hAnsi="Arial" w:cs="Arial"/>
          <w:color w:val="000000" w:themeColor="text1"/>
          <w:sz w:val="22"/>
          <w:szCs w:val="22"/>
        </w:rPr>
        <w:lastRenderedPageBreak/>
        <w:t>The parental strains (F</w:t>
      </w:r>
      <w:r w:rsidRPr="0090516C">
        <w:rPr>
          <w:rFonts w:ascii="Arial" w:hAnsi="Arial" w:cs="Arial"/>
          <w:color w:val="000000" w:themeColor="text1"/>
          <w:sz w:val="22"/>
          <w:szCs w:val="22"/>
        </w:rPr>
        <w:t>0</w:t>
      </w:r>
      <w:r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knockout)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5133A4">
        <w:rPr>
          <w:rFonts w:ascii="Arial" w:hAnsi="Arial" w:cs="Arial"/>
          <w:color w:val="000000" w:themeColor="text1"/>
          <w:sz w:val="22"/>
          <w:szCs w:val="22"/>
        </w:rPr>
        <w:t xml:space="preserve">(referred to here as wild-type) </w:t>
      </w:r>
      <w:r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545FBB">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proofErr w:type="spellEnd"/>
      <w:r w:rsidR="00545FBB">
        <w:rPr>
          <w:rFonts w:ascii="Arial" w:hAnsi="Arial" w:cs="Arial"/>
          <w:color w:val="000000" w:themeColor="text1"/>
          <w:sz w:val="22"/>
          <w:szCs w:val="22"/>
          <w:vertAlign w:val="superscript"/>
        </w:rPr>
        <w:t>+/+</w:t>
      </w:r>
      <w:r w:rsidR="00545FBB" w:rsidRPr="00EF5551">
        <w:rPr>
          <w:rFonts w:ascii="Arial" w:hAnsi="Arial" w:cs="Arial"/>
          <w:color w:val="000000" w:themeColor="text1"/>
          <w:sz w:val="22"/>
          <w:szCs w:val="22"/>
        </w:rPr>
        <w:t xml:space="preserve"> </w:t>
      </w:r>
      <w:r w:rsidR="00EB2432">
        <w:rPr>
          <w:rFonts w:ascii="Arial" w:hAnsi="Arial" w:cs="Arial"/>
          <w:color w:val="000000" w:themeColor="text1"/>
          <w:sz w:val="22"/>
          <w:szCs w:val="22"/>
        </w:rPr>
        <w:t>and</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w:t>
      </w:r>
      <w:r w:rsidRPr="00EF5551">
        <w:rPr>
          <w:rFonts w:ascii="Arial" w:hAnsi="Arial" w:cs="Arial"/>
          <w:color w:val="000000" w:themeColor="text1"/>
          <w:sz w:val="22"/>
          <w:szCs w:val="22"/>
          <w:vertAlign w:val="superscript"/>
        </w:rPr>
        <w:t>fl/</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545FBB">
        <w:rPr>
          <w:rFonts w:ascii="Arial" w:hAnsi="Arial" w:cs="Arial"/>
          <w:color w:val="000000" w:themeColor="text1"/>
          <w:sz w:val="22"/>
          <w:szCs w:val="22"/>
        </w:rPr>
        <w:t>Cre</w:t>
      </w:r>
      <w:r w:rsidR="00545FBB">
        <w:rPr>
          <w:rFonts w:ascii="Arial" w:hAnsi="Arial" w:cs="Arial"/>
          <w:color w:val="000000" w:themeColor="text1"/>
          <w:sz w:val="22"/>
          <w:szCs w:val="22"/>
          <w:vertAlign w:val="superscript"/>
        </w:rPr>
        <w:t>Tg</w:t>
      </w:r>
      <w:proofErr w:type="spellEnd"/>
      <w:r w:rsidR="00545FBB">
        <w:rPr>
          <w:rFonts w:ascii="Arial" w:hAnsi="Arial" w:cs="Arial"/>
          <w:color w:val="000000" w:themeColor="text1"/>
          <w:sz w:val="22"/>
          <w:szCs w:val="22"/>
          <w:vertAlign w:val="superscript"/>
        </w:rPr>
        <w:t>/+</w:t>
      </w:r>
      <w:r w:rsidRPr="00EF5551">
        <w:rPr>
          <w:rFonts w:ascii="Arial" w:hAnsi="Arial" w:cs="Arial"/>
          <w:color w:val="000000" w:themeColor="text1"/>
          <w:sz w:val="22"/>
          <w:szCs w:val="22"/>
        </w:rPr>
        <w:t xml:space="preserve">, respectively. The offspring (F1) were </w:t>
      </w:r>
      <w:r w:rsidR="005133A4">
        <w:rPr>
          <w:rFonts w:ascii="Arial" w:hAnsi="Arial" w:cs="Arial"/>
          <w:color w:val="000000" w:themeColor="text1"/>
          <w:sz w:val="22"/>
          <w:szCs w:val="22"/>
        </w:rPr>
        <w:t xml:space="preserve">thus also </w:t>
      </w:r>
      <w:r w:rsidRPr="00EF5551">
        <w:rPr>
          <w:rFonts w:ascii="Arial" w:hAnsi="Arial" w:cs="Arial"/>
          <w:color w:val="000000" w:themeColor="text1"/>
          <w:sz w:val="22"/>
          <w:szCs w:val="22"/>
        </w:rPr>
        <w:t xml:space="preserve">a combination of knockout and wild-type </w:t>
      </w:r>
      <w:r w:rsidR="006932B2">
        <w:rPr>
          <w:rFonts w:ascii="Arial" w:hAnsi="Arial" w:cs="Arial"/>
          <w:color w:val="000000" w:themeColor="text1"/>
          <w:sz w:val="22"/>
          <w:szCs w:val="22"/>
        </w:rPr>
        <w:t xml:space="preserve">mice. </w:t>
      </w:r>
      <w:r w:rsidRPr="00EF5551">
        <w:rPr>
          <w:rFonts w:ascii="Arial" w:hAnsi="Arial" w:cs="Arial"/>
          <w:color w:val="000000" w:themeColor="text1"/>
          <w:sz w:val="22"/>
          <w:szCs w:val="22"/>
        </w:rPr>
        <w:t xml:space="preserve">The </w:t>
      </w:r>
      <w:proofErr w:type="spellStart"/>
      <w:r w:rsidR="005133A4">
        <w:rPr>
          <w:rFonts w:ascii="Arial" w:hAnsi="Arial" w:cs="Arial"/>
          <w:color w:val="000000" w:themeColor="text1"/>
          <w:sz w:val="22"/>
          <w:szCs w:val="22"/>
        </w:rPr>
        <w:t>Cre</w:t>
      </w:r>
      <w:proofErr w:type="spellEnd"/>
      <w:r w:rsidR="005133A4">
        <w:rPr>
          <w:rFonts w:ascii="Arial" w:hAnsi="Arial" w:cs="Arial"/>
          <w:color w:val="000000" w:themeColor="text1"/>
          <w:sz w:val="22"/>
          <w:szCs w:val="22"/>
        </w:rPr>
        <w:t xml:space="preserve"> driver was</w:t>
      </w:r>
      <w:r w:rsidRPr="00EF5551">
        <w:rPr>
          <w:rFonts w:ascii="Arial" w:hAnsi="Arial" w:cs="Arial"/>
          <w:color w:val="000000" w:themeColor="text1"/>
          <w:sz w:val="22"/>
          <w:szCs w:val="22"/>
        </w:rPr>
        <w:t xml:space="preserve">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which is expressed in all adipocyte lineages (brown, white</w:t>
      </w:r>
      <w:r w:rsidR="00266404">
        <w:rPr>
          <w:rFonts w:ascii="Arial" w:hAnsi="Arial" w:cs="Arial"/>
          <w:color w:val="000000" w:themeColor="text1"/>
          <w:sz w:val="22"/>
          <w:szCs w:val="22"/>
        </w:rPr>
        <w:t>,</w:t>
      </w:r>
      <w:r w:rsidRPr="00EF5551">
        <w:rPr>
          <w:rFonts w:ascii="Arial" w:hAnsi="Arial" w:cs="Arial"/>
          <w:color w:val="000000" w:themeColor="text1"/>
          <w:sz w:val="22"/>
          <w:szCs w:val="22"/>
        </w:rPr>
        <w:t xml:space="preserv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expression","type":"article-journal","volume":"151"},"uris":["http://www.mendeley.com/documents/?uuid=1125c091-449f-3474-8402-3c847cd649d7","http://www.mendeley.com/documents/?uuid=d620cc48-3f93-48a1-a8f2-5bacecf8ab20"]}],"mendeley":{"formattedCitation":"(24, 25)","plainTextFormattedCitation":"(24, 25)","previouslyFormattedCitation":"(24, 25)"},"properties":{"noteIndex":0},"schema":"https://github.com/citation-style-language/schema/raw/master/csl-citation.json"}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8D7FC0"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w:t>
      </w:r>
      <w:r w:rsidR="005133A4">
        <w:rPr>
          <w:rFonts w:ascii="Arial" w:hAnsi="Arial" w:cs="Arial"/>
          <w:color w:val="000000" w:themeColor="text1"/>
          <w:sz w:val="22"/>
          <w:szCs w:val="22"/>
        </w:rPr>
        <w:t>G</w:t>
      </w:r>
      <w:r w:rsidR="00C82687" w:rsidRPr="00EF5551">
        <w:rPr>
          <w:rFonts w:ascii="Arial" w:hAnsi="Arial" w:cs="Arial"/>
          <w:color w:val="000000" w:themeColor="text1"/>
          <w:sz w:val="22"/>
          <w:szCs w:val="22"/>
        </w:rPr>
        <w:t xml:space="preserve">uide for the </w:t>
      </w:r>
      <w:r w:rsidR="005133A4">
        <w:rPr>
          <w:rFonts w:ascii="Arial" w:hAnsi="Arial" w:cs="Arial"/>
          <w:color w:val="000000" w:themeColor="text1"/>
          <w:sz w:val="22"/>
          <w:szCs w:val="22"/>
        </w:rPr>
        <w:t>C</w:t>
      </w:r>
      <w:r w:rsidR="00C82687" w:rsidRPr="00EF5551">
        <w:rPr>
          <w:rFonts w:ascii="Arial" w:hAnsi="Arial" w:cs="Arial"/>
          <w:color w:val="000000" w:themeColor="text1"/>
          <w:sz w:val="22"/>
          <w:szCs w:val="22"/>
        </w:rPr>
        <w:t xml:space="preserve">are and </w:t>
      </w:r>
      <w:r w:rsidR="005133A4">
        <w:rPr>
          <w:rFonts w:ascii="Arial" w:hAnsi="Arial" w:cs="Arial"/>
          <w:color w:val="000000" w:themeColor="text1"/>
          <w:sz w:val="22"/>
          <w:szCs w:val="22"/>
        </w:rPr>
        <w:t>U</w:t>
      </w:r>
      <w:r w:rsidR="00C82687" w:rsidRPr="00EF5551">
        <w:rPr>
          <w:rFonts w:ascii="Arial" w:hAnsi="Arial" w:cs="Arial"/>
          <w:color w:val="000000" w:themeColor="text1"/>
          <w:sz w:val="22"/>
          <w:szCs w:val="22"/>
        </w:rPr>
        <w:t xml:space="preserve">se of </w:t>
      </w:r>
      <w:r w:rsidR="005133A4">
        <w:rPr>
          <w:rFonts w:ascii="Arial" w:hAnsi="Arial" w:cs="Arial"/>
          <w:color w:val="000000" w:themeColor="text1"/>
          <w:sz w:val="22"/>
          <w:szCs w:val="22"/>
        </w:rPr>
        <w:t>L</w:t>
      </w:r>
      <w:r w:rsidR="00C82687" w:rsidRPr="00EF5551">
        <w:rPr>
          <w:rFonts w:ascii="Arial" w:hAnsi="Arial" w:cs="Arial"/>
          <w:color w:val="000000" w:themeColor="text1"/>
          <w:sz w:val="22"/>
          <w:szCs w:val="22"/>
        </w:rPr>
        <w:t xml:space="preserve">aboratory </w:t>
      </w:r>
      <w:r w:rsidR="005133A4">
        <w:rPr>
          <w:rFonts w:ascii="Arial" w:hAnsi="Arial" w:cs="Arial"/>
          <w:color w:val="000000" w:themeColor="text1"/>
          <w:sz w:val="22"/>
          <w:szCs w:val="22"/>
        </w:rPr>
        <w:t>A</w:t>
      </w:r>
      <w:r w:rsidR="00C82687" w:rsidRPr="00EF5551">
        <w:rPr>
          <w:rFonts w:ascii="Arial" w:hAnsi="Arial" w:cs="Arial"/>
          <w:color w:val="000000" w:themeColor="text1"/>
          <w:sz w:val="22"/>
          <w:szCs w:val="22"/>
        </w:rPr>
        <w:t xml:space="preserve">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1206CD85" w14:textId="29A7FBAD" w:rsidR="00790E70" w:rsidRPr="00EF5551" w:rsidRDefault="005D4389" w:rsidP="00C55AF5">
      <w:pPr>
        <w:rPr>
          <w:rFonts w:ascii="Arial" w:hAnsi="Arial" w:cs="Arial"/>
          <w:color w:val="000000" w:themeColor="text1"/>
          <w:sz w:val="22"/>
          <w:szCs w:val="22"/>
        </w:rPr>
      </w:pPr>
      <w:r>
        <w:rPr>
          <w:rFonts w:ascii="Arial" w:hAnsi="Arial" w:cs="Arial"/>
          <w:color w:val="000000" w:themeColor="text1"/>
          <w:sz w:val="22"/>
          <w:szCs w:val="22"/>
        </w:rPr>
        <w:t>A</w:t>
      </w:r>
      <w:r w:rsidR="00790E70" w:rsidRPr="00EF5551">
        <w:rPr>
          <w:rFonts w:ascii="Arial" w:hAnsi="Arial" w:cs="Arial"/>
          <w:color w:val="000000" w:themeColor="text1"/>
          <w:sz w:val="22"/>
          <w:szCs w:val="22"/>
        </w:rPr>
        <w:t>fter 16 days of mating</w:t>
      </w:r>
      <w:r>
        <w:rPr>
          <w:rFonts w:ascii="Arial" w:hAnsi="Arial" w:cs="Arial"/>
          <w:color w:val="000000" w:themeColor="text1"/>
          <w:sz w:val="22"/>
          <w:szCs w:val="22"/>
        </w:rPr>
        <w:t>, m</w:t>
      </w:r>
      <w:r w:rsidRPr="00EF5551">
        <w:rPr>
          <w:rFonts w:ascii="Arial" w:hAnsi="Arial" w:cs="Arial"/>
          <w:color w:val="000000" w:themeColor="text1"/>
          <w:sz w:val="22"/>
          <w:szCs w:val="22"/>
        </w:rPr>
        <w:t xml:space="preserve">ale breeders </w:t>
      </w:r>
      <w:r>
        <w:rPr>
          <w:rFonts w:ascii="Arial" w:hAnsi="Arial" w:cs="Arial"/>
          <w:color w:val="000000" w:themeColor="text1"/>
          <w:sz w:val="22"/>
          <w:szCs w:val="22"/>
        </w:rPr>
        <w:t xml:space="preserve">(F0) </w:t>
      </w:r>
      <w:r w:rsidRPr="00EF5551">
        <w:rPr>
          <w:rFonts w:ascii="Arial" w:hAnsi="Arial" w:cs="Arial"/>
          <w:color w:val="000000" w:themeColor="text1"/>
          <w:sz w:val="22"/>
          <w:szCs w:val="22"/>
        </w:rPr>
        <w:t>were removed from the cage</w:t>
      </w:r>
      <w:r w:rsidR="00790E70" w:rsidRPr="00EF5551">
        <w:rPr>
          <w:rFonts w:ascii="Arial" w:hAnsi="Arial" w:cs="Arial"/>
          <w:color w:val="000000" w:themeColor="text1"/>
          <w:sz w:val="22"/>
          <w:szCs w:val="22"/>
        </w:rPr>
        <w:t xml:space="preserve"> to avoid the occurrence of a second pregnancy.</w:t>
      </w:r>
      <w:r w:rsidR="00790E70" w:rsidRPr="00EF5551">
        <w:rPr>
          <w:rFonts w:ascii="Arial" w:hAnsi="Arial" w:cs="Arial"/>
          <w:b/>
          <w:color w:val="000000" w:themeColor="text1"/>
          <w:sz w:val="22"/>
          <w:szCs w:val="22"/>
        </w:rPr>
        <w:t xml:space="preserve"> </w:t>
      </w:r>
      <w:r w:rsidR="00790E70" w:rsidRPr="00EF5551">
        <w:rPr>
          <w:rFonts w:ascii="Arial" w:hAnsi="Arial" w:cs="Arial"/>
          <w:color w:val="000000" w:themeColor="text1"/>
          <w:sz w:val="22"/>
          <w:szCs w:val="22"/>
        </w:rPr>
        <w:t xml:space="preserve">We checked for litters on a daily basis after 2.5 weeks of mating. The number of </w:t>
      </w:r>
      <w:r>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born </w:t>
      </w:r>
      <w:r>
        <w:rPr>
          <w:rFonts w:ascii="Arial" w:hAnsi="Arial" w:cs="Arial"/>
          <w:color w:val="000000" w:themeColor="text1"/>
          <w:sz w:val="22"/>
          <w:szCs w:val="22"/>
        </w:rPr>
        <w:t xml:space="preserve">(F1) </w:t>
      </w:r>
      <w:r w:rsidR="00790E70" w:rsidRPr="00EF5551">
        <w:rPr>
          <w:rFonts w:ascii="Arial" w:hAnsi="Arial" w:cs="Arial"/>
          <w:color w:val="000000" w:themeColor="text1"/>
          <w:sz w:val="22"/>
          <w:szCs w:val="22"/>
        </w:rPr>
        <w:t xml:space="preserve">was recorded to determine maternal fertility and </w:t>
      </w:r>
      <w:r w:rsidR="00675466">
        <w:rPr>
          <w:rFonts w:ascii="Arial" w:hAnsi="Arial" w:cs="Arial"/>
          <w:color w:val="000000" w:themeColor="text1"/>
          <w:sz w:val="22"/>
          <w:szCs w:val="22"/>
        </w:rPr>
        <w:t>offspring</w:t>
      </w:r>
      <w:r w:rsidR="00790E70" w:rsidRPr="00EF5551">
        <w:rPr>
          <w:rFonts w:ascii="Arial" w:hAnsi="Arial" w:cs="Arial"/>
          <w:color w:val="000000" w:themeColor="text1"/>
          <w:sz w:val="22"/>
          <w:szCs w:val="22"/>
        </w:rPr>
        <w:t xml:space="preserve"> viability. After delivery (</w:t>
      </w:r>
      <w:r w:rsidR="00CA4DA9">
        <w:rPr>
          <w:rFonts w:ascii="Arial" w:hAnsi="Arial" w:cs="Arial"/>
          <w:color w:val="000000" w:themeColor="text1"/>
          <w:sz w:val="22"/>
          <w:szCs w:val="22"/>
        </w:rPr>
        <w:t xml:space="preserve">delivery day denoted as postnatal day 0.5, </w:t>
      </w:r>
      <w:r w:rsidR="00790E70" w:rsidRPr="00EF5551">
        <w:rPr>
          <w:rFonts w:ascii="Arial" w:hAnsi="Arial" w:cs="Arial"/>
          <w:color w:val="000000" w:themeColor="text1"/>
          <w:sz w:val="22"/>
          <w:szCs w:val="22"/>
        </w:rPr>
        <w:t xml:space="preserve">PND0.5), the dams continued to have </w:t>
      </w:r>
      <w:r w:rsidR="00790E70" w:rsidRPr="00EF5551">
        <w:rPr>
          <w:rFonts w:ascii="Arial" w:hAnsi="Arial" w:cs="Arial"/>
          <w:i/>
          <w:color w:val="000000" w:themeColor="text1"/>
          <w:sz w:val="22"/>
          <w:szCs w:val="22"/>
        </w:rPr>
        <w:t xml:space="preserve">ad libitum </w:t>
      </w:r>
      <w:r w:rsidR="00790E70" w:rsidRPr="00EF5551">
        <w:rPr>
          <w:rFonts w:ascii="Arial" w:hAnsi="Arial" w:cs="Arial"/>
          <w:color w:val="000000" w:themeColor="text1"/>
          <w:sz w:val="22"/>
          <w:szCs w:val="22"/>
        </w:rPr>
        <w:t xml:space="preserve">access to food and water. </w:t>
      </w:r>
      <w:r w:rsidR="004D2647">
        <w:rPr>
          <w:rFonts w:ascii="Arial" w:hAnsi="Arial" w:cs="Arial"/>
          <w:color w:val="000000" w:themeColor="text1"/>
          <w:sz w:val="22"/>
          <w:szCs w:val="22"/>
        </w:rPr>
        <w:t>At PND2.5, o</w:t>
      </w:r>
      <w:r>
        <w:rPr>
          <w:rFonts w:ascii="Arial" w:hAnsi="Arial" w:cs="Arial"/>
          <w:color w:val="000000" w:themeColor="text1"/>
          <w:sz w:val="22"/>
          <w:szCs w:val="22"/>
        </w:rPr>
        <w:t>ffspring</w:t>
      </w:r>
      <w:r w:rsidR="0090516C"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by anogenital distance assessment</w:t>
      </w:r>
      <w:r w:rsidR="004D2647">
        <w:rPr>
          <w:rFonts w:ascii="Arial" w:hAnsi="Arial" w:cs="Arial"/>
          <w:color w:val="000000" w:themeColor="text1"/>
          <w:sz w:val="22"/>
          <w:szCs w:val="22"/>
        </w:rPr>
        <w:t>,</w:t>
      </w:r>
      <w:r w:rsidR="00AE5122">
        <w:rPr>
          <w:rFonts w:ascii="Arial" w:hAnsi="Arial" w:cs="Arial"/>
          <w:color w:val="000000" w:themeColor="text1"/>
          <w:sz w:val="22"/>
          <w:szCs w:val="22"/>
        </w:rPr>
        <w:t xml:space="preserve">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w:t>
      </w:r>
      <w:r w:rsidR="004D2647">
        <w:rPr>
          <w:rFonts w:ascii="Arial" w:hAnsi="Arial" w:cs="Arial"/>
          <w:color w:val="000000" w:themeColor="text1"/>
          <w:sz w:val="22"/>
          <w:szCs w:val="22"/>
        </w:rPr>
        <w:t xml:space="preserve">litters were </w:t>
      </w:r>
      <w:r w:rsidR="00790E70" w:rsidRPr="00EF5551">
        <w:rPr>
          <w:rFonts w:ascii="Arial" w:hAnsi="Arial" w:cs="Arial"/>
          <w:color w:val="000000" w:themeColor="text1"/>
          <w:sz w:val="22"/>
          <w:szCs w:val="22"/>
        </w:rPr>
        <w:t>culled to four animals (2 females and 2 males, when possible)</w:t>
      </w:r>
      <w:r w:rsidR="005133A4">
        <w:rPr>
          <w:rFonts w:ascii="Arial" w:hAnsi="Arial" w:cs="Arial"/>
          <w:color w:val="000000" w:themeColor="text1"/>
          <w:sz w:val="22"/>
          <w:szCs w:val="22"/>
        </w:rPr>
        <w:t xml:space="preserve"> to normalize milk supply</w:t>
      </w:r>
      <w:r w:rsidR="004D2647">
        <w:rPr>
          <w:rFonts w:ascii="Arial" w:hAnsi="Arial" w:cs="Arial"/>
          <w:color w:val="000000" w:themeColor="text1"/>
          <w:sz w:val="22"/>
          <w:szCs w:val="22"/>
        </w:rPr>
        <w:t>.</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23268801" w14:textId="12B13119" w:rsidR="00DA21C5" w:rsidRDefault="00790E70" w:rsidP="00DA21C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w:t>
      </w:r>
      <w:r w:rsidR="00064EDB">
        <w:rPr>
          <w:rFonts w:ascii="Arial" w:hAnsi="Arial" w:cs="Arial"/>
          <w:color w:val="000000" w:themeColor="text1"/>
          <w:sz w:val="22"/>
          <w:szCs w:val="22"/>
        </w:rPr>
        <w:t>,</w:t>
      </w:r>
      <w:r w:rsidR="00FD4C10">
        <w:rPr>
          <w:rFonts w:ascii="Arial" w:hAnsi="Arial" w:cs="Arial"/>
          <w:color w:val="000000" w:themeColor="text1"/>
          <w:sz w:val="22"/>
          <w:szCs w:val="22"/>
        </w:rPr>
        <w:t xml:space="preserve">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6910C1">
        <w:rPr>
          <w:rFonts w:ascii="Arial" w:hAnsi="Arial" w:cs="Arial"/>
          <w:color w:val="000000" w:themeColor="text1"/>
          <w:sz w:val="22"/>
          <w:szCs w:val="22"/>
        </w:rPr>
        <w:t>For body composition assessment, mice were</w:t>
      </w:r>
      <w:r w:rsidR="006910C1" w:rsidRPr="00EF5551">
        <w:rPr>
          <w:rFonts w:ascii="Arial" w:hAnsi="Arial" w:cs="Arial"/>
          <w:color w:val="000000" w:themeColor="text1"/>
          <w:sz w:val="22"/>
          <w:szCs w:val="22"/>
        </w:rPr>
        <w:t xml:space="preserve"> placed in the </w:t>
      </w:r>
      <w:r w:rsidR="006910C1">
        <w:rPr>
          <w:rFonts w:ascii="Arial" w:hAnsi="Arial" w:cs="Arial"/>
          <w:color w:val="000000" w:themeColor="text1"/>
          <w:sz w:val="22"/>
          <w:szCs w:val="22"/>
        </w:rPr>
        <w:t>magnetic resonance imaging (MRI)</w:t>
      </w:r>
      <w:r w:rsidR="006910C1" w:rsidRPr="00EF5551">
        <w:rPr>
          <w:rFonts w:ascii="Arial" w:hAnsi="Arial" w:cs="Arial"/>
          <w:color w:val="000000" w:themeColor="text1"/>
          <w:sz w:val="22"/>
          <w:szCs w:val="22"/>
        </w:rPr>
        <w:t xml:space="preserve"> tube </w:t>
      </w:r>
      <w:r w:rsidR="006910C1">
        <w:rPr>
          <w:rFonts w:ascii="Arial" w:hAnsi="Arial" w:cs="Arial"/>
          <w:color w:val="000000" w:themeColor="text1"/>
          <w:sz w:val="22"/>
          <w:szCs w:val="22"/>
        </w:rPr>
        <w:t xml:space="preserve">and </w:t>
      </w:r>
      <w:r w:rsidR="006910C1" w:rsidRPr="00EF5551">
        <w:rPr>
          <w:rFonts w:ascii="Arial" w:hAnsi="Arial" w:cs="Arial"/>
          <w:color w:val="000000" w:themeColor="text1"/>
          <w:sz w:val="22"/>
          <w:szCs w:val="22"/>
        </w:rPr>
        <w:t xml:space="preserve">restrained during the </w:t>
      </w:r>
      <w:r w:rsidR="006910C1">
        <w:rPr>
          <w:rFonts w:ascii="Arial" w:hAnsi="Arial" w:cs="Arial"/>
          <w:color w:val="000000" w:themeColor="text1"/>
          <w:sz w:val="22"/>
          <w:szCs w:val="22"/>
        </w:rPr>
        <w:t xml:space="preserve">magnetic resonance imaging measurement </w:t>
      </w:r>
      <w:r w:rsidR="006910C1" w:rsidRPr="00EF5551">
        <w:rPr>
          <w:rFonts w:ascii="Arial" w:hAnsi="Arial" w:cs="Arial"/>
          <w:bCs/>
          <w:color w:val="000000" w:themeColor="text1"/>
          <w:sz w:val="22"/>
          <w:szCs w:val="22"/>
        </w:rPr>
        <w:t>(</w:t>
      </w:r>
      <w:proofErr w:type="spellStart"/>
      <w:r w:rsidR="006910C1" w:rsidRPr="00EF5551">
        <w:rPr>
          <w:rFonts w:ascii="Arial" w:hAnsi="Arial" w:cs="Arial"/>
          <w:bCs/>
          <w:color w:val="000000" w:themeColor="text1"/>
          <w:sz w:val="22"/>
          <w:szCs w:val="22"/>
        </w:rPr>
        <w:t>EchoMRI</w:t>
      </w:r>
      <w:proofErr w:type="spellEnd"/>
      <w:r w:rsidR="009016EA">
        <w:rPr>
          <w:rFonts w:ascii="Arial" w:hAnsi="Arial" w:cs="Arial"/>
          <w:bCs/>
          <w:color w:val="000000" w:themeColor="text1"/>
          <w:sz w:val="22"/>
          <w:szCs w:val="22"/>
        </w:rPr>
        <w:t xml:space="preserve">, </w:t>
      </w:r>
      <w:proofErr w:type="spellStart"/>
      <w:r w:rsidR="009016EA" w:rsidRPr="00EF5551">
        <w:rPr>
          <w:rFonts w:ascii="Arial" w:hAnsi="Arial" w:cs="Arial"/>
          <w:bCs/>
          <w:color w:val="000000" w:themeColor="text1"/>
          <w:sz w:val="22"/>
          <w:szCs w:val="22"/>
        </w:rPr>
        <w:t>EchoMRI</w:t>
      </w:r>
      <w:proofErr w:type="spellEnd"/>
      <w:r w:rsidR="009016EA" w:rsidRPr="00EF5551">
        <w:rPr>
          <w:rFonts w:ascii="Arial" w:hAnsi="Arial" w:cs="Arial"/>
          <w:bCs/>
          <w:color w:val="000000" w:themeColor="text1"/>
          <w:sz w:val="22"/>
          <w:szCs w:val="22"/>
        </w:rPr>
        <w:t xml:space="preserve"> 1100</w:t>
      </w:r>
      <w:r w:rsidR="006910C1" w:rsidRPr="00EF5551">
        <w:rPr>
          <w:rFonts w:ascii="Arial" w:hAnsi="Arial" w:cs="Arial"/>
          <w:bCs/>
          <w:color w:val="000000" w:themeColor="text1"/>
          <w:sz w:val="22"/>
          <w:szCs w:val="22"/>
        </w:rPr>
        <w:t>)</w:t>
      </w:r>
      <w:r w:rsidRPr="00EF5551">
        <w:rPr>
          <w:rFonts w:ascii="Arial" w:hAnsi="Arial" w:cs="Arial"/>
          <w:color w:val="000000" w:themeColor="text1"/>
          <w:sz w:val="22"/>
          <w:szCs w:val="22"/>
        </w:rPr>
        <w: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r w:rsidR="00D3190A">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Dams </w:t>
      </w:r>
      <w:r w:rsidR="006910C1">
        <w:rPr>
          <w:rFonts w:ascii="Arial" w:hAnsi="Arial" w:cs="Arial"/>
          <w:color w:val="000000" w:themeColor="text1"/>
          <w:sz w:val="22"/>
          <w:szCs w:val="22"/>
        </w:rPr>
        <w:t xml:space="preserve">(F0) </w:t>
      </w:r>
      <w:r w:rsidR="00360CE5">
        <w:rPr>
          <w:rFonts w:ascii="Arial" w:hAnsi="Arial" w:cs="Arial"/>
          <w:color w:val="000000" w:themeColor="text1"/>
          <w:sz w:val="22"/>
          <w:szCs w:val="22"/>
        </w:rPr>
        <w:t>in all groups</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 xml:space="preserve">were weighed and underwent body composition assessment via </w:t>
      </w:r>
      <w:r w:rsidR="006910C1">
        <w:rPr>
          <w:rFonts w:ascii="Arial" w:hAnsi="Arial" w:cs="Arial"/>
          <w:color w:val="000000" w:themeColor="text1"/>
          <w:sz w:val="22"/>
          <w:szCs w:val="22"/>
        </w:rPr>
        <w:t xml:space="preserve">MRI </w:t>
      </w:r>
      <w:r w:rsidR="00360CE5" w:rsidRPr="00EF5551">
        <w:rPr>
          <w:rFonts w:ascii="Arial" w:hAnsi="Arial" w:cs="Arial"/>
          <w:color w:val="000000" w:themeColor="text1"/>
          <w:sz w:val="22"/>
          <w:szCs w:val="22"/>
        </w:rPr>
        <w:t>three times a week during pregnancy and lactation</w:t>
      </w:r>
      <w:r w:rsidR="00360CE5">
        <w:rPr>
          <w:rFonts w:ascii="Arial" w:hAnsi="Arial" w:cs="Arial"/>
          <w:color w:val="000000" w:themeColor="text1"/>
          <w:sz w:val="22"/>
          <w:szCs w:val="22"/>
        </w:rPr>
        <w:t>.</w:t>
      </w:r>
      <w:r w:rsidR="00360CE5" w:rsidRPr="00EF5551">
        <w:rPr>
          <w:rFonts w:ascii="Arial" w:hAnsi="Arial" w:cs="Arial"/>
          <w:color w:val="000000" w:themeColor="text1"/>
          <w:sz w:val="22"/>
          <w:szCs w:val="22"/>
        </w:rPr>
        <w:t xml:space="preserve"> </w:t>
      </w:r>
      <w:r w:rsidR="00360CE5">
        <w:rPr>
          <w:rFonts w:ascii="Arial" w:hAnsi="Arial" w:cs="Arial"/>
          <w:color w:val="000000" w:themeColor="text1"/>
          <w:sz w:val="22"/>
          <w:szCs w:val="22"/>
        </w:rPr>
        <w:t>O</w:t>
      </w:r>
      <w:r w:rsidR="00360CE5" w:rsidRPr="00EF5551">
        <w:rPr>
          <w:rFonts w:ascii="Arial" w:hAnsi="Arial" w:cs="Arial"/>
          <w:color w:val="000000" w:themeColor="text1"/>
          <w:sz w:val="22"/>
          <w:szCs w:val="22"/>
        </w:rPr>
        <w:t>n the day of delivery</w:t>
      </w:r>
      <w:r w:rsidR="00360CE5">
        <w:rPr>
          <w:rFonts w:ascii="Arial" w:hAnsi="Arial" w:cs="Arial"/>
          <w:color w:val="000000" w:themeColor="text1"/>
          <w:sz w:val="22"/>
          <w:szCs w:val="22"/>
        </w:rPr>
        <w:t>, dams were weighed and their body composition was assessed via MRI.</w:t>
      </w:r>
      <w:r w:rsidR="003638B8">
        <w:rPr>
          <w:rFonts w:ascii="Arial" w:hAnsi="Arial" w:cs="Arial"/>
          <w:color w:val="000000" w:themeColor="text1"/>
          <w:sz w:val="22"/>
          <w:szCs w:val="22"/>
        </w:rPr>
        <w:t xml:space="preserve"> </w:t>
      </w:r>
      <w:r w:rsidR="005F74E5">
        <w:rPr>
          <w:rFonts w:ascii="Arial" w:hAnsi="Arial" w:cs="Arial"/>
          <w:color w:val="000000" w:themeColor="text1"/>
          <w:sz w:val="22"/>
          <w:szCs w:val="22"/>
        </w:rPr>
        <w:t xml:space="preserve">At the end of our experiment, on PND16.5, all dams were weighed and underwent MRI prior to milk collection then were immediately euthanized. </w:t>
      </w:r>
      <w:r w:rsidR="00DA21C5" w:rsidRPr="00EF5551">
        <w:rPr>
          <w:rFonts w:ascii="Arial" w:hAnsi="Arial" w:cs="Arial"/>
          <w:color w:val="000000" w:themeColor="text1"/>
          <w:sz w:val="22"/>
          <w:szCs w:val="22"/>
        </w:rPr>
        <w:t xml:space="preserve">The offspring </w:t>
      </w:r>
      <w:r w:rsidR="00DA21C5">
        <w:rPr>
          <w:rFonts w:ascii="Arial" w:hAnsi="Arial" w:cs="Arial"/>
          <w:color w:val="000000" w:themeColor="text1"/>
          <w:sz w:val="22"/>
          <w:szCs w:val="22"/>
        </w:rPr>
        <w:t xml:space="preserve">(F1) </w:t>
      </w:r>
      <w:r w:rsidR="00DA21C5" w:rsidRPr="00EF5551">
        <w:rPr>
          <w:rFonts w:ascii="Arial" w:hAnsi="Arial" w:cs="Arial"/>
          <w:color w:val="000000" w:themeColor="text1"/>
          <w:sz w:val="22"/>
          <w:szCs w:val="22"/>
        </w:rPr>
        <w:t xml:space="preserve">were weighed at PND0.5, 7.5, </w:t>
      </w:r>
      <w:r w:rsidR="00DA21C5">
        <w:rPr>
          <w:rFonts w:ascii="Arial" w:hAnsi="Arial" w:cs="Arial"/>
          <w:color w:val="000000" w:themeColor="text1"/>
          <w:sz w:val="22"/>
          <w:szCs w:val="22"/>
        </w:rPr>
        <w:t xml:space="preserve">and </w:t>
      </w:r>
      <w:r w:rsidR="00DA21C5" w:rsidRPr="00EF5551">
        <w:rPr>
          <w:rFonts w:ascii="Arial" w:hAnsi="Arial" w:cs="Arial"/>
          <w:color w:val="000000" w:themeColor="text1"/>
          <w:sz w:val="22"/>
          <w:szCs w:val="22"/>
        </w:rPr>
        <w:t>14.5</w:t>
      </w:r>
      <w:r w:rsidR="00DA21C5">
        <w:rPr>
          <w:rFonts w:ascii="Arial" w:hAnsi="Arial" w:cs="Arial"/>
          <w:color w:val="000000" w:themeColor="text1"/>
          <w:sz w:val="22"/>
          <w:szCs w:val="22"/>
        </w:rPr>
        <w:t>. On</w:t>
      </w:r>
      <w:r w:rsidR="00DA21C5" w:rsidRPr="00EF5551">
        <w:rPr>
          <w:rFonts w:ascii="Arial" w:hAnsi="Arial" w:cs="Arial"/>
          <w:color w:val="000000" w:themeColor="text1"/>
          <w:sz w:val="22"/>
          <w:szCs w:val="22"/>
        </w:rPr>
        <w:t xml:space="preserve"> </w:t>
      </w:r>
      <w:r w:rsidR="00DA21C5">
        <w:rPr>
          <w:rFonts w:ascii="Arial" w:hAnsi="Arial" w:cs="Arial"/>
          <w:color w:val="000000" w:themeColor="text1"/>
          <w:sz w:val="22"/>
          <w:szCs w:val="22"/>
        </w:rPr>
        <w:t xml:space="preserve">PND16.5, the offspring were weighed and underwent </w:t>
      </w:r>
      <w:r w:rsidR="00DA21C5" w:rsidRPr="00EF5551">
        <w:rPr>
          <w:rFonts w:ascii="Arial" w:hAnsi="Arial" w:cs="Arial"/>
          <w:color w:val="000000" w:themeColor="text1"/>
          <w:sz w:val="22"/>
          <w:szCs w:val="22"/>
        </w:rPr>
        <w:t xml:space="preserve">body composition </w:t>
      </w:r>
      <w:r w:rsidR="00DA21C5">
        <w:rPr>
          <w:rFonts w:ascii="Arial" w:hAnsi="Arial" w:cs="Arial"/>
          <w:color w:val="000000" w:themeColor="text1"/>
          <w:sz w:val="22"/>
          <w:szCs w:val="22"/>
        </w:rPr>
        <w:t>assessment via MRI then were immediately euthanized</w:t>
      </w:r>
      <w:r w:rsidR="00DA21C5" w:rsidRPr="00EF5551">
        <w:rPr>
          <w:rFonts w:ascii="Arial" w:hAnsi="Arial" w:cs="Arial"/>
          <w:color w:val="000000" w:themeColor="text1"/>
          <w:sz w:val="22"/>
          <w:szCs w:val="22"/>
        </w:rPr>
        <w:t>.</w:t>
      </w:r>
    </w:p>
    <w:p w14:paraId="7614D8BC" w14:textId="77777777" w:rsidR="00D22582" w:rsidRDefault="00D22582" w:rsidP="00DA21C5">
      <w:pPr>
        <w:rPr>
          <w:rFonts w:ascii="Arial" w:hAnsi="Arial" w:cs="Arial"/>
          <w:color w:val="000000" w:themeColor="text1"/>
          <w:sz w:val="22"/>
          <w:szCs w:val="22"/>
        </w:rPr>
      </w:pPr>
    </w:p>
    <w:p w14:paraId="2F52325B" w14:textId="77777777" w:rsidR="00D22582" w:rsidRPr="00EF5551" w:rsidRDefault="00D22582" w:rsidP="00D22582">
      <w:pPr>
        <w:pStyle w:val="Heading2"/>
      </w:pPr>
      <w:r w:rsidRPr="00EF5551">
        <w:t>Determining Milk Output Volume</w:t>
      </w:r>
    </w:p>
    <w:p w14:paraId="7F62A612" w14:textId="4420881A" w:rsidR="00D22582" w:rsidRDefault="00D22582" w:rsidP="00D22582">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1280C" w:rsidRPr="0051280C">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we determined milk output volu</w:t>
      </w:r>
      <w:r w:rsidRPr="00E46F6C">
        <w:rPr>
          <w:rFonts w:ascii="Arial" w:hAnsi="Arial" w:cs="Arial"/>
          <w:color w:val="000000" w:themeColor="text1"/>
          <w:sz w:val="22"/>
          <w:szCs w:val="22"/>
        </w:rPr>
        <w:t xml:space="preserve">me for </w:t>
      </w:r>
      <w:r w:rsidR="00E46F6C" w:rsidRPr="00E46F6C">
        <w:rPr>
          <w:rFonts w:ascii="Arial" w:hAnsi="Arial" w:cs="Arial"/>
          <w:color w:val="000000" w:themeColor="text1"/>
          <w:sz w:val="22"/>
          <w:szCs w:val="22"/>
        </w:rPr>
        <w:t xml:space="preserve">wild-type </w:t>
      </w:r>
      <w:r w:rsidRPr="00E46F6C">
        <w:rPr>
          <w:rFonts w:ascii="Arial" w:hAnsi="Arial" w:cs="Arial"/>
          <w:color w:val="000000" w:themeColor="text1"/>
          <w:sz w:val="22"/>
          <w:szCs w:val="22"/>
        </w:rPr>
        <w:t xml:space="preserve">and </w:t>
      </w:r>
      <w:r w:rsidR="00E46F6C" w:rsidRPr="00E46F6C">
        <w:rPr>
          <w:rFonts w:ascii="Arial" w:hAnsi="Arial" w:cs="Arial"/>
          <w:sz w:val="22"/>
          <w:szCs w:val="22"/>
        </w:rPr>
        <w:t>knockout</w:t>
      </w:r>
      <w:r w:rsidR="00E46F6C" w:rsidRPr="00AB16E7">
        <w:rPr>
          <w:rFonts w:ascii="Arial" w:hAnsi="Arial" w:cs="Arial"/>
          <w:sz w:val="22"/>
          <w:szCs w:val="22"/>
        </w:rPr>
        <w:t xml:space="preserve"> </w:t>
      </w:r>
      <w:r w:rsidRPr="00EF5551">
        <w:rPr>
          <w:rFonts w:ascii="Arial" w:hAnsi="Arial" w:cs="Arial"/>
          <w:color w:val="000000" w:themeColor="text1"/>
          <w:sz w:val="22"/>
          <w:szCs w:val="22"/>
        </w:rPr>
        <w:t xml:space="preserve">dams. To determine milk volume, we used the weigh-suckle-weigh technique </w:t>
      </w:r>
      <w:r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Pr="00F36FA6">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separately </w:t>
      </w:r>
      <w:r>
        <w:rPr>
          <w:rFonts w:ascii="Arial" w:hAnsi="Arial" w:cs="Arial"/>
          <w:color w:val="000000" w:themeColor="text1"/>
          <w:sz w:val="22"/>
          <w:szCs w:val="22"/>
        </w:rPr>
        <w:t>and the offspring in aggregate</w:t>
      </w:r>
      <w:r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dam and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then separated for two hours</w:t>
      </w:r>
      <w:r>
        <w:rPr>
          <w:rFonts w:ascii="Arial" w:hAnsi="Arial" w:cs="Arial"/>
          <w:color w:val="000000" w:themeColor="text1"/>
          <w:sz w:val="22"/>
          <w:szCs w:val="22"/>
        </w:rPr>
        <w:t xml:space="preserve"> to allow the milk reserves of the dam to build</w:t>
      </w:r>
      <w:r w:rsidRPr="00EF5551">
        <w:rPr>
          <w:rFonts w:ascii="Arial" w:hAnsi="Arial" w:cs="Arial"/>
          <w:color w:val="000000" w:themeColor="text1"/>
          <w:sz w:val="22"/>
          <w:szCs w:val="22"/>
        </w:rPr>
        <w:t xml:space="preserve">. During the two-hour separation,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were placed in a new cage and were kept warm using a heating pad</w:t>
      </w:r>
      <w:r>
        <w:rPr>
          <w:rFonts w:ascii="Arial" w:hAnsi="Arial" w:cs="Arial"/>
          <w:color w:val="000000" w:themeColor="text1"/>
          <w:sz w:val="22"/>
          <w:szCs w:val="22"/>
        </w:rPr>
        <w:t xml:space="preserve"> under the cage. </w:t>
      </w:r>
      <w:r w:rsidRPr="00EF5551">
        <w:rPr>
          <w:rFonts w:ascii="Arial" w:hAnsi="Arial" w:cs="Arial"/>
          <w:color w:val="000000" w:themeColor="text1"/>
          <w:sz w:val="22"/>
          <w:szCs w:val="22"/>
        </w:rPr>
        <w:t xml:space="preserve">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was measured</w:t>
      </w:r>
      <w:r>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were then returned to the </w:t>
      </w:r>
      <w:r>
        <w:rPr>
          <w:rFonts w:ascii="Arial" w:hAnsi="Arial" w:cs="Arial"/>
          <w:color w:val="000000" w:themeColor="text1"/>
          <w:sz w:val="22"/>
          <w:szCs w:val="22"/>
        </w:rPr>
        <w:t>home</w:t>
      </w:r>
      <w:r w:rsidRPr="00EF5551">
        <w:rPr>
          <w:rFonts w:ascii="Arial" w:hAnsi="Arial" w:cs="Arial"/>
          <w:color w:val="000000" w:themeColor="text1"/>
          <w:sz w:val="22"/>
          <w:szCs w:val="22"/>
        </w:rPr>
        <w:t xml:space="preserve"> cage and were allowed to nurse for one hour undisturbed. At the end of the nursing </w:t>
      </w:r>
      <w:r>
        <w:rPr>
          <w:rFonts w:ascii="Arial" w:hAnsi="Arial" w:cs="Arial"/>
          <w:color w:val="000000" w:themeColor="text1"/>
          <w:sz w:val="22"/>
          <w:szCs w:val="22"/>
        </w:rPr>
        <w:t>period</w:t>
      </w:r>
      <w:r w:rsidRPr="00EF5551">
        <w:rPr>
          <w:rFonts w:ascii="Arial" w:hAnsi="Arial" w:cs="Arial"/>
          <w:color w:val="000000" w:themeColor="text1"/>
          <w:sz w:val="22"/>
          <w:szCs w:val="22"/>
        </w:rPr>
        <w:t>, the dam was weighed again</w:t>
      </w:r>
      <w:r>
        <w:rPr>
          <w:rFonts w:ascii="Arial" w:hAnsi="Arial" w:cs="Arial"/>
          <w:color w:val="000000" w:themeColor="text1"/>
          <w:sz w:val="22"/>
          <w:szCs w:val="22"/>
        </w:rPr>
        <w:t>,</w:t>
      </w:r>
      <w:r w:rsidRPr="00EF5551">
        <w:rPr>
          <w:rFonts w:ascii="Arial" w:hAnsi="Arial" w:cs="Arial"/>
          <w:color w:val="000000" w:themeColor="text1"/>
          <w:sz w:val="22"/>
          <w:szCs w:val="22"/>
        </w:rPr>
        <w:t xml:space="preserve"> and the aggregate weight of the </w:t>
      </w:r>
      <w:r>
        <w:rPr>
          <w:rFonts w:ascii="Arial" w:hAnsi="Arial" w:cs="Arial"/>
          <w:color w:val="000000" w:themeColor="text1"/>
          <w:sz w:val="22"/>
          <w:szCs w:val="22"/>
        </w:rPr>
        <w:t xml:space="preserve">offspring </w:t>
      </w:r>
      <w:r w:rsidRPr="00EF5551">
        <w:rPr>
          <w:rFonts w:ascii="Arial" w:hAnsi="Arial" w:cs="Arial"/>
          <w:color w:val="000000" w:themeColor="text1"/>
          <w:sz w:val="22"/>
          <w:szCs w:val="22"/>
        </w:rPr>
        <w:t xml:space="preserve">was </w:t>
      </w:r>
      <w:r>
        <w:rPr>
          <w:rFonts w:ascii="Arial" w:hAnsi="Arial" w:cs="Arial"/>
          <w:color w:val="000000" w:themeColor="text1"/>
          <w:sz w:val="22"/>
          <w:szCs w:val="22"/>
        </w:rPr>
        <w:t>measured for a third time</w:t>
      </w:r>
      <w:r w:rsidRPr="00EF5551">
        <w:rPr>
          <w:rFonts w:ascii="Arial" w:hAnsi="Arial" w:cs="Arial"/>
          <w:color w:val="000000" w:themeColor="text1"/>
          <w:sz w:val="22"/>
          <w:szCs w:val="22"/>
        </w:rPr>
        <w:t xml:space="preserve">. </w:t>
      </w:r>
      <w:r>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Pr>
          <w:rFonts w:ascii="Arial" w:hAnsi="Arial" w:cs="Arial"/>
          <w:color w:val="000000" w:themeColor="text1"/>
          <w:sz w:val="22"/>
          <w:szCs w:val="22"/>
        </w:rPr>
        <w:t>approximated</w:t>
      </w:r>
      <w:r w:rsidRPr="00EF5551">
        <w:rPr>
          <w:rFonts w:ascii="Arial" w:hAnsi="Arial" w:cs="Arial"/>
          <w:color w:val="000000" w:themeColor="text1"/>
          <w:sz w:val="22"/>
          <w:szCs w:val="22"/>
        </w:rPr>
        <w:t xml:space="preserve"> as the weight </w:t>
      </w:r>
      <w:r w:rsidR="001C6904">
        <w:rPr>
          <w:rFonts w:ascii="Arial" w:hAnsi="Arial" w:cs="Arial"/>
          <w:color w:val="000000" w:themeColor="text1"/>
          <w:sz w:val="22"/>
          <w:szCs w:val="22"/>
        </w:rPr>
        <w:t>change</w:t>
      </w:r>
      <w:r w:rsidR="00B76F6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of the </w:t>
      </w:r>
      <w:r>
        <w:rPr>
          <w:rFonts w:ascii="Arial" w:hAnsi="Arial" w:cs="Arial"/>
          <w:color w:val="000000" w:themeColor="text1"/>
          <w:sz w:val="22"/>
          <w:szCs w:val="22"/>
        </w:rPr>
        <w:t xml:space="preserve">offspring </w:t>
      </w:r>
      <w:r w:rsidR="001C6904">
        <w:rPr>
          <w:rFonts w:ascii="Arial" w:hAnsi="Arial" w:cs="Arial"/>
          <w:color w:val="000000" w:themeColor="text1"/>
          <w:sz w:val="22"/>
          <w:szCs w:val="22"/>
        </w:rPr>
        <w:t>or the</w:t>
      </w:r>
      <w:r w:rsidR="00B76F6D">
        <w:rPr>
          <w:rFonts w:ascii="Arial" w:hAnsi="Arial" w:cs="Arial"/>
          <w:color w:val="000000" w:themeColor="text1"/>
          <w:sz w:val="22"/>
          <w:szCs w:val="22"/>
        </w:rPr>
        <w:t xml:space="preserve"> </w:t>
      </w:r>
      <w:r w:rsidR="00795B64">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after </w:t>
      </w:r>
      <w:r w:rsidR="00B76F6D">
        <w:rPr>
          <w:rFonts w:ascii="Arial" w:hAnsi="Arial" w:cs="Arial"/>
          <w:color w:val="000000" w:themeColor="text1"/>
          <w:sz w:val="22"/>
          <w:szCs w:val="22"/>
        </w:rPr>
        <w:t xml:space="preserve">the </w:t>
      </w:r>
      <w:r w:rsidR="001C6904">
        <w:rPr>
          <w:rFonts w:ascii="Arial" w:hAnsi="Arial" w:cs="Arial"/>
          <w:color w:val="000000" w:themeColor="text1"/>
          <w:sz w:val="22"/>
          <w:szCs w:val="22"/>
        </w:rPr>
        <w:t>one hour</w:t>
      </w:r>
      <w:r w:rsidR="00B76F6D">
        <w:rPr>
          <w:rFonts w:ascii="Arial" w:hAnsi="Arial" w:cs="Arial"/>
          <w:color w:val="000000" w:themeColor="text1"/>
          <w:sz w:val="22"/>
          <w:szCs w:val="22"/>
        </w:rPr>
        <w:t xml:space="preserve"> </w:t>
      </w:r>
      <w:r>
        <w:rPr>
          <w:rFonts w:ascii="Arial" w:hAnsi="Arial" w:cs="Arial"/>
          <w:color w:val="000000" w:themeColor="text1"/>
          <w:sz w:val="22"/>
          <w:szCs w:val="22"/>
        </w:rPr>
        <w:t>nursing</w:t>
      </w:r>
      <w:r w:rsidR="00B76F6D">
        <w:rPr>
          <w:rFonts w:ascii="Arial" w:hAnsi="Arial" w:cs="Arial"/>
          <w:color w:val="000000" w:themeColor="text1"/>
          <w:sz w:val="22"/>
          <w:szCs w:val="22"/>
        </w:rPr>
        <w:t xml:space="preserve"> period</w:t>
      </w:r>
      <w:r w:rsidRPr="00EF5551">
        <w:rPr>
          <w:rFonts w:ascii="Arial" w:hAnsi="Arial" w:cs="Arial"/>
          <w:color w:val="000000" w:themeColor="text1"/>
          <w:sz w:val="22"/>
          <w:szCs w:val="22"/>
        </w:rPr>
        <w:t>.</w:t>
      </w:r>
    </w:p>
    <w:p w14:paraId="56224374" w14:textId="77777777" w:rsidR="00D22582" w:rsidRPr="00EF5551" w:rsidRDefault="00D22582" w:rsidP="00D22582">
      <w:pPr>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37688F81"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w:t>
      </w:r>
      <w:r w:rsidR="00807006">
        <w:rPr>
          <w:rFonts w:ascii="Arial" w:hAnsi="Arial" w:cs="Arial"/>
          <w:color w:val="000000" w:themeColor="text1"/>
          <w:sz w:val="22"/>
          <w:szCs w:val="22"/>
        </w:rPr>
        <w:t>dams</w:t>
      </w:r>
      <w:r w:rsidRPr="00EF5551">
        <w:rPr>
          <w:rFonts w:ascii="Arial" w:hAnsi="Arial" w:cs="Arial"/>
          <w:color w:val="000000" w:themeColor="text1"/>
          <w:sz w:val="22"/>
          <w:szCs w:val="22"/>
        </w:rPr>
        <w:t xml:space="preserve">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w:t>
      </w:r>
      <w:r w:rsidR="0038794F">
        <w:rPr>
          <w:rFonts w:ascii="Arial" w:hAnsi="Arial" w:cs="Arial"/>
          <w:color w:val="000000" w:themeColor="text1"/>
          <w:sz w:val="22"/>
          <w:szCs w:val="22"/>
        </w:rPr>
        <w:t xml:space="preserve"> method</w:t>
      </w:r>
      <w:r w:rsidRPr="00EF5551">
        <w:rPr>
          <w:rFonts w:ascii="Arial" w:hAnsi="Arial" w:cs="Arial"/>
          <w:color w:val="000000" w:themeColor="text1"/>
          <w:sz w:val="22"/>
          <w:szCs w:val="22"/>
        </w:rPr>
        <w:t>)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w:t>
      </w:r>
      <w:r w:rsidR="00807006">
        <w:rPr>
          <w:rFonts w:ascii="Arial" w:hAnsi="Arial" w:cs="Arial"/>
          <w:color w:val="000000" w:themeColor="text1"/>
          <w:sz w:val="22"/>
          <w:szCs w:val="22"/>
        </w:rPr>
        <w:t xml:space="preserve"> </w:t>
      </w:r>
      <w:r w:rsidR="003F46B5">
        <w:rPr>
          <w:rFonts w:ascii="Arial" w:hAnsi="Arial" w:cs="Arial"/>
          <w:color w:val="000000" w:themeColor="text1"/>
          <w:sz w:val="22"/>
          <w:szCs w:val="22"/>
        </w:rPr>
        <w:t xml:space="preserve">We </w:t>
      </w:r>
      <w:r w:rsidRPr="00EF5551">
        <w:rPr>
          <w:rFonts w:ascii="Arial" w:hAnsi="Arial" w:cs="Arial"/>
          <w:color w:val="000000" w:themeColor="text1"/>
          <w:sz w:val="22"/>
          <w:szCs w:val="22"/>
        </w:rPr>
        <w:t xml:space="preserve">extracted thoracic, </w:t>
      </w:r>
      <w:r w:rsidR="00780ABF">
        <w:rPr>
          <w:rFonts w:ascii="Arial" w:hAnsi="Arial" w:cs="Arial"/>
          <w:color w:val="000000" w:themeColor="text1"/>
          <w:sz w:val="22"/>
          <w:szCs w:val="22"/>
        </w:rPr>
        <w:t xml:space="preserve">inguinal, and </w:t>
      </w:r>
      <w:r w:rsidRPr="00EF5551">
        <w:rPr>
          <w:rFonts w:ascii="Arial" w:hAnsi="Arial" w:cs="Arial"/>
          <w:color w:val="000000" w:themeColor="text1"/>
          <w:sz w:val="22"/>
          <w:szCs w:val="22"/>
        </w:rPr>
        <w:t>abdomina</w:t>
      </w:r>
      <w:r w:rsidR="00780ABF">
        <w:rPr>
          <w:rFonts w:ascii="Arial" w:hAnsi="Arial" w:cs="Arial"/>
          <w:color w:val="000000" w:themeColor="text1"/>
          <w:sz w:val="22"/>
          <w:szCs w:val="22"/>
        </w:rPr>
        <w:t xml:space="preserve">l </w:t>
      </w:r>
      <w:r w:rsidRPr="00EF5551">
        <w:rPr>
          <w:rFonts w:ascii="Arial" w:hAnsi="Arial" w:cs="Arial"/>
          <w:color w:val="000000" w:themeColor="text1"/>
          <w:sz w:val="22"/>
          <w:szCs w:val="22"/>
        </w:rPr>
        <w:t xml:space="preserve">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from the skin</w:t>
      </w:r>
      <w:r w:rsidR="00FC1968">
        <w:rPr>
          <w:rFonts w:ascii="Arial" w:hAnsi="Arial" w:cs="Arial"/>
          <w:color w:val="000000" w:themeColor="text1"/>
          <w:sz w:val="22"/>
          <w:szCs w:val="22"/>
        </w:rPr>
        <w:t>,</w:t>
      </w:r>
      <w:r w:rsidR="00DB4DB8">
        <w:rPr>
          <w:rFonts w:ascii="Arial" w:hAnsi="Arial" w:cs="Arial"/>
          <w:color w:val="000000" w:themeColor="text1"/>
          <w:sz w:val="22"/>
          <w:szCs w:val="22"/>
        </w:rPr>
        <w:t xml:space="preserve"> and t</w:t>
      </w:r>
      <w:r w:rsidRPr="00EF5551">
        <w:rPr>
          <w:rFonts w:ascii="Arial" w:hAnsi="Arial" w:cs="Arial"/>
          <w:color w:val="000000" w:themeColor="text1"/>
          <w:sz w:val="22"/>
          <w:szCs w:val="22"/>
        </w:rPr>
        <w:t xml:space="preserve">he </w:t>
      </w:r>
      <w:r w:rsidR="00780ABF">
        <w:rPr>
          <w:rFonts w:ascii="Arial" w:hAnsi="Arial" w:cs="Arial"/>
          <w:color w:val="000000" w:themeColor="text1"/>
          <w:sz w:val="22"/>
          <w:szCs w:val="22"/>
        </w:rPr>
        <w:t>lower inguinal and abdominal</w:t>
      </w:r>
      <w:r w:rsidR="00780ABF" w:rsidRPr="00EF5551">
        <w:rPr>
          <w:rFonts w:ascii="Arial" w:hAnsi="Arial" w:cs="Arial"/>
          <w:color w:val="000000" w:themeColor="text1"/>
          <w:sz w:val="22"/>
          <w:szCs w:val="22"/>
        </w:rPr>
        <w:t xml:space="preserve"> </w:t>
      </w:r>
      <w:r w:rsidR="009E2BD0">
        <w:rPr>
          <w:rFonts w:ascii="Arial" w:hAnsi="Arial" w:cs="Arial"/>
          <w:color w:val="000000" w:themeColor="text1"/>
          <w:sz w:val="22"/>
          <w:szCs w:val="22"/>
        </w:rPr>
        <w:lastRenderedPageBreak/>
        <w:t xml:space="preserve">mammary </w:t>
      </w:r>
      <w:r w:rsidRPr="00EF5551">
        <w:rPr>
          <w:rFonts w:ascii="Arial" w:hAnsi="Arial" w:cs="Arial"/>
          <w:color w:val="000000" w:themeColor="text1"/>
          <w:sz w:val="22"/>
          <w:szCs w:val="22"/>
        </w:rPr>
        <w:t xml:space="preserve">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weighed.</w:t>
      </w:r>
      <w:r w:rsidR="00780ABF" w:rsidRPr="00780ABF">
        <w:rPr>
          <w:rFonts w:ascii="Arial" w:hAnsi="Arial" w:cs="Arial"/>
          <w:color w:val="000000" w:themeColor="text1"/>
          <w:sz w:val="22"/>
          <w:szCs w:val="22"/>
        </w:rPr>
        <w:t xml:space="preserve"> </w:t>
      </w:r>
      <w:r w:rsidR="00780ABF">
        <w:rPr>
          <w:rFonts w:ascii="Arial" w:hAnsi="Arial" w:cs="Arial"/>
          <w:color w:val="000000" w:themeColor="text1"/>
          <w:sz w:val="22"/>
          <w:szCs w:val="22"/>
        </w:rPr>
        <w:t>The</w:t>
      </w:r>
      <w:r w:rsidR="00780ABF" w:rsidRPr="00EF5551">
        <w:rPr>
          <w:rFonts w:ascii="Arial" w:hAnsi="Arial" w:cs="Arial"/>
          <w:color w:val="000000" w:themeColor="text1"/>
          <w:sz w:val="22"/>
          <w:szCs w:val="22"/>
        </w:rPr>
        <w:t xml:space="preserve"> tissue from the left and right mammary glands were collected in 2m</w:t>
      </w:r>
      <w:r w:rsidR="00780ABF">
        <w:rPr>
          <w:rFonts w:ascii="Arial" w:hAnsi="Arial" w:cs="Arial"/>
          <w:color w:val="000000" w:themeColor="text1"/>
          <w:sz w:val="22"/>
          <w:szCs w:val="22"/>
        </w:rPr>
        <w:t>L Eppendorf</w:t>
      </w:r>
      <w:r w:rsidR="00780ABF" w:rsidRPr="00EF5551">
        <w:rPr>
          <w:rFonts w:ascii="Arial" w:hAnsi="Arial" w:cs="Arial"/>
          <w:color w:val="000000" w:themeColor="text1"/>
          <w:sz w:val="22"/>
          <w:szCs w:val="22"/>
        </w:rPr>
        <w:t xml:space="preserve"> tubes</w:t>
      </w:r>
      <w:r w:rsidR="00780ABF">
        <w:rPr>
          <w:rFonts w:ascii="Arial" w:hAnsi="Arial" w:cs="Arial"/>
          <w:color w:val="000000" w:themeColor="text1"/>
          <w:sz w:val="22"/>
          <w:szCs w:val="22"/>
        </w:rPr>
        <w:t xml:space="preserve">, </w:t>
      </w:r>
      <w:r w:rsidR="00780ABF" w:rsidRPr="00EF5551">
        <w:rPr>
          <w:rFonts w:ascii="Arial" w:hAnsi="Arial" w:cs="Arial"/>
          <w:color w:val="000000" w:themeColor="text1"/>
          <w:sz w:val="22"/>
          <w:szCs w:val="22"/>
        </w:rPr>
        <w:t>snap frozen in liquid nitrogen</w:t>
      </w:r>
      <w:r w:rsidR="00780ABF">
        <w:rPr>
          <w:rFonts w:ascii="Arial" w:hAnsi="Arial" w:cs="Arial"/>
          <w:color w:val="000000" w:themeColor="text1"/>
          <w:sz w:val="22"/>
          <w:szCs w:val="22"/>
        </w:rPr>
        <w:t>,</w:t>
      </w:r>
      <w:r w:rsidR="00780ABF" w:rsidRPr="00EF5551">
        <w:rPr>
          <w:rFonts w:ascii="Arial" w:hAnsi="Arial" w:cs="Arial"/>
          <w:color w:val="000000" w:themeColor="text1"/>
          <w:sz w:val="22"/>
          <w:szCs w:val="22"/>
        </w:rPr>
        <w:t xml:space="preserve"> and later stored at -80</w:t>
      </w:r>
      <w:r w:rsidR="00780ABF">
        <w:rPr>
          <w:rFonts w:ascii="Arial" w:hAnsi="Arial" w:cs="Arial"/>
          <w:color w:val="000000" w:themeColor="text1"/>
          <w:sz w:val="22"/>
          <w:szCs w:val="22"/>
        </w:rPr>
        <w:sym w:font="Symbol" w:char="F0B0"/>
      </w:r>
      <w:r w:rsidR="00780ABF" w:rsidRPr="00EF5551">
        <w:rPr>
          <w:rFonts w:ascii="Arial" w:hAnsi="Arial" w:cs="Arial"/>
          <w:color w:val="000000" w:themeColor="text1"/>
          <w:sz w:val="22"/>
          <w:szCs w:val="22"/>
        </w:rPr>
        <w:t xml:space="preserve">C for molecular </w:t>
      </w:r>
      <w:r w:rsidR="00780ABF">
        <w:rPr>
          <w:rFonts w:ascii="Arial" w:hAnsi="Arial" w:cs="Arial"/>
          <w:color w:val="000000" w:themeColor="text1"/>
          <w:sz w:val="22"/>
          <w:szCs w:val="22"/>
        </w:rPr>
        <w:t>assays</w:t>
      </w:r>
      <w:r w:rsidR="00780ABF" w:rsidRPr="00EF5551">
        <w:rPr>
          <w:rFonts w:ascii="Arial" w:hAnsi="Arial" w:cs="Arial"/>
          <w:color w:val="000000" w:themeColor="text1"/>
          <w:sz w:val="22"/>
          <w:szCs w:val="22"/>
        </w:rPr>
        <w:t>.</w:t>
      </w:r>
      <w:r w:rsidR="00780ABF">
        <w:rPr>
          <w:rFonts w:ascii="Arial" w:hAnsi="Arial" w:cs="Arial"/>
          <w:color w:val="000000" w:themeColor="text1"/>
          <w:sz w:val="22"/>
          <w:szCs w:val="22"/>
        </w:rPr>
        <w:t xml:space="preserve">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w:t>
      </w:r>
      <w:r w:rsidR="00780ABF">
        <w:rPr>
          <w:rFonts w:ascii="Arial" w:hAnsi="Arial" w:cs="Arial"/>
          <w:color w:val="000000" w:themeColor="text1"/>
          <w:sz w:val="22"/>
          <w:szCs w:val="22"/>
        </w:rPr>
        <w:t xml:space="preserve">upper </w:t>
      </w:r>
      <w:r w:rsidR="00321CB2">
        <w:rPr>
          <w:rFonts w:ascii="Arial" w:hAnsi="Arial" w:cs="Arial"/>
          <w:color w:val="000000" w:themeColor="text1"/>
          <w:sz w:val="22"/>
          <w:szCs w:val="22"/>
        </w:rPr>
        <w:t>thoracic</w:t>
      </w:r>
      <w:r w:rsidR="00780ABF">
        <w:rPr>
          <w:rFonts w:ascii="Arial" w:hAnsi="Arial" w:cs="Arial"/>
          <w:color w:val="000000" w:themeColor="text1"/>
          <w:sz w:val="22"/>
          <w:szCs w:val="22"/>
        </w:rPr>
        <w:t xml:space="preserve"> </w:t>
      </w:r>
      <w:r w:rsidR="00321CB2">
        <w:rPr>
          <w:rFonts w:ascii="Arial" w:hAnsi="Arial" w:cs="Arial"/>
          <w:color w:val="000000" w:themeColor="text1"/>
          <w:sz w:val="22"/>
          <w:szCs w:val="22"/>
        </w:rPr>
        <w:t xml:space="preserve">mammary </w:t>
      </w:r>
      <w:r w:rsidRPr="00EF5551">
        <w:rPr>
          <w:rFonts w:ascii="Arial" w:hAnsi="Arial" w:cs="Arial"/>
          <w:color w:val="000000" w:themeColor="text1"/>
          <w:sz w:val="22"/>
          <w:szCs w:val="22"/>
        </w:rPr>
        <w:t>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9E2BD0">
        <w:rPr>
          <w:rFonts w:ascii="Arial" w:hAnsi="Arial" w:cs="Arial"/>
          <w:color w:val="000000" w:themeColor="text1"/>
          <w:sz w:val="22"/>
          <w:szCs w:val="22"/>
        </w:rPr>
        <w:t xml:space="preserve"> and adipocyte assessment</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Pr="00EF5551">
        <w:rPr>
          <w:rFonts w:ascii="Arial" w:hAnsi="Arial" w:cs="Arial"/>
          <w:color w:val="000000" w:themeColor="text1"/>
          <w:sz w:val="22"/>
          <w:szCs w:val="22"/>
        </w:rPr>
        <w:t>Offspring of dams were sacrificed without tissue extraction at 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09CBF1E8" w:rsidR="00790E70" w:rsidRPr="005B3319" w:rsidRDefault="00790E70" w:rsidP="00C55AF5">
      <w:pPr>
        <w:pStyle w:val="Heading2"/>
      </w:pPr>
      <w:r w:rsidRPr="005B3319">
        <w:t>Milk C</w:t>
      </w:r>
      <w:r w:rsidR="001533D5">
        <w:t>ollection</w:t>
      </w:r>
    </w:p>
    <w:p w14:paraId="4DD8A2FE" w14:textId="6A30690D"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from the nursing </w:t>
      </w:r>
      <w:r w:rsidRPr="00110AE0">
        <w:rPr>
          <w:rFonts w:ascii="Arial" w:hAnsi="Arial" w:cs="Arial"/>
          <w:color w:val="000000" w:themeColor="text1"/>
          <w:sz w:val="22"/>
          <w:szCs w:val="22"/>
        </w:rPr>
        <w:t xml:space="preserve">dams. </w:t>
      </w:r>
      <w:r w:rsidR="004D2A06" w:rsidRPr="00F44BA5">
        <w:rPr>
          <w:rFonts w:ascii="Arial" w:hAnsi="Arial" w:cs="Arial"/>
          <w:color w:val="000000" w:themeColor="text1"/>
          <w:sz w:val="22"/>
          <w:szCs w:val="22"/>
        </w:rPr>
        <w:t>To do this</w:t>
      </w:r>
      <w:r w:rsidRPr="00F44BA5">
        <w:rPr>
          <w:rFonts w:ascii="Arial" w:hAnsi="Arial" w:cs="Arial"/>
          <w:color w:val="000000" w:themeColor="text1"/>
          <w:sz w:val="22"/>
          <w:szCs w:val="22"/>
        </w:rPr>
        <w:t xml:space="preserve">, after two hours of separation from the </w:t>
      </w:r>
      <w:r w:rsidR="00A12BAB" w:rsidRPr="00F44BA5">
        <w:rPr>
          <w:rFonts w:ascii="Arial" w:hAnsi="Arial" w:cs="Arial"/>
          <w:color w:val="000000" w:themeColor="text1"/>
          <w:sz w:val="22"/>
          <w:szCs w:val="22"/>
        </w:rPr>
        <w:t>offspring</w:t>
      </w:r>
      <w:r w:rsidR="001E6A10" w:rsidRPr="00F44BA5">
        <w:rPr>
          <w:rFonts w:ascii="Arial" w:hAnsi="Arial" w:cs="Arial"/>
          <w:color w:val="000000" w:themeColor="text1"/>
          <w:sz w:val="22"/>
          <w:szCs w:val="22"/>
        </w:rPr>
        <w:t>, we anesthetized the dam</w:t>
      </w:r>
      <w:r w:rsidR="00A12BAB" w:rsidRPr="00F44BA5">
        <w:rPr>
          <w:rFonts w:ascii="Arial" w:hAnsi="Arial" w:cs="Arial"/>
          <w:color w:val="000000" w:themeColor="text1"/>
          <w:sz w:val="22"/>
          <w:szCs w:val="22"/>
        </w:rPr>
        <w:t xml:space="preserve"> </w:t>
      </w:r>
      <w:r w:rsidRPr="00F44BA5">
        <w:rPr>
          <w:rFonts w:ascii="Arial" w:hAnsi="Arial" w:cs="Arial"/>
          <w:color w:val="000000" w:themeColor="text1"/>
          <w:sz w:val="22"/>
          <w:szCs w:val="22"/>
        </w:rPr>
        <w:t>by intra</w:t>
      </w:r>
      <w:r w:rsidR="00AE5122" w:rsidRPr="00F44BA5">
        <w:rPr>
          <w:rFonts w:ascii="Arial" w:hAnsi="Arial" w:cs="Arial"/>
          <w:color w:val="000000" w:themeColor="text1"/>
          <w:sz w:val="22"/>
          <w:szCs w:val="22"/>
        </w:rPr>
        <w:t>muscular</w:t>
      </w:r>
      <w:r w:rsidRPr="00F44BA5">
        <w:rPr>
          <w:rFonts w:ascii="Arial" w:hAnsi="Arial" w:cs="Arial"/>
          <w:color w:val="000000" w:themeColor="text1"/>
          <w:sz w:val="22"/>
          <w:szCs w:val="22"/>
        </w:rPr>
        <w:t xml:space="preserve"> injection of Ketamine</w:t>
      </w:r>
      <w:r w:rsidR="000926AF" w:rsidRPr="00F44BA5">
        <w:rPr>
          <w:rFonts w:ascii="Arial" w:hAnsi="Arial" w:cs="Arial"/>
          <w:color w:val="000000" w:themeColor="text1"/>
          <w:sz w:val="22"/>
          <w:szCs w:val="22"/>
        </w:rPr>
        <w:t>/</w:t>
      </w:r>
      <w:r w:rsidR="00C223F9" w:rsidRPr="00F44BA5">
        <w:rPr>
          <w:rFonts w:ascii="Arial" w:hAnsi="Arial" w:cs="Arial"/>
          <w:color w:val="000000" w:themeColor="text1"/>
          <w:sz w:val="22"/>
          <w:szCs w:val="22"/>
        </w:rPr>
        <w:t>X</w:t>
      </w:r>
      <w:r w:rsidR="000926AF" w:rsidRPr="00F44BA5">
        <w:rPr>
          <w:rFonts w:ascii="Arial" w:hAnsi="Arial" w:cs="Arial"/>
          <w:color w:val="000000" w:themeColor="text1"/>
          <w:sz w:val="22"/>
          <w:szCs w:val="22"/>
        </w:rPr>
        <w:t>ylazine</w:t>
      </w:r>
      <w:r w:rsidRPr="00F44BA5">
        <w:rPr>
          <w:rFonts w:ascii="Arial" w:hAnsi="Arial" w:cs="Arial"/>
          <w:color w:val="000000" w:themeColor="text1"/>
          <w:sz w:val="22"/>
          <w:szCs w:val="22"/>
        </w:rPr>
        <w:t xml:space="preserve"> (0.1275g/kg body weight)</w:t>
      </w:r>
      <w:r w:rsidR="005A1E1E" w:rsidRPr="00F44BA5">
        <w:rPr>
          <w:rFonts w:ascii="Arial" w:hAnsi="Arial" w:cs="Arial"/>
          <w:color w:val="000000" w:themeColor="text1"/>
          <w:sz w:val="22"/>
          <w:szCs w:val="22"/>
        </w:rPr>
        <w:t xml:space="preserve"> into the hindleg</w:t>
      </w:r>
      <w:r w:rsidR="00041D18" w:rsidRPr="00F44BA5">
        <w:rPr>
          <w:rFonts w:ascii="Arial" w:hAnsi="Arial" w:cs="Arial"/>
          <w:color w:val="000000" w:themeColor="text1"/>
          <w:sz w:val="22"/>
          <w:szCs w:val="22"/>
        </w:rPr>
        <w:t xml:space="preserve"> muscle</w:t>
      </w:r>
      <w:r w:rsidRPr="00110AE0">
        <w:rPr>
          <w:rFonts w:ascii="Arial" w:hAnsi="Arial" w:cs="Arial"/>
          <w:color w:val="000000" w:themeColor="text1"/>
          <w:sz w:val="22"/>
          <w:szCs w:val="22"/>
        </w:rPr>
        <w:t>.</w:t>
      </w:r>
      <w:r w:rsidR="008A330F" w:rsidRPr="00110AE0">
        <w:rPr>
          <w:rFonts w:ascii="Arial" w:hAnsi="Arial" w:cs="Arial"/>
          <w:color w:val="000000" w:themeColor="text1"/>
          <w:sz w:val="22"/>
          <w:szCs w:val="22"/>
        </w:rPr>
        <w:t xml:space="preserve"> </w:t>
      </w:r>
      <w:r w:rsidR="0036079C" w:rsidRPr="00110AE0">
        <w:rPr>
          <w:rFonts w:ascii="Arial" w:hAnsi="Arial" w:cs="Arial"/>
          <w:color w:val="000000" w:themeColor="text1"/>
          <w:sz w:val="22"/>
          <w:szCs w:val="22"/>
        </w:rPr>
        <w:t xml:space="preserve">Once the dam was </w:t>
      </w:r>
      <w:r w:rsidR="008A330F" w:rsidRPr="00110AE0">
        <w:rPr>
          <w:rFonts w:ascii="Arial" w:hAnsi="Arial" w:cs="Arial"/>
          <w:color w:val="000000" w:themeColor="text1"/>
          <w:sz w:val="22"/>
          <w:szCs w:val="22"/>
        </w:rPr>
        <w:t xml:space="preserve">fully </w:t>
      </w:r>
      <w:r w:rsidR="0036079C" w:rsidRPr="00110AE0">
        <w:rPr>
          <w:rFonts w:ascii="Arial" w:hAnsi="Arial" w:cs="Arial"/>
          <w:color w:val="000000" w:themeColor="text1"/>
          <w:sz w:val="22"/>
          <w:szCs w:val="22"/>
        </w:rPr>
        <w:t>an</w:t>
      </w:r>
      <w:r w:rsidR="008A330F" w:rsidRPr="00110AE0">
        <w:rPr>
          <w:rFonts w:ascii="Arial" w:hAnsi="Arial" w:cs="Arial"/>
          <w:color w:val="000000" w:themeColor="text1"/>
          <w:sz w:val="22"/>
          <w:szCs w:val="22"/>
        </w:rPr>
        <w:t>esthetized, w</w:t>
      </w:r>
      <w:r w:rsidRPr="00110AE0">
        <w:rPr>
          <w:rFonts w:ascii="Arial" w:hAnsi="Arial" w:cs="Arial"/>
          <w:color w:val="000000" w:themeColor="text1"/>
          <w:sz w:val="22"/>
          <w:szCs w:val="22"/>
        </w:rPr>
        <w:t>e then inject</w:t>
      </w:r>
      <w:r w:rsidR="000926AF" w:rsidRPr="00110AE0">
        <w:rPr>
          <w:rFonts w:ascii="Arial" w:hAnsi="Arial" w:cs="Arial"/>
          <w:color w:val="000000" w:themeColor="text1"/>
          <w:sz w:val="22"/>
          <w:szCs w:val="22"/>
        </w:rPr>
        <w:t>ed</w:t>
      </w:r>
      <w:r w:rsidRPr="00110AE0">
        <w:rPr>
          <w:rFonts w:ascii="Arial" w:hAnsi="Arial" w:cs="Arial"/>
          <w:color w:val="000000" w:themeColor="text1"/>
          <w:sz w:val="22"/>
          <w:szCs w:val="22"/>
        </w:rPr>
        <w:t xml:space="preserve"> oxytocin</w:t>
      </w:r>
      <w:r w:rsidR="00A270A9" w:rsidRPr="00110AE0">
        <w:rPr>
          <w:rFonts w:ascii="Arial" w:hAnsi="Arial" w:cs="Arial"/>
          <w:color w:val="000000" w:themeColor="text1"/>
          <w:sz w:val="22"/>
          <w:szCs w:val="22"/>
        </w:rPr>
        <w:t xml:space="preserve"> intramuscularly</w:t>
      </w:r>
      <w:r w:rsidRPr="00110AE0">
        <w:rPr>
          <w:rFonts w:ascii="Arial" w:hAnsi="Arial" w:cs="Arial"/>
          <w:color w:val="000000" w:themeColor="text1"/>
          <w:sz w:val="22"/>
          <w:szCs w:val="22"/>
        </w:rPr>
        <w:t xml:space="preserve"> into the forelimb (2U/dam) to induce milk</w:t>
      </w:r>
      <w:r w:rsidR="00C375C2" w:rsidRPr="00110AE0">
        <w:rPr>
          <w:rFonts w:ascii="Arial" w:hAnsi="Arial" w:cs="Arial"/>
          <w:color w:val="000000" w:themeColor="text1"/>
          <w:sz w:val="22"/>
          <w:szCs w:val="22"/>
        </w:rPr>
        <w:t xml:space="preserve"> </w:t>
      </w:r>
      <w:r w:rsidR="00A270A9" w:rsidRPr="00110AE0">
        <w:rPr>
          <w:rFonts w:ascii="Arial" w:hAnsi="Arial" w:cs="Arial"/>
          <w:color w:val="000000" w:themeColor="text1"/>
          <w:sz w:val="22"/>
          <w:szCs w:val="22"/>
        </w:rPr>
        <w:t>let</w:t>
      </w:r>
      <w:r w:rsidR="007058E5" w:rsidRPr="00110AE0">
        <w:rPr>
          <w:rFonts w:ascii="Arial" w:hAnsi="Arial" w:cs="Arial"/>
          <w:color w:val="000000" w:themeColor="text1"/>
          <w:sz w:val="22"/>
          <w:szCs w:val="22"/>
        </w:rPr>
        <w:t>-</w:t>
      </w:r>
      <w:r w:rsidR="00A270A9" w:rsidRPr="00110AE0">
        <w:rPr>
          <w:rFonts w:ascii="Arial" w:hAnsi="Arial" w:cs="Arial"/>
          <w:color w:val="000000" w:themeColor="text1"/>
          <w:sz w:val="22"/>
          <w:szCs w:val="22"/>
        </w:rPr>
        <w:t>down</w:t>
      </w:r>
      <w:r w:rsidRPr="00110AE0">
        <w:rPr>
          <w:rFonts w:ascii="Arial" w:hAnsi="Arial" w:cs="Arial"/>
          <w:color w:val="000000" w:themeColor="text1"/>
          <w:sz w:val="22"/>
          <w:szCs w:val="22"/>
        </w:rPr>
        <w:t xml:space="preserve">. The dam’s nipples were manually squeezed to promote milk </w:t>
      </w:r>
      <w:r w:rsidR="0089718E" w:rsidRPr="00110AE0">
        <w:rPr>
          <w:rFonts w:ascii="Arial" w:hAnsi="Arial" w:cs="Arial"/>
          <w:color w:val="000000" w:themeColor="text1"/>
          <w:sz w:val="22"/>
          <w:szCs w:val="22"/>
        </w:rPr>
        <w:t>secretion</w:t>
      </w:r>
      <w:r w:rsidRPr="00110AE0">
        <w:rPr>
          <w:rFonts w:ascii="Arial" w:hAnsi="Arial" w:cs="Arial"/>
          <w:color w:val="000000" w:themeColor="text1"/>
          <w:sz w:val="22"/>
          <w:szCs w:val="22"/>
        </w:rPr>
        <w:t>, and the milk was collected into a 1.5 m</w:t>
      </w:r>
      <w:r w:rsidR="008D493D" w:rsidRPr="00110AE0">
        <w:rPr>
          <w:rFonts w:ascii="Arial" w:hAnsi="Arial" w:cs="Arial"/>
          <w:color w:val="000000" w:themeColor="text1"/>
          <w:sz w:val="22"/>
          <w:szCs w:val="22"/>
        </w:rPr>
        <w:t>L</w:t>
      </w:r>
      <w:r w:rsidRPr="00110AE0">
        <w:rPr>
          <w:rFonts w:ascii="Arial" w:hAnsi="Arial" w:cs="Arial"/>
          <w:color w:val="000000" w:themeColor="text1"/>
          <w:sz w:val="22"/>
          <w:szCs w:val="22"/>
        </w:rPr>
        <w:t xml:space="preserve"> tube via suction</w:t>
      </w:r>
      <w:r w:rsidR="008A330F" w:rsidRPr="00110AE0">
        <w:rPr>
          <w:rFonts w:ascii="Arial" w:hAnsi="Arial" w:cs="Arial"/>
          <w:color w:val="000000" w:themeColor="text1"/>
          <w:sz w:val="22"/>
          <w:szCs w:val="22"/>
        </w:rPr>
        <w:t xml:space="preserve"> </w:t>
      </w:r>
      <w:r w:rsidR="008A330F" w:rsidRPr="00F44BA5">
        <w:rPr>
          <w:rFonts w:ascii="Arial" w:hAnsi="Arial" w:cs="Arial"/>
          <w:color w:val="000000" w:themeColor="text1"/>
          <w:sz w:val="22"/>
          <w:szCs w:val="22"/>
        </w:rPr>
        <w:t>using a 50mL conical vacuum apparatus</w:t>
      </w:r>
      <w:r w:rsidRPr="00F44BA5">
        <w:rPr>
          <w:rFonts w:ascii="Arial" w:hAnsi="Arial" w:cs="Arial"/>
          <w:color w:val="000000" w:themeColor="text1"/>
          <w:sz w:val="22"/>
          <w:szCs w:val="22"/>
        </w:rPr>
        <w:t>.</w:t>
      </w:r>
      <w:r w:rsidRPr="00110AE0">
        <w:rPr>
          <w:rFonts w:ascii="Arial" w:hAnsi="Arial" w:cs="Arial"/>
          <w:color w:val="000000" w:themeColor="text1"/>
          <w:sz w:val="22"/>
          <w:szCs w:val="22"/>
        </w:rPr>
        <w:t xml:space="preserve"> After milking was complete, the dam was immediately </w:t>
      </w:r>
      <w:r w:rsidR="00C223F9" w:rsidRPr="00110AE0">
        <w:rPr>
          <w:rFonts w:ascii="Arial" w:hAnsi="Arial" w:cs="Arial"/>
          <w:color w:val="000000" w:themeColor="text1"/>
          <w:sz w:val="22"/>
          <w:szCs w:val="22"/>
        </w:rPr>
        <w:t xml:space="preserve">euthanized </w:t>
      </w:r>
      <w:r w:rsidRPr="00110AE0">
        <w:rPr>
          <w:rFonts w:ascii="Arial" w:hAnsi="Arial" w:cs="Arial"/>
          <w:color w:val="000000" w:themeColor="text1"/>
          <w:sz w:val="22"/>
          <w:szCs w:val="22"/>
        </w:rPr>
        <w:t>using isoflurane</w:t>
      </w:r>
      <w:r w:rsidR="0089718E" w:rsidRPr="00110AE0">
        <w:rPr>
          <w:rFonts w:ascii="Arial" w:hAnsi="Arial" w:cs="Arial"/>
          <w:color w:val="000000" w:themeColor="text1"/>
          <w:sz w:val="22"/>
          <w:szCs w:val="22"/>
        </w:rPr>
        <w:t xml:space="preserve"> and the mammary</w:t>
      </w:r>
      <w:r w:rsidR="0089718E">
        <w:rPr>
          <w:rFonts w:ascii="Arial" w:hAnsi="Arial" w:cs="Arial"/>
          <w:color w:val="000000" w:themeColor="text1"/>
          <w:sz w:val="22"/>
          <w:szCs w:val="22"/>
        </w:rPr>
        <w:t xml:space="preserve"> glands were extracted.</w:t>
      </w:r>
    </w:p>
    <w:p w14:paraId="1A94DBD4" w14:textId="5BC21953" w:rsidR="001533D5" w:rsidRDefault="001533D5" w:rsidP="00C55AF5">
      <w:pPr>
        <w:rPr>
          <w:rFonts w:ascii="Arial" w:hAnsi="Arial" w:cs="Arial"/>
          <w:color w:val="000000" w:themeColor="text1"/>
          <w:sz w:val="22"/>
          <w:szCs w:val="22"/>
        </w:rPr>
      </w:pPr>
    </w:p>
    <w:p w14:paraId="40EC8C8E" w14:textId="5C9E6151" w:rsidR="00FC4AA9" w:rsidRPr="00F54B10" w:rsidRDefault="001533D5" w:rsidP="001533D5">
      <w:pPr>
        <w:pStyle w:val="Heading2"/>
        <w:rPr>
          <w:rFonts w:ascii="Arial" w:hAnsi="Arial" w:cs="Arial"/>
          <w:sz w:val="22"/>
          <w:szCs w:val="22"/>
        </w:rPr>
      </w:pPr>
      <w:r w:rsidRPr="005B3319">
        <w:t>Milk Composition</w:t>
      </w:r>
      <w:r>
        <w:t xml:space="preserve"> Assessment</w:t>
      </w:r>
    </w:p>
    <w:p w14:paraId="20E85C9E" w14:textId="612C7E12" w:rsidR="00FC4AA9" w:rsidRPr="00F54B10" w:rsidRDefault="00CE0941" w:rsidP="00C55AF5">
      <w:pPr>
        <w:rPr>
          <w:rFonts w:ascii="Arial" w:hAnsi="Arial" w:cs="Arial"/>
          <w:color w:val="000000" w:themeColor="text1"/>
          <w:sz w:val="22"/>
          <w:szCs w:val="22"/>
        </w:rPr>
      </w:pPr>
      <w:r w:rsidRPr="00F54B10">
        <w:rPr>
          <w:rFonts w:ascii="Arial" w:hAnsi="Arial" w:cs="Arial"/>
          <w:color w:val="000000" w:themeColor="text1"/>
          <w:sz w:val="22"/>
          <w:szCs w:val="22"/>
        </w:rPr>
        <w:t xml:space="preserve">Milk samples collected from </w:t>
      </w:r>
      <w:r w:rsidR="00E46F6C">
        <w:rPr>
          <w:rFonts w:ascii="Arial" w:hAnsi="Arial" w:cs="Arial"/>
          <w:color w:val="000000" w:themeColor="text1"/>
          <w:sz w:val="22"/>
          <w:szCs w:val="22"/>
        </w:rPr>
        <w:t>wild-type</w:t>
      </w:r>
      <w:r w:rsidR="00E46F6C" w:rsidRPr="00F54B10">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and </w:t>
      </w:r>
      <w:r w:rsidR="00E46F6C">
        <w:rPr>
          <w:rFonts w:ascii="Arial" w:hAnsi="Arial" w:cs="Arial"/>
          <w:color w:val="000000" w:themeColor="text1"/>
          <w:sz w:val="22"/>
          <w:szCs w:val="22"/>
        </w:rPr>
        <w:t>knockout</w:t>
      </w:r>
      <w:r w:rsidRPr="00F54B10">
        <w:rPr>
          <w:rFonts w:ascii="Arial" w:hAnsi="Arial" w:cs="Arial"/>
          <w:color w:val="000000" w:themeColor="text1"/>
          <w:sz w:val="22"/>
          <w:szCs w:val="22"/>
        </w:rPr>
        <w:t xml:space="preserve"> dams </w:t>
      </w:r>
      <w:r w:rsidR="00F54B10" w:rsidRPr="00F54B10">
        <w:rPr>
          <w:rFonts w:ascii="Arial" w:hAnsi="Arial" w:cs="Arial"/>
          <w:color w:val="000000" w:themeColor="text1"/>
          <w:sz w:val="22"/>
          <w:szCs w:val="22"/>
        </w:rPr>
        <w:t xml:space="preserve">on PND16.5 </w:t>
      </w:r>
      <w:r w:rsidRPr="00F54B10">
        <w:rPr>
          <w:rFonts w:ascii="Arial" w:hAnsi="Arial" w:cs="Arial"/>
          <w:sz w:val="22"/>
          <w:szCs w:val="22"/>
        </w:rPr>
        <w:t xml:space="preserve">were assessed for fat content by the </w:t>
      </w:r>
      <w:proofErr w:type="spellStart"/>
      <w:r w:rsidRPr="00F54B10">
        <w:rPr>
          <w:rFonts w:ascii="Arial" w:hAnsi="Arial" w:cs="Arial"/>
          <w:sz w:val="22"/>
          <w:szCs w:val="22"/>
        </w:rPr>
        <w:t>creamatocrit</w:t>
      </w:r>
      <w:proofErr w:type="spellEnd"/>
      <w:r w:rsidRPr="00F54B10">
        <w:rPr>
          <w:rFonts w:ascii="Arial" w:hAnsi="Arial" w:cs="Arial"/>
          <w:sz w:val="22"/>
          <w:szCs w:val="22"/>
        </w:rPr>
        <w:t xml:space="preserve"> method using a </w:t>
      </w:r>
      <w:r w:rsidR="00F54B10">
        <w:rPr>
          <w:rFonts w:ascii="Arial" w:hAnsi="Arial" w:cs="Arial"/>
          <w:sz w:val="22"/>
          <w:szCs w:val="22"/>
        </w:rPr>
        <w:t>micro</w:t>
      </w:r>
      <w:r w:rsidRPr="00F54B10">
        <w:rPr>
          <w:rFonts w:ascii="Arial" w:hAnsi="Arial" w:cs="Arial"/>
          <w:sz w:val="22"/>
          <w:szCs w:val="22"/>
        </w:rPr>
        <w:t xml:space="preserve">hematocrit centrifuge </w:t>
      </w:r>
      <w:r w:rsidRPr="00F54B10">
        <w:rPr>
          <w:rFonts w:ascii="Arial" w:hAnsi="Arial" w:cs="Arial"/>
          <w:sz w:val="22"/>
          <w:szCs w:val="22"/>
        </w:rPr>
        <w:fldChar w:fldCharType="begin" w:fldLock="1"/>
      </w:r>
      <w:r w:rsidR="00D31B11">
        <w:rPr>
          <w:rFonts w:ascii="Arial" w:hAnsi="Arial" w:cs="Arial"/>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(28)","plainTextFormattedCitation":"(28)","previouslyFormattedCitation":"(28)"},"properties":{"noteIndex":0},"schema":"https://github.com/citation-style-language/schema/raw/master/csl-citation.json"}</w:instrText>
      </w:r>
      <w:r w:rsidRPr="00F54B10">
        <w:rPr>
          <w:rFonts w:ascii="Arial" w:hAnsi="Arial" w:cs="Arial"/>
          <w:sz w:val="22"/>
          <w:szCs w:val="22"/>
        </w:rPr>
        <w:fldChar w:fldCharType="separate"/>
      </w:r>
      <w:r w:rsidR="00F36FA6" w:rsidRPr="00F54B10">
        <w:rPr>
          <w:rFonts w:ascii="Arial" w:hAnsi="Arial" w:cs="Arial"/>
          <w:noProof/>
          <w:sz w:val="22"/>
          <w:szCs w:val="22"/>
        </w:rPr>
        <w:t>(28)</w:t>
      </w:r>
      <w:r w:rsidRPr="00F54B10">
        <w:rPr>
          <w:rFonts w:ascii="Arial" w:hAnsi="Arial" w:cs="Arial"/>
          <w:sz w:val="22"/>
          <w:szCs w:val="22"/>
        </w:rPr>
        <w:fldChar w:fldCharType="end"/>
      </w:r>
      <w:r w:rsidRPr="00F54B10">
        <w:rPr>
          <w:rFonts w:ascii="Arial" w:hAnsi="Arial" w:cs="Arial"/>
          <w:sz w:val="22"/>
          <w:szCs w:val="22"/>
        </w:rPr>
        <w:t>.</w:t>
      </w:r>
      <w:r w:rsidR="00FC4AA9" w:rsidRPr="00F54B10">
        <w:rPr>
          <w:rFonts w:ascii="Arial" w:hAnsi="Arial" w:cs="Arial"/>
          <w:sz w:val="22"/>
          <w:szCs w:val="22"/>
        </w:rPr>
        <w:t xml:space="preserve"> </w:t>
      </w:r>
      <w:r w:rsidR="00F54B10">
        <w:rPr>
          <w:rFonts w:ascii="Arial" w:hAnsi="Arial" w:cs="Arial"/>
          <w:sz w:val="22"/>
          <w:szCs w:val="22"/>
        </w:rPr>
        <w:t>Briefly, whole mouse milk was diluted f</w:t>
      </w:r>
      <w:r w:rsidR="00FC4AA9" w:rsidRPr="00F54B10">
        <w:rPr>
          <w:rFonts w:ascii="Arial" w:hAnsi="Arial" w:cs="Arial"/>
          <w:sz w:val="22"/>
          <w:szCs w:val="22"/>
        </w:rPr>
        <w:t>our</w:t>
      </w:r>
      <w:r w:rsidR="00F54B10" w:rsidRPr="00F54B10">
        <w:rPr>
          <w:rFonts w:ascii="Arial" w:hAnsi="Arial" w:cs="Arial"/>
          <w:sz w:val="22"/>
          <w:szCs w:val="22"/>
        </w:rPr>
        <w:t>-</w:t>
      </w:r>
      <w:r w:rsidR="00FC4AA9" w:rsidRPr="00F54B10">
        <w:rPr>
          <w:rFonts w:ascii="Arial" w:hAnsi="Arial" w:cs="Arial"/>
          <w:sz w:val="22"/>
          <w:szCs w:val="22"/>
        </w:rPr>
        <w:t xml:space="preserve">fold </w:t>
      </w:r>
      <w:r w:rsidR="00F54B10">
        <w:rPr>
          <w:rFonts w:ascii="Arial" w:hAnsi="Arial" w:cs="Arial"/>
          <w:sz w:val="22"/>
          <w:szCs w:val="22"/>
        </w:rPr>
        <w:t>with 1X PBS-EDTA solution.</w:t>
      </w:r>
      <w:r w:rsidRPr="00F54B10">
        <w:rPr>
          <w:rFonts w:ascii="Arial" w:hAnsi="Arial" w:cs="Arial"/>
          <w:sz w:val="22"/>
          <w:szCs w:val="22"/>
        </w:rPr>
        <w:t xml:space="preserve"> </w:t>
      </w:r>
      <w:r w:rsidR="00F54B10">
        <w:rPr>
          <w:rFonts w:ascii="Arial" w:hAnsi="Arial" w:cs="Arial"/>
          <w:sz w:val="22"/>
          <w:szCs w:val="22"/>
        </w:rPr>
        <w:t>M</w:t>
      </w:r>
      <w:r w:rsidR="00F54B10" w:rsidRPr="00F54B10">
        <w:rPr>
          <w:rFonts w:ascii="Arial" w:hAnsi="Arial" w:cs="Arial"/>
          <w:sz w:val="22"/>
          <w:szCs w:val="22"/>
        </w:rPr>
        <w:t xml:space="preserve">ilk </w:t>
      </w:r>
      <w:r w:rsidRPr="00F54B10">
        <w:rPr>
          <w:rFonts w:ascii="Arial" w:hAnsi="Arial" w:cs="Arial"/>
          <w:color w:val="000000" w:themeColor="text1"/>
          <w:sz w:val="22"/>
          <w:szCs w:val="22"/>
        </w:rPr>
        <w:t xml:space="preserve">samples were transferred into plain microhematocrit glass capillary tubes. The tubes were sealed from one end using </w:t>
      </w:r>
      <w:proofErr w:type="spellStart"/>
      <w:r w:rsidRPr="00F54B10">
        <w:rPr>
          <w:rFonts w:ascii="Arial" w:hAnsi="Arial" w:cs="Arial"/>
          <w:color w:val="000000" w:themeColor="text1"/>
          <w:sz w:val="22"/>
          <w:szCs w:val="22"/>
        </w:rPr>
        <w:t>Critoseal</w:t>
      </w:r>
      <w:proofErr w:type="spellEnd"/>
      <w:r w:rsidRPr="00F54B10">
        <w:rPr>
          <w:rFonts w:ascii="Arial" w:hAnsi="Arial" w:cs="Arial"/>
          <w:color w:val="000000" w:themeColor="text1"/>
          <w:sz w:val="22"/>
          <w:szCs w:val="22"/>
        </w:rPr>
        <w:t>.</w:t>
      </w:r>
      <w:r w:rsidR="00055BEB">
        <w:rPr>
          <w:rFonts w:ascii="Arial" w:hAnsi="Arial" w:cs="Arial"/>
          <w:color w:val="000000" w:themeColor="text1"/>
          <w:sz w:val="22"/>
          <w:szCs w:val="22"/>
        </w:rPr>
        <w:t xml:space="preserve"> </w:t>
      </w:r>
      <w:r w:rsidRPr="00F54B10">
        <w:rPr>
          <w:rFonts w:ascii="Arial" w:hAnsi="Arial" w:cs="Arial"/>
          <w:color w:val="000000" w:themeColor="text1"/>
          <w:sz w:val="22"/>
          <w:szCs w:val="22"/>
        </w:rPr>
        <w:t xml:space="preserve">The tubes were later placed in </w:t>
      </w:r>
      <w:r w:rsidR="00C223F9" w:rsidRPr="00F54B10">
        <w:rPr>
          <w:rFonts w:ascii="Arial" w:hAnsi="Arial" w:cs="Arial"/>
          <w:color w:val="000000" w:themeColor="text1"/>
          <w:sz w:val="22"/>
          <w:szCs w:val="22"/>
        </w:rPr>
        <w:t>a</w:t>
      </w:r>
      <w:r w:rsidRPr="00F54B10">
        <w:rPr>
          <w:rFonts w:ascii="Arial" w:hAnsi="Arial" w:cs="Arial"/>
          <w:color w:val="000000" w:themeColor="text1"/>
          <w:sz w:val="22"/>
          <w:szCs w:val="22"/>
        </w:rPr>
        <w:t xml:space="preserve"> </w:t>
      </w:r>
      <w:r w:rsidR="00A56AD7">
        <w:rPr>
          <w:rFonts w:ascii="Arial" w:hAnsi="Arial" w:cs="Arial"/>
          <w:sz w:val="22"/>
          <w:szCs w:val="22"/>
        </w:rPr>
        <w:t>micro</w:t>
      </w:r>
      <w:r w:rsidR="00A56AD7" w:rsidRPr="00F54B10">
        <w:rPr>
          <w:rFonts w:ascii="Arial" w:hAnsi="Arial" w:cs="Arial"/>
          <w:sz w:val="22"/>
          <w:szCs w:val="22"/>
        </w:rPr>
        <w:t xml:space="preserve">hematocrit </w:t>
      </w:r>
      <w:r w:rsidR="004672F5">
        <w:rPr>
          <w:rFonts w:ascii="Arial" w:hAnsi="Arial" w:cs="Arial"/>
          <w:color w:val="000000" w:themeColor="text1"/>
          <w:sz w:val="22"/>
          <w:szCs w:val="22"/>
        </w:rPr>
        <w:t>centrifuge (Iris Sample Processing</w:t>
      </w:r>
      <w:r w:rsidR="00064EDB">
        <w:rPr>
          <w:rFonts w:ascii="Arial" w:hAnsi="Arial" w:cs="Arial"/>
          <w:color w:val="000000" w:themeColor="text1"/>
          <w:sz w:val="22"/>
          <w:szCs w:val="22"/>
        </w:rPr>
        <w:t>,</w:t>
      </w:r>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StatSpin</w:t>
      </w:r>
      <w:proofErr w:type="spellEnd"/>
      <w:r w:rsidR="004672F5">
        <w:rPr>
          <w:rFonts w:ascii="Arial" w:hAnsi="Arial" w:cs="Arial"/>
          <w:color w:val="000000" w:themeColor="text1"/>
          <w:sz w:val="22"/>
          <w:szCs w:val="22"/>
        </w:rPr>
        <w:t xml:space="preserve"> </w:t>
      </w:r>
      <w:proofErr w:type="spellStart"/>
      <w:r w:rsidR="004672F5">
        <w:rPr>
          <w:rFonts w:ascii="Arial" w:hAnsi="Arial" w:cs="Arial"/>
          <w:color w:val="000000" w:themeColor="text1"/>
          <w:sz w:val="22"/>
          <w:szCs w:val="22"/>
        </w:rPr>
        <w:t>CritSpin</w:t>
      </w:r>
      <w:proofErr w:type="spellEnd"/>
      <w:r w:rsidR="004672F5">
        <w:rPr>
          <w:rFonts w:ascii="Arial" w:hAnsi="Arial" w:cs="Arial"/>
          <w:color w:val="000000" w:themeColor="text1"/>
          <w:sz w:val="22"/>
          <w:szCs w:val="22"/>
        </w:rPr>
        <w:t xml:space="preserve"> M961-22)</w:t>
      </w:r>
      <w:r w:rsidRPr="00F54B10">
        <w:rPr>
          <w:rFonts w:ascii="Arial" w:hAnsi="Arial" w:cs="Arial"/>
          <w:color w:val="000000" w:themeColor="text1"/>
          <w:sz w:val="22"/>
          <w:szCs w:val="22"/>
        </w:rPr>
        <w:t xml:space="preserve">. Samples were centrifuged for 120 seconds per cycle </w:t>
      </w:r>
      <w:r w:rsidR="00C223F9" w:rsidRPr="00F54B10">
        <w:rPr>
          <w:rFonts w:ascii="Arial" w:hAnsi="Arial" w:cs="Arial"/>
          <w:color w:val="000000" w:themeColor="text1"/>
          <w:sz w:val="22"/>
          <w:szCs w:val="22"/>
        </w:rPr>
        <w:t xml:space="preserve">for </w:t>
      </w:r>
      <w:r w:rsidR="00055BEB">
        <w:rPr>
          <w:rFonts w:ascii="Arial" w:hAnsi="Arial" w:cs="Arial"/>
          <w:color w:val="000000" w:themeColor="text1"/>
          <w:sz w:val="22"/>
          <w:szCs w:val="22"/>
        </w:rPr>
        <w:t xml:space="preserve">a total of </w:t>
      </w:r>
      <w:r w:rsidR="00C223F9" w:rsidRPr="00F54B10">
        <w:rPr>
          <w:rFonts w:ascii="Arial" w:hAnsi="Arial" w:cs="Arial"/>
          <w:color w:val="000000" w:themeColor="text1"/>
          <w:sz w:val="22"/>
          <w:szCs w:val="22"/>
        </w:rPr>
        <w:t xml:space="preserve">8 cycles </w:t>
      </w:r>
      <w:r w:rsidR="00055BEB">
        <w:rPr>
          <w:rFonts w:ascii="Arial" w:hAnsi="Arial" w:cs="Arial"/>
          <w:color w:val="000000" w:themeColor="text1"/>
          <w:sz w:val="22"/>
          <w:szCs w:val="22"/>
        </w:rPr>
        <w:t>and a</w:t>
      </w:r>
      <w:r w:rsidRPr="00F54B10">
        <w:rPr>
          <w:rFonts w:ascii="Arial" w:hAnsi="Arial" w:cs="Arial"/>
          <w:color w:val="000000" w:themeColor="text1"/>
          <w:sz w:val="22"/>
          <w:szCs w:val="22"/>
        </w:rPr>
        <w:t xml:space="preserve"> total spin time of 16 minutes. The capillary formed layers of non-fat milk</w:t>
      </w:r>
      <w:r w:rsidR="00B7450F">
        <w:rPr>
          <w:rFonts w:ascii="Arial" w:hAnsi="Arial" w:cs="Arial"/>
          <w:color w:val="000000" w:themeColor="text1"/>
          <w:sz w:val="22"/>
          <w:szCs w:val="22"/>
        </w:rPr>
        <w:t xml:space="preserve"> and </w:t>
      </w:r>
      <w:r w:rsidR="00B7450F" w:rsidRPr="00F54B10">
        <w:rPr>
          <w:rFonts w:ascii="Arial" w:hAnsi="Arial" w:cs="Arial"/>
          <w:color w:val="000000" w:themeColor="text1"/>
          <w:sz w:val="22"/>
          <w:szCs w:val="22"/>
        </w:rPr>
        <w:t>white fat</w:t>
      </w:r>
      <w:r w:rsidRPr="00F54B10">
        <w:rPr>
          <w:rFonts w:ascii="Arial" w:hAnsi="Arial" w:cs="Arial"/>
          <w:color w:val="000000" w:themeColor="text1"/>
          <w:sz w:val="22"/>
          <w:szCs w:val="22"/>
        </w:rPr>
        <w:t xml:space="preserve">. The </w:t>
      </w:r>
      <w:r w:rsidR="00C223F9" w:rsidRPr="00F54B10">
        <w:rPr>
          <w:rFonts w:ascii="Arial" w:hAnsi="Arial" w:cs="Arial"/>
          <w:color w:val="000000" w:themeColor="text1"/>
          <w:sz w:val="22"/>
          <w:szCs w:val="22"/>
        </w:rPr>
        <w:t xml:space="preserve">length </w:t>
      </w:r>
      <w:r w:rsidRPr="00F54B10">
        <w:rPr>
          <w:rFonts w:ascii="Arial" w:hAnsi="Arial" w:cs="Arial"/>
          <w:color w:val="000000" w:themeColor="text1"/>
          <w:sz w:val="22"/>
          <w:szCs w:val="22"/>
        </w:rPr>
        <w:t xml:space="preserve">of the </w:t>
      </w:r>
      <w:r w:rsidR="00B7450F">
        <w:rPr>
          <w:rFonts w:ascii="Arial" w:hAnsi="Arial" w:cs="Arial"/>
          <w:color w:val="000000" w:themeColor="text1"/>
          <w:sz w:val="22"/>
          <w:szCs w:val="22"/>
        </w:rPr>
        <w:t xml:space="preserve">white </w:t>
      </w:r>
      <w:r w:rsidRPr="00F54B10">
        <w:rPr>
          <w:rFonts w:ascii="Arial" w:hAnsi="Arial" w:cs="Arial"/>
          <w:color w:val="000000" w:themeColor="text1"/>
          <w:sz w:val="22"/>
          <w:szCs w:val="22"/>
        </w:rPr>
        <w:t>fat layer was measured using a 150 mm dial caliper (General Tools</w:t>
      </w:r>
      <w:r w:rsidR="00064EDB">
        <w:rPr>
          <w:rFonts w:ascii="Arial" w:hAnsi="Arial" w:cs="Arial"/>
          <w:color w:val="000000" w:themeColor="text1"/>
          <w:sz w:val="22"/>
          <w:szCs w:val="22"/>
        </w:rPr>
        <w:t>,</w:t>
      </w:r>
      <w:r w:rsidRPr="00F54B10">
        <w:rPr>
          <w:rFonts w:ascii="Arial" w:hAnsi="Arial" w:cs="Arial"/>
          <w:color w:val="000000" w:themeColor="text1"/>
          <w:sz w:val="22"/>
          <w:szCs w:val="22"/>
        </w:rPr>
        <w:t xml:space="preserve"> 6” Dial Caliper). The total volume of milk (non-fat</w:t>
      </w:r>
      <w:r w:rsidR="00B7450F">
        <w:rPr>
          <w:rFonts w:ascii="Arial" w:hAnsi="Arial" w:cs="Arial"/>
          <w:color w:val="000000" w:themeColor="text1"/>
          <w:sz w:val="22"/>
          <w:szCs w:val="22"/>
        </w:rPr>
        <w:t xml:space="preserve"> and fat</w:t>
      </w:r>
      <w:r w:rsidRPr="00F54B10">
        <w:rPr>
          <w:rFonts w:ascii="Arial" w:hAnsi="Arial" w:cs="Arial"/>
          <w:color w:val="000000" w:themeColor="text1"/>
          <w:sz w:val="22"/>
          <w:szCs w:val="22"/>
        </w:rPr>
        <w:t xml:space="preserve"> milk</w:t>
      </w:r>
      <w:r w:rsidR="00B14229">
        <w:rPr>
          <w:rFonts w:ascii="Arial" w:hAnsi="Arial" w:cs="Arial"/>
          <w:color w:val="000000" w:themeColor="text1"/>
          <w:sz w:val="22"/>
          <w:szCs w:val="22"/>
        </w:rPr>
        <w:t xml:space="preserve"> layers</w:t>
      </w:r>
      <w:r w:rsidRPr="00F54B10">
        <w:rPr>
          <w:rFonts w:ascii="Arial" w:hAnsi="Arial" w:cs="Arial"/>
          <w:color w:val="000000" w:themeColor="text1"/>
          <w:sz w:val="22"/>
          <w:szCs w:val="22"/>
        </w:rPr>
        <w:t>) was also measured in mm. Percentage of fat was determined with respect to the total milk volume.</w:t>
      </w:r>
    </w:p>
    <w:p w14:paraId="66E9FD8D" w14:textId="77777777" w:rsidR="00FC4AA9" w:rsidRPr="00F54B10" w:rsidRDefault="00FC4AA9" w:rsidP="00C55AF5">
      <w:pPr>
        <w:rPr>
          <w:rFonts w:ascii="Arial" w:hAnsi="Arial" w:cs="Arial"/>
          <w:color w:val="000000" w:themeColor="text1"/>
          <w:sz w:val="22"/>
          <w:szCs w:val="22"/>
        </w:rPr>
      </w:pPr>
    </w:p>
    <w:p w14:paraId="3E09A4A8" w14:textId="63FB4CC7" w:rsidR="00790E70" w:rsidRPr="00EF5551" w:rsidRDefault="00CE0941" w:rsidP="00C55AF5">
      <w:pPr>
        <w:rPr>
          <w:rFonts w:ascii="Arial" w:hAnsi="Arial" w:cs="Arial"/>
          <w:b/>
          <w:color w:val="000000" w:themeColor="text1"/>
          <w:sz w:val="22"/>
          <w:szCs w:val="22"/>
        </w:rPr>
      </w:pPr>
      <w:r w:rsidRPr="00F54B10">
        <w:rPr>
          <w:rFonts w:ascii="Arial" w:hAnsi="Arial" w:cs="Arial"/>
          <w:color w:val="000000" w:themeColor="text1"/>
          <w:sz w:val="22"/>
          <w:szCs w:val="22"/>
        </w:rPr>
        <w:t xml:space="preserve">Lipidomic analyses were done by the </w:t>
      </w:r>
      <w:r w:rsidR="00FC4AA9" w:rsidRPr="00F54B10">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sidR="00AC258F">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w:t>
      </w:r>
      <w:r w:rsidR="00AF74E2" w:rsidRPr="00AF74E2">
        <w:rPr>
          <w:rFonts w:ascii="Arial" w:hAnsi="Arial" w:cs="Arial"/>
          <w:color w:val="000000" w:themeColor="text1"/>
          <w:sz w:val="22"/>
          <w:szCs w:val="22"/>
        </w:rPr>
        <w:t>model 6890N</w:t>
      </w:r>
      <w:r w:rsidR="007D3CEE">
        <w:rPr>
          <w:rFonts w:ascii="Arial" w:hAnsi="Arial" w:cs="Arial"/>
          <w:color w:val="000000" w:themeColor="text1"/>
          <w:sz w:val="22"/>
          <w:szCs w:val="22"/>
        </w:rPr>
        <w:t xml:space="preserve"> </w:t>
      </w:r>
      <w:r w:rsidRPr="00EE1F20">
        <w:rPr>
          <w:rFonts w:ascii="Arial" w:hAnsi="Arial" w:cs="Arial"/>
          <w:color w:val="000000" w:themeColor="text1"/>
          <w:sz w:val="22"/>
          <w:szCs w:val="22"/>
        </w:rPr>
        <w:t xml:space="preserve">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62FFE0A5" w:rsidR="00C375C2" w:rsidRPr="00F44BA5" w:rsidRDefault="00790E70" w:rsidP="00D12017">
      <w:pPr>
        <w:rPr>
          <w:rFonts w:ascii="Arial" w:hAnsi="Arial" w:cs="Arial"/>
          <w:noProof/>
          <w:sz w:val="22"/>
          <w:szCs w:val="22"/>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mammary gland tissues collected from the dams</w:t>
      </w:r>
      <w:r w:rsidR="00957BC4">
        <w:rPr>
          <w:rFonts w:ascii="Arial" w:hAnsi="Arial" w:cs="Arial"/>
          <w:color w:val="000000" w:themeColor="text1"/>
          <w:sz w:val="22"/>
          <w:szCs w:val="22"/>
        </w:rPr>
        <w:t xml:space="preserve"> on PND16.5</w:t>
      </w:r>
      <w:r w:rsidRPr="00CE0941">
        <w:rPr>
          <w:rFonts w:ascii="Arial" w:hAnsi="Arial" w:cs="Arial"/>
          <w:color w:val="000000" w:themeColor="text1"/>
          <w:sz w:val="22"/>
          <w:szCs w:val="22"/>
        </w:rPr>
        <w:t xml:space="preserve">,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using five </w:t>
      </w:r>
      <w:r w:rsidR="00E46F6C">
        <w:rPr>
          <w:rFonts w:ascii="Arial" w:hAnsi="Arial" w:cs="Arial"/>
          <w:color w:val="000000" w:themeColor="text1"/>
          <w:sz w:val="22"/>
          <w:szCs w:val="22"/>
        </w:rPr>
        <w:t>wild-type</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 xml:space="preserve">and six </w:t>
      </w:r>
      <w:r w:rsidR="00E46F6C">
        <w:rPr>
          <w:rFonts w:ascii="Arial" w:hAnsi="Arial" w:cs="Arial"/>
          <w:color w:val="000000" w:themeColor="text1"/>
          <w:sz w:val="22"/>
          <w:szCs w:val="22"/>
        </w:rPr>
        <w:t>knockout</w:t>
      </w:r>
      <w:r w:rsidR="00E46F6C"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w:t>
      </w:r>
      <w:r w:rsidR="00B35CAA">
        <w:rPr>
          <w:rFonts w:ascii="Arial" w:hAnsi="Arial" w:cs="Arial"/>
          <w:color w:val="000000" w:themeColor="text1"/>
          <w:sz w:val="22"/>
          <w:szCs w:val="22"/>
        </w:rPr>
        <w:t>,</w:t>
      </w:r>
      <w:r w:rsidR="00763350" w:rsidRPr="00763350">
        <w:rPr>
          <w:rFonts w:ascii="Arial" w:hAnsi="Arial" w:cs="Arial"/>
          <w:color w:val="000000" w:themeColor="text1"/>
          <w:sz w:val="22"/>
          <w:szCs w:val="22"/>
        </w:rPr>
        <w:t xml:space="preserve">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reads</w:t>
      </w:r>
      <w:r w:rsidR="00957BC4">
        <w:rPr>
          <w:rFonts w:ascii="Arial" w:hAnsi="Arial" w:cs="Arial"/>
          <w:sz w:val="22"/>
          <w:szCs w:val="22"/>
        </w:rPr>
        <w:t xml:space="preserve"> per </w:t>
      </w:r>
      <w:r w:rsidR="00B70B18" w:rsidRPr="009629D6">
        <w:rPr>
          <w:rFonts w:ascii="Arial" w:hAnsi="Arial" w:cs="Arial"/>
          <w:sz w:val="22"/>
          <w:szCs w:val="22"/>
        </w:rPr>
        <w:t xml:space="preserve">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w:t>
      </w:r>
      <w:r w:rsidR="00632789" w:rsidRPr="009629D6">
        <w:rPr>
          <w:rFonts w:ascii="Arial" w:hAnsi="Arial" w:cs="Arial"/>
          <w:sz w:val="22"/>
          <w:szCs w:val="22"/>
        </w:rPr>
        <w:t xml:space="preserve">Salmon v 1.3.0 </w:t>
      </w:r>
      <w:r w:rsidR="003D55D6">
        <w:rPr>
          <w:rFonts w:ascii="Arial" w:hAnsi="Arial" w:cs="Arial"/>
          <w:sz w:val="22"/>
          <w:szCs w:val="22"/>
        </w:rPr>
        <w:t>(</w:t>
      </w:r>
      <w:r w:rsidR="003D55D6" w:rsidRPr="000107D6">
        <w:rPr>
          <w:rFonts w:ascii="Arial" w:hAnsi="Arial" w:cs="Arial"/>
          <w:bCs/>
          <w:noProof/>
          <w:color w:val="000000" w:themeColor="text1"/>
          <w:sz w:val="22"/>
          <w:szCs w:val="22"/>
        </w:rPr>
        <w:t>RRID:</w:t>
      </w:r>
      <w:r w:rsidR="003D55D6">
        <w:rPr>
          <w:rFonts w:ascii="Arial" w:hAnsi="Arial" w:cs="Arial"/>
          <w:bCs/>
          <w:noProof/>
          <w:color w:val="000000" w:themeColor="text1"/>
          <w:sz w:val="22"/>
          <w:szCs w:val="22"/>
        </w:rPr>
        <w:t xml:space="preserve"> </w:t>
      </w:r>
      <w:r w:rsidR="003D55D6" w:rsidRPr="000107D6">
        <w:rPr>
          <w:rFonts w:ascii="Arial" w:hAnsi="Arial" w:cs="Arial"/>
          <w:bCs/>
          <w:noProof/>
          <w:color w:val="000000" w:themeColor="text1"/>
          <w:sz w:val="22"/>
          <w:szCs w:val="22"/>
        </w:rPr>
        <w:t>SCR</w:t>
      </w:r>
      <w:r w:rsidR="003D55D6">
        <w:rPr>
          <w:rFonts w:ascii="Arial" w:hAnsi="Arial" w:cs="Arial"/>
          <w:bCs/>
          <w:noProof/>
          <w:color w:val="000000" w:themeColor="text1"/>
          <w:sz w:val="22"/>
          <w:szCs w:val="22"/>
        </w:rPr>
        <w:t xml:space="preserve"> _</w:t>
      </w:r>
      <w:r w:rsidR="003D55D6" w:rsidRPr="000107D6">
        <w:rPr>
          <w:rFonts w:ascii="Arial" w:hAnsi="Arial" w:cs="Arial"/>
          <w:bCs/>
          <w:noProof/>
          <w:color w:val="000000" w:themeColor="text1"/>
          <w:sz w:val="22"/>
          <w:szCs w:val="22"/>
        </w:rPr>
        <w:t>017036</w:t>
      </w:r>
      <w:r w:rsidR="003D55D6" w:rsidRPr="000107D6">
        <w:rPr>
          <w:rFonts w:ascii="Arial" w:hAnsi="Arial" w:cs="Arial"/>
          <w:noProof/>
          <w:color w:val="000000" w:themeColor="text1"/>
          <w:sz w:val="22"/>
          <w:szCs w:val="22"/>
        </w:rPr>
        <w:t>;</w:t>
      </w:r>
      <w:r w:rsidR="003D55D6" w:rsidRPr="00F101F5">
        <w:rPr>
          <w:rFonts w:ascii="Arial" w:hAnsi="Arial" w:cs="Arial"/>
          <w:noProof/>
          <w:sz w:val="22"/>
          <w:szCs w:val="22"/>
        </w:rPr>
        <w:t xml:space="preserve"> </w:t>
      </w:r>
      <w:r w:rsidR="00632789" w:rsidRPr="009629D6">
        <w:rPr>
          <w:rFonts w:ascii="Arial" w:hAnsi="Arial" w:cs="Arial"/>
          <w:sz w:val="22"/>
          <w:szCs w:val="22"/>
        </w:rPr>
        <w:fldChar w:fldCharType="begin" w:fldLock="1"/>
      </w:r>
      <w:r w:rsidR="003D55D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(29)","manualFormatting":"29)","plainTextFormattedCitation":"(29)","previouslyFormattedCitation":"(29)"},"properties":{"noteIndex":0},"schema":"https://github.com/citation-style-language/schema/raw/master/csl-citation.json"}</w:instrText>
      </w:r>
      <w:r w:rsidR="00632789" w:rsidRPr="009629D6">
        <w:rPr>
          <w:rFonts w:ascii="Arial" w:hAnsi="Arial" w:cs="Arial"/>
          <w:sz w:val="22"/>
          <w:szCs w:val="22"/>
        </w:rPr>
        <w:fldChar w:fldCharType="separate"/>
      </w:r>
      <w:r w:rsidR="00632789" w:rsidRPr="00F36FA6">
        <w:rPr>
          <w:rFonts w:ascii="Arial" w:hAnsi="Arial" w:cs="Arial"/>
          <w:noProof/>
          <w:sz w:val="22"/>
          <w:szCs w:val="22"/>
        </w:rPr>
        <w:t>29)</w:t>
      </w:r>
      <w:r w:rsidR="00632789" w:rsidRPr="009629D6">
        <w:rPr>
          <w:rFonts w:ascii="Arial" w:hAnsi="Arial" w:cs="Arial"/>
          <w:sz w:val="22"/>
          <w:szCs w:val="22"/>
        </w:rPr>
        <w:fldChar w:fldCharType="end"/>
      </w:r>
      <w:r w:rsidR="00632789" w:rsidRPr="009629D6">
        <w:rPr>
          <w:rFonts w:ascii="Arial" w:hAnsi="Arial" w:cs="Arial"/>
          <w:sz w:val="22"/>
          <w:szCs w:val="22"/>
        </w:rPr>
        <w:t xml:space="preserve"> with the </w:t>
      </w:r>
      <w:proofErr w:type="spellStart"/>
      <w:r w:rsidR="00632789" w:rsidRPr="009629D6">
        <w:rPr>
          <w:rFonts w:ascii="Arial" w:hAnsi="Arial" w:cs="Arial"/>
          <w:sz w:val="22"/>
          <w:szCs w:val="22"/>
        </w:rPr>
        <w:t>gc</w:t>
      </w:r>
      <w:proofErr w:type="spellEnd"/>
      <w:r w:rsidR="00632789" w:rsidRPr="009629D6">
        <w:rPr>
          <w:rFonts w:ascii="Arial" w:hAnsi="Arial" w:cs="Arial"/>
          <w:sz w:val="22"/>
          <w:szCs w:val="22"/>
        </w:rPr>
        <w:t xml:space="preserve">-bias and </w:t>
      </w:r>
      <w:proofErr w:type="spellStart"/>
      <w:r w:rsidR="00632789" w:rsidRPr="009629D6">
        <w:rPr>
          <w:rFonts w:ascii="Arial" w:hAnsi="Arial" w:cs="Arial"/>
          <w:sz w:val="22"/>
          <w:szCs w:val="22"/>
        </w:rPr>
        <w:lastRenderedPageBreak/>
        <w:t>validateMappings</w:t>
      </w:r>
      <w:proofErr w:type="spellEnd"/>
      <w:r w:rsidR="00632789"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(30)</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A5A67">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F36FA6" w:rsidRPr="00F36FA6">
        <w:rPr>
          <w:rFonts w:ascii="Arial" w:hAnsi="Arial" w:cs="Arial"/>
          <w:noProof/>
          <w:sz w:val="22"/>
          <w:szCs w:val="22"/>
        </w:rPr>
        <w:t>(31)</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31B11">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(32)","plainTextFormattedCitation":"(32)","previouslyFormattedCitation":"(32)"},"properties":{"noteIndex":0},"schema":"https://github.com/citation-style-language/schema/raw/master/csl-citation.json"}</w:instrText>
      </w:r>
      <w:r w:rsidR="000300D1" w:rsidRPr="009629D6">
        <w:rPr>
          <w:rFonts w:ascii="Arial" w:hAnsi="Arial" w:cs="Arial"/>
          <w:sz w:val="22"/>
          <w:szCs w:val="22"/>
        </w:rPr>
        <w:fldChar w:fldCharType="separate"/>
      </w:r>
      <w:r w:rsidR="00F101F5" w:rsidRPr="00F101F5">
        <w:rPr>
          <w:rFonts w:ascii="Arial" w:hAnsi="Arial" w:cs="Arial"/>
          <w:noProof/>
          <w:sz w:val="22"/>
          <w:szCs w:val="22"/>
        </w:rPr>
        <w:t>(32)</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w:t>
      </w:r>
      <w:r w:rsidR="00D12017">
        <w:rPr>
          <w:rFonts w:ascii="Arial" w:hAnsi="Arial" w:cs="Arial"/>
          <w:sz w:val="22"/>
          <w:szCs w:val="22"/>
        </w:rPr>
        <w:t xml:space="preserve"> </w:t>
      </w:r>
      <w:r w:rsidR="00AA40CE">
        <w:rPr>
          <w:rFonts w:ascii="Arial" w:hAnsi="Arial" w:cs="Arial"/>
          <w:sz w:val="22"/>
          <w:szCs w:val="22"/>
        </w:rPr>
        <w:t>(</w:t>
      </w:r>
      <w:r w:rsidR="00D12017" w:rsidRPr="00F44BA5">
        <w:rPr>
          <w:rFonts w:ascii="Arial" w:hAnsi="Arial" w:cs="Arial"/>
          <w:bCs/>
          <w:sz w:val="22"/>
          <w:szCs w:val="22"/>
        </w:rPr>
        <w:t>RRID:</w:t>
      </w:r>
      <w:r w:rsidR="00F44BA5">
        <w:rPr>
          <w:rFonts w:ascii="Arial" w:hAnsi="Arial" w:cs="Arial"/>
          <w:bCs/>
          <w:sz w:val="22"/>
          <w:szCs w:val="22"/>
        </w:rPr>
        <w:t xml:space="preserve"> </w:t>
      </w:r>
      <w:r w:rsidR="00D12017" w:rsidRPr="00F44BA5">
        <w:rPr>
          <w:rFonts w:ascii="Arial" w:hAnsi="Arial" w:cs="Arial"/>
          <w:bCs/>
          <w:sz w:val="22"/>
          <w:szCs w:val="22"/>
        </w:rPr>
        <w:t>SCR</w:t>
      </w:r>
      <w:r w:rsidR="00071A55">
        <w:rPr>
          <w:rFonts w:ascii="Arial" w:hAnsi="Arial" w:cs="Arial"/>
          <w:bCs/>
          <w:sz w:val="22"/>
          <w:szCs w:val="22"/>
        </w:rPr>
        <w:t>_</w:t>
      </w:r>
      <w:r w:rsidR="00D12017" w:rsidRPr="00F44BA5">
        <w:rPr>
          <w:rFonts w:ascii="Arial" w:hAnsi="Arial" w:cs="Arial"/>
          <w:bCs/>
          <w:sz w:val="22"/>
          <w:szCs w:val="22"/>
        </w:rPr>
        <w:t>016884</w:t>
      </w:r>
      <w:r w:rsidR="005E7562">
        <w:rPr>
          <w:rFonts w:ascii="Arial" w:hAnsi="Arial" w:cs="Arial"/>
          <w:bCs/>
          <w:sz w:val="22"/>
          <w:szCs w:val="22"/>
        </w:rPr>
        <w:t>;</w:t>
      </w:r>
      <w:r w:rsidR="00A87261">
        <w:rPr>
          <w:rFonts w:ascii="Arial" w:hAnsi="Arial" w:cs="Arial"/>
          <w:bCs/>
          <w:sz w:val="22"/>
          <w:szCs w:val="22"/>
        </w:rPr>
        <w:t xml:space="preserve"> </w:t>
      </w:r>
      <w:r w:rsidR="00D31B11">
        <w:rPr>
          <w:rFonts w:ascii="Arial" w:hAnsi="Arial" w:cs="Arial"/>
          <w:bCs/>
          <w:sz w:val="22"/>
          <w:szCs w:val="22"/>
        </w:rPr>
        <w:fldChar w:fldCharType="begin" w:fldLock="1"/>
      </w:r>
      <w:r w:rsidR="0051280C">
        <w:rPr>
          <w:rFonts w:ascii="Arial" w:hAnsi="Arial" w:cs="Arial"/>
          <w:bCs/>
          <w:sz w:val="22"/>
          <w:szCs w:val="22"/>
        </w:rPr>
        <w:instrText>ADDIN CSL_CITATION {"citationItems":[{"id":"ITEM-1","itemData":{"DOI":"10.1089/omi.2011.0118","ISSN":"15362310","PMID":"22455463","abstract":"Increasing quantitative data generated from transcriptomics and proteomics require integrative strategies for analysis. Here, we present an R package, clusterProfiler that automates the process of biological-term classification and the enrichment analysis of gene clusters. The analysis module and visualization module were combined into a reusable workflow. Currently, clusterProfiler supports three species, including humans, mice, and yeast. Methods provided in this package can be easily extended to other species and ontologies. The clusterProfiler package is released under Artistic-2.0 License within Bioconductor project. The source code and vignette are freely available at http://bioconductor.org/packages/release/bioc/html/clusterProfiler.html. © 2012 Mary Ann Liebert, Inc.","author":[{"dropping-particle":"","family":"Yu","given":"Guangchuang","non-dropping-particle":"","parse-names":false,"suffix":""},{"dropping-particle":"","family":"Wang","given":"Li Gen","non-dropping-particle":"","parse-names":false,"suffix":""},{"dropping-particle":"","family":"Han","given":"Yanyan","non-dropping-particle":"","parse-names":false,"suffix":""},{"dropping-particle":"","family":"He","given":"Qing Yu","non-dropping-particle":"","parse-names":false,"suffix":""}],"container-title":"OMICS A Journal of Integrative Biology","id":"ITEM-1","issue":"5","issued":{"date-parts":[["2012","5","1"]]},"page":"284-287","publisher":" Mary Ann Liebert, Inc.  140 Huguenot Street, 3rd Floor New Rochelle, NY 10801 USA  ","title":"ClusterProfiler: An R package for comparing biological themes among gene clusters","type":"article-journal","volume":"16"},"uris":["http://www.mendeley.com/documents/?uuid=e0454783-1f84-3913-9e4d-8f1c38f32061"]}],"mendeley":{"formattedCitation":"(33)","manualFormatting":"33)","plainTextFormattedCitation":"(33)","previouslyFormattedCitation":"(33)"},"properties":{"noteIndex":0},"schema":"https://github.com/citation-style-language/schema/raw/master/csl-citation.json"}</w:instrText>
      </w:r>
      <w:r w:rsidR="00D31B11">
        <w:rPr>
          <w:rFonts w:ascii="Arial" w:hAnsi="Arial" w:cs="Arial"/>
          <w:bCs/>
          <w:sz w:val="22"/>
          <w:szCs w:val="22"/>
        </w:rPr>
        <w:fldChar w:fldCharType="separate"/>
      </w:r>
      <w:r w:rsidR="00D31B11" w:rsidRPr="00D31B11">
        <w:rPr>
          <w:rFonts w:ascii="Arial" w:hAnsi="Arial" w:cs="Arial"/>
          <w:bCs/>
          <w:noProof/>
          <w:sz w:val="22"/>
          <w:szCs w:val="22"/>
        </w:rPr>
        <w:t>33)</w:t>
      </w:r>
      <w:r w:rsidR="00D31B11">
        <w:rPr>
          <w:rFonts w:ascii="Arial" w:hAnsi="Arial" w:cs="Arial"/>
          <w:bCs/>
          <w:sz w:val="22"/>
          <w:szCs w:val="22"/>
        </w:rPr>
        <w:fldChar w:fldCharType="end"/>
      </w:r>
      <w:r w:rsidR="00A87261">
        <w:rPr>
          <w:rFonts w:ascii="Arial" w:hAnsi="Arial" w:cs="Arial"/>
          <w:bCs/>
          <w:sz w:val="22"/>
          <w:szCs w:val="22"/>
        </w:rPr>
        <w:t xml:space="preserve"> </w:t>
      </w:r>
      <w:r w:rsidR="00A47D44" w:rsidRPr="009629D6">
        <w:rPr>
          <w:rFonts w:ascii="Arial" w:hAnsi="Arial" w:cs="Arial"/>
          <w:sz w:val="22"/>
          <w:szCs w:val="22"/>
        </w:rPr>
        <w:t xml:space="preserve">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76BD7070" w14:textId="777F9206" w:rsidR="001533D5"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w:r>
      <w:r w:rsidR="00E46F6C">
        <w:rPr>
          <w:rFonts w:ascii="Arial" w:hAnsi="Arial" w:cs="Arial"/>
          <w:color w:val="000000" w:themeColor="text1"/>
          <w:sz w:val="22"/>
          <w:szCs w:val="22"/>
        </w:rPr>
        <w:t>wild-type</w:t>
      </w:r>
      <w:r w:rsidRPr="00EF5551">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w:t>
      </w:r>
      <w:r w:rsidR="00B35CAA">
        <w:rPr>
          <w:rFonts w:ascii="Arial" w:eastAsia="Times New Roman" w:hAnsi="Arial" w:cs="Arial"/>
          <w:color w:val="000000"/>
          <w:sz w:val="22"/>
          <w:szCs w:val="22"/>
        </w:rPr>
        <w:t>,</w:t>
      </w:r>
      <w:r w:rsidR="00E8617F" w:rsidRPr="00FA4FC3">
        <w:rPr>
          <w:rFonts w:ascii="Arial" w:eastAsia="Times New Roman" w:hAnsi="Arial" w:cs="Arial"/>
          <w:color w:val="000000"/>
          <w:sz w:val="22"/>
          <w:szCs w:val="22"/>
        </w:rPr>
        <w:t xml:space="preserve">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CA7667">
        <w:rPr>
          <w:rFonts w:ascii="Arial" w:eastAsia="Times New Roman" w:hAnsi="Arial" w:cs="Arial"/>
          <w:color w:val="000000"/>
          <w:sz w:val="22"/>
          <w:szCs w:val="22"/>
        </w:rPr>
        <w:t xml:space="preserve"> were taken at and</w:t>
      </w:r>
      <w:r w:rsidR="003A51B3" w:rsidRPr="00FA4FC3">
        <w:rPr>
          <w:rFonts w:ascii="Arial" w:eastAsia="Times New Roman" w:hAnsi="Arial" w:cs="Arial"/>
          <w:color w:val="000000"/>
          <w:sz w:val="22"/>
          <w:szCs w:val="22"/>
        </w:rPr>
        <w:t xml:space="preserve"> cover</w:t>
      </w:r>
      <w:r w:rsidR="00CA7667">
        <w:rPr>
          <w:rFonts w:ascii="Arial" w:eastAsia="Times New Roman" w:hAnsi="Arial" w:cs="Arial"/>
          <w:color w:val="000000"/>
          <w:sz w:val="22"/>
          <w:szCs w:val="22"/>
        </w:rPr>
        <w:t>ed</w:t>
      </w:r>
      <w:r w:rsidR="003A51B3" w:rsidRPr="00FA4FC3">
        <w:rPr>
          <w:rFonts w:ascii="Arial" w:eastAsia="Times New Roman" w:hAnsi="Arial" w:cs="Arial"/>
          <w:color w:val="000000"/>
          <w:sz w:val="22"/>
          <w:szCs w:val="22"/>
        </w:rPr>
        <w:t xml:space="preserve"> the entire tissue area</w:t>
      </w:r>
      <w:r w:rsidR="00CA7667">
        <w:rPr>
          <w:rFonts w:ascii="Arial" w:eastAsia="Times New Roman" w:hAnsi="Arial" w:cs="Arial"/>
          <w:color w:val="000000"/>
          <w:sz w:val="22"/>
          <w:szCs w:val="22"/>
        </w:rPr>
        <w:t xml:space="preserve">.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51280C">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http://www.mendeley.com/documents/?uuid=bfb0dd9e-0043-452b-8a64-b64f04882f46"]}],"mendeley":{"formattedCitation":"(34)","plainTextFormattedCitation":"(34)","previouslyFormattedCitation":"(34)"},"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D31B11" w:rsidRPr="00D31B11">
        <w:rPr>
          <w:rFonts w:ascii="Arial" w:eastAsia="Times New Roman" w:hAnsi="Arial" w:cs="Arial"/>
          <w:noProof/>
          <w:color w:val="000000"/>
          <w:sz w:val="22"/>
          <w:szCs w:val="22"/>
        </w:rPr>
        <w:t>(34)</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w:t>
      </w:r>
      <w:r w:rsidR="00C659FD">
        <w:rPr>
          <w:rFonts w:ascii="Arial" w:eastAsia="Times New Roman" w:hAnsi="Arial" w:cs="Arial"/>
          <w:color w:val="000000"/>
          <w:sz w:val="22"/>
          <w:szCs w:val="22"/>
        </w:rPr>
        <w:t>After accounting for</w:t>
      </w:r>
      <w:r w:rsidR="009D5728" w:rsidRPr="009D5728">
        <w:rPr>
          <w:rFonts w:ascii="Arial" w:eastAsia="Times New Roman" w:hAnsi="Arial" w:cs="Arial"/>
          <w:color w:val="000000"/>
          <w:sz w:val="22"/>
          <w:szCs w:val="22"/>
        </w:rPr>
        <w:t xml:space="preserve"> all adipocytes, they were </w:t>
      </w:r>
      <w:r w:rsidR="00C659FD">
        <w:rPr>
          <w:rFonts w:ascii="Arial" w:eastAsia="Times New Roman" w:hAnsi="Arial" w:cs="Arial"/>
          <w:color w:val="000000"/>
          <w:sz w:val="22"/>
          <w:szCs w:val="22"/>
        </w:rPr>
        <w:t xml:space="preserve">further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C659FD">
        <w:rPr>
          <w:rFonts w:ascii="Arial" w:eastAsia="Times New Roman" w:hAnsi="Arial" w:cs="Arial"/>
          <w:color w:val="000000"/>
          <w:sz w:val="22"/>
          <w:szCs w:val="22"/>
        </w:rPr>
        <w:t xml:space="preserve"> to obtain area measurements</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w:t>
      </w:r>
    </w:p>
    <w:p w14:paraId="7A3E7AE5" w14:textId="77777777" w:rsidR="001533D5" w:rsidRPr="00E8617F" w:rsidRDefault="001533D5" w:rsidP="00C55AF5">
      <w:pPr>
        <w:rPr>
          <w:rFonts w:ascii="Arial" w:eastAsia="Times New Roman" w:hAnsi="Arial" w:cs="Arial"/>
          <w:color w:val="000000"/>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3C470916" w:rsidR="008B3CA4" w:rsidRPr="00B04202" w:rsidRDefault="00A25BC4" w:rsidP="00521A0A">
      <w:pPr>
        <w:pStyle w:val="Heading2"/>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w:t>
      </w:r>
      <w:r w:rsidR="00B41AD4" w:rsidRPr="00B04202">
        <w:rPr>
          <w:rFonts w:ascii="Arial" w:hAnsi="Arial" w:cs="Arial"/>
          <w:color w:val="000000" w:themeColor="text1"/>
          <w:sz w:val="22"/>
          <w:szCs w:val="22"/>
        </w:rPr>
        <w:t>performed using R</w:t>
      </w:r>
      <w:r w:rsidR="00B77C9C">
        <w:rPr>
          <w:rFonts w:ascii="Arial" w:hAnsi="Arial" w:cs="Arial"/>
          <w:color w:val="000000" w:themeColor="text1"/>
          <w:sz w:val="22"/>
          <w:szCs w:val="22"/>
        </w:rPr>
        <w:t xml:space="preserve"> v</w:t>
      </w:r>
      <w:r w:rsidR="00D93ACB" w:rsidRPr="00B04202">
        <w:rPr>
          <w:rFonts w:ascii="Arial" w:hAnsi="Arial" w:cs="Arial"/>
          <w:color w:val="000000" w:themeColor="text1"/>
          <w:sz w:val="22"/>
          <w:szCs w:val="22"/>
        </w:rPr>
        <w:t>4.0</w:t>
      </w:r>
      <w:r w:rsidR="008755E1" w:rsidRPr="00B04202">
        <w:rPr>
          <w:rFonts w:ascii="Arial" w:hAnsi="Arial" w:cs="Arial"/>
          <w:color w:val="000000" w:themeColor="text1"/>
          <w:sz w:val="22"/>
          <w:szCs w:val="22"/>
        </w:rPr>
        <w:t>.2</w:t>
      </w:r>
      <w:r w:rsidR="00810DFD" w:rsidRPr="00B04202">
        <w:rPr>
          <w:rFonts w:ascii="Arial" w:hAnsi="Arial" w:cs="Arial"/>
          <w:color w:val="000000" w:themeColor="text1"/>
          <w:sz w:val="22"/>
          <w:szCs w:val="22"/>
        </w:rPr>
        <w:t xml:space="preserve"> </w:t>
      </w:r>
      <w:r w:rsidR="00810DFD" w:rsidRPr="00B0420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{"citationItems":[{"id":"ITEM-1","itemData":{"URL":"https://www.r-project.org/","accessed":{"date-parts":[["2019","8","13"]]},"id":"ITEM-1","issued":{"date-parts":[["0"]]},"title":"R: The R Project for Statistical Computing","type":"webpage"},"uris":["http://www.mendeley.com/documents/?uuid=a4e5659e-e1b6-4179-b21a-4872ccc3d5ff"]}],"mendeley":{"formattedCitation":"(35)","plainTextFormattedCitation":"(35)","previouslyFormattedCitation":"(35)"},"properties":{"noteIndex":0},"schema":"https://github.com/citation-style-language/schema/raw/master/csl-citation.json"}</w:instrText>
      </w:r>
      <w:r w:rsidR="00810DFD" w:rsidRPr="00B0420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(35)</w:t>
      </w:r>
      <w:r w:rsidR="00810DFD" w:rsidRPr="00B04202">
        <w:rPr>
          <w:rFonts w:ascii="Arial" w:hAnsi="Arial" w:cs="Arial"/>
          <w:color w:val="000000" w:themeColor="text1"/>
          <w:sz w:val="22"/>
          <w:szCs w:val="22"/>
        </w:rPr>
        <w:fldChar w:fldCharType="end"/>
      </w:r>
      <w:r w:rsidR="0000462A" w:rsidRPr="00B04202">
        <w:rPr>
          <w:rFonts w:ascii="Arial" w:hAnsi="Arial" w:cs="Arial"/>
          <w:color w:val="000000" w:themeColor="text1"/>
          <w:sz w:val="22"/>
          <w:szCs w:val="22"/>
        </w:rPr>
        <w:t xml:space="preserve">. </w:t>
      </w:r>
      <w:r w:rsidR="00F64F58" w:rsidRPr="00B04202">
        <w:rPr>
          <w:rFonts w:ascii="Arial" w:hAnsi="Arial" w:cs="Arial"/>
          <w:color w:val="000000" w:themeColor="text1"/>
          <w:sz w:val="22"/>
          <w:szCs w:val="22"/>
        </w:rPr>
        <w:t xml:space="preserve">Data are presented graphically as mean +/- standard error of the mean. </w:t>
      </w:r>
      <w:r w:rsidR="00D93ACB" w:rsidRPr="00B04202">
        <w:rPr>
          <w:rFonts w:ascii="Arial" w:hAnsi="Arial" w:cs="Arial"/>
          <w:color w:val="000000" w:themeColor="text1"/>
          <w:sz w:val="22"/>
          <w:szCs w:val="22"/>
        </w:rPr>
        <w:t xml:space="preserve">For longitudinal measurements including body composition, food intake, and </w:t>
      </w:r>
      <w:r w:rsidR="00675466" w:rsidRPr="00B04202">
        <w:rPr>
          <w:rFonts w:ascii="Arial" w:hAnsi="Arial" w:cs="Arial"/>
          <w:color w:val="000000" w:themeColor="text1"/>
          <w:sz w:val="22"/>
          <w:szCs w:val="22"/>
        </w:rPr>
        <w:t>offspring</w:t>
      </w:r>
      <w:r w:rsidR="00D93ACB" w:rsidRPr="00B04202">
        <w:rPr>
          <w:rFonts w:ascii="Arial" w:hAnsi="Arial" w:cs="Arial"/>
          <w:color w:val="000000" w:themeColor="text1"/>
          <w:sz w:val="22"/>
          <w:szCs w:val="22"/>
        </w:rPr>
        <w:t xml:space="preserve"> weight gain, data were analyzed using mixed linear models</w:t>
      </w:r>
      <w:r w:rsidRPr="00B04202">
        <w:rPr>
          <w:rFonts w:ascii="Arial" w:hAnsi="Arial" w:cs="Arial"/>
          <w:color w:val="000000" w:themeColor="text1"/>
          <w:sz w:val="22"/>
          <w:szCs w:val="22"/>
        </w:rPr>
        <w:t xml:space="preserve"> using lme4 </w:t>
      </w:r>
      <w:r w:rsidR="00B77C9C">
        <w:rPr>
          <w:rFonts w:ascii="Arial" w:hAnsi="Arial" w:cs="Arial"/>
          <w:color w:val="000000" w:themeColor="text1"/>
          <w:sz w:val="22"/>
          <w:szCs w:val="22"/>
        </w:rPr>
        <w:t>v</w:t>
      </w:r>
      <w:r w:rsidR="00DD6D83" w:rsidRPr="00B04202">
        <w:rPr>
          <w:rFonts w:ascii="Arial" w:hAnsi="Arial" w:cs="Arial"/>
          <w:color w:val="000000" w:themeColor="text1"/>
          <w:sz w:val="22"/>
          <w:szCs w:val="22"/>
        </w:rPr>
        <w:t>1.1-2</w:t>
      </w:r>
      <w:r w:rsidR="008755E1" w:rsidRPr="00B04202">
        <w:rPr>
          <w:rFonts w:ascii="Arial" w:hAnsi="Arial" w:cs="Arial"/>
          <w:color w:val="000000" w:themeColor="text1"/>
          <w:sz w:val="22"/>
          <w:szCs w:val="22"/>
        </w:rPr>
        <w:t>5</w:t>
      </w:r>
      <w:r w:rsidR="00DD6D83" w:rsidRPr="00B04202">
        <w:rPr>
          <w:rFonts w:ascii="Arial" w:hAnsi="Arial" w:cs="Arial"/>
          <w:b/>
          <w:bCs/>
          <w:color w:val="000000" w:themeColor="text1"/>
          <w:sz w:val="22"/>
          <w:szCs w:val="22"/>
        </w:rPr>
        <w:t xml:space="preserve"> </w:t>
      </w:r>
      <w:r w:rsidR="00DD6D83" w:rsidRPr="00B04202">
        <w:rPr>
          <w:rFonts w:ascii="Arial" w:hAnsi="Arial" w:cs="Arial"/>
          <w:b/>
          <w:bCs/>
          <w:color w:val="000000" w:themeColor="text1"/>
          <w:sz w:val="22"/>
          <w:szCs w:val="22"/>
        </w:rPr>
        <w:fldChar w:fldCharType="begin" w:fldLock="1"/>
      </w:r>
      <w:r w:rsidR="0051280C">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http://www.mendeley.com/documents/?uuid=58ae5c33-1d66-4732-bbbb-e7a1a123ad0f"]}],"mendeley":{"formattedCitation":"(36)","plainTextFormattedCitation":"(36)","previouslyFormattedCitation":"(36)"},"properties":{"noteIndex":0},"schema":"https://github.com/citation-style-language/schema/raw/master/csl-citation.json"}</w:instrText>
      </w:r>
      <w:r w:rsidR="00DD6D83" w:rsidRPr="00B04202">
        <w:rPr>
          <w:rFonts w:ascii="Arial" w:hAnsi="Arial" w:cs="Arial"/>
          <w:b/>
          <w:bCs/>
          <w:color w:val="000000" w:themeColor="text1"/>
          <w:sz w:val="22"/>
          <w:szCs w:val="22"/>
        </w:rPr>
        <w:fldChar w:fldCharType="separate"/>
      </w:r>
      <w:r w:rsidR="00D31B11" w:rsidRPr="00D31B11">
        <w:rPr>
          <w:rFonts w:ascii="Arial" w:hAnsi="Arial" w:cs="Arial"/>
          <w:bCs/>
          <w:noProof/>
          <w:color w:val="000000" w:themeColor="text1"/>
          <w:sz w:val="22"/>
          <w:szCs w:val="22"/>
        </w:rPr>
        <w:t>(36)</w:t>
      </w:r>
      <w:r w:rsidR="00DD6D83" w:rsidRPr="00B04202">
        <w:rPr>
          <w:rFonts w:ascii="Arial" w:hAnsi="Arial" w:cs="Arial"/>
          <w:b/>
          <w:bCs/>
          <w:color w:val="000000" w:themeColor="text1"/>
          <w:sz w:val="22"/>
          <w:szCs w:val="22"/>
        </w:rPr>
        <w:fldChar w:fldCharType="end"/>
      </w:r>
      <w:r w:rsidR="00D93ACB" w:rsidRPr="00B04202">
        <w:rPr>
          <w:rFonts w:ascii="Arial" w:hAnsi="Arial" w:cs="Arial"/>
          <w:color w:val="000000" w:themeColor="text1"/>
          <w:sz w:val="22"/>
          <w:szCs w:val="22"/>
        </w:rPr>
        <w:t xml:space="preserve">. </w:t>
      </w:r>
      <w:r w:rsidR="001C2BD3" w:rsidRPr="00B04202">
        <w:rPr>
          <w:rFonts w:ascii="Arial" w:hAnsi="Arial" w:cs="Arial"/>
          <w:color w:val="000000" w:themeColor="text1"/>
          <w:sz w:val="22"/>
          <w:szCs w:val="22"/>
        </w:rPr>
        <w:t xml:space="preserve">We tested </w:t>
      </w:r>
      <w:r w:rsidR="00B41AD4" w:rsidRPr="00B04202">
        <w:rPr>
          <w:rFonts w:ascii="Arial" w:hAnsi="Arial" w:cs="Arial"/>
          <w:color w:val="000000" w:themeColor="text1"/>
          <w:sz w:val="22"/>
          <w:szCs w:val="22"/>
        </w:rPr>
        <w:t>for sex-</w:t>
      </w:r>
      <w:r w:rsidRPr="00B04202">
        <w:rPr>
          <w:rFonts w:ascii="Arial" w:hAnsi="Arial" w:cs="Arial"/>
          <w:color w:val="000000" w:themeColor="text1"/>
          <w:sz w:val="22"/>
          <w:szCs w:val="22"/>
        </w:rPr>
        <w:t xml:space="preserve">modification of </w:t>
      </w:r>
      <w:r w:rsidR="00B41AD4" w:rsidRPr="00B04202">
        <w:rPr>
          <w:rFonts w:ascii="Arial" w:hAnsi="Arial" w:cs="Arial"/>
          <w:color w:val="000000" w:themeColor="text1"/>
          <w:sz w:val="22"/>
          <w:szCs w:val="22"/>
        </w:rPr>
        <w:t xml:space="preserve">all </w:t>
      </w:r>
      <w:r w:rsidR="00B77C9C">
        <w:rPr>
          <w:rFonts w:ascii="Arial" w:hAnsi="Arial" w:cs="Arial"/>
          <w:color w:val="000000" w:themeColor="text1"/>
          <w:sz w:val="22"/>
          <w:szCs w:val="22"/>
        </w:rPr>
        <w:t xml:space="preserve">offspring </w:t>
      </w:r>
      <w:r w:rsidR="00B41AD4" w:rsidRPr="00B04202">
        <w:rPr>
          <w:rFonts w:ascii="Arial" w:hAnsi="Arial" w:cs="Arial"/>
          <w:color w:val="000000" w:themeColor="text1"/>
          <w:sz w:val="22"/>
          <w:szCs w:val="22"/>
        </w:rPr>
        <w:t xml:space="preserve">outcomes </w:t>
      </w:r>
      <w:r w:rsidRPr="00B04202">
        <w:rPr>
          <w:rFonts w:ascii="Arial" w:hAnsi="Arial" w:cs="Arial"/>
          <w:color w:val="000000" w:themeColor="text1"/>
          <w:sz w:val="22"/>
          <w:szCs w:val="22"/>
        </w:rPr>
        <w:t xml:space="preserve">involving both sexes </w:t>
      </w:r>
      <w:r w:rsidR="00B41AD4" w:rsidRPr="00B04202">
        <w:rPr>
          <w:rFonts w:ascii="Arial" w:hAnsi="Arial" w:cs="Arial"/>
          <w:color w:val="000000" w:themeColor="text1"/>
          <w:sz w:val="22"/>
          <w:szCs w:val="22"/>
        </w:rPr>
        <w:t>and</w:t>
      </w:r>
      <w:r w:rsidR="001C2BD3" w:rsidRPr="00B04202">
        <w:rPr>
          <w:rFonts w:ascii="Arial" w:hAnsi="Arial" w:cs="Arial"/>
          <w:color w:val="000000" w:themeColor="text1"/>
          <w:sz w:val="22"/>
          <w:szCs w:val="22"/>
        </w:rPr>
        <w:t xml:space="preserve"> report </w:t>
      </w:r>
      <w:r w:rsidRPr="00B04202">
        <w:rPr>
          <w:rFonts w:ascii="Arial" w:hAnsi="Arial" w:cs="Arial"/>
          <w:color w:val="000000" w:themeColor="text1"/>
          <w:sz w:val="22"/>
          <w:szCs w:val="22"/>
        </w:rPr>
        <w:t xml:space="preserve">these </w:t>
      </w:r>
      <w:r w:rsidR="00B41AD4" w:rsidRPr="00B04202">
        <w:rPr>
          <w:rFonts w:ascii="Arial" w:hAnsi="Arial" w:cs="Arial"/>
          <w:color w:val="000000" w:themeColor="text1"/>
          <w:sz w:val="22"/>
          <w:szCs w:val="22"/>
        </w:rPr>
        <w:t>when significant.</w:t>
      </w:r>
      <w:r w:rsidRPr="00B04202">
        <w:rPr>
          <w:rFonts w:ascii="Arial" w:hAnsi="Arial" w:cs="Arial"/>
          <w:color w:val="000000" w:themeColor="text1"/>
          <w:sz w:val="22"/>
          <w:szCs w:val="22"/>
        </w:rPr>
        <w:t xml:space="preserve"> For pairwise testing, normality was assessed using Shapiro-Wilk tests</w:t>
      </w:r>
      <w:r w:rsidR="0018175C" w:rsidRPr="00B04202">
        <w:rPr>
          <w:rFonts w:ascii="Arial" w:hAnsi="Arial" w:cs="Arial"/>
          <w:color w:val="000000" w:themeColor="text1"/>
          <w:sz w:val="22"/>
          <w:szCs w:val="22"/>
        </w:rPr>
        <w:t xml:space="preserve"> </w:t>
      </w:r>
      <w:r w:rsidRPr="00B04202">
        <w:rPr>
          <w:rFonts w:ascii="Arial" w:hAnsi="Arial" w:cs="Arial"/>
          <w:color w:val="000000" w:themeColor="text1"/>
          <w:sz w:val="22"/>
          <w:szCs w:val="22"/>
        </w:rPr>
        <w:t xml:space="preserve">followed by homoscedasticity using </w:t>
      </w:r>
      <w:proofErr w:type="spellStart"/>
      <w:r w:rsidRPr="00B04202">
        <w:rPr>
          <w:rFonts w:ascii="Arial" w:hAnsi="Arial" w:cs="Arial"/>
          <w:color w:val="000000" w:themeColor="text1"/>
          <w:sz w:val="22"/>
          <w:szCs w:val="22"/>
        </w:rPr>
        <w:t>Levene’s</w:t>
      </w:r>
      <w:proofErr w:type="spellEnd"/>
      <w:r w:rsidRPr="00B04202">
        <w:rPr>
          <w:rFonts w:ascii="Arial" w:hAnsi="Arial" w:cs="Arial"/>
          <w:color w:val="000000" w:themeColor="text1"/>
          <w:sz w:val="22"/>
          <w:szCs w:val="22"/>
        </w:rPr>
        <w:t xml:space="preserve"> test. Pending these results, appropriate parametric or non-parametric tests were done. All raw data, statistical analyses</w:t>
      </w:r>
      <w:r w:rsidR="0018175C" w:rsidRPr="00B04202">
        <w:rPr>
          <w:rFonts w:ascii="Arial" w:hAnsi="Arial" w:cs="Arial"/>
          <w:color w:val="000000" w:themeColor="text1"/>
          <w:sz w:val="22"/>
          <w:szCs w:val="22"/>
        </w:rPr>
        <w:t>,</w:t>
      </w:r>
      <w:r w:rsidRPr="00B04202">
        <w:rPr>
          <w:rFonts w:ascii="Arial" w:hAnsi="Arial" w:cs="Arial"/>
          <w:color w:val="000000" w:themeColor="text1"/>
          <w:sz w:val="22"/>
          <w:szCs w:val="22"/>
        </w:rPr>
        <w:t xml:space="preserve"> and reproducible R code can be found at </w:t>
      </w:r>
      <w:hyperlink r:id="rId9" w:history="1">
        <w:r w:rsidRPr="00B04202">
          <w:rPr>
            <w:rStyle w:val="Hyperlink"/>
            <w:rFonts w:ascii="Arial" w:hAnsi="Arial" w:cs="Arial"/>
            <w:sz w:val="22"/>
            <w:szCs w:val="22"/>
          </w:rPr>
          <w:t>http://bridgeslab.github.io/TissueSpecificTscKnockouts/</w:t>
        </w:r>
      </w:hyperlink>
      <w:r w:rsidRPr="00B04202">
        <w:rPr>
          <w:rFonts w:ascii="Arial" w:hAnsi="Arial" w:cs="Arial"/>
          <w:color w:val="000000" w:themeColor="text1"/>
          <w:sz w:val="22"/>
          <w:szCs w:val="22"/>
        </w:rPr>
        <w:t>.</w:t>
      </w:r>
    </w:p>
    <w:p w14:paraId="231A8DA9" w14:textId="77777777" w:rsidR="001533D5" w:rsidRPr="001533D5" w:rsidRDefault="001533D5" w:rsidP="001533D5"/>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DA13E58"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530072">
        <w:rPr>
          <w:rFonts w:ascii="Arial" w:eastAsia="MS PMincho" w:hAnsi="Arial" w:cs="Arial"/>
          <w:bCs/>
          <w:color w:val="000000" w:themeColor="text1"/>
          <w:sz w:val="22"/>
          <w:szCs w:val="22"/>
        </w:rPr>
        <w:t>wild-type or</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w:t>
      </w:r>
      <w:r w:rsidR="00530072">
        <w:rPr>
          <w:rFonts w:ascii="Arial" w:eastAsia="MS PMincho" w:hAnsi="Arial" w:cs="Arial"/>
          <w:bCs/>
          <w:color w:val="000000" w:themeColor="text1"/>
          <w:sz w:val="22"/>
          <w:szCs w:val="22"/>
        </w:rPr>
        <w:t>. V</w:t>
      </w:r>
      <w:r w:rsidR="00F13216">
        <w:rPr>
          <w:rFonts w:ascii="Arial" w:eastAsia="MS PMincho" w:hAnsi="Arial" w:cs="Arial"/>
          <w:bCs/>
          <w:color w:val="000000" w:themeColor="text1"/>
          <w:sz w:val="22"/>
          <w:szCs w:val="22"/>
        </w:rPr>
        <w:t xml:space="preserve">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xml:space="preserve">. </w:t>
      </w:r>
      <w:r w:rsidR="00530072">
        <w:rPr>
          <w:rFonts w:ascii="Arial" w:eastAsia="MS PMincho" w:hAnsi="Arial" w:cs="Arial"/>
          <w:bCs/>
          <w:color w:val="000000" w:themeColor="text1"/>
          <w:sz w:val="22"/>
          <w:szCs w:val="22"/>
        </w:rPr>
        <w:t>The e</w:t>
      </w:r>
      <w:r w:rsidR="008521C3">
        <w:rPr>
          <w:rFonts w:ascii="Arial" w:eastAsia="MS PMincho" w:hAnsi="Arial" w:cs="Arial"/>
          <w:bCs/>
          <w:color w:val="000000" w:themeColor="text1"/>
          <w:sz w:val="22"/>
          <w:szCs w:val="22"/>
        </w:rPr>
        <w:t>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428B3D1" w:rsidR="008B3CA4" w:rsidRPr="000E1113" w:rsidRDefault="006D6DFA" w:rsidP="00C55AF5">
      <w:pPr>
        <w:pStyle w:val="Heading2"/>
      </w:pPr>
      <w:r>
        <w:lastRenderedPageBreak/>
        <w:t>Fat Mass Gain</w:t>
      </w:r>
      <w:r w:rsidR="008B3CA4" w:rsidRPr="000E1113">
        <w:t xml:space="preserve"> </w:t>
      </w:r>
      <w:r w:rsidR="0025257E" w:rsidRPr="000E1113">
        <w:t xml:space="preserve">in Adipocyte </w:t>
      </w:r>
      <w:r w:rsidR="0025257E" w:rsidRPr="00B47D35">
        <w:rPr>
          <w:i/>
        </w:rPr>
        <w:t>Tsc1</w:t>
      </w:r>
      <w:r w:rsidR="0025257E" w:rsidRPr="000E1113">
        <w:t xml:space="preserve"> Knockout Mice</w:t>
      </w:r>
      <w:r w:rsidR="00A45904" w:rsidRPr="00A45904">
        <w:t xml:space="preserve"> </w:t>
      </w:r>
      <w:r w:rsidR="00A45904" w:rsidRPr="000E1113">
        <w:t>during Lactation</w:t>
      </w:r>
    </w:p>
    <w:p w14:paraId="67E00897" w14:textId="36486360"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Dam body </w:t>
      </w:r>
      <w:r w:rsidR="00E37B50">
        <w:rPr>
          <w:rFonts w:ascii="Arial" w:hAnsi="Arial" w:cs="Arial"/>
          <w:color w:val="000000" w:themeColor="text1"/>
          <w:sz w:val="22"/>
          <w:szCs w:val="22"/>
        </w:rPr>
        <w:t xml:space="preserve">weight and </w:t>
      </w:r>
      <w:r w:rsidRPr="00EF5551">
        <w:rPr>
          <w:rFonts w:ascii="Arial" w:hAnsi="Arial" w:cs="Arial"/>
          <w:color w:val="000000" w:themeColor="text1"/>
          <w:sz w:val="22"/>
          <w:szCs w:val="22"/>
        </w:rPr>
        <w:t xml:space="preserve">composition </w:t>
      </w:r>
      <w:r w:rsidR="00580999">
        <w:rPr>
          <w:rFonts w:ascii="Arial" w:hAnsi="Arial" w:cs="Arial"/>
          <w:color w:val="000000" w:themeColor="text1"/>
          <w:sz w:val="22"/>
          <w:szCs w:val="22"/>
        </w:rPr>
        <w:t>were</w:t>
      </w:r>
      <w:r w:rsidRPr="00EF5551">
        <w:rPr>
          <w:rFonts w:ascii="Arial" w:hAnsi="Arial" w:cs="Arial"/>
          <w:color w:val="000000" w:themeColor="text1"/>
          <w:sz w:val="22"/>
          <w:szCs w:val="22"/>
        </w:rPr>
        <w:t xml:space="preserve"> </w:t>
      </w:r>
      <w:r w:rsidR="00580999">
        <w:rPr>
          <w:rFonts w:ascii="Arial" w:hAnsi="Arial" w:cs="Arial"/>
          <w:color w:val="000000" w:themeColor="text1"/>
          <w:sz w:val="22"/>
          <w:szCs w:val="22"/>
        </w:rPr>
        <w:t>assessed</w:t>
      </w:r>
      <w:r w:rsidRPr="00EF5551">
        <w:rPr>
          <w:rFonts w:ascii="Arial" w:hAnsi="Arial" w:cs="Arial"/>
          <w:color w:val="000000" w:themeColor="text1"/>
          <w:sz w:val="22"/>
          <w:szCs w:val="22"/>
        </w:rPr>
        <w:t xml:space="preserve"> during pregnancy and lactation.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w:t>
      </w:r>
      <w:r w:rsidR="00530072">
        <w:rPr>
          <w:rFonts w:ascii="Arial" w:hAnsi="Arial" w:cs="Arial"/>
          <w:color w:val="000000" w:themeColor="text1"/>
          <w:sz w:val="22"/>
          <w:szCs w:val="22"/>
        </w:rPr>
        <w:t>similar</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r w:rsidR="00530072">
        <w:rPr>
          <w:rFonts w:ascii="Arial" w:hAnsi="Arial" w:cs="Arial"/>
          <w:color w:val="000000" w:themeColor="text1"/>
          <w:sz w:val="22"/>
          <w:szCs w:val="22"/>
        </w:rPr>
        <w:t>Knockout</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w:r>
      <w:r w:rsidR="00530072">
        <w:rPr>
          <w:rFonts w:ascii="Arial" w:hAnsi="Arial" w:cs="Arial"/>
          <w:color w:val="000000" w:themeColor="text1"/>
          <w:sz w:val="22"/>
          <w:szCs w:val="22"/>
        </w:rPr>
        <w:t>wild-type</w:t>
      </w:r>
      <w:r w:rsidR="00530072"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dams lost</w:t>
      </w:r>
      <w:r w:rsidR="00530072">
        <w:rPr>
          <w:rFonts w:ascii="Arial" w:hAnsi="Arial" w:cs="Arial"/>
          <w:color w:val="000000" w:themeColor="text1"/>
          <w:sz w:val="22"/>
          <w:szCs w:val="22"/>
        </w:rPr>
        <w:t xml:space="preserve"> a small amount</w:t>
      </w:r>
      <w:r w:rsidRPr="00EF5551">
        <w:rPr>
          <w:rFonts w:ascii="Arial" w:hAnsi="Arial" w:cs="Arial"/>
          <w:color w:val="000000" w:themeColor="text1"/>
          <w:sz w:val="22"/>
          <w:szCs w:val="22"/>
        </w:rPr>
        <w:t xml:space="preserve"> fat mass during lactation, </w:t>
      </w:r>
      <w:r w:rsidR="00031FB4">
        <w:rPr>
          <w:rFonts w:ascii="Arial" w:hAnsi="Arial" w:cs="Arial"/>
          <w:color w:val="000000" w:themeColor="text1"/>
          <w:sz w:val="22"/>
          <w:szCs w:val="22"/>
        </w:rPr>
        <w:t>knockout</w:t>
      </w:r>
      <w:r w:rsidRPr="00EF5551">
        <w:rPr>
          <w:rFonts w:ascii="Arial" w:hAnsi="Arial" w:cs="Arial"/>
          <w:color w:val="000000" w:themeColor="text1"/>
          <w:sz w:val="22"/>
          <w:szCs w:val="22"/>
        </w:rPr>
        <w:t xml:space="preserve"> dams gained </w:t>
      </w:r>
      <w:r w:rsidR="0063716F" w:rsidRPr="00AF1420">
        <w:rPr>
          <w:rFonts w:ascii="Arial" w:hAnsi="Arial" w:cs="Arial"/>
          <w:color w:val="000000" w:themeColor="text1"/>
          <w:sz w:val="22"/>
          <w:szCs w:val="22"/>
        </w:rPr>
        <w:t xml:space="preserve">fat </w:t>
      </w:r>
      <w:r w:rsidR="00031FB4">
        <w:rPr>
          <w:rFonts w:ascii="Arial" w:hAnsi="Arial" w:cs="Arial"/>
          <w:color w:val="000000" w:themeColor="text1"/>
          <w:sz w:val="22"/>
          <w:szCs w:val="22"/>
        </w:rPr>
        <w:t>mass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46F6C">
        <w:rPr>
          <w:rFonts w:ascii="Arial" w:hAnsi="Arial" w:cs="Arial"/>
          <w:color w:val="000000" w:themeColor="text1"/>
          <w:sz w:val="22"/>
          <w:szCs w:val="22"/>
        </w:rPr>
        <w:t>wild-type</w:t>
      </w:r>
      <w:r w:rsidR="00EF5551" w:rsidRPr="005936B3">
        <w:rPr>
          <w:rFonts w:ascii="Arial" w:hAnsi="Arial" w:cs="Arial"/>
          <w:color w:val="000000" w:themeColor="text1"/>
          <w:sz w:val="22"/>
          <w:szCs w:val="22"/>
        </w:rPr>
        <w:t xml:space="preserve"> and </w:t>
      </w:r>
      <w:r w:rsidR="00E46F6C">
        <w:rPr>
          <w:rFonts w:ascii="Arial" w:hAnsi="Arial" w:cs="Arial"/>
          <w:color w:val="000000" w:themeColor="text1"/>
          <w:sz w:val="22"/>
          <w:szCs w:val="22"/>
        </w:rPr>
        <w:t>knockout</w:t>
      </w:r>
      <w:r w:rsidR="00EF5551" w:rsidRPr="005936B3">
        <w:rPr>
          <w:rFonts w:ascii="Arial" w:hAnsi="Arial" w:cs="Arial"/>
          <w:color w:val="000000" w:themeColor="text1"/>
          <w:sz w:val="22"/>
          <w:szCs w:val="22"/>
        </w:rPr>
        <w:t xml:space="preserve">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p>
    <w:p w14:paraId="18B685B0" w14:textId="72EBA237" w:rsidR="008B3CA4" w:rsidRDefault="008B3CA4" w:rsidP="00C55AF5">
      <w:pPr>
        <w:rPr>
          <w:rFonts w:ascii="Arial" w:hAnsi="Arial" w:cs="Arial"/>
          <w:color w:val="000000" w:themeColor="text1"/>
          <w:sz w:val="22"/>
          <w:szCs w:val="22"/>
        </w:rPr>
      </w:pPr>
    </w:p>
    <w:p w14:paraId="2759A34F" w14:textId="66DAE4DA"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 xml:space="preserve">Mammary Glands </w:t>
      </w:r>
      <w:r w:rsidR="00EA68D3">
        <w:t>with</w:t>
      </w:r>
      <w:r>
        <w:t xml:space="preserve"> More </w:t>
      </w:r>
      <w:r w:rsidR="0060425F">
        <w:t xml:space="preserve">and Larger </w:t>
      </w:r>
      <w:r>
        <w:t>Adipocytes</w:t>
      </w:r>
    </w:p>
    <w:p w14:paraId="75C1ADCB" w14:textId="1762E1DF" w:rsidR="008521C3" w:rsidRDefault="00CE50B2" w:rsidP="00137CEA">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w:t>
      </w:r>
      <w:r w:rsidR="00C83BA3">
        <w:rPr>
          <w:rFonts w:ascii="Arial" w:hAnsi="Arial" w:cs="Arial"/>
          <w:color w:val="000000" w:themeColor="text1"/>
          <w:sz w:val="22"/>
          <w:szCs w:val="22"/>
        </w:rPr>
        <w:t xml:space="preserve"> glands</w:t>
      </w:r>
      <w:r w:rsidR="0031147B">
        <w:rPr>
          <w:rFonts w:ascii="Arial" w:hAnsi="Arial" w:cs="Arial"/>
          <w:color w:val="000000" w:themeColor="text1"/>
          <w:sz w:val="22"/>
          <w:szCs w:val="22"/>
        </w:rPr>
        <w:t>.</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C83BA3">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137CEA">
        <w:rPr>
          <w:rFonts w:ascii="Arial" w:hAnsi="Arial" w:cs="Arial"/>
          <w:color w:val="000000" w:themeColor="text1"/>
          <w:sz w:val="22"/>
          <w:szCs w:val="22"/>
        </w:rPr>
        <w:t xml:space="preserve">the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w:r>
      <w:r w:rsidR="00C83BA3">
        <w:rPr>
          <w:rFonts w:ascii="Arial" w:hAnsi="Arial" w:cs="Arial"/>
          <w:color w:val="000000" w:themeColor="text1"/>
          <w:sz w:val="22"/>
          <w:szCs w:val="22"/>
        </w:rPr>
        <w:t xml:space="preserve">wild-type </w:t>
      </w:r>
      <w:r w:rsidR="00713921">
        <w:rPr>
          <w:rFonts w:ascii="Arial" w:hAnsi="Arial" w:cs="Arial"/>
          <w:color w:val="000000" w:themeColor="text1"/>
          <w:sz w:val="22"/>
          <w:szCs w:val="22"/>
        </w:rPr>
        <w:t>counterparts</w:t>
      </w:r>
      <w:r w:rsidR="00713921" w:rsidRPr="00EF5551">
        <w:rPr>
          <w:rFonts w:ascii="Arial" w:hAnsi="Arial" w:cs="Arial"/>
          <w:color w:val="000000" w:themeColor="text1"/>
          <w:sz w:val="22"/>
          <w:szCs w:val="22"/>
        </w:rPr>
        <w:t>.</w:t>
      </w:r>
    </w:p>
    <w:p w14:paraId="54139738" w14:textId="77777777" w:rsidR="00137CEA" w:rsidRPr="00137CEA" w:rsidRDefault="00137CEA" w:rsidP="00137CEA">
      <w:pPr>
        <w:rPr>
          <w:rFonts w:ascii="Arial" w:hAnsi="Arial" w:cs="Arial"/>
          <w:color w:val="000000" w:themeColor="text1"/>
          <w:sz w:val="22"/>
          <w:szCs w:val="22"/>
        </w:rPr>
      </w:pPr>
    </w:p>
    <w:p w14:paraId="1192D07C" w14:textId="6DD90C20"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0F6E7F">
        <w:rPr>
          <w:rFonts w:ascii="Arial" w:hAnsi="Arial" w:cs="Arial"/>
          <w:color w:val="000000" w:themeColor="text1"/>
          <w:sz w:val="22"/>
          <w:szCs w:val="22"/>
        </w:rPr>
        <w:t>G</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more adipocytes compared to the </w:t>
      </w:r>
      <w:r w:rsidR="00337A65">
        <w:rPr>
          <w:rFonts w:ascii="Arial" w:hAnsi="Arial" w:cs="Arial"/>
          <w:color w:val="000000" w:themeColor="text1"/>
          <w:sz w:val="22"/>
          <w:szCs w:val="22"/>
        </w:rPr>
        <w:t>wild-type</w:t>
      </w:r>
      <w:r w:rsidR="00465E83" w:rsidRPr="00465E83">
        <w:rPr>
          <w:rFonts w:ascii="Arial" w:hAnsi="Arial" w:cs="Arial"/>
          <w:color w:val="000000" w:themeColor="text1"/>
          <w:sz w:val="22"/>
          <w:szCs w:val="22"/>
        </w:rPr>
        <w:t xml:space="preserve"> </w:t>
      </w:r>
      <w:r w:rsidR="000F6E7F">
        <w:rPr>
          <w:rFonts w:ascii="Arial" w:hAnsi="Arial" w:cs="Arial"/>
          <w:color w:val="000000" w:themeColor="text1"/>
          <w:sz w:val="22"/>
          <w:szCs w:val="22"/>
        </w:rPr>
        <w:t>dams</w:t>
      </w:r>
      <w:r w:rsidR="00465E83" w:rsidRPr="00465E83">
        <w:rPr>
          <w:rFonts w:ascii="Arial" w:hAnsi="Arial" w:cs="Arial"/>
          <w:color w:val="000000" w:themeColor="text1"/>
          <w:sz w:val="22"/>
          <w:szCs w:val="22"/>
        </w:rPr>
        <w:t xml:space="preserv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w:t>
      </w:r>
      <w:r w:rsidRPr="00072DD8">
        <w:rPr>
          <w:rFonts w:ascii="Arial" w:hAnsi="Arial" w:cs="Arial"/>
          <w:color w:val="000000" w:themeColor="text1"/>
          <w:sz w:val="22"/>
          <w:szCs w:val="22"/>
        </w:rPr>
        <w:t xml:space="preserve">area as a fraction of the total mammary gland and found that in the knockout, adipocytes occupied </w:t>
      </w:r>
      <w:r w:rsidR="000A1843" w:rsidRPr="00072DD8">
        <w:rPr>
          <w:rFonts w:ascii="Arial" w:hAnsi="Arial" w:cs="Arial"/>
          <w:color w:val="000000" w:themeColor="text1"/>
          <w:sz w:val="22"/>
          <w:szCs w:val="22"/>
        </w:rPr>
        <w:t>three times the</w:t>
      </w:r>
      <w:r w:rsidR="00BF62AD" w:rsidRPr="00072DD8">
        <w:rPr>
          <w:rFonts w:ascii="Arial" w:hAnsi="Arial" w:cs="Arial"/>
          <w:color w:val="000000" w:themeColor="text1"/>
          <w:sz w:val="22"/>
          <w:szCs w:val="22"/>
        </w:rPr>
        <w:t xml:space="preserve"> </w:t>
      </w:r>
      <w:r w:rsidRPr="00072DD8">
        <w:rPr>
          <w:rFonts w:ascii="Arial" w:hAnsi="Arial" w:cs="Arial"/>
          <w:color w:val="000000" w:themeColor="text1"/>
          <w:sz w:val="22"/>
          <w:szCs w:val="22"/>
        </w:rPr>
        <w:t>mammary gland</w:t>
      </w:r>
      <w:r>
        <w:rPr>
          <w:rFonts w:ascii="Arial" w:hAnsi="Arial" w:cs="Arial"/>
          <w:color w:val="000000" w:themeColor="text1"/>
          <w:sz w:val="22"/>
          <w:szCs w:val="22"/>
        </w:rPr>
        <w:t xml:space="preserve"> area </w:t>
      </w:r>
      <w:r w:rsidR="00E46F6C">
        <w:rPr>
          <w:rFonts w:ascii="Arial" w:hAnsi="Arial" w:cs="Arial"/>
          <w:color w:val="000000" w:themeColor="text1"/>
          <w:sz w:val="22"/>
          <w:szCs w:val="22"/>
        </w:rPr>
        <w:t xml:space="preserve">compared to </w:t>
      </w:r>
      <w:r>
        <w:rPr>
          <w:rFonts w:ascii="Arial" w:hAnsi="Arial" w:cs="Arial"/>
          <w:color w:val="000000" w:themeColor="text1"/>
          <w:sz w:val="22"/>
          <w:szCs w:val="22"/>
        </w:rPr>
        <w:t xml:space="preserve">the </w:t>
      </w:r>
      <w:r w:rsidR="00337A65">
        <w:rPr>
          <w:rFonts w:ascii="Arial" w:hAnsi="Arial" w:cs="Arial"/>
          <w:color w:val="000000" w:themeColor="text1"/>
          <w:sz w:val="22"/>
          <w:szCs w:val="22"/>
        </w:rPr>
        <w:t>wild-type</w:t>
      </w:r>
      <w:r>
        <w:rPr>
          <w:rFonts w:ascii="Arial" w:hAnsi="Arial" w:cs="Arial"/>
          <w:color w:val="000000" w:themeColor="text1"/>
          <w:sz w:val="22"/>
          <w:szCs w:val="22"/>
        </w:rPr>
        <w:t xml:space="preserve">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45DD0DA1"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area for </w:t>
      </w:r>
      <w:r w:rsidR="00E00676">
        <w:rPr>
          <w:rFonts w:ascii="Arial" w:hAnsi="Arial" w:cs="Arial"/>
          <w:color w:val="000000" w:themeColor="text1"/>
          <w:sz w:val="22"/>
          <w:szCs w:val="22"/>
        </w:rPr>
        <w:t xml:space="preserve">mammary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w:t>
      </w:r>
      <w:r w:rsidR="00E00676">
        <w:rPr>
          <w:rFonts w:ascii="Arial" w:hAnsi="Arial" w:cs="Arial"/>
          <w:color w:val="000000" w:themeColor="text1"/>
          <w:sz w:val="22"/>
          <w:szCs w:val="22"/>
        </w:rPr>
        <w:t>,</w:t>
      </w:r>
      <w:r w:rsidR="008275DF">
        <w:rPr>
          <w:rFonts w:ascii="Arial" w:hAnsi="Arial" w:cs="Arial"/>
          <w:color w:val="000000" w:themeColor="text1"/>
          <w:sz w:val="22"/>
          <w:szCs w:val="22"/>
        </w:rPr>
        <w:t xml:space="preserve"> the distribution of </w:t>
      </w:r>
      <w:r w:rsidR="00E00676">
        <w:rPr>
          <w:rFonts w:ascii="Arial" w:hAnsi="Arial" w:cs="Arial"/>
          <w:color w:val="000000" w:themeColor="text1"/>
          <w:sz w:val="22"/>
          <w:szCs w:val="22"/>
        </w:rPr>
        <w:t xml:space="preserve">adipocyte </w:t>
      </w:r>
      <w:r w:rsidR="008275DF">
        <w:rPr>
          <w:rFonts w:ascii="Arial" w:hAnsi="Arial" w:cs="Arial"/>
          <w:color w:val="000000" w:themeColor="text1"/>
          <w:sz w:val="22"/>
          <w:szCs w:val="22"/>
        </w:rPr>
        <w:t>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C83BA3">
        <w:rPr>
          <w:rFonts w:ascii="Arial" w:hAnsi="Arial" w:cs="Arial"/>
          <w:color w:val="000000" w:themeColor="text1"/>
          <w:sz w:val="22"/>
          <w:szCs w:val="22"/>
        </w:rPr>
        <w:t xml:space="preserve">Adipocyte </w:t>
      </w:r>
      <w:r w:rsidR="00C83BA3">
        <w:rPr>
          <w:rFonts w:ascii="Arial" w:hAnsi="Arial" w:cs="Arial"/>
          <w:i/>
          <w:color w:val="000000" w:themeColor="text1"/>
          <w:sz w:val="22"/>
          <w:szCs w:val="22"/>
        </w:rPr>
        <w:t>Tsc1</w:t>
      </w:r>
      <w:r w:rsidR="00C83BA3">
        <w:rPr>
          <w:rFonts w:ascii="Arial" w:hAnsi="Arial" w:cs="Arial"/>
          <w:color w:val="000000" w:themeColor="text1"/>
          <w:sz w:val="22"/>
          <w:szCs w:val="22"/>
        </w:rPr>
        <w:t xml:space="preserve"> knockout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C83BA3">
        <w:rPr>
          <w:rFonts w:ascii="Arial" w:hAnsi="Arial" w:cs="Arial"/>
          <w:color w:val="000000" w:themeColor="text1"/>
          <w:sz w:val="22"/>
          <w:szCs w:val="22"/>
        </w:rPr>
        <w:t xml:space="preserve">wider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w:t>
      </w:r>
      <w:r w:rsidR="00C83BA3">
        <w:rPr>
          <w:rFonts w:ascii="Arial" w:hAnsi="Arial" w:cs="Arial"/>
          <w:color w:val="000000" w:themeColor="text1"/>
          <w:sz w:val="22"/>
          <w:szCs w:val="22"/>
        </w:rPr>
        <w:t xml:space="preserve"> </w:t>
      </w:r>
      <w:r w:rsidR="004B7D4E">
        <w:rPr>
          <w:rFonts w:ascii="Arial" w:hAnsi="Arial" w:cs="Arial"/>
          <w:color w:val="000000" w:themeColor="text1"/>
          <w:sz w:val="22"/>
          <w:szCs w:val="22"/>
        </w:rPr>
        <w:t>(</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C83BA3">
        <w:rPr>
          <w:rFonts w:ascii="Arial" w:hAnsi="Arial" w:cs="Arial"/>
          <w:color w:val="000000" w:themeColor="text1"/>
          <w:sz w:val="22"/>
          <w:szCs w:val="22"/>
        </w:rPr>
        <w:t xml:space="preserve">Knockout </w:t>
      </w:r>
      <w:r w:rsidR="00264FA5">
        <w:rPr>
          <w:rFonts w:ascii="Arial" w:hAnsi="Arial" w:cs="Arial"/>
          <w:color w:val="000000" w:themeColor="text1"/>
          <w:sz w:val="22"/>
          <w:szCs w:val="22"/>
        </w:rPr>
        <w:t>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C83BA3">
        <w:rPr>
          <w:rFonts w:ascii="Arial" w:hAnsi="Arial" w:cs="Arial"/>
          <w:color w:val="000000" w:themeColor="text1"/>
          <w:sz w:val="22"/>
          <w:szCs w:val="22"/>
        </w:rPr>
        <w:t>Similarly</w:t>
      </w:r>
      <w:r w:rsidR="004D2647">
        <w:rPr>
          <w:rFonts w:ascii="Arial" w:hAnsi="Arial" w:cs="Arial"/>
          <w:color w:val="000000" w:themeColor="text1"/>
          <w:sz w:val="22"/>
          <w:szCs w:val="22"/>
        </w:rPr>
        <w:t>,</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w:t>
      </w:r>
      <w:r w:rsidR="004D2647">
        <w:rPr>
          <w:rFonts w:ascii="Arial" w:hAnsi="Arial" w:cs="Arial"/>
          <w:color w:val="000000" w:themeColor="text1"/>
          <w:sz w:val="22"/>
          <w:szCs w:val="22"/>
        </w:rPr>
        <w:t>(</w:t>
      </w:r>
      <w:r w:rsidR="00264FA5">
        <w:rPr>
          <w:rFonts w:ascii="Arial" w:hAnsi="Arial" w:cs="Arial"/>
          <w:color w:val="000000" w:themeColor="text1"/>
          <w:sz w:val="22"/>
          <w:szCs w:val="22"/>
        </w:rPr>
        <w:t>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4D2647">
        <w:rPr>
          <w:rFonts w:ascii="Arial" w:hAnsi="Arial" w:cs="Arial"/>
          <w:color w:val="000000" w:themeColor="text1"/>
          <w:sz w:val="22"/>
          <w:szCs w:val="22"/>
        </w:rPr>
        <w:t xml:space="preserve">) </w:t>
      </w:r>
      <w:r w:rsidR="009F262F">
        <w:rPr>
          <w:rFonts w:ascii="Arial" w:hAnsi="Arial" w:cs="Arial"/>
          <w:color w:val="000000" w:themeColor="text1"/>
          <w:sz w:val="22"/>
          <w:szCs w:val="22"/>
        </w:rPr>
        <w:t>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w:r>
      <w:r w:rsidR="00E46F6C">
        <w:rPr>
          <w:rFonts w:ascii="Arial" w:hAnsi="Arial" w:cs="Arial"/>
          <w:color w:val="000000" w:themeColor="text1"/>
          <w:sz w:val="22"/>
          <w:szCs w:val="22"/>
        </w:rPr>
        <w:t>wild-type</w:t>
      </w:r>
      <w:r w:rsidR="00264FA5">
        <w:rPr>
          <w:rFonts w:ascii="Arial" w:hAnsi="Arial" w:cs="Arial"/>
          <w:color w:val="000000" w:themeColor="text1"/>
          <w:sz w:val="22"/>
          <w:szCs w:val="22"/>
        </w:rPr>
        <w:t xml:space="preserve">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0A185894" w:rsidR="008B3CA4" w:rsidRPr="000E1113" w:rsidRDefault="00A12BAB" w:rsidP="00C55AF5">
      <w:pPr>
        <w:pStyle w:val="Heading2"/>
      </w:pPr>
      <w:r>
        <w:t>Offspring</w:t>
      </w:r>
      <w:r w:rsidR="00AD6BBC" w:rsidRPr="000E1113">
        <w:t xml:space="preserve">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74B37F0D"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 xml:space="preserve">were culled to four </w:t>
      </w:r>
      <w:r w:rsidR="00A12BAB">
        <w:rPr>
          <w:rFonts w:ascii="Arial" w:hAnsi="Arial" w:cs="Arial"/>
          <w:color w:val="000000" w:themeColor="text1"/>
          <w:sz w:val="22"/>
          <w:szCs w:val="22"/>
        </w:rPr>
        <w:t xml:space="preserve">offspring </w:t>
      </w:r>
      <w:r w:rsidR="00EC6E5F">
        <w:rPr>
          <w:rFonts w:ascii="Arial" w:hAnsi="Arial" w:cs="Arial"/>
          <w:color w:val="000000" w:themeColor="text1"/>
          <w:sz w:val="22"/>
          <w:szCs w:val="22"/>
        </w:rPr>
        <w:t xml:space="preserve">per dam </w:t>
      </w:r>
      <w:r w:rsidR="0089305A">
        <w:rPr>
          <w:rFonts w:ascii="Arial" w:hAnsi="Arial" w:cs="Arial"/>
          <w:color w:val="000000" w:themeColor="text1"/>
          <w:sz w:val="22"/>
          <w:szCs w:val="22"/>
        </w:rPr>
        <w:t xml:space="preserve">at PND2.5 </w:t>
      </w:r>
      <w:r w:rsidR="00EC6E5F">
        <w:rPr>
          <w:rFonts w:ascii="Arial" w:hAnsi="Arial" w:cs="Arial"/>
          <w:color w:val="000000" w:themeColor="text1"/>
          <w:sz w:val="22"/>
          <w:szCs w:val="22"/>
        </w:rPr>
        <w:t>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w:t>
      </w:r>
      <w:r w:rsidR="00A12BAB">
        <w:rPr>
          <w:rFonts w:ascii="Arial" w:hAnsi="Arial" w:cs="Arial"/>
          <w:color w:val="000000" w:themeColor="text1"/>
          <w:sz w:val="22"/>
          <w:szCs w:val="22"/>
        </w:rPr>
        <w:t xml:space="preserve">offspring </w:t>
      </w:r>
      <w:r w:rsidR="008B3CA4" w:rsidRPr="00EF5551">
        <w:rPr>
          <w:rFonts w:ascii="Arial" w:hAnsi="Arial" w:cs="Arial"/>
          <w:color w:val="000000" w:themeColor="text1"/>
          <w:sz w:val="22"/>
          <w:szCs w:val="22"/>
        </w:rPr>
        <w:t xml:space="preserve">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453D2A">
        <w:rPr>
          <w:rFonts w:ascii="Arial" w:hAnsi="Arial" w:cs="Arial"/>
          <w:color w:val="000000" w:themeColor="text1"/>
          <w:sz w:val="22"/>
          <w:szCs w:val="22"/>
        </w:rPr>
        <w:t xml:space="preserve">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 xml:space="preserve">eavier than </w:t>
      </w:r>
      <w:r w:rsidR="00A12BAB">
        <w:rPr>
          <w:rFonts w:ascii="Arial" w:hAnsi="Arial" w:cs="Arial"/>
          <w:color w:val="000000" w:themeColor="text1"/>
          <w:sz w:val="22"/>
          <w:szCs w:val="22"/>
        </w:rPr>
        <w:t xml:space="preserve">offspring </w:t>
      </w:r>
      <w:r w:rsidR="00EE1DFC">
        <w:rPr>
          <w:rFonts w:ascii="Arial" w:hAnsi="Arial" w:cs="Arial"/>
          <w:color w:val="000000" w:themeColor="text1"/>
          <w:sz w:val="22"/>
          <w:szCs w:val="22"/>
        </w:rPr>
        <w:t xml:space="preserve">born to </w:t>
      </w:r>
      <w:r w:rsidR="00E46F6C">
        <w:rPr>
          <w:rFonts w:ascii="Arial" w:hAnsi="Arial" w:cs="Arial"/>
          <w:color w:val="000000" w:themeColor="text1"/>
          <w:sz w:val="22"/>
          <w:szCs w:val="22"/>
        </w:rPr>
        <w:t>wild-type</w:t>
      </w:r>
      <w:r w:rsidR="00EE1DFC">
        <w:rPr>
          <w:rFonts w:ascii="Arial" w:hAnsi="Arial" w:cs="Arial"/>
          <w:color w:val="000000" w:themeColor="text1"/>
          <w:sz w:val="22"/>
          <w:szCs w:val="22"/>
        </w:rPr>
        <w:t xml:space="preserve">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0E0625">
        <w:rPr>
          <w:rFonts w:ascii="Arial" w:hAnsi="Arial" w:cs="Arial"/>
          <w:color w:val="000000" w:themeColor="text1"/>
          <w:sz w:val="22"/>
          <w:szCs w:val="22"/>
        </w:rPr>
        <w:t xml:space="preserve"> from a 2x2 ANOVA</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emale</w:t>
      </w:r>
      <w:r w:rsidR="00A12BAB">
        <w:rPr>
          <w:rFonts w:ascii="Arial" w:hAnsi="Arial" w:cs="Arial"/>
          <w:color w:val="000000" w:themeColor="text1"/>
          <w:sz w:val="22"/>
          <w:szCs w:val="22"/>
        </w:rPr>
        <w:t xml:space="preserve"> offspring </w:t>
      </w:r>
      <w:r w:rsidR="008B3CA4" w:rsidRPr="00EF5551">
        <w:rPr>
          <w:rFonts w:ascii="Arial" w:hAnsi="Arial" w:cs="Arial"/>
          <w:color w:val="000000" w:themeColor="text1"/>
          <w:sz w:val="22"/>
          <w:szCs w:val="22"/>
        </w:rPr>
        <w:t xml:space="preserve">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 xml:space="preserve">heavier than females born to </w:t>
      </w:r>
      <w:r w:rsidR="00E46F6C">
        <w:rPr>
          <w:rFonts w:ascii="Arial" w:hAnsi="Arial" w:cs="Arial"/>
          <w:color w:val="000000" w:themeColor="text1"/>
          <w:sz w:val="22"/>
          <w:szCs w:val="22"/>
        </w:rPr>
        <w:t>wild-type</w:t>
      </w:r>
      <w:r w:rsidR="008B3CA4" w:rsidRPr="00EF5551">
        <w:rPr>
          <w:rFonts w:ascii="Arial" w:hAnsi="Arial" w:cs="Arial"/>
          <w:color w:val="000000" w:themeColor="text1"/>
          <w:sz w:val="22"/>
          <w:szCs w:val="22"/>
        </w:rPr>
        <w:t xml:space="preserve">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eights of male</w:t>
      </w:r>
      <w:r w:rsidR="00A12BAB">
        <w:rPr>
          <w:rFonts w:ascii="Arial" w:hAnsi="Arial" w:cs="Arial"/>
          <w:color w:val="000000" w:themeColor="text1"/>
          <w:sz w:val="22"/>
          <w:szCs w:val="22"/>
        </w:rPr>
        <w:t xml:space="preserve"> offspring</w:t>
      </w:r>
      <w:r w:rsidR="008B3CA4" w:rsidRPr="00EF5551">
        <w:rPr>
          <w:rFonts w:ascii="Arial" w:hAnsi="Arial" w:cs="Arial"/>
          <w:color w:val="000000" w:themeColor="text1"/>
          <w:sz w:val="22"/>
          <w:szCs w:val="22"/>
        </w:rPr>
        <w:t xml:space="preserve"> born to </w:t>
      </w:r>
      <w:r w:rsidR="00E46F6C">
        <w:rPr>
          <w:rFonts w:ascii="Arial" w:hAnsi="Arial" w:cs="Arial"/>
          <w:color w:val="000000" w:themeColor="text1"/>
          <w:sz w:val="22"/>
          <w:szCs w:val="22"/>
        </w:rPr>
        <w:t>knockout</w:t>
      </w:r>
      <w:r w:rsidR="008B3CA4" w:rsidRPr="00EF5551">
        <w:rPr>
          <w:rFonts w:ascii="Arial" w:hAnsi="Arial" w:cs="Arial"/>
          <w:color w:val="000000" w:themeColor="text1"/>
          <w:sz w:val="22"/>
          <w:szCs w:val="22"/>
        </w:rPr>
        <w:t xml:space="preserve"> </w:t>
      </w:r>
      <w:r w:rsidR="00A12BAB">
        <w:rPr>
          <w:rFonts w:ascii="Arial" w:hAnsi="Arial" w:cs="Arial"/>
          <w:color w:val="000000" w:themeColor="text1"/>
          <w:sz w:val="22"/>
          <w:szCs w:val="22"/>
        </w:rPr>
        <w:t xml:space="preserve">dams </w:t>
      </w:r>
      <w:r w:rsidR="009C6571">
        <w:rPr>
          <w:rFonts w:ascii="Arial" w:hAnsi="Arial" w:cs="Arial"/>
          <w:color w:val="000000" w:themeColor="text1"/>
          <w:sz w:val="22"/>
          <w:szCs w:val="22"/>
        </w:rPr>
        <w:t xml:space="preserve">were 5% heavier </w:t>
      </w:r>
      <w:r w:rsidR="00A12BAB">
        <w:rPr>
          <w:rFonts w:ascii="Arial" w:hAnsi="Arial" w:cs="Arial"/>
          <w:color w:val="000000" w:themeColor="text1"/>
          <w:sz w:val="22"/>
          <w:szCs w:val="22"/>
        </w:rPr>
        <w:t xml:space="preserve">than males born to </w:t>
      </w:r>
      <w:r w:rsidR="00E46F6C">
        <w:rPr>
          <w:rFonts w:ascii="Arial" w:hAnsi="Arial" w:cs="Arial"/>
          <w:color w:val="000000" w:themeColor="text1"/>
          <w:sz w:val="22"/>
          <w:szCs w:val="22"/>
        </w:rPr>
        <w:t>wild-type</w:t>
      </w:r>
      <w:r w:rsidR="00A12BAB">
        <w:rPr>
          <w:rFonts w:ascii="Arial" w:hAnsi="Arial" w:cs="Arial"/>
          <w:color w:val="000000" w:themeColor="text1"/>
          <w:sz w:val="22"/>
          <w:szCs w:val="22"/>
        </w:rPr>
        <w:t xml:space="preserve"> dams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t>
      </w:r>
      <w:r w:rsidR="000E0625">
        <w:rPr>
          <w:rFonts w:ascii="Arial" w:hAnsi="Arial" w:cs="Arial"/>
          <w:color w:val="000000" w:themeColor="text1"/>
          <w:sz w:val="22"/>
          <w:szCs w:val="22"/>
        </w:rPr>
        <w:t>did not reach statistical significance</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t>
      </w:r>
      <w:r w:rsidR="0089305A">
        <w:rPr>
          <w:rFonts w:ascii="Arial" w:hAnsi="Arial" w:cs="Arial"/>
          <w:color w:val="000000" w:themeColor="text1"/>
          <w:sz w:val="22"/>
          <w:szCs w:val="22"/>
        </w:rPr>
        <w:t>Our results show th</w:t>
      </w:r>
      <w:r w:rsidR="003C168A">
        <w:rPr>
          <w:rFonts w:ascii="Arial" w:hAnsi="Arial" w:cs="Arial"/>
          <w:color w:val="000000" w:themeColor="text1"/>
          <w:sz w:val="22"/>
          <w:szCs w:val="22"/>
        </w:rPr>
        <w:t xml:space="preserve">at the offspring of </w:t>
      </w:r>
      <w:r w:rsidR="00E46F6C">
        <w:rPr>
          <w:rFonts w:ascii="Arial" w:hAnsi="Arial" w:cs="Arial"/>
          <w:color w:val="000000" w:themeColor="text1"/>
          <w:sz w:val="22"/>
          <w:szCs w:val="22"/>
        </w:rPr>
        <w:t>knockout</w:t>
      </w:r>
      <w:r w:rsidR="003C168A">
        <w:rPr>
          <w:rFonts w:ascii="Arial" w:hAnsi="Arial" w:cs="Arial"/>
          <w:color w:val="000000" w:themeColor="text1"/>
          <w:sz w:val="22"/>
          <w:szCs w:val="22"/>
        </w:rPr>
        <w:t xml:space="preserve"> dams are heavier during the first week of life when they are solely reliant on lactation for nutrient acquisition. At later time points, w</w:t>
      </w:r>
      <w:r w:rsidR="00AD6BBC">
        <w:rPr>
          <w:rFonts w:ascii="Arial" w:hAnsi="Arial" w:cs="Arial"/>
          <w:color w:val="000000" w:themeColor="text1"/>
          <w:sz w:val="22"/>
          <w:szCs w:val="22"/>
        </w:rPr>
        <w:t xml:space="preserve">e hypothesize that </w:t>
      </w:r>
      <w:r w:rsidR="003C168A">
        <w:rPr>
          <w:rFonts w:ascii="Arial" w:hAnsi="Arial" w:cs="Arial"/>
          <w:color w:val="000000" w:themeColor="text1"/>
          <w:sz w:val="22"/>
          <w:szCs w:val="22"/>
        </w:rPr>
        <w:t xml:space="preserve">the weights converge between genotypes </w:t>
      </w:r>
      <w:r w:rsidR="00AD6BBC">
        <w:rPr>
          <w:rFonts w:ascii="Arial" w:hAnsi="Arial" w:cs="Arial"/>
          <w:color w:val="000000" w:themeColor="text1"/>
          <w:sz w:val="22"/>
          <w:szCs w:val="22"/>
        </w:rPr>
        <w:t xml:space="preserve">because </w:t>
      </w:r>
      <w:r w:rsidR="003C168A">
        <w:rPr>
          <w:rFonts w:ascii="Arial" w:hAnsi="Arial" w:cs="Arial"/>
          <w:color w:val="000000" w:themeColor="text1"/>
          <w:sz w:val="22"/>
          <w:szCs w:val="22"/>
        </w:rPr>
        <w:t xml:space="preserve">the </w:t>
      </w:r>
      <w:r w:rsidR="00675466">
        <w:rPr>
          <w:rFonts w:ascii="Arial" w:hAnsi="Arial" w:cs="Arial"/>
          <w:color w:val="000000" w:themeColor="text1"/>
          <w:sz w:val="22"/>
          <w:szCs w:val="22"/>
        </w:rPr>
        <w:t>offspring</w:t>
      </w:r>
      <w:r w:rsidR="00AD6BBC">
        <w:rPr>
          <w:rFonts w:ascii="Arial" w:hAnsi="Arial" w:cs="Arial"/>
          <w:color w:val="000000" w:themeColor="text1"/>
          <w:sz w:val="22"/>
          <w:szCs w:val="22"/>
        </w:rPr>
        <w:t xml:space="preserve"> are eating more chow-based food and rely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lastRenderedPageBreak/>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202225B4"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0E0625">
        <w:rPr>
          <w:rFonts w:ascii="Arial" w:hAnsi="Arial" w:cs="Arial"/>
          <w:color w:val="000000" w:themeColor="text1"/>
          <w:sz w:val="22"/>
          <w:szCs w:val="22"/>
        </w:rPr>
        <w:t>. M</w:t>
      </w:r>
      <w:r w:rsidR="00AD7CBC">
        <w:rPr>
          <w:rFonts w:ascii="Arial" w:hAnsi="Arial" w:cs="Arial"/>
          <w:color w:val="000000" w:themeColor="text1"/>
          <w:sz w:val="22"/>
          <w:szCs w:val="22"/>
        </w:rPr>
        <w:t xml:space="preserve">ilk </w:t>
      </w:r>
      <w:r w:rsidR="002B7909">
        <w:rPr>
          <w:rFonts w:ascii="Arial" w:hAnsi="Arial" w:cs="Arial"/>
          <w:color w:val="000000" w:themeColor="text1"/>
          <w:sz w:val="22"/>
          <w:szCs w:val="22"/>
        </w:rPr>
        <w:t>output</w:t>
      </w:r>
      <w:r w:rsidR="004442CF">
        <w:rPr>
          <w:rFonts w:ascii="Arial" w:hAnsi="Arial" w:cs="Arial"/>
          <w:color w:val="000000" w:themeColor="text1"/>
          <w:sz w:val="22"/>
          <w:szCs w:val="22"/>
        </w:rPr>
        <w:t xml:space="preserve"> of the dam</w:t>
      </w:r>
      <w:r w:rsidR="000E0625">
        <w:rPr>
          <w:rFonts w:ascii="Arial" w:hAnsi="Arial" w:cs="Arial"/>
          <w:color w:val="000000" w:themeColor="text1"/>
          <w:sz w:val="22"/>
          <w:szCs w:val="22"/>
        </w:rPr>
        <w:t>s</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0E0625">
        <w:rPr>
          <w:rFonts w:ascii="Arial" w:hAnsi="Arial" w:cs="Arial"/>
          <w:color w:val="000000" w:themeColor="text1"/>
          <w:sz w:val="22"/>
          <w:szCs w:val="22"/>
        </w:rPr>
        <w:t>-B</w:t>
      </w:r>
      <w:r w:rsidR="00A73410">
        <w:rPr>
          <w:rFonts w:ascii="Arial" w:hAnsi="Arial" w:cs="Arial"/>
          <w:color w:val="000000" w:themeColor="text1"/>
          <w:sz w:val="22"/>
          <w:szCs w:val="22"/>
        </w:rPr>
        <w:t>)</w:t>
      </w:r>
      <w:r w:rsidR="008B3CA4" w:rsidRPr="00EF5551">
        <w:rPr>
          <w:rFonts w:ascii="Arial" w:hAnsi="Arial" w:cs="Arial"/>
          <w:color w:val="000000" w:themeColor="text1"/>
          <w:sz w:val="22"/>
          <w:szCs w:val="22"/>
        </w:rPr>
        <w:t xml:space="preserve">. </w:t>
      </w:r>
      <w:r w:rsidR="000E0625">
        <w:rPr>
          <w:rFonts w:ascii="Arial" w:hAnsi="Arial" w:cs="Arial"/>
          <w:color w:val="000000" w:themeColor="text1"/>
          <w:sz w:val="22"/>
          <w:szCs w:val="22"/>
        </w:rPr>
        <w:t xml:space="preserve">This suggests </w:t>
      </w:r>
      <w:r w:rsidR="007C52E8">
        <w:rPr>
          <w:rFonts w:ascii="Arial" w:hAnsi="Arial" w:cs="Arial"/>
          <w:color w:val="000000" w:themeColor="text1"/>
          <w:sz w:val="22"/>
          <w:szCs w:val="22"/>
        </w:rPr>
        <w:t xml:space="preserve">that the differences we saw in offspring weight were not driven by increased milk output in the </w:t>
      </w:r>
      <w:r w:rsidR="000E0625">
        <w:rPr>
          <w:rFonts w:ascii="Arial" w:hAnsi="Arial" w:cs="Arial"/>
          <w:color w:val="000000" w:themeColor="text1"/>
          <w:sz w:val="22"/>
          <w:szCs w:val="22"/>
        </w:rPr>
        <w:t xml:space="preserve">knockout </w:t>
      </w:r>
      <w:r w:rsidR="007C52E8">
        <w:rPr>
          <w:rFonts w:ascii="Arial" w:hAnsi="Arial" w:cs="Arial"/>
          <w:color w:val="000000" w:themeColor="text1"/>
          <w:sz w:val="22"/>
          <w:szCs w:val="22"/>
        </w:rPr>
        <w:t>dams. This prompted us to further evaluate the milk fat composition. M</w:t>
      </w:r>
      <w:r w:rsidR="0034722F">
        <w:rPr>
          <w:rFonts w:ascii="Arial" w:hAnsi="Arial" w:cs="Arial"/>
          <w:color w:val="000000" w:themeColor="text1"/>
          <w:sz w:val="22"/>
          <w:szCs w:val="22"/>
        </w:rPr>
        <w:t xml:space="preserve">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w:t>
      </w:r>
      <w:r w:rsidR="007C52E8">
        <w:rPr>
          <w:rFonts w:ascii="Arial" w:hAnsi="Arial" w:cs="Arial"/>
          <w:color w:val="000000" w:themeColor="text1"/>
          <w:sz w:val="22"/>
          <w:szCs w:val="22"/>
        </w:rPr>
        <w:t xml:space="preserve">using the </w:t>
      </w:r>
      <w:proofErr w:type="spellStart"/>
      <w:r w:rsidR="007C52E8">
        <w:rPr>
          <w:rFonts w:ascii="Arial" w:hAnsi="Arial" w:cs="Arial"/>
          <w:color w:val="000000" w:themeColor="text1"/>
          <w:sz w:val="22"/>
          <w:szCs w:val="22"/>
        </w:rPr>
        <w:t>creamatocrit</w:t>
      </w:r>
      <w:proofErr w:type="spellEnd"/>
      <w:r w:rsidR="007C52E8">
        <w:rPr>
          <w:rFonts w:ascii="Arial" w:hAnsi="Arial" w:cs="Arial"/>
          <w:color w:val="000000" w:themeColor="text1"/>
          <w:sz w:val="22"/>
          <w:szCs w:val="22"/>
        </w:rPr>
        <w:t xml:space="preserve"> technique </w:t>
      </w:r>
      <w:r w:rsidR="008B3CA4" w:rsidRPr="00EF5551">
        <w:rPr>
          <w:rFonts w:ascii="Arial" w:hAnsi="Arial" w:cs="Arial"/>
          <w:color w:val="000000" w:themeColor="text1"/>
          <w:sz w:val="22"/>
          <w:szCs w:val="22"/>
        </w:rPr>
        <w:t xml:space="preserve">revealed that milk of </w:t>
      </w:r>
      <w:r w:rsidR="000E0625">
        <w:rPr>
          <w:rFonts w:ascii="Arial" w:hAnsi="Arial" w:cs="Arial"/>
          <w:color w:val="000000" w:themeColor="text1"/>
          <w:sz w:val="22"/>
          <w:szCs w:val="22"/>
        </w:rPr>
        <w:t xml:space="preserve">adipocyte </w:t>
      </w:r>
      <w:r w:rsidR="000E0625">
        <w:rPr>
          <w:rFonts w:ascii="Arial" w:hAnsi="Arial" w:cs="Arial"/>
          <w:i/>
          <w:color w:val="000000" w:themeColor="text1"/>
          <w:sz w:val="22"/>
          <w:szCs w:val="22"/>
        </w:rPr>
        <w:t>Tsc1</w:t>
      </w:r>
      <w:r w:rsidR="000E0625">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3C5684">
        <w:rPr>
          <w:rFonts w:ascii="Arial" w:hAnsi="Arial" w:cs="Arial"/>
          <w:color w:val="000000" w:themeColor="text1"/>
          <w:sz w:val="22"/>
          <w:szCs w:val="22"/>
        </w:rPr>
        <w:t xml:space="preserve">a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w:r>
      <w:r w:rsidR="000E0625">
        <w:rPr>
          <w:rFonts w:ascii="Arial" w:hAnsi="Arial" w:cs="Arial"/>
          <w:color w:val="000000" w:themeColor="text1"/>
          <w:sz w:val="22"/>
          <w:szCs w:val="22"/>
        </w:rPr>
        <w:t>wild-type</w:t>
      </w:r>
      <w:r w:rsidR="000E0625"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503A9A">
        <w:rPr>
          <w:rFonts w:ascii="Arial" w:hAnsi="Arial" w:cs="Arial"/>
          <w:color w:val="000000" w:themeColor="text1"/>
          <w:sz w:val="22"/>
          <w:szCs w:val="22"/>
        </w:rPr>
        <w:t xml:space="preserve"> This finding shows that the increased fat content in the milk of </w:t>
      </w:r>
      <w:r w:rsidR="000E0625">
        <w:rPr>
          <w:rFonts w:ascii="Arial" w:hAnsi="Arial" w:cs="Arial"/>
          <w:color w:val="000000" w:themeColor="text1"/>
          <w:sz w:val="22"/>
          <w:szCs w:val="22"/>
        </w:rPr>
        <w:t xml:space="preserve">knockout </w:t>
      </w:r>
      <w:r w:rsidR="00503A9A">
        <w:rPr>
          <w:rFonts w:ascii="Arial" w:hAnsi="Arial" w:cs="Arial"/>
          <w:color w:val="000000" w:themeColor="text1"/>
          <w:sz w:val="22"/>
          <w:szCs w:val="22"/>
        </w:rPr>
        <w:t xml:space="preserve">dams could be the main driver in increasing offspring weight due to </w:t>
      </w:r>
      <w:r w:rsidR="00F95007">
        <w:rPr>
          <w:rFonts w:ascii="Arial" w:hAnsi="Arial" w:cs="Arial"/>
          <w:color w:val="000000" w:themeColor="text1"/>
          <w:sz w:val="22"/>
          <w:szCs w:val="22"/>
        </w:rPr>
        <w:t xml:space="preserve">increased </w:t>
      </w:r>
      <w:r w:rsidR="00503A9A">
        <w:rPr>
          <w:rFonts w:ascii="Arial" w:hAnsi="Arial" w:cs="Arial"/>
          <w:color w:val="000000" w:themeColor="text1"/>
          <w:sz w:val="22"/>
          <w:szCs w:val="22"/>
        </w:rPr>
        <w:t>milk caloric density.</w:t>
      </w:r>
    </w:p>
    <w:p w14:paraId="137E940E" w14:textId="77777777" w:rsidR="002B7909" w:rsidRDefault="002B7909" w:rsidP="00C55AF5">
      <w:pPr>
        <w:rPr>
          <w:rFonts w:ascii="Arial" w:hAnsi="Arial" w:cs="Arial"/>
          <w:color w:val="000000" w:themeColor="text1"/>
          <w:sz w:val="22"/>
          <w:szCs w:val="22"/>
        </w:rPr>
      </w:pPr>
    </w:p>
    <w:p w14:paraId="6EC06374" w14:textId="423F55A6"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7A2D56">
        <w:rPr>
          <w:rFonts w:ascii="Arial" w:hAnsi="Arial" w:cs="Arial"/>
          <w:color w:val="000000" w:themeColor="text1"/>
          <w:sz w:val="22"/>
          <w:szCs w:val="22"/>
        </w:rPr>
        <w:t>gas chromatography</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w:t>
      </w:r>
      <w:r w:rsidR="003C5684">
        <w:rPr>
          <w:rFonts w:ascii="Arial" w:hAnsi="Arial" w:cs="Arial"/>
          <w:color w:val="000000" w:themeColor="text1"/>
          <w:sz w:val="22"/>
          <w:szCs w:val="22"/>
        </w:rPr>
        <w:t>knockout milk</w:t>
      </w:r>
      <w:r w:rsidR="003C5684" w:rsidRPr="00262598">
        <w:rPr>
          <w:rFonts w:ascii="Arial" w:hAnsi="Arial" w:cs="Arial"/>
          <w:color w:val="000000" w:themeColor="text1"/>
          <w:sz w:val="22"/>
          <w:szCs w:val="22"/>
        </w:rPr>
        <w:t xml:space="preserve"> </w:t>
      </w:r>
      <w:r w:rsidR="00324B67">
        <w:rPr>
          <w:rFonts w:ascii="Arial" w:hAnsi="Arial" w:cs="Arial"/>
          <w:color w:val="000000" w:themeColor="text1"/>
          <w:sz w:val="22"/>
          <w:szCs w:val="22"/>
        </w:rPr>
        <w:t>(</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EE392F">
        <w:rPr>
          <w:rFonts w:ascii="Arial" w:hAnsi="Arial" w:cs="Arial"/>
          <w:color w:val="000000" w:themeColor="text1"/>
          <w:sz w:val="22"/>
          <w:szCs w:val="22"/>
        </w:rPr>
        <w:t>3</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5857E3">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w:t>
      </w:r>
      <w:r w:rsidR="007A2D56">
        <w:rPr>
          <w:rFonts w:ascii="Arial" w:hAnsi="Arial" w:cs="Arial"/>
          <w:color w:val="000000" w:themeColor="text1"/>
          <w:sz w:val="22"/>
          <w:szCs w:val="22"/>
        </w:rPr>
        <w:t>ed</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that the </w:t>
      </w:r>
      <w:r w:rsidR="00E46F6C">
        <w:rPr>
          <w:rFonts w:ascii="Arial" w:hAnsi="Arial" w:cs="Arial"/>
          <w:color w:val="000000" w:themeColor="text1"/>
          <w:sz w:val="22"/>
          <w:szCs w:val="22"/>
        </w:rPr>
        <w:t>knockout</w:t>
      </w:r>
      <w:r w:rsidR="00EF17DE">
        <w:rPr>
          <w:rFonts w:ascii="Arial" w:hAnsi="Arial" w:cs="Arial"/>
          <w:color w:val="000000" w:themeColor="text1"/>
          <w:sz w:val="22"/>
          <w:szCs w:val="22"/>
        </w:rPr>
        <w:t xml:space="preserve">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w:t>
      </w:r>
      <w:r w:rsidR="005857E3">
        <w:rPr>
          <w:rFonts w:ascii="Arial" w:hAnsi="Arial" w:cs="Arial"/>
          <w:color w:val="000000" w:themeColor="text1"/>
          <w:sz w:val="22"/>
          <w:szCs w:val="22"/>
        </w:rPr>
        <w:t>level</w:t>
      </w:r>
      <w:r w:rsidR="005857E3"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of </w:t>
      </w:r>
      <w:r w:rsidR="00022D02">
        <w:rPr>
          <w:rFonts w:ascii="Arial" w:hAnsi="Arial" w:cs="Arial"/>
          <w:color w:val="000000" w:themeColor="text1"/>
          <w:sz w:val="22"/>
          <w:szCs w:val="22"/>
        </w:rPr>
        <w:t xml:space="preserve">desaturation </w:t>
      </w:r>
      <w:r w:rsidR="00704322"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5C0652F6"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w:t>
      </w:r>
      <w:r w:rsidR="00F47F21">
        <w:rPr>
          <w:rFonts w:ascii="Arial" w:hAnsi="Arial" w:cs="Arial"/>
          <w:color w:val="000000" w:themeColor="text1"/>
          <w:sz w:val="22"/>
          <w:szCs w:val="22"/>
        </w:rPr>
        <w:t>groups</w:t>
      </w:r>
      <w:r>
        <w:rPr>
          <w:rFonts w:ascii="Arial" w:hAnsi="Arial" w:cs="Arial"/>
          <w:color w:val="000000" w:themeColor="text1"/>
          <w:sz w:val="22"/>
          <w:szCs w:val="22"/>
        </w:rPr>
        <w:t>,</w:t>
      </w:r>
      <w:r w:rsidR="00F47F21">
        <w:rPr>
          <w:rFonts w:ascii="Arial" w:hAnsi="Arial" w:cs="Arial"/>
          <w:color w:val="000000" w:themeColor="text1"/>
          <w:sz w:val="22"/>
          <w:szCs w:val="22"/>
        </w:rPr>
        <w:t xml:space="preserve"> </w:t>
      </w:r>
      <w:r w:rsidR="00E46F6C">
        <w:rPr>
          <w:rFonts w:ascii="Arial" w:hAnsi="Arial" w:cs="Arial"/>
          <w:color w:val="000000" w:themeColor="text1"/>
          <w:sz w:val="22"/>
          <w:szCs w:val="22"/>
        </w:rPr>
        <w:t>knockout</w:t>
      </w:r>
      <w:r w:rsidR="00E72391">
        <w:rPr>
          <w:rFonts w:ascii="Arial" w:hAnsi="Arial" w:cs="Arial"/>
          <w:color w:val="000000" w:themeColor="text1"/>
          <w:sz w:val="22"/>
          <w:szCs w:val="22"/>
        </w:rPr>
        <w:t xml:space="preserve">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2E26">
        <w:rPr>
          <w:rFonts w:ascii="Arial" w:hAnsi="Arial" w:cs="Arial"/>
          <w:color w:val="000000" w:themeColor="text1"/>
          <w:sz w:val="22"/>
          <w:szCs w:val="22"/>
        </w:rPr>
        <w:t>d</w:t>
      </w:r>
      <w:r w:rsidR="00A21216" w:rsidRPr="00D66383">
        <w:rPr>
          <w:rFonts w:ascii="Arial" w:hAnsi="Arial" w:cs="Arial"/>
          <w:color w:val="000000" w:themeColor="text1"/>
          <w:sz w:val="22"/>
          <w:szCs w:val="22"/>
        </w:rPr>
        <w:t>ocosahexaenoic acid (DHA</w:t>
      </w:r>
      <w:r w:rsidR="00C70B80">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w:t>
      </w:r>
      <w:r w:rsidR="00EE392F">
        <w:rPr>
          <w:rFonts w:ascii="Arial" w:hAnsi="Arial" w:cs="Arial"/>
          <w:color w:val="000000" w:themeColor="text1"/>
          <w:sz w:val="22"/>
          <w:szCs w:val="22"/>
        </w:rPr>
        <w:t>ry</w:t>
      </w:r>
      <w:r w:rsidR="00D44A37" w:rsidRPr="00D66383">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00EE392F">
        <w:rPr>
          <w:rFonts w:ascii="Arial" w:hAnsi="Arial" w:cs="Arial"/>
          <w:color w:val="000000" w:themeColor="text1"/>
          <w:sz w:val="22"/>
          <w:szCs w:val="22"/>
        </w:rPr>
        <w:t xml:space="preserve"> in the milk of </w:t>
      </w:r>
      <w:r w:rsidR="00E46F6C">
        <w:rPr>
          <w:rFonts w:ascii="Arial" w:hAnsi="Arial" w:cs="Arial"/>
          <w:color w:val="000000" w:themeColor="text1"/>
          <w:sz w:val="22"/>
          <w:szCs w:val="22"/>
        </w:rPr>
        <w:t>knockout</w:t>
      </w:r>
      <w:r w:rsidR="00EE392F">
        <w:rPr>
          <w:rFonts w:ascii="Arial" w:hAnsi="Arial" w:cs="Arial"/>
          <w:color w:val="000000" w:themeColor="text1"/>
          <w:sz w:val="22"/>
          <w:szCs w:val="22"/>
        </w:rPr>
        <w:t xml:space="preserve"> dams</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780EEB">
        <w:rPr>
          <w:rFonts w:ascii="Arial" w:hAnsi="Arial" w:cs="Arial"/>
          <w:color w:val="000000" w:themeColor="text1"/>
          <w:sz w:val="22"/>
          <w:szCs w:val="22"/>
        </w:rPr>
        <w:t xml:space="preserve">significantly </w:t>
      </w:r>
      <w:r w:rsidR="00A0360B">
        <w:rPr>
          <w:rFonts w:ascii="Arial" w:hAnsi="Arial" w:cs="Arial"/>
          <w:color w:val="000000" w:themeColor="text1"/>
          <w:sz w:val="22"/>
          <w:szCs w:val="22"/>
        </w:rPr>
        <w:t>differed between groups</w:t>
      </w:r>
      <w:r w:rsidR="00BD6FDC">
        <w:rPr>
          <w:rFonts w:ascii="Arial" w:hAnsi="Arial" w:cs="Arial"/>
          <w:color w:val="000000" w:themeColor="text1"/>
          <w:sz w:val="22"/>
          <w:szCs w:val="22"/>
        </w:rPr>
        <w:t xml:space="preserve"> (Supplementa</w:t>
      </w:r>
      <w:r w:rsidR="00EE392F">
        <w:rPr>
          <w:rFonts w:ascii="Arial" w:hAnsi="Arial" w:cs="Arial"/>
          <w:color w:val="000000" w:themeColor="text1"/>
          <w:sz w:val="22"/>
          <w:szCs w:val="22"/>
        </w:rPr>
        <w:t>ry</w:t>
      </w:r>
      <w:r w:rsidR="00BD6FDC">
        <w:rPr>
          <w:rFonts w:ascii="Arial" w:hAnsi="Arial" w:cs="Arial"/>
          <w:color w:val="000000" w:themeColor="text1"/>
          <w:sz w:val="22"/>
          <w:szCs w:val="22"/>
        </w:rPr>
        <w:t xml:space="preserve"> Figure </w:t>
      </w:r>
      <w:r w:rsidR="00EE392F">
        <w:rPr>
          <w:rFonts w:ascii="Arial" w:hAnsi="Arial" w:cs="Arial"/>
          <w:color w:val="000000" w:themeColor="text1"/>
          <w:sz w:val="22"/>
          <w:szCs w:val="22"/>
        </w:rPr>
        <w:t>3</w:t>
      </w:r>
      <w:r w:rsidR="00BD6FDC">
        <w:rPr>
          <w:rFonts w:ascii="Arial" w:hAnsi="Arial" w:cs="Arial"/>
          <w:color w:val="000000" w:themeColor="text1"/>
          <w:sz w:val="22"/>
          <w:szCs w:val="22"/>
        </w:rPr>
        <w:t>)</w:t>
      </w:r>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proofErr w:type="spellStart"/>
      <w:r w:rsidR="00C70B80">
        <w:rPr>
          <w:rFonts w:ascii="Arial" w:hAnsi="Arial" w:cs="Arial"/>
          <w:color w:val="000000" w:themeColor="text1"/>
          <w:sz w:val="22"/>
          <w:szCs w:val="22"/>
        </w:rPr>
        <w:t>eicosapentaenoic</w:t>
      </w:r>
      <w:proofErr w:type="spellEnd"/>
      <w:r w:rsidR="00C70B80">
        <w:rPr>
          <w:rFonts w:ascii="Arial" w:hAnsi="Arial" w:cs="Arial"/>
          <w:color w:val="000000" w:themeColor="text1"/>
          <w:sz w:val="22"/>
          <w:szCs w:val="22"/>
        </w:rPr>
        <w:t xml:space="preserve">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w:t>
      </w:r>
      <w:r w:rsidR="00780EEB">
        <w:rPr>
          <w:rFonts w:ascii="Arial" w:hAnsi="Arial" w:cs="Arial"/>
          <w:color w:val="000000" w:themeColor="text1"/>
          <w:sz w:val="22"/>
          <w:szCs w:val="22"/>
        </w:rPr>
        <w:t xml:space="preserve"> either</w:t>
      </w:r>
      <w:r>
        <w:rPr>
          <w:rFonts w:ascii="Arial" w:hAnsi="Arial" w:cs="Arial"/>
          <w:color w:val="000000" w:themeColor="text1"/>
          <w:sz w:val="22"/>
          <w:szCs w:val="22"/>
        </w:rPr>
        <w:t xml:space="preserve"> </w:t>
      </w:r>
      <w:r w:rsidR="00B54E9A">
        <w:rPr>
          <w:rFonts w:ascii="Arial" w:hAnsi="Arial" w:cs="Arial"/>
          <w:color w:val="000000" w:themeColor="text1"/>
          <w:sz w:val="22"/>
          <w:szCs w:val="22"/>
        </w:rPr>
        <w:t xml:space="preserve">the </w:t>
      </w:r>
      <w:r>
        <w:rPr>
          <w:rFonts w:ascii="Arial" w:hAnsi="Arial" w:cs="Arial"/>
          <w:color w:val="000000" w:themeColor="text1"/>
          <w:sz w:val="22"/>
          <w:szCs w:val="22"/>
        </w:rPr>
        <w:t xml:space="preserve">conversion </w:t>
      </w:r>
      <w:r w:rsidR="00780EEB">
        <w:rPr>
          <w:rFonts w:ascii="Arial" w:hAnsi="Arial" w:cs="Arial"/>
          <w:color w:val="000000" w:themeColor="text1"/>
          <w:sz w:val="22"/>
          <w:szCs w:val="22"/>
        </w:rPr>
        <w:t xml:space="preserve">from precursors </w:t>
      </w:r>
      <w:r>
        <w:rPr>
          <w:rFonts w:ascii="Arial" w:hAnsi="Arial" w:cs="Arial"/>
          <w:color w:val="000000" w:themeColor="text1"/>
          <w:sz w:val="22"/>
          <w:szCs w:val="22"/>
        </w:rPr>
        <w:t xml:space="preserve">into DHA </w:t>
      </w:r>
      <w:r w:rsidR="00A0360B">
        <w:rPr>
          <w:rFonts w:ascii="Arial" w:hAnsi="Arial" w:cs="Arial"/>
          <w:color w:val="000000" w:themeColor="text1"/>
          <w:sz w:val="22"/>
          <w:szCs w:val="22"/>
        </w:rPr>
        <w:t>may be increased</w:t>
      </w:r>
      <w:r w:rsidR="00686AFF">
        <w:rPr>
          <w:rFonts w:ascii="Arial" w:hAnsi="Arial" w:cs="Arial"/>
          <w:color w:val="000000" w:themeColor="text1"/>
          <w:sz w:val="22"/>
          <w:szCs w:val="22"/>
        </w:rPr>
        <w:t xml:space="preserve"> or</w:t>
      </w:r>
      <w:r w:rsidR="00780EEB">
        <w:rPr>
          <w:rFonts w:ascii="Arial" w:hAnsi="Arial" w:cs="Arial"/>
          <w:color w:val="000000" w:themeColor="text1"/>
          <w:sz w:val="22"/>
          <w:szCs w:val="22"/>
        </w:rPr>
        <w:t xml:space="preserve"> there is</w:t>
      </w:r>
      <w:r w:rsidR="00686AFF">
        <w:rPr>
          <w:rFonts w:ascii="Arial" w:hAnsi="Arial" w:cs="Arial"/>
          <w:color w:val="000000" w:themeColor="text1"/>
          <w:sz w:val="22"/>
          <w:szCs w:val="22"/>
        </w:rPr>
        <w:t xml:space="preserve"> selective sparing of DHA from catabolism</w:t>
      </w:r>
      <w:r>
        <w:rPr>
          <w:rFonts w:ascii="Arial" w:hAnsi="Arial" w:cs="Arial"/>
          <w:color w:val="000000" w:themeColor="text1"/>
          <w:sz w:val="22"/>
          <w:szCs w:val="22"/>
        </w:rPr>
        <w:t>.</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2874A817"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w:t>
      </w:r>
      <w:r w:rsidR="008017FC">
        <w:rPr>
          <w:rFonts w:ascii="Arial" w:hAnsi="Arial" w:cs="Arial"/>
          <w:sz w:val="22"/>
        </w:rPr>
        <w:t>biology</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w:t>
      </w:r>
      <w:r w:rsidR="0012670F">
        <w:rPr>
          <w:rFonts w:ascii="Arial" w:hAnsi="Arial" w:cs="Arial"/>
          <w:sz w:val="22"/>
        </w:rPr>
        <w:t xml:space="preserve">whole </w:t>
      </w:r>
      <w:r w:rsidR="00D25638" w:rsidRPr="00D25638">
        <w:rPr>
          <w:rFonts w:ascii="Arial" w:hAnsi="Arial" w:cs="Arial"/>
          <w:sz w:val="22"/>
        </w:rPr>
        <w:t xml:space="preserve">mammary gland explants from lactating </w:t>
      </w:r>
      <w:r w:rsidR="008017FC">
        <w:rPr>
          <w:rFonts w:ascii="Arial" w:hAnsi="Arial" w:cs="Arial"/>
          <w:sz w:val="22"/>
        </w:rPr>
        <w:t xml:space="preserve">wild-type </w:t>
      </w:r>
      <w:r w:rsidR="00845743">
        <w:rPr>
          <w:rFonts w:ascii="Arial" w:hAnsi="Arial" w:cs="Arial"/>
          <w:sz w:val="22"/>
        </w:rPr>
        <w:t xml:space="preserve">and </w:t>
      </w:r>
      <w:r w:rsidR="008017FC">
        <w:rPr>
          <w:rFonts w:ascii="Arial" w:hAnsi="Arial" w:cs="Arial"/>
          <w:sz w:val="22"/>
        </w:rPr>
        <w:t xml:space="preserve">knockout </w:t>
      </w:r>
      <w:r w:rsidR="00D25638" w:rsidRPr="00D25638">
        <w:rPr>
          <w:rFonts w:ascii="Arial" w:hAnsi="Arial" w:cs="Arial"/>
          <w:sz w:val="22"/>
        </w:rPr>
        <w:t>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EE392F">
        <w:rPr>
          <w:rFonts w:ascii="Arial" w:hAnsi="Arial" w:cs="Arial"/>
          <w:sz w:val="22"/>
        </w:rPr>
        <w:t>1</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w:t>
      </w:r>
      <w:r w:rsidR="00BB38AA">
        <w:rPr>
          <w:rFonts w:ascii="Arial" w:hAnsi="Arial" w:cs="Arial"/>
          <w:sz w:val="22"/>
        </w:rPr>
        <w:t xml:space="preserve">in the </w:t>
      </w:r>
      <w:r w:rsidR="00E46F6C">
        <w:rPr>
          <w:rFonts w:ascii="Arial" w:hAnsi="Arial" w:cs="Arial"/>
          <w:sz w:val="22"/>
        </w:rPr>
        <w:t>knockout</w:t>
      </w:r>
      <w:r w:rsidR="00BB38AA">
        <w:rPr>
          <w:rFonts w:ascii="Arial" w:hAnsi="Arial" w:cs="Arial"/>
          <w:sz w:val="22"/>
        </w:rPr>
        <w:t xml:space="preserve"> mammary glands </w:t>
      </w:r>
      <w:r w:rsidR="006B5D0A">
        <w:rPr>
          <w:rFonts w:ascii="Arial" w:hAnsi="Arial" w:cs="Arial"/>
          <w:sz w:val="22"/>
        </w:rPr>
        <w:t xml:space="preserve">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E015BD">
        <w:rPr>
          <w:rFonts w:ascii="Arial" w:hAnsi="Arial" w:cs="Arial"/>
          <w:sz w:val="22"/>
        </w:rPr>
        <w:t xml:space="preserve"> (Figure 5D)</w:t>
      </w:r>
      <w:r w:rsidR="00BB38AA">
        <w:rPr>
          <w:rFonts w:ascii="Arial" w:hAnsi="Arial" w:cs="Arial"/>
          <w:sz w:val="22"/>
        </w:rPr>
        <w:t>,</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w:t>
      </w:r>
      <w:r w:rsidR="00BB38AA">
        <w:rPr>
          <w:rFonts w:ascii="Arial" w:hAnsi="Arial" w:cs="Arial"/>
          <w:sz w:val="22"/>
        </w:rPr>
        <w:t xml:space="preserve">mammary </w:t>
      </w:r>
      <w:r w:rsidR="004413C9">
        <w:rPr>
          <w:rFonts w:ascii="Arial" w:hAnsi="Arial" w:cs="Arial"/>
          <w:sz w:val="22"/>
        </w:rPr>
        <w:t>adipocyte numbers</w:t>
      </w:r>
      <w:r w:rsidR="00C37BB4">
        <w:rPr>
          <w:rFonts w:ascii="Arial" w:hAnsi="Arial" w:cs="Arial"/>
          <w:sz w:val="22"/>
        </w:rPr>
        <w:t xml:space="preserve"> (Figure</w:t>
      </w:r>
      <w:r w:rsidR="00C55AF5">
        <w:rPr>
          <w:rFonts w:ascii="Arial" w:hAnsi="Arial" w:cs="Arial"/>
          <w:sz w:val="22"/>
        </w:rPr>
        <w:t xml:space="preserve">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w:t>
      </w:r>
      <w:r w:rsidR="00711C90">
        <w:rPr>
          <w:rFonts w:ascii="Arial" w:hAnsi="Arial" w:cs="Arial"/>
          <w:sz w:val="22"/>
        </w:rPr>
        <w:t xml:space="preserve">upregulated </w:t>
      </w:r>
      <w:r w:rsidR="004413C9">
        <w:rPr>
          <w:rFonts w:ascii="Arial" w:hAnsi="Arial" w:cs="Arial"/>
          <w:sz w:val="22"/>
        </w:rPr>
        <w:t>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711C90">
        <w:rPr>
          <w:rFonts w:ascii="Arial" w:hAnsi="Arial" w:cs="Arial"/>
          <w:sz w:val="22"/>
        </w:rPr>
        <w:t xml:space="preserve"> (Figure</w:t>
      </w:r>
      <w:r w:rsidR="001D7184">
        <w:rPr>
          <w:rFonts w:ascii="Arial" w:hAnsi="Arial" w:cs="Arial"/>
          <w:sz w:val="22"/>
        </w:rPr>
        <w:t xml:space="preserve"> 5E)</w:t>
      </w:r>
      <w:r w:rsidR="00BE7FD0">
        <w:rPr>
          <w:rFonts w:ascii="Arial" w:hAnsi="Arial" w:cs="Arial"/>
          <w:sz w:val="22"/>
        </w:rPr>
        <w:t>. Conversely,</w:t>
      </w:r>
      <w:r w:rsidR="004C07F6" w:rsidRPr="00D66383">
        <w:rPr>
          <w:rFonts w:ascii="Arial" w:hAnsi="Arial" w:cs="Arial"/>
          <w:sz w:val="22"/>
        </w:rPr>
        <w:t xml:space="preserve"> </w:t>
      </w:r>
      <w:r w:rsidR="00B12700">
        <w:rPr>
          <w:rFonts w:ascii="Arial" w:hAnsi="Arial" w:cs="Arial"/>
          <w:sz w:val="22"/>
        </w:rPr>
        <w:t>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1D7184">
        <w:rPr>
          <w:rFonts w:ascii="Arial" w:hAnsi="Arial" w:cs="Arial"/>
          <w:sz w:val="22"/>
        </w:rPr>
        <w:t>5</w:t>
      </w:r>
      <w:r w:rsidR="004413C9" w:rsidRPr="004413C9">
        <w:rPr>
          <w:rFonts w:ascii="Arial" w:hAnsi="Arial" w:cs="Arial"/>
          <w:sz w:val="22"/>
        </w:rPr>
        <w:t>E)</w:t>
      </w:r>
      <w:r w:rsidR="004413C9">
        <w:rPr>
          <w:rFonts w:ascii="Arial" w:hAnsi="Arial" w:cs="Arial"/>
          <w:sz w:val="22"/>
        </w:rPr>
        <w:t>.</w:t>
      </w:r>
    </w:p>
    <w:p w14:paraId="012BED28" w14:textId="77777777" w:rsidR="00487AC0" w:rsidRDefault="00487AC0" w:rsidP="00C55AF5">
      <w:pPr>
        <w:rPr>
          <w:rFonts w:ascii="Arial" w:hAnsi="Arial" w:cs="Arial"/>
          <w:sz w:val="22"/>
        </w:rPr>
      </w:pPr>
    </w:p>
    <w:p w14:paraId="13C779BF" w14:textId="7888B4D1" w:rsidR="00C2784E" w:rsidRPr="008C177E" w:rsidRDefault="00151265" w:rsidP="00C55AF5">
      <w:pPr>
        <w:rPr>
          <w:rFonts w:ascii="Arial" w:hAnsi="Arial" w:cs="Arial"/>
          <w:sz w:val="22"/>
        </w:rPr>
      </w:pPr>
      <w:r>
        <w:rPr>
          <w:rFonts w:ascii="Arial" w:hAnsi="Arial" w:cs="Arial"/>
          <w:sz w:val="22"/>
        </w:rPr>
        <w:t>Despite</w:t>
      </w:r>
      <w:r w:rsidR="00601245">
        <w:rPr>
          <w:rFonts w:ascii="Arial" w:hAnsi="Arial" w:cs="Arial"/>
          <w:sz w:val="22"/>
        </w:rPr>
        <w:t xml:space="preserve"> the modest numbers of </w:t>
      </w:r>
      <w:r w:rsidR="00487AC0">
        <w:rPr>
          <w:rFonts w:ascii="Arial" w:hAnsi="Arial" w:cs="Arial"/>
          <w:sz w:val="22"/>
        </w:rPr>
        <w:t>significantly</w:t>
      </w:r>
      <w:r w:rsidR="00601245">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ignificantly differentially expressed biological pathways (180 downregulated</w:t>
      </w:r>
      <w:r w:rsidR="00914A7A">
        <w:rPr>
          <w:rFonts w:ascii="Arial" w:hAnsi="Arial" w:cs="Arial"/>
          <w:sz w:val="22"/>
        </w:rPr>
        <w:t xml:space="preserve"> and</w:t>
      </w:r>
      <w:r w:rsidR="00487AC0">
        <w:rPr>
          <w:rFonts w:ascii="Arial" w:hAnsi="Arial" w:cs="Arial"/>
          <w:sz w:val="22"/>
        </w:rPr>
        <w:t xml:space="preserve"> 40 upregulated; Supplementary Table </w:t>
      </w:r>
      <w:r w:rsidR="00EE392F">
        <w:rPr>
          <w:rFonts w:ascii="Arial" w:hAnsi="Arial" w:cs="Arial"/>
          <w:sz w:val="22"/>
        </w:rPr>
        <w:t>2</w:t>
      </w:r>
      <w:r w:rsidR="00487AC0">
        <w:rPr>
          <w:rFonts w:ascii="Arial" w:hAnsi="Arial" w:cs="Arial"/>
          <w:sz w:val="22"/>
        </w:rPr>
        <w:t>)</w:t>
      </w:r>
      <w:r w:rsidR="00601245">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genes in these pathways, </w:t>
      </w:r>
      <w:r w:rsidR="008623C4">
        <w:rPr>
          <w:rFonts w:ascii="Arial" w:hAnsi="Arial" w:cs="Arial"/>
          <w:sz w:val="22"/>
        </w:rPr>
        <w:t>they</w:t>
      </w:r>
      <w:r w:rsidR="00601245">
        <w:rPr>
          <w:rFonts w:ascii="Arial" w:hAnsi="Arial" w:cs="Arial"/>
          <w:sz w:val="22"/>
        </w:rPr>
        <w:t xml:space="preserve"> </w:t>
      </w:r>
      <w:r w:rsidR="00914A7A">
        <w:rPr>
          <w:rFonts w:ascii="Arial" w:hAnsi="Arial" w:cs="Arial"/>
          <w:sz w:val="22"/>
        </w:rPr>
        <w:t xml:space="preserve">largely </w:t>
      </w:r>
      <w:r w:rsidR="00601245">
        <w:rPr>
          <w:rFonts w:ascii="Arial" w:hAnsi="Arial" w:cs="Arial"/>
          <w:sz w:val="22"/>
        </w:rPr>
        <w:t>fell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sidR="00601245">
        <w:rPr>
          <w:rFonts w:ascii="Arial" w:hAnsi="Arial" w:cs="Arial"/>
          <w:sz w:val="22"/>
        </w:rPr>
        <w:t>pathways</w:t>
      </w:r>
      <w:r w:rsidR="005F2606">
        <w:rPr>
          <w:rFonts w:ascii="Arial" w:hAnsi="Arial" w:cs="Arial"/>
          <w:sz w:val="22"/>
        </w:rPr>
        <w:t xml:space="preserve">, </w:t>
      </w:r>
      <w:r w:rsidR="00601245">
        <w:rPr>
          <w:rFonts w:ascii="Arial" w:hAnsi="Arial" w:cs="Arial"/>
          <w:sz w:val="22"/>
        </w:rPr>
        <w:lastRenderedPageBreak/>
        <w:t xml:space="preserve">one set </w:t>
      </w:r>
      <w:r w:rsidR="005F2606">
        <w:rPr>
          <w:rFonts w:ascii="Arial" w:hAnsi="Arial" w:cs="Arial"/>
          <w:sz w:val="22"/>
        </w:rPr>
        <w:t xml:space="preserve">related to </w:t>
      </w:r>
      <w:r w:rsidR="00601245">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DE751A">
        <w:rPr>
          <w:rFonts w:ascii="Arial" w:hAnsi="Arial" w:cs="Arial"/>
          <w:sz w:val="22"/>
        </w:rPr>
        <w:t>5</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r w:rsidR="00D22AC0">
        <w:rPr>
          <w:rFonts w:ascii="Arial" w:hAnsi="Arial" w:cs="Arial"/>
          <w:sz w:val="22"/>
        </w:rPr>
        <w:t xml:space="preserve"> (Figure </w:t>
      </w:r>
      <w:r w:rsidR="00DE751A">
        <w:rPr>
          <w:rFonts w:ascii="Arial" w:hAnsi="Arial" w:cs="Arial"/>
          <w:sz w:val="22"/>
        </w:rPr>
        <w:t>5</w:t>
      </w:r>
      <w:r w:rsidR="00D22AC0">
        <w:rPr>
          <w:rFonts w:ascii="Arial" w:hAnsi="Arial" w:cs="Arial"/>
          <w:sz w:val="22"/>
        </w:rPr>
        <w:t>G)</w:t>
      </w:r>
      <w:r w:rsidR="00CB042A">
        <w:rPr>
          <w:rFonts w:ascii="Arial" w:hAnsi="Arial" w:cs="Arial"/>
          <w:sz w:val="22"/>
        </w:rPr>
        <w:t>.</w:t>
      </w:r>
      <w:r w:rsidR="00EF70DB">
        <w:rPr>
          <w:rFonts w:ascii="Arial" w:hAnsi="Arial" w:cs="Arial"/>
          <w:sz w:val="22"/>
        </w:rPr>
        <w:t xml:space="preserve"> This could be primarily </w:t>
      </w:r>
      <w:r w:rsidR="00B855F3">
        <w:rPr>
          <w:rFonts w:ascii="Arial" w:hAnsi="Arial" w:cs="Arial"/>
          <w:sz w:val="22"/>
        </w:rPr>
        <w:t>related to</w:t>
      </w:r>
      <w:r w:rsidR="00EF70DB">
        <w:rPr>
          <w:rFonts w:ascii="Arial" w:hAnsi="Arial" w:cs="Arial"/>
          <w:sz w:val="22"/>
        </w:rPr>
        <w:t xml:space="preserve"> the increased DHA levels in the milk of </w:t>
      </w:r>
      <w:r w:rsidR="00B855F3">
        <w:rPr>
          <w:rFonts w:ascii="Arial" w:hAnsi="Arial" w:cs="Arial"/>
          <w:sz w:val="22"/>
        </w:rPr>
        <w:t xml:space="preserve">knockout </w:t>
      </w:r>
      <w:r w:rsidR="00EF70DB">
        <w:rPr>
          <w:rFonts w:ascii="Arial" w:hAnsi="Arial" w:cs="Arial"/>
          <w:sz w:val="22"/>
        </w:rPr>
        <w:t>dams</w:t>
      </w:r>
      <w:r w:rsidR="00B855F3">
        <w:rPr>
          <w:rFonts w:ascii="Arial" w:hAnsi="Arial" w:cs="Arial"/>
          <w:sz w:val="22"/>
        </w:rPr>
        <w:t xml:space="preserve"> </w:t>
      </w:r>
      <w:r w:rsidR="0080376F">
        <w:rPr>
          <w:rFonts w:ascii="Arial" w:hAnsi="Arial" w:cs="Arial"/>
          <w:sz w:val="22"/>
        </w:rPr>
        <w:t xml:space="preserve">which </w:t>
      </w:r>
      <w:r w:rsidR="00B855F3">
        <w:rPr>
          <w:rFonts w:ascii="Arial" w:hAnsi="Arial" w:cs="Arial"/>
          <w:sz w:val="22"/>
        </w:rPr>
        <w:t xml:space="preserve">could </w:t>
      </w:r>
      <w:r w:rsidR="0080376F">
        <w:rPr>
          <w:rFonts w:ascii="Arial" w:hAnsi="Arial" w:cs="Arial"/>
          <w:sz w:val="22"/>
        </w:rPr>
        <w:t xml:space="preserve">promote an anti-inflammatory state and </w:t>
      </w:r>
      <w:r w:rsidR="009A6AB0">
        <w:rPr>
          <w:rFonts w:ascii="Arial" w:hAnsi="Arial" w:cs="Arial"/>
          <w:sz w:val="22"/>
        </w:rPr>
        <w:t xml:space="preserve">reduce </w:t>
      </w:r>
      <w:r w:rsidR="00B855F3">
        <w:rPr>
          <w:rFonts w:ascii="Arial" w:hAnsi="Arial" w:cs="Arial"/>
          <w:sz w:val="22"/>
        </w:rPr>
        <w:t xml:space="preserve">adaptive </w:t>
      </w:r>
      <w:r w:rsidR="009A6AB0">
        <w:rPr>
          <w:rFonts w:ascii="Arial" w:hAnsi="Arial" w:cs="Arial"/>
          <w:sz w:val="22"/>
        </w:rPr>
        <w:t xml:space="preserve">immune cell </w:t>
      </w:r>
      <w:r w:rsidR="00B855F3">
        <w:rPr>
          <w:rFonts w:ascii="Arial" w:hAnsi="Arial" w:cs="Arial"/>
          <w:sz w:val="22"/>
        </w:rPr>
        <w:t>levels</w:t>
      </w:r>
      <w:r w:rsidR="00EF70DB">
        <w:rPr>
          <w:rFonts w:ascii="Arial" w:hAnsi="Arial" w:cs="Arial"/>
          <w:sz w:val="22"/>
        </w:rPr>
        <w:t>.</w:t>
      </w:r>
    </w:p>
    <w:p w14:paraId="3C9E8CE9" w14:textId="1F291138" w:rsidR="00AC0A55" w:rsidRDefault="006B3864" w:rsidP="00C55AF5">
      <w:pPr>
        <w:pStyle w:val="Heading1"/>
        <w:rPr>
          <w:rFonts w:eastAsia="MS PMincho"/>
        </w:rPr>
      </w:pPr>
      <w:r w:rsidRPr="00EF5551">
        <w:rPr>
          <w:rFonts w:eastAsia="MS PMincho"/>
        </w:rPr>
        <w:t>Discussion</w:t>
      </w:r>
    </w:p>
    <w:p w14:paraId="1E2E2BD3" w14:textId="5DEDC6D6"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http://www.mendeley.com/documents/?uuid=e1e2a0bd-36d6-4e06-ad24-c554b0d49c78"]}],"mendeley":{"formattedCitation":"(37)","plainTextFormattedCitation":"(37)","previouslyFormattedCitation":"(37)"},"properties":{"noteIndex":0},"schema":"https://github.com/citation-style-language/schema/raw/master/csl-citation.json"}</w:instrText>
      </w:r>
      <w:r w:rsidR="001F3162">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(37)</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via adipocyte</w:t>
      </w:r>
      <w:r w:rsidR="00245A45">
        <w:rPr>
          <w:rFonts w:ascii="Arial" w:hAnsi="Arial" w:cs="Arial"/>
          <w:color w:val="000000" w:themeColor="text1"/>
          <w:sz w:val="22"/>
          <w:szCs w:val="22"/>
        </w:rPr>
        <w:t>-</w:t>
      </w:r>
      <w:r w:rsidR="00406B32">
        <w:rPr>
          <w:rFonts w:ascii="Arial" w:hAnsi="Arial" w:cs="Arial"/>
          <w:color w:val="000000" w:themeColor="text1"/>
          <w:sz w:val="22"/>
          <w:szCs w:val="22"/>
        </w:rPr>
        <w:t xml:space="preserve">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our approach is expected to activate mTORC1 in all adiponectin-expressing cells, including both peripheral and mammary adipocyte depots</w:t>
      </w:r>
      <w:r w:rsidR="009A4FDC">
        <w:rPr>
          <w:rFonts w:ascii="Arial" w:hAnsi="Arial" w:cs="Arial"/>
          <w:color w:val="000000" w:themeColor="text1"/>
          <w:sz w:val="22"/>
          <w:szCs w:val="22"/>
        </w:rPr>
        <w:t xml:space="preserve"> </w:t>
      </w:r>
      <w:r w:rsidR="009A4FDC" w:rsidRPr="00EF5551">
        <w:rPr>
          <w:rFonts w:ascii="Arial" w:hAnsi="Arial" w:cs="Arial"/>
          <w:color w:val="000000" w:themeColor="text1"/>
          <w:sz w:val="22"/>
          <w:szCs w:val="22"/>
        </w:rPr>
        <w:fldChar w:fldCharType="begin" w:fldLock="1"/>
      </w:r>
      <w:r w:rsidR="00D31B11">
        <w:rPr>
          <w:rFonts w:ascii="Arial" w:hAnsi="Arial" w:cs="Arial"/>
          <w:color w:val="000000" w:themeColor="text1"/>
          <w:sz w:val="22"/>
          <w:szCs w:val="22"/>
        </w:rPr>
        <w:instrText>ADDIN CSL_CITATION {"citationItems":[{"id":"ITEM-1","itemData":{"DOI":"10.1210/en.2010-0136","ISSN":"00137227","PMID":"20363877","abstract":"The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E.","non-dropping-particle":"","parse-names":false,"suffix":""}],"container-title":"Endocrinology","id":"ITEM-1","issue":"6","issued":{"date-parts":[["2010","6"]]},"page":"2933-2939","publisher":"The Endocrine Society","title":"Identification and characterization of a promoter cassette conferring adipocyte-specific gene expression","type":"article-journal","volume":"151"},"uris":["http://www.mendeley.com/documents/?uuid=d620cc48-3f93-48a1-a8f2-5bacecf8ab20","http://www.mendeley.com/documents/?uuid=1125c091-449f-3474-8402-3c847cd649d7","http://www.mendeley.com/documents/?uuid=1ce4e471-878b-4dc9-9785-5f246b648dc6"]},{"id":"ITEM-2","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America","id":"ITEM-2","issue":"46","issued":{"date-parts":[["2013","11","12"]]},"page":"18656-18661","publisher":"National Academy of Sciences","title":"Lipoatrophy and severe metabolic disturbance in mice with fat-specific deletion of PPARγ","type":"article-journal","volume":"110"},"uris":["http://www.mendeley.com/documents/?uuid=013f05bf-536b-40ad-bb68-4d5c1c280596"]}],"mendeley":{"formattedCitation":"(24, 25)","plainTextFormattedCitation":"(24, 25)","previouslyFormattedCitation":"(24, 25)"},"properties":{"noteIndex":0},"schema":"https://github.com/citation-style-language/schema/raw/master/csl-citation.json"}</w:instrText>
      </w:r>
      <w:r w:rsidR="009A4FDC" w:rsidRPr="00EF5551">
        <w:rPr>
          <w:rFonts w:ascii="Arial" w:hAnsi="Arial" w:cs="Arial"/>
          <w:color w:val="000000" w:themeColor="text1"/>
          <w:sz w:val="22"/>
          <w:szCs w:val="22"/>
        </w:rPr>
        <w:fldChar w:fldCharType="separate"/>
      </w:r>
      <w:r w:rsidR="00F36FA6" w:rsidRPr="00F36FA6">
        <w:rPr>
          <w:rFonts w:ascii="Arial" w:hAnsi="Arial" w:cs="Arial"/>
          <w:noProof/>
          <w:color w:val="000000" w:themeColor="text1"/>
          <w:sz w:val="22"/>
          <w:szCs w:val="22"/>
        </w:rPr>
        <w:t>(24, 25)</w:t>
      </w:r>
      <w:r w:rsidR="009A4FDC" w:rsidRPr="00EF5551">
        <w:rPr>
          <w:rFonts w:ascii="Arial" w:hAnsi="Arial" w:cs="Arial"/>
          <w:color w:val="000000" w:themeColor="text1"/>
          <w:sz w:val="22"/>
          <w:szCs w:val="22"/>
        </w:rPr>
        <w:fldChar w:fldCharType="end"/>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http://www.mendeley.com/documents/?uuid=0cc8569f-5982-4ef5-9a82-eba0637809f6"]}],"mendeley":{"formattedCitation":"(38–40)","plainTextFormattedCitation":"(38–40)","previouslyFormattedCitation":"(38–40)"},"properties":{"noteIndex":0},"schema":"https://github.com/citation-style-language/schema/raw/master/csl-citation.json"}</w:instrText>
      </w:r>
      <w:r w:rsidR="006203F4">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(38–40)</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but to avoid this concern</w:t>
      </w:r>
      <w:r w:rsidR="00DE55CA">
        <w:rPr>
          <w:rFonts w:ascii="Arial" w:hAnsi="Arial" w:cs="Arial"/>
          <w:color w:val="000000" w:themeColor="text1"/>
          <w:sz w:val="22"/>
          <w:szCs w:val="22"/>
        </w:rPr>
        <w:t>,</w:t>
      </w:r>
      <w:r w:rsidR="00012F03">
        <w:rPr>
          <w:rFonts w:ascii="Arial" w:hAnsi="Arial" w:cs="Arial"/>
          <w:color w:val="000000" w:themeColor="text1"/>
          <w:sz w:val="22"/>
          <w:szCs w:val="22"/>
        </w:rPr>
        <w:t xml:space="preserve"> our stud</w:t>
      </w:r>
      <w:r w:rsidR="00DE55CA">
        <w:rPr>
          <w:rFonts w:ascii="Arial" w:hAnsi="Arial" w:cs="Arial"/>
          <w:color w:val="000000" w:themeColor="text1"/>
          <w:sz w:val="22"/>
          <w:szCs w:val="22"/>
        </w:rPr>
        <w:t>y</w:t>
      </w:r>
      <w:r w:rsidR="00012F03">
        <w:rPr>
          <w:rFonts w:ascii="Arial" w:hAnsi="Arial" w:cs="Arial"/>
          <w:color w:val="000000" w:themeColor="text1"/>
          <w:sz w:val="22"/>
          <w:szCs w:val="22"/>
        </w:rPr>
        <w:t xml:space="preserve"> focused on mice in their first pregnancy. The increased adipocyte hyperplasia could suggest a signal promoting mammary adipogenesis derived from peripheral adipocytes.</w:t>
      </w:r>
    </w:p>
    <w:p w14:paraId="6D8C972E" w14:textId="77777777" w:rsidR="00011C59" w:rsidRDefault="00011C59" w:rsidP="00C55AF5">
      <w:pPr>
        <w:rPr>
          <w:rFonts w:ascii="Arial" w:hAnsi="Arial" w:cs="Arial"/>
          <w:color w:val="000000" w:themeColor="text1"/>
          <w:sz w:val="22"/>
          <w:szCs w:val="22"/>
        </w:rPr>
      </w:pPr>
    </w:p>
    <w:p w14:paraId="6018343A" w14:textId="0A29E376"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w:t>
      </w:r>
      <w:r w:rsidR="00EE269E">
        <w:rPr>
          <w:rFonts w:ascii="Arial" w:hAnsi="Arial" w:cs="Arial"/>
          <w:color w:val="000000" w:themeColor="text1"/>
          <w:sz w:val="22"/>
          <w:szCs w:val="22"/>
        </w:rPr>
        <w:t xml:space="preserve"> in adipocytes</w:t>
      </w:r>
      <w:r>
        <w:rPr>
          <w:rFonts w:ascii="Arial" w:hAnsi="Arial" w:cs="Arial"/>
          <w:color w:val="000000" w:themeColor="text1"/>
          <w:sz w:val="22"/>
          <w:szCs w:val="22"/>
        </w:rPr>
        <w:t xml:space="preserve">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w:t>
      </w:r>
      <w:r w:rsidR="00EE269E">
        <w:rPr>
          <w:rFonts w:ascii="Arial" w:hAnsi="Arial" w:cs="Arial"/>
          <w:color w:val="000000" w:themeColor="text1"/>
          <w:sz w:val="22"/>
          <w:szCs w:val="22"/>
        </w:rPr>
        <w:t xml:space="preserve"> </w:t>
      </w:r>
      <w:r>
        <w:rPr>
          <w:rFonts w:ascii="Arial" w:hAnsi="Arial" w:cs="Arial"/>
          <w:color w:val="000000" w:themeColor="text1"/>
          <w:sz w:val="22"/>
          <w:szCs w:val="22"/>
        </w:rPr>
        <w:t xml:space="preserve">that </w:t>
      </w:r>
      <w:r w:rsidR="00DE55CA">
        <w:rPr>
          <w:rFonts w:ascii="Arial" w:hAnsi="Arial" w:cs="Arial"/>
          <w:color w:val="000000" w:themeColor="text1"/>
          <w:sz w:val="22"/>
          <w:szCs w:val="22"/>
        </w:rPr>
        <w:t xml:space="preserve">in the </w:t>
      </w:r>
      <w:r w:rsidR="00EE269E">
        <w:rPr>
          <w:rFonts w:ascii="Arial" w:hAnsi="Arial" w:cs="Arial"/>
          <w:color w:val="000000" w:themeColor="text1"/>
          <w:sz w:val="22"/>
          <w:szCs w:val="22"/>
        </w:rPr>
        <w:t xml:space="preserve">knockouts </w:t>
      </w:r>
      <w:r>
        <w:rPr>
          <w:rFonts w:ascii="Arial" w:hAnsi="Arial" w:cs="Arial"/>
          <w:color w:val="000000" w:themeColor="text1"/>
          <w:sz w:val="22"/>
          <w:szCs w:val="22"/>
        </w:rPr>
        <w:t xml:space="preserve">there is increased peripheral </w:t>
      </w:r>
      <w:r w:rsidR="00987774">
        <w:rPr>
          <w:rFonts w:ascii="Arial" w:hAnsi="Arial" w:cs="Arial"/>
          <w:color w:val="000000" w:themeColor="text1"/>
          <w:sz w:val="22"/>
          <w:szCs w:val="22"/>
        </w:rPr>
        <w:t>synthesis</w:t>
      </w:r>
      <w:r w:rsidR="00AD4D3E">
        <w:rPr>
          <w:rFonts w:ascii="Arial" w:hAnsi="Arial" w:cs="Arial"/>
          <w:color w:val="000000" w:themeColor="text1"/>
          <w:sz w:val="22"/>
          <w:szCs w:val="22"/>
        </w:rPr>
        <w:t xml:space="preserve"> of lipids</w:t>
      </w:r>
      <w:r w:rsidR="00987774">
        <w:rPr>
          <w:rFonts w:ascii="Arial" w:hAnsi="Arial" w:cs="Arial"/>
          <w:color w:val="000000" w:themeColor="text1"/>
          <w:sz w:val="22"/>
          <w:szCs w:val="22"/>
        </w:rPr>
        <w:t xml:space="preserve">, which </w:t>
      </w:r>
      <w:r w:rsidR="00EE269E">
        <w:rPr>
          <w:rFonts w:ascii="Arial" w:hAnsi="Arial" w:cs="Arial"/>
          <w:color w:val="000000" w:themeColor="text1"/>
          <w:sz w:val="22"/>
          <w:szCs w:val="22"/>
        </w:rPr>
        <w:t xml:space="preserve">are </w:t>
      </w:r>
      <w:r w:rsidR="00987774">
        <w:rPr>
          <w:rFonts w:ascii="Arial" w:hAnsi="Arial" w:cs="Arial"/>
          <w:color w:val="000000" w:themeColor="text1"/>
          <w:sz w:val="22"/>
          <w:szCs w:val="22"/>
        </w:rPr>
        <w:t>then transported to the mammary gland adipocytes for storage</w:t>
      </w:r>
      <w:r w:rsidR="009277E5">
        <w:rPr>
          <w:rFonts w:ascii="Arial" w:hAnsi="Arial" w:cs="Arial"/>
          <w:color w:val="000000" w:themeColor="text1"/>
          <w:sz w:val="22"/>
          <w:szCs w:val="22"/>
        </w:rPr>
        <w:t xml:space="preserve"> and secretion</w:t>
      </w:r>
      <w:r w:rsidR="00AD4D3E">
        <w:rPr>
          <w:rFonts w:ascii="Arial" w:hAnsi="Arial" w:cs="Arial"/>
          <w:color w:val="000000" w:themeColor="text1"/>
          <w:sz w:val="22"/>
          <w:szCs w:val="22"/>
        </w:rPr>
        <w:t xml:space="preserve"> </w:t>
      </w:r>
      <w:r w:rsidR="00DE55CA">
        <w:rPr>
          <w:rFonts w:ascii="Arial" w:hAnsi="Arial" w:cs="Arial"/>
          <w:color w:val="000000" w:themeColor="text1"/>
          <w:sz w:val="22"/>
          <w:szCs w:val="22"/>
        </w:rPr>
        <w:t>into the milk</w:t>
      </w:r>
      <w:r w:rsidR="00EE269E">
        <w:rPr>
          <w:rFonts w:ascii="Arial" w:hAnsi="Arial" w:cs="Arial"/>
          <w:color w:val="000000" w:themeColor="text1"/>
          <w:sz w:val="22"/>
          <w:szCs w:val="22"/>
        </w:rPr>
        <w:t xml:space="preserve">, though we cannot rule out non-transcriptional </w:t>
      </w:r>
      <w:r w:rsidR="0049164F">
        <w:rPr>
          <w:rFonts w:ascii="Arial" w:hAnsi="Arial" w:cs="Arial"/>
          <w:color w:val="000000" w:themeColor="text1"/>
          <w:sz w:val="22"/>
          <w:szCs w:val="22"/>
        </w:rPr>
        <w:t>up</w:t>
      </w:r>
      <w:r w:rsidR="00EE269E">
        <w:rPr>
          <w:rFonts w:ascii="Arial" w:hAnsi="Arial" w:cs="Arial"/>
          <w:color w:val="000000" w:themeColor="text1"/>
          <w:sz w:val="22"/>
          <w:szCs w:val="22"/>
        </w:rPr>
        <w:t>regulation of lipogenesis in mammary glands</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23490E">
        <w:rPr>
          <w:rFonts w:ascii="Arial" w:hAnsi="Arial" w:cs="Arial"/>
          <w:color w:val="000000" w:themeColor="text1"/>
          <w:sz w:val="22"/>
          <w:szCs w:val="22"/>
        </w:rPr>
        <w:t xml:space="preserve">Our hypothesis of increased trafficking of lipids </w:t>
      </w:r>
      <w:r w:rsidR="009913D7">
        <w:rPr>
          <w:rFonts w:ascii="Arial" w:hAnsi="Arial" w:cs="Arial"/>
          <w:color w:val="000000" w:themeColor="text1"/>
          <w:sz w:val="22"/>
          <w:szCs w:val="22"/>
        </w:rPr>
        <w:t xml:space="preserve">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242C83">
        <w:rPr>
          <w:rFonts w:ascii="Arial" w:hAnsi="Arial" w:cs="Arial"/>
          <w:color w:val="000000" w:themeColor="text1"/>
          <w:sz w:val="22"/>
          <w:szCs w:val="22"/>
        </w:rPr>
        <w:t>5</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1EBE88B4"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http://www.mendeley.com/documents/?uuid=28b96301-fc90-4b9e-9df4-812c4ab98943"]}],"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w:t>
      </w:r>
      <w:r w:rsidR="00675466">
        <w:rPr>
          <w:rFonts w:ascii="Arial" w:hAnsi="Arial" w:cs="Arial"/>
          <w:color w:val="000000" w:themeColor="text1"/>
          <w:sz w:val="22"/>
          <w:szCs w:val="22"/>
        </w:rPr>
        <w:t>offspring</w:t>
      </w:r>
      <w:r w:rsidR="0058600C">
        <w:rPr>
          <w:rFonts w:ascii="Arial" w:hAnsi="Arial" w:cs="Arial"/>
          <w:color w:val="000000" w:themeColor="text1"/>
          <w:sz w:val="22"/>
          <w:szCs w:val="22"/>
        </w:rPr>
        <w:t xml:space="preserve">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44047F4B"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lastRenderedPageBreak/>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51280C">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http://www.mendeley.com/documents/?uuid=802c2aa5-40fe-4103-92b7-ad1378460848"]},{"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http://www.mendeley.com/documents/?uuid=a9e03f39-9088-4541-8c8a-3014bf806913"]},{"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http://www.mendeley.com/documents/?uuid=e520ee45-9885-4c52-9b18-36b8103bf3fd"]}],"mendeley":{"formattedCitation":"(46–48)","plainTextFormattedCitation":"(46–48)","previouslyFormattedCitation":"(46–48)"},"properties":{"noteIndex":0},"schema":"https://github.com/citation-style-language/schema/raw/master/csl-citation.json"}</w:instrText>
      </w:r>
      <w:r w:rsidR="00442D6F">
        <w:rPr>
          <w:rFonts w:ascii="Arial" w:hAnsi="Arial" w:cs="Arial"/>
          <w:color w:val="000000" w:themeColor="text1"/>
          <w:sz w:val="22"/>
          <w:szCs w:val="22"/>
        </w:rPr>
        <w:fldChar w:fldCharType="separate"/>
      </w:r>
      <w:r w:rsidR="00D31B11" w:rsidRPr="00D31B11">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r w:rsidR="007B55F8">
        <w:rPr>
          <w:rFonts w:ascii="Arial" w:hAnsi="Arial" w:cs="Arial"/>
          <w:color w:val="000000" w:themeColor="text1"/>
          <w:sz w:val="22"/>
          <w:szCs w:val="22"/>
        </w:rPr>
        <w:t>phosphatidylcholine</w:t>
      </w:r>
      <w:r w:rsidR="00955460">
        <w:rPr>
          <w:rFonts w:ascii="Arial" w:hAnsi="Arial" w:cs="Arial"/>
          <w:color w:val="000000" w:themeColor="text1"/>
          <w:sz w:val="22"/>
          <w:szCs w:val="22"/>
        </w:rPr>
        <w:t xml:space="preserve">-DHA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51280C">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http://www.mendeley.com/documents/?uuid=06d22860-921f-473f-90b1-45bfa1b4dcb9"]}],"mendeley":{"formattedCitation":"(49)","plainTextFormattedCitation":"(49)","previouslyFormattedCitation":"(49)"},"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31B11" w:rsidRPr="00D31B11">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w:t>
      </w:r>
      <w:r w:rsidR="00720CB8">
        <w:rPr>
          <w:rFonts w:ascii="Arial" w:hAnsi="Arial" w:cs="Arial"/>
          <w:color w:val="000000" w:themeColor="text1"/>
          <w:sz w:val="22"/>
          <w:szCs w:val="22"/>
        </w:rPr>
        <w:t>increase</w:t>
      </w:r>
      <w:r w:rsidR="00DA44A9">
        <w:rPr>
          <w:rFonts w:ascii="Arial" w:hAnsi="Arial" w:cs="Arial"/>
          <w:color w:val="000000" w:themeColor="text1"/>
          <w:sz w:val="22"/>
          <w:szCs w:val="22"/>
        </w:rPr>
        <w:t xml:space="preserve"> in</w:t>
      </w:r>
      <w:r w:rsidR="00720CB8">
        <w:rPr>
          <w:rFonts w:ascii="Arial" w:hAnsi="Arial" w:cs="Arial"/>
          <w:color w:val="000000" w:themeColor="text1"/>
          <w:sz w:val="22"/>
          <w:szCs w:val="22"/>
        </w:rPr>
        <w:t xml:space="preserve"> </w:t>
      </w:r>
      <w:r w:rsidR="00AD46FF">
        <w:rPr>
          <w:rFonts w:ascii="Arial" w:hAnsi="Arial" w:cs="Arial"/>
          <w:color w:val="000000" w:themeColor="text1"/>
          <w:sz w:val="22"/>
          <w:szCs w:val="22"/>
        </w:rPr>
        <w:t>DHA levels may also be linked to our observation of reduced gene expression of markers of adaptive immune cells</w:t>
      </w:r>
      <w:r w:rsidR="00DA44A9">
        <w:rPr>
          <w:rFonts w:ascii="Arial" w:hAnsi="Arial" w:cs="Arial"/>
          <w:color w:val="000000" w:themeColor="text1"/>
          <w:sz w:val="22"/>
          <w:szCs w:val="22"/>
        </w:rPr>
        <w:t xml:space="preserve">, as DHA has been shown to suppress the adaptive immune response </w:t>
      </w:r>
      <w:r w:rsidR="00DA44A9">
        <w:rPr>
          <w:rFonts w:ascii="Arial" w:hAnsi="Arial" w:cs="Arial"/>
          <w:color w:val="000000" w:themeColor="text1"/>
          <w:sz w:val="22"/>
          <w:szCs w:val="22"/>
        </w:rPr>
        <w:fldChar w:fldCharType="begin" w:fldLock="1"/>
      </w:r>
      <w:r w:rsidR="00DA44A9">
        <w:rPr>
          <w:rFonts w:ascii="Arial" w:hAnsi="Arial" w:cs="Arial"/>
          <w:color w:val="000000" w:themeColor="text1"/>
          <w:sz w:val="22"/>
          <w:szCs w:val="22"/>
        </w:rPr>
        <w:instrText>ADDIN CSL_CITATION {"citationItems":[{"id":"ITEM-1","itemData":{"DOI":"10.3390/ijms20205028","ISSN":"14220067","PMID":"31614433","abstract":"Alterations on the immune system caused by omega-3 fatty acids have been described for 30 years. This family of polyunsaturated fatty acids exerts major alterations on the activation of cells from both the innate and the adaptive immune system, although the mechanisms for such regulation are diverse. First, as a constitutive part of the cellular membrane, omega-3 fatty acids can regulate cellular membrane properties, such as membrane fluidity or complex assembly in lipid rafts. In recent years, however, a new role for omega-3 fatty acids and their derivatives as signaling molecules has emerged. In this review, we describe the latest findings describing the effects of omega-3 fatty acids on different cells from the immune system and their possible molecular mechanisms.","author":[{"dropping-particle":"","family":"Gutiérrez","given":"Saray","non-dropping-particle":"","parse-names":false,"suffix":""},{"dropping-particle":"","family":"Svahn","given":"Sara L.","non-dropping-particle":"","parse-names":false,"suffix":""},{"dropping-particle":"","family":"Johansson","given":"Maria E.","non-dropping-particle":"","parse-names":false,"suffix":""}],"container-title":"International Journal of Molecular Sciences","id":"ITEM-1","issue":"20","issued":{"date-parts":[["2019","10","2"]]},"publisher":"MDPI AG","title":"Effects of omega-3 fatty acids on immune cells","type":"article","volume":"20"},"uris":["http://www.mendeley.com/documents/?uuid=be91fc50-ddeb-32f8-8ad9-30af91c30f81"]}],"mendeley":{"formattedCitation":"(50)","plainTextFormattedCitation":"(50)"},"properties":{"noteIndex":0},"schema":"https://github.com/citation-style-language/schema/raw/master/csl-citation.json"}</w:instrText>
      </w:r>
      <w:r w:rsidR="00DA44A9">
        <w:rPr>
          <w:rFonts w:ascii="Arial" w:hAnsi="Arial" w:cs="Arial"/>
          <w:color w:val="000000" w:themeColor="text1"/>
          <w:sz w:val="22"/>
          <w:szCs w:val="22"/>
        </w:rPr>
        <w:fldChar w:fldCharType="separate"/>
      </w:r>
      <w:r w:rsidR="00DA44A9" w:rsidRPr="00DA44A9">
        <w:rPr>
          <w:rFonts w:ascii="Arial" w:hAnsi="Arial" w:cs="Arial"/>
          <w:noProof/>
          <w:color w:val="000000" w:themeColor="text1"/>
          <w:sz w:val="22"/>
          <w:szCs w:val="22"/>
        </w:rPr>
        <w:t>(50)</w:t>
      </w:r>
      <w:r w:rsidR="00DA44A9">
        <w:rPr>
          <w:rFonts w:ascii="Arial" w:hAnsi="Arial" w:cs="Arial"/>
          <w:color w:val="000000" w:themeColor="text1"/>
          <w:sz w:val="22"/>
          <w:szCs w:val="22"/>
        </w:rPr>
        <w:fldChar w:fldCharType="end"/>
      </w:r>
      <w:r w:rsidR="00AD46FF">
        <w:rPr>
          <w:rFonts w:ascii="Arial" w:hAnsi="Arial" w:cs="Arial"/>
          <w:color w:val="000000" w:themeColor="text1"/>
          <w:sz w:val="22"/>
          <w:szCs w:val="22"/>
        </w:rPr>
        <w:t xml:space="preserve">.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554447">
        <w:rPr>
          <w:rFonts w:ascii="Arial" w:hAnsi="Arial" w:cs="Arial"/>
          <w:color w:val="000000" w:themeColor="text1"/>
          <w:sz w:val="22"/>
          <w:szCs w:val="22"/>
        </w:rPr>
        <w:t>5</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18D4F006"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w:t>
      </w:r>
      <w:r w:rsidR="006055B6">
        <w:rPr>
          <w:rFonts w:ascii="Arial" w:hAnsi="Arial" w:cs="Arial"/>
          <w:color w:val="000000" w:themeColor="text1"/>
          <w:sz w:val="22"/>
          <w:szCs w:val="22"/>
        </w:rPr>
        <w:t xml:space="preserve">mammary adipocyte </w:t>
      </w:r>
      <w:r w:rsidR="00736FDD">
        <w:rPr>
          <w:rFonts w:ascii="Arial" w:hAnsi="Arial" w:cs="Arial"/>
          <w:color w:val="000000" w:themeColor="text1"/>
          <w:sz w:val="22"/>
          <w:szCs w:val="22"/>
        </w:rPr>
        <w:t>de- and re-differentiation concerns)</w:t>
      </w:r>
      <w:r w:rsidR="006055B6">
        <w:rPr>
          <w:rFonts w:ascii="Arial" w:hAnsi="Arial" w:cs="Arial"/>
          <w:color w:val="000000" w:themeColor="text1"/>
          <w:sz w:val="22"/>
          <w:szCs w:val="22"/>
        </w:rPr>
        <w:t>,</w:t>
      </w:r>
      <w:r w:rsidR="00736FDD">
        <w:rPr>
          <w:rFonts w:ascii="Arial" w:hAnsi="Arial" w:cs="Arial"/>
          <w:color w:val="000000" w:themeColor="text1"/>
          <w:sz w:val="22"/>
          <w:szCs w:val="22"/>
        </w:rPr>
        <w:t xml:space="preserve">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p>
    <w:p w14:paraId="4431C7DE" w14:textId="77777777" w:rsidR="00A21486" w:rsidRDefault="00A21486" w:rsidP="00C55AF5">
      <w:pPr>
        <w:rPr>
          <w:rFonts w:ascii="Arial" w:hAnsi="Arial" w:cs="Arial"/>
          <w:bCs/>
          <w:color w:val="000000" w:themeColor="text1"/>
          <w:sz w:val="22"/>
          <w:szCs w:val="22"/>
        </w:rPr>
      </w:pPr>
    </w:p>
    <w:p w14:paraId="3148D8F5" w14:textId="7A5AFE1A"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6055B6">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 xml:space="preserve">excess nutrient </w:t>
      </w:r>
      <w:r w:rsidR="006055B6">
        <w:rPr>
          <w:rFonts w:ascii="Arial" w:hAnsi="Arial" w:cs="Arial"/>
          <w:bCs/>
          <w:color w:val="000000" w:themeColor="text1"/>
          <w:sz w:val="22"/>
          <w:szCs w:val="22"/>
        </w:rPr>
        <w:t>sensing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0800F0BE"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w:t>
      </w:r>
      <w:r w:rsidR="002276B6">
        <w:rPr>
          <w:rFonts w:ascii="Arial" w:eastAsia="MS PMincho" w:hAnsi="Arial" w:cs="Arial"/>
          <w:bCs/>
          <w:color w:val="000000" w:themeColor="text1"/>
          <w:sz w:val="22"/>
          <w:szCs w:val="22"/>
        </w:rPr>
        <w:t xml:space="preserve">, </w:t>
      </w:r>
      <w:r w:rsidR="00AD46FF">
        <w:rPr>
          <w:rFonts w:ascii="Arial" w:eastAsia="MS PMincho" w:hAnsi="Arial" w:cs="Arial"/>
          <w:bCs/>
          <w:color w:val="000000" w:themeColor="text1"/>
          <w:sz w:val="22"/>
          <w:szCs w:val="22"/>
        </w:rPr>
        <w:t>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65E2BFCC"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sidR="00230F02">
        <w:rPr>
          <w:rFonts w:ascii="Arial" w:hAnsi="Arial" w:cs="Arial"/>
          <w:sz w:val="22"/>
          <w:szCs w:val="22"/>
        </w:rPr>
        <w:t>,</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w:t>
      </w:r>
      <w:r w:rsidR="00230F02">
        <w:rPr>
          <w:rFonts w:ascii="Arial" w:hAnsi="Arial" w:cs="Arial"/>
          <w:sz w:val="22"/>
          <w:szCs w:val="22"/>
        </w:rPr>
        <w:t>,</w:t>
      </w:r>
      <w:r>
        <w:rPr>
          <w:rFonts w:ascii="Arial" w:hAnsi="Arial" w:cs="Arial"/>
          <w:sz w:val="22"/>
          <w:szCs w:val="22"/>
        </w:rPr>
        <w:t xml:space="preserve"> and visualizations were performed by NEH, ACM</w:t>
      </w:r>
      <w:r w:rsidR="00230F02">
        <w:rPr>
          <w:rFonts w:ascii="Arial" w:hAnsi="Arial" w:cs="Arial"/>
          <w:sz w:val="22"/>
          <w:szCs w:val="22"/>
        </w:rPr>
        <w:t>,</w:t>
      </w:r>
      <w:r>
        <w:rPr>
          <w:rFonts w:ascii="Arial" w:hAnsi="Arial" w:cs="Arial"/>
          <w:sz w:val="22"/>
          <w:szCs w:val="22"/>
        </w:rPr>
        <w:t xml:space="preserve">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147CD3F" w14:textId="1FF6DBB8" w:rsidR="00DA44A9" w:rsidRPr="00DA44A9" w:rsidRDefault="001745BF" w:rsidP="00DA44A9">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A44A9" w:rsidRPr="00DA44A9">
        <w:rPr>
          <w:rFonts w:ascii="Arial" w:hAnsi="Arial" w:cs="Arial"/>
          <w:noProof/>
          <w:sz w:val="22"/>
        </w:rPr>
        <w:t xml:space="preserve">1. Lessen, R., and K. Kavanagh. 2015. Position of the academy of nutrition and dietetics: Promoting and supporting breastfeeding. </w:t>
      </w:r>
      <w:r w:rsidR="00DA44A9" w:rsidRPr="00DA44A9">
        <w:rPr>
          <w:rFonts w:ascii="Arial" w:hAnsi="Arial" w:cs="Arial"/>
          <w:i/>
          <w:iCs/>
          <w:noProof/>
          <w:sz w:val="22"/>
        </w:rPr>
        <w:t>J. Acad. Nutr. Diet.</w:t>
      </w:r>
      <w:r w:rsidR="00DA44A9" w:rsidRPr="00DA44A9">
        <w:rPr>
          <w:rFonts w:ascii="Arial" w:hAnsi="Arial" w:cs="Arial"/>
          <w:noProof/>
          <w:sz w:val="22"/>
        </w:rPr>
        <w:t xml:space="preserve"> </w:t>
      </w:r>
      <w:r w:rsidR="00DA44A9" w:rsidRPr="00DA44A9">
        <w:rPr>
          <w:rFonts w:ascii="Arial" w:hAnsi="Arial" w:cs="Arial"/>
          <w:b/>
          <w:bCs/>
          <w:noProof/>
          <w:sz w:val="22"/>
        </w:rPr>
        <w:t>115</w:t>
      </w:r>
      <w:r w:rsidR="00DA44A9" w:rsidRPr="00DA44A9">
        <w:rPr>
          <w:rFonts w:ascii="Arial" w:hAnsi="Arial" w:cs="Arial"/>
          <w:noProof/>
          <w:sz w:val="22"/>
        </w:rPr>
        <w:t>: 444–449.</w:t>
      </w:r>
      <w:r w:rsidR="00DA44A9" w:rsidRPr="00DA44A9">
        <w:rPr>
          <w:rFonts w:ascii="Arial" w:hAnsi="Arial" w:cs="Arial"/>
          <w:noProof/>
          <w:sz w:val="22"/>
        </w:rPr>
        <w:tab/>
      </w:r>
    </w:p>
    <w:p w14:paraId="6A99D8C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 Macias, H., and L. Hinck. 2012. Mammary gland development. </w:t>
      </w:r>
      <w:r w:rsidRPr="00DA44A9">
        <w:rPr>
          <w:rFonts w:ascii="Arial" w:hAnsi="Arial" w:cs="Arial"/>
          <w:i/>
          <w:iCs/>
          <w:noProof/>
          <w:sz w:val="22"/>
        </w:rPr>
        <w:t>Wiley Interdiscip. Rev. Dev. Biol.</w:t>
      </w:r>
      <w:r w:rsidRPr="00DA44A9">
        <w:rPr>
          <w:rFonts w:ascii="Arial" w:hAnsi="Arial" w:cs="Arial"/>
          <w:noProof/>
          <w:sz w:val="22"/>
        </w:rPr>
        <w:t xml:space="preserve"> </w:t>
      </w:r>
      <w:r w:rsidRPr="00DA44A9">
        <w:rPr>
          <w:rFonts w:ascii="Arial" w:hAnsi="Arial" w:cs="Arial"/>
          <w:b/>
          <w:bCs/>
          <w:noProof/>
          <w:sz w:val="22"/>
        </w:rPr>
        <w:t>1</w:t>
      </w:r>
      <w:r w:rsidRPr="00DA44A9">
        <w:rPr>
          <w:rFonts w:ascii="Arial" w:hAnsi="Arial" w:cs="Arial"/>
          <w:noProof/>
          <w:sz w:val="22"/>
        </w:rPr>
        <w:t>: 533–57. [online] http://www.pubmedcentral.nih.gov/articlerender.fcgi?artid=PMC3404495 (Accessed June 24, 2019).</w:t>
      </w:r>
      <w:r w:rsidRPr="00DA44A9">
        <w:rPr>
          <w:rFonts w:ascii="Arial" w:hAnsi="Arial" w:cs="Arial"/>
          <w:noProof/>
          <w:sz w:val="22"/>
        </w:rPr>
        <w:tab/>
      </w:r>
    </w:p>
    <w:p w14:paraId="2B1E43E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 Hartmann, P. E., R. A. Owens, D. B. Cox, and J. C. Kent. 1996. Establishing lactation Breast development and control of milk synthesis.</w:t>
      </w:r>
      <w:r w:rsidRPr="00DA44A9">
        <w:rPr>
          <w:rFonts w:ascii="Arial" w:hAnsi="Arial" w:cs="Arial"/>
          <w:noProof/>
          <w:sz w:val="22"/>
        </w:rPr>
        <w:tab/>
      </w:r>
    </w:p>
    <w:p w14:paraId="431FC73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 Landskroner-Eiger, S., J. Park, D. Israel, J. W. Pollard, and P. E. Scherer. 2010. Morphogenesis of the developing mammary gland: stage-dependent impact of adipocytes. </w:t>
      </w:r>
      <w:r w:rsidRPr="00DA44A9">
        <w:rPr>
          <w:rFonts w:ascii="Arial" w:hAnsi="Arial" w:cs="Arial"/>
          <w:i/>
          <w:iCs/>
          <w:noProof/>
          <w:sz w:val="22"/>
        </w:rPr>
        <w:t>Dev. Biol.</w:t>
      </w:r>
      <w:r w:rsidRPr="00DA44A9">
        <w:rPr>
          <w:rFonts w:ascii="Arial" w:hAnsi="Arial" w:cs="Arial"/>
          <w:noProof/>
          <w:sz w:val="22"/>
        </w:rPr>
        <w:t xml:space="preserve"> </w:t>
      </w:r>
      <w:r w:rsidRPr="00DA44A9">
        <w:rPr>
          <w:rFonts w:ascii="Arial" w:hAnsi="Arial" w:cs="Arial"/>
          <w:b/>
          <w:bCs/>
          <w:noProof/>
          <w:sz w:val="22"/>
        </w:rPr>
        <w:t>344</w:t>
      </w:r>
      <w:r w:rsidRPr="00DA44A9">
        <w:rPr>
          <w:rFonts w:ascii="Arial" w:hAnsi="Arial" w:cs="Arial"/>
          <w:noProof/>
          <w:sz w:val="22"/>
        </w:rPr>
        <w:t>: 968–78. [online] http://www.ncbi.nlm.nih.gov/pubmed/20599899 (Accessed July 17, 2019).</w:t>
      </w:r>
      <w:r w:rsidRPr="00DA44A9">
        <w:rPr>
          <w:rFonts w:ascii="Arial" w:hAnsi="Arial" w:cs="Arial"/>
          <w:noProof/>
          <w:sz w:val="22"/>
        </w:rPr>
        <w:tab/>
      </w:r>
    </w:p>
    <w:p w14:paraId="3529673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5. Machino, M. 1976. Growth and Differentiation, Vo1. [online] https://onlinelibrary.wiley.com/doi/pdf/10.1111/j.1440-169X.1976.00079.x (Accessed July 17, 2019).</w:t>
      </w:r>
      <w:r w:rsidRPr="00DA44A9">
        <w:rPr>
          <w:rFonts w:ascii="Arial" w:hAnsi="Arial" w:cs="Arial"/>
          <w:noProof/>
          <w:sz w:val="22"/>
        </w:rPr>
        <w:tab/>
      </w:r>
    </w:p>
    <w:p w14:paraId="106956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6. Zwick, R. K., M. C. Rudolph, B. A. Shook, B. Holtrup, E. Roth, V. Lei, A. Van Keymeulen, V. Seewaldt, S. Kwei, J. Wysolmerski, M. S. Rodeheffer, and V. Horsley. 2018. Adipocyte hypertrophy and lipid dynamics underlie mammary gland remodeling after lactation. </w:t>
      </w:r>
      <w:r w:rsidRPr="00DA44A9">
        <w:rPr>
          <w:rFonts w:ascii="Arial" w:hAnsi="Arial" w:cs="Arial"/>
          <w:i/>
          <w:iCs/>
          <w:noProof/>
          <w:sz w:val="22"/>
        </w:rPr>
        <w:t>Nat. Commun.</w:t>
      </w:r>
      <w:r w:rsidRPr="00DA44A9">
        <w:rPr>
          <w:rFonts w:ascii="Arial" w:hAnsi="Arial" w:cs="Arial"/>
          <w:noProof/>
          <w:sz w:val="22"/>
        </w:rPr>
        <w:t xml:space="preserve"> </w:t>
      </w:r>
      <w:r w:rsidRPr="00DA44A9">
        <w:rPr>
          <w:rFonts w:ascii="Arial" w:hAnsi="Arial" w:cs="Arial"/>
          <w:b/>
          <w:bCs/>
          <w:noProof/>
          <w:sz w:val="22"/>
        </w:rPr>
        <w:t>9</w:t>
      </w:r>
      <w:r w:rsidRPr="00DA44A9">
        <w:rPr>
          <w:rFonts w:ascii="Arial" w:hAnsi="Arial" w:cs="Arial"/>
          <w:noProof/>
          <w:sz w:val="22"/>
        </w:rPr>
        <w:t>: 3592. [online] http://www.ncbi.nlm.nih.gov/pubmed/30181538 (Accessed July 10, 2019).</w:t>
      </w:r>
      <w:r w:rsidRPr="00DA44A9">
        <w:rPr>
          <w:rFonts w:ascii="Arial" w:hAnsi="Arial" w:cs="Arial"/>
          <w:noProof/>
          <w:sz w:val="22"/>
        </w:rPr>
        <w:tab/>
      </w:r>
    </w:p>
    <w:p w14:paraId="341E30E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7. Products - Data Briefs - Number 392 - November 2020. [online] https://www.cdc.gov/nchs/products/databriefs/db392.htm (Accessed April 6, 2021).</w:t>
      </w:r>
      <w:r w:rsidRPr="00DA44A9">
        <w:rPr>
          <w:rFonts w:ascii="Arial" w:hAnsi="Arial" w:cs="Arial"/>
          <w:noProof/>
          <w:sz w:val="22"/>
        </w:rPr>
        <w:tab/>
      </w:r>
    </w:p>
    <w:p w14:paraId="054730D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8. Barker, D. J. P. 2007. The origins of the developmental origins theory. </w:t>
      </w:r>
      <w:r w:rsidRPr="00DA44A9">
        <w:rPr>
          <w:rFonts w:ascii="Arial" w:hAnsi="Arial" w:cs="Arial"/>
          <w:i/>
          <w:iCs/>
          <w:noProof/>
          <w:sz w:val="22"/>
        </w:rPr>
        <w:t>J. Intern. Med.</w:t>
      </w:r>
      <w:r w:rsidRPr="00DA44A9">
        <w:rPr>
          <w:rFonts w:ascii="Arial" w:hAnsi="Arial" w:cs="Arial"/>
          <w:noProof/>
          <w:sz w:val="22"/>
        </w:rPr>
        <w:t xml:space="preserve"> </w:t>
      </w:r>
      <w:r w:rsidRPr="00DA44A9">
        <w:rPr>
          <w:rFonts w:ascii="Arial" w:hAnsi="Arial" w:cs="Arial"/>
          <w:b/>
          <w:bCs/>
          <w:noProof/>
          <w:sz w:val="22"/>
        </w:rPr>
        <w:t>261</w:t>
      </w:r>
      <w:r w:rsidRPr="00DA44A9">
        <w:rPr>
          <w:rFonts w:ascii="Arial" w:hAnsi="Arial" w:cs="Arial"/>
          <w:noProof/>
          <w:sz w:val="22"/>
        </w:rPr>
        <w:t>: 412–417. [online] http://doi.wiley.com/10.1111/j.1365-2796.2007.01809.x (Accessed April 1, 2019).</w:t>
      </w:r>
      <w:r w:rsidRPr="00DA44A9">
        <w:rPr>
          <w:rFonts w:ascii="Arial" w:hAnsi="Arial" w:cs="Arial"/>
          <w:noProof/>
          <w:sz w:val="22"/>
        </w:rPr>
        <w:tab/>
      </w:r>
    </w:p>
    <w:p w14:paraId="1728710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9. Ramji, N., J. Quinlan, P. Murphy, and J. M. G. Crane. 2016. The Impact of Maternal Obesity on Breastfeeding. </w:t>
      </w:r>
      <w:r w:rsidRPr="00DA44A9">
        <w:rPr>
          <w:rFonts w:ascii="Arial" w:hAnsi="Arial" w:cs="Arial"/>
          <w:i/>
          <w:iCs/>
          <w:noProof/>
          <w:sz w:val="22"/>
        </w:rPr>
        <w:t>J. Obstet. Gynaecol. Canada</w:t>
      </w:r>
      <w:r w:rsidRPr="00DA44A9">
        <w:rPr>
          <w:rFonts w:ascii="Arial" w:hAnsi="Arial" w:cs="Arial"/>
          <w:noProof/>
          <w:sz w:val="22"/>
        </w:rPr>
        <w:t xml:space="preserve">. </w:t>
      </w:r>
      <w:r w:rsidRPr="00DA44A9">
        <w:rPr>
          <w:rFonts w:ascii="Arial" w:hAnsi="Arial" w:cs="Arial"/>
          <w:b/>
          <w:bCs/>
          <w:noProof/>
          <w:sz w:val="22"/>
        </w:rPr>
        <w:t>38</w:t>
      </w:r>
      <w:r w:rsidRPr="00DA44A9">
        <w:rPr>
          <w:rFonts w:ascii="Arial" w:hAnsi="Arial" w:cs="Arial"/>
          <w:noProof/>
          <w:sz w:val="22"/>
        </w:rPr>
        <w:t>: 703–711. [online] http://www.ncbi.nlm.nih.gov/pubmed/27638980 (Accessed May 15, 2019).</w:t>
      </w:r>
      <w:r w:rsidRPr="00DA44A9">
        <w:rPr>
          <w:rFonts w:ascii="Arial" w:hAnsi="Arial" w:cs="Arial"/>
          <w:noProof/>
          <w:sz w:val="22"/>
        </w:rPr>
        <w:tab/>
      </w:r>
    </w:p>
    <w:p w14:paraId="0586099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lastRenderedPageBreak/>
        <w:t xml:space="preserve">10. Rasmussen, K. M., and C. L. Kjolhede. 2004. Prepregnant overweight and obesity diminish the prolactin response to suckling in the first week postpartum.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113</w:t>
      </w:r>
      <w:r w:rsidRPr="00DA44A9">
        <w:rPr>
          <w:rFonts w:ascii="Arial" w:hAnsi="Arial" w:cs="Arial"/>
          <w:noProof/>
          <w:sz w:val="22"/>
        </w:rPr>
        <w:t>: e465-71.</w:t>
      </w:r>
      <w:r w:rsidRPr="00DA44A9">
        <w:rPr>
          <w:rFonts w:ascii="Arial" w:hAnsi="Arial" w:cs="Arial"/>
          <w:noProof/>
          <w:sz w:val="22"/>
        </w:rPr>
        <w:tab/>
      </w:r>
    </w:p>
    <w:p w14:paraId="022AC81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11. Bider-Canfield, Z., M. P. Martinez, X. Wang, W. Yu, M. P. Bautista, J. Brookey, K. A. Page, T. A. Buchanan, and A. H. Xiang. 2017. Maternal obesity, gestational diabetes, breastfeeding and childhood overweight at age 2 years. </w:t>
      </w:r>
      <w:r w:rsidRPr="00DA44A9">
        <w:rPr>
          <w:rFonts w:ascii="Arial" w:hAnsi="Arial" w:cs="Arial"/>
          <w:i/>
          <w:iCs/>
          <w:noProof/>
          <w:sz w:val="22"/>
        </w:rPr>
        <w:t>Pediatr. Obes.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171–178. [online] http://doi.wiley.com/10.1111/ijpo.12125 (Accessed July 21, 2019).</w:t>
      </w:r>
      <w:r w:rsidRPr="00DA44A9">
        <w:rPr>
          <w:rFonts w:ascii="Arial" w:hAnsi="Arial" w:cs="Arial"/>
          <w:noProof/>
          <w:sz w:val="22"/>
        </w:rPr>
        <w:tab/>
      </w:r>
    </w:p>
    <w:p w14:paraId="3E4AD2D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12. Castillo, H., I. S. Santos, and A. Matijasevich. 2016. Maternal pre-pregnancy BMI, gestational weight gain and breastfeeding. </w:t>
      </w:r>
      <w:r w:rsidRPr="00DA44A9">
        <w:rPr>
          <w:rFonts w:ascii="Arial" w:hAnsi="Arial" w:cs="Arial"/>
          <w:i/>
          <w:iCs/>
          <w:noProof/>
          <w:sz w:val="22"/>
        </w:rPr>
        <w:t>Eur. J. Clin. Nutr.</w:t>
      </w:r>
      <w:r w:rsidRPr="00DA44A9">
        <w:rPr>
          <w:rFonts w:ascii="Arial" w:hAnsi="Arial" w:cs="Arial"/>
          <w:noProof/>
          <w:sz w:val="22"/>
        </w:rPr>
        <w:t xml:space="preserve"> </w:t>
      </w:r>
      <w:r w:rsidRPr="00DA44A9">
        <w:rPr>
          <w:rFonts w:ascii="Arial" w:hAnsi="Arial" w:cs="Arial"/>
          <w:b/>
          <w:bCs/>
          <w:noProof/>
          <w:sz w:val="22"/>
        </w:rPr>
        <w:t>70</w:t>
      </w:r>
      <w:r w:rsidRPr="00DA44A9">
        <w:rPr>
          <w:rFonts w:ascii="Arial" w:hAnsi="Arial" w:cs="Arial"/>
          <w:noProof/>
          <w:sz w:val="22"/>
        </w:rPr>
        <w:t>: 431–436. [online] http://www.nature.com/articles/ejcn2015232 (Accessed May 24, 2019).</w:t>
      </w:r>
      <w:r w:rsidRPr="00DA44A9">
        <w:rPr>
          <w:rFonts w:ascii="Arial" w:hAnsi="Arial" w:cs="Arial"/>
          <w:noProof/>
          <w:sz w:val="22"/>
        </w:rPr>
        <w:tab/>
      </w:r>
    </w:p>
    <w:p w14:paraId="5787CD6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13. Leghi, G. E., M. J. Netting, P. F. Middleton, M. E. Wlodek, D. T. Geddes, and B. S. Muhlhausler. 2020. The impact of maternal obesity on human milk macronutrient composition: A systematic review and meta-analysis.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12</w:t>
      </w:r>
      <w:r w:rsidRPr="00DA44A9">
        <w:rPr>
          <w:rFonts w:ascii="Arial" w:hAnsi="Arial" w:cs="Arial"/>
          <w:noProof/>
          <w:sz w:val="22"/>
        </w:rPr>
        <w:t>. [online] /pmc/articles/PMC7231188/ (Accessed June 23, 2021).</w:t>
      </w:r>
      <w:r w:rsidRPr="00DA44A9">
        <w:rPr>
          <w:rFonts w:ascii="Arial" w:hAnsi="Arial" w:cs="Arial"/>
          <w:noProof/>
          <w:sz w:val="22"/>
        </w:rPr>
        <w:tab/>
      </w:r>
    </w:p>
    <w:p w14:paraId="0FDF37C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14.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A44A9">
        <w:rPr>
          <w:rFonts w:ascii="Arial" w:hAnsi="Arial" w:cs="Arial"/>
          <w:i/>
          <w:iCs/>
          <w:noProof/>
          <w:sz w:val="22"/>
        </w:rPr>
        <w:t>Nutrients</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[online] /pmc/articles/PMC6770754/ (Accessed April 6, 2021).</w:t>
      </w:r>
      <w:r w:rsidRPr="00DA44A9">
        <w:rPr>
          <w:rFonts w:ascii="Arial" w:hAnsi="Arial" w:cs="Arial"/>
          <w:noProof/>
          <w:sz w:val="22"/>
        </w:rPr>
        <w:tab/>
      </w:r>
    </w:p>
    <w:p w14:paraId="016C1EA6"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15.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A44A9">
        <w:rPr>
          <w:rFonts w:ascii="Arial" w:hAnsi="Arial" w:cs="Arial"/>
          <w:i/>
          <w:iCs/>
          <w:noProof/>
          <w:sz w:val="22"/>
        </w:rPr>
        <w:t>Acta Diabetol.</w:t>
      </w:r>
      <w:r w:rsidRPr="00DA44A9">
        <w:rPr>
          <w:rFonts w:ascii="Arial" w:hAnsi="Arial" w:cs="Arial"/>
          <w:noProof/>
          <w:sz w:val="22"/>
        </w:rPr>
        <w:t xml:space="preserve"> </w:t>
      </w:r>
      <w:r w:rsidRPr="00DA44A9">
        <w:rPr>
          <w:rFonts w:ascii="Arial" w:hAnsi="Arial" w:cs="Arial"/>
          <w:b/>
          <w:bCs/>
          <w:noProof/>
          <w:sz w:val="22"/>
        </w:rPr>
        <w:t>52</w:t>
      </w:r>
      <w:r w:rsidRPr="00DA44A9">
        <w:rPr>
          <w:rFonts w:ascii="Arial" w:hAnsi="Arial" w:cs="Arial"/>
          <w:noProof/>
          <w:sz w:val="22"/>
        </w:rPr>
        <w:t>: 257–266. [online] http://link.springer.com/10.1007/s00592-014-0632-9 (Accessed July 19, 2019).</w:t>
      </w:r>
      <w:r w:rsidRPr="00DA44A9">
        <w:rPr>
          <w:rFonts w:ascii="Arial" w:hAnsi="Arial" w:cs="Arial"/>
          <w:noProof/>
          <w:sz w:val="22"/>
        </w:rPr>
        <w:tab/>
      </w:r>
    </w:p>
    <w:p w14:paraId="2BE066C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16. Cai, H., L. Q. Dong, and F. Liu. 2016. Recent Advances in Adipose mTOR Signaling and Function: Therapeutic Prospects. </w:t>
      </w:r>
      <w:r w:rsidRPr="00DA44A9">
        <w:rPr>
          <w:rFonts w:ascii="Arial" w:hAnsi="Arial" w:cs="Arial"/>
          <w:i/>
          <w:iCs/>
          <w:noProof/>
          <w:sz w:val="22"/>
        </w:rPr>
        <w:t>Trends Pharmacol. Sci.</w:t>
      </w:r>
      <w:r w:rsidRPr="00DA44A9">
        <w:rPr>
          <w:rFonts w:ascii="Arial" w:hAnsi="Arial" w:cs="Arial"/>
          <w:noProof/>
          <w:sz w:val="22"/>
        </w:rPr>
        <w:t xml:space="preserve"> </w:t>
      </w:r>
      <w:r w:rsidRPr="00DA44A9">
        <w:rPr>
          <w:rFonts w:ascii="Arial" w:hAnsi="Arial" w:cs="Arial"/>
          <w:b/>
          <w:bCs/>
          <w:noProof/>
          <w:sz w:val="22"/>
        </w:rPr>
        <w:t>37</w:t>
      </w:r>
      <w:r w:rsidRPr="00DA44A9">
        <w:rPr>
          <w:rFonts w:ascii="Arial" w:hAnsi="Arial" w:cs="Arial"/>
          <w:noProof/>
          <w:sz w:val="22"/>
        </w:rPr>
        <w:t>: 303–317. [online] http://www.ncbi.nlm.nih.gov/pubmed/26700098 (Accessed July 19, 2019).</w:t>
      </w:r>
      <w:r w:rsidRPr="00DA44A9">
        <w:rPr>
          <w:rFonts w:ascii="Arial" w:hAnsi="Arial" w:cs="Arial"/>
          <w:noProof/>
          <w:sz w:val="22"/>
        </w:rPr>
        <w:tab/>
      </w:r>
    </w:p>
    <w:p w14:paraId="5AD2A0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17. Wang, X., and C. G. Proud. 2006. The mTOR Pathway in the Control of Protein Synthesis. </w:t>
      </w:r>
      <w:r w:rsidRPr="00DA44A9">
        <w:rPr>
          <w:rFonts w:ascii="Arial" w:hAnsi="Arial" w:cs="Arial"/>
          <w:i/>
          <w:iCs/>
          <w:noProof/>
          <w:sz w:val="22"/>
        </w:rPr>
        <w:t>Physiology</w:t>
      </w:r>
      <w:r w:rsidRPr="00DA44A9">
        <w:rPr>
          <w:rFonts w:ascii="Arial" w:hAnsi="Arial" w:cs="Arial"/>
          <w:noProof/>
          <w:sz w:val="22"/>
        </w:rPr>
        <w:t xml:space="preserve">. </w:t>
      </w:r>
      <w:r w:rsidRPr="00DA44A9">
        <w:rPr>
          <w:rFonts w:ascii="Arial" w:hAnsi="Arial" w:cs="Arial"/>
          <w:b/>
          <w:bCs/>
          <w:noProof/>
          <w:sz w:val="22"/>
        </w:rPr>
        <w:t>21</w:t>
      </w:r>
      <w:r w:rsidRPr="00DA44A9">
        <w:rPr>
          <w:rFonts w:ascii="Arial" w:hAnsi="Arial" w:cs="Arial"/>
          <w:noProof/>
          <w:sz w:val="22"/>
        </w:rPr>
        <w:t>: 362–369. [online] http://www.ncbi.nlm.nih.gov/pubmed/16990457 (Accessed July 19, 2019).</w:t>
      </w:r>
      <w:r w:rsidRPr="00DA44A9">
        <w:rPr>
          <w:rFonts w:ascii="Arial" w:hAnsi="Arial" w:cs="Arial"/>
          <w:noProof/>
          <w:sz w:val="22"/>
        </w:rPr>
        <w:tab/>
      </w:r>
    </w:p>
    <w:p w14:paraId="5D57CE2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18. Laplante, M., and D. M. Sabatini. 2009. An Emerging Role of mTOR in Lipid Biosynthesis. </w:t>
      </w:r>
      <w:r w:rsidRPr="00DA44A9">
        <w:rPr>
          <w:rFonts w:ascii="Arial" w:hAnsi="Arial" w:cs="Arial"/>
          <w:i/>
          <w:iCs/>
          <w:noProof/>
          <w:sz w:val="22"/>
        </w:rPr>
        <w:t>Curr. Biol.</w:t>
      </w:r>
      <w:r w:rsidRPr="00DA44A9">
        <w:rPr>
          <w:rFonts w:ascii="Arial" w:hAnsi="Arial" w:cs="Arial"/>
          <w:noProof/>
          <w:sz w:val="22"/>
        </w:rPr>
        <w:t xml:space="preserve"> </w:t>
      </w:r>
      <w:r w:rsidRPr="00DA44A9">
        <w:rPr>
          <w:rFonts w:ascii="Arial" w:hAnsi="Arial" w:cs="Arial"/>
          <w:b/>
          <w:bCs/>
          <w:noProof/>
          <w:sz w:val="22"/>
        </w:rPr>
        <w:t>19</w:t>
      </w:r>
      <w:r w:rsidRPr="00DA44A9">
        <w:rPr>
          <w:rFonts w:ascii="Arial" w:hAnsi="Arial" w:cs="Arial"/>
          <w:noProof/>
          <w:sz w:val="22"/>
        </w:rPr>
        <w:t>: R1046–R1052. [online] http://www.ncbi.nlm.nih.gov/pubmed/19948145 (Accessed July 25, 2019).</w:t>
      </w:r>
      <w:r w:rsidRPr="00DA44A9">
        <w:rPr>
          <w:rFonts w:ascii="Arial" w:hAnsi="Arial" w:cs="Arial"/>
          <w:noProof/>
          <w:sz w:val="22"/>
        </w:rPr>
        <w:tab/>
      </w:r>
    </w:p>
    <w:p w14:paraId="0C8D853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19. Catania, C., E. Binder, and D. Cota. 2011. mTORC1 signaling in energy balance and </w:t>
      </w:r>
      <w:r w:rsidRPr="00DA44A9">
        <w:rPr>
          <w:rFonts w:ascii="Arial" w:hAnsi="Arial" w:cs="Arial"/>
          <w:noProof/>
          <w:sz w:val="22"/>
        </w:rPr>
        <w:lastRenderedPageBreak/>
        <w:t xml:space="preserve">metabolic disease. </w:t>
      </w:r>
      <w:r w:rsidRPr="00DA44A9">
        <w:rPr>
          <w:rFonts w:ascii="Arial" w:hAnsi="Arial" w:cs="Arial"/>
          <w:i/>
          <w:iCs/>
          <w:noProof/>
          <w:sz w:val="22"/>
        </w:rPr>
        <w:t>Int. J. Obes.</w:t>
      </w:r>
      <w:r w:rsidRPr="00DA44A9">
        <w:rPr>
          <w:rFonts w:ascii="Arial" w:hAnsi="Arial" w:cs="Arial"/>
          <w:noProof/>
          <w:sz w:val="22"/>
        </w:rPr>
        <w:t xml:space="preserve"> </w:t>
      </w:r>
      <w:r w:rsidRPr="00DA44A9">
        <w:rPr>
          <w:rFonts w:ascii="Arial" w:hAnsi="Arial" w:cs="Arial"/>
          <w:b/>
          <w:bCs/>
          <w:noProof/>
          <w:sz w:val="22"/>
        </w:rPr>
        <w:t>35</w:t>
      </w:r>
      <w:r w:rsidRPr="00DA44A9">
        <w:rPr>
          <w:rFonts w:ascii="Arial" w:hAnsi="Arial" w:cs="Arial"/>
          <w:noProof/>
          <w:sz w:val="22"/>
        </w:rPr>
        <w:t>: 751–761. [online] http://www.nature.com/articles/ijo2010208 (Accessed July 19, 2019).</w:t>
      </w:r>
      <w:r w:rsidRPr="00DA44A9">
        <w:rPr>
          <w:rFonts w:ascii="Arial" w:hAnsi="Arial" w:cs="Arial"/>
          <w:noProof/>
          <w:sz w:val="22"/>
        </w:rPr>
        <w:tab/>
      </w:r>
    </w:p>
    <w:p w14:paraId="2C3B716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20. Qin, Z., H. Zheng, L. Zhou, Y. Ou, B. Huang, B. Yan, Z. Qin, C. Yang, Y. Su, X. Bai, J. Guo, and J. Lin. 2016. Tsc1 deficiency impairs mammary development in mice by suppression of AKT, nuclear ERα, and cell-cycle-driving proteins. </w:t>
      </w:r>
      <w:r w:rsidRPr="00DA44A9">
        <w:rPr>
          <w:rFonts w:ascii="Arial" w:hAnsi="Arial" w:cs="Arial"/>
          <w:i/>
          <w:iCs/>
          <w:noProof/>
          <w:sz w:val="22"/>
        </w:rPr>
        <w:t>Sci. Rep.</w:t>
      </w:r>
      <w:r w:rsidRPr="00DA44A9">
        <w:rPr>
          <w:rFonts w:ascii="Arial" w:hAnsi="Arial" w:cs="Arial"/>
          <w:noProof/>
          <w:sz w:val="22"/>
        </w:rPr>
        <w:t xml:space="preserve"> </w:t>
      </w:r>
      <w:r w:rsidRPr="00DA44A9">
        <w:rPr>
          <w:rFonts w:ascii="Arial" w:hAnsi="Arial" w:cs="Arial"/>
          <w:b/>
          <w:bCs/>
          <w:noProof/>
          <w:sz w:val="22"/>
        </w:rPr>
        <w:t>6</w:t>
      </w:r>
      <w:r w:rsidRPr="00DA44A9">
        <w:rPr>
          <w:rFonts w:ascii="Arial" w:hAnsi="Arial" w:cs="Arial"/>
          <w:noProof/>
          <w:sz w:val="22"/>
        </w:rPr>
        <w:t>: 1–10. [online] www.nature.com/scientificreports (Accessed May 12, 2021).</w:t>
      </w:r>
      <w:r w:rsidRPr="00DA44A9">
        <w:rPr>
          <w:rFonts w:ascii="Arial" w:hAnsi="Arial" w:cs="Arial"/>
          <w:noProof/>
          <w:sz w:val="22"/>
        </w:rPr>
        <w:tab/>
      </w:r>
    </w:p>
    <w:p w14:paraId="7F7A7CF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21. Rezaei, R., Z. Wu, Y. Hou, F. W. Bazer, and G. Wu. 2016. Amino acids and mammary gland development: nutritional implications for milk production and neonatal growth. </w:t>
      </w:r>
      <w:r w:rsidRPr="00DA44A9">
        <w:rPr>
          <w:rFonts w:ascii="Arial" w:hAnsi="Arial" w:cs="Arial"/>
          <w:i/>
          <w:iCs/>
          <w:noProof/>
          <w:sz w:val="22"/>
        </w:rPr>
        <w:t>J. Anim. Sci. Biotechnol.</w:t>
      </w:r>
      <w:r w:rsidRPr="00DA44A9">
        <w:rPr>
          <w:rFonts w:ascii="Arial" w:hAnsi="Arial" w:cs="Arial"/>
          <w:noProof/>
          <w:sz w:val="22"/>
        </w:rPr>
        <w:t xml:space="preserve"> </w:t>
      </w:r>
      <w:r w:rsidRPr="00DA44A9">
        <w:rPr>
          <w:rFonts w:ascii="Arial" w:hAnsi="Arial" w:cs="Arial"/>
          <w:b/>
          <w:bCs/>
          <w:noProof/>
          <w:sz w:val="22"/>
        </w:rPr>
        <w:t>7</w:t>
      </w:r>
      <w:r w:rsidRPr="00DA44A9">
        <w:rPr>
          <w:rFonts w:ascii="Arial" w:hAnsi="Arial" w:cs="Arial"/>
          <w:noProof/>
          <w:sz w:val="22"/>
        </w:rPr>
        <w:t>: 20. [online] http://www.ncbi.nlm.nih.gov/pubmed/27042295 (Accessed July 10, 2019).</w:t>
      </w:r>
      <w:r w:rsidRPr="00DA44A9">
        <w:rPr>
          <w:rFonts w:ascii="Arial" w:hAnsi="Arial" w:cs="Arial"/>
          <w:noProof/>
          <w:sz w:val="22"/>
        </w:rPr>
        <w:tab/>
      </w:r>
    </w:p>
    <w:p w14:paraId="191A10CA"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A44A9">
        <w:rPr>
          <w:rFonts w:ascii="Arial" w:hAnsi="Arial" w:cs="Arial"/>
          <w:i/>
          <w:iCs/>
          <w:noProof/>
          <w:sz w:val="22"/>
        </w:rPr>
        <w:t>Hum. Mol. Genet.</w:t>
      </w:r>
      <w:r w:rsidRPr="00DA44A9">
        <w:rPr>
          <w:rFonts w:ascii="Arial" w:hAnsi="Arial" w:cs="Arial"/>
          <w:noProof/>
          <w:sz w:val="22"/>
        </w:rPr>
        <w:t xml:space="preserve"> </w:t>
      </w:r>
      <w:r w:rsidRPr="00DA44A9">
        <w:rPr>
          <w:rFonts w:ascii="Arial" w:hAnsi="Arial" w:cs="Arial"/>
          <w:b/>
          <w:bCs/>
          <w:noProof/>
          <w:sz w:val="22"/>
        </w:rPr>
        <w:t>11</w:t>
      </w:r>
      <w:r w:rsidRPr="00DA44A9">
        <w:rPr>
          <w:rFonts w:ascii="Arial" w:hAnsi="Arial" w:cs="Arial"/>
          <w:noProof/>
          <w:sz w:val="22"/>
        </w:rPr>
        <w:t>: 525–534. [online] http://expmed.bwh.harvard.edu/ts/review/ (Accessed May 12, 2021).</w:t>
      </w:r>
      <w:r w:rsidRPr="00DA44A9">
        <w:rPr>
          <w:rFonts w:ascii="Arial" w:hAnsi="Arial" w:cs="Arial"/>
          <w:noProof/>
          <w:sz w:val="22"/>
        </w:rPr>
        <w:tab/>
      </w:r>
    </w:p>
    <w:p w14:paraId="1802DA3F"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23. Eguchi, J., X. Wang, S. Yu, E. E. Kershaw, P. C. Chiu, J. Dushay, J. L. Estall, U. Klein, E. Maratos-Flier, and E. D. Rosen. 2011. Transcriptional control of adipose lipid handling by IRF4.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13</w:t>
      </w:r>
      <w:r w:rsidRPr="00DA44A9">
        <w:rPr>
          <w:rFonts w:ascii="Arial" w:hAnsi="Arial" w:cs="Arial"/>
          <w:noProof/>
          <w:sz w:val="22"/>
        </w:rPr>
        <w:t>: 249–259. [online] /pmc/articles/PMC3063358/ (Accessed May 12, 2021).</w:t>
      </w:r>
      <w:r w:rsidRPr="00DA44A9">
        <w:rPr>
          <w:rFonts w:ascii="Arial" w:hAnsi="Arial" w:cs="Arial"/>
          <w:noProof/>
          <w:sz w:val="22"/>
        </w:rPr>
        <w:tab/>
      </w:r>
    </w:p>
    <w:p w14:paraId="407B5397"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24. Wang, F., S. E. Mullican, J. R. DiSpirito, L. C. Peed, and M. A. Lazar. 2013. Lipoatrophy and severe metabolic disturbance in mice with fat-specific deletion of PPARγ. </w:t>
      </w:r>
      <w:r w:rsidRPr="00DA44A9">
        <w:rPr>
          <w:rFonts w:ascii="Arial" w:hAnsi="Arial" w:cs="Arial"/>
          <w:i/>
          <w:iCs/>
          <w:noProof/>
          <w:sz w:val="22"/>
        </w:rPr>
        <w:t>Proc. Natl. Acad. Sci. U. S. A.</w:t>
      </w:r>
      <w:r w:rsidRPr="00DA44A9">
        <w:rPr>
          <w:rFonts w:ascii="Arial" w:hAnsi="Arial" w:cs="Arial"/>
          <w:noProof/>
          <w:sz w:val="22"/>
        </w:rPr>
        <w:t xml:space="preserve"> </w:t>
      </w:r>
      <w:r w:rsidRPr="00DA44A9">
        <w:rPr>
          <w:rFonts w:ascii="Arial" w:hAnsi="Arial" w:cs="Arial"/>
          <w:b/>
          <w:bCs/>
          <w:noProof/>
          <w:sz w:val="22"/>
        </w:rPr>
        <w:t>110</w:t>
      </w:r>
      <w:r w:rsidRPr="00DA44A9">
        <w:rPr>
          <w:rFonts w:ascii="Arial" w:hAnsi="Arial" w:cs="Arial"/>
          <w:noProof/>
          <w:sz w:val="22"/>
        </w:rPr>
        <w:t>: 18656–18661. [online] http://www.pnas.org/cgi/doi/10.1073/pnas.1314863110 (Accessed July 15, 2019).</w:t>
      </w:r>
      <w:r w:rsidRPr="00DA44A9">
        <w:rPr>
          <w:rFonts w:ascii="Arial" w:hAnsi="Arial" w:cs="Arial"/>
          <w:noProof/>
          <w:sz w:val="22"/>
        </w:rPr>
        <w:tab/>
      </w:r>
    </w:p>
    <w:p w14:paraId="5642A4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25. Wang, Z. V., Y. Deng, Q. A. Wang, K. Sun, and P. E. Scherer. 2010. Identification and characterization of a promoter cassette conferring adipocyte-specific gene expression. </w:t>
      </w:r>
      <w:r w:rsidRPr="00DA44A9">
        <w:rPr>
          <w:rFonts w:ascii="Arial" w:hAnsi="Arial" w:cs="Arial"/>
          <w:i/>
          <w:iCs/>
          <w:noProof/>
          <w:sz w:val="22"/>
        </w:rPr>
        <w:t>Endocrinology</w:t>
      </w:r>
      <w:r w:rsidRPr="00DA44A9">
        <w:rPr>
          <w:rFonts w:ascii="Arial" w:hAnsi="Arial" w:cs="Arial"/>
          <w:noProof/>
          <w:sz w:val="22"/>
        </w:rPr>
        <w:t xml:space="preserve">. </w:t>
      </w:r>
      <w:r w:rsidRPr="00DA44A9">
        <w:rPr>
          <w:rFonts w:ascii="Arial" w:hAnsi="Arial" w:cs="Arial"/>
          <w:b/>
          <w:bCs/>
          <w:noProof/>
          <w:sz w:val="22"/>
        </w:rPr>
        <w:t>151</w:t>
      </w:r>
      <w:r w:rsidRPr="00DA44A9">
        <w:rPr>
          <w:rFonts w:ascii="Arial" w:hAnsi="Arial" w:cs="Arial"/>
          <w:noProof/>
          <w:sz w:val="22"/>
        </w:rPr>
        <w:t>: 2933–2939. [online] /pmc/articles/PMC2875825/ (Accessed May 12, 2021).</w:t>
      </w:r>
      <w:r w:rsidRPr="00DA44A9">
        <w:rPr>
          <w:rFonts w:ascii="Arial" w:hAnsi="Arial" w:cs="Arial"/>
          <w:noProof/>
          <w:sz w:val="22"/>
        </w:rPr>
        <w:tab/>
      </w:r>
    </w:p>
    <w:p w14:paraId="55A3B6F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26. Wang, Q. A., A. Song, R. K. Gupta, B. Deplancke, and P. E. Scherer. 2018. Reversible De-differentiation of Mature White Adipocytes into Preadipocyte-like Precursors during Lactation.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28</w:t>
      </w:r>
      <w:r w:rsidRPr="00DA44A9">
        <w:rPr>
          <w:rFonts w:ascii="Arial" w:hAnsi="Arial" w:cs="Arial"/>
          <w:noProof/>
          <w:sz w:val="22"/>
        </w:rPr>
        <w:t>: 282-288.e3. [online] https://doi.org/10.1016/j.cmet.2018.05.022 (Accessed July 10, 2019).</w:t>
      </w:r>
      <w:r w:rsidRPr="00DA44A9">
        <w:rPr>
          <w:rFonts w:ascii="Arial" w:hAnsi="Arial" w:cs="Arial"/>
          <w:noProof/>
          <w:sz w:val="22"/>
        </w:rPr>
        <w:tab/>
      </w:r>
    </w:p>
    <w:p w14:paraId="04ADFBE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27.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w:t>
      </w:r>
      <w:r w:rsidRPr="00DA44A9">
        <w:rPr>
          <w:rFonts w:ascii="Arial" w:hAnsi="Arial" w:cs="Arial"/>
          <w:noProof/>
          <w:sz w:val="22"/>
        </w:rPr>
        <w:lastRenderedPageBreak/>
        <w:t>June 19, 2019).</w:t>
      </w:r>
      <w:r w:rsidRPr="00DA44A9">
        <w:rPr>
          <w:rFonts w:ascii="Arial" w:hAnsi="Arial" w:cs="Arial"/>
          <w:noProof/>
          <w:sz w:val="22"/>
        </w:rPr>
        <w:tab/>
      </w:r>
    </w:p>
    <w:p w14:paraId="21A61AF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28. Collares, F. P., C. V. Gonçalves, and J. S. Ferreira. 1997. Creamatocrit as a rapid method to estimate the contents of total milk lipids. </w:t>
      </w:r>
      <w:r w:rsidRPr="00DA44A9">
        <w:rPr>
          <w:rFonts w:ascii="Arial" w:hAnsi="Arial" w:cs="Arial"/>
          <w:i/>
          <w:iCs/>
          <w:noProof/>
          <w:sz w:val="22"/>
        </w:rPr>
        <w:t>Food Chem.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465–467. [online] https://www.sciencedirect.com/science/article/pii/S0308814697000149 (Accessed February 19, 2020).</w:t>
      </w:r>
      <w:r w:rsidRPr="00DA44A9">
        <w:rPr>
          <w:rFonts w:ascii="Arial" w:hAnsi="Arial" w:cs="Arial"/>
          <w:noProof/>
          <w:sz w:val="22"/>
        </w:rPr>
        <w:tab/>
      </w:r>
    </w:p>
    <w:p w14:paraId="7C65899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29. Patro, R., G. Duggal, M. I. Love, R. A. Irizarry, and C. Kingsford. 2017. Salmon provides fast and bias-aware quantification of transcript expression. </w:t>
      </w:r>
      <w:r w:rsidRPr="00DA44A9">
        <w:rPr>
          <w:rFonts w:ascii="Arial" w:hAnsi="Arial" w:cs="Arial"/>
          <w:i/>
          <w:iCs/>
          <w:noProof/>
          <w:sz w:val="22"/>
        </w:rPr>
        <w:t>Nat. Methods</w:t>
      </w:r>
      <w:r w:rsidRPr="00DA44A9">
        <w:rPr>
          <w:rFonts w:ascii="Arial" w:hAnsi="Arial" w:cs="Arial"/>
          <w:noProof/>
          <w:sz w:val="22"/>
        </w:rPr>
        <w:t xml:space="preserve">. </w:t>
      </w:r>
      <w:r w:rsidRPr="00DA44A9">
        <w:rPr>
          <w:rFonts w:ascii="Arial" w:hAnsi="Arial" w:cs="Arial"/>
          <w:b/>
          <w:bCs/>
          <w:noProof/>
          <w:sz w:val="22"/>
        </w:rPr>
        <w:t>14</w:t>
      </w:r>
      <w:r w:rsidRPr="00DA44A9">
        <w:rPr>
          <w:rFonts w:ascii="Arial" w:hAnsi="Arial" w:cs="Arial"/>
          <w:noProof/>
          <w:sz w:val="22"/>
        </w:rPr>
        <w:t>: 417–419.</w:t>
      </w:r>
      <w:r w:rsidRPr="00DA44A9">
        <w:rPr>
          <w:rFonts w:ascii="Arial" w:hAnsi="Arial" w:cs="Arial"/>
          <w:noProof/>
          <w:sz w:val="22"/>
        </w:rPr>
        <w:tab/>
      </w:r>
    </w:p>
    <w:p w14:paraId="5E5B419C"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30. Love, M. I., C. Soneson, P. F. Hickey, L. K. Johnson, N. Tessa Pierce, L. Shepherd, M. Morgan, and R. Patro. 2020. Tximeta: Reference sequence checksums for provenance identification in RNA-seq. </w:t>
      </w:r>
      <w:r w:rsidRPr="00DA44A9">
        <w:rPr>
          <w:rFonts w:ascii="Arial" w:hAnsi="Arial" w:cs="Arial"/>
          <w:i/>
          <w:iCs/>
          <w:noProof/>
          <w:sz w:val="22"/>
        </w:rPr>
        <w:t>PLoS Comput.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1–13.</w:t>
      </w:r>
      <w:r w:rsidRPr="00DA44A9">
        <w:rPr>
          <w:rFonts w:ascii="Arial" w:hAnsi="Arial" w:cs="Arial"/>
          <w:noProof/>
          <w:sz w:val="22"/>
        </w:rPr>
        <w:tab/>
      </w:r>
    </w:p>
    <w:p w14:paraId="6DF0F7E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31. Soneson, C., M. I. Love, and M. D. Robinson. 2016. Differential analyses for RNA-seq: Transcript-level estimates improve gene-level inferences [version 2; referees: 2 approved]. </w:t>
      </w:r>
      <w:r w:rsidRPr="00DA44A9">
        <w:rPr>
          <w:rFonts w:ascii="Arial" w:hAnsi="Arial" w:cs="Arial"/>
          <w:i/>
          <w:iCs/>
          <w:noProof/>
          <w:sz w:val="22"/>
        </w:rPr>
        <w:t>F1000Research</w:t>
      </w:r>
      <w:r w:rsidRPr="00DA44A9">
        <w:rPr>
          <w:rFonts w:ascii="Arial" w:hAnsi="Arial" w:cs="Arial"/>
          <w:noProof/>
          <w:sz w:val="22"/>
        </w:rPr>
        <w:t xml:space="preserve">. </w:t>
      </w:r>
      <w:r w:rsidRPr="00DA44A9">
        <w:rPr>
          <w:rFonts w:ascii="Arial" w:hAnsi="Arial" w:cs="Arial"/>
          <w:b/>
          <w:bCs/>
          <w:noProof/>
          <w:sz w:val="22"/>
        </w:rPr>
        <w:t>4</w:t>
      </w:r>
      <w:r w:rsidRPr="00DA44A9">
        <w:rPr>
          <w:rFonts w:ascii="Arial" w:hAnsi="Arial" w:cs="Arial"/>
          <w:noProof/>
          <w:sz w:val="22"/>
        </w:rPr>
        <w:t>: 1–23.</w:t>
      </w:r>
      <w:r w:rsidRPr="00DA44A9">
        <w:rPr>
          <w:rFonts w:ascii="Arial" w:hAnsi="Arial" w:cs="Arial"/>
          <w:noProof/>
          <w:sz w:val="22"/>
        </w:rPr>
        <w:tab/>
      </w:r>
    </w:p>
    <w:p w14:paraId="5062566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32. Love, M. I., W. Huber, and S. Anders. 2014. Moderated estimation of fold change and dispersion for RNA-seq data with DESeq2. </w:t>
      </w:r>
      <w:r w:rsidRPr="00DA44A9">
        <w:rPr>
          <w:rFonts w:ascii="Arial" w:hAnsi="Arial" w:cs="Arial"/>
          <w:i/>
          <w:iCs/>
          <w:noProof/>
          <w:sz w:val="22"/>
        </w:rPr>
        <w:t>Genome Biol.</w:t>
      </w:r>
      <w:r w:rsidRPr="00DA44A9">
        <w:rPr>
          <w:rFonts w:ascii="Arial" w:hAnsi="Arial" w:cs="Arial"/>
          <w:noProof/>
          <w:sz w:val="22"/>
        </w:rPr>
        <w:t xml:space="preserve"> </w:t>
      </w:r>
      <w:r w:rsidRPr="00DA44A9">
        <w:rPr>
          <w:rFonts w:ascii="Arial" w:hAnsi="Arial" w:cs="Arial"/>
          <w:b/>
          <w:bCs/>
          <w:noProof/>
          <w:sz w:val="22"/>
        </w:rPr>
        <w:t>15</w:t>
      </w:r>
      <w:r w:rsidRPr="00DA44A9">
        <w:rPr>
          <w:rFonts w:ascii="Arial" w:hAnsi="Arial" w:cs="Arial"/>
          <w:noProof/>
          <w:sz w:val="22"/>
        </w:rPr>
        <w:t>: 550.</w:t>
      </w:r>
      <w:r w:rsidRPr="00DA44A9">
        <w:rPr>
          <w:rFonts w:ascii="Arial" w:hAnsi="Arial" w:cs="Arial"/>
          <w:noProof/>
          <w:sz w:val="22"/>
        </w:rPr>
        <w:tab/>
      </w:r>
    </w:p>
    <w:p w14:paraId="67992AA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33. Yu, G., L. G. Wang, Y. Han, and Q. Y. He. 2012. ClusterProfiler: An R package for comparing biological themes among gene clusters. </w:t>
      </w:r>
      <w:r w:rsidRPr="00DA44A9">
        <w:rPr>
          <w:rFonts w:ascii="Arial" w:hAnsi="Arial" w:cs="Arial"/>
          <w:i/>
          <w:iCs/>
          <w:noProof/>
          <w:sz w:val="22"/>
        </w:rPr>
        <w:t>Omi. A J. Integr. Biol.</w:t>
      </w:r>
      <w:r w:rsidRPr="00DA44A9">
        <w:rPr>
          <w:rFonts w:ascii="Arial" w:hAnsi="Arial" w:cs="Arial"/>
          <w:noProof/>
          <w:sz w:val="22"/>
        </w:rPr>
        <w:t xml:space="preserve"> </w:t>
      </w:r>
      <w:r w:rsidRPr="00DA44A9">
        <w:rPr>
          <w:rFonts w:ascii="Arial" w:hAnsi="Arial" w:cs="Arial"/>
          <w:b/>
          <w:bCs/>
          <w:noProof/>
          <w:sz w:val="22"/>
        </w:rPr>
        <w:t>16</w:t>
      </w:r>
      <w:r w:rsidRPr="00DA44A9">
        <w:rPr>
          <w:rFonts w:ascii="Arial" w:hAnsi="Arial" w:cs="Arial"/>
          <w:noProof/>
          <w:sz w:val="22"/>
        </w:rPr>
        <w:t>: 284–287. [online] http://bioconductor.org/packages/release/bioc/html/clusterProfiler.html (Accessed June 16, 2021).</w:t>
      </w:r>
      <w:r w:rsidRPr="00DA44A9">
        <w:rPr>
          <w:rFonts w:ascii="Arial" w:hAnsi="Arial" w:cs="Arial"/>
          <w:noProof/>
          <w:sz w:val="22"/>
        </w:rPr>
        <w:tab/>
      </w:r>
    </w:p>
    <w:p w14:paraId="7A05E07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34. MontpellierRessourcesImagerie. 2020. Adipocytes Tools.</w:t>
      </w:r>
      <w:r w:rsidRPr="00DA44A9">
        <w:rPr>
          <w:rFonts w:ascii="Arial" w:hAnsi="Arial" w:cs="Arial"/>
          <w:noProof/>
          <w:sz w:val="22"/>
        </w:rPr>
        <w:tab/>
      </w:r>
    </w:p>
    <w:p w14:paraId="4E8238D5"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35. R: The R Project for Statistical Computing. [online] https://www.r-project.org/ (Accessed August 13, 2019).</w:t>
      </w:r>
      <w:r w:rsidRPr="00DA44A9">
        <w:rPr>
          <w:rFonts w:ascii="Arial" w:hAnsi="Arial" w:cs="Arial"/>
          <w:noProof/>
          <w:sz w:val="22"/>
        </w:rPr>
        <w:tab/>
      </w:r>
    </w:p>
    <w:p w14:paraId="74CB355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36. Bates, D., M. Mächler, B. Bolker, and S. Walker. 2014. No Title. </w:t>
      </w:r>
      <w:r w:rsidRPr="00DA44A9">
        <w:rPr>
          <w:rFonts w:ascii="Arial" w:hAnsi="Arial" w:cs="Arial"/>
          <w:i/>
          <w:iCs/>
          <w:noProof/>
          <w:sz w:val="22"/>
        </w:rPr>
        <w:t>ArXiv e-prints</w:t>
      </w:r>
      <w:r w:rsidRPr="00DA44A9">
        <w:rPr>
          <w:rFonts w:ascii="Arial" w:hAnsi="Arial" w:cs="Arial"/>
          <w:noProof/>
          <w:sz w:val="22"/>
        </w:rPr>
        <w:t xml:space="preserve">. </w:t>
      </w:r>
      <w:r w:rsidRPr="00DA44A9">
        <w:rPr>
          <w:rFonts w:ascii="Arial" w:hAnsi="Arial" w:cs="Arial"/>
          <w:b/>
          <w:bCs/>
          <w:noProof/>
          <w:sz w:val="22"/>
        </w:rPr>
        <w:t>arXiv:1406</w:t>
      </w:r>
      <w:r w:rsidRPr="00DA44A9">
        <w:rPr>
          <w:rFonts w:ascii="Arial" w:hAnsi="Arial" w:cs="Arial"/>
          <w:noProof/>
          <w:sz w:val="22"/>
        </w:rPr>
        <w:t>. [online] http://arxiv.org/abs/1406.5823 (Accessed August 13, 2019).</w:t>
      </w:r>
      <w:r w:rsidRPr="00DA44A9">
        <w:rPr>
          <w:rFonts w:ascii="Arial" w:hAnsi="Arial" w:cs="Arial"/>
          <w:noProof/>
          <w:sz w:val="22"/>
        </w:rPr>
        <w:tab/>
      </w:r>
    </w:p>
    <w:p w14:paraId="32CA5560"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37. Ballard, O., and A. L. Morrow. 2013. Human Milk Composition. Nutrients and Bioactive Factors. </w:t>
      </w:r>
      <w:r w:rsidRPr="00DA44A9">
        <w:rPr>
          <w:rFonts w:ascii="Arial" w:hAnsi="Arial" w:cs="Arial"/>
          <w:i/>
          <w:iCs/>
          <w:noProof/>
          <w:sz w:val="22"/>
        </w:rPr>
        <w:t>Pediatr. Clin. North Am.</w:t>
      </w:r>
      <w:r w:rsidRPr="00DA44A9">
        <w:rPr>
          <w:rFonts w:ascii="Arial" w:hAnsi="Arial" w:cs="Arial"/>
          <w:noProof/>
          <w:sz w:val="22"/>
        </w:rPr>
        <w:t xml:space="preserve"> </w:t>
      </w:r>
      <w:r w:rsidRPr="00DA44A9">
        <w:rPr>
          <w:rFonts w:ascii="Arial" w:hAnsi="Arial" w:cs="Arial"/>
          <w:b/>
          <w:bCs/>
          <w:noProof/>
          <w:sz w:val="22"/>
        </w:rPr>
        <w:t>60</w:t>
      </w:r>
      <w:r w:rsidRPr="00DA44A9">
        <w:rPr>
          <w:rFonts w:ascii="Arial" w:hAnsi="Arial" w:cs="Arial"/>
          <w:noProof/>
          <w:sz w:val="22"/>
        </w:rPr>
        <w:t>: 49–74. [online] /pmc/articles/PMC3586783/?report=abstract (Accessed August 22, 2020).</w:t>
      </w:r>
      <w:r w:rsidRPr="00DA44A9">
        <w:rPr>
          <w:rFonts w:ascii="Arial" w:hAnsi="Arial" w:cs="Arial"/>
          <w:noProof/>
          <w:sz w:val="22"/>
        </w:rPr>
        <w:tab/>
      </w:r>
    </w:p>
    <w:p w14:paraId="173A06A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38. Kim, J. E., and J. Chen. 2004. Regulation of peroxisome proliferator-activated receptor-γ activity by mammalian target of rapamycin and amino acids in adipogenesis. </w:t>
      </w:r>
      <w:r w:rsidRPr="00DA44A9">
        <w:rPr>
          <w:rFonts w:ascii="Arial" w:hAnsi="Arial" w:cs="Arial"/>
          <w:i/>
          <w:iCs/>
          <w:noProof/>
          <w:sz w:val="22"/>
        </w:rPr>
        <w:t>Diabetes</w:t>
      </w:r>
      <w:r w:rsidRPr="00DA44A9">
        <w:rPr>
          <w:rFonts w:ascii="Arial" w:hAnsi="Arial" w:cs="Arial"/>
          <w:noProof/>
          <w:sz w:val="22"/>
        </w:rPr>
        <w:t xml:space="preserve">. </w:t>
      </w:r>
      <w:r w:rsidRPr="00DA44A9">
        <w:rPr>
          <w:rFonts w:ascii="Arial" w:hAnsi="Arial" w:cs="Arial"/>
          <w:b/>
          <w:bCs/>
          <w:noProof/>
          <w:sz w:val="22"/>
        </w:rPr>
        <w:lastRenderedPageBreak/>
        <w:t>53</w:t>
      </w:r>
      <w:r w:rsidRPr="00DA44A9">
        <w:rPr>
          <w:rFonts w:ascii="Arial" w:hAnsi="Arial" w:cs="Arial"/>
          <w:noProof/>
          <w:sz w:val="22"/>
        </w:rPr>
        <w:t>: 2748–2756. [online] https://diabetes.diabetesjournals.org/content/53/11/2748 (Accessed May 11, 2021).</w:t>
      </w:r>
      <w:r w:rsidRPr="00DA44A9">
        <w:rPr>
          <w:rFonts w:ascii="Arial" w:hAnsi="Arial" w:cs="Arial"/>
          <w:noProof/>
          <w:sz w:val="22"/>
        </w:rPr>
        <w:tab/>
      </w:r>
    </w:p>
    <w:p w14:paraId="281D6EF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39. Cho, H. J., J. Park, H. W. Lee, Y. S. Lee, and J. B. Kim. 2004. Regulation of adipocyte differentiation and insulin action with rapamycin. </w:t>
      </w:r>
      <w:r w:rsidRPr="00DA44A9">
        <w:rPr>
          <w:rFonts w:ascii="Arial" w:hAnsi="Arial" w:cs="Arial"/>
          <w:i/>
          <w:iCs/>
          <w:noProof/>
          <w:sz w:val="22"/>
        </w:rPr>
        <w:t>Biochem. Biophys. Res. Commun.</w:t>
      </w:r>
      <w:r w:rsidRPr="00DA44A9">
        <w:rPr>
          <w:rFonts w:ascii="Arial" w:hAnsi="Arial" w:cs="Arial"/>
          <w:noProof/>
          <w:sz w:val="22"/>
        </w:rPr>
        <w:t xml:space="preserve"> </w:t>
      </w:r>
      <w:r w:rsidRPr="00DA44A9">
        <w:rPr>
          <w:rFonts w:ascii="Arial" w:hAnsi="Arial" w:cs="Arial"/>
          <w:b/>
          <w:bCs/>
          <w:noProof/>
          <w:sz w:val="22"/>
        </w:rPr>
        <w:t>321</w:t>
      </w:r>
      <w:r w:rsidRPr="00DA44A9">
        <w:rPr>
          <w:rFonts w:ascii="Arial" w:hAnsi="Arial" w:cs="Arial"/>
          <w:noProof/>
          <w:sz w:val="22"/>
        </w:rPr>
        <w:t>: 942–948.</w:t>
      </w:r>
      <w:r w:rsidRPr="00DA44A9">
        <w:rPr>
          <w:rFonts w:ascii="Arial" w:hAnsi="Arial" w:cs="Arial"/>
          <w:noProof/>
          <w:sz w:val="22"/>
        </w:rPr>
        <w:tab/>
      </w:r>
    </w:p>
    <w:p w14:paraId="0C37963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40. Yeh, W.-C., B. E. Bierert, and S. L. Mcknightt. 1995. Rapamycin inhibits clonal expansion and adipogenic differentiation of 3T3-L1 cells.</w:t>
      </w:r>
      <w:r w:rsidRPr="00DA44A9">
        <w:rPr>
          <w:rFonts w:ascii="Arial" w:hAnsi="Arial" w:cs="Arial"/>
          <w:noProof/>
          <w:sz w:val="22"/>
        </w:rPr>
        <w:tab/>
      </w:r>
    </w:p>
    <w:p w14:paraId="4B8B49B9"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41. Lee, P. L., Y. Tang, H. Li, and D. A. Guertin. 2016. Raptor/mTORC1 loss in adipocytes causes progressive lipodystrophy and fatty liver disease. </w:t>
      </w:r>
      <w:r w:rsidRPr="00DA44A9">
        <w:rPr>
          <w:rFonts w:ascii="Arial" w:hAnsi="Arial" w:cs="Arial"/>
          <w:i/>
          <w:iCs/>
          <w:noProof/>
          <w:sz w:val="22"/>
        </w:rPr>
        <w:t>Mol. Metab.</w:t>
      </w:r>
      <w:r w:rsidRPr="00DA44A9">
        <w:rPr>
          <w:rFonts w:ascii="Arial" w:hAnsi="Arial" w:cs="Arial"/>
          <w:noProof/>
          <w:sz w:val="22"/>
        </w:rPr>
        <w:t xml:space="preserve"> </w:t>
      </w:r>
      <w:r w:rsidRPr="00DA44A9">
        <w:rPr>
          <w:rFonts w:ascii="Arial" w:hAnsi="Arial" w:cs="Arial"/>
          <w:b/>
          <w:bCs/>
          <w:noProof/>
          <w:sz w:val="22"/>
        </w:rPr>
        <w:t>5</w:t>
      </w:r>
      <w:r w:rsidRPr="00DA44A9">
        <w:rPr>
          <w:rFonts w:ascii="Arial" w:hAnsi="Arial" w:cs="Arial"/>
          <w:noProof/>
          <w:sz w:val="22"/>
        </w:rPr>
        <w:t>: 422–432. [online] /pmc/articles/PMC4877665/ (Accessed April 27, 2021).</w:t>
      </w:r>
      <w:r w:rsidRPr="00DA44A9">
        <w:rPr>
          <w:rFonts w:ascii="Arial" w:hAnsi="Arial" w:cs="Arial"/>
          <w:noProof/>
          <w:sz w:val="22"/>
        </w:rPr>
        <w:tab/>
      </w:r>
    </w:p>
    <w:p w14:paraId="39981473"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42. Polak, P., N. Cybulski, J. N. Feige, J. Auwerx, M. A. Rüegg, and M. N. Hall. 2008. Adipose-Specific Knockout of raptor Results in Lean Mice with Enhanced Mitochondrial Respiration. </w:t>
      </w:r>
      <w:r w:rsidRPr="00DA44A9">
        <w:rPr>
          <w:rFonts w:ascii="Arial" w:hAnsi="Arial" w:cs="Arial"/>
          <w:i/>
          <w:iCs/>
          <w:noProof/>
          <w:sz w:val="22"/>
        </w:rPr>
        <w:t>Cell Metab.</w:t>
      </w:r>
      <w:r w:rsidRPr="00DA44A9">
        <w:rPr>
          <w:rFonts w:ascii="Arial" w:hAnsi="Arial" w:cs="Arial"/>
          <w:noProof/>
          <w:sz w:val="22"/>
        </w:rPr>
        <w:t xml:space="preserve"> </w:t>
      </w:r>
      <w:r w:rsidRPr="00DA44A9">
        <w:rPr>
          <w:rFonts w:ascii="Arial" w:hAnsi="Arial" w:cs="Arial"/>
          <w:b/>
          <w:bCs/>
          <w:noProof/>
          <w:sz w:val="22"/>
        </w:rPr>
        <w:t>8</w:t>
      </w:r>
      <w:r w:rsidRPr="00DA44A9">
        <w:rPr>
          <w:rFonts w:ascii="Arial" w:hAnsi="Arial" w:cs="Arial"/>
          <w:noProof/>
          <w:sz w:val="22"/>
        </w:rPr>
        <w:t>: 399–410.</w:t>
      </w:r>
      <w:r w:rsidRPr="00DA44A9">
        <w:rPr>
          <w:rFonts w:ascii="Arial" w:hAnsi="Arial" w:cs="Arial"/>
          <w:noProof/>
          <w:sz w:val="22"/>
        </w:rPr>
        <w:tab/>
      </w:r>
    </w:p>
    <w:p w14:paraId="1A555C3E"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A44A9">
        <w:rPr>
          <w:rFonts w:ascii="Arial" w:hAnsi="Arial" w:cs="Arial"/>
          <w:i/>
          <w:iCs/>
          <w:noProof/>
          <w:sz w:val="22"/>
        </w:rPr>
        <w:t>Biochim. Biophys. Acta - Mol. Cell Biol. Lipids</w:t>
      </w:r>
      <w:r w:rsidRPr="00DA44A9">
        <w:rPr>
          <w:rFonts w:ascii="Arial" w:hAnsi="Arial" w:cs="Arial"/>
          <w:noProof/>
          <w:sz w:val="22"/>
        </w:rPr>
        <w:t xml:space="preserve">. </w:t>
      </w:r>
      <w:r w:rsidRPr="00DA44A9">
        <w:rPr>
          <w:rFonts w:ascii="Arial" w:hAnsi="Arial" w:cs="Arial"/>
          <w:b/>
          <w:bCs/>
          <w:noProof/>
          <w:sz w:val="22"/>
        </w:rPr>
        <w:t>1861</w:t>
      </w:r>
      <w:r w:rsidRPr="00DA44A9">
        <w:rPr>
          <w:rFonts w:ascii="Arial" w:hAnsi="Arial" w:cs="Arial"/>
          <w:noProof/>
          <w:sz w:val="22"/>
        </w:rPr>
        <w:t>: 430–438.</w:t>
      </w:r>
      <w:r w:rsidRPr="00DA44A9">
        <w:rPr>
          <w:rFonts w:ascii="Arial" w:hAnsi="Arial" w:cs="Arial"/>
          <w:noProof/>
          <w:sz w:val="22"/>
        </w:rPr>
        <w:tab/>
      </w:r>
    </w:p>
    <w:p w14:paraId="57C06F8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A44A9">
        <w:rPr>
          <w:rFonts w:ascii="Arial" w:hAnsi="Arial" w:cs="Arial"/>
          <w:i/>
          <w:iCs/>
          <w:noProof/>
          <w:sz w:val="22"/>
        </w:rPr>
        <w:t>J. Lipid Res.</w:t>
      </w:r>
      <w:r w:rsidRPr="00DA44A9">
        <w:rPr>
          <w:rFonts w:ascii="Arial" w:hAnsi="Arial" w:cs="Arial"/>
          <w:noProof/>
          <w:sz w:val="22"/>
        </w:rPr>
        <w:t xml:space="preserve"> </w:t>
      </w:r>
      <w:r w:rsidRPr="00DA44A9">
        <w:rPr>
          <w:rFonts w:ascii="Arial" w:hAnsi="Arial" w:cs="Arial"/>
          <w:b/>
          <w:bCs/>
          <w:noProof/>
          <w:sz w:val="22"/>
        </w:rPr>
        <w:t>44</w:t>
      </w:r>
      <w:r w:rsidRPr="00DA44A9">
        <w:rPr>
          <w:rFonts w:ascii="Arial" w:hAnsi="Arial" w:cs="Arial"/>
          <w:noProof/>
          <w:sz w:val="22"/>
        </w:rPr>
        <w:t>: 1100–12. [online] http://www.ncbi.nlm.nih.gov/pubmed/12700340 (Accessed July 17, 2019).</w:t>
      </w:r>
      <w:r w:rsidRPr="00DA44A9">
        <w:rPr>
          <w:rFonts w:ascii="Arial" w:hAnsi="Arial" w:cs="Arial"/>
          <w:noProof/>
          <w:sz w:val="22"/>
        </w:rPr>
        <w:tab/>
      </w:r>
    </w:p>
    <w:p w14:paraId="0C840A1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A44A9">
        <w:rPr>
          <w:rFonts w:ascii="Arial" w:hAnsi="Arial" w:cs="Arial"/>
          <w:i/>
          <w:iCs/>
          <w:noProof/>
          <w:sz w:val="22"/>
        </w:rPr>
        <w:t>Biol. Reprod.</w:t>
      </w:r>
      <w:r w:rsidRPr="00DA44A9">
        <w:rPr>
          <w:rFonts w:ascii="Arial" w:hAnsi="Arial" w:cs="Arial"/>
          <w:noProof/>
          <w:sz w:val="22"/>
        </w:rPr>
        <w:t xml:space="preserve"> </w:t>
      </w:r>
      <w:r w:rsidRPr="00DA44A9">
        <w:rPr>
          <w:rFonts w:ascii="Arial" w:hAnsi="Arial" w:cs="Arial"/>
          <w:b/>
          <w:bCs/>
          <w:noProof/>
          <w:sz w:val="22"/>
        </w:rPr>
        <w:t>101</w:t>
      </w:r>
      <w:r w:rsidRPr="00DA44A9">
        <w:rPr>
          <w:rFonts w:ascii="Arial" w:hAnsi="Arial" w:cs="Arial"/>
          <w:noProof/>
          <w:sz w:val="22"/>
        </w:rPr>
        <w:t>: 126–137. [online] https://academic.oup.com/biolreprod/article/101/1/126/5462648 (Accessed April 27, 2021).</w:t>
      </w:r>
      <w:r w:rsidRPr="00DA44A9">
        <w:rPr>
          <w:rFonts w:ascii="Arial" w:hAnsi="Arial" w:cs="Arial"/>
          <w:noProof/>
          <w:sz w:val="22"/>
        </w:rPr>
        <w:tab/>
      </w:r>
    </w:p>
    <w:p w14:paraId="408462C8"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A44A9">
        <w:rPr>
          <w:rFonts w:ascii="Arial" w:hAnsi="Arial" w:cs="Arial"/>
          <w:i/>
          <w:iCs/>
          <w:noProof/>
          <w:sz w:val="22"/>
        </w:rPr>
        <w:t>Pediatrics</w:t>
      </w:r>
      <w:r w:rsidRPr="00DA44A9">
        <w:rPr>
          <w:rFonts w:ascii="Arial" w:hAnsi="Arial" w:cs="Arial"/>
          <w:noProof/>
          <w:sz w:val="22"/>
        </w:rPr>
        <w:t xml:space="preserve">. </w:t>
      </w:r>
      <w:r w:rsidRPr="00DA44A9">
        <w:rPr>
          <w:rFonts w:ascii="Arial" w:hAnsi="Arial" w:cs="Arial"/>
          <w:b/>
          <w:bCs/>
          <w:noProof/>
          <w:sz w:val="22"/>
        </w:rPr>
        <w:t>122</w:t>
      </w:r>
      <w:r w:rsidRPr="00DA44A9">
        <w:rPr>
          <w:rFonts w:ascii="Arial" w:hAnsi="Arial" w:cs="Arial"/>
          <w:noProof/>
          <w:sz w:val="22"/>
        </w:rPr>
        <w:t>: e472–e479. [online] www.pediatrics.org/cgi/doi/10.1542/ (Accessed May 11, 2021).</w:t>
      </w:r>
      <w:r w:rsidRPr="00DA44A9">
        <w:rPr>
          <w:rFonts w:ascii="Arial" w:hAnsi="Arial" w:cs="Arial"/>
          <w:noProof/>
          <w:sz w:val="22"/>
        </w:rPr>
        <w:tab/>
      </w:r>
    </w:p>
    <w:p w14:paraId="31CE7C9B"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47. Jensen, C. L., R. G. Voigt, T. C. Prager, Y. L. Zou, J. K. Fraley, J. C. Rozelle, M. R. Turcich, A. M. Llorente, R. E. Anderson, and W. C. Heird. 2005. Effects of maternal </w:t>
      </w:r>
      <w:r w:rsidRPr="00DA44A9">
        <w:rPr>
          <w:rFonts w:ascii="Arial" w:hAnsi="Arial" w:cs="Arial"/>
          <w:noProof/>
          <w:sz w:val="22"/>
        </w:rPr>
        <w:lastRenderedPageBreak/>
        <w:t xml:space="preserve">docosahexaenoic acid intake on visual function and neurodevelopment in breastfed term infants.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82</w:t>
      </w:r>
      <w:r w:rsidRPr="00DA44A9">
        <w:rPr>
          <w:rFonts w:ascii="Arial" w:hAnsi="Arial" w:cs="Arial"/>
          <w:noProof/>
          <w:sz w:val="22"/>
        </w:rPr>
        <w:t>: 125–132. [online] https://academic.oup.com/ajcn/article/82/1/125/4863316 (Accessed May 11, 2021).</w:t>
      </w:r>
      <w:r w:rsidRPr="00DA44A9">
        <w:rPr>
          <w:rFonts w:ascii="Arial" w:hAnsi="Arial" w:cs="Arial"/>
          <w:noProof/>
          <w:sz w:val="22"/>
        </w:rPr>
        <w:tab/>
      </w:r>
    </w:p>
    <w:p w14:paraId="598F1A01"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DA44A9">
        <w:rPr>
          <w:rFonts w:ascii="Arial" w:hAnsi="Arial" w:cs="Arial"/>
          <w:i/>
          <w:iCs/>
          <w:noProof/>
          <w:sz w:val="22"/>
        </w:rPr>
        <w:t>Am. J. Clin. Nutr.</w:t>
      </w:r>
      <w:r w:rsidRPr="00DA44A9">
        <w:rPr>
          <w:rFonts w:ascii="Arial" w:hAnsi="Arial" w:cs="Arial"/>
          <w:noProof/>
          <w:sz w:val="22"/>
        </w:rPr>
        <w:t xml:space="preserve"> </w:t>
      </w:r>
      <w:r w:rsidRPr="00DA44A9">
        <w:rPr>
          <w:rFonts w:ascii="Arial" w:hAnsi="Arial" w:cs="Arial"/>
          <w:b/>
          <w:bCs/>
          <w:noProof/>
          <w:sz w:val="22"/>
        </w:rPr>
        <w:t>91</w:t>
      </w:r>
      <w:r w:rsidRPr="00DA44A9">
        <w:rPr>
          <w:rFonts w:ascii="Arial" w:hAnsi="Arial" w:cs="Arial"/>
          <w:noProof/>
          <w:sz w:val="22"/>
        </w:rPr>
        <w:t>: 848–859. [online] www.cdc.gov/growthcharts/ (Accessed May 12, 2021).</w:t>
      </w:r>
      <w:r w:rsidRPr="00DA44A9">
        <w:rPr>
          <w:rFonts w:ascii="Arial" w:hAnsi="Arial" w:cs="Arial"/>
          <w:noProof/>
          <w:sz w:val="22"/>
        </w:rPr>
        <w:tab/>
      </w:r>
    </w:p>
    <w:p w14:paraId="61E56E14"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DA44A9">
        <w:rPr>
          <w:rFonts w:ascii="Arial" w:hAnsi="Arial" w:cs="Arial"/>
          <w:i/>
          <w:iCs/>
          <w:noProof/>
          <w:sz w:val="22"/>
        </w:rPr>
        <w:t>Nature</w:t>
      </w:r>
      <w:r w:rsidRPr="00DA44A9">
        <w:rPr>
          <w:rFonts w:ascii="Arial" w:hAnsi="Arial" w:cs="Arial"/>
          <w:noProof/>
          <w:sz w:val="22"/>
        </w:rPr>
        <w:t xml:space="preserve">. </w:t>
      </w:r>
      <w:r w:rsidRPr="00DA44A9">
        <w:rPr>
          <w:rFonts w:ascii="Arial" w:hAnsi="Arial" w:cs="Arial"/>
          <w:b/>
          <w:bCs/>
          <w:noProof/>
          <w:sz w:val="22"/>
        </w:rPr>
        <w:t>509</w:t>
      </w:r>
      <w:r w:rsidRPr="00DA44A9">
        <w:rPr>
          <w:rFonts w:ascii="Arial" w:hAnsi="Arial" w:cs="Arial"/>
          <w:noProof/>
          <w:sz w:val="22"/>
        </w:rPr>
        <w:t>: 503–506. [online] https://www.nature.com/articles/nature13241 (Accessed May 11, 2021).</w:t>
      </w:r>
      <w:r w:rsidRPr="00DA44A9">
        <w:rPr>
          <w:rFonts w:ascii="Arial" w:hAnsi="Arial" w:cs="Arial"/>
          <w:noProof/>
          <w:sz w:val="22"/>
        </w:rPr>
        <w:tab/>
      </w:r>
    </w:p>
    <w:p w14:paraId="39BCEDAD" w14:textId="77777777" w:rsidR="00DA44A9" w:rsidRPr="00DA44A9" w:rsidRDefault="00DA44A9" w:rsidP="00DA44A9">
      <w:pPr>
        <w:widowControl w:val="0"/>
        <w:autoSpaceDE w:val="0"/>
        <w:autoSpaceDN w:val="0"/>
        <w:adjustRightInd w:val="0"/>
        <w:spacing w:before="480"/>
        <w:ind w:left="640" w:hanging="640"/>
        <w:rPr>
          <w:rFonts w:ascii="Arial" w:hAnsi="Arial" w:cs="Arial"/>
          <w:noProof/>
          <w:sz w:val="22"/>
        </w:rPr>
      </w:pPr>
      <w:r w:rsidRPr="00DA44A9">
        <w:rPr>
          <w:rFonts w:ascii="Arial" w:hAnsi="Arial" w:cs="Arial"/>
          <w:noProof/>
          <w:sz w:val="22"/>
        </w:rPr>
        <w:t xml:space="preserve">50. Gutiérrez, S., S. L. Svahn, and M. E. Johansson. 2019. Effects of omega-3 fatty acids on immune cells. </w:t>
      </w:r>
      <w:r w:rsidRPr="00DA44A9">
        <w:rPr>
          <w:rFonts w:ascii="Arial" w:hAnsi="Arial" w:cs="Arial"/>
          <w:i/>
          <w:iCs/>
          <w:noProof/>
          <w:sz w:val="22"/>
        </w:rPr>
        <w:t>Int. J. Mol. Sci.</w:t>
      </w:r>
      <w:r w:rsidRPr="00DA44A9">
        <w:rPr>
          <w:rFonts w:ascii="Arial" w:hAnsi="Arial" w:cs="Arial"/>
          <w:noProof/>
          <w:sz w:val="22"/>
        </w:rPr>
        <w:t xml:space="preserve"> </w:t>
      </w:r>
      <w:r w:rsidRPr="00DA44A9">
        <w:rPr>
          <w:rFonts w:ascii="Arial" w:hAnsi="Arial" w:cs="Arial"/>
          <w:b/>
          <w:bCs/>
          <w:noProof/>
          <w:sz w:val="22"/>
        </w:rPr>
        <w:t>20</w:t>
      </w:r>
      <w:r w:rsidRPr="00DA44A9">
        <w:rPr>
          <w:rFonts w:ascii="Arial" w:hAnsi="Arial" w:cs="Arial"/>
          <w:noProof/>
          <w:sz w:val="22"/>
        </w:rPr>
        <w:t>. [online] /pmc/articles/PMC6834330/ (Accessed June 23, 2021).</w:t>
      </w:r>
      <w:r w:rsidRPr="00DA44A9">
        <w:rPr>
          <w:rFonts w:ascii="Arial" w:hAnsi="Arial" w:cs="Arial"/>
          <w:noProof/>
          <w:sz w:val="22"/>
        </w:rPr>
        <w:tab/>
      </w:r>
    </w:p>
    <w:p w14:paraId="4A00B6D0" w14:textId="700B98C2" w:rsidR="0085513B" w:rsidRDefault="001745BF" w:rsidP="00DA44A9">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72F46608"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were monitored throughout lactation. Offspring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born and weighed at PND0.5. </w:t>
      </w:r>
      <w:r w:rsidR="004D2647">
        <w:rPr>
          <w:rFonts w:ascii="Arial" w:hAnsi="Arial" w:cs="Arial"/>
          <w:i w:val="0"/>
          <w:iCs w:val="0"/>
          <w:sz w:val="22"/>
          <w:szCs w:val="22"/>
        </w:rPr>
        <w:t>Litters</w:t>
      </w:r>
      <w:r w:rsidR="00A3627A" w:rsidRPr="000E1113">
        <w:rPr>
          <w:rFonts w:ascii="Arial" w:hAnsi="Arial" w:cs="Arial"/>
          <w:i w:val="0"/>
          <w:iCs w:val="0"/>
          <w:sz w:val="22"/>
          <w:szCs w:val="22"/>
        </w:rPr>
        <w:t xml:space="preserve">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w:t>
      </w:r>
      <w:r w:rsidR="004D2647">
        <w:rPr>
          <w:rFonts w:ascii="Arial" w:hAnsi="Arial" w:cs="Arial"/>
          <w:i w:val="0"/>
          <w:iCs w:val="0"/>
          <w:sz w:val="22"/>
          <w:szCs w:val="22"/>
        </w:rPr>
        <w:t xml:space="preserve">offspring </w:t>
      </w:r>
      <w:r w:rsidR="00A3627A" w:rsidRPr="000E1113">
        <w:rPr>
          <w:rFonts w:ascii="Arial" w:hAnsi="Arial" w:cs="Arial"/>
          <w:i w:val="0"/>
          <w:iCs w:val="0"/>
          <w:sz w:val="22"/>
          <w:szCs w:val="22"/>
        </w:rPr>
        <w:t>(2 males</w:t>
      </w:r>
      <w:r w:rsidR="00C223AB">
        <w:rPr>
          <w:rFonts w:ascii="Arial" w:hAnsi="Arial" w:cs="Arial"/>
          <w:i w:val="0"/>
          <w:iCs w:val="0"/>
          <w:sz w:val="22"/>
          <w:szCs w:val="22"/>
        </w:rPr>
        <w:t xml:space="preserve"> and </w:t>
      </w:r>
      <w:r w:rsidR="00A3627A" w:rsidRPr="000E1113">
        <w:rPr>
          <w:rFonts w:ascii="Arial" w:hAnsi="Arial" w:cs="Arial"/>
          <w:i w:val="0"/>
          <w:iCs w:val="0"/>
          <w:sz w:val="22"/>
          <w:szCs w:val="22"/>
        </w:rPr>
        <w:t xml:space="preserve">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w:t>
      </w:r>
      <w:r w:rsidR="00C223AB">
        <w:rPr>
          <w:rFonts w:ascii="Arial" w:hAnsi="Arial" w:cs="Arial"/>
          <w:i w:val="0"/>
          <w:sz w:val="22"/>
          <w:szCs w:val="22"/>
        </w:rPr>
        <w:t>measurements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w:t>
      </w:r>
      <w:r w:rsidR="00C223AB">
        <w:rPr>
          <w:rFonts w:ascii="Arial" w:hAnsi="Arial" w:cs="Arial"/>
          <w:i w:val="0"/>
          <w:iCs w:val="0"/>
          <w:sz w:val="22"/>
          <w:szCs w:val="22"/>
        </w:rPr>
        <w:t xml:space="preserve">Offspring were weighed on PND7.5 and PND14.5. </w:t>
      </w:r>
      <w:r w:rsidR="00A3627A" w:rsidRPr="000E1113">
        <w:rPr>
          <w:rFonts w:ascii="Arial" w:hAnsi="Arial" w:cs="Arial"/>
          <w:i w:val="0"/>
          <w:iCs w:val="0"/>
          <w:sz w:val="22"/>
          <w:szCs w:val="22"/>
        </w:rPr>
        <w:t xml:space="preserve">PND16.5 marks the end of the experiment where the dam and </w:t>
      </w:r>
      <w:r w:rsidR="00A12BAB">
        <w:rPr>
          <w:rFonts w:ascii="Arial" w:hAnsi="Arial" w:cs="Arial"/>
          <w:i w:val="0"/>
          <w:iCs w:val="0"/>
          <w:sz w:val="22"/>
          <w:szCs w:val="22"/>
        </w:rPr>
        <w:t>offspring</w:t>
      </w:r>
      <w:r w:rsidR="00A3627A" w:rsidRPr="000E1113">
        <w:rPr>
          <w:rFonts w:ascii="Arial" w:hAnsi="Arial" w:cs="Arial"/>
          <w:i w:val="0"/>
          <w:iCs w:val="0"/>
          <w:sz w:val="22"/>
          <w:szCs w:val="22"/>
        </w:rPr>
        <w:t xml:space="preserve"> </w:t>
      </w:r>
      <w:r w:rsidR="00C223AB">
        <w:rPr>
          <w:rFonts w:ascii="Arial" w:hAnsi="Arial" w:cs="Arial"/>
          <w:i w:val="0"/>
          <w:iCs w:val="0"/>
          <w:sz w:val="22"/>
          <w:szCs w:val="22"/>
        </w:rPr>
        <w:t>were</w:t>
      </w:r>
      <w:r w:rsidR="00A3627A" w:rsidRPr="000E1113">
        <w:rPr>
          <w:rFonts w:ascii="Arial" w:hAnsi="Arial" w:cs="Arial"/>
          <w:i w:val="0"/>
          <w:iCs w:val="0"/>
          <w:sz w:val="22"/>
          <w:szCs w:val="22"/>
        </w:rPr>
        <w:t xml:space="preserve"> weighed then euthanized, milk </w:t>
      </w:r>
      <w:r w:rsidR="00C223AB">
        <w:rPr>
          <w:rFonts w:ascii="Arial" w:hAnsi="Arial" w:cs="Arial"/>
          <w:i w:val="0"/>
          <w:iCs w:val="0"/>
          <w:sz w:val="22"/>
          <w:szCs w:val="22"/>
        </w:rPr>
        <w:t>was</w:t>
      </w:r>
      <w:r w:rsidR="00A3627A" w:rsidRPr="000E1113">
        <w:rPr>
          <w:rFonts w:ascii="Arial" w:hAnsi="Arial" w:cs="Arial"/>
          <w:i w:val="0"/>
          <w:iCs w:val="0"/>
          <w:sz w:val="22"/>
          <w:szCs w:val="22"/>
        </w:rPr>
        <w:t xml:space="preserve"> collected from mammary glands of the dam, and mammary glands </w:t>
      </w:r>
      <w:r w:rsidR="00C223AB">
        <w:rPr>
          <w:rFonts w:ascii="Arial" w:hAnsi="Arial" w:cs="Arial"/>
          <w:i w:val="0"/>
          <w:iCs w:val="0"/>
          <w:sz w:val="22"/>
          <w:szCs w:val="22"/>
        </w:rPr>
        <w:t>we</w:t>
      </w:r>
      <w:r w:rsidR="00A3627A" w:rsidRPr="000E1113">
        <w:rPr>
          <w:rFonts w:ascii="Arial" w:hAnsi="Arial" w:cs="Arial"/>
          <w:i w:val="0"/>
          <w:iCs w:val="0"/>
          <w:sz w:val="22"/>
          <w:szCs w:val="22"/>
        </w:rPr>
        <w:t xml:space="preserve">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whole body adipocytes for </w:t>
      </w:r>
      <w:r w:rsidR="003F6E78">
        <w:rPr>
          <w:rFonts w:ascii="Arial" w:hAnsi="Arial" w:cs="Arial"/>
          <w:i w:val="0"/>
          <w:iCs w:val="0"/>
          <w:sz w:val="22"/>
          <w:szCs w:val="22"/>
        </w:rPr>
        <w:t>wild-type</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green) and </w:t>
      </w:r>
      <w:r w:rsidR="003F6E78">
        <w:rPr>
          <w:rFonts w:ascii="Arial" w:hAnsi="Arial" w:cs="Arial"/>
          <w:i w:val="0"/>
          <w:iCs w:val="0"/>
          <w:sz w:val="22"/>
          <w:szCs w:val="22"/>
        </w:rPr>
        <w:t>knockout</w:t>
      </w:r>
      <w:r w:rsidR="003F6E78"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(in red) mice with </w:t>
      </w:r>
      <w:r w:rsidR="00A3627A" w:rsidRPr="00321CB2">
        <w:rPr>
          <w:rFonts w:ascii="Arial" w:hAnsi="Arial" w:cs="Arial"/>
          <w:iCs w:val="0"/>
          <w:sz w:val="22"/>
          <w:szCs w:val="22"/>
        </w:rPr>
        <w:t>Tsc1</w:t>
      </w:r>
      <w:r w:rsidR="00A3627A" w:rsidRPr="000E1113">
        <w:rPr>
          <w:rFonts w:ascii="Arial" w:hAnsi="Arial" w:cs="Arial"/>
          <w:i w:val="0"/>
          <w:iCs w:val="0"/>
          <w:sz w:val="22"/>
          <w:szCs w:val="22"/>
        </w:rPr>
        <w:t xml:space="preserve">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w:t>
      </w:r>
      <w:r w:rsidR="00DD091C">
        <w:rPr>
          <w:rFonts w:ascii="Arial" w:hAnsi="Arial" w:cs="Arial"/>
          <w:i w:val="0"/>
          <w:sz w:val="22"/>
          <w:szCs w:val="22"/>
        </w:rPr>
        <w:t xml:space="preserve"> reveals more fat mass gain during lactation in </w:t>
      </w:r>
      <w:r w:rsidR="003F6E78">
        <w:rPr>
          <w:rFonts w:ascii="Arial" w:hAnsi="Arial" w:cs="Arial"/>
          <w:i w:val="0"/>
          <w:sz w:val="22"/>
          <w:szCs w:val="22"/>
        </w:rPr>
        <w:t>knockouts</w:t>
      </w:r>
      <w:r w:rsidR="0085513B" w:rsidRPr="000E1113">
        <w:rPr>
          <w:rFonts w:ascii="Arial" w:hAnsi="Arial" w:cs="Arial"/>
          <w:i w:val="0"/>
          <w:sz w:val="22"/>
          <w:szCs w:val="22"/>
        </w:rPr>
        <w:t>.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6529A5">
        <w:rPr>
          <w:rFonts w:ascii="Arial" w:hAnsi="Arial" w:cs="Arial"/>
          <w:i w:val="0"/>
          <w:sz w:val="22"/>
          <w:szCs w:val="22"/>
        </w:rPr>
        <w:t>; 5 wild-type and 6 knockout</w:t>
      </w:r>
      <w:bookmarkStart w:id="0" w:name="_GoBack"/>
      <w:bookmarkEnd w:id="0"/>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4D55D51F"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w:t>
      </w:r>
      <w:r w:rsidR="00F43595">
        <w:rPr>
          <w:rFonts w:ascii="Arial" w:hAnsi="Arial" w:cs="Arial"/>
          <w:i w:val="0"/>
          <w:sz w:val="22"/>
          <w:szCs w:val="22"/>
        </w:rPr>
        <w:t xml:space="preserve"> Lower i</w:t>
      </w:r>
      <w:r w:rsidR="00E028C3" w:rsidRPr="00AB16E7">
        <w:rPr>
          <w:rFonts w:ascii="Arial" w:hAnsi="Arial" w:cs="Arial"/>
          <w:i w:val="0"/>
          <w:sz w:val="22"/>
          <w:szCs w:val="22"/>
        </w:rPr>
        <w:t>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w:t>
      </w:r>
      <w:r w:rsidR="003F6E78">
        <w:rPr>
          <w:rFonts w:ascii="Arial" w:hAnsi="Arial" w:cs="Arial"/>
          <w:i w:val="0"/>
          <w:sz w:val="22"/>
          <w:szCs w:val="22"/>
        </w:rPr>
        <w:t xml:space="preserve">adipocyte </w:t>
      </w:r>
      <w:r w:rsidR="003F6E78">
        <w:rPr>
          <w:rFonts w:ascii="Arial" w:hAnsi="Arial" w:cs="Arial"/>
          <w:sz w:val="22"/>
          <w:szCs w:val="22"/>
        </w:rPr>
        <w:t>Tsc1</w:t>
      </w:r>
      <w:r w:rsidR="003F6E78">
        <w:rPr>
          <w:rFonts w:ascii="Arial" w:hAnsi="Arial" w:cs="Arial"/>
          <w:i w:val="0"/>
          <w:sz w:val="22"/>
          <w:szCs w:val="22"/>
        </w:rPr>
        <w:t xml:space="preserve"> knockout</w:t>
      </w:r>
      <w:r w:rsidR="003F6E78" w:rsidRPr="00AB16E7">
        <w:rPr>
          <w:rFonts w:ascii="Arial" w:hAnsi="Arial" w:cs="Arial"/>
          <w:i w:val="0"/>
          <w:sz w:val="22"/>
          <w:szCs w:val="22"/>
        </w:rPr>
        <w:t xml:space="preserve"> </w:t>
      </w:r>
      <w:r w:rsidR="00531872">
        <w:rPr>
          <w:rFonts w:ascii="Arial" w:hAnsi="Arial" w:cs="Arial"/>
          <w:i w:val="0"/>
          <w:sz w:val="22"/>
          <w:szCs w:val="22"/>
        </w:rPr>
        <w:t xml:space="preserve">upper </w:t>
      </w:r>
      <w:r w:rsidR="00E028C3" w:rsidRPr="00AB16E7">
        <w:rPr>
          <w:rFonts w:ascii="Arial" w:hAnsi="Arial" w:cs="Arial"/>
          <w:i w:val="0"/>
          <w:sz w:val="22"/>
          <w:szCs w:val="22"/>
        </w:rPr>
        <w:t xml:space="preserve">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For E</w:t>
      </w:r>
      <w:r w:rsidR="00C223AB">
        <w:rPr>
          <w:rFonts w:ascii="Arial" w:hAnsi="Arial" w:cs="Arial"/>
          <w:bCs/>
          <w:i w:val="0"/>
          <w:sz w:val="22"/>
          <w:szCs w:val="22"/>
        </w:rPr>
        <w:t>,</w:t>
      </w:r>
      <w:r w:rsidR="00612126">
        <w:rPr>
          <w:rFonts w:ascii="Arial" w:hAnsi="Arial" w:cs="Arial"/>
          <w:bCs/>
          <w:i w:val="0"/>
          <w:sz w:val="22"/>
          <w:szCs w:val="22"/>
        </w:rPr>
        <w:t xml:space="preserv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77BD">
        <w:rPr>
          <w:rFonts w:ascii="Arial" w:hAnsi="Arial" w:cs="Arial"/>
          <w:bCs/>
          <w:i w:val="0"/>
          <w:sz w:val="22"/>
          <w:szCs w:val="22"/>
        </w:rPr>
        <w:t>R</w:t>
      </w:r>
      <w:r w:rsidR="00E028C3" w:rsidRPr="00AB16E7">
        <w:rPr>
          <w:rFonts w:ascii="Arial" w:hAnsi="Arial" w:cs="Arial"/>
          <w:bCs/>
          <w:i w:val="0"/>
          <w:sz w:val="22"/>
          <w:szCs w:val="22"/>
        </w:rPr>
        <w:t>epresentative</w:t>
      </w:r>
      <w:r w:rsidR="002577BD">
        <w:rPr>
          <w:rFonts w:ascii="Arial" w:hAnsi="Arial" w:cs="Arial"/>
          <w:bCs/>
          <w:i w:val="0"/>
          <w:sz w:val="22"/>
          <w:szCs w:val="22"/>
        </w:rPr>
        <w:t xml:space="preserve"> </w:t>
      </w:r>
      <w:r w:rsidR="00E028C3" w:rsidRPr="00AB16E7">
        <w:rPr>
          <w:rFonts w:ascii="Arial" w:hAnsi="Arial" w:cs="Arial"/>
          <w:bCs/>
          <w:i w:val="0"/>
          <w:sz w:val="22"/>
          <w:szCs w:val="22"/>
        </w:rPr>
        <w:t>image</w:t>
      </w:r>
      <w:r w:rsidR="002577BD">
        <w:rPr>
          <w:rFonts w:ascii="Arial" w:hAnsi="Arial" w:cs="Arial"/>
          <w:bCs/>
          <w:i w:val="0"/>
          <w:sz w:val="22"/>
          <w:szCs w:val="22"/>
        </w:rPr>
        <w:t>s</w:t>
      </w:r>
      <w:r w:rsidR="00E028C3" w:rsidRPr="00AB16E7">
        <w:rPr>
          <w:rFonts w:ascii="Arial" w:hAnsi="Arial" w:cs="Arial"/>
          <w:bCs/>
          <w:i w:val="0"/>
          <w:sz w:val="22"/>
          <w:szCs w:val="22"/>
        </w:rPr>
        <w:t xml:space="preserve"> of a </w:t>
      </w:r>
      <w:r w:rsidR="002577BD">
        <w:rPr>
          <w:rFonts w:ascii="Arial" w:hAnsi="Arial" w:cs="Arial"/>
          <w:bCs/>
          <w:i w:val="0"/>
          <w:sz w:val="22"/>
          <w:szCs w:val="22"/>
        </w:rPr>
        <w:t>wild-type (G) or knockout (H)</w:t>
      </w:r>
      <w:r w:rsidR="002577BD" w:rsidRPr="00AB16E7">
        <w:rPr>
          <w:rFonts w:ascii="Arial" w:hAnsi="Arial" w:cs="Arial"/>
          <w:bCs/>
          <w:i w:val="0"/>
          <w:sz w:val="22"/>
          <w:szCs w:val="22"/>
        </w:rPr>
        <w:t xml:space="preserve"> </w:t>
      </w:r>
      <w:r w:rsidR="00531872">
        <w:rPr>
          <w:rFonts w:ascii="Arial" w:hAnsi="Arial" w:cs="Arial"/>
          <w:bCs/>
          <w:i w:val="0"/>
          <w:sz w:val="22"/>
          <w:szCs w:val="22"/>
        </w:rPr>
        <w:t xml:space="preserve">upper </w:t>
      </w:r>
      <w:r w:rsidR="00E028C3" w:rsidRPr="00AB16E7">
        <w:rPr>
          <w:rFonts w:ascii="Arial" w:hAnsi="Arial" w:cs="Arial"/>
          <w:bCs/>
          <w:i w:val="0"/>
          <w:sz w:val="22"/>
          <w:szCs w:val="22"/>
        </w:rPr>
        <w:t>thoracic mammary gland section</w:t>
      </w:r>
      <w:r w:rsidR="00531872">
        <w:rPr>
          <w:rFonts w:ascii="Arial" w:hAnsi="Arial" w:cs="Arial"/>
          <w:bCs/>
          <w:i w:val="0"/>
          <w:sz w:val="22"/>
          <w:szCs w:val="22"/>
        </w:rPr>
        <w:t>s</w:t>
      </w:r>
      <w:r w:rsidR="00E028C3" w:rsidRPr="00AB16E7">
        <w:rPr>
          <w:rFonts w:ascii="Arial" w:hAnsi="Arial" w:cs="Arial"/>
          <w:bCs/>
          <w:i w:val="0"/>
          <w:sz w:val="22"/>
          <w:szCs w:val="22"/>
        </w:rPr>
        <w:t xml:space="preserve">.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n=11 dams</w:t>
      </w:r>
      <w:r w:rsidR="00BB1D2D">
        <w:rPr>
          <w:rFonts w:ascii="Arial" w:hAnsi="Arial" w:cs="Arial"/>
          <w:bCs/>
          <w:i w:val="0"/>
          <w:sz w:val="22"/>
          <w:szCs w:val="22"/>
        </w:rPr>
        <w:t xml:space="preserve">, </w:t>
      </w:r>
      <w:r w:rsidR="00BB1D2D">
        <w:rPr>
          <w:rFonts w:ascii="Arial" w:hAnsi="Arial" w:cs="Arial"/>
          <w:bCs/>
          <w:i w:val="0"/>
          <w:sz w:val="22"/>
          <w:szCs w:val="22"/>
        </w:rPr>
        <w:t>8 images per dam</w:t>
      </w:r>
      <w:r w:rsidR="00301BC6">
        <w:rPr>
          <w:rFonts w:ascii="Arial" w:hAnsi="Arial" w:cs="Arial"/>
          <w:bCs/>
          <w:i w:val="0"/>
          <w:sz w:val="22"/>
          <w:szCs w:val="22"/>
        </w:rPr>
        <w:t xml:space="preserve">, </w:t>
      </w:r>
      <w:r w:rsidR="00C37188">
        <w:rPr>
          <w:rFonts w:ascii="Arial" w:hAnsi="Arial" w:cs="Arial"/>
          <w:bCs/>
          <w:i w:val="0"/>
          <w:sz w:val="22"/>
          <w:szCs w:val="22"/>
        </w:rPr>
        <w:t>17</w:t>
      </w:r>
      <w:r w:rsidR="00BB1D2D">
        <w:rPr>
          <w:rFonts w:ascii="Arial" w:hAnsi="Arial" w:cs="Arial"/>
          <w:bCs/>
          <w:i w:val="0"/>
          <w:sz w:val="22"/>
          <w:szCs w:val="22"/>
        </w:rPr>
        <w:t>4</w:t>
      </w:r>
      <w:r w:rsidR="00C37188">
        <w:rPr>
          <w:rFonts w:ascii="Arial" w:hAnsi="Arial" w:cs="Arial"/>
          <w:bCs/>
          <w:i w:val="0"/>
          <w:sz w:val="22"/>
          <w:szCs w:val="22"/>
        </w:rPr>
        <w:t>-3199</w:t>
      </w:r>
      <w:r w:rsidR="00BF62AD">
        <w:rPr>
          <w:rFonts w:ascii="Arial" w:hAnsi="Arial" w:cs="Arial"/>
          <w:bCs/>
          <w:i w:val="0"/>
          <w:sz w:val="22"/>
          <w:szCs w:val="22"/>
        </w:rPr>
        <w:t xml:space="preserve"> adipocytes</w:t>
      </w:r>
      <w:r w:rsidR="00301BC6">
        <w:rPr>
          <w:rFonts w:ascii="Arial" w:hAnsi="Arial" w:cs="Arial"/>
          <w:bCs/>
          <w:i w:val="0"/>
          <w:sz w:val="22"/>
          <w:szCs w:val="22"/>
        </w:rPr>
        <w:t xml:space="preserve"> per </w:t>
      </w:r>
      <w:r w:rsidR="00C37188">
        <w:rPr>
          <w:rFonts w:ascii="Arial" w:hAnsi="Arial" w:cs="Arial"/>
          <w:bCs/>
          <w:i w:val="0"/>
          <w:sz w:val="22"/>
          <w:szCs w:val="22"/>
        </w:rPr>
        <w:t xml:space="preserve">slide per mouse, </w:t>
      </w:r>
      <w:r w:rsidR="00BB1D2D">
        <w:rPr>
          <w:rFonts w:ascii="Arial" w:hAnsi="Arial" w:cs="Arial"/>
          <w:bCs/>
          <w:i w:val="0"/>
          <w:sz w:val="22"/>
          <w:szCs w:val="22"/>
        </w:rPr>
        <w:t>10533 total adipocytes f</w:t>
      </w:r>
      <w:r w:rsidR="00CA64BD">
        <w:rPr>
          <w:rFonts w:ascii="Arial" w:hAnsi="Arial" w:cs="Arial"/>
          <w:bCs/>
          <w:i w:val="0"/>
          <w:sz w:val="22"/>
          <w:szCs w:val="22"/>
        </w:rPr>
        <w:t xml:space="preserve">or </w:t>
      </w:r>
      <w:r w:rsidR="00BB1D2D">
        <w:rPr>
          <w:rFonts w:ascii="Arial" w:hAnsi="Arial" w:cs="Arial"/>
          <w:bCs/>
          <w:i w:val="0"/>
          <w:sz w:val="22"/>
          <w:szCs w:val="22"/>
        </w:rPr>
        <w:t xml:space="preserve">knockout dams and 3286 total adipocytes </w:t>
      </w:r>
      <w:r w:rsidR="00CA64BD">
        <w:rPr>
          <w:rFonts w:ascii="Arial" w:hAnsi="Arial" w:cs="Arial"/>
          <w:bCs/>
          <w:i w:val="0"/>
          <w:sz w:val="22"/>
          <w:szCs w:val="22"/>
        </w:rPr>
        <w:t>for</w:t>
      </w:r>
      <w:r w:rsidR="00BB1D2D">
        <w:rPr>
          <w:rFonts w:ascii="Arial" w:hAnsi="Arial" w:cs="Arial"/>
          <w:bCs/>
          <w:i w:val="0"/>
          <w:sz w:val="22"/>
          <w:szCs w:val="22"/>
        </w:rPr>
        <w:t xml:space="preserve"> wild</w:t>
      </w:r>
      <w:r w:rsidR="00CA64BD">
        <w:rPr>
          <w:rFonts w:ascii="Arial" w:hAnsi="Arial" w:cs="Arial"/>
          <w:bCs/>
          <w:i w:val="0"/>
          <w:sz w:val="22"/>
          <w:szCs w:val="22"/>
        </w:rPr>
        <w:t>-</w:t>
      </w:r>
      <w:r w:rsidR="00BB1D2D">
        <w:rPr>
          <w:rFonts w:ascii="Arial" w:hAnsi="Arial" w:cs="Arial"/>
          <w:bCs/>
          <w:i w:val="0"/>
          <w:sz w:val="22"/>
          <w:szCs w:val="22"/>
        </w:rPr>
        <w:t>type dams</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70DDDEE6"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w:t>
      </w:r>
      <w:r w:rsidR="00675466">
        <w:rPr>
          <w:rFonts w:ascii="Arial" w:hAnsi="Arial" w:cs="Arial"/>
          <w:b/>
          <w:i w:val="0"/>
          <w:sz w:val="22"/>
          <w:szCs w:val="22"/>
        </w:rPr>
        <w:t>offspring</w:t>
      </w:r>
      <w:r w:rsidR="005E753C" w:rsidRPr="00AB16E7">
        <w:rPr>
          <w:rFonts w:ascii="Arial" w:hAnsi="Arial" w:cs="Arial"/>
          <w:b/>
          <w:i w:val="0"/>
          <w:sz w:val="22"/>
          <w:szCs w:val="22"/>
        </w:rPr>
        <w:t xml:space="preserve"> weight. </w:t>
      </w:r>
      <w:r w:rsidR="005E753C" w:rsidRPr="00AB16E7">
        <w:rPr>
          <w:rFonts w:ascii="Arial" w:hAnsi="Arial" w:cs="Arial"/>
          <w:i w:val="0"/>
          <w:sz w:val="22"/>
          <w:szCs w:val="22"/>
        </w:rPr>
        <w:t xml:space="preserve">(A) Average number of </w:t>
      </w:r>
      <w:r w:rsidR="00A12BAB">
        <w:rPr>
          <w:rFonts w:ascii="Arial" w:hAnsi="Arial" w:cs="Arial"/>
          <w:i w:val="0"/>
          <w:sz w:val="22"/>
          <w:szCs w:val="22"/>
        </w:rPr>
        <w:t>offspring</w:t>
      </w:r>
      <w:r w:rsidR="005E753C" w:rsidRPr="00AB16E7">
        <w:rPr>
          <w:rFonts w:ascii="Arial" w:hAnsi="Arial" w:cs="Arial"/>
          <w:i w:val="0"/>
          <w:sz w:val="22"/>
          <w:szCs w:val="22"/>
        </w:rPr>
        <w:t xml:space="preserve"> born to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dams </w:t>
      </w:r>
      <w:r w:rsidR="00FD3E02">
        <w:rPr>
          <w:rFonts w:ascii="Arial" w:hAnsi="Arial" w:cs="Arial"/>
          <w:i w:val="0"/>
          <w:sz w:val="22"/>
          <w:szCs w:val="22"/>
        </w:rPr>
        <w:t>per their single litters</w:t>
      </w:r>
      <w:r w:rsidR="005E753C" w:rsidRPr="00AB16E7">
        <w:rPr>
          <w:rFonts w:ascii="Arial" w:hAnsi="Arial" w:cs="Arial"/>
          <w:i w:val="0"/>
          <w:sz w:val="22"/>
          <w:szCs w:val="22"/>
        </w:rPr>
        <w:t xml:space="preserve">. (B) Weights of male and female offspring of </w:t>
      </w:r>
      <w:r w:rsidR="00E46F6C">
        <w:rPr>
          <w:rFonts w:ascii="Arial" w:hAnsi="Arial" w:cs="Arial"/>
          <w:i w:val="0"/>
          <w:sz w:val="22"/>
          <w:szCs w:val="22"/>
        </w:rPr>
        <w:t>wild-type</w:t>
      </w:r>
      <w:r w:rsidR="00E46F6C" w:rsidRPr="00AB16E7">
        <w:rPr>
          <w:rFonts w:ascii="Arial" w:hAnsi="Arial" w:cs="Arial"/>
          <w:i w:val="0"/>
          <w:sz w:val="22"/>
          <w:szCs w:val="22"/>
        </w:rPr>
        <w:t xml:space="preserve"> </w:t>
      </w:r>
      <w:r w:rsidR="005E753C" w:rsidRPr="00AB16E7">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5E753C" w:rsidRPr="00AB16E7">
        <w:rPr>
          <w:rFonts w:ascii="Arial" w:hAnsi="Arial" w:cs="Arial"/>
          <w:i w:val="0"/>
          <w:sz w:val="22"/>
          <w:szCs w:val="22"/>
        </w:rPr>
        <w:t>dams at PND7.5</w:t>
      </w:r>
      <w:r w:rsidR="00FD3E02">
        <w:rPr>
          <w:rFonts w:ascii="Arial" w:hAnsi="Arial" w:cs="Arial"/>
          <w:i w:val="0"/>
          <w:sz w:val="22"/>
          <w:szCs w:val="22"/>
        </w:rPr>
        <w:t xml:space="preserve">. </w:t>
      </w:r>
      <w:r w:rsidR="008A69B1">
        <w:rPr>
          <w:rFonts w:ascii="Arial" w:hAnsi="Arial" w:cs="Arial"/>
          <w:i w:val="0"/>
          <w:sz w:val="22"/>
          <w:szCs w:val="22"/>
        </w:rPr>
        <w:t>*</w:t>
      </w:r>
      <w:r w:rsidR="00FD3E02">
        <w:rPr>
          <w:rFonts w:ascii="Arial" w:hAnsi="Arial" w:cs="Arial"/>
          <w:i w:val="0"/>
          <w:sz w:val="22"/>
          <w:szCs w:val="22"/>
        </w:rPr>
        <w:t xml:space="preserve"> indicates </w:t>
      </w:r>
      <w:r w:rsidR="008A69B1">
        <w:rPr>
          <w:rFonts w:ascii="Arial" w:hAnsi="Arial" w:cs="Arial"/>
          <w:i w:val="0"/>
          <w:sz w:val="22"/>
          <w:szCs w:val="22"/>
        </w:rPr>
        <w:t xml:space="preserve">a significant </w:t>
      </w:r>
      <w:r w:rsidR="00FD3E02">
        <w:rPr>
          <w:rFonts w:ascii="Arial" w:hAnsi="Arial" w:cs="Arial"/>
          <w:i w:val="0"/>
          <w:sz w:val="22"/>
          <w:szCs w:val="22"/>
        </w:rPr>
        <w:t xml:space="preserve">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8A69B1">
        <w:rPr>
          <w:rFonts w:ascii="Arial" w:hAnsi="Arial" w:cs="Arial"/>
          <w:i w:val="0"/>
          <w:sz w:val="22"/>
          <w:szCs w:val="22"/>
        </w:rPr>
        <w:t xml:space="preserve"> from a pairwise t-test</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90AB70C"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 xml:space="preserve">Average </w:t>
      </w:r>
      <w:r w:rsidR="007177B6">
        <w:rPr>
          <w:rFonts w:ascii="Arial" w:hAnsi="Arial" w:cs="Arial"/>
          <w:i w:val="0"/>
          <w:sz w:val="22"/>
          <w:szCs w:val="22"/>
        </w:rPr>
        <w:t xml:space="preserve">percent </w:t>
      </w:r>
      <w:r w:rsidR="005E753C" w:rsidRPr="00AB16E7">
        <w:rPr>
          <w:rFonts w:ascii="Arial" w:hAnsi="Arial" w:cs="Arial"/>
          <w:i w:val="0"/>
          <w:sz w:val="22"/>
          <w:szCs w:val="22"/>
        </w:rPr>
        <w:t xml:space="preserve">fat </w:t>
      </w:r>
      <w:r w:rsidRPr="00AB16E7">
        <w:rPr>
          <w:rFonts w:ascii="Arial" w:hAnsi="Arial" w:cs="Arial"/>
          <w:i w:val="0"/>
          <w:sz w:val="22"/>
          <w:szCs w:val="22"/>
        </w:rPr>
        <w:t xml:space="preserve">composition of milk from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0B3E80">
        <w:rPr>
          <w:rFonts w:ascii="Arial" w:hAnsi="Arial" w:cs="Arial"/>
          <w:i w:val="0"/>
          <w:sz w:val="22"/>
          <w:szCs w:val="22"/>
        </w:rPr>
        <w:t xml:space="preserve">and </w:t>
      </w:r>
      <w:r w:rsidR="00E46F6C">
        <w:rPr>
          <w:rFonts w:ascii="Arial" w:hAnsi="Arial" w:cs="Arial"/>
          <w:i w:val="0"/>
          <w:sz w:val="22"/>
          <w:szCs w:val="22"/>
        </w:rPr>
        <w:t xml:space="preserve">wild-type </w:t>
      </w:r>
      <w:r w:rsidR="000B3E80">
        <w:rPr>
          <w:rFonts w:ascii="Arial" w:hAnsi="Arial" w:cs="Arial"/>
          <w:i w:val="0"/>
          <w:sz w:val="22"/>
          <w:szCs w:val="22"/>
        </w:rPr>
        <w:t>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0B3E80">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w:t>
      </w:r>
      <w:r w:rsidR="000B3E80">
        <w:rPr>
          <w:rFonts w:ascii="Arial" w:hAnsi="Arial" w:cs="Arial"/>
          <w:i w:val="0"/>
          <w:sz w:val="22"/>
          <w:szCs w:val="22"/>
        </w:rPr>
        <w:t>Percentage of s</w:t>
      </w:r>
      <w:r w:rsidR="005E753C" w:rsidRPr="00AB16E7">
        <w:rPr>
          <w:rFonts w:ascii="Arial" w:hAnsi="Arial" w:cs="Arial"/>
          <w:i w:val="0"/>
          <w:sz w:val="22"/>
          <w:szCs w:val="22"/>
        </w:rPr>
        <w:t>aturated fatty acids (SFA)</w:t>
      </w:r>
      <w:r w:rsidRPr="00AB16E7">
        <w:rPr>
          <w:rFonts w:ascii="Arial" w:hAnsi="Arial" w:cs="Arial"/>
          <w:i w:val="0"/>
          <w:sz w:val="22"/>
          <w:szCs w:val="22"/>
        </w:rPr>
        <w:t xml:space="preserve"> in milk</w:t>
      </w:r>
      <w:r w:rsidR="00E46F6C">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C</w:t>
      </w:r>
      <w:r w:rsidRPr="00AB16E7">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w:t>
      </w:r>
      <w:r w:rsidR="00E46F6C">
        <w:rPr>
          <w:rFonts w:ascii="Arial" w:hAnsi="Arial" w:cs="Arial"/>
          <w:i w:val="0"/>
          <w:sz w:val="22"/>
          <w:szCs w:val="22"/>
        </w:rPr>
        <w:t>milk.</w:t>
      </w:r>
      <w:r w:rsidRPr="00D66383">
        <w:rPr>
          <w:rFonts w:ascii="Arial" w:hAnsi="Arial" w:cs="Arial"/>
          <w:i w:val="0"/>
          <w:sz w:val="22"/>
          <w:szCs w:val="22"/>
        </w:rPr>
        <w:t xml:space="preserve">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MUFA/SFA ratio in milk.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000B3E80">
        <w:rPr>
          <w:rFonts w:ascii="Arial" w:hAnsi="Arial" w:cs="Arial"/>
          <w:i w:val="0"/>
          <w:sz w:val="22"/>
          <w:szCs w:val="22"/>
        </w:rPr>
        <w:t>Percentage of polyunsaturated fatty acids</w:t>
      </w:r>
      <w:r w:rsidR="00DA46B1">
        <w:rPr>
          <w:rFonts w:ascii="Arial" w:hAnsi="Arial" w:cs="Arial"/>
          <w:i w:val="0"/>
          <w:sz w:val="22"/>
          <w:szCs w:val="22"/>
        </w:rPr>
        <w:t xml:space="preserve"> </w:t>
      </w:r>
      <w:r w:rsidR="000B3E80">
        <w:rPr>
          <w:rFonts w:ascii="Arial" w:hAnsi="Arial" w:cs="Arial"/>
          <w:i w:val="0"/>
          <w:sz w:val="22"/>
          <w:szCs w:val="22"/>
        </w:rPr>
        <w:t>(</w:t>
      </w:r>
      <w:r w:rsidRPr="00D66383">
        <w:rPr>
          <w:rFonts w:ascii="Arial" w:hAnsi="Arial" w:cs="Arial"/>
          <w:i w:val="0"/>
          <w:sz w:val="22"/>
          <w:szCs w:val="22"/>
        </w:rPr>
        <w:t>PUFA</w:t>
      </w:r>
      <w:r w:rsidR="000B3E80">
        <w:rPr>
          <w:rFonts w:ascii="Arial" w:hAnsi="Arial" w:cs="Arial"/>
          <w:i w:val="0"/>
          <w:sz w:val="22"/>
          <w:szCs w:val="22"/>
        </w:rPr>
        <w:t>)</w:t>
      </w:r>
      <w:r w:rsidRPr="00D66383">
        <w:rPr>
          <w:rFonts w:ascii="Arial" w:hAnsi="Arial" w:cs="Arial"/>
          <w:i w:val="0"/>
          <w:sz w:val="22"/>
          <w:szCs w:val="22"/>
        </w:rPr>
        <w:t xml:space="preserve"> in milk. (E)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w:t>
      </w:r>
      <w:r w:rsidR="005E753C" w:rsidRPr="00D66383">
        <w:rPr>
          <w:rFonts w:ascii="Arial" w:hAnsi="Arial" w:cs="Arial"/>
          <w:i w:val="0"/>
          <w:sz w:val="22"/>
          <w:szCs w:val="22"/>
        </w:rPr>
        <w:t>F</w:t>
      </w:r>
      <w:r w:rsidRPr="00D66383">
        <w:rPr>
          <w:rFonts w:ascii="Arial" w:hAnsi="Arial" w:cs="Arial"/>
          <w:i w:val="0"/>
          <w:sz w:val="22"/>
          <w:szCs w:val="22"/>
        </w:rPr>
        <w:t xml:space="preserve">) </w:t>
      </w:r>
      <w:r w:rsidR="000B3E80">
        <w:rPr>
          <w:rFonts w:ascii="Arial" w:hAnsi="Arial" w:cs="Arial"/>
          <w:i w:val="0"/>
          <w:sz w:val="22"/>
          <w:szCs w:val="22"/>
        </w:rPr>
        <w:t>Percentage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(G)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w:t>
      </w:r>
      <w:r w:rsidR="00281949">
        <w:rPr>
          <w:rFonts w:ascii="Arial" w:hAnsi="Arial" w:cs="Arial"/>
          <w:i w:val="0"/>
          <w:sz w:val="22"/>
          <w:szCs w:val="22"/>
        </w:rPr>
        <w:t xml:space="preserve"> milk</w:t>
      </w:r>
      <w:r w:rsidR="00E46F6C">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418FC737"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 xml:space="preserve">A) Heatmap of significantly differentially expressed genes between </w:t>
      </w:r>
      <w:r w:rsidR="00E46F6C">
        <w:rPr>
          <w:rFonts w:ascii="Arial" w:hAnsi="Arial" w:cs="Arial"/>
          <w:i w:val="0"/>
          <w:sz w:val="22"/>
          <w:szCs w:val="22"/>
        </w:rPr>
        <w:t xml:space="preserve">wild-type </w:t>
      </w:r>
      <w:r w:rsidR="002B624B">
        <w:rPr>
          <w:rFonts w:ascii="Arial" w:hAnsi="Arial" w:cs="Arial"/>
          <w:i w:val="0"/>
          <w:sz w:val="22"/>
          <w:szCs w:val="22"/>
        </w:rPr>
        <w:t xml:space="preserve">and </w:t>
      </w:r>
      <w:r w:rsidR="00E46F6C">
        <w:rPr>
          <w:rFonts w:ascii="Arial" w:hAnsi="Arial" w:cs="Arial"/>
          <w:i w:val="0"/>
          <w:sz w:val="22"/>
          <w:szCs w:val="22"/>
        </w:rPr>
        <w:t>knockout</w:t>
      </w:r>
      <w:r w:rsidR="00E46F6C" w:rsidRPr="00AB16E7">
        <w:rPr>
          <w:rFonts w:ascii="Arial" w:hAnsi="Arial" w:cs="Arial"/>
          <w:i w:val="0"/>
          <w:sz w:val="22"/>
          <w:szCs w:val="22"/>
        </w:rPr>
        <w:t xml:space="preserve"> </w:t>
      </w:r>
      <w:r w:rsidR="002B624B">
        <w:rPr>
          <w:rFonts w:ascii="Arial" w:hAnsi="Arial" w:cs="Arial"/>
          <w:i w:val="0"/>
          <w:sz w:val="22"/>
          <w:szCs w:val="22"/>
        </w:rPr>
        <w:t>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C) Selected lipogenic gene expression</w:t>
      </w:r>
      <w:r w:rsidR="008648A8">
        <w:rPr>
          <w:rFonts w:ascii="Arial" w:hAnsi="Arial" w:cs="Arial"/>
          <w:i w:val="0"/>
          <w:sz w:val="22"/>
          <w:szCs w:val="22"/>
        </w:rPr>
        <w:t>.</w:t>
      </w:r>
      <w:r w:rsidR="002B624B">
        <w:rPr>
          <w:rFonts w:ascii="Arial" w:hAnsi="Arial" w:cs="Arial"/>
          <w:i w:val="0"/>
          <w:sz w:val="22"/>
          <w:szCs w:val="22"/>
        </w:rPr>
        <w:t xml:space="preserve"> </w:t>
      </w:r>
      <w:r w:rsidR="008648A8">
        <w:rPr>
          <w:rFonts w:ascii="Arial" w:hAnsi="Arial" w:cs="Arial"/>
          <w:i w:val="0"/>
          <w:sz w:val="22"/>
          <w:szCs w:val="22"/>
        </w:rPr>
        <w:t>(</w:t>
      </w:r>
      <w:r w:rsidR="002B624B">
        <w:rPr>
          <w:rFonts w:ascii="Arial" w:hAnsi="Arial" w:cs="Arial"/>
          <w:i w:val="0"/>
          <w:sz w:val="22"/>
          <w:szCs w:val="22"/>
        </w:rPr>
        <w:t>D) Selected PPAR</w:t>
      </w:r>
      <w:r w:rsidR="002B624B" w:rsidRPr="005F54B3">
        <w:rPr>
          <w:rFonts w:ascii="Symbol" w:hAnsi="Symbol" w:cs="Arial"/>
          <w:i w:val="0"/>
          <w:sz w:val="22"/>
          <w:szCs w:val="22"/>
        </w:rPr>
        <w:t></w:t>
      </w:r>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w:t>
      </w:r>
      <w:r w:rsidR="002B624B">
        <w:rPr>
          <w:rFonts w:ascii="Arial" w:hAnsi="Arial" w:cs="Arial"/>
          <w:i w:val="0"/>
          <w:sz w:val="22"/>
          <w:szCs w:val="22"/>
        </w:rPr>
        <w:lastRenderedPageBreak/>
        <w:t xml:space="preserve">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5F54B3">
        <w:rPr>
          <w:rFonts w:ascii="Arial" w:hAnsi="Arial" w:cs="Arial"/>
          <w:i w:val="0"/>
          <w:sz w:val="22"/>
          <w:szCs w:val="22"/>
        </w:rPr>
        <w:t xml:space="preserve"> (n=11 dams)</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6C8A115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t>
      </w:r>
      <w:r w:rsidR="00656881">
        <w:rPr>
          <w:rFonts w:ascii="Arial" w:hAnsi="Arial" w:cs="Arial"/>
          <w:i w:val="0"/>
          <w:sz w:val="22"/>
          <w:szCs w:val="22"/>
        </w:rPr>
        <w:t xml:space="preserve">(A) </w:t>
      </w:r>
      <w:r w:rsidRPr="00AB16E7">
        <w:rPr>
          <w:rFonts w:ascii="Arial" w:hAnsi="Arial" w:cs="Arial"/>
          <w:i w:val="0"/>
          <w:sz w:val="22"/>
          <w:szCs w:val="22"/>
        </w:rPr>
        <w:t>Weight of offspring at birth</w:t>
      </w:r>
      <w:r w:rsidR="00656881">
        <w:rPr>
          <w:rFonts w:ascii="Arial" w:hAnsi="Arial" w:cs="Arial"/>
          <w:i w:val="0"/>
          <w:sz w:val="22"/>
          <w:szCs w:val="22"/>
        </w:rPr>
        <w:t>. (B) Weight of offspring at PND7.5</w:t>
      </w:r>
      <w:r w:rsidR="00796209">
        <w:rPr>
          <w:rFonts w:ascii="Arial" w:hAnsi="Arial" w:cs="Arial"/>
          <w:i w:val="0"/>
          <w:sz w:val="22"/>
          <w:szCs w:val="22"/>
        </w:rPr>
        <w:t xml:space="preserve"> through PND16.5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3E347725"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A) Weight gained by </w:t>
      </w:r>
      <w:r w:rsidR="00A12BAB">
        <w:rPr>
          <w:rFonts w:ascii="Arial" w:hAnsi="Arial" w:cs="Arial"/>
          <w:i w:val="0"/>
          <w:sz w:val="22"/>
          <w:szCs w:val="22"/>
        </w:rPr>
        <w:t>the offspring</w:t>
      </w:r>
      <w:r w:rsidR="0086710F">
        <w:rPr>
          <w:rFonts w:ascii="Arial" w:hAnsi="Arial" w:cs="Arial"/>
          <w:i w:val="0"/>
          <w:sz w:val="22"/>
          <w:szCs w:val="22"/>
        </w:rPr>
        <w:t xml:space="preserve"> during 1h </w:t>
      </w:r>
      <w:r w:rsidR="008648A8">
        <w:rPr>
          <w:rFonts w:ascii="Arial" w:hAnsi="Arial" w:cs="Arial"/>
          <w:i w:val="0"/>
          <w:sz w:val="22"/>
          <w:szCs w:val="22"/>
        </w:rPr>
        <w:t>of nursing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w:t>
      </w:r>
      <w:r w:rsidR="008648A8">
        <w:rPr>
          <w:rFonts w:ascii="Arial" w:hAnsi="Arial" w:cs="Arial"/>
          <w:i w:val="0"/>
          <w:sz w:val="22"/>
          <w:szCs w:val="22"/>
        </w:rPr>
        <w:t xml:space="preserve"> of</w:t>
      </w:r>
      <w:r w:rsidR="0086710F">
        <w:rPr>
          <w:rFonts w:ascii="Arial" w:hAnsi="Arial" w:cs="Arial"/>
          <w:i w:val="0"/>
          <w:sz w:val="22"/>
          <w:szCs w:val="22"/>
        </w:rPr>
        <w:t xml:space="preserve"> </w:t>
      </w:r>
      <w:r w:rsidR="008648A8">
        <w:rPr>
          <w:rFonts w:ascii="Arial" w:hAnsi="Arial" w:cs="Arial"/>
          <w:i w:val="0"/>
          <w:sz w:val="22"/>
          <w:szCs w:val="22"/>
        </w:rPr>
        <w:t>nursing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73395E9E" w14:textId="7D9B35FC"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1</w:t>
      </w:r>
      <w:r w:rsidRPr="00AB16E7">
        <w:rPr>
          <w:rFonts w:ascii="Arial" w:hAnsi="Arial" w:cs="Arial"/>
          <w:b/>
          <w:i w:val="0"/>
          <w:sz w:val="22"/>
          <w:szCs w:val="22"/>
        </w:rPr>
        <w:t xml:space="preserve">: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6C17F0DC" w:rsidR="00474B99"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w:t>
      </w:r>
      <w:r w:rsidR="00EE392F">
        <w:rPr>
          <w:rFonts w:ascii="Arial" w:hAnsi="Arial" w:cs="Arial"/>
          <w:b/>
          <w:i w:val="0"/>
          <w:sz w:val="22"/>
          <w:szCs w:val="22"/>
        </w:rPr>
        <w:t>2</w:t>
      </w:r>
      <w:r w:rsidRPr="00AB16E7">
        <w:rPr>
          <w:rFonts w:ascii="Arial" w:hAnsi="Arial" w:cs="Arial"/>
          <w:b/>
          <w:i w:val="0"/>
          <w:sz w:val="22"/>
          <w:szCs w:val="22"/>
        </w:rPr>
        <w:t xml:space="preserve">: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64AD921E" w14:textId="248BE7D5" w:rsidR="00EE392F" w:rsidRPr="008449CC" w:rsidRDefault="00EE392F" w:rsidP="00EE392F">
      <w:pPr>
        <w:pStyle w:val="Caption"/>
        <w:rPr>
          <w:rFonts w:ascii="Arial" w:hAnsi="Arial" w:cs="Arial"/>
          <w:i w:val="0"/>
          <w:sz w:val="22"/>
          <w:szCs w:val="22"/>
        </w:rPr>
      </w:pPr>
      <w:r>
        <w:rPr>
          <w:rFonts w:ascii="Arial" w:hAnsi="Arial" w:cs="Arial"/>
          <w:b/>
          <w:i w:val="0"/>
          <w:sz w:val="22"/>
          <w:szCs w:val="22"/>
        </w:rPr>
        <w:t xml:space="preserve">Supplementary Table 3: Milk fatty acid composition. </w:t>
      </w:r>
      <w:r>
        <w:rPr>
          <w:rFonts w:ascii="Arial" w:hAnsi="Arial" w:cs="Arial"/>
          <w:i w:val="0"/>
          <w:sz w:val="22"/>
          <w:szCs w:val="22"/>
        </w:rPr>
        <w:t>Group mean and standard errors are presented along with the percent change relative to milk of wild-type. Test indicates the pairwise test (based on tests of normality and heteroscedasticity) and the resultant p-value.</w:t>
      </w:r>
    </w:p>
    <w:p w14:paraId="6D800E32" w14:textId="77777777" w:rsidR="00EE392F" w:rsidRPr="00EE392F" w:rsidRDefault="00EE392F" w:rsidP="00EE392F"/>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7413C" w14:textId="77777777" w:rsidR="00C12CF6" w:rsidRDefault="00C12CF6" w:rsidP="006E77C5">
      <w:r>
        <w:separator/>
      </w:r>
    </w:p>
  </w:endnote>
  <w:endnote w:type="continuationSeparator" w:id="0">
    <w:p w14:paraId="1167312C" w14:textId="77777777" w:rsidR="00C12CF6" w:rsidRDefault="00C12CF6"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DBA67" w14:textId="77777777" w:rsidR="00C12CF6" w:rsidRDefault="00C12CF6" w:rsidP="006E77C5">
      <w:r>
        <w:separator/>
      </w:r>
    </w:p>
  </w:footnote>
  <w:footnote w:type="continuationSeparator" w:id="0">
    <w:p w14:paraId="6D277969" w14:textId="77777777" w:rsidR="00C12CF6" w:rsidRDefault="00C12CF6"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449"/>
    <w:rsid w:val="000005AD"/>
    <w:rsid w:val="00000782"/>
    <w:rsid w:val="00002EF6"/>
    <w:rsid w:val="00003BDA"/>
    <w:rsid w:val="0000462A"/>
    <w:rsid w:val="00011C59"/>
    <w:rsid w:val="00012F03"/>
    <w:rsid w:val="0001319C"/>
    <w:rsid w:val="000161C6"/>
    <w:rsid w:val="00020EDA"/>
    <w:rsid w:val="00022D02"/>
    <w:rsid w:val="0002446E"/>
    <w:rsid w:val="00026FE3"/>
    <w:rsid w:val="000300D1"/>
    <w:rsid w:val="00031FB4"/>
    <w:rsid w:val="000351B7"/>
    <w:rsid w:val="0004159E"/>
    <w:rsid w:val="00041D18"/>
    <w:rsid w:val="000465AE"/>
    <w:rsid w:val="0004723C"/>
    <w:rsid w:val="00047E32"/>
    <w:rsid w:val="00047EC7"/>
    <w:rsid w:val="00054A08"/>
    <w:rsid w:val="00055BEB"/>
    <w:rsid w:val="00061031"/>
    <w:rsid w:val="00061C56"/>
    <w:rsid w:val="000623C8"/>
    <w:rsid w:val="00064EDB"/>
    <w:rsid w:val="00065B59"/>
    <w:rsid w:val="000677A5"/>
    <w:rsid w:val="00070FC8"/>
    <w:rsid w:val="00071A55"/>
    <w:rsid w:val="0007224B"/>
    <w:rsid w:val="00072DD8"/>
    <w:rsid w:val="000753F7"/>
    <w:rsid w:val="00087C2F"/>
    <w:rsid w:val="00091318"/>
    <w:rsid w:val="000926AF"/>
    <w:rsid w:val="00092715"/>
    <w:rsid w:val="0009729A"/>
    <w:rsid w:val="000A1843"/>
    <w:rsid w:val="000A2805"/>
    <w:rsid w:val="000A2B1A"/>
    <w:rsid w:val="000A5A06"/>
    <w:rsid w:val="000A6396"/>
    <w:rsid w:val="000A68A4"/>
    <w:rsid w:val="000B0300"/>
    <w:rsid w:val="000B1F07"/>
    <w:rsid w:val="000B3785"/>
    <w:rsid w:val="000B3E80"/>
    <w:rsid w:val="000B69D6"/>
    <w:rsid w:val="000B7664"/>
    <w:rsid w:val="000C06E4"/>
    <w:rsid w:val="000C45AD"/>
    <w:rsid w:val="000C537A"/>
    <w:rsid w:val="000D0963"/>
    <w:rsid w:val="000E0625"/>
    <w:rsid w:val="000E1113"/>
    <w:rsid w:val="000E35ED"/>
    <w:rsid w:val="000E46BE"/>
    <w:rsid w:val="000E696C"/>
    <w:rsid w:val="000E797E"/>
    <w:rsid w:val="000F21A7"/>
    <w:rsid w:val="000F2F2B"/>
    <w:rsid w:val="000F6E7F"/>
    <w:rsid w:val="00110AE0"/>
    <w:rsid w:val="00111F09"/>
    <w:rsid w:val="001238E9"/>
    <w:rsid w:val="00124B3B"/>
    <w:rsid w:val="00125E99"/>
    <w:rsid w:val="0012670F"/>
    <w:rsid w:val="00127348"/>
    <w:rsid w:val="00130A99"/>
    <w:rsid w:val="0013311B"/>
    <w:rsid w:val="00133EC4"/>
    <w:rsid w:val="00137CEA"/>
    <w:rsid w:val="0014067A"/>
    <w:rsid w:val="00143D60"/>
    <w:rsid w:val="00144346"/>
    <w:rsid w:val="00145D97"/>
    <w:rsid w:val="0014699F"/>
    <w:rsid w:val="00146CB1"/>
    <w:rsid w:val="00151265"/>
    <w:rsid w:val="001533D5"/>
    <w:rsid w:val="001554ED"/>
    <w:rsid w:val="00156603"/>
    <w:rsid w:val="0015699D"/>
    <w:rsid w:val="00160880"/>
    <w:rsid w:val="0016232F"/>
    <w:rsid w:val="00163586"/>
    <w:rsid w:val="00170885"/>
    <w:rsid w:val="00170F15"/>
    <w:rsid w:val="001745BF"/>
    <w:rsid w:val="0018175C"/>
    <w:rsid w:val="00183186"/>
    <w:rsid w:val="001838CE"/>
    <w:rsid w:val="0019645D"/>
    <w:rsid w:val="001A5D55"/>
    <w:rsid w:val="001A6013"/>
    <w:rsid w:val="001B30F7"/>
    <w:rsid w:val="001B379C"/>
    <w:rsid w:val="001B464E"/>
    <w:rsid w:val="001B6CEE"/>
    <w:rsid w:val="001C215F"/>
    <w:rsid w:val="001C2BD3"/>
    <w:rsid w:val="001C37BC"/>
    <w:rsid w:val="001C3AE6"/>
    <w:rsid w:val="001C5FD3"/>
    <w:rsid w:val="001C6904"/>
    <w:rsid w:val="001D1FC9"/>
    <w:rsid w:val="001D22FF"/>
    <w:rsid w:val="001D6206"/>
    <w:rsid w:val="001D7078"/>
    <w:rsid w:val="001D7184"/>
    <w:rsid w:val="001D7DB4"/>
    <w:rsid w:val="001E1312"/>
    <w:rsid w:val="001E50AD"/>
    <w:rsid w:val="001E526D"/>
    <w:rsid w:val="001E6A10"/>
    <w:rsid w:val="001F3162"/>
    <w:rsid w:val="001F55DA"/>
    <w:rsid w:val="001F5EBC"/>
    <w:rsid w:val="00204D0D"/>
    <w:rsid w:val="002055DE"/>
    <w:rsid w:val="00205A66"/>
    <w:rsid w:val="0020643E"/>
    <w:rsid w:val="00212CBF"/>
    <w:rsid w:val="002134E6"/>
    <w:rsid w:val="00216186"/>
    <w:rsid w:val="00221008"/>
    <w:rsid w:val="002276B6"/>
    <w:rsid w:val="00230F02"/>
    <w:rsid w:val="002315F4"/>
    <w:rsid w:val="002332C8"/>
    <w:rsid w:val="0023490E"/>
    <w:rsid w:val="00236EEF"/>
    <w:rsid w:val="00242C83"/>
    <w:rsid w:val="00243164"/>
    <w:rsid w:val="00245A45"/>
    <w:rsid w:val="0025257E"/>
    <w:rsid w:val="00252CEB"/>
    <w:rsid w:val="002539DB"/>
    <w:rsid w:val="00254644"/>
    <w:rsid w:val="00254E2B"/>
    <w:rsid w:val="002577BD"/>
    <w:rsid w:val="00262598"/>
    <w:rsid w:val="00264FA5"/>
    <w:rsid w:val="00266404"/>
    <w:rsid w:val="00266802"/>
    <w:rsid w:val="00277E87"/>
    <w:rsid w:val="00281949"/>
    <w:rsid w:val="00282EE9"/>
    <w:rsid w:val="002832DF"/>
    <w:rsid w:val="0028461C"/>
    <w:rsid w:val="00294453"/>
    <w:rsid w:val="00294851"/>
    <w:rsid w:val="002A323E"/>
    <w:rsid w:val="002A4C4A"/>
    <w:rsid w:val="002A591B"/>
    <w:rsid w:val="002B13D9"/>
    <w:rsid w:val="002B552F"/>
    <w:rsid w:val="002B5870"/>
    <w:rsid w:val="002B60B0"/>
    <w:rsid w:val="002B624B"/>
    <w:rsid w:val="002B7909"/>
    <w:rsid w:val="002C09D7"/>
    <w:rsid w:val="002C346F"/>
    <w:rsid w:val="002C4DF5"/>
    <w:rsid w:val="002C6A8D"/>
    <w:rsid w:val="002E02E7"/>
    <w:rsid w:val="002E1988"/>
    <w:rsid w:val="002E3892"/>
    <w:rsid w:val="002E394B"/>
    <w:rsid w:val="002E461C"/>
    <w:rsid w:val="002E581A"/>
    <w:rsid w:val="002E76EF"/>
    <w:rsid w:val="002E7CDE"/>
    <w:rsid w:val="002F0325"/>
    <w:rsid w:val="002F27A1"/>
    <w:rsid w:val="002F2B63"/>
    <w:rsid w:val="002F4FE3"/>
    <w:rsid w:val="00301BC6"/>
    <w:rsid w:val="00304891"/>
    <w:rsid w:val="0031147B"/>
    <w:rsid w:val="00321CB2"/>
    <w:rsid w:val="00324B67"/>
    <w:rsid w:val="003302F8"/>
    <w:rsid w:val="00331307"/>
    <w:rsid w:val="00335F77"/>
    <w:rsid w:val="003375B7"/>
    <w:rsid w:val="00337A65"/>
    <w:rsid w:val="003445D6"/>
    <w:rsid w:val="00344AC2"/>
    <w:rsid w:val="00344F8B"/>
    <w:rsid w:val="00345FC7"/>
    <w:rsid w:val="0034722F"/>
    <w:rsid w:val="00347295"/>
    <w:rsid w:val="003537E1"/>
    <w:rsid w:val="00353C47"/>
    <w:rsid w:val="00354569"/>
    <w:rsid w:val="0036079C"/>
    <w:rsid w:val="00360CE5"/>
    <w:rsid w:val="003638B8"/>
    <w:rsid w:val="00370DF5"/>
    <w:rsid w:val="00374F48"/>
    <w:rsid w:val="00375228"/>
    <w:rsid w:val="00382F48"/>
    <w:rsid w:val="00383D4B"/>
    <w:rsid w:val="003860C5"/>
    <w:rsid w:val="0038787B"/>
    <w:rsid w:val="0038794F"/>
    <w:rsid w:val="00395F4B"/>
    <w:rsid w:val="003A077D"/>
    <w:rsid w:val="003A2354"/>
    <w:rsid w:val="003A51B3"/>
    <w:rsid w:val="003A5362"/>
    <w:rsid w:val="003B4BF6"/>
    <w:rsid w:val="003C168A"/>
    <w:rsid w:val="003C2596"/>
    <w:rsid w:val="003C2CE9"/>
    <w:rsid w:val="003C33B1"/>
    <w:rsid w:val="003C5684"/>
    <w:rsid w:val="003D2DF1"/>
    <w:rsid w:val="003D5455"/>
    <w:rsid w:val="003D55D6"/>
    <w:rsid w:val="003D6E2D"/>
    <w:rsid w:val="003E1827"/>
    <w:rsid w:val="003E5ACC"/>
    <w:rsid w:val="003F0902"/>
    <w:rsid w:val="003F4595"/>
    <w:rsid w:val="003F46B5"/>
    <w:rsid w:val="003F551A"/>
    <w:rsid w:val="003F6E78"/>
    <w:rsid w:val="003F7FCF"/>
    <w:rsid w:val="00400197"/>
    <w:rsid w:val="004016AA"/>
    <w:rsid w:val="00406B32"/>
    <w:rsid w:val="00407194"/>
    <w:rsid w:val="004125BF"/>
    <w:rsid w:val="00426914"/>
    <w:rsid w:val="00426C34"/>
    <w:rsid w:val="00430636"/>
    <w:rsid w:val="00436183"/>
    <w:rsid w:val="004379EB"/>
    <w:rsid w:val="004413C9"/>
    <w:rsid w:val="00441EFD"/>
    <w:rsid w:val="00442D6F"/>
    <w:rsid w:val="004442CF"/>
    <w:rsid w:val="00453D2A"/>
    <w:rsid w:val="00463907"/>
    <w:rsid w:val="00465001"/>
    <w:rsid w:val="00465E83"/>
    <w:rsid w:val="004672F5"/>
    <w:rsid w:val="00467399"/>
    <w:rsid w:val="00470E84"/>
    <w:rsid w:val="00472186"/>
    <w:rsid w:val="00472C36"/>
    <w:rsid w:val="00474B99"/>
    <w:rsid w:val="0047727E"/>
    <w:rsid w:val="00477FA8"/>
    <w:rsid w:val="004818E3"/>
    <w:rsid w:val="00487AC0"/>
    <w:rsid w:val="00490A2B"/>
    <w:rsid w:val="0049164F"/>
    <w:rsid w:val="00491997"/>
    <w:rsid w:val="00491ECB"/>
    <w:rsid w:val="00491EDA"/>
    <w:rsid w:val="00494187"/>
    <w:rsid w:val="004A16FC"/>
    <w:rsid w:val="004A336B"/>
    <w:rsid w:val="004A3C9F"/>
    <w:rsid w:val="004B48C1"/>
    <w:rsid w:val="004B6823"/>
    <w:rsid w:val="004B7D4E"/>
    <w:rsid w:val="004C07F6"/>
    <w:rsid w:val="004C6AE5"/>
    <w:rsid w:val="004D0A18"/>
    <w:rsid w:val="004D14AF"/>
    <w:rsid w:val="004D15A4"/>
    <w:rsid w:val="004D16AC"/>
    <w:rsid w:val="004D2647"/>
    <w:rsid w:val="004D2A06"/>
    <w:rsid w:val="004E78CF"/>
    <w:rsid w:val="004F2273"/>
    <w:rsid w:val="004F3FA0"/>
    <w:rsid w:val="004F681F"/>
    <w:rsid w:val="00500E81"/>
    <w:rsid w:val="00502127"/>
    <w:rsid w:val="00502CD7"/>
    <w:rsid w:val="00503A9A"/>
    <w:rsid w:val="00510235"/>
    <w:rsid w:val="00511A1A"/>
    <w:rsid w:val="0051280C"/>
    <w:rsid w:val="005133A4"/>
    <w:rsid w:val="00513603"/>
    <w:rsid w:val="00514300"/>
    <w:rsid w:val="00520024"/>
    <w:rsid w:val="005217F9"/>
    <w:rsid w:val="00521A0A"/>
    <w:rsid w:val="00523516"/>
    <w:rsid w:val="00524698"/>
    <w:rsid w:val="00530072"/>
    <w:rsid w:val="00531872"/>
    <w:rsid w:val="005337E0"/>
    <w:rsid w:val="00536AAE"/>
    <w:rsid w:val="00545235"/>
    <w:rsid w:val="00545FBB"/>
    <w:rsid w:val="00550187"/>
    <w:rsid w:val="0055174F"/>
    <w:rsid w:val="00551B68"/>
    <w:rsid w:val="00554447"/>
    <w:rsid w:val="005552EE"/>
    <w:rsid w:val="00563308"/>
    <w:rsid w:val="00564FF9"/>
    <w:rsid w:val="00572314"/>
    <w:rsid w:val="005731E4"/>
    <w:rsid w:val="0057447E"/>
    <w:rsid w:val="0057531F"/>
    <w:rsid w:val="00577E2F"/>
    <w:rsid w:val="00580999"/>
    <w:rsid w:val="00580AF3"/>
    <w:rsid w:val="00583CD1"/>
    <w:rsid w:val="005857E3"/>
    <w:rsid w:val="0058600C"/>
    <w:rsid w:val="005911AC"/>
    <w:rsid w:val="005936B3"/>
    <w:rsid w:val="005A0878"/>
    <w:rsid w:val="005A1E1E"/>
    <w:rsid w:val="005A3110"/>
    <w:rsid w:val="005A3B79"/>
    <w:rsid w:val="005A53FC"/>
    <w:rsid w:val="005A5D16"/>
    <w:rsid w:val="005B0566"/>
    <w:rsid w:val="005B3319"/>
    <w:rsid w:val="005B3E34"/>
    <w:rsid w:val="005B75A8"/>
    <w:rsid w:val="005C3BBD"/>
    <w:rsid w:val="005C5118"/>
    <w:rsid w:val="005D4389"/>
    <w:rsid w:val="005D5BDF"/>
    <w:rsid w:val="005E03CE"/>
    <w:rsid w:val="005E152A"/>
    <w:rsid w:val="005E6B07"/>
    <w:rsid w:val="005E753C"/>
    <w:rsid w:val="005E7562"/>
    <w:rsid w:val="005F0524"/>
    <w:rsid w:val="005F0E99"/>
    <w:rsid w:val="005F2606"/>
    <w:rsid w:val="005F282B"/>
    <w:rsid w:val="005F3894"/>
    <w:rsid w:val="005F54B3"/>
    <w:rsid w:val="005F64D4"/>
    <w:rsid w:val="005F6ADF"/>
    <w:rsid w:val="005F74E5"/>
    <w:rsid w:val="00601245"/>
    <w:rsid w:val="00601B92"/>
    <w:rsid w:val="0060425F"/>
    <w:rsid w:val="006055B6"/>
    <w:rsid w:val="00605754"/>
    <w:rsid w:val="0061155D"/>
    <w:rsid w:val="00612126"/>
    <w:rsid w:val="006142FD"/>
    <w:rsid w:val="006164B7"/>
    <w:rsid w:val="00616FF0"/>
    <w:rsid w:val="006203F4"/>
    <w:rsid w:val="00622406"/>
    <w:rsid w:val="00624373"/>
    <w:rsid w:val="00632789"/>
    <w:rsid w:val="0063716F"/>
    <w:rsid w:val="00641423"/>
    <w:rsid w:val="00642F88"/>
    <w:rsid w:val="00645908"/>
    <w:rsid w:val="00647E73"/>
    <w:rsid w:val="006529A5"/>
    <w:rsid w:val="006565E6"/>
    <w:rsid w:val="00656881"/>
    <w:rsid w:val="006609A2"/>
    <w:rsid w:val="00661BE9"/>
    <w:rsid w:val="00664AFB"/>
    <w:rsid w:val="00665941"/>
    <w:rsid w:val="00667C7B"/>
    <w:rsid w:val="006711E2"/>
    <w:rsid w:val="00675466"/>
    <w:rsid w:val="0067693B"/>
    <w:rsid w:val="00677B79"/>
    <w:rsid w:val="00681A64"/>
    <w:rsid w:val="00683275"/>
    <w:rsid w:val="006852AE"/>
    <w:rsid w:val="0068583E"/>
    <w:rsid w:val="00686AFF"/>
    <w:rsid w:val="006910C1"/>
    <w:rsid w:val="006932B2"/>
    <w:rsid w:val="00695A94"/>
    <w:rsid w:val="006A138B"/>
    <w:rsid w:val="006A2E09"/>
    <w:rsid w:val="006A3265"/>
    <w:rsid w:val="006A5E26"/>
    <w:rsid w:val="006B12FE"/>
    <w:rsid w:val="006B3864"/>
    <w:rsid w:val="006B5D0A"/>
    <w:rsid w:val="006C1F2E"/>
    <w:rsid w:val="006C5FD4"/>
    <w:rsid w:val="006D0A48"/>
    <w:rsid w:val="006D64D8"/>
    <w:rsid w:val="006D6DFA"/>
    <w:rsid w:val="006E0CF0"/>
    <w:rsid w:val="006E1624"/>
    <w:rsid w:val="006E6BD3"/>
    <w:rsid w:val="006E77C5"/>
    <w:rsid w:val="006E77E6"/>
    <w:rsid w:val="006F07F8"/>
    <w:rsid w:val="006F09D1"/>
    <w:rsid w:val="006F0C95"/>
    <w:rsid w:val="006F5F3E"/>
    <w:rsid w:val="006F7395"/>
    <w:rsid w:val="00704322"/>
    <w:rsid w:val="00704B14"/>
    <w:rsid w:val="007058E5"/>
    <w:rsid w:val="00711C90"/>
    <w:rsid w:val="00713921"/>
    <w:rsid w:val="007177B6"/>
    <w:rsid w:val="00720CB8"/>
    <w:rsid w:val="00720D39"/>
    <w:rsid w:val="00721C13"/>
    <w:rsid w:val="00722B5D"/>
    <w:rsid w:val="0072421A"/>
    <w:rsid w:val="00731C06"/>
    <w:rsid w:val="00731CB7"/>
    <w:rsid w:val="00735B56"/>
    <w:rsid w:val="00736FDD"/>
    <w:rsid w:val="007400BE"/>
    <w:rsid w:val="00741207"/>
    <w:rsid w:val="00742E00"/>
    <w:rsid w:val="0074514A"/>
    <w:rsid w:val="00745DD8"/>
    <w:rsid w:val="007464D2"/>
    <w:rsid w:val="00746C90"/>
    <w:rsid w:val="00747AE1"/>
    <w:rsid w:val="00763350"/>
    <w:rsid w:val="00770943"/>
    <w:rsid w:val="00771BED"/>
    <w:rsid w:val="00772D1C"/>
    <w:rsid w:val="007749C7"/>
    <w:rsid w:val="00780ABF"/>
    <w:rsid w:val="00780EEB"/>
    <w:rsid w:val="007840D6"/>
    <w:rsid w:val="0078411D"/>
    <w:rsid w:val="00785932"/>
    <w:rsid w:val="00790E70"/>
    <w:rsid w:val="00795006"/>
    <w:rsid w:val="00795B64"/>
    <w:rsid w:val="00796209"/>
    <w:rsid w:val="007A2D56"/>
    <w:rsid w:val="007A4323"/>
    <w:rsid w:val="007B155F"/>
    <w:rsid w:val="007B55F8"/>
    <w:rsid w:val="007C3FF7"/>
    <w:rsid w:val="007C51C1"/>
    <w:rsid w:val="007C52E8"/>
    <w:rsid w:val="007C6E9A"/>
    <w:rsid w:val="007C72F6"/>
    <w:rsid w:val="007D0555"/>
    <w:rsid w:val="007D3CEE"/>
    <w:rsid w:val="007D7128"/>
    <w:rsid w:val="007E16E3"/>
    <w:rsid w:val="007E1984"/>
    <w:rsid w:val="007E6917"/>
    <w:rsid w:val="007E6948"/>
    <w:rsid w:val="007F1479"/>
    <w:rsid w:val="007F1D06"/>
    <w:rsid w:val="007F588F"/>
    <w:rsid w:val="007F6809"/>
    <w:rsid w:val="008017FC"/>
    <w:rsid w:val="0080376F"/>
    <w:rsid w:val="008042D7"/>
    <w:rsid w:val="00805A36"/>
    <w:rsid w:val="00807006"/>
    <w:rsid w:val="00810DFD"/>
    <w:rsid w:val="00820794"/>
    <w:rsid w:val="008263D9"/>
    <w:rsid w:val="008275DF"/>
    <w:rsid w:val="00832DF0"/>
    <w:rsid w:val="00833EA2"/>
    <w:rsid w:val="008352D1"/>
    <w:rsid w:val="00836F8B"/>
    <w:rsid w:val="00842D3F"/>
    <w:rsid w:val="008449CC"/>
    <w:rsid w:val="00845743"/>
    <w:rsid w:val="00847E49"/>
    <w:rsid w:val="008517EB"/>
    <w:rsid w:val="008521C3"/>
    <w:rsid w:val="008526C0"/>
    <w:rsid w:val="0085356D"/>
    <w:rsid w:val="00853EA7"/>
    <w:rsid w:val="0085513B"/>
    <w:rsid w:val="0085583D"/>
    <w:rsid w:val="00857468"/>
    <w:rsid w:val="0086137E"/>
    <w:rsid w:val="008623C4"/>
    <w:rsid w:val="00864192"/>
    <w:rsid w:val="008648A8"/>
    <w:rsid w:val="0086710F"/>
    <w:rsid w:val="00867F2A"/>
    <w:rsid w:val="00867FA3"/>
    <w:rsid w:val="00872B2E"/>
    <w:rsid w:val="008746BE"/>
    <w:rsid w:val="008755E1"/>
    <w:rsid w:val="00875DCD"/>
    <w:rsid w:val="00877122"/>
    <w:rsid w:val="008772F3"/>
    <w:rsid w:val="00877D08"/>
    <w:rsid w:val="00880D08"/>
    <w:rsid w:val="008812BF"/>
    <w:rsid w:val="00883552"/>
    <w:rsid w:val="00885E82"/>
    <w:rsid w:val="0089305A"/>
    <w:rsid w:val="00893421"/>
    <w:rsid w:val="00893440"/>
    <w:rsid w:val="008968F6"/>
    <w:rsid w:val="0089718E"/>
    <w:rsid w:val="008A330F"/>
    <w:rsid w:val="008A559B"/>
    <w:rsid w:val="008A697C"/>
    <w:rsid w:val="008A69B1"/>
    <w:rsid w:val="008B3CA4"/>
    <w:rsid w:val="008B6201"/>
    <w:rsid w:val="008B6BD1"/>
    <w:rsid w:val="008B7F19"/>
    <w:rsid w:val="008C177E"/>
    <w:rsid w:val="008C2A14"/>
    <w:rsid w:val="008C489C"/>
    <w:rsid w:val="008D174B"/>
    <w:rsid w:val="008D27D2"/>
    <w:rsid w:val="008D31D2"/>
    <w:rsid w:val="008D3C7A"/>
    <w:rsid w:val="008D493D"/>
    <w:rsid w:val="008D7FC0"/>
    <w:rsid w:val="008E0A37"/>
    <w:rsid w:val="008E6335"/>
    <w:rsid w:val="008E6568"/>
    <w:rsid w:val="008E6AF3"/>
    <w:rsid w:val="008E7F3D"/>
    <w:rsid w:val="008F0834"/>
    <w:rsid w:val="008F0C75"/>
    <w:rsid w:val="008F21D8"/>
    <w:rsid w:val="008F34F5"/>
    <w:rsid w:val="008F371D"/>
    <w:rsid w:val="008F3C22"/>
    <w:rsid w:val="008F5FEB"/>
    <w:rsid w:val="008F6F27"/>
    <w:rsid w:val="009004FA"/>
    <w:rsid w:val="009016EA"/>
    <w:rsid w:val="00902C37"/>
    <w:rsid w:val="0090516C"/>
    <w:rsid w:val="0091131D"/>
    <w:rsid w:val="00914A7A"/>
    <w:rsid w:val="00914BCE"/>
    <w:rsid w:val="00915809"/>
    <w:rsid w:val="009176C9"/>
    <w:rsid w:val="00923CA8"/>
    <w:rsid w:val="009277E5"/>
    <w:rsid w:val="009278DD"/>
    <w:rsid w:val="00933873"/>
    <w:rsid w:val="0093396E"/>
    <w:rsid w:val="0093584E"/>
    <w:rsid w:val="00936059"/>
    <w:rsid w:val="00944B23"/>
    <w:rsid w:val="00944D4E"/>
    <w:rsid w:val="00955460"/>
    <w:rsid w:val="00957BC4"/>
    <w:rsid w:val="00961A00"/>
    <w:rsid w:val="00962979"/>
    <w:rsid w:val="009629D6"/>
    <w:rsid w:val="00965A52"/>
    <w:rsid w:val="00967BC7"/>
    <w:rsid w:val="00971628"/>
    <w:rsid w:val="009739B8"/>
    <w:rsid w:val="009745B2"/>
    <w:rsid w:val="00975E40"/>
    <w:rsid w:val="00980693"/>
    <w:rsid w:val="009833B6"/>
    <w:rsid w:val="00984874"/>
    <w:rsid w:val="009876BD"/>
    <w:rsid w:val="00987774"/>
    <w:rsid w:val="00987D6A"/>
    <w:rsid w:val="009913D7"/>
    <w:rsid w:val="00992119"/>
    <w:rsid w:val="0099284E"/>
    <w:rsid w:val="00995115"/>
    <w:rsid w:val="009970F3"/>
    <w:rsid w:val="00997DDE"/>
    <w:rsid w:val="009A1ED6"/>
    <w:rsid w:val="009A4FDC"/>
    <w:rsid w:val="009A6AB0"/>
    <w:rsid w:val="009B36EB"/>
    <w:rsid w:val="009B775A"/>
    <w:rsid w:val="009C1150"/>
    <w:rsid w:val="009C6571"/>
    <w:rsid w:val="009D5728"/>
    <w:rsid w:val="009D6077"/>
    <w:rsid w:val="009D6BFE"/>
    <w:rsid w:val="009E0A7F"/>
    <w:rsid w:val="009E2BD0"/>
    <w:rsid w:val="009E34AC"/>
    <w:rsid w:val="009F262F"/>
    <w:rsid w:val="009F294F"/>
    <w:rsid w:val="009F2971"/>
    <w:rsid w:val="009F5662"/>
    <w:rsid w:val="009F626C"/>
    <w:rsid w:val="00A006F3"/>
    <w:rsid w:val="00A0360B"/>
    <w:rsid w:val="00A041C1"/>
    <w:rsid w:val="00A1079E"/>
    <w:rsid w:val="00A10C19"/>
    <w:rsid w:val="00A12BAB"/>
    <w:rsid w:val="00A17522"/>
    <w:rsid w:val="00A21216"/>
    <w:rsid w:val="00A21486"/>
    <w:rsid w:val="00A22E2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5703"/>
    <w:rsid w:val="00A56AD7"/>
    <w:rsid w:val="00A56B15"/>
    <w:rsid w:val="00A62878"/>
    <w:rsid w:val="00A71107"/>
    <w:rsid w:val="00A71819"/>
    <w:rsid w:val="00A7312E"/>
    <w:rsid w:val="00A73410"/>
    <w:rsid w:val="00A770C2"/>
    <w:rsid w:val="00A857D5"/>
    <w:rsid w:val="00A85F17"/>
    <w:rsid w:val="00A87261"/>
    <w:rsid w:val="00A9054A"/>
    <w:rsid w:val="00A95095"/>
    <w:rsid w:val="00AA40CE"/>
    <w:rsid w:val="00AB16E7"/>
    <w:rsid w:val="00AC0A55"/>
    <w:rsid w:val="00AC258F"/>
    <w:rsid w:val="00AC395A"/>
    <w:rsid w:val="00AC5010"/>
    <w:rsid w:val="00AC5BB6"/>
    <w:rsid w:val="00AC6ED4"/>
    <w:rsid w:val="00AC714A"/>
    <w:rsid w:val="00AC73A0"/>
    <w:rsid w:val="00AD0BC7"/>
    <w:rsid w:val="00AD1176"/>
    <w:rsid w:val="00AD149B"/>
    <w:rsid w:val="00AD2F62"/>
    <w:rsid w:val="00AD46FF"/>
    <w:rsid w:val="00AD4D3E"/>
    <w:rsid w:val="00AD6BBC"/>
    <w:rsid w:val="00AD7CBC"/>
    <w:rsid w:val="00AE5122"/>
    <w:rsid w:val="00AF094E"/>
    <w:rsid w:val="00AF0F1F"/>
    <w:rsid w:val="00AF1420"/>
    <w:rsid w:val="00AF74E2"/>
    <w:rsid w:val="00B04202"/>
    <w:rsid w:val="00B04CC4"/>
    <w:rsid w:val="00B06B38"/>
    <w:rsid w:val="00B119B7"/>
    <w:rsid w:val="00B12700"/>
    <w:rsid w:val="00B1384A"/>
    <w:rsid w:val="00B14229"/>
    <w:rsid w:val="00B34F21"/>
    <w:rsid w:val="00B35CAA"/>
    <w:rsid w:val="00B3605E"/>
    <w:rsid w:val="00B41AD4"/>
    <w:rsid w:val="00B425D7"/>
    <w:rsid w:val="00B43721"/>
    <w:rsid w:val="00B455B9"/>
    <w:rsid w:val="00B474AD"/>
    <w:rsid w:val="00B47D35"/>
    <w:rsid w:val="00B51BD4"/>
    <w:rsid w:val="00B5389F"/>
    <w:rsid w:val="00B54BBD"/>
    <w:rsid w:val="00B54E9A"/>
    <w:rsid w:val="00B63146"/>
    <w:rsid w:val="00B64188"/>
    <w:rsid w:val="00B65BAA"/>
    <w:rsid w:val="00B70553"/>
    <w:rsid w:val="00B70B18"/>
    <w:rsid w:val="00B7240B"/>
    <w:rsid w:val="00B7450F"/>
    <w:rsid w:val="00B76F6D"/>
    <w:rsid w:val="00B77C9C"/>
    <w:rsid w:val="00B8533F"/>
    <w:rsid w:val="00B855F3"/>
    <w:rsid w:val="00B9089D"/>
    <w:rsid w:val="00B92C1B"/>
    <w:rsid w:val="00B94B98"/>
    <w:rsid w:val="00B95266"/>
    <w:rsid w:val="00BA0137"/>
    <w:rsid w:val="00BA2274"/>
    <w:rsid w:val="00BA2F3B"/>
    <w:rsid w:val="00BA5ACE"/>
    <w:rsid w:val="00BA62B4"/>
    <w:rsid w:val="00BB0E3A"/>
    <w:rsid w:val="00BB1A7F"/>
    <w:rsid w:val="00BB1D2D"/>
    <w:rsid w:val="00BB38AA"/>
    <w:rsid w:val="00BB3B3F"/>
    <w:rsid w:val="00BB540B"/>
    <w:rsid w:val="00BB5ADE"/>
    <w:rsid w:val="00BB6A28"/>
    <w:rsid w:val="00BC1D78"/>
    <w:rsid w:val="00BC296F"/>
    <w:rsid w:val="00BC76A3"/>
    <w:rsid w:val="00BD0A0D"/>
    <w:rsid w:val="00BD31B4"/>
    <w:rsid w:val="00BD3F12"/>
    <w:rsid w:val="00BD5ABB"/>
    <w:rsid w:val="00BD6FDC"/>
    <w:rsid w:val="00BE03A9"/>
    <w:rsid w:val="00BE0544"/>
    <w:rsid w:val="00BE1E03"/>
    <w:rsid w:val="00BE3E4D"/>
    <w:rsid w:val="00BE4321"/>
    <w:rsid w:val="00BE5605"/>
    <w:rsid w:val="00BE7FD0"/>
    <w:rsid w:val="00BF30D2"/>
    <w:rsid w:val="00BF62AD"/>
    <w:rsid w:val="00BF68F9"/>
    <w:rsid w:val="00C027FB"/>
    <w:rsid w:val="00C028FA"/>
    <w:rsid w:val="00C03F0D"/>
    <w:rsid w:val="00C05CEF"/>
    <w:rsid w:val="00C072DC"/>
    <w:rsid w:val="00C07665"/>
    <w:rsid w:val="00C0768E"/>
    <w:rsid w:val="00C10128"/>
    <w:rsid w:val="00C12CF6"/>
    <w:rsid w:val="00C14E0F"/>
    <w:rsid w:val="00C17E09"/>
    <w:rsid w:val="00C22096"/>
    <w:rsid w:val="00C223AB"/>
    <w:rsid w:val="00C223F9"/>
    <w:rsid w:val="00C22A8B"/>
    <w:rsid w:val="00C2693F"/>
    <w:rsid w:val="00C2784E"/>
    <w:rsid w:val="00C302BE"/>
    <w:rsid w:val="00C324E9"/>
    <w:rsid w:val="00C33BAC"/>
    <w:rsid w:val="00C363CC"/>
    <w:rsid w:val="00C36D7B"/>
    <w:rsid w:val="00C37188"/>
    <w:rsid w:val="00C375C2"/>
    <w:rsid w:val="00C37BB4"/>
    <w:rsid w:val="00C40699"/>
    <w:rsid w:val="00C458BA"/>
    <w:rsid w:val="00C52F9D"/>
    <w:rsid w:val="00C532BA"/>
    <w:rsid w:val="00C535D7"/>
    <w:rsid w:val="00C55AF5"/>
    <w:rsid w:val="00C57D5F"/>
    <w:rsid w:val="00C659FD"/>
    <w:rsid w:val="00C677E6"/>
    <w:rsid w:val="00C7084D"/>
    <w:rsid w:val="00C70B80"/>
    <w:rsid w:val="00C71A11"/>
    <w:rsid w:val="00C77FAB"/>
    <w:rsid w:val="00C82687"/>
    <w:rsid w:val="00C83BA3"/>
    <w:rsid w:val="00C84560"/>
    <w:rsid w:val="00C933EC"/>
    <w:rsid w:val="00C95521"/>
    <w:rsid w:val="00C96C3A"/>
    <w:rsid w:val="00CA0E46"/>
    <w:rsid w:val="00CA1D62"/>
    <w:rsid w:val="00CA373C"/>
    <w:rsid w:val="00CA4DA9"/>
    <w:rsid w:val="00CA544A"/>
    <w:rsid w:val="00CA64BD"/>
    <w:rsid w:val="00CA7667"/>
    <w:rsid w:val="00CA7D1D"/>
    <w:rsid w:val="00CB042A"/>
    <w:rsid w:val="00CB192F"/>
    <w:rsid w:val="00CB22E4"/>
    <w:rsid w:val="00CB298C"/>
    <w:rsid w:val="00CB2AB8"/>
    <w:rsid w:val="00CB3563"/>
    <w:rsid w:val="00CD0A86"/>
    <w:rsid w:val="00CD0D8A"/>
    <w:rsid w:val="00CD289F"/>
    <w:rsid w:val="00CD317C"/>
    <w:rsid w:val="00CD4080"/>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0390"/>
    <w:rsid w:val="00D12017"/>
    <w:rsid w:val="00D13EF5"/>
    <w:rsid w:val="00D15783"/>
    <w:rsid w:val="00D20420"/>
    <w:rsid w:val="00D21277"/>
    <w:rsid w:val="00D213A8"/>
    <w:rsid w:val="00D22582"/>
    <w:rsid w:val="00D22AC0"/>
    <w:rsid w:val="00D25638"/>
    <w:rsid w:val="00D25C77"/>
    <w:rsid w:val="00D2675D"/>
    <w:rsid w:val="00D30BF4"/>
    <w:rsid w:val="00D30E71"/>
    <w:rsid w:val="00D3190A"/>
    <w:rsid w:val="00D31B11"/>
    <w:rsid w:val="00D31EEA"/>
    <w:rsid w:val="00D33833"/>
    <w:rsid w:val="00D37475"/>
    <w:rsid w:val="00D41030"/>
    <w:rsid w:val="00D41270"/>
    <w:rsid w:val="00D4484C"/>
    <w:rsid w:val="00D44A37"/>
    <w:rsid w:val="00D51D9A"/>
    <w:rsid w:val="00D53744"/>
    <w:rsid w:val="00D5511E"/>
    <w:rsid w:val="00D56DA3"/>
    <w:rsid w:val="00D60AE2"/>
    <w:rsid w:val="00D635AB"/>
    <w:rsid w:val="00D66383"/>
    <w:rsid w:val="00D670B8"/>
    <w:rsid w:val="00D7025E"/>
    <w:rsid w:val="00D703B8"/>
    <w:rsid w:val="00D70755"/>
    <w:rsid w:val="00D73217"/>
    <w:rsid w:val="00D80713"/>
    <w:rsid w:val="00D821FE"/>
    <w:rsid w:val="00D9303A"/>
    <w:rsid w:val="00D93ACB"/>
    <w:rsid w:val="00D9436A"/>
    <w:rsid w:val="00D947F4"/>
    <w:rsid w:val="00DA21C5"/>
    <w:rsid w:val="00DA44A9"/>
    <w:rsid w:val="00DA46B1"/>
    <w:rsid w:val="00DA4890"/>
    <w:rsid w:val="00DA5A67"/>
    <w:rsid w:val="00DA5DC2"/>
    <w:rsid w:val="00DA7A77"/>
    <w:rsid w:val="00DB1768"/>
    <w:rsid w:val="00DB1ACA"/>
    <w:rsid w:val="00DB2E8D"/>
    <w:rsid w:val="00DB4DB8"/>
    <w:rsid w:val="00DB7204"/>
    <w:rsid w:val="00DB7C4E"/>
    <w:rsid w:val="00DB7DD8"/>
    <w:rsid w:val="00DC0F40"/>
    <w:rsid w:val="00DC34D0"/>
    <w:rsid w:val="00DC5970"/>
    <w:rsid w:val="00DD091C"/>
    <w:rsid w:val="00DD1F66"/>
    <w:rsid w:val="00DD3249"/>
    <w:rsid w:val="00DD6D83"/>
    <w:rsid w:val="00DD788E"/>
    <w:rsid w:val="00DE1212"/>
    <w:rsid w:val="00DE18E7"/>
    <w:rsid w:val="00DE20BF"/>
    <w:rsid w:val="00DE21AC"/>
    <w:rsid w:val="00DE55CA"/>
    <w:rsid w:val="00DE6932"/>
    <w:rsid w:val="00DE70D0"/>
    <w:rsid w:val="00DE751A"/>
    <w:rsid w:val="00DE7B07"/>
    <w:rsid w:val="00DF0AA8"/>
    <w:rsid w:val="00DF0C53"/>
    <w:rsid w:val="00DF3A5A"/>
    <w:rsid w:val="00DF51A6"/>
    <w:rsid w:val="00E00676"/>
    <w:rsid w:val="00E00C26"/>
    <w:rsid w:val="00E015BD"/>
    <w:rsid w:val="00E028C3"/>
    <w:rsid w:val="00E03936"/>
    <w:rsid w:val="00E04FF1"/>
    <w:rsid w:val="00E052F8"/>
    <w:rsid w:val="00E069A6"/>
    <w:rsid w:val="00E15BF5"/>
    <w:rsid w:val="00E221BA"/>
    <w:rsid w:val="00E22414"/>
    <w:rsid w:val="00E25379"/>
    <w:rsid w:val="00E276D1"/>
    <w:rsid w:val="00E37B50"/>
    <w:rsid w:val="00E40D80"/>
    <w:rsid w:val="00E4554E"/>
    <w:rsid w:val="00E45D19"/>
    <w:rsid w:val="00E46D8B"/>
    <w:rsid w:val="00E46F6C"/>
    <w:rsid w:val="00E47310"/>
    <w:rsid w:val="00E50597"/>
    <w:rsid w:val="00E54994"/>
    <w:rsid w:val="00E5598D"/>
    <w:rsid w:val="00E561D8"/>
    <w:rsid w:val="00E62A5E"/>
    <w:rsid w:val="00E72391"/>
    <w:rsid w:val="00E752DD"/>
    <w:rsid w:val="00E760CA"/>
    <w:rsid w:val="00E76D48"/>
    <w:rsid w:val="00E817C1"/>
    <w:rsid w:val="00E848AE"/>
    <w:rsid w:val="00E84D7C"/>
    <w:rsid w:val="00E85DF9"/>
    <w:rsid w:val="00E8617F"/>
    <w:rsid w:val="00E90630"/>
    <w:rsid w:val="00E92110"/>
    <w:rsid w:val="00E93362"/>
    <w:rsid w:val="00E93D9A"/>
    <w:rsid w:val="00E9446B"/>
    <w:rsid w:val="00E94E29"/>
    <w:rsid w:val="00E97501"/>
    <w:rsid w:val="00EA0A35"/>
    <w:rsid w:val="00EA2611"/>
    <w:rsid w:val="00EA4784"/>
    <w:rsid w:val="00EA4D45"/>
    <w:rsid w:val="00EA68D3"/>
    <w:rsid w:val="00EB2432"/>
    <w:rsid w:val="00EB2A6B"/>
    <w:rsid w:val="00EB4771"/>
    <w:rsid w:val="00EC5426"/>
    <w:rsid w:val="00EC6E5F"/>
    <w:rsid w:val="00ED29EF"/>
    <w:rsid w:val="00ED3E7B"/>
    <w:rsid w:val="00ED7393"/>
    <w:rsid w:val="00EE05F8"/>
    <w:rsid w:val="00EE0F83"/>
    <w:rsid w:val="00EE1DFC"/>
    <w:rsid w:val="00EE1F20"/>
    <w:rsid w:val="00EE269E"/>
    <w:rsid w:val="00EE392F"/>
    <w:rsid w:val="00EF1089"/>
    <w:rsid w:val="00EF17DE"/>
    <w:rsid w:val="00EF539B"/>
    <w:rsid w:val="00EF5551"/>
    <w:rsid w:val="00EF70DB"/>
    <w:rsid w:val="00F03568"/>
    <w:rsid w:val="00F05C88"/>
    <w:rsid w:val="00F06841"/>
    <w:rsid w:val="00F101F5"/>
    <w:rsid w:val="00F10DF8"/>
    <w:rsid w:val="00F13216"/>
    <w:rsid w:val="00F132DD"/>
    <w:rsid w:val="00F21112"/>
    <w:rsid w:val="00F21796"/>
    <w:rsid w:val="00F21961"/>
    <w:rsid w:val="00F23A33"/>
    <w:rsid w:val="00F32254"/>
    <w:rsid w:val="00F36FA6"/>
    <w:rsid w:val="00F40523"/>
    <w:rsid w:val="00F43595"/>
    <w:rsid w:val="00F43DD4"/>
    <w:rsid w:val="00F44BA5"/>
    <w:rsid w:val="00F46ACA"/>
    <w:rsid w:val="00F47F21"/>
    <w:rsid w:val="00F54B10"/>
    <w:rsid w:val="00F5694B"/>
    <w:rsid w:val="00F61881"/>
    <w:rsid w:val="00F61F27"/>
    <w:rsid w:val="00F64F58"/>
    <w:rsid w:val="00F65022"/>
    <w:rsid w:val="00F65C4B"/>
    <w:rsid w:val="00F66797"/>
    <w:rsid w:val="00F70E14"/>
    <w:rsid w:val="00F71EE5"/>
    <w:rsid w:val="00F74DD1"/>
    <w:rsid w:val="00F757EE"/>
    <w:rsid w:val="00F76F39"/>
    <w:rsid w:val="00F81572"/>
    <w:rsid w:val="00F83933"/>
    <w:rsid w:val="00F91AFB"/>
    <w:rsid w:val="00F95007"/>
    <w:rsid w:val="00FA0F66"/>
    <w:rsid w:val="00FA4FC3"/>
    <w:rsid w:val="00FB3258"/>
    <w:rsid w:val="00FB33FA"/>
    <w:rsid w:val="00FB77FA"/>
    <w:rsid w:val="00FC11CB"/>
    <w:rsid w:val="00FC1968"/>
    <w:rsid w:val="00FC2981"/>
    <w:rsid w:val="00FC3047"/>
    <w:rsid w:val="00FC4642"/>
    <w:rsid w:val="00FC4AA9"/>
    <w:rsid w:val="00FD2151"/>
    <w:rsid w:val="00FD3E02"/>
    <w:rsid w:val="00FD4C10"/>
    <w:rsid w:val="00FD5F18"/>
    <w:rsid w:val="00FE10DC"/>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88973">
      <w:bodyDiv w:val="1"/>
      <w:marLeft w:val="0"/>
      <w:marRight w:val="0"/>
      <w:marTop w:val="0"/>
      <w:marBottom w:val="0"/>
      <w:divBdr>
        <w:top w:val="none" w:sz="0" w:space="0" w:color="auto"/>
        <w:left w:val="none" w:sz="0" w:space="0" w:color="auto"/>
        <w:bottom w:val="none" w:sz="0" w:space="0" w:color="auto"/>
        <w:right w:val="none" w:sz="0" w:space="0" w:color="auto"/>
      </w:divBdr>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598418003">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30419078">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1287271">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2370964">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58676346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38628006">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7A3D-DD48-F548-A91C-BC38C1470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18</Pages>
  <Words>26947</Words>
  <Characters>153600</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242</cp:revision>
  <dcterms:created xsi:type="dcterms:W3CDTF">2021-06-07T18:07:00Z</dcterms:created>
  <dcterms:modified xsi:type="dcterms:W3CDTF">2021-06-29T17:07:00Z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