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A843E" w14:textId="77777777" w:rsidR="00D347D7" w:rsidRDefault="00D347D7"/>
    <w:p w14:paraId="32901C43" w14:textId="77777777" w:rsidR="00D347D7" w:rsidRDefault="00D347D7"/>
    <w:p w14:paraId="5D98F2BB" w14:textId="77777777" w:rsidR="00D347D7" w:rsidRDefault="00D347D7"/>
    <w:p w14:paraId="4FA4D935" w14:textId="77777777" w:rsidR="00D347D7" w:rsidRDefault="00D347D7"/>
    <w:p w14:paraId="022DA7F7" w14:textId="77777777" w:rsidR="00D347D7" w:rsidRDefault="00D347D7"/>
    <w:p w14:paraId="2C915CD0" w14:textId="77777777" w:rsidR="00D347D7" w:rsidRDefault="00D347D7"/>
    <w:p w14:paraId="5FA2663D" w14:textId="77777777" w:rsidR="00D347D7" w:rsidRDefault="002F0877">
      <w:pPr>
        <w:jc w:val="center"/>
      </w:pPr>
      <w:r>
        <w:rPr>
          <w:b/>
          <w:sz w:val="40"/>
        </w:rPr>
        <w:t>Persistent Memory Implementation</w:t>
      </w:r>
    </w:p>
    <w:p w14:paraId="7439185C" w14:textId="77777777" w:rsidR="00D347D7" w:rsidRDefault="002F0877">
      <w:pPr>
        <w:jc w:val="center"/>
      </w:pPr>
      <w:r>
        <w:rPr>
          <w:sz w:val="28"/>
        </w:rPr>
        <w:t>Case History of a Submission, Kept Between Runs</w:t>
      </w:r>
    </w:p>
    <w:p w14:paraId="4D687855" w14:textId="77777777" w:rsidR="00D347D7" w:rsidRDefault="00D347D7"/>
    <w:p w14:paraId="3BDD38E9" w14:textId="77777777" w:rsidR="00D347D7" w:rsidRDefault="002F0877">
      <w:pPr>
        <w:jc w:val="center"/>
      </w:pPr>
      <w:r>
        <w:rPr>
          <w:b/>
        </w:rPr>
        <w:t>Public Procurement Document-Completeness Agent (ProcureCheck)</w:t>
      </w:r>
    </w:p>
    <w:p w14:paraId="30DD08EE" w14:textId="77777777" w:rsidR="00D347D7" w:rsidRDefault="002F0877">
      <w:pPr>
        <w:jc w:val="center"/>
      </w:pPr>
      <w:r>
        <w:t>BSE4104 AI-Native and Agentic Engineering Capstone, Group H (Evening)</w:t>
      </w:r>
    </w:p>
    <w:p w14:paraId="2AAC5479" w14:textId="77777777" w:rsidR="00D347D7" w:rsidRDefault="002F0877">
      <w:pPr>
        <w:jc w:val="center"/>
      </w:pPr>
      <w:r>
        <w:t>Week 6, ClickUp task 123tcvwkyv5</w:t>
      </w:r>
    </w:p>
    <w:p w14:paraId="303180C5" w14:textId="77777777" w:rsidR="00D347D7" w:rsidRDefault="002F0877">
      <w:pPr>
        <w:jc w:val="center"/>
      </w:pPr>
      <w:r>
        <w:t>Version 0.4.0</w:t>
      </w:r>
    </w:p>
    <w:p w14:paraId="7625E519" w14:textId="77777777" w:rsidR="00D347D7" w:rsidRDefault="002F0877">
      <w:pPr>
        <w:pStyle w:val="ContentsHeading"/>
      </w:pPr>
      <w:r>
        <w:lastRenderedPageBreak/>
        <w:t>Table of Contents</w:t>
      </w:r>
    </w:p>
    <w:p w14:paraId="1C10FCC7" w14:textId="06996BF6" w:rsidR="00671556" w:rsidRDefault="002F0877">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2222196" w:history="1">
        <w:r w:rsidR="00671556" w:rsidRPr="00626BBE">
          <w:rPr>
            <w:rStyle w:val="Hyperlink"/>
            <w:noProof/>
          </w:rPr>
          <w:t>1. Purpose</w:t>
        </w:r>
        <w:r w:rsidR="00671556">
          <w:rPr>
            <w:noProof/>
            <w:webHidden/>
          </w:rPr>
          <w:tab/>
        </w:r>
        <w:r w:rsidR="00671556">
          <w:rPr>
            <w:noProof/>
            <w:webHidden/>
          </w:rPr>
          <w:fldChar w:fldCharType="begin"/>
        </w:r>
        <w:r w:rsidR="00671556">
          <w:rPr>
            <w:noProof/>
            <w:webHidden/>
          </w:rPr>
          <w:instrText xml:space="preserve"> PAGEREF _Toc242222196 \h </w:instrText>
        </w:r>
        <w:r w:rsidR="00671556">
          <w:rPr>
            <w:noProof/>
            <w:webHidden/>
          </w:rPr>
        </w:r>
        <w:r w:rsidR="00671556">
          <w:rPr>
            <w:noProof/>
            <w:webHidden/>
          </w:rPr>
          <w:fldChar w:fldCharType="separate"/>
        </w:r>
        <w:r w:rsidR="00671556">
          <w:rPr>
            <w:noProof/>
            <w:webHidden/>
          </w:rPr>
          <w:t>1</w:t>
        </w:r>
        <w:r w:rsidR="00671556">
          <w:rPr>
            <w:noProof/>
            <w:webHidden/>
          </w:rPr>
          <w:fldChar w:fldCharType="end"/>
        </w:r>
      </w:hyperlink>
    </w:p>
    <w:p w14:paraId="52BE283F" w14:textId="1E02AEA7" w:rsidR="00671556" w:rsidRDefault="0067155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197" w:history="1">
        <w:r w:rsidRPr="00626BBE">
          <w:rPr>
            <w:rStyle w:val="Hyperlink"/>
            <w:noProof/>
          </w:rPr>
          <w:t>2. The Use Case</w:t>
        </w:r>
        <w:r>
          <w:rPr>
            <w:noProof/>
            <w:webHidden/>
          </w:rPr>
          <w:tab/>
        </w:r>
        <w:r>
          <w:rPr>
            <w:noProof/>
            <w:webHidden/>
          </w:rPr>
          <w:fldChar w:fldCharType="begin"/>
        </w:r>
        <w:r>
          <w:rPr>
            <w:noProof/>
            <w:webHidden/>
          </w:rPr>
          <w:instrText xml:space="preserve"> PAGEREF _Toc242222197 \h </w:instrText>
        </w:r>
        <w:r>
          <w:rPr>
            <w:noProof/>
            <w:webHidden/>
          </w:rPr>
        </w:r>
        <w:r>
          <w:rPr>
            <w:noProof/>
            <w:webHidden/>
          </w:rPr>
          <w:fldChar w:fldCharType="separate"/>
        </w:r>
        <w:r>
          <w:rPr>
            <w:noProof/>
            <w:webHidden/>
          </w:rPr>
          <w:t>2</w:t>
        </w:r>
        <w:r>
          <w:rPr>
            <w:noProof/>
            <w:webHidden/>
          </w:rPr>
          <w:fldChar w:fldCharType="end"/>
        </w:r>
      </w:hyperlink>
    </w:p>
    <w:p w14:paraId="641ADD70" w14:textId="711B48C5" w:rsidR="00671556" w:rsidRDefault="0067155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198" w:history="1">
        <w:r w:rsidRPr="00626BBE">
          <w:rPr>
            <w:rStyle w:val="Hyperlink"/>
            <w:noProof/>
          </w:rPr>
          <w:t>2.1 The Task It Serves</w:t>
        </w:r>
        <w:r>
          <w:rPr>
            <w:noProof/>
            <w:webHidden/>
          </w:rPr>
          <w:tab/>
        </w:r>
        <w:r>
          <w:rPr>
            <w:noProof/>
            <w:webHidden/>
          </w:rPr>
          <w:fldChar w:fldCharType="begin"/>
        </w:r>
        <w:r>
          <w:rPr>
            <w:noProof/>
            <w:webHidden/>
          </w:rPr>
          <w:instrText xml:space="preserve"> PAGEREF _Toc242222198 \h </w:instrText>
        </w:r>
        <w:r>
          <w:rPr>
            <w:noProof/>
            <w:webHidden/>
          </w:rPr>
        </w:r>
        <w:r>
          <w:rPr>
            <w:noProof/>
            <w:webHidden/>
          </w:rPr>
          <w:fldChar w:fldCharType="separate"/>
        </w:r>
        <w:r>
          <w:rPr>
            <w:noProof/>
            <w:webHidden/>
          </w:rPr>
          <w:t>2</w:t>
        </w:r>
        <w:r>
          <w:rPr>
            <w:noProof/>
            <w:webHidden/>
          </w:rPr>
          <w:fldChar w:fldCharType="end"/>
        </w:r>
      </w:hyperlink>
    </w:p>
    <w:p w14:paraId="75AE08BF" w14:textId="72CBDD72" w:rsidR="00671556" w:rsidRDefault="0067155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199" w:history="1">
        <w:r w:rsidRPr="00626BBE">
          <w:rPr>
            <w:rStyle w:val="Hyperlink"/>
            <w:noProof/>
          </w:rPr>
          <w:t>2.2 Why This Use Case Was Chosen</w:t>
        </w:r>
        <w:r>
          <w:rPr>
            <w:noProof/>
            <w:webHidden/>
          </w:rPr>
          <w:tab/>
        </w:r>
        <w:r>
          <w:rPr>
            <w:noProof/>
            <w:webHidden/>
          </w:rPr>
          <w:fldChar w:fldCharType="begin"/>
        </w:r>
        <w:r>
          <w:rPr>
            <w:noProof/>
            <w:webHidden/>
          </w:rPr>
          <w:instrText xml:space="preserve"> PAGEREF _Toc242222199 \h </w:instrText>
        </w:r>
        <w:r>
          <w:rPr>
            <w:noProof/>
            <w:webHidden/>
          </w:rPr>
        </w:r>
        <w:r>
          <w:rPr>
            <w:noProof/>
            <w:webHidden/>
          </w:rPr>
          <w:fldChar w:fldCharType="separate"/>
        </w:r>
        <w:r>
          <w:rPr>
            <w:noProof/>
            <w:webHidden/>
          </w:rPr>
          <w:t>2</w:t>
        </w:r>
        <w:r>
          <w:rPr>
            <w:noProof/>
            <w:webHidden/>
          </w:rPr>
          <w:fldChar w:fldCharType="end"/>
        </w:r>
      </w:hyperlink>
    </w:p>
    <w:p w14:paraId="30927947" w14:textId="7491B7E6" w:rsidR="00671556" w:rsidRDefault="0067155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200" w:history="1">
        <w:r w:rsidRPr="00626BBE">
          <w:rPr>
            <w:rStyle w:val="Hyperlink"/>
            <w:noProof/>
          </w:rPr>
          <w:t>3. What Is Stored</w:t>
        </w:r>
        <w:r>
          <w:rPr>
            <w:noProof/>
            <w:webHidden/>
          </w:rPr>
          <w:tab/>
        </w:r>
        <w:r>
          <w:rPr>
            <w:noProof/>
            <w:webHidden/>
          </w:rPr>
          <w:fldChar w:fldCharType="begin"/>
        </w:r>
        <w:r>
          <w:rPr>
            <w:noProof/>
            <w:webHidden/>
          </w:rPr>
          <w:instrText xml:space="preserve"> PAGEREF _Toc242222200 \h </w:instrText>
        </w:r>
        <w:r>
          <w:rPr>
            <w:noProof/>
            <w:webHidden/>
          </w:rPr>
        </w:r>
        <w:r>
          <w:rPr>
            <w:noProof/>
            <w:webHidden/>
          </w:rPr>
          <w:fldChar w:fldCharType="separate"/>
        </w:r>
        <w:r>
          <w:rPr>
            <w:noProof/>
            <w:webHidden/>
          </w:rPr>
          <w:t>3</w:t>
        </w:r>
        <w:r>
          <w:rPr>
            <w:noProof/>
            <w:webHidden/>
          </w:rPr>
          <w:fldChar w:fldCharType="end"/>
        </w:r>
      </w:hyperlink>
    </w:p>
    <w:p w14:paraId="7E43763A" w14:textId="267C9D81" w:rsidR="00671556" w:rsidRDefault="0067155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201" w:history="1">
        <w:r w:rsidRPr="00626BBE">
          <w:rPr>
            <w:rStyle w:val="Hyperlink"/>
            <w:noProof/>
          </w:rPr>
          <w:t>4. How It Works</w:t>
        </w:r>
        <w:r>
          <w:rPr>
            <w:noProof/>
            <w:webHidden/>
          </w:rPr>
          <w:tab/>
        </w:r>
        <w:r>
          <w:rPr>
            <w:noProof/>
            <w:webHidden/>
          </w:rPr>
          <w:fldChar w:fldCharType="begin"/>
        </w:r>
        <w:r>
          <w:rPr>
            <w:noProof/>
            <w:webHidden/>
          </w:rPr>
          <w:instrText xml:space="preserve"> PAGEREF _Toc242222201 \h </w:instrText>
        </w:r>
        <w:r>
          <w:rPr>
            <w:noProof/>
            <w:webHidden/>
          </w:rPr>
        </w:r>
        <w:r>
          <w:rPr>
            <w:noProof/>
            <w:webHidden/>
          </w:rPr>
          <w:fldChar w:fldCharType="separate"/>
        </w:r>
        <w:r>
          <w:rPr>
            <w:noProof/>
            <w:webHidden/>
          </w:rPr>
          <w:t>4</w:t>
        </w:r>
        <w:r>
          <w:rPr>
            <w:noProof/>
            <w:webHidden/>
          </w:rPr>
          <w:fldChar w:fldCharType="end"/>
        </w:r>
      </w:hyperlink>
    </w:p>
    <w:p w14:paraId="7D1B7C50" w14:textId="14E6032A" w:rsidR="00671556" w:rsidRDefault="0067155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202" w:history="1">
        <w:r w:rsidRPr="00626BBE">
          <w:rPr>
            <w:rStyle w:val="Hyperlink"/>
            <w:noProof/>
          </w:rPr>
          <w:t>4.1 Place Around the Loop</w:t>
        </w:r>
        <w:r>
          <w:rPr>
            <w:noProof/>
            <w:webHidden/>
          </w:rPr>
          <w:tab/>
        </w:r>
        <w:r>
          <w:rPr>
            <w:noProof/>
            <w:webHidden/>
          </w:rPr>
          <w:fldChar w:fldCharType="begin"/>
        </w:r>
        <w:r>
          <w:rPr>
            <w:noProof/>
            <w:webHidden/>
          </w:rPr>
          <w:instrText xml:space="preserve"> PAGEREF _Toc242222202 \h </w:instrText>
        </w:r>
        <w:r>
          <w:rPr>
            <w:noProof/>
            <w:webHidden/>
          </w:rPr>
        </w:r>
        <w:r>
          <w:rPr>
            <w:noProof/>
            <w:webHidden/>
          </w:rPr>
          <w:fldChar w:fldCharType="separate"/>
        </w:r>
        <w:r>
          <w:rPr>
            <w:noProof/>
            <w:webHidden/>
          </w:rPr>
          <w:t>4</w:t>
        </w:r>
        <w:r>
          <w:rPr>
            <w:noProof/>
            <w:webHidden/>
          </w:rPr>
          <w:fldChar w:fldCharType="end"/>
        </w:r>
      </w:hyperlink>
    </w:p>
    <w:p w14:paraId="227D02F9" w14:textId="397B747E" w:rsidR="00671556" w:rsidRDefault="0067155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203" w:history="1">
        <w:r w:rsidRPr="00626BBE">
          <w:rPr>
            <w:rStyle w:val="Hyperlink"/>
            <w:noProof/>
          </w:rPr>
          <w:t>4.2 The Comparison</w:t>
        </w:r>
        <w:r>
          <w:rPr>
            <w:noProof/>
            <w:webHidden/>
          </w:rPr>
          <w:tab/>
        </w:r>
        <w:r>
          <w:rPr>
            <w:noProof/>
            <w:webHidden/>
          </w:rPr>
          <w:fldChar w:fldCharType="begin"/>
        </w:r>
        <w:r>
          <w:rPr>
            <w:noProof/>
            <w:webHidden/>
          </w:rPr>
          <w:instrText xml:space="preserve"> PAGEREF _Toc242222203 \h </w:instrText>
        </w:r>
        <w:r>
          <w:rPr>
            <w:noProof/>
            <w:webHidden/>
          </w:rPr>
        </w:r>
        <w:r>
          <w:rPr>
            <w:noProof/>
            <w:webHidden/>
          </w:rPr>
          <w:fldChar w:fldCharType="separate"/>
        </w:r>
        <w:r>
          <w:rPr>
            <w:noProof/>
            <w:webHidden/>
          </w:rPr>
          <w:t>4</w:t>
        </w:r>
        <w:r>
          <w:rPr>
            <w:noProof/>
            <w:webHidden/>
          </w:rPr>
          <w:fldChar w:fldCharType="end"/>
        </w:r>
      </w:hyperlink>
    </w:p>
    <w:p w14:paraId="30E7D251" w14:textId="7FA5E8B1" w:rsidR="00671556" w:rsidRDefault="0067155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204" w:history="1">
        <w:r w:rsidRPr="00626BBE">
          <w:rPr>
            <w:rStyle w:val="Hyperlink"/>
            <w:noProof/>
          </w:rPr>
          <w:t>4.3 Matching a Resubmission</w:t>
        </w:r>
        <w:r>
          <w:rPr>
            <w:noProof/>
            <w:webHidden/>
          </w:rPr>
          <w:tab/>
        </w:r>
        <w:r>
          <w:rPr>
            <w:noProof/>
            <w:webHidden/>
          </w:rPr>
          <w:fldChar w:fldCharType="begin"/>
        </w:r>
        <w:r>
          <w:rPr>
            <w:noProof/>
            <w:webHidden/>
          </w:rPr>
          <w:instrText xml:space="preserve"> PAGEREF _Toc242222204 \h </w:instrText>
        </w:r>
        <w:r>
          <w:rPr>
            <w:noProof/>
            <w:webHidden/>
          </w:rPr>
        </w:r>
        <w:r>
          <w:rPr>
            <w:noProof/>
            <w:webHidden/>
          </w:rPr>
          <w:fldChar w:fldCharType="separate"/>
        </w:r>
        <w:r>
          <w:rPr>
            <w:noProof/>
            <w:webHidden/>
          </w:rPr>
          <w:t>5</w:t>
        </w:r>
        <w:r>
          <w:rPr>
            <w:noProof/>
            <w:webHidden/>
          </w:rPr>
          <w:fldChar w:fldCharType="end"/>
        </w:r>
      </w:hyperlink>
    </w:p>
    <w:p w14:paraId="487C2852" w14:textId="250D4F7A" w:rsidR="00671556" w:rsidRDefault="0067155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205" w:history="1">
        <w:r w:rsidRPr="00626BBE">
          <w:rPr>
            <w:rStyle w:val="Hyperlink"/>
            <w:noProof/>
          </w:rPr>
          <w:t>5. Controls</w:t>
        </w:r>
        <w:r>
          <w:rPr>
            <w:noProof/>
            <w:webHidden/>
          </w:rPr>
          <w:tab/>
        </w:r>
        <w:r>
          <w:rPr>
            <w:noProof/>
            <w:webHidden/>
          </w:rPr>
          <w:fldChar w:fldCharType="begin"/>
        </w:r>
        <w:r>
          <w:rPr>
            <w:noProof/>
            <w:webHidden/>
          </w:rPr>
          <w:instrText xml:space="preserve"> PAGEREF _Toc242222205 \h </w:instrText>
        </w:r>
        <w:r>
          <w:rPr>
            <w:noProof/>
            <w:webHidden/>
          </w:rPr>
        </w:r>
        <w:r>
          <w:rPr>
            <w:noProof/>
            <w:webHidden/>
          </w:rPr>
          <w:fldChar w:fldCharType="separate"/>
        </w:r>
        <w:r>
          <w:rPr>
            <w:noProof/>
            <w:webHidden/>
          </w:rPr>
          <w:t>6</w:t>
        </w:r>
        <w:r>
          <w:rPr>
            <w:noProof/>
            <w:webHidden/>
          </w:rPr>
          <w:fldChar w:fldCharType="end"/>
        </w:r>
      </w:hyperlink>
    </w:p>
    <w:p w14:paraId="5E23A2C9" w14:textId="6B40B099" w:rsidR="00671556" w:rsidRDefault="0067155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206" w:history="1">
        <w:r w:rsidRPr="00626BBE">
          <w:rPr>
            <w:rStyle w:val="Hyperlink"/>
            <w:noProof/>
          </w:rPr>
          <w:t>5.1 Memory Decides Nothing</w:t>
        </w:r>
        <w:r>
          <w:rPr>
            <w:noProof/>
            <w:webHidden/>
          </w:rPr>
          <w:tab/>
        </w:r>
        <w:r>
          <w:rPr>
            <w:noProof/>
            <w:webHidden/>
          </w:rPr>
          <w:fldChar w:fldCharType="begin"/>
        </w:r>
        <w:r>
          <w:rPr>
            <w:noProof/>
            <w:webHidden/>
          </w:rPr>
          <w:instrText xml:space="preserve"> PAGEREF _Toc242222206 \h </w:instrText>
        </w:r>
        <w:r>
          <w:rPr>
            <w:noProof/>
            <w:webHidden/>
          </w:rPr>
        </w:r>
        <w:r>
          <w:rPr>
            <w:noProof/>
            <w:webHidden/>
          </w:rPr>
          <w:fldChar w:fldCharType="separate"/>
        </w:r>
        <w:r>
          <w:rPr>
            <w:noProof/>
            <w:webHidden/>
          </w:rPr>
          <w:t>6</w:t>
        </w:r>
        <w:r>
          <w:rPr>
            <w:noProof/>
            <w:webHidden/>
          </w:rPr>
          <w:fldChar w:fldCharType="end"/>
        </w:r>
      </w:hyperlink>
    </w:p>
    <w:p w14:paraId="1828E06C" w14:textId="107443FC" w:rsidR="00671556" w:rsidRDefault="0067155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207" w:history="1">
        <w:r w:rsidRPr="00626BBE">
          <w:rPr>
            <w:rStyle w:val="Hyperlink"/>
            <w:noProof/>
          </w:rPr>
          <w:t>5.2 Who Can Access It</w:t>
        </w:r>
        <w:r>
          <w:rPr>
            <w:noProof/>
            <w:webHidden/>
          </w:rPr>
          <w:tab/>
        </w:r>
        <w:r>
          <w:rPr>
            <w:noProof/>
            <w:webHidden/>
          </w:rPr>
          <w:fldChar w:fldCharType="begin"/>
        </w:r>
        <w:r>
          <w:rPr>
            <w:noProof/>
            <w:webHidden/>
          </w:rPr>
          <w:instrText xml:space="preserve"> PAGEREF _Toc242222207 \h </w:instrText>
        </w:r>
        <w:r>
          <w:rPr>
            <w:noProof/>
            <w:webHidden/>
          </w:rPr>
        </w:r>
        <w:r>
          <w:rPr>
            <w:noProof/>
            <w:webHidden/>
          </w:rPr>
          <w:fldChar w:fldCharType="separate"/>
        </w:r>
        <w:r>
          <w:rPr>
            <w:noProof/>
            <w:webHidden/>
          </w:rPr>
          <w:t>6</w:t>
        </w:r>
        <w:r>
          <w:rPr>
            <w:noProof/>
            <w:webHidden/>
          </w:rPr>
          <w:fldChar w:fldCharType="end"/>
        </w:r>
      </w:hyperlink>
    </w:p>
    <w:p w14:paraId="73365C2F" w14:textId="38762639" w:rsidR="00671556" w:rsidRDefault="0067155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208" w:history="1">
        <w:r w:rsidRPr="00626BBE">
          <w:rPr>
            <w:rStyle w:val="Hyperlink"/>
            <w:noProof/>
          </w:rPr>
          <w:t>5.3 Retention and Deletion</w:t>
        </w:r>
        <w:r>
          <w:rPr>
            <w:noProof/>
            <w:webHidden/>
          </w:rPr>
          <w:tab/>
        </w:r>
        <w:r>
          <w:rPr>
            <w:noProof/>
            <w:webHidden/>
          </w:rPr>
          <w:fldChar w:fldCharType="begin"/>
        </w:r>
        <w:r>
          <w:rPr>
            <w:noProof/>
            <w:webHidden/>
          </w:rPr>
          <w:instrText xml:space="preserve"> PAGEREF _Toc242222208 \h </w:instrText>
        </w:r>
        <w:r>
          <w:rPr>
            <w:noProof/>
            <w:webHidden/>
          </w:rPr>
        </w:r>
        <w:r>
          <w:rPr>
            <w:noProof/>
            <w:webHidden/>
          </w:rPr>
          <w:fldChar w:fldCharType="separate"/>
        </w:r>
        <w:r>
          <w:rPr>
            <w:noProof/>
            <w:webHidden/>
          </w:rPr>
          <w:t>6</w:t>
        </w:r>
        <w:r>
          <w:rPr>
            <w:noProof/>
            <w:webHidden/>
          </w:rPr>
          <w:fldChar w:fldCharType="end"/>
        </w:r>
      </w:hyperlink>
    </w:p>
    <w:p w14:paraId="077B65D2" w14:textId="058E6DAF" w:rsidR="00671556" w:rsidRDefault="0067155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209" w:history="1">
        <w:r w:rsidRPr="00626BBE">
          <w:rPr>
            <w:rStyle w:val="Hyperlink"/>
            <w:noProof/>
          </w:rPr>
          <w:t>5.4 Failing Safe</w:t>
        </w:r>
        <w:r>
          <w:rPr>
            <w:noProof/>
            <w:webHidden/>
          </w:rPr>
          <w:tab/>
        </w:r>
        <w:r>
          <w:rPr>
            <w:noProof/>
            <w:webHidden/>
          </w:rPr>
          <w:fldChar w:fldCharType="begin"/>
        </w:r>
        <w:r>
          <w:rPr>
            <w:noProof/>
            <w:webHidden/>
          </w:rPr>
          <w:instrText xml:space="preserve"> PAGEREF _Toc242222209 \h </w:instrText>
        </w:r>
        <w:r>
          <w:rPr>
            <w:noProof/>
            <w:webHidden/>
          </w:rPr>
        </w:r>
        <w:r>
          <w:rPr>
            <w:noProof/>
            <w:webHidden/>
          </w:rPr>
          <w:fldChar w:fldCharType="separate"/>
        </w:r>
        <w:r>
          <w:rPr>
            <w:noProof/>
            <w:webHidden/>
          </w:rPr>
          <w:t>7</w:t>
        </w:r>
        <w:r>
          <w:rPr>
            <w:noProof/>
            <w:webHidden/>
          </w:rPr>
          <w:fldChar w:fldCharType="end"/>
        </w:r>
      </w:hyperlink>
    </w:p>
    <w:p w14:paraId="23FDEEC0" w14:textId="16EC840B" w:rsidR="00671556" w:rsidRDefault="0067155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210" w:history="1">
        <w:r w:rsidRPr="00626BBE">
          <w:rPr>
            <w:rStyle w:val="Hyperlink"/>
            <w:noProof/>
          </w:rPr>
          <w:t>6. Using It</w:t>
        </w:r>
        <w:r>
          <w:rPr>
            <w:noProof/>
            <w:webHidden/>
          </w:rPr>
          <w:tab/>
        </w:r>
        <w:r>
          <w:rPr>
            <w:noProof/>
            <w:webHidden/>
          </w:rPr>
          <w:fldChar w:fldCharType="begin"/>
        </w:r>
        <w:r>
          <w:rPr>
            <w:noProof/>
            <w:webHidden/>
          </w:rPr>
          <w:instrText xml:space="preserve"> PAGEREF _Toc242222210 \h </w:instrText>
        </w:r>
        <w:r>
          <w:rPr>
            <w:noProof/>
            <w:webHidden/>
          </w:rPr>
        </w:r>
        <w:r>
          <w:rPr>
            <w:noProof/>
            <w:webHidden/>
          </w:rPr>
          <w:fldChar w:fldCharType="separate"/>
        </w:r>
        <w:r>
          <w:rPr>
            <w:noProof/>
            <w:webHidden/>
          </w:rPr>
          <w:t>8</w:t>
        </w:r>
        <w:r>
          <w:rPr>
            <w:noProof/>
            <w:webHidden/>
          </w:rPr>
          <w:fldChar w:fldCharType="end"/>
        </w:r>
      </w:hyperlink>
    </w:p>
    <w:p w14:paraId="5FBCFDD6" w14:textId="2A11C85D" w:rsidR="00671556" w:rsidRDefault="0067155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211" w:history="1">
        <w:r w:rsidRPr="00626BBE">
          <w:rPr>
            <w:rStyle w:val="Hyperlink"/>
            <w:noProof/>
          </w:rPr>
          <w:t>7. Verification</w:t>
        </w:r>
        <w:r>
          <w:rPr>
            <w:noProof/>
            <w:webHidden/>
          </w:rPr>
          <w:tab/>
        </w:r>
        <w:r>
          <w:rPr>
            <w:noProof/>
            <w:webHidden/>
          </w:rPr>
          <w:fldChar w:fldCharType="begin"/>
        </w:r>
        <w:r>
          <w:rPr>
            <w:noProof/>
            <w:webHidden/>
          </w:rPr>
          <w:instrText xml:space="preserve"> PAGEREF _Toc242222211 \h </w:instrText>
        </w:r>
        <w:r>
          <w:rPr>
            <w:noProof/>
            <w:webHidden/>
          </w:rPr>
        </w:r>
        <w:r>
          <w:rPr>
            <w:noProof/>
            <w:webHidden/>
          </w:rPr>
          <w:fldChar w:fldCharType="separate"/>
        </w:r>
        <w:r>
          <w:rPr>
            <w:noProof/>
            <w:webHidden/>
          </w:rPr>
          <w:t>9</w:t>
        </w:r>
        <w:r>
          <w:rPr>
            <w:noProof/>
            <w:webHidden/>
          </w:rPr>
          <w:fldChar w:fldCharType="end"/>
        </w:r>
      </w:hyperlink>
    </w:p>
    <w:p w14:paraId="7062DC85" w14:textId="4B209DA8" w:rsidR="00671556" w:rsidRDefault="0067155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212" w:history="1">
        <w:r w:rsidRPr="00626BBE">
          <w:rPr>
            <w:rStyle w:val="Hyperlink"/>
            <w:noProof/>
          </w:rPr>
          <w:t>7.1 Automated Tests</w:t>
        </w:r>
        <w:r>
          <w:rPr>
            <w:noProof/>
            <w:webHidden/>
          </w:rPr>
          <w:tab/>
        </w:r>
        <w:r>
          <w:rPr>
            <w:noProof/>
            <w:webHidden/>
          </w:rPr>
          <w:fldChar w:fldCharType="begin"/>
        </w:r>
        <w:r>
          <w:rPr>
            <w:noProof/>
            <w:webHidden/>
          </w:rPr>
          <w:instrText xml:space="preserve"> PAGEREF _Toc242222212 \h </w:instrText>
        </w:r>
        <w:r>
          <w:rPr>
            <w:noProof/>
            <w:webHidden/>
          </w:rPr>
        </w:r>
        <w:r>
          <w:rPr>
            <w:noProof/>
            <w:webHidden/>
          </w:rPr>
          <w:fldChar w:fldCharType="separate"/>
        </w:r>
        <w:r>
          <w:rPr>
            <w:noProof/>
            <w:webHidden/>
          </w:rPr>
          <w:t>9</w:t>
        </w:r>
        <w:r>
          <w:rPr>
            <w:noProof/>
            <w:webHidden/>
          </w:rPr>
          <w:fldChar w:fldCharType="end"/>
        </w:r>
      </w:hyperlink>
    </w:p>
    <w:p w14:paraId="1BB2DC18" w14:textId="4E1F29F0" w:rsidR="00671556" w:rsidRDefault="00671556">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2213" w:history="1">
        <w:r w:rsidRPr="00626BBE">
          <w:rPr>
            <w:rStyle w:val="Hyperlink"/>
            <w:noProof/>
          </w:rPr>
          <w:t>7.2 Run Against the Real Model</w:t>
        </w:r>
        <w:r>
          <w:rPr>
            <w:noProof/>
            <w:webHidden/>
          </w:rPr>
          <w:tab/>
        </w:r>
        <w:r>
          <w:rPr>
            <w:noProof/>
            <w:webHidden/>
          </w:rPr>
          <w:fldChar w:fldCharType="begin"/>
        </w:r>
        <w:r>
          <w:rPr>
            <w:noProof/>
            <w:webHidden/>
          </w:rPr>
          <w:instrText xml:space="preserve"> PAGEREF _Toc242222213 \h </w:instrText>
        </w:r>
        <w:r>
          <w:rPr>
            <w:noProof/>
            <w:webHidden/>
          </w:rPr>
        </w:r>
        <w:r>
          <w:rPr>
            <w:noProof/>
            <w:webHidden/>
          </w:rPr>
          <w:fldChar w:fldCharType="separate"/>
        </w:r>
        <w:r>
          <w:rPr>
            <w:noProof/>
            <w:webHidden/>
          </w:rPr>
          <w:t>10</w:t>
        </w:r>
        <w:r>
          <w:rPr>
            <w:noProof/>
            <w:webHidden/>
          </w:rPr>
          <w:fldChar w:fldCharType="end"/>
        </w:r>
      </w:hyperlink>
    </w:p>
    <w:p w14:paraId="37B24F46" w14:textId="285E29CC" w:rsidR="00671556" w:rsidRDefault="0067155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214" w:history="1">
        <w:r w:rsidRPr="00626BBE">
          <w:rPr>
            <w:rStyle w:val="Hyperlink"/>
            <w:noProof/>
          </w:rPr>
          <w:t>8. Open Work</w:t>
        </w:r>
        <w:r>
          <w:rPr>
            <w:noProof/>
            <w:webHidden/>
          </w:rPr>
          <w:tab/>
        </w:r>
        <w:r>
          <w:rPr>
            <w:noProof/>
            <w:webHidden/>
          </w:rPr>
          <w:fldChar w:fldCharType="begin"/>
        </w:r>
        <w:r>
          <w:rPr>
            <w:noProof/>
            <w:webHidden/>
          </w:rPr>
          <w:instrText xml:space="preserve"> PAGEREF _Toc242222214 \h </w:instrText>
        </w:r>
        <w:r>
          <w:rPr>
            <w:noProof/>
            <w:webHidden/>
          </w:rPr>
        </w:r>
        <w:r>
          <w:rPr>
            <w:noProof/>
            <w:webHidden/>
          </w:rPr>
          <w:fldChar w:fldCharType="separate"/>
        </w:r>
        <w:r>
          <w:rPr>
            <w:noProof/>
            <w:webHidden/>
          </w:rPr>
          <w:t>12</w:t>
        </w:r>
        <w:r>
          <w:rPr>
            <w:noProof/>
            <w:webHidden/>
          </w:rPr>
          <w:fldChar w:fldCharType="end"/>
        </w:r>
      </w:hyperlink>
    </w:p>
    <w:p w14:paraId="4E980001" w14:textId="34D65C73" w:rsidR="00671556" w:rsidRDefault="00671556">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2215" w:history="1">
        <w:r w:rsidRPr="00626BBE">
          <w:rPr>
            <w:rStyle w:val="Hyperlink"/>
            <w:noProof/>
          </w:rPr>
          <w:t>References</w:t>
        </w:r>
        <w:r>
          <w:rPr>
            <w:noProof/>
            <w:webHidden/>
          </w:rPr>
          <w:tab/>
        </w:r>
        <w:r>
          <w:rPr>
            <w:noProof/>
            <w:webHidden/>
          </w:rPr>
          <w:fldChar w:fldCharType="begin"/>
        </w:r>
        <w:r>
          <w:rPr>
            <w:noProof/>
            <w:webHidden/>
          </w:rPr>
          <w:instrText xml:space="preserve"> PAGEREF _Toc242222215 \h </w:instrText>
        </w:r>
        <w:r>
          <w:rPr>
            <w:noProof/>
            <w:webHidden/>
          </w:rPr>
        </w:r>
        <w:r>
          <w:rPr>
            <w:noProof/>
            <w:webHidden/>
          </w:rPr>
          <w:fldChar w:fldCharType="separate"/>
        </w:r>
        <w:r>
          <w:rPr>
            <w:noProof/>
            <w:webHidden/>
          </w:rPr>
          <w:t>13</w:t>
        </w:r>
        <w:r>
          <w:rPr>
            <w:noProof/>
            <w:webHidden/>
          </w:rPr>
          <w:fldChar w:fldCharType="end"/>
        </w:r>
      </w:hyperlink>
    </w:p>
    <w:p w14:paraId="26D2E0A0" w14:textId="3844FC75" w:rsidR="00D347D7" w:rsidRDefault="002F0877">
      <w:r>
        <w:fldChar w:fldCharType="end"/>
      </w:r>
    </w:p>
    <w:p w14:paraId="03002D60" w14:textId="77777777" w:rsidR="00D347D7" w:rsidRDefault="002F0877">
      <w:pPr>
        <w:pStyle w:val="ContentsHeading"/>
      </w:pPr>
      <w:r>
        <w:lastRenderedPageBreak/>
        <w:t>List of Tables</w:t>
      </w:r>
    </w:p>
    <w:p w14:paraId="6AA17D2B" w14:textId="53A41271" w:rsidR="00671556" w:rsidRDefault="002F0877">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42222216" w:history="1">
        <w:r w:rsidR="00671556" w:rsidRPr="003654D5">
          <w:rPr>
            <w:rStyle w:val="Hyperlink"/>
            <w:noProof/>
          </w:rPr>
          <w:t>Table 1: Candidate memory use cases and the decision on each</w:t>
        </w:r>
        <w:r w:rsidR="00671556">
          <w:rPr>
            <w:noProof/>
            <w:webHidden/>
          </w:rPr>
          <w:tab/>
        </w:r>
        <w:r w:rsidR="00671556">
          <w:rPr>
            <w:noProof/>
            <w:webHidden/>
          </w:rPr>
          <w:fldChar w:fldCharType="begin"/>
        </w:r>
        <w:r w:rsidR="00671556">
          <w:rPr>
            <w:noProof/>
            <w:webHidden/>
          </w:rPr>
          <w:instrText xml:space="preserve"> PAGEREF _Toc242222216 \h </w:instrText>
        </w:r>
        <w:r w:rsidR="00671556">
          <w:rPr>
            <w:noProof/>
            <w:webHidden/>
          </w:rPr>
        </w:r>
        <w:r w:rsidR="00671556">
          <w:rPr>
            <w:noProof/>
            <w:webHidden/>
          </w:rPr>
          <w:fldChar w:fldCharType="separate"/>
        </w:r>
        <w:r w:rsidR="00671556">
          <w:rPr>
            <w:noProof/>
            <w:webHidden/>
          </w:rPr>
          <w:t>2</w:t>
        </w:r>
        <w:r w:rsidR="00671556">
          <w:rPr>
            <w:noProof/>
            <w:webHidden/>
          </w:rPr>
          <w:fldChar w:fldCharType="end"/>
        </w:r>
      </w:hyperlink>
    </w:p>
    <w:p w14:paraId="504BD0C8" w14:textId="1DE92E30" w:rsidR="00671556" w:rsidRDefault="00671556">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2217" w:history="1">
        <w:r w:rsidRPr="003654D5">
          <w:rPr>
            <w:rStyle w:val="Hyperlink"/>
            <w:noProof/>
          </w:rPr>
          <w:t>Table 2: Fields of one case record and the reason for each</w:t>
        </w:r>
        <w:r>
          <w:rPr>
            <w:noProof/>
            <w:webHidden/>
          </w:rPr>
          <w:tab/>
        </w:r>
        <w:r>
          <w:rPr>
            <w:noProof/>
            <w:webHidden/>
          </w:rPr>
          <w:fldChar w:fldCharType="begin"/>
        </w:r>
        <w:r>
          <w:rPr>
            <w:noProof/>
            <w:webHidden/>
          </w:rPr>
          <w:instrText xml:space="preserve"> PAGEREF _Toc242222217 \h </w:instrText>
        </w:r>
        <w:r>
          <w:rPr>
            <w:noProof/>
            <w:webHidden/>
          </w:rPr>
        </w:r>
        <w:r>
          <w:rPr>
            <w:noProof/>
            <w:webHidden/>
          </w:rPr>
          <w:fldChar w:fldCharType="separate"/>
        </w:r>
        <w:r>
          <w:rPr>
            <w:noProof/>
            <w:webHidden/>
          </w:rPr>
          <w:t>3</w:t>
        </w:r>
        <w:r>
          <w:rPr>
            <w:noProof/>
            <w:webHidden/>
          </w:rPr>
          <w:fldChar w:fldCharType="end"/>
        </w:r>
      </w:hyperlink>
    </w:p>
    <w:p w14:paraId="079573A8" w14:textId="5EDBE02C" w:rsidR="00671556" w:rsidRDefault="00671556">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2218" w:history="1">
        <w:r w:rsidRPr="003654D5">
          <w:rPr>
            <w:rStyle w:val="Hyperlink"/>
            <w:noProof/>
          </w:rPr>
          <w:t>Table 3: Where memory acts in one workflow run</w:t>
        </w:r>
        <w:r>
          <w:rPr>
            <w:noProof/>
            <w:webHidden/>
          </w:rPr>
          <w:tab/>
        </w:r>
        <w:r>
          <w:rPr>
            <w:noProof/>
            <w:webHidden/>
          </w:rPr>
          <w:fldChar w:fldCharType="begin"/>
        </w:r>
        <w:r>
          <w:rPr>
            <w:noProof/>
            <w:webHidden/>
          </w:rPr>
          <w:instrText xml:space="preserve"> PAGEREF _Toc242222218 \h </w:instrText>
        </w:r>
        <w:r>
          <w:rPr>
            <w:noProof/>
            <w:webHidden/>
          </w:rPr>
        </w:r>
        <w:r>
          <w:rPr>
            <w:noProof/>
            <w:webHidden/>
          </w:rPr>
          <w:fldChar w:fldCharType="separate"/>
        </w:r>
        <w:r>
          <w:rPr>
            <w:noProof/>
            <w:webHidden/>
          </w:rPr>
          <w:t>4</w:t>
        </w:r>
        <w:r>
          <w:rPr>
            <w:noProof/>
            <w:webHidden/>
          </w:rPr>
          <w:fldChar w:fldCharType="end"/>
        </w:r>
      </w:hyperlink>
    </w:p>
    <w:p w14:paraId="0B82B632" w14:textId="452D447E" w:rsidR="00671556" w:rsidRDefault="00671556">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2219" w:history="1">
        <w:r w:rsidRPr="003654D5">
          <w:rPr>
            <w:rStyle w:val="Hyperlink"/>
            <w:noProof/>
          </w:rPr>
          <w:t>Table 4: What the comparison reports for one item</w:t>
        </w:r>
        <w:r>
          <w:rPr>
            <w:noProof/>
            <w:webHidden/>
          </w:rPr>
          <w:tab/>
        </w:r>
        <w:r>
          <w:rPr>
            <w:noProof/>
            <w:webHidden/>
          </w:rPr>
          <w:fldChar w:fldCharType="begin"/>
        </w:r>
        <w:r>
          <w:rPr>
            <w:noProof/>
            <w:webHidden/>
          </w:rPr>
          <w:instrText xml:space="preserve"> PAGEREF _Toc242222219 \h </w:instrText>
        </w:r>
        <w:r>
          <w:rPr>
            <w:noProof/>
            <w:webHidden/>
          </w:rPr>
        </w:r>
        <w:r>
          <w:rPr>
            <w:noProof/>
            <w:webHidden/>
          </w:rPr>
          <w:fldChar w:fldCharType="separate"/>
        </w:r>
        <w:r>
          <w:rPr>
            <w:noProof/>
            <w:webHidden/>
          </w:rPr>
          <w:t>4</w:t>
        </w:r>
        <w:r>
          <w:rPr>
            <w:noProof/>
            <w:webHidden/>
          </w:rPr>
          <w:fldChar w:fldCharType="end"/>
        </w:r>
      </w:hyperlink>
    </w:p>
    <w:p w14:paraId="30945E8D" w14:textId="254253A8" w:rsidR="00671556" w:rsidRDefault="00671556">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2220" w:history="1">
        <w:r w:rsidRPr="003654D5">
          <w:rPr>
            <w:rStyle w:val="Hyperlink"/>
            <w:noProof/>
          </w:rPr>
          <w:t>Table 5: Case history permissions by role</w:t>
        </w:r>
        <w:r>
          <w:rPr>
            <w:noProof/>
            <w:webHidden/>
          </w:rPr>
          <w:tab/>
        </w:r>
        <w:r>
          <w:rPr>
            <w:noProof/>
            <w:webHidden/>
          </w:rPr>
          <w:fldChar w:fldCharType="begin"/>
        </w:r>
        <w:r>
          <w:rPr>
            <w:noProof/>
            <w:webHidden/>
          </w:rPr>
          <w:instrText xml:space="preserve"> PAGEREF _Toc242222220 \h </w:instrText>
        </w:r>
        <w:r>
          <w:rPr>
            <w:noProof/>
            <w:webHidden/>
          </w:rPr>
        </w:r>
        <w:r>
          <w:rPr>
            <w:noProof/>
            <w:webHidden/>
          </w:rPr>
          <w:fldChar w:fldCharType="separate"/>
        </w:r>
        <w:r>
          <w:rPr>
            <w:noProof/>
            <w:webHidden/>
          </w:rPr>
          <w:t>6</w:t>
        </w:r>
        <w:r>
          <w:rPr>
            <w:noProof/>
            <w:webHidden/>
          </w:rPr>
          <w:fldChar w:fldCharType="end"/>
        </w:r>
      </w:hyperlink>
    </w:p>
    <w:p w14:paraId="46FC1E84" w14:textId="3C885762" w:rsidR="00671556" w:rsidRDefault="00671556">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2221" w:history="1">
        <w:r w:rsidRPr="003654D5">
          <w:rPr>
            <w:rStyle w:val="Hyperlink"/>
            <w:noProof/>
          </w:rPr>
          <w:t>Table 6: Memory failures and their effect on a run</w:t>
        </w:r>
        <w:r>
          <w:rPr>
            <w:noProof/>
            <w:webHidden/>
          </w:rPr>
          <w:tab/>
        </w:r>
        <w:r>
          <w:rPr>
            <w:noProof/>
            <w:webHidden/>
          </w:rPr>
          <w:fldChar w:fldCharType="begin"/>
        </w:r>
        <w:r>
          <w:rPr>
            <w:noProof/>
            <w:webHidden/>
          </w:rPr>
          <w:instrText xml:space="preserve"> PAGEREF _Toc242222221 \h </w:instrText>
        </w:r>
        <w:r>
          <w:rPr>
            <w:noProof/>
            <w:webHidden/>
          </w:rPr>
        </w:r>
        <w:r>
          <w:rPr>
            <w:noProof/>
            <w:webHidden/>
          </w:rPr>
          <w:fldChar w:fldCharType="separate"/>
        </w:r>
        <w:r>
          <w:rPr>
            <w:noProof/>
            <w:webHidden/>
          </w:rPr>
          <w:t>7</w:t>
        </w:r>
        <w:r>
          <w:rPr>
            <w:noProof/>
            <w:webHidden/>
          </w:rPr>
          <w:fldChar w:fldCharType="end"/>
        </w:r>
      </w:hyperlink>
    </w:p>
    <w:p w14:paraId="512B78E1" w14:textId="2037F1B2" w:rsidR="00671556" w:rsidRDefault="00671556">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2222" w:history="1">
        <w:r w:rsidRPr="003654D5">
          <w:rPr>
            <w:rStyle w:val="Hyperlink"/>
            <w:noProof/>
          </w:rPr>
          <w:t>Table 7: Case history settings</w:t>
        </w:r>
        <w:r>
          <w:rPr>
            <w:noProof/>
            <w:webHidden/>
          </w:rPr>
          <w:tab/>
        </w:r>
        <w:r>
          <w:rPr>
            <w:noProof/>
            <w:webHidden/>
          </w:rPr>
          <w:fldChar w:fldCharType="begin"/>
        </w:r>
        <w:r>
          <w:rPr>
            <w:noProof/>
            <w:webHidden/>
          </w:rPr>
          <w:instrText xml:space="preserve"> PAGEREF _Toc242222222 \h </w:instrText>
        </w:r>
        <w:r>
          <w:rPr>
            <w:noProof/>
            <w:webHidden/>
          </w:rPr>
        </w:r>
        <w:r>
          <w:rPr>
            <w:noProof/>
            <w:webHidden/>
          </w:rPr>
          <w:fldChar w:fldCharType="separate"/>
        </w:r>
        <w:r>
          <w:rPr>
            <w:noProof/>
            <w:webHidden/>
          </w:rPr>
          <w:t>8</w:t>
        </w:r>
        <w:r>
          <w:rPr>
            <w:noProof/>
            <w:webHidden/>
          </w:rPr>
          <w:fldChar w:fldCharType="end"/>
        </w:r>
      </w:hyperlink>
    </w:p>
    <w:p w14:paraId="0BC94228" w14:textId="38C40C63" w:rsidR="00671556" w:rsidRDefault="00671556">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2223" w:history="1">
        <w:r w:rsidRPr="003654D5">
          <w:rPr>
            <w:rStyle w:val="Hyperlink"/>
            <w:noProof/>
          </w:rPr>
          <w:t>Table 8: What the memory tests cover</w:t>
        </w:r>
        <w:r>
          <w:rPr>
            <w:noProof/>
            <w:webHidden/>
          </w:rPr>
          <w:tab/>
        </w:r>
        <w:r>
          <w:rPr>
            <w:noProof/>
            <w:webHidden/>
          </w:rPr>
          <w:fldChar w:fldCharType="begin"/>
        </w:r>
        <w:r>
          <w:rPr>
            <w:noProof/>
            <w:webHidden/>
          </w:rPr>
          <w:instrText xml:space="preserve"> PAGEREF _Toc242222223 \h </w:instrText>
        </w:r>
        <w:r>
          <w:rPr>
            <w:noProof/>
            <w:webHidden/>
          </w:rPr>
        </w:r>
        <w:r>
          <w:rPr>
            <w:noProof/>
            <w:webHidden/>
          </w:rPr>
          <w:fldChar w:fldCharType="separate"/>
        </w:r>
        <w:r>
          <w:rPr>
            <w:noProof/>
            <w:webHidden/>
          </w:rPr>
          <w:t>9</w:t>
        </w:r>
        <w:r>
          <w:rPr>
            <w:noProof/>
            <w:webHidden/>
          </w:rPr>
          <w:fldChar w:fldCharType="end"/>
        </w:r>
      </w:hyperlink>
    </w:p>
    <w:p w14:paraId="42FBBA05" w14:textId="541D2293" w:rsidR="00671556" w:rsidRDefault="00671556">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2224" w:history="1">
        <w:r w:rsidRPr="003654D5">
          <w:rPr>
            <w:rStyle w:val="Hyperlink"/>
            <w:noProof/>
          </w:rPr>
          <w:t>Table 9: Live runs of one submission, before and after resubmission</w:t>
        </w:r>
        <w:r>
          <w:rPr>
            <w:noProof/>
            <w:webHidden/>
          </w:rPr>
          <w:tab/>
        </w:r>
        <w:r>
          <w:rPr>
            <w:noProof/>
            <w:webHidden/>
          </w:rPr>
          <w:fldChar w:fldCharType="begin"/>
        </w:r>
        <w:r>
          <w:rPr>
            <w:noProof/>
            <w:webHidden/>
          </w:rPr>
          <w:instrText xml:space="preserve"> PAGEREF _Toc242222224 \h </w:instrText>
        </w:r>
        <w:r>
          <w:rPr>
            <w:noProof/>
            <w:webHidden/>
          </w:rPr>
        </w:r>
        <w:r>
          <w:rPr>
            <w:noProof/>
            <w:webHidden/>
          </w:rPr>
          <w:fldChar w:fldCharType="separate"/>
        </w:r>
        <w:r>
          <w:rPr>
            <w:noProof/>
            <w:webHidden/>
          </w:rPr>
          <w:t>10</w:t>
        </w:r>
        <w:r>
          <w:rPr>
            <w:noProof/>
            <w:webHidden/>
          </w:rPr>
          <w:fldChar w:fldCharType="end"/>
        </w:r>
      </w:hyperlink>
    </w:p>
    <w:p w14:paraId="38D967C9" w14:textId="4E1C2237" w:rsidR="00D347D7" w:rsidRDefault="002F0877">
      <w:r>
        <w:fldChar w:fldCharType="end"/>
      </w:r>
    </w:p>
    <w:p w14:paraId="076F4E6F" w14:textId="77777777" w:rsidR="00D347D7" w:rsidRDefault="00D347D7">
      <w:pPr>
        <w:sectPr w:rsidR="00D347D7">
          <w:footerReference w:type="default" r:id="rId8"/>
          <w:pgSz w:w="12240" w:h="15840"/>
          <w:pgMar w:top="1440" w:right="1440" w:bottom="1440" w:left="1440" w:header="720" w:footer="720" w:gutter="0"/>
          <w:pgNumType w:fmt="lowerRoman" w:start="1"/>
          <w:cols w:space="720"/>
          <w:titlePg/>
          <w:docGrid w:linePitch="360"/>
        </w:sectPr>
      </w:pPr>
    </w:p>
    <w:p w14:paraId="5420BC95" w14:textId="77777777" w:rsidR="00D347D7" w:rsidRDefault="002F0877">
      <w:pPr>
        <w:pStyle w:val="Heading1"/>
        <w:pageBreakBefore w:val="0"/>
      </w:pPr>
      <w:bookmarkStart w:id="0" w:name="_Toc242222196"/>
      <w:r>
        <w:lastRenderedPageBreak/>
        <w:t>1. Purpose</w:t>
      </w:r>
      <w:bookmarkEnd w:id="0"/>
    </w:p>
    <w:p w14:paraId="06EF8C2E" w14:textId="77777777" w:rsidR="00D347D7" w:rsidRDefault="002F0877">
      <w:r>
        <w:t>This document describes the persistent memory added to ProcureCheck in Week 6. The task was to implement one justified persistent-memory use case. The use case chosen was case history: the result of each finished check of a submission is kept, so a later check of the same submission can be set beside it.</w:t>
      </w:r>
    </w:p>
    <w:p w14:paraId="2EE17157" w14:textId="77777777" w:rsidR="00D347D7" w:rsidRDefault="002F0877">
      <w:r>
        <w:t>Until this week the application kept nothing between runs. The review queue and the procurement record lasted for one session only. Case history is the first thing that survives a restart.</w:t>
      </w:r>
    </w:p>
    <w:p w14:paraId="19C5EC07" w14:textId="77777777" w:rsidR="00D347D7" w:rsidRDefault="002F0877">
      <w:pPr>
        <w:pStyle w:val="Heading1"/>
      </w:pPr>
      <w:bookmarkStart w:id="1" w:name="_Toc242222197"/>
      <w:r>
        <w:lastRenderedPageBreak/>
        <w:t>2. The Use Case</w:t>
      </w:r>
      <w:bookmarkEnd w:id="1"/>
    </w:p>
    <w:p w14:paraId="58FC7EB7" w14:textId="77777777" w:rsidR="00D347D7" w:rsidRDefault="002F0877">
      <w:pPr>
        <w:pStyle w:val="Heading2"/>
      </w:pPr>
      <w:bookmarkStart w:id="2" w:name="_Toc242222198"/>
      <w:r>
        <w:t>2.1 The Task It Serves</w:t>
      </w:r>
      <w:bookmarkEnd w:id="2"/>
    </w:p>
    <w:p w14:paraId="699618D5" w14:textId="77777777" w:rsidR="00D347D7" w:rsidRDefault="002F0877">
      <w:r>
        <w:t>A completeness check often ends with items missing. The procurement officer asks the bidder for them, and the bidder submits again. The officer then checks the new file and needs two answers. Which requested items arrived? Did anything that was present go missing?</w:t>
      </w:r>
    </w:p>
    <w:p w14:paraId="3E4381DD" w14:textId="77777777" w:rsidR="00D347D7" w:rsidRDefault="002F0877">
      <w:r>
        <w:t>Without memory the officer had to find the earlier report and read the two side by side. With case history the second run ends with that comparison already made.</w:t>
      </w:r>
    </w:p>
    <w:p w14:paraId="3ED9D6FF" w14:textId="77777777" w:rsidR="00D347D7" w:rsidRDefault="002F0877">
      <w:pPr>
        <w:pStyle w:val="Heading2"/>
      </w:pPr>
      <w:bookmarkStart w:id="3" w:name="_Toc242222199"/>
      <w:r>
        <w:t>2.2 Why This Use Case Was Chosen</w:t>
      </w:r>
      <w:bookmarkEnd w:id="3"/>
    </w:p>
    <w:p w14:paraId="4619DB10" w14:textId="77777777" w:rsidR="00D347D7" w:rsidRDefault="002F0877">
      <w:r>
        <w:t>The course brief offered three examples: an approved preference, case history, or a prior task result. Table 1 gives the reasoning for each.</w:t>
      </w:r>
    </w:p>
    <w:p w14:paraId="68F5DA43" w14:textId="0B6E12FE" w:rsidR="00D347D7" w:rsidRDefault="002F0877">
      <w:pPr>
        <w:pStyle w:val="Caption"/>
        <w:jc w:val="left"/>
      </w:pPr>
      <w:bookmarkStart w:id="4" w:name="_Toc242222216"/>
      <w:r>
        <w:t xml:space="preserve">Table </w:t>
      </w:r>
      <w:r>
        <w:fldChar w:fldCharType="begin"/>
      </w:r>
      <w:r>
        <w:instrText xml:space="preserve"> SEQ Table \* ARABIC </w:instrText>
      </w:r>
      <w:r>
        <w:fldChar w:fldCharType="separate"/>
      </w:r>
      <w:r w:rsidR="00671556">
        <w:rPr>
          <w:noProof/>
        </w:rPr>
        <w:t>1</w:t>
      </w:r>
      <w:r>
        <w:fldChar w:fldCharType="end"/>
      </w:r>
      <w:r>
        <w:t xml:space="preserve">: </w:t>
      </w:r>
      <w:r>
        <w:t>Candidate memory use cases and the decision on each</w:t>
      </w:r>
      <w:bookmarkEnd w:id="4"/>
    </w:p>
    <w:tbl>
      <w:tblPr>
        <w:tblStyle w:val="TableGrid"/>
        <w:tblW w:w="0" w:type="auto"/>
        <w:jc w:val="center"/>
        <w:tblLook w:val="04A0" w:firstRow="1" w:lastRow="0" w:firstColumn="1" w:lastColumn="0" w:noHBand="0" w:noVBand="1"/>
      </w:tblPr>
      <w:tblGrid>
        <w:gridCol w:w="2340"/>
        <w:gridCol w:w="2340"/>
        <w:gridCol w:w="2340"/>
        <w:gridCol w:w="2340"/>
      </w:tblGrid>
      <w:tr w:rsidR="00D347D7" w14:paraId="3F1E4BFB" w14:textId="77777777">
        <w:trPr>
          <w:tblHeader/>
          <w:jc w:val="center"/>
        </w:trPr>
        <w:tc>
          <w:tcPr>
            <w:tcW w:w="2340" w:type="dxa"/>
          </w:tcPr>
          <w:p w14:paraId="3AC33A4C" w14:textId="77777777" w:rsidR="00D347D7" w:rsidRDefault="002F0877">
            <w:pPr>
              <w:spacing w:after="40" w:line="240" w:lineRule="auto"/>
              <w:jc w:val="left"/>
            </w:pPr>
            <w:r>
              <w:rPr>
                <w:b/>
                <w:sz w:val="20"/>
              </w:rPr>
              <w:t>Candidate</w:t>
            </w:r>
          </w:p>
        </w:tc>
        <w:tc>
          <w:tcPr>
            <w:tcW w:w="2340" w:type="dxa"/>
          </w:tcPr>
          <w:p w14:paraId="6EA0360C" w14:textId="77777777" w:rsidR="00D347D7" w:rsidRDefault="002F0877">
            <w:pPr>
              <w:spacing w:after="40" w:line="240" w:lineRule="auto"/>
              <w:jc w:val="left"/>
            </w:pPr>
            <w:r>
              <w:rPr>
                <w:b/>
                <w:sz w:val="20"/>
              </w:rPr>
              <w:t>What it would remember</w:t>
            </w:r>
          </w:p>
        </w:tc>
        <w:tc>
          <w:tcPr>
            <w:tcW w:w="2340" w:type="dxa"/>
          </w:tcPr>
          <w:p w14:paraId="13464C4B" w14:textId="77777777" w:rsidR="00D347D7" w:rsidRDefault="002F0877">
            <w:pPr>
              <w:spacing w:after="40" w:line="240" w:lineRule="auto"/>
              <w:jc w:val="left"/>
            </w:pPr>
            <w:r>
              <w:rPr>
                <w:b/>
                <w:sz w:val="20"/>
              </w:rPr>
              <w:t>Decision</w:t>
            </w:r>
          </w:p>
        </w:tc>
        <w:tc>
          <w:tcPr>
            <w:tcW w:w="2340" w:type="dxa"/>
          </w:tcPr>
          <w:p w14:paraId="0AE99C4F" w14:textId="77777777" w:rsidR="00D347D7" w:rsidRDefault="002F0877">
            <w:pPr>
              <w:spacing w:after="40" w:line="240" w:lineRule="auto"/>
              <w:jc w:val="left"/>
            </w:pPr>
            <w:r>
              <w:rPr>
                <w:b/>
                <w:sz w:val="20"/>
              </w:rPr>
              <w:t>Reason</w:t>
            </w:r>
          </w:p>
        </w:tc>
      </w:tr>
      <w:tr w:rsidR="00D347D7" w14:paraId="07F13671" w14:textId="77777777">
        <w:trPr>
          <w:jc w:val="center"/>
        </w:trPr>
        <w:tc>
          <w:tcPr>
            <w:tcW w:w="2340" w:type="dxa"/>
          </w:tcPr>
          <w:p w14:paraId="0855A864" w14:textId="77777777" w:rsidR="00D347D7" w:rsidRDefault="002F0877">
            <w:pPr>
              <w:spacing w:after="40" w:line="240" w:lineRule="auto"/>
              <w:jc w:val="left"/>
            </w:pPr>
            <w:r>
              <w:rPr>
                <w:sz w:val="20"/>
              </w:rPr>
              <w:t>Approved preference</w:t>
            </w:r>
          </w:p>
        </w:tc>
        <w:tc>
          <w:tcPr>
            <w:tcW w:w="2340" w:type="dxa"/>
          </w:tcPr>
          <w:p w14:paraId="5929AD63" w14:textId="77777777" w:rsidR="00D347D7" w:rsidRDefault="002F0877">
            <w:pPr>
              <w:spacing w:after="40" w:line="240" w:lineRule="auto"/>
              <w:jc w:val="left"/>
            </w:pPr>
            <w:r>
              <w:rPr>
                <w:sz w:val="20"/>
              </w:rPr>
              <w:t>An officer's choices, such as a default checklist</w:t>
            </w:r>
          </w:p>
        </w:tc>
        <w:tc>
          <w:tcPr>
            <w:tcW w:w="2340" w:type="dxa"/>
          </w:tcPr>
          <w:p w14:paraId="2EED9D7C" w14:textId="77777777" w:rsidR="00D347D7" w:rsidRDefault="002F0877">
            <w:pPr>
              <w:spacing w:after="40" w:line="240" w:lineRule="auto"/>
              <w:jc w:val="left"/>
            </w:pPr>
            <w:r>
              <w:rPr>
                <w:sz w:val="20"/>
              </w:rPr>
              <w:t>Not chosen</w:t>
            </w:r>
          </w:p>
        </w:tc>
        <w:tc>
          <w:tcPr>
            <w:tcW w:w="2340" w:type="dxa"/>
          </w:tcPr>
          <w:p w14:paraId="6CBF74D0" w14:textId="77777777" w:rsidR="00D347D7" w:rsidRDefault="002F0877">
            <w:pPr>
              <w:spacing w:after="40" w:line="240" w:lineRule="auto"/>
              <w:jc w:val="left"/>
            </w:pPr>
            <w:r>
              <w:rPr>
                <w:sz w:val="20"/>
              </w:rPr>
              <w:t>It saves a few keystrokes and helps no decision the officer makes</w:t>
            </w:r>
          </w:p>
        </w:tc>
      </w:tr>
      <w:tr w:rsidR="00D347D7" w14:paraId="592E1E52" w14:textId="77777777">
        <w:trPr>
          <w:jc w:val="center"/>
        </w:trPr>
        <w:tc>
          <w:tcPr>
            <w:tcW w:w="2340" w:type="dxa"/>
          </w:tcPr>
          <w:p w14:paraId="4BC24FA9" w14:textId="77777777" w:rsidR="00D347D7" w:rsidRDefault="002F0877">
            <w:pPr>
              <w:spacing w:after="40" w:line="240" w:lineRule="auto"/>
              <w:jc w:val="left"/>
            </w:pPr>
            <w:r>
              <w:rPr>
                <w:sz w:val="20"/>
              </w:rPr>
              <w:t>Prior task result, reused</w:t>
            </w:r>
          </w:p>
        </w:tc>
        <w:tc>
          <w:tcPr>
            <w:tcW w:w="2340" w:type="dxa"/>
          </w:tcPr>
          <w:p w14:paraId="7876F296" w14:textId="77777777" w:rsidR="00D347D7" w:rsidRDefault="002F0877">
            <w:pPr>
              <w:spacing w:after="40" w:line="240" w:lineRule="auto"/>
              <w:jc w:val="left"/>
            </w:pPr>
            <w:r>
              <w:rPr>
                <w:sz w:val="20"/>
              </w:rPr>
              <w:t>The earlier statuses, returned again when the same file is checked</w:t>
            </w:r>
          </w:p>
        </w:tc>
        <w:tc>
          <w:tcPr>
            <w:tcW w:w="2340" w:type="dxa"/>
          </w:tcPr>
          <w:p w14:paraId="06456FCA" w14:textId="77777777" w:rsidR="00D347D7" w:rsidRDefault="002F0877">
            <w:pPr>
              <w:spacing w:after="40" w:line="240" w:lineRule="auto"/>
              <w:jc w:val="left"/>
            </w:pPr>
            <w:r>
              <w:rPr>
                <w:sz w:val="20"/>
              </w:rPr>
              <w:t>Rejected</w:t>
            </w:r>
          </w:p>
        </w:tc>
        <w:tc>
          <w:tcPr>
            <w:tcW w:w="2340" w:type="dxa"/>
          </w:tcPr>
          <w:p w14:paraId="30DE3F46" w14:textId="77777777" w:rsidR="00D347D7" w:rsidRDefault="002F0877">
            <w:pPr>
              <w:spacing w:after="40" w:line="240" w:lineRule="auto"/>
              <w:jc w:val="left"/>
            </w:pPr>
            <w:r>
              <w:rPr>
                <w:sz w:val="20"/>
              </w:rPr>
              <w:t>Memory would then decide an item's status without a fresh check</w:t>
            </w:r>
          </w:p>
        </w:tc>
      </w:tr>
      <w:tr w:rsidR="00D347D7" w14:paraId="02D916C9" w14:textId="77777777">
        <w:trPr>
          <w:jc w:val="center"/>
        </w:trPr>
        <w:tc>
          <w:tcPr>
            <w:tcW w:w="2340" w:type="dxa"/>
          </w:tcPr>
          <w:p w14:paraId="594E0AFA" w14:textId="77777777" w:rsidR="00D347D7" w:rsidRDefault="002F0877">
            <w:pPr>
              <w:spacing w:after="40" w:line="240" w:lineRule="auto"/>
              <w:jc w:val="left"/>
            </w:pPr>
            <w:r>
              <w:rPr>
                <w:sz w:val="20"/>
              </w:rPr>
              <w:t>Case history, compared</w:t>
            </w:r>
          </w:p>
        </w:tc>
        <w:tc>
          <w:tcPr>
            <w:tcW w:w="2340" w:type="dxa"/>
          </w:tcPr>
          <w:p w14:paraId="2207F4D6" w14:textId="77777777" w:rsidR="00D347D7" w:rsidRDefault="002F0877">
            <w:pPr>
              <w:spacing w:after="40" w:line="240" w:lineRule="auto"/>
              <w:jc w:val="left"/>
            </w:pPr>
            <w:r>
              <w:rPr>
                <w:sz w:val="20"/>
              </w:rPr>
              <w:t>The earlier statuses, shown beside the new ones</w:t>
            </w:r>
          </w:p>
        </w:tc>
        <w:tc>
          <w:tcPr>
            <w:tcW w:w="2340" w:type="dxa"/>
          </w:tcPr>
          <w:p w14:paraId="26486B51" w14:textId="77777777" w:rsidR="00D347D7" w:rsidRDefault="002F0877">
            <w:pPr>
              <w:spacing w:after="40" w:line="240" w:lineRule="auto"/>
              <w:jc w:val="left"/>
            </w:pPr>
            <w:r>
              <w:rPr>
                <w:sz w:val="20"/>
              </w:rPr>
              <w:t>Chosen</w:t>
            </w:r>
          </w:p>
        </w:tc>
        <w:tc>
          <w:tcPr>
            <w:tcW w:w="2340" w:type="dxa"/>
          </w:tcPr>
          <w:p w14:paraId="4349D765" w14:textId="77777777" w:rsidR="00D347D7" w:rsidRDefault="002F0877">
            <w:pPr>
              <w:spacing w:after="40" w:line="240" w:lineRule="auto"/>
              <w:jc w:val="left"/>
            </w:pPr>
            <w:r>
              <w:rPr>
                <w:sz w:val="20"/>
              </w:rPr>
              <w:t>It answers a real question and decides nothing</w:t>
            </w:r>
          </w:p>
        </w:tc>
      </w:tr>
    </w:tbl>
    <w:p w14:paraId="5D4BCF5F" w14:textId="77777777" w:rsidR="00D347D7" w:rsidRDefault="00D347D7">
      <w:pPr>
        <w:spacing w:after="0"/>
      </w:pPr>
    </w:p>
    <w:p w14:paraId="405F4BC0" w14:textId="77777777" w:rsidR="00D347D7" w:rsidRDefault="002F0877">
      <w:r>
        <w:t>Reusing a prior result was the tempting option, because a check takes several minutes on the development machine. It was rejected for that reason: a remembered status would stand in for a reading of the document. A stale or altered record could then mark a missing document as present.</w:t>
      </w:r>
    </w:p>
    <w:p w14:paraId="22E9E63C" w14:textId="77777777" w:rsidR="00D347D7" w:rsidRDefault="002F0877">
      <w:pPr>
        <w:pStyle w:val="Heading1"/>
      </w:pPr>
      <w:bookmarkStart w:id="5" w:name="_Toc242222200"/>
      <w:r>
        <w:lastRenderedPageBreak/>
        <w:t>3. What Is Stored</w:t>
      </w:r>
      <w:bookmarkEnd w:id="5"/>
    </w:p>
    <w:p w14:paraId="02324B57" w14:textId="77777777" w:rsidR="00D347D7" w:rsidRDefault="002F0877">
      <w:r>
        <w:t>One record is written for each run that reaches a report. Table 2 lists every field and why it is kept.</w:t>
      </w:r>
    </w:p>
    <w:p w14:paraId="5E80FD47" w14:textId="5F7AC2C3" w:rsidR="00D347D7" w:rsidRDefault="002F0877">
      <w:pPr>
        <w:pStyle w:val="Caption"/>
        <w:jc w:val="left"/>
      </w:pPr>
      <w:bookmarkStart w:id="6" w:name="_Toc242222217"/>
      <w:r>
        <w:t xml:space="preserve">Table </w:t>
      </w:r>
      <w:r>
        <w:fldChar w:fldCharType="begin"/>
      </w:r>
      <w:r>
        <w:instrText xml:space="preserve"> SEQ Table \* ARABIC </w:instrText>
      </w:r>
      <w:r>
        <w:fldChar w:fldCharType="separate"/>
      </w:r>
      <w:r w:rsidR="00671556">
        <w:rPr>
          <w:noProof/>
        </w:rPr>
        <w:t>2</w:t>
      </w:r>
      <w:r>
        <w:fldChar w:fldCharType="end"/>
      </w:r>
      <w:r>
        <w:t xml:space="preserve">: </w:t>
      </w:r>
      <w:r>
        <w:t>Fields of one case record and the reason for each</w:t>
      </w:r>
      <w:bookmarkEnd w:id="6"/>
    </w:p>
    <w:tbl>
      <w:tblPr>
        <w:tblStyle w:val="TableGrid"/>
        <w:tblW w:w="0" w:type="auto"/>
        <w:jc w:val="center"/>
        <w:tblLook w:val="04A0" w:firstRow="1" w:lastRow="0" w:firstColumn="1" w:lastColumn="0" w:noHBand="0" w:noVBand="1"/>
      </w:tblPr>
      <w:tblGrid>
        <w:gridCol w:w="3120"/>
        <w:gridCol w:w="3120"/>
        <w:gridCol w:w="3120"/>
      </w:tblGrid>
      <w:tr w:rsidR="00D347D7" w14:paraId="5AAD012E" w14:textId="77777777">
        <w:trPr>
          <w:tblHeader/>
          <w:jc w:val="center"/>
        </w:trPr>
        <w:tc>
          <w:tcPr>
            <w:tcW w:w="3120" w:type="dxa"/>
          </w:tcPr>
          <w:p w14:paraId="1581813D" w14:textId="77777777" w:rsidR="00D347D7" w:rsidRDefault="002F0877">
            <w:pPr>
              <w:spacing w:after="40" w:line="240" w:lineRule="auto"/>
              <w:jc w:val="left"/>
            </w:pPr>
            <w:r>
              <w:rPr>
                <w:b/>
                <w:sz w:val="20"/>
              </w:rPr>
              <w:t>Field</w:t>
            </w:r>
          </w:p>
        </w:tc>
        <w:tc>
          <w:tcPr>
            <w:tcW w:w="3120" w:type="dxa"/>
          </w:tcPr>
          <w:p w14:paraId="2447AF9E" w14:textId="77777777" w:rsidR="00D347D7" w:rsidRDefault="002F0877">
            <w:pPr>
              <w:spacing w:after="40" w:line="240" w:lineRule="auto"/>
              <w:jc w:val="left"/>
            </w:pPr>
            <w:r>
              <w:rPr>
                <w:b/>
                <w:sz w:val="20"/>
              </w:rPr>
              <w:t>Example</w:t>
            </w:r>
          </w:p>
        </w:tc>
        <w:tc>
          <w:tcPr>
            <w:tcW w:w="3120" w:type="dxa"/>
          </w:tcPr>
          <w:p w14:paraId="6D290B8D" w14:textId="77777777" w:rsidR="00D347D7" w:rsidRDefault="002F0877">
            <w:pPr>
              <w:spacing w:after="40" w:line="240" w:lineRule="auto"/>
              <w:jc w:val="left"/>
            </w:pPr>
            <w:r>
              <w:rPr>
                <w:b/>
                <w:sz w:val="20"/>
              </w:rPr>
              <w:t>Why it is kept</w:t>
            </w:r>
          </w:p>
        </w:tc>
      </w:tr>
      <w:tr w:rsidR="00D347D7" w14:paraId="06717239" w14:textId="77777777">
        <w:trPr>
          <w:jc w:val="center"/>
        </w:trPr>
        <w:tc>
          <w:tcPr>
            <w:tcW w:w="3120" w:type="dxa"/>
          </w:tcPr>
          <w:p w14:paraId="3A131D59" w14:textId="77777777" w:rsidR="00D347D7" w:rsidRDefault="002F0877">
            <w:pPr>
              <w:spacing w:after="40" w:line="240" w:lineRule="auto"/>
              <w:jc w:val="left"/>
            </w:pPr>
            <w:r>
              <w:rPr>
                <w:sz w:val="20"/>
              </w:rPr>
              <w:t>Submission identifier</w:t>
            </w:r>
          </w:p>
        </w:tc>
        <w:tc>
          <w:tcPr>
            <w:tcW w:w="3120" w:type="dxa"/>
          </w:tcPr>
          <w:p w14:paraId="0A59BECB" w14:textId="77777777" w:rsidR="00D347D7" w:rsidRDefault="002F0877">
            <w:pPr>
              <w:spacing w:after="40" w:line="240" w:lineRule="auto"/>
              <w:jc w:val="left"/>
            </w:pPr>
            <w:r>
              <w:rPr>
                <w:sz w:val="20"/>
              </w:rPr>
              <w:t>SYN-WORKS-2026-014</w:t>
            </w:r>
          </w:p>
        </w:tc>
        <w:tc>
          <w:tcPr>
            <w:tcW w:w="3120" w:type="dxa"/>
          </w:tcPr>
          <w:p w14:paraId="2FF934F5" w14:textId="77777777" w:rsidR="00D347D7" w:rsidRDefault="002F0877">
            <w:pPr>
              <w:spacing w:after="40" w:line="240" w:lineRule="auto"/>
              <w:jc w:val="left"/>
            </w:pPr>
            <w:r>
              <w:rPr>
                <w:sz w:val="20"/>
              </w:rPr>
              <w:t>Finds the earlier checks of the same submission</w:t>
            </w:r>
          </w:p>
        </w:tc>
      </w:tr>
      <w:tr w:rsidR="00D347D7" w14:paraId="67FA2933" w14:textId="77777777">
        <w:trPr>
          <w:jc w:val="center"/>
        </w:trPr>
        <w:tc>
          <w:tcPr>
            <w:tcW w:w="3120" w:type="dxa"/>
          </w:tcPr>
          <w:p w14:paraId="4937B8AB" w14:textId="77777777" w:rsidR="00D347D7" w:rsidRDefault="002F0877">
            <w:pPr>
              <w:spacing w:after="40" w:line="240" w:lineRule="auto"/>
              <w:jc w:val="left"/>
            </w:pPr>
            <w:r>
              <w:rPr>
                <w:sz w:val="20"/>
              </w:rPr>
              <w:t>Document name</w:t>
            </w:r>
          </w:p>
        </w:tc>
        <w:tc>
          <w:tcPr>
            <w:tcW w:w="3120" w:type="dxa"/>
          </w:tcPr>
          <w:p w14:paraId="79B4484B" w14:textId="77777777" w:rsidR="00D347D7" w:rsidRDefault="002F0877">
            <w:pPr>
              <w:spacing w:after="40" w:line="240" w:lineRule="auto"/>
              <w:jc w:val="left"/>
            </w:pPr>
            <w:r>
              <w:rPr>
                <w:sz w:val="20"/>
              </w:rPr>
              <w:t>synthetic-submission.txt</w:t>
            </w:r>
          </w:p>
        </w:tc>
        <w:tc>
          <w:tcPr>
            <w:tcW w:w="3120" w:type="dxa"/>
          </w:tcPr>
          <w:p w14:paraId="14464CBA" w14:textId="77777777" w:rsidR="00D347D7" w:rsidRDefault="002F0877">
            <w:pPr>
              <w:spacing w:after="40" w:line="240" w:lineRule="auto"/>
              <w:jc w:val="left"/>
            </w:pPr>
            <w:r>
              <w:rPr>
                <w:sz w:val="20"/>
              </w:rPr>
              <w:t>Tells the officer which file was checked</w:t>
            </w:r>
          </w:p>
        </w:tc>
      </w:tr>
      <w:tr w:rsidR="00D347D7" w14:paraId="2F0103B8" w14:textId="77777777">
        <w:trPr>
          <w:jc w:val="center"/>
        </w:trPr>
        <w:tc>
          <w:tcPr>
            <w:tcW w:w="3120" w:type="dxa"/>
          </w:tcPr>
          <w:p w14:paraId="030B7B1F" w14:textId="77777777" w:rsidR="00D347D7" w:rsidRDefault="002F0877">
            <w:pPr>
              <w:spacing w:after="40" w:line="240" w:lineRule="auto"/>
              <w:jc w:val="left"/>
            </w:pPr>
            <w:r>
              <w:rPr>
                <w:sz w:val="20"/>
              </w:rPr>
              <w:t>Document type</w:t>
            </w:r>
          </w:p>
        </w:tc>
        <w:tc>
          <w:tcPr>
            <w:tcW w:w="3120" w:type="dxa"/>
          </w:tcPr>
          <w:p w14:paraId="6A7F15D2" w14:textId="77777777" w:rsidR="00D347D7" w:rsidRDefault="002F0877">
            <w:pPr>
              <w:spacing w:after="40" w:line="240" w:lineRule="auto"/>
              <w:jc w:val="left"/>
            </w:pPr>
            <w:r>
              <w:rPr>
                <w:sz w:val="20"/>
              </w:rPr>
              <w:t>Bid Document</w:t>
            </w:r>
          </w:p>
        </w:tc>
        <w:tc>
          <w:tcPr>
            <w:tcW w:w="3120" w:type="dxa"/>
          </w:tcPr>
          <w:p w14:paraId="28751706" w14:textId="77777777" w:rsidR="00D347D7" w:rsidRDefault="002F0877">
            <w:pPr>
              <w:spacing w:after="40" w:line="240" w:lineRule="auto"/>
              <w:jc w:val="left"/>
            </w:pPr>
            <w:r>
              <w:rPr>
                <w:sz w:val="20"/>
              </w:rPr>
              <w:t>The kind of document the checklist was applied to</w:t>
            </w:r>
          </w:p>
        </w:tc>
      </w:tr>
      <w:tr w:rsidR="00D347D7" w14:paraId="3FD4BD06" w14:textId="77777777">
        <w:trPr>
          <w:jc w:val="center"/>
        </w:trPr>
        <w:tc>
          <w:tcPr>
            <w:tcW w:w="3120" w:type="dxa"/>
          </w:tcPr>
          <w:p w14:paraId="54F868B5" w14:textId="77777777" w:rsidR="00D347D7" w:rsidRDefault="002F0877">
            <w:pPr>
              <w:spacing w:after="40" w:line="240" w:lineRule="auto"/>
              <w:jc w:val="left"/>
            </w:pPr>
            <w:r>
              <w:rPr>
                <w:sz w:val="20"/>
              </w:rPr>
              <w:t>Document fingerprint</w:t>
            </w:r>
          </w:p>
        </w:tc>
        <w:tc>
          <w:tcPr>
            <w:tcW w:w="3120" w:type="dxa"/>
          </w:tcPr>
          <w:p w14:paraId="58D5D0CD" w14:textId="77777777" w:rsidR="00D347D7" w:rsidRDefault="002F0877">
            <w:pPr>
              <w:spacing w:after="40" w:line="240" w:lineRule="auto"/>
              <w:jc w:val="left"/>
            </w:pPr>
            <w:r>
              <w:rPr>
                <w:sz w:val="20"/>
              </w:rPr>
              <w:t>A SHA-256 value</w:t>
            </w:r>
          </w:p>
        </w:tc>
        <w:tc>
          <w:tcPr>
            <w:tcW w:w="3120" w:type="dxa"/>
          </w:tcPr>
          <w:p w14:paraId="1DB83BA4" w14:textId="77777777" w:rsidR="00D347D7" w:rsidRDefault="002F0877">
            <w:pPr>
              <w:spacing w:after="40" w:line="240" w:lineRule="auto"/>
              <w:jc w:val="left"/>
            </w:pPr>
            <w:r>
              <w:rPr>
                <w:sz w:val="20"/>
              </w:rPr>
              <w:t>Shows whether the text changed, without keeping the text</w:t>
            </w:r>
          </w:p>
        </w:tc>
      </w:tr>
      <w:tr w:rsidR="00D347D7" w14:paraId="536ACF71" w14:textId="77777777">
        <w:trPr>
          <w:jc w:val="center"/>
        </w:trPr>
        <w:tc>
          <w:tcPr>
            <w:tcW w:w="3120" w:type="dxa"/>
          </w:tcPr>
          <w:p w14:paraId="5F645CBB" w14:textId="77777777" w:rsidR="00D347D7" w:rsidRDefault="002F0877">
            <w:pPr>
              <w:spacing w:after="40" w:line="240" w:lineRule="auto"/>
              <w:jc w:val="left"/>
            </w:pPr>
            <w:r>
              <w:rPr>
                <w:sz w:val="20"/>
              </w:rPr>
              <w:t>Each item and its status</w:t>
            </w:r>
          </w:p>
        </w:tc>
        <w:tc>
          <w:tcPr>
            <w:tcW w:w="3120" w:type="dxa"/>
          </w:tcPr>
          <w:p w14:paraId="28464BB3" w14:textId="77777777" w:rsidR="00D347D7" w:rsidRDefault="002F0877">
            <w:pPr>
              <w:spacing w:after="40" w:line="240" w:lineRule="auto"/>
              <w:jc w:val="left"/>
            </w:pPr>
            <w:r>
              <w:rPr>
                <w:sz w:val="20"/>
              </w:rPr>
              <w:t>Tax clearance certificate, Present</w:t>
            </w:r>
          </w:p>
        </w:tc>
        <w:tc>
          <w:tcPr>
            <w:tcW w:w="3120" w:type="dxa"/>
          </w:tcPr>
          <w:p w14:paraId="2BD2DCBB" w14:textId="77777777" w:rsidR="00D347D7" w:rsidRDefault="002F0877">
            <w:pPr>
              <w:spacing w:after="40" w:line="240" w:lineRule="auto"/>
              <w:jc w:val="left"/>
            </w:pPr>
            <w:r>
              <w:rPr>
                <w:sz w:val="20"/>
              </w:rPr>
              <w:t>The earlier result the new one is set beside</w:t>
            </w:r>
          </w:p>
        </w:tc>
      </w:tr>
      <w:tr w:rsidR="00D347D7" w14:paraId="630A8E6D" w14:textId="77777777">
        <w:trPr>
          <w:jc w:val="center"/>
        </w:trPr>
        <w:tc>
          <w:tcPr>
            <w:tcW w:w="3120" w:type="dxa"/>
          </w:tcPr>
          <w:p w14:paraId="43A51644" w14:textId="77777777" w:rsidR="00D347D7" w:rsidRDefault="002F0877">
            <w:pPr>
              <w:spacing w:after="40" w:line="240" w:lineRule="auto"/>
              <w:jc w:val="left"/>
            </w:pPr>
            <w:r>
              <w:rPr>
                <w:sz w:val="20"/>
              </w:rPr>
              <w:t>Percentage present</w:t>
            </w:r>
          </w:p>
        </w:tc>
        <w:tc>
          <w:tcPr>
            <w:tcW w:w="3120" w:type="dxa"/>
          </w:tcPr>
          <w:p w14:paraId="2F53FDFB" w14:textId="77777777" w:rsidR="00D347D7" w:rsidRDefault="002F0877">
            <w:pPr>
              <w:spacing w:after="40" w:line="240" w:lineRule="auto"/>
              <w:jc w:val="left"/>
            </w:pPr>
            <w:r>
              <w:rPr>
                <w:sz w:val="20"/>
              </w:rPr>
              <w:t>66.7</w:t>
            </w:r>
          </w:p>
        </w:tc>
        <w:tc>
          <w:tcPr>
            <w:tcW w:w="3120" w:type="dxa"/>
          </w:tcPr>
          <w:p w14:paraId="44434067" w14:textId="77777777" w:rsidR="00D347D7" w:rsidRDefault="002F0877">
            <w:pPr>
              <w:spacing w:after="40" w:line="240" w:lineRule="auto"/>
              <w:jc w:val="left"/>
            </w:pPr>
            <w:r>
              <w:rPr>
                <w:sz w:val="20"/>
              </w:rPr>
              <w:t>The earlier headline figure</w:t>
            </w:r>
          </w:p>
        </w:tc>
      </w:tr>
      <w:tr w:rsidR="00D347D7" w14:paraId="7BC1F80A" w14:textId="77777777">
        <w:trPr>
          <w:jc w:val="center"/>
        </w:trPr>
        <w:tc>
          <w:tcPr>
            <w:tcW w:w="3120" w:type="dxa"/>
          </w:tcPr>
          <w:p w14:paraId="2706D1BA" w14:textId="77777777" w:rsidR="00D347D7" w:rsidRDefault="002F0877">
            <w:pPr>
              <w:spacing w:after="40" w:line="240" w:lineRule="auto"/>
              <w:jc w:val="left"/>
            </w:pPr>
            <w:r>
              <w:rPr>
                <w:sz w:val="20"/>
              </w:rPr>
              <w:t>Overall status</w:t>
            </w:r>
          </w:p>
        </w:tc>
        <w:tc>
          <w:tcPr>
            <w:tcW w:w="3120" w:type="dxa"/>
          </w:tcPr>
          <w:p w14:paraId="4BA89626" w14:textId="77777777" w:rsidR="00D347D7" w:rsidRDefault="002F0877">
            <w:pPr>
              <w:spacing w:after="40" w:line="240" w:lineRule="auto"/>
              <w:jc w:val="left"/>
            </w:pPr>
            <w:r>
              <w:rPr>
                <w:sz w:val="20"/>
              </w:rPr>
              <w:t>Incomplete</w:t>
            </w:r>
          </w:p>
        </w:tc>
        <w:tc>
          <w:tcPr>
            <w:tcW w:w="3120" w:type="dxa"/>
          </w:tcPr>
          <w:p w14:paraId="1D9517E2" w14:textId="77777777" w:rsidR="00D347D7" w:rsidRDefault="002F0877">
            <w:pPr>
              <w:spacing w:after="40" w:line="240" w:lineRule="auto"/>
              <w:jc w:val="left"/>
            </w:pPr>
            <w:r>
              <w:rPr>
                <w:sz w:val="20"/>
              </w:rPr>
              <w:t>The earlier headline status</w:t>
            </w:r>
          </w:p>
        </w:tc>
      </w:tr>
      <w:tr w:rsidR="00D347D7" w14:paraId="50BD2106" w14:textId="77777777">
        <w:trPr>
          <w:jc w:val="center"/>
        </w:trPr>
        <w:tc>
          <w:tcPr>
            <w:tcW w:w="3120" w:type="dxa"/>
          </w:tcPr>
          <w:p w14:paraId="5B5587A6" w14:textId="77777777" w:rsidR="00D347D7" w:rsidRDefault="002F0877">
            <w:pPr>
              <w:spacing w:after="40" w:line="240" w:lineRule="auto"/>
              <w:jc w:val="left"/>
            </w:pPr>
            <w:r>
              <w:rPr>
                <w:sz w:val="20"/>
              </w:rPr>
              <w:t>Stop reason</w:t>
            </w:r>
          </w:p>
        </w:tc>
        <w:tc>
          <w:tcPr>
            <w:tcW w:w="3120" w:type="dxa"/>
          </w:tcPr>
          <w:p w14:paraId="7B41DA6C" w14:textId="77777777" w:rsidR="00D347D7" w:rsidRDefault="002F0877">
            <w:pPr>
              <w:spacing w:after="40" w:line="240" w:lineRule="auto"/>
              <w:jc w:val="left"/>
            </w:pPr>
            <w:r>
              <w:rPr>
                <w:sz w:val="20"/>
              </w:rPr>
              <w:t>report_ready</w:t>
            </w:r>
          </w:p>
        </w:tc>
        <w:tc>
          <w:tcPr>
            <w:tcW w:w="3120" w:type="dxa"/>
          </w:tcPr>
          <w:p w14:paraId="28654963" w14:textId="77777777" w:rsidR="00D347D7" w:rsidRDefault="002F0877">
            <w:pPr>
              <w:spacing w:after="40" w:line="240" w:lineRule="auto"/>
              <w:jc w:val="left"/>
            </w:pPr>
            <w:r>
              <w:rPr>
                <w:sz w:val="20"/>
              </w:rPr>
              <w:t>How the earlier run ended</w:t>
            </w:r>
          </w:p>
        </w:tc>
      </w:tr>
      <w:tr w:rsidR="00D347D7" w14:paraId="25ED4A78" w14:textId="77777777">
        <w:trPr>
          <w:jc w:val="center"/>
        </w:trPr>
        <w:tc>
          <w:tcPr>
            <w:tcW w:w="3120" w:type="dxa"/>
          </w:tcPr>
          <w:p w14:paraId="02A8B6A7" w14:textId="77777777" w:rsidR="00D347D7" w:rsidRDefault="002F0877">
            <w:pPr>
              <w:spacing w:after="40" w:line="240" w:lineRule="auto"/>
              <w:jc w:val="left"/>
            </w:pPr>
            <w:r>
              <w:rPr>
                <w:sz w:val="20"/>
              </w:rPr>
              <w:t>Recorded by</w:t>
            </w:r>
          </w:p>
        </w:tc>
        <w:tc>
          <w:tcPr>
            <w:tcW w:w="3120" w:type="dxa"/>
          </w:tcPr>
          <w:p w14:paraId="1D73E57C" w14:textId="77777777" w:rsidR="00D347D7" w:rsidRDefault="002F0877">
            <w:pPr>
              <w:spacing w:after="40" w:line="240" w:lineRule="auto"/>
              <w:jc w:val="left"/>
            </w:pPr>
            <w:r>
              <w:rPr>
                <w:sz w:val="20"/>
              </w:rPr>
              <w:t>The officer's user name</w:t>
            </w:r>
          </w:p>
        </w:tc>
        <w:tc>
          <w:tcPr>
            <w:tcW w:w="3120" w:type="dxa"/>
          </w:tcPr>
          <w:p w14:paraId="02377E1A" w14:textId="77777777" w:rsidR="00D347D7" w:rsidRDefault="002F0877">
            <w:pPr>
              <w:spacing w:after="40" w:line="240" w:lineRule="auto"/>
              <w:jc w:val="left"/>
            </w:pPr>
            <w:r>
              <w:rPr>
                <w:sz w:val="20"/>
              </w:rPr>
              <w:t>Who ran the check</w:t>
            </w:r>
          </w:p>
        </w:tc>
      </w:tr>
      <w:tr w:rsidR="00D347D7" w14:paraId="38BB1211" w14:textId="77777777">
        <w:trPr>
          <w:jc w:val="center"/>
        </w:trPr>
        <w:tc>
          <w:tcPr>
            <w:tcW w:w="3120" w:type="dxa"/>
          </w:tcPr>
          <w:p w14:paraId="1B4E98B8" w14:textId="77777777" w:rsidR="00D347D7" w:rsidRDefault="002F0877">
            <w:pPr>
              <w:spacing w:after="40" w:line="240" w:lineRule="auto"/>
              <w:jc w:val="left"/>
            </w:pPr>
            <w:r>
              <w:rPr>
                <w:sz w:val="20"/>
              </w:rPr>
              <w:t>Recorded at</w:t>
            </w:r>
          </w:p>
        </w:tc>
        <w:tc>
          <w:tcPr>
            <w:tcW w:w="3120" w:type="dxa"/>
          </w:tcPr>
          <w:p w14:paraId="31457B06" w14:textId="77777777" w:rsidR="00D347D7" w:rsidRDefault="002F0877">
            <w:pPr>
              <w:spacing w:after="40" w:line="240" w:lineRule="auto"/>
              <w:jc w:val="left"/>
            </w:pPr>
            <w:r>
              <w:rPr>
                <w:sz w:val="20"/>
              </w:rPr>
              <w:t>A time in UTC</w:t>
            </w:r>
          </w:p>
        </w:tc>
        <w:tc>
          <w:tcPr>
            <w:tcW w:w="3120" w:type="dxa"/>
          </w:tcPr>
          <w:p w14:paraId="518D6727" w14:textId="77777777" w:rsidR="00D347D7" w:rsidRDefault="002F0877">
            <w:pPr>
              <w:spacing w:after="40" w:line="240" w:lineRule="auto"/>
              <w:jc w:val="left"/>
            </w:pPr>
            <w:r>
              <w:rPr>
                <w:sz w:val="20"/>
              </w:rPr>
              <w:t>When; retention is counted from here</w:t>
            </w:r>
          </w:p>
        </w:tc>
      </w:tr>
      <w:tr w:rsidR="00D347D7" w14:paraId="434AD754" w14:textId="77777777">
        <w:trPr>
          <w:jc w:val="center"/>
        </w:trPr>
        <w:tc>
          <w:tcPr>
            <w:tcW w:w="3120" w:type="dxa"/>
          </w:tcPr>
          <w:p w14:paraId="7BB0FA47" w14:textId="77777777" w:rsidR="00D347D7" w:rsidRDefault="002F0877">
            <w:pPr>
              <w:spacing w:after="40" w:line="240" w:lineRule="auto"/>
              <w:jc w:val="left"/>
            </w:pPr>
            <w:r>
              <w:rPr>
                <w:sz w:val="20"/>
              </w:rPr>
              <w:t>Version</w:t>
            </w:r>
          </w:p>
        </w:tc>
        <w:tc>
          <w:tcPr>
            <w:tcW w:w="3120" w:type="dxa"/>
          </w:tcPr>
          <w:p w14:paraId="4F7E6968" w14:textId="77777777" w:rsidR="00D347D7" w:rsidRDefault="002F0877">
            <w:pPr>
              <w:spacing w:after="40" w:line="240" w:lineRule="auto"/>
              <w:jc w:val="left"/>
            </w:pPr>
            <w:r>
              <w:rPr>
                <w:sz w:val="20"/>
              </w:rPr>
              <w:t>0.4.0</w:t>
            </w:r>
          </w:p>
        </w:tc>
        <w:tc>
          <w:tcPr>
            <w:tcW w:w="3120" w:type="dxa"/>
          </w:tcPr>
          <w:p w14:paraId="3F9E9F1C" w14:textId="77777777" w:rsidR="00D347D7" w:rsidRDefault="002F0877">
            <w:pPr>
              <w:spacing w:after="40" w:line="240" w:lineRule="auto"/>
              <w:jc w:val="left"/>
            </w:pPr>
            <w:r>
              <w:rPr>
                <w:sz w:val="20"/>
              </w:rPr>
              <w:t>Which build produced the result</w:t>
            </w:r>
          </w:p>
        </w:tc>
      </w:tr>
    </w:tbl>
    <w:p w14:paraId="29338969" w14:textId="77777777" w:rsidR="00D347D7" w:rsidRDefault="00D347D7">
      <w:pPr>
        <w:spacing w:after="0"/>
      </w:pPr>
    </w:p>
    <w:p w14:paraId="392B3718" w14:textId="77777777" w:rsidR="00D347D7" w:rsidRDefault="002F0877">
      <w:r>
        <w:t>Three things are deliberately not stored: the document text, any quotation from it, and the model's written reasons. A bid can carry personal and commercial detail. None of it is needed to say what changed, so none of it is kept. A test reads the stored file byte by byte and confirms the submission's text is absent.</w:t>
      </w:r>
    </w:p>
    <w:p w14:paraId="49ED652A" w14:textId="77777777" w:rsidR="00D347D7" w:rsidRDefault="002F0877">
      <w:r>
        <w:t>The store is a single SQLite file, data/memory/case-history.sqlite3. SQLite ships with Python, so nothing was added to the dependencies. The file is excluded from version control.</w:t>
      </w:r>
    </w:p>
    <w:p w14:paraId="334EE71B" w14:textId="77777777" w:rsidR="00D347D7" w:rsidRDefault="002F0877">
      <w:pPr>
        <w:pStyle w:val="Heading1"/>
      </w:pPr>
      <w:bookmarkStart w:id="7" w:name="_Toc242222201"/>
      <w:r>
        <w:lastRenderedPageBreak/>
        <w:t>4. How It Works</w:t>
      </w:r>
      <w:bookmarkEnd w:id="7"/>
    </w:p>
    <w:p w14:paraId="7504D165" w14:textId="77777777" w:rsidR="00D347D7" w:rsidRDefault="002F0877">
      <w:pPr>
        <w:pStyle w:val="Heading2"/>
      </w:pPr>
      <w:bookmarkStart w:id="8" w:name="_Toc242222202"/>
      <w:r>
        <w:t>4.1 Place Around the Loop</w:t>
      </w:r>
      <w:bookmarkEnd w:id="8"/>
    </w:p>
    <w:p w14:paraId="54E200AF" w14:textId="77777777" w:rsidR="00D347D7" w:rsidRDefault="002F0877">
      <w:r>
        <w:t>Memory sits outside the workflow loop. Table 3 gives the order of events in one run.</w:t>
      </w:r>
    </w:p>
    <w:p w14:paraId="7D41101D" w14:textId="0BD18C50" w:rsidR="00D347D7" w:rsidRDefault="002F0877">
      <w:pPr>
        <w:pStyle w:val="Caption"/>
        <w:jc w:val="left"/>
      </w:pPr>
      <w:bookmarkStart w:id="9" w:name="_Toc242222218"/>
      <w:r>
        <w:t xml:space="preserve">Table </w:t>
      </w:r>
      <w:r>
        <w:fldChar w:fldCharType="begin"/>
      </w:r>
      <w:r>
        <w:instrText xml:space="preserve"> SEQ Table \* ARABIC </w:instrText>
      </w:r>
      <w:r>
        <w:fldChar w:fldCharType="separate"/>
      </w:r>
      <w:r w:rsidR="00671556">
        <w:rPr>
          <w:noProof/>
        </w:rPr>
        <w:t>3</w:t>
      </w:r>
      <w:r>
        <w:fldChar w:fldCharType="end"/>
      </w:r>
      <w:r>
        <w:t xml:space="preserve">: </w:t>
      </w:r>
      <w:r>
        <w:t>Where memory acts in one workflow run</w:t>
      </w:r>
      <w:bookmarkEnd w:id="9"/>
    </w:p>
    <w:tbl>
      <w:tblPr>
        <w:tblStyle w:val="TableGrid"/>
        <w:tblW w:w="0" w:type="auto"/>
        <w:jc w:val="center"/>
        <w:tblLook w:val="04A0" w:firstRow="1" w:lastRow="0" w:firstColumn="1" w:lastColumn="0" w:noHBand="0" w:noVBand="1"/>
      </w:tblPr>
      <w:tblGrid>
        <w:gridCol w:w="3120"/>
        <w:gridCol w:w="3120"/>
        <w:gridCol w:w="3120"/>
      </w:tblGrid>
      <w:tr w:rsidR="00D347D7" w14:paraId="5C6C9DC8" w14:textId="77777777">
        <w:trPr>
          <w:tblHeader/>
          <w:jc w:val="center"/>
        </w:trPr>
        <w:tc>
          <w:tcPr>
            <w:tcW w:w="3120" w:type="dxa"/>
          </w:tcPr>
          <w:p w14:paraId="441420DF" w14:textId="77777777" w:rsidR="00D347D7" w:rsidRDefault="002F0877">
            <w:pPr>
              <w:spacing w:after="40" w:line="240" w:lineRule="auto"/>
              <w:jc w:val="left"/>
            </w:pPr>
            <w:r>
              <w:rPr>
                <w:b/>
                <w:sz w:val="20"/>
              </w:rPr>
              <w:t>Order</w:t>
            </w:r>
          </w:p>
        </w:tc>
        <w:tc>
          <w:tcPr>
            <w:tcW w:w="3120" w:type="dxa"/>
          </w:tcPr>
          <w:p w14:paraId="533DDA0F" w14:textId="77777777" w:rsidR="00D347D7" w:rsidRDefault="002F0877">
            <w:pPr>
              <w:spacing w:after="40" w:line="240" w:lineRule="auto"/>
              <w:jc w:val="left"/>
            </w:pPr>
            <w:r>
              <w:rPr>
                <w:b/>
                <w:sz w:val="20"/>
              </w:rPr>
              <w:t>Step</w:t>
            </w:r>
          </w:p>
        </w:tc>
        <w:tc>
          <w:tcPr>
            <w:tcW w:w="3120" w:type="dxa"/>
          </w:tcPr>
          <w:p w14:paraId="06E3637E" w14:textId="77777777" w:rsidR="00D347D7" w:rsidRDefault="002F0877">
            <w:pPr>
              <w:spacing w:after="40" w:line="240" w:lineRule="auto"/>
              <w:jc w:val="left"/>
            </w:pPr>
            <w:r>
              <w:rPr>
                <w:b/>
                <w:sz w:val="20"/>
              </w:rPr>
              <w:t>What happens</w:t>
            </w:r>
          </w:p>
        </w:tc>
      </w:tr>
      <w:tr w:rsidR="00D347D7" w14:paraId="78656B4A" w14:textId="77777777">
        <w:trPr>
          <w:jc w:val="center"/>
        </w:trPr>
        <w:tc>
          <w:tcPr>
            <w:tcW w:w="3120" w:type="dxa"/>
          </w:tcPr>
          <w:p w14:paraId="4DEDE6A9" w14:textId="77777777" w:rsidR="00D347D7" w:rsidRDefault="002F0877">
            <w:pPr>
              <w:spacing w:after="40" w:line="240" w:lineRule="auto"/>
              <w:jc w:val="left"/>
            </w:pPr>
            <w:r>
              <w:rPr>
                <w:sz w:val="20"/>
              </w:rPr>
              <w:t>1</w:t>
            </w:r>
          </w:p>
        </w:tc>
        <w:tc>
          <w:tcPr>
            <w:tcW w:w="3120" w:type="dxa"/>
          </w:tcPr>
          <w:p w14:paraId="3AB6B58A" w14:textId="77777777" w:rsidR="00D347D7" w:rsidRDefault="002F0877">
            <w:pPr>
              <w:spacing w:after="40" w:line="240" w:lineRule="auto"/>
              <w:jc w:val="left"/>
            </w:pPr>
            <w:r>
              <w:rPr>
                <w:sz w:val="20"/>
              </w:rPr>
              <w:t>Recall</w:t>
            </w:r>
          </w:p>
        </w:tc>
        <w:tc>
          <w:tcPr>
            <w:tcW w:w="3120" w:type="dxa"/>
          </w:tcPr>
          <w:p w14:paraId="0E5F484D" w14:textId="77777777" w:rsidR="00D347D7" w:rsidRDefault="002F0877">
            <w:pPr>
              <w:spacing w:after="40" w:line="240" w:lineRule="auto"/>
              <w:jc w:val="left"/>
            </w:pPr>
            <w:r>
              <w:rPr>
                <w:sz w:val="20"/>
              </w:rPr>
              <w:t>The latest earlier case for the submission identifier is read and set aside</w:t>
            </w:r>
          </w:p>
        </w:tc>
      </w:tr>
      <w:tr w:rsidR="00D347D7" w14:paraId="6BCF055D" w14:textId="77777777">
        <w:trPr>
          <w:jc w:val="center"/>
        </w:trPr>
        <w:tc>
          <w:tcPr>
            <w:tcW w:w="3120" w:type="dxa"/>
          </w:tcPr>
          <w:p w14:paraId="65D1F45C" w14:textId="77777777" w:rsidR="00D347D7" w:rsidRDefault="002F0877">
            <w:pPr>
              <w:spacing w:after="40" w:line="240" w:lineRule="auto"/>
              <w:jc w:val="left"/>
            </w:pPr>
            <w:r>
              <w:rPr>
                <w:sz w:val="20"/>
              </w:rPr>
              <w:t>2</w:t>
            </w:r>
          </w:p>
        </w:tc>
        <w:tc>
          <w:tcPr>
            <w:tcW w:w="3120" w:type="dxa"/>
          </w:tcPr>
          <w:p w14:paraId="42985EA4" w14:textId="77777777" w:rsidR="00D347D7" w:rsidRDefault="002F0877">
            <w:pPr>
              <w:spacing w:after="40" w:line="240" w:lineRule="auto"/>
              <w:jc w:val="left"/>
            </w:pPr>
            <w:r>
              <w:rPr>
                <w:sz w:val="20"/>
              </w:rPr>
              <w:t>The loop</w:t>
            </w:r>
          </w:p>
        </w:tc>
        <w:tc>
          <w:tcPr>
            <w:tcW w:w="3120" w:type="dxa"/>
          </w:tcPr>
          <w:p w14:paraId="6A737EA9" w14:textId="77777777" w:rsidR="00D347D7" w:rsidRDefault="002F0877">
            <w:pPr>
              <w:spacing w:after="40" w:line="240" w:lineRule="auto"/>
              <w:jc w:val="left"/>
            </w:pPr>
            <w:r>
              <w:rPr>
                <w:sz w:val="20"/>
              </w:rPr>
              <w:t>Sense, plan, act and observe run exactly as in Week 5, with no knowledge of step 1</w:t>
            </w:r>
          </w:p>
        </w:tc>
      </w:tr>
      <w:tr w:rsidR="00D347D7" w14:paraId="51B1AB9E" w14:textId="77777777">
        <w:trPr>
          <w:jc w:val="center"/>
        </w:trPr>
        <w:tc>
          <w:tcPr>
            <w:tcW w:w="3120" w:type="dxa"/>
          </w:tcPr>
          <w:p w14:paraId="000DB72D" w14:textId="77777777" w:rsidR="00D347D7" w:rsidRDefault="002F0877">
            <w:pPr>
              <w:spacing w:after="40" w:line="240" w:lineRule="auto"/>
              <w:jc w:val="left"/>
            </w:pPr>
            <w:r>
              <w:rPr>
                <w:sz w:val="20"/>
              </w:rPr>
              <w:t>3</w:t>
            </w:r>
          </w:p>
        </w:tc>
        <w:tc>
          <w:tcPr>
            <w:tcW w:w="3120" w:type="dxa"/>
          </w:tcPr>
          <w:p w14:paraId="2938EC87" w14:textId="77777777" w:rsidR="00D347D7" w:rsidRDefault="002F0877">
            <w:pPr>
              <w:spacing w:after="40" w:line="240" w:lineRule="auto"/>
              <w:jc w:val="left"/>
            </w:pPr>
            <w:r>
              <w:rPr>
                <w:sz w:val="20"/>
              </w:rPr>
              <w:t>Compare</w:t>
            </w:r>
          </w:p>
        </w:tc>
        <w:tc>
          <w:tcPr>
            <w:tcW w:w="3120" w:type="dxa"/>
          </w:tcPr>
          <w:p w14:paraId="07D6ACD9" w14:textId="77777777" w:rsidR="00D347D7" w:rsidRDefault="002F0877">
            <w:pPr>
              <w:spacing w:after="40" w:line="240" w:lineRule="auto"/>
              <w:jc w:val="left"/>
            </w:pPr>
            <w:r>
              <w:rPr>
                <w:sz w:val="20"/>
              </w:rPr>
              <w:t>After the loop has stopped, the settled statuses are compared with the earlier case</w:t>
            </w:r>
          </w:p>
        </w:tc>
      </w:tr>
      <w:tr w:rsidR="00D347D7" w14:paraId="6A72B563" w14:textId="77777777">
        <w:trPr>
          <w:jc w:val="center"/>
        </w:trPr>
        <w:tc>
          <w:tcPr>
            <w:tcW w:w="3120" w:type="dxa"/>
          </w:tcPr>
          <w:p w14:paraId="28119B60" w14:textId="77777777" w:rsidR="00D347D7" w:rsidRDefault="002F0877">
            <w:pPr>
              <w:spacing w:after="40" w:line="240" w:lineRule="auto"/>
              <w:jc w:val="left"/>
            </w:pPr>
            <w:r>
              <w:rPr>
                <w:sz w:val="20"/>
              </w:rPr>
              <w:t>4</w:t>
            </w:r>
          </w:p>
        </w:tc>
        <w:tc>
          <w:tcPr>
            <w:tcW w:w="3120" w:type="dxa"/>
          </w:tcPr>
          <w:p w14:paraId="46827696" w14:textId="77777777" w:rsidR="00D347D7" w:rsidRDefault="002F0877">
            <w:pPr>
              <w:spacing w:after="40" w:line="240" w:lineRule="auto"/>
              <w:jc w:val="left"/>
            </w:pPr>
            <w:r>
              <w:rPr>
                <w:sz w:val="20"/>
              </w:rPr>
              <w:t>Remember</w:t>
            </w:r>
          </w:p>
        </w:tc>
        <w:tc>
          <w:tcPr>
            <w:tcW w:w="3120" w:type="dxa"/>
          </w:tcPr>
          <w:p w14:paraId="160C21A0" w14:textId="77777777" w:rsidR="00D347D7" w:rsidRDefault="002F0877">
            <w:pPr>
              <w:spacing w:after="40" w:line="240" w:lineRule="auto"/>
              <w:jc w:val="left"/>
            </w:pPr>
            <w:r>
              <w:rPr>
                <w:sz w:val="20"/>
              </w:rPr>
              <w:t>If the run reached a report, the new case is appended</w:t>
            </w:r>
          </w:p>
        </w:tc>
      </w:tr>
      <w:tr w:rsidR="00D347D7" w14:paraId="754EB18F" w14:textId="77777777">
        <w:trPr>
          <w:jc w:val="center"/>
        </w:trPr>
        <w:tc>
          <w:tcPr>
            <w:tcW w:w="3120" w:type="dxa"/>
          </w:tcPr>
          <w:p w14:paraId="4DA594FE" w14:textId="77777777" w:rsidR="00D347D7" w:rsidRDefault="002F0877">
            <w:pPr>
              <w:spacing w:after="40" w:line="240" w:lineRule="auto"/>
              <w:jc w:val="left"/>
            </w:pPr>
            <w:r>
              <w:rPr>
                <w:sz w:val="20"/>
              </w:rPr>
              <w:t>5</w:t>
            </w:r>
          </w:p>
        </w:tc>
        <w:tc>
          <w:tcPr>
            <w:tcW w:w="3120" w:type="dxa"/>
          </w:tcPr>
          <w:p w14:paraId="6451C20B" w14:textId="77777777" w:rsidR="00D347D7" w:rsidRDefault="002F0877">
            <w:pPr>
              <w:spacing w:after="40" w:line="240" w:lineRule="auto"/>
              <w:jc w:val="left"/>
            </w:pPr>
            <w:r>
              <w:rPr>
                <w:sz w:val="20"/>
              </w:rPr>
              <w:t>Report to the officer</w:t>
            </w:r>
          </w:p>
        </w:tc>
        <w:tc>
          <w:tcPr>
            <w:tcW w:w="3120" w:type="dxa"/>
          </w:tcPr>
          <w:p w14:paraId="2F8DFDCF" w14:textId="77777777" w:rsidR="00D347D7" w:rsidRDefault="002F0877">
            <w:pPr>
              <w:spacing w:after="40" w:line="240" w:lineRule="auto"/>
              <w:jc w:val="left"/>
            </w:pPr>
            <w:r>
              <w:rPr>
                <w:sz w:val="20"/>
              </w:rPr>
              <w:t>The comparison is printed under the hand-off and written to the trace</w:t>
            </w:r>
          </w:p>
        </w:tc>
      </w:tr>
    </w:tbl>
    <w:p w14:paraId="66FEA01A" w14:textId="77777777" w:rsidR="00D347D7" w:rsidRDefault="00D347D7">
      <w:pPr>
        <w:spacing w:after="0"/>
      </w:pPr>
    </w:p>
    <w:p w14:paraId="5150E7AD" w14:textId="77777777" w:rsidR="00D347D7" w:rsidRDefault="002F0877">
      <w:r>
        <w:t>The recalled case is not passed to the planner, and it is not part of the workflow state. It cannot enter a prompt, because the only model call is inside the check tool, which receives the submission and the checklist alone.</w:t>
      </w:r>
    </w:p>
    <w:p w14:paraId="27D4B6B5" w14:textId="77777777" w:rsidR="00D347D7" w:rsidRDefault="002F0877">
      <w:pPr>
        <w:pStyle w:val="Heading2"/>
      </w:pPr>
      <w:bookmarkStart w:id="10" w:name="_Toc242222203"/>
      <w:r>
        <w:t>4.2 The Comparison</w:t>
      </w:r>
      <w:bookmarkEnd w:id="10"/>
    </w:p>
    <w:p w14:paraId="267215F2" w14:textId="77777777" w:rsidR="00D347D7" w:rsidRDefault="002F0877">
      <w:r>
        <w:t>Each checklist item is matched to the earlier case by its wording, ignoring letter case and outer spaces. Table 4 lists what the comparison can say about an item.</w:t>
      </w:r>
    </w:p>
    <w:p w14:paraId="01C0B6BD" w14:textId="6DE5A38C" w:rsidR="00D347D7" w:rsidRDefault="002F0877">
      <w:pPr>
        <w:pStyle w:val="Caption"/>
        <w:jc w:val="left"/>
      </w:pPr>
      <w:bookmarkStart w:id="11" w:name="_Toc242222219"/>
      <w:r>
        <w:t xml:space="preserve">Table </w:t>
      </w:r>
      <w:r>
        <w:fldChar w:fldCharType="begin"/>
      </w:r>
      <w:r>
        <w:instrText xml:space="preserve"> SEQ Table \* ARABIC </w:instrText>
      </w:r>
      <w:r>
        <w:fldChar w:fldCharType="separate"/>
      </w:r>
      <w:r w:rsidR="00671556">
        <w:rPr>
          <w:noProof/>
        </w:rPr>
        <w:t>4</w:t>
      </w:r>
      <w:r>
        <w:fldChar w:fldCharType="end"/>
      </w:r>
      <w:r>
        <w:t xml:space="preserve">: </w:t>
      </w:r>
      <w:r>
        <w:t>What the comparison reports for one item</w:t>
      </w:r>
      <w:bookmarkEnd w:id="11"/>
    </w:p>
    <w:tbl>
      <w:tblPr>
        <w:tblStyle w:val="TableGrid"/>
        <w:tblW w:w="0" w:type="auto"/>
        <w:jc w:val="center"/>
        <w:tblLook w:val="04A0" w:firstRow="1" w:lastRow="0" w:firstColumn="1" w:lastColumn="0" w:noHBand="0" w:noVBand="1"/>
      </w:tblPr>
      <w:tblGrid>
        <w:gridCol w:w="3120"/>
        <w:gridCol w:w="3120"/>
        <w:gridCol w:w="3120"/>
      </w:tblGrid>
      <w:tr w:rsidR="00D347D7" w14:paraId="2A482515" w14:textId="77777777">
        <w:trPr>
          <w:tblHeader/>
          <w:jc w:val="center"/>
        </w:trPr>
        <w:tc>
          <w:tcPr>
            <w:tcW w:w="3120" w:type="dxa"/>
          </w:tcPr>
          <w:p w14:paraId="592F319F" w14:textId="77777777" w:rsidR="00D347D7" w:rsidRDefault="002F0877">
            <w:pPr>
              <w:spacing w:after="40" w:line="240" w:lineRule="auto"/>
              <w:jc w:val="left"/>
            </w:pPr>
            <w:r>
              <w:rPr>
                <w:b/>
                <w:sz w:val="20"/>
              </w:rPr>
              <w:t>Earlier status</w:t>
            </w:r>
          </w:p>
        </w:tc>
        <w:tc>
          <w:tcPr>
            <w:tcW w:w="3120" w:type="dxa"/>
          </w:tcPr>
          <w:p w14:paraId="028F8D1D" w14:textId="77777777" w:rsidR="00D347D7" w:rsidRDefault="002F0877">
            <w:pPr>
              <w:spacing w:after="40" w:line="240" w:lineRule="auto"/>
              <w:jc w:val="left"/>
            </w:pPr>
            <w:r>
              <w:rPr>
                <w:b/>
                <w:sz w:val="20"/>
              </w:rPr>
              <w:t>Status now</w:t>
            </w:r>
          </w:p>
        </w:tc>
        <w:tc>
          <w:tcPr>
            <w:tcW w:w="3120" w:type="dxa"/>
          </w:tcPr>
          <w:p w14:paraId="58254EAD" w14:textId="77777777" w:rsidR="00D347D7" w:rsidRDefault="002F0877">
            <w:pPr>
              <w:spacing w:after="40" w:line="240" w:lineRule="auto"/>
              <w:jc w:val="left"/>
            </w:pPr>
            <w:r>
              <w:rPr>
                <w:b/>
                <w:sz w:val="20"/>
              </w:rPr>
              <w:t>Reported as</w:t>
            </w:r>
          </w:p>
        </w:tc>
      </w:tr>
      <w:tr w:rsidR="00D347D7" w14:paraId="71A0F1F6" w14:textId="77777777">
        <w:trPr>
          <w:jc w:val="center"/>
        </w:trPr>
        <w:tc>
          <w:tcPr>
            <w:tcW w:w="3120" w:type="dxa"/>
          </w:tcPr>
          <w:p w14:paraId="2CC36621" w14:textId="77777777" w:rsidR="00D347D7" w:rsidRDefault="002F0877">
            <w:pPr>
              <w:spacing w:after="40" w:line="240" w:lineRule="auto"/>
              <w:jc w:val="left"/>
            </w:pPr>
            <w:r>
              <w:rPr>
                <w:sz w:val="20"/>
              </w:rPr>
              <w:t>Missing or Unclear</w:t>
            </w:r>
          </w:p>
        </w:tc>
        <w:tc>
          <w:tcPr>
            <w:tcW w:w="3120" w:type="dxa"/>
          </w:tcPr>
          <w:p w14:paraId="5F31CF1C" w14:textId="77777777" w:rsidR="00D347D7" w:rsidRDefault="002F0877">
            <w:pPr>
              <w:spacing w:after="40" w:line="240" w:lineRule="auto"/>
              <w:jc w:val="left"/>
            </w:pPr>
            <w:r>
              <w:rPr>
                <w:sz w:val="20"/>
              </w:rPr>
              <w:t>Present</w:t>
            </w:r>
          </w:p>
        </w:tc>
        <w:tc>
          <w:tcPr>
            <w:tcW w:w="3120" w:type="dxa"/>
          </w:tcPr>
          <w:p w14:paraId="14E35E2F" w14:textId="77777777" w:rsidR="00D347D7" w:rsidRDefault="002F0877">
            <w:pPr>
              <w:spacing w:after="40" w:line="240" w:lineRule="auto"/>
              <w:jc w:val="left"/>
            </w:pPr>
            <w:r>
              <w:rPr>
                <w:sz w:val="20"/>
              </w:rPr>
              <w:t>Now present</w:t>
            </w:r>
          </w:p>
        </w:tc>
      </w:tr>
      <w:tr w:rsidR="00D347D7" w14:paraId="4180A1C1" w14:textId="77777777">
        <w:trPr>
          <w:jc w:val="center"/>
        </w:trPr>
        <w:tc>
          <w:tcPr>
            <w:tcW w:w="3120" w:type="dxa"/>
          </w:tcPr>
          <w:p w14:paraId="466F4FBF" w14:textId="77777777" w:rsidR="00D347D7" w:rsidRDefault="002F0877">
            <w:pPr>
              <w:spacing w:after="40" w:line="240" w:lineRule="auto"/>
              <w:jc w:val="left"/>
            </w:pPr>
            <w:r>
              <w:rPr>
                <w:sz w:val="20"/>
              </w:rPr>
              <w:t>Present</w:t>
            </w:r>
          </w:p>
        </w:tc>
        <w:tc>
          <w:tcPr>
            <w:tcW w:w="3120" w:type="dxa"/>
          </w:tcPr>
          <w:p w14:paraId="37532316" w14:textId="77777777" w:rsidR="00D347D7" w:rsidRDefault="002F0877">
            <w:pPr>
              <w:spacing w:after="40" w:line="240" w:lineRule="auto"/>
              <w:jc w:val="left"/>
            </w:pPr>
            <w:r>
              <w:rPr>
                <w:sz w:val="20"/>
              </w:rPr>
              <w:t>Missing or Unclear</w:t>
            </w:r>
          </w:p>
        </w:tc>
        <w:tc>
          <w:tcPr>
            <w:tcW w:w="3120" w:type="dxa"/>
          </w:tcPr>
          <w:p w14:paraId="0B75CE86" w14:textId="77777777" w:rsidR="00D347D7" w:rsidRDefault="002F0877">
            <w:pPr>
              <w:spacing w:after="40" w:line="240" w:lineRule="auto"/>
              <w:jc w:val="left"/>
            </w:pPr>
            <w:r>
              <w:rPr>
                <w:sz w:val="20"/>
              </w:rPr>
              <w:t>No longer present; confirm by hand</w:t>
            </w:r>
          </w:p>
        </w:tc>
      </w:tr>
      <w:tr w:rsidR="00D347D7" w14:paraId="3122C6F0" w14:textId="77777777">
        <w:trPr>
          <w:jc w:val="center"/>
        </w:trPr>
        <w:tc>
          <w:tcPr>
            <w:tcW w:w="3120" w:type="dxa"/>
          </w:tcPr>
          <w:p w14:paraId="7ECA2FFE" w14:textId="77777777" w:rsidR="00D347D7" w:rsidRDefault="002F0877">
            <w:pPr>
              <w:spacing w:after="40" w:line="240" w:lineRule="auto"/>
              <w:jc w:val="left"/>
            </w:pPr>
            <w:r>
              <w:rPr>
                <w:sz w:val="20"/>
              </w:rPr>
              <w:t>Missing</w:t>
            </w:r>
          </w:p>
        </w:tc>
        <w:tc>
          <w:tcPr>
            <w:tcW w:w="3120" w:type="dxa"/>
          </w:tcPr>
          <w:p w14:paraId="2DA01D09" w14:textId="77777777" w:rsidR="00D347D7" w:rsidRDefault="002F0877">
            <w:pPr>
              <w:spacing w:after="40" w:line="240" w:lineRule="auto"/>
              <w:jc w:val="left"/>
            </w:pPr>
            <w:r>
              <w:rPr>
                <w:sz w:val="20"/>
              </w:rPr>
              <w:t>Missing</w:t>
            </w:r>
          </w:p>
        </w:tc>
        <w:tc>
          <w:tcPr>
            <w:tcW w:w="3120" w:type="dxa"/>
          </w:tcPr>
          <w:p w14:paraId="72869C30" w14:textId="77777777" w:rsidR="00D347D7" w:rsidRDefault="002F0877">
            <w:pPr>
              <w:spacing w:after="40" w:line="240" w:lineRule="auto"/>
              <w:jc w:val="left"/>
            </w:pPr>
            <w:r>
              <w:rPr>
                <w:sz w:val="20"/>
              </w:rPr>
              <w:t>Still missing</w:t>
            </w:r>
          </w:p>
        </w:tc>
      </w:tr>
      <w:tr w:rsidR="00D347D7" w14:paraId="531954C8" w14:textId="77777777">
        <w:trPr>
          <w:jc w:val="center"/>
        </w:trPr>
        <w:tc>
          <w:tcPr>
            <w:tcW w:w="3120" w:type="dxa"/>
          </w:tcPr>
          <w:p w14:paraId="1E36B570" w14:textId="77777777" w:rsidR="00D347D7" w:rsidRDefault="002F0877">
            <w:pPr>
              <w:spacing w:after="40" w:line="240" w:lineRule="auto"/>
              <w:jc w:val="left"/>
            </w:pPr>
            <w:r>
              <w:rPr>
                <w:sz w:val="20"/>
              </w:rPr>
              <w:t>Unclear</w:t>
            </w:r>
          </w:p>
        </w:tc>
        <w:tc>
          <w:tcPr>
            <w:tcW w:w="3120" w:type="dxa"/>
          </w:tcPr>
          <w:p w14:paraId="33DB51C5" w14:textId="77777777" w:rsidR="00D347D7" w:rsidRDefault="002F0877">
            <w:pPr>
              <w:spacing w:after="40" w:line="240" w:lineRule="auto"/>
              <w:jc w:val="left"/>
            </w:pPr>
            <w:r>
              <w:rPr>
                <w:sz w:val="20"/>
              </w:rPr>
              <w:t>Unclear</w:t>
            </w:r>
          </w:p>
        </w:tc>
        <w:tc>
          <w:tcPr>
            <w:tcW w:w="3120" w:type="dxa"/>
          </w:tcPr>
          <w:p w14:paraId="7FDCC25D" w14:textId="77777777" w:rsidR="00D347D7" w:rsidRDefault="002F0877">
            <w:pPr>
              <w:spacing w:after="40" w:line="240" w:lineRule="auto"/>
              <w:jc w:val="left"/>
            </w:pPr>
            <w:r>
              <w:rPr>
                <w:sz w:val="20"/>
              </w:rPr>
              <w:t>Still unclear</w:t>
            </w:r>
          </w:p>
        </w:tc>
      </w:tr>
      <w:tr w:rsidR="00D347D7" w14:paraId="540A8BE6" w14:textId="77777777">
        <w:trPr>
          <w:jc w:val="center"/>
        </w:trPr>
        <w:tc>
          <w:tcPr>
            <w:tcW w:w="3120" w:type="dxa"/>
          </w:tcPr>
          <w:p w14:paraId="0DD6652F" w14:textId="77777777" w:rsidR="00D347D7" w:rsidRDefault="002F0877">
            <w:pPr>
              <w:spacing w:after="40" w:line="240" w:lineRule="auto"/>
              <w:jc w:val="left"/>
            </w:pPr>
            <w:r>
              <w:rPr>
                <w:sz w:val="20"/>
              </w:rPr>
              <w:t>Missing</w:t>
            </w:r>
          </w:p>
        </w:tc>
        <w:tc>
          <w:tcPr>
            <w:tcW w:w="3120" w:type="dxa"/>
          </w:tcPr>
          <w:p w14:paraId="74F47E75" w14:textId="77777777" w:rsidR="00D347D7" w:rsidRDefault="002F0877">
            <w:pPr>
              <w:spacing w:after="40" w:line="240" w:lineRule="auto"/>
              <w:jc w:val="left"/>
            </w:pPr>
            <w:r>
              <w:rPr>
                <w:sz w:val="20"/>
              </w:rPr>
              <w:t>Unclear, or the reverse</w:t>
            </w:r>
          </w:p>
        </w:tc>
        <w:tc>
          <w:tcPr>
            <w:tcW w:w="3120" w:type="dxa"/>
          </w:tcPr>
          <w:p w14:paraId="62A44C28" w14:textId="77777777" w:rsidR="00D347D7" w:rsidRDefault="002F0877">
            <w:pPr>
              <w:spacing w:after="40" w:line="240" w:lineRule="auto"/>
              <w:jc w:val="left"/>
            </w:pPr>
            <w:r>
              <w:rPr>
                <w:sz w:val="20"/>
              </w:rPr>
              <w:t>Status changed</w:t>
            </w:r>
          </w:p>
        </w:tc>
      </w:tr>
      <w:tr w:rsidR="00D347D7" w14:paraId="3657B346" w14:textId="77777777">
        <w:trPr>
          <w:jc w:val="center"/>
        </w:trPr>
        <w:tc>
          <w:tcPr>
            <w:tcW w:w="3120" w:type="dxa"/>
          </w:tcPr>
          <w:p w14:paraId="33A5C994" w14:textId="77777777" w:rsidR="00D347D7" w:rsidRDefault="002F0877">
            <w:pPr>
              <w:spacing w:after="40" w:line="240" w:lineRule="auto"/>
              <w:jc w:val="left"/>
            </w:pPr>
            <w:r>
              <w:rPr>
                <w:sz w:val="20"/>
              </w:rPr>
              <w:t>Present</w:t>
            </w:r>
          </w:p>
        </w:tc>
        <w:tc>
          <w:tcPr>
            <w:tcW w:w="3120" w:type="dxa"/>
          </w:tcPr>
          <w:p w14:paraId="7A32F021" w14:textId="77777777" w:rsidR="00D347D7" w:rsidRDefault="002F0877">
            <w:pPr>
              <w:spacing w:after="40" w:line="240" w:lineRule="auto"/>
              <w:jc w:val="left"/>
            </w:pPr>
            <w:r>
              <w:rPr>
                <w:sz w:val="20"/>
              </w:rPr>
              <w:t>Present</w:t>
            </w:r>
          </w:p>
        </w:tc>
        <w:tc>
          <w:tcPr>
            <w:tcW w:w="3120" w:type="dxa"/>
          </w:tcPr>
          <w:p w14:paraId="0F331921" w14:textId="77777777" w:rsidR="00D347D7" w:rsidRDefault="002F0877">
            <w:pPr>
              <w:spacing w:after="40" w:line="240" w:lineRule="auto"/>
              <w:jc w:val="left"/>
            </w:pPr>
            <w:r>
              <w:rPr>
                <w:sz w:val="20"/>
              </w:rPr>
              <w:t>Counted as present both times</w:t>
            </w:r>
          </w:p>
        </w:tc>
      </w:tr>
      <w:tr w:rsidR="00D347D7" w14:paraId="0008A76E" w14:textId="77777777">
        <w:trPr>
          <w:jc w:val="center"/>
        </w:trPr>
        <w:tc>
          <w:tcPr>
            <w:tcW w:w="3120" w:type="dxa"/>
          </w:tcPr>
          <w:p w14:paraId="5D854551" w14:textId="77777777" w:rsidR="00D347D7" w:rsidRDefault="002F0877">
            <w:pPr>
              <w:spacing w:after="40" w:line="240" w:lineRule="auto"/>
              <w:jc w:val="left"/>
            </w:pPr>
            <w:r>
              <w:rPr>
                <w:sz w:val="20"/>
              </w:rPr>
              <w:t>Not on the earlier checklist</w:t>
            </w:r>
          </w:p>
        </w:tc>
        <w:tc>
          <w:tcPr>
            <w:tcW w:w="3120" w:type="dxa"/>
          </w:tcPr>
          <w:p w14:paraId="5CC119CD" w14:textId="77777777" w:rsidR="00D347D7" w:rsidRDefault="002F0877">
            <w:pPr>
              <w:spacing w:after="40" w:line="240" w:lineRule="auto"/>
              <w:jc w:val="left"/>
            </w:pPr>
            <w:r>
              <w:rPr>
                <w:sz w:val="20"/>
              </w:rPr>
              <w:t>Any</w:t>
            </w:r>
          </w:p>
        </w:tc>
        <w:tc>
          <w:tcPr>
            <w:tcW w:w="3120" w:type="dxa"/>
          </w:tcPr>
          <w:p w14:paraId="7707C475" w14:textId="77777777" w:rsidR="00D347D7" w:rsidRDefault="002F0877">
            <w:pPr>
              <w:spacing w:after="40" w:line="240" w:lineRule="auto"/>
              <w:jc w:val="left"/>
            </w:pPr>
            <w:r>
              <w:rPr>
                <w:sz w:val="20"/>
              </w:rPr>
              <w:t>New on the checklist</w:t>
            </w:r>
          </w:p>
        </w:tc>
      </w:tr>
      <w:tr w:rsidR="00D347D7" w14:paraId="3F6BBD57" w14:textId="77777777">
        <w:trPr>
          <w:jc w:val="center"/>
        </w:trPr>
        <w:tc>
          <w:tcPr>
            <w:tcW w:w="3120" w:type="dxa"/>
          </w:tcPr>
          <w:p w14:paraId="670BE23A" w14:textId="77777777" w:rsidR="00D347D7" w:rsidRDefault="002F0877">
            <w:pPr>
              <w:spacing w:after="40" w:line="240" w:lineRule="auto"/>
              <w:jc w:val="left"/>
            </w:pPr>
            <w:r>
              <w:rPr>
                <w:sz w:val="20"/>
              </w:rPr>
              <w:t>Any</w:t>
            </w:r>
          </w:p>
        </w:tc>
        <w:tc>
          <w:tcPr>
            <w:tcW w:w="3120" w:type="dxa"/>
          </w:tcPr>
          <w:p w14:paraId="4DF2BEE9" w14:textId="77777777" w:rsidR="00D347D7" w:rsidRDefault="002F0877">
            <w:pPr>
              <w:spacing w:after="40" w:line="240" w:lineRule="auto"/>
              <w:jc w:val="left"/>
            </w:pPr>
            <w:r>
              <w:rPr>
                <w:sz w:val="20"/>
              </w:rPr>
              <w:t>Not on this checklist</w:t>
            </w:r>
          </w:p>
        </w:tc>
        <w:tc>
          <w:tcPr>
            <w:tcW w:w="3120" w:type="dxa"/>
          </w:tcPr>
          <w:p w14:paraId="7492D113" w14:textId="77777777" w:rsidR="00D347D7" w:rsidRDefault="002F0877">
            <w:pPr>
              <w:spacing w:after="40" w:line="240" w:lineRule="auto"/>
              <w:jc w:val="left"/>
            </w:pPr>
            <w:r>
              <w:rPr>
                <w:sz w:val="20"/>
              </w:rPr>
              <w:t>On the earlier checklist only</w:t>
            </w:r>
          </w:p>
        </w:tc>
      </w:tr>
    </w:tbl>
    <w:p w14:paraId="234B7AC3" w14:textId="77777777" w:rsidR="00D347D7" w:rsidRDefault="00D347D7">
      <w:pPr>
        <w:spacing w:after="0"/>
      </w:pPr>
    </w:p>
    <w:p w14:paraId="21B1619C" w14:textId="77777777" w:rsidR="00D347D7" w:rsidRDefault="002F0877">
      <w:r>
        <w:lastRenderedPageBreak/>
        <w:t>The comparison also states whether the document text is identical to the one checked before. When the text is identical and an item's status still differs, the model has answered one question two ways. That is reported on its own line, with a request to check those items by hand. It is a second use of the same memory: it exposes an unstable reading that a single run would hide.</w:t>
      </w:r>
    </w:p>
    <w:p w14:paraId="2CFA5E30" w14:textId="77777777" w:rsidR="00D347D7" w:rsidRDefault="002F0877">
      <w:r>
        <w:t>Every comparison ends with the same sentence. It says the comparison is advisory, that every item was checked afresh, and that the earlier result changed no status.</w:t>
      </w:r>
    </w:p>
    <w:p w14:paraId="1BFC19FA" w14:textId="77777777" w:rsidR="00D347D7" w:rsidRDefault="002F0877">
      <w:pPr>
        <w:pStyle w:val="Heading2"/>
      </w:pPr>
      <w:bookmarkStart w:id="12" w:name="_Toc242222204"/>
      <w:r>
        <w:t>4.3 Matching a Resubmission</w:t>
      </w:r>
      <w:bookmarkEnd w:id="12"/>
    </w:p>
    <w:p w14:paraId="317D4AB0" w14:textId="77777777" w:rsidR="00D347D7" w:rsidRDefault="002F0877">
      <w:r>
        <w:t>A resubmitted file rarely carries the same name. The workflow command therefore accepts --submission-id, which names the case a file belongs to. It defaults to the file name without its extension. The API route takes the same value as a form field.</w:t>
      </w:r>
    </w:p>
    <w:p w14:paraId="2EA704A0" w14:textId="77777777" w:rsidR="00D347D7" w:rsidRDefault="002F0877">
      <w:pPr>
        <w:pStyle w:val="Heading1"/>
      </w:pPr>
      <w:bookmarkStart w:id="13" w:name="_Toc242222205"/>
      <w:r>
        <w:lastRenderedPageBreak/>
        <w:t>5. Controls</w:t>
      </w:r>
      <w:bookmarkEnd w:id="13"/>
    </w:p>
    <w:p w14:paraId="58693AED" w14:textId="77777777" w:rsidR="00D347D7" w:rsidRDefault="002F0877">
      <w:pPr>
        <w:pStyle w:val="Heading2"/>
      </w:pPr>
      <w:bookmarkStart w:id="14" w:name="_Toc242222206"/>
      <w:r>
        <w:t>5.1 Memory Decides Nothing</w:t>
      </w:r>
      <w:bookmarkEnd w:id="14"/>
    </w:p>
    <w:p w14:paraId="580676E7" w14:textId="77777777" w:rsidR="00D347D7" w:rsidRDefault="002F0877">
      <w:r>
        <w:t>The design rule was that memory may inform a person and may not decide for one. It was enforced in four ways:</w:t>
      </w:r>
    </w:p>
    <w:p w14:paraId="0B0C6FD6" w14:textId="77777777" w:rsidR="00D347D7" w:rsidRDefault="002F0877">
      <w:pPr>
        <w:pStyle w:val="ListBullet"/>
      </w:pPr>
      <w:r>
        <w:t>The recalled case is held outside the workflow state, so the planner cannot read it.</w:t>
      </w:r>
    </w:p>
    <w:p w14:paraId="772B1824" w14:textId="77777777" w:rsidR="00D347D7" w:rsidRDefault="002F0877">
      <w:pPr>
        <w:pStyle w:val="ListBullet"/>
      </w:pPr>
      <w:r>
        <w:t>The comparison is computed after the loop has stopped, from statuses already settled.</w:t>
      </w:r>
    </w:p>
    <w:p w14:paraId="4B4A0E25" w14:textId="77777777" w:rsidR="00D347D7" w:rsidRDefault="002F0877">
      <w:pPr>
        <w:pStyle w:val="ListBullet"/>
      </w:pPr>
      <w:r>
        <w:t>The hand-off, the report and the stop reason are built before the comparison exists.</w:t>
      </w:r>
    </w:p>
    <w:p w14:paraId="730D7F06" w14:textId="77777777" w:rsidR="00D347D7" w:rsidRDefault="002F0877">
      <w:pPr>
        <w:pStyle w:val="ListBullet"/>
      </w:pPr>
      <w:r>
        <w:t>The trace records used_by_planner as false, beside the comparison itself.</w:t>
      </w:r>
    </w:p>
    <w:p w14:paraId="67CF045C" w14:textId="77777777" w:rsidR="00D347D7" w:rsidRDefault="002F0877">
      <w:r>
        <w:t>Tests confirm it. A store was seeded with an earlier case in which every item was present. The new run still reported the bid securing declaration missing. Its decisions, its sensed state, its report and its hand-off were identical to those of a run with no memory.</w:t>
      </w:r>
    </w:p>
    <w:p w14:paraId="0BE72EF1" w14:textId="77777777" w:rsidR="00D347D7" w:rsidRDefault="002F0877">
      <w:pPr>
        <w:pStyle w:val="Heading2"/>
      </w:pPr>
      <w:bookmarkStart w:id="15" w:name="_Toc242222207"/>
      <w:r>
        <w:t>5.2 Who Can Access It</w:t>
      </w:r>
      <w:bookmarkEnd w:id="15"/>
    </w:p>
    <w:p w14:paraId="3F008E25" w14:textId="77777777" w:rsidR="00D347D7" w:rsidRDefault="002F0877">
      <w:r>
        <w:t>Access is checked in code, by the same role table as the tools. Three permissions were added, so that reading, writing and deleting can be granted separately. Table 5 gives them by role.</w:t>
      </w:r>
    </w:p>
    <w:p w14:paraId="1359FCEF" w14:textId="4DA27AD6" w:rsidR="00D347D7" w:rsidRDefault="002F0877">
      <w:pPr>
        <w:pStyle w:val="Caption"/>
        <w:jc w:val="left"/>
      </w:pPr>
      <w:bookmarkStart w:id="16" w:name="_Toc242222220"/>
      <w:r>
        <w:t xml:space="preserve">Table </w:t>
      </w:r>
      <w:r>
        <w:fldChar w:fldCharType="begin"/>
      </w:r>
      <w:r>
        <w:instrText xml:space="preserve"> SEQ Table \* ARABIC </w:instrText>
      </w:r>
      <w:r>
        <w:fldChar w:fldCharType="separate"/>
      </w:r>
      <w:r w:rsidR="00671556">
        <w:rPr>
          <w:noProof/>
        </w:rPr>
        <w:t>5</w:t>
      </w:r>
      <w:r>
        <w:fldChar w:fldCharType="end"/>
      </w:r>
      <w:r>
        <w:t xml:space="preserve">: </w:t>
      </w:r>
      <w:r>
        <w:t>Case history permissions by role</w:t>
      </w:r>
      <w:bookmarkEnd w:id="16"/>
    </w:p>
    <w:tbl>
      <w:tblPr>
        <w:tblStyle w:val="TableGrid"/>
        <w:tblW w:w="0" w:type="auto"/>
        <w:jc w:val="center"/>
        <w:tblLook w:val="04A0" w:firstRow="1" w:lastRow="0" w:firstColumn="1" w:lastColumn="0" w:noHBand="0" w:noVBand="1"/>
      </w:tblPr>
      <w:tblGrid>
        <w:gridCol w:w="2340"/>
        <w:gridCol w:w="2340"/>
        <w:gridCol w:w="2340"/>
        <w:gridCol w:w="2340"/>
      </w:tblGrid>
      <w:tr w:rsidR="00D347D7" w14:paraId="1632A07F" w14:textId="77777777">
        <w:trPr>
          <w:tblHeader/>
          <w:jc w:val="center"/>
        </w:trPr>
        <w:tc>
          <w:tcPr>
            <w:tcW w:w="2340" w:type="dxa"/>
          </w:tcPr>
          <w:p w14:paraId="7E4907FB" w14:textId="77777777" w:rsidR="00D347D7" w:rsidRDefault="002F0877">
            <w:pPr>
              <w:spacing w:after="40" w:line="240" w:lineRule="auto"/>
              <w:jc w:val="left"/>
            </w:pPr>
            <w:r>
              <w:rPr>
                <w:b/>
                <w:sz w:val="20"/>
              </w:rPr>
              <w:t>Role</w:t>
            </w:r>
          </w:p>
        </w:tc>
        <w:tc>
          <w:tcPr>
            <w:tcW w:w="2340" w:type="dxa"/>
          </w:tcPr>
          <w:p w14:paraId="52C41A00" w14:textId="77777777" w:rsidR="00D347D7" w:rsidRDefault="002F0877">
            <w:pPr>
              <w:spacing w:after="40" w:line="240" w:lineRule="auto"/>
              <w:jc w:val="left"/>
            </w:pPr>
            <w:r>
              <w:rPr>
                <w:b/>
                <w:sz w:val="20"/>
              </w:rPr>
              <w:t>Read history</w:t>
            </w:r>
          </w:p>
        </w:tc>
        <w:tc>
          <w:tcPr>
            <w:tcW w:w="2340" w:type="dxa"/>
          </w:tcPr>
          <w:p w14:paraId="4826488B" w14:textId="77777777" w:rsidR="00D347D7" w:rsidRDefault="002F0877">
            <w:pPr>
              <w:spacing w:after="40" w:line="240" w:lineRule="auto"/>
              <w:jc w:val="left"/>
            </w:pPr>
            <w:r>
              <w:rPr>
                <w:b/>
                <w:sz w:val="20"/>
              </w:rPr>
              <w:t>Write history</w:t>
            </w:r>
          </w:p>
        </w:tc>
        <w:tc>
          <w:tcPr>
            <w:tcW w:w="2340" w:type="dxa"/>
          </w:tcPr>
          <w:p w14:paraId="7FB9CE77" w14:textId="77777777" w:rsidR="00D347D7" w:rsidRDefault="002F0877">
            <w:pPr>
              <w:spacing w:after="40" w:line="240" w:lineRule="auto"/>
              <w:jc w:val="left"/>
            </w:pPr>
            <w:r>
              <w:rPr>
                <w:b/>
                <w:sz w:val="20"/>
              </w:rPr>
              <w:t>Delete history</w:t>
            </w:r>
          </w:p>
        </w:tc>
      </w:tr>
      <w:tr w:rsidR="00D347D7" w14:paraId="10EADDCC" w14:textId="77777777">
        <w:trPr>
          <w:jc w:val="center"/>
        </w:trPr>
        <w:tc>
          <w:tcPr>
            <w:tcW w:w="2340" w:type="dxa"/>
          </w:tcPr>
          <w:p w14:paraId="2F43E5F4" w14:textId="77777777" w:rsidR="00D347D7" w:rsidRDefault="002F0877">
            <w:pPr>
              <w:spacing w:after="40" w:line="240" w:lineRule="auto"/>
              <w:jc w:val="left"/>
            </w:pPr>
            <w:r>
              <w:rPr>
                <w:sz w:val="20"/>
              </w:rPr>
              <w:t>Procurement officer</w:t>
            </w:r>
          </w:p>
        </w:tc>
        <w:tc>
          <w:tcPr>
            <w:tcW w:w="2340" w:type="dxa"/>
          </w:tcPr>
          <w:p w14:paraId="5AD995DC" w14:textId="77777777" w:rsidR="00D347D7" w:rsidRDefault="002F0877">
            <w:pPr>
              <w:spacing w:after="40" w:line="240" w:lineRule="auto"/>
              <w:jc w:val="left"/>
            </w:pPr>
            <w:r>
              <w:rPr>
                <w:sz w:val="20"/>
              </w:rPr>
              <w:t>Yes</w:t>
            </w:r>
          </w:p>
        </w:tc>
        <w:tc>
          <w:tcPr>
            <w:tcW w:w="2340" w:type="dxa"/>
          </w:tcPr>
          <w:p w14:paraId="6856F90E" w14:textId="77777777" w:rsidR="00D347D7" w:rsidRDefault="002F0877">
            <w:pPr>
              <w:spacing w:after="40" w:line="240" w:lineRule="auto"/>
              <w:jc w:val="left"/>
            </w:pPr>
            <w:r>
              <w:rPr>
                <w:sz w:val="20"/>
              </w:rPr>
              <w:t>Yes</w:t>
            </w:r>
          </w:p>
        </w:tc>
        <w:tc>
          <w:tcPr>
            <w:tcW w:w="2340" w:type="dxa"/>
          </w:tcPr>
          <w:p w14:paraId="6B9D69A5" w14:textId="77777777" w:rsidR="00D347D7" w:rsidRDefault="002F0877">
            <w:pPr>
              <w:spacing w:after="40" w:line="240" w:lineRule="auto"/>
              <w:jc w:val="left"/>
            </w:pPr>
            <w:r>
              <w:rPr>
                <w:sz w:val="20"/>
              </w:rPr>
              <w:t>Yes</w:t>
            </w:r>
          </w:p>
        </w:tc>
      </w:tr>
      <w:tr w:rsidR="00D347D7" w14:paraId="0244B930" w14:textId="77777777">
        <w:trPr>
          <w:jc w:val="center"/>
        </w:trPr>
        <w:tc>
          <w:tcPr>
            <w:tcW w:w="2340" w:type="dxa"/>
          </w:tcPr>
          <w:p w14:paraId="1D4BA285" w14:textId="77777777" w:rsidR="00D347D7" w:rsidRDefault="002F0877">
            <w:pPr>
              <w:spacing w:after="40" w:line="240" w:lineRule="auto"/>
              <w:jc w:val="left"/>
            </w:pPr>
            <w:r>
              <w:rPr>
                <w:sz w:val="20"/>
              </w:rPr>
              <w:t>Evaluation committee</w:t>
            </w:r>
          </w:p>
        </w:tc>
        <w:tc>
          <w:tcPr>
            <w:tcW w:w="2340" w:type="dxa"/>
          </w:tcPr>
          <w:p w14:paraId="79A67FC3" w14:textId="77777777" w:rsidR="00D347D7" w:rsidRDefault="002F0877">
            <w:pPr>
              <w:spacing w:after="40" w:line="240" w:lineRule="auto"/>
              <w:jc w:val="left"/>
            </w:pPr>
            <w:r>
              <w:rPr>
                <w:sz w:val="20"/>
              </w:rPr>
              <w:t>No</w:t>
            </w:r>
          </w:p>
        </w:tc>
        <w:tc>
          <w:tcPr>
            <w:tcW w:w="2340" w:type="dxa"/>
          </w:tcPr>
          <w:p w14:paraId="03804591" w14:textId="77777777" w:rsidR="00D347D7" w:rsidRDefault="002F0877">
            <w:pPr>
              <w:spacing w:after="40" w:line="240" w:lineRule="auto"/>
              <w:jc w:val="left"/>
            </w:pPr>
            <w:r>
              <w:rPr>
                <w:sz w:val="20"/>
              </w:rPr>
              <w:t>No</w:t>
            </w:r>
          </w:p>
        </w:tc>
        <w:tc>
          <w:tcPr>
            <w:tcW w:w="2340" w:type="dxa"/>
          </w:tcPr>
          <w:p w14:paraId="6AF98A8A" w14:textId="77777777" w:rsidR="00D347D7" w:rsidRDefault="002F0877">
            <w:pPr>
              <w:spacing w:after="40" w:line="240" w:lineRule="auto"/>
              <w:jc w:val="left"/>
            </w:pPr>
            <w:r>
              <w:rPr>
                <w:sz w:val="20"/>
              </w:rPr>
              <w:t>No</w:t>
            </w:r>
          </w:p>
        </w:tc>
      </w:tr>
      <w:tr w:rsidR="00D347D7" w14:paraId="58C7E5B4" w14:textId="77777777">
        <w:trPr>
          <w:jc w:val="center"/>
        </w:trPr>
        <w:tc>
          <w:tcPr>
            <w:tcW w:w="2340" w:type="dxa"/>
          </w:tcPr>
          <w:p w14:paraId="21810D07" w14:textId="77777777" w:rsidR="00D347D7" w:rsidRDefault="002F0877">
            <w:pPr>
              <w:spacing w:after="40" w:line="240" w:lineRule="auto"/>
              <w:jc w:val="left"/>
            </w:pPr>
            <w:r>
              <w:rPr>
                <w:sz w:val="20"/>
              </w:rPr>
              <w:t>Bidder</w:t>
            </w:r>
          </w:p>
        </w:tc>
        <w:tc>
          <w:tcPr>
            <w:tcW w:w="2340" w:type="dxa"/>
          </w:tcPr>
          <w:p w14:paraId="6EDD8DEC" w14:textId="77777777" w:rsidR="00D347D7" w:rsidRDefault="002F0877">
            <w:pPr>
              <w:spacing w:after="40" w:line="240" w:lineRule="auto"/>
              <w:jc w:val="left"/>
            </w:pPr>
            <w:r>
              <w:rPr>
                <w:sz w:val="20"/>
              </w:rPr>
              <w:t>No</w:t>
            </w:r>
          </w:p>
        </w:tc>
        <w:tc>
          <w:tcPr>
            <w:tcW w:w="2340" w:type="dxa"/>
          </w:tcPr>
          <w:p w14:paraId="449A9969" w14:textId="77777777" w:rsidR="00D347D7" w:rsidRDefault="002F0877">
            <w:pPr>
              <w:spacing w:after="40" w:line="240" w:lineRule="auto"/>
              <w:jc w:val="left"/>
            </w:pPr>
            <w:r>
              <w:rPr>
                <w:sz w:val="20"/>
              </w:rPr>
              <w:t>No</w:t>
            </w:r>
          </w:p>
        </w:tc>
        <w:tc>
          <w:tcPr>
            <w:tcW w:w="2340" w:type="dxa"/>
          </w:tcPr>
          <w:p w14:paraId="79FC2297" w14:textId="77777777" w:rsidR="00D347D7" w:rsidRDefault="002F0877">
            <w:pPr>
              <w:spacing w:after="40" w:line="240" w:lineRule="auto"/>
              <w:jc w:val="left"/>
            </w:pPr>
            <w:r>
              <w:rPr>
                <w:sz w:val="20"/>
              </w:rPr>
              <w:t>No</w:t>
            </w:r>
          </w:p>
        </w:tc>
      </w:tr>
      <w:tr w:rsidR="00D347D7" w14:paraId="5179984B" w14:textId="77777777">
        <w:trPr>
          <w:jc w:val="center"/>
        </w:trPr>
        <w:tc>
          <w:tcPr>
            <w:tcW w:w="2340" w:type="dxa"/>
          </w:tcPr>
          <w:p w14:paraId="07C40522" w14:textId="77777777" w:rsidR="00D347D7" w:rsidRDefault="002F0877">
            <w:pPr>
              <w:spacing w:after="40" w:line="240" w:lineRule="auto"/>
              <w:jc w:val="left"/>
            </w:pPr>
            <w:r>
              <w:rPr>
                <w:sz w:val="20"/>
              </w:rPr>
              <w:t>Guest or anonymous</w:t>
            </w:r>
          </w:p>
        </w:tc>
        <w:tc>
          <w:tcPr>
            <w:tcW w:w="2340" w:type="dxa"/>
          </w:tcPr>
          <w:p w14:paraId="06059B8F" w14:textId="77777777" w:rsidR="00D347D7" w:rsidRDefault="002F0877">
            <w:pPr>
              <w:spacing w:after="40" w:line="240" w:lineRule="auto"/>
              <w:jc w:val="left"/>
            </w:pPr>
            <w:r>
              <w:rPr>
                <w:sz w:val="20"/>
              </w:rPr>
              <w:t>No</w:t>
            </w:r>
          </w:p>
        </w:tc>
        <w:tc>
          <w:tcPr>
            <w:tcW w:w="2340" w:type="dxa"/>
          </w:tcPr>
          <w:p w14:paraId="202D64E3" w14:textId="77777777" w:rsidR="00D347D7" w:rsidRDefault="002F0877">
            <w:pPr>
              <w:spacing w:after="40" w:line="240" w:lineRule="auto"/>
              <w:jc w:val="left"/>
            </w:pPr>
            <w:r>
              <w:rPr>
                <w:sz w:val="20"/>
              </w:rPr>
              <w:t>No</w:t>
            </w:r>
          </w:p>
        </w:tc>
        <w:tc>
          <w:tcPr>
            <w:tcW w:w="2340" w:type="dxa"/>
          </w:tcPr>
          <w:p w14:paraId="08842B30" w14:textId="77777777" w:rsidR="00D347D7" w:rsidRDefault="002F0877">
            <w:pPr>
              <w:spacing w:after="40" w:line="240" w:lineRule="auto"/>
              <w:jc w:val="left"/>
            </w:pPr>
            <w:r>
              <w:rPr>
                <w:sz w:val="20"/>
              </w:rPr>
              <w:t>No</w:t>
            </w:r>
          </w:p>
        </w:tc>
      </w:tr>
    </w:tbl>
    <w:p w14:paraId="40D45681" w14:textId="77777777" w:rsidR="00D347D7" w:rsidRDefault="00D347D7">
      <w:pPr>
        <w:spacing w:after="0"/>
      </w:pPr>
    </w:p>
    <w:p w14:paraId="2D0763DD" w14:textId="77777777" w:rsidR="00D347D7" w:rsidRDefault="002F0877">
      <w:r>
        <w:t>The committee was not given read access. The history is the officer's working material. The committee works from the published report. A bidder must never see it, since it could reveal the state of another bid.</w:t>
      </w:r>
    </w:p>
    <w:p w14:paraId="0F8ED654" w14:textId="77777777" w:rsidR="00D347D7" w:rsidRDefault="002F0877">
      <w:pPr>
        <w:pStyle w:val="Heading2"/>
      </w:pPr>
      <w:bookmarkStart w:id="17" w:name="_Toc242222208"/>
      <w:r>
        <w:t>5.3 Retention and Deletion</w:t>
      </w:r>
      <w:bookmarkEnd w:id="17"/>
    </w:p>
    <w:p w14:paraId="75C0FB1A" w14:textId="77777777" w:rsidR="00D347D7" w:rsidRDefault="002F0877">
      <w:r>
        <w:t>A record is kept for 180 days by default. Records past that age are deleted whenever the store is opened, by any command. An expired record is therefore never recalled, even if nobody ran a clean-up.</w:t>
      </w:r>
    </w:p>
    <w:p w14:paraId="076E0331" w14:textId="77777777" w:rsidR="00D347D7" w:rsidRDefault="002F0877">
      <w:r>
        <w:lastRenderedPageBreak/>
        <w:t>An officer can delete sooner. The forget action removes every record of one submission. It cannot be undone, so the operator must type the submission identifier to confirm. The purge action removes whatever is past retention at that moment.</w:t>
      </w:r>
    </w:p>
    <w:p w14:paraId="227D3443" w14:textId="77777777" w:rsidR="00D347D7" w:rsidRDefault="002F0877">
      <w:r>
        <w:t>A deleted record is overwritten in the file, not only unlinked. SQLite would otherwise leave it readable in the file's free space. A test deletes a case and then searches the file's bytes for its identifier.</w:t>
      </w:r>
    </w:p>
    <w:p w14:paraId="384AB06D" w14:textId="77777777" w:rsidR="00D347D7" w:rsidRDefault="002F0877">
      <w:r>
        <w:t>Each deletion is logged with a time, a user, a cause and a count. The log does not name the submission, because a deletion log that listed what was deleted would defeat the deletion. Log entries are themselves removed at the same retention age.</w:t>
      </w:r>
    </w:p>
    <w:p w14:paraId="245F2762" w14:textId="77777777" w:rsidR="00D347D7" w:rsidRDefault="002F0877">
      <w:r>
        <w:t>The 180 days are the implementation's default. The team's own decision on what is stored, who can access it, retention and deletion is a separate Week 6 task (123tcvwkyvk). The period is one configuration value, so adopting the team's figure needs no code change.</w:t>
      </w:r>
    </w:p>
    <w:p w14:paraId="71768FA6" w14:textId="77777777" w:rsidR="00D347D7" w:rsidRDefault="002F0877">
      <w:pPr>
        <w:pStyle w:val="Heading2"/>
      </w:pPr>
      <w:bookmarkStart w:id="18" w:name="_Toc242222209"/>
      <w:r>
        <w:t>5.4 Failing Safe</w:t>
      </w:r>
      <w:bookmarkEnd w:id="18"/>
    </w:p>
    <w:p w14:paraId="6C71C438" w14:textId="77777777" w:rsidR="00D347D7" w:rsidRDefault="002F0877">
      <w:r>
        <w:t>Memory is an aid, so its failure must cost only the aid. Table 6 gives each failure and its effect.</w:t>
      </w:r>
    </w:p>
    <w:p w14:paraId="63818E5B" w14:textId="7B035CED" w:rsidR="00D347D7" w:rsidRDefault="002F0877">
      <w:pPr>
        <w:pStyle w:val="Caption"/>
        <w:jc w:val="left"/>
      </w:pPr>
      <w:bookmarkStart w:id="19" w:name="_Toc242222221"/>
      <w:r>
        <w:t xml:space="preserve">Table </w:t>
      </w:r>
      <w:r>
        <w:fldChar w:fldCharType="begin"/>
      </w:r>
      <w:r>
        <w:instrText xml:space="preserve"> SEQ Table \* ARABIC </w:instrText>
      </w:r>
      <w:r>
        <w:fldChar w:fldCharType="separate"/>
      </w:r>
      <w:r w:rsidR="00671556">
        <w:rPr>
          <w:noProof/>
        </w:rPr>
        <w:t>6</w:t>
      </w:r>
      <w:r>
        <w:fldChar w:fldCharType="end"/>
      </w:r>
      <w:r>
        <w:t xml:space="preserve">: </w:t>
      </w:r>
      <w:r>
        <w:t>Memory failures and their effect on a run</w:t>
      </w:r>
      <w:bookmarkEnd w:id="19"/>
    </w:p>
    <w:tbl>
      <w:tblPr>
        <w:tblStyle w:val="TableGrid"/>
        <w:tblW w:w="0" w:type="auto"/>
        <w:jc w:val="center"/>
        <w:tblLook w:val="04A0" w:firstRow="1" w:lastRow="0" w:firstColumn="1" w:lastColumn="0" w:noHBand="0" w:noVBand="1"/>
      </w:tblPr>
      <w:tblGrid>
        <w:gridCol w:w="3120"/>
        <w:gridCol w:w="3120"/>
        <w:gridCol w:w="3120"/>
      </w:tblGrid>
      <w:tr w:rsidR="00D347D7" w14:paraId="76E1D2C1" w14:textId="77777777">
        <w:trPr>
          <w:tblHeader/>
          <w:jc w:val="center"/>
        </w:trPr>
        <w:tc>
          <w:tcPr>
            <w:tcW w:w="3120" w:type="dxa"/>
          </w:tcPr>
          <w:p w14:paraId="7C3F1631" w14:textId="77777777" w:rsidR="00D347D7" w:rsidRDefault="002F0877">
            <w:pPr>
              <w:spacing w:after="40" w:line="240" w:lineRule="auto"/>
              <w:jc w:val="left"/>
            </w:pPr>
            <w:r>
              <w:rPr>
                <w:b/>
                <w:sz w:val="20"/>
              </w:rPr>
              <w:t>Failure</w:t>
            </w:r>
          </w:p>
        </w:tc>
        <w:tc>
          <w:tcPr>
            <w:tcW w:w="3120" w:type="dxa"/>
          </w:tcPr>
          <w:p w14:paraId="1B434D8A" w14:textId="77777777" w:rsidR="00D347D7" w:rsidRDefault="002F0877">
            <w:pPr>
              <w:spacing w:after="40" w:line="240" w:lineRule="auto"/>
              <w:jc w:val="left"/>
            </w:pPr>
            <w:r>
              <w:rPr>
                <w:b/>
                <w:sz w:val="20"/>
              </w:rPr>
              <w:t>Effect on the check</w:t>
            </w:r>
          </w:p>
        </w:tc>
        <w:tc>
          <w:tcPr>
            <w:tcW w:w="3120" w:type="dxa"/>
          </w:tcPr>
          <w:p w14:paraId="000264CE" w14:textId="77777777" w:rsidR="00D347D7" w:rsidRDefault="002F0877">
            <w:pPr>
              <w:spacing w:after="40" w:line="240" w:lineRule="auto"/>
              <w:jc w:val="left"/>
            </w:pPr>
            <w:r>
              <w:rPr>
                <w:b/>
                <w:sz w:val="20"/>
              </w:rPr>
              <w:t>What the officer is told</w:t>
            </w:r>
          </w:p>
        </w:tc>
      </w:tr>
      <w:tr w:rsidR="00D347D7" w14:paraId="73527879" w14:textId="77777777">
        <w:trPr>
          <w:jc w:val="center"/>
        </w:trPr>
        <w:tc>
          <w:tcPr>
            <w:tcW w:w="3120" w:type="dxa"/>
          </w:tcPr>
          <w:p w14:paraId="505F1E7D" w14:textId="77777777" w:rsidR="00D347D7" w:rsidRDefault="002F0877">
            <w:pPr>
              <w:spacing w:after="40" w:line="240" w:lineRule="auto"/>
              <w:jc w:val="left"/>
            </w:pPr>
            <w:r>
              <w:rPr>
                <w:sz w:val="20"/>
              </w:rPr>
              <w:t>The store cannot be opened or read</w:t>
            </w:r>
          </w:p>
        </w:tc>
        <w:tc>
          <w:tcPr>
            <w:tcW w:w="3120" w:type="dxa"/>
          </w:tcPr>
          <w:p w14:paraId="6C218A15" w14:textId="77777777" w:rsidR="00D347D7" w:rsidRDefault="002F0877">
            <w:pPr>
              <w:spacing w:after="40" w:line="240" w:lineRule="auto"/>
              <w:jc w:val="left"/>
            </w:pPr>
            <w:r>
              <w:rPr>
                <w:sz w:val="20"/>
              </w:rPr>
              <w:t>None</w:t>
            </w:r>
          </w:p>
        </w:tc>
        <w:tc>
          <w:tcPr>
            <w:tcW w:w="3120" w:type="dxa"/>
          </w:tcPr>
          <w:p w14:paraId="5DBB3E50" w14:textId="77777777" w:rsidR="00D347D7" w:rsidRDefault="002F0877">
            <w:pPr>
              <w:spacing w:after="40" w:line="240" w:lineRule="auto"/>
              <w:jc w:val="left"/>
            </w:pPr>
            <w:r>
              <w:rPr>
                <w:sz w:val="20"/>
              </w:rPr>
              <w:t>The check was not compared with an earlier one</w:t>
            </w:r>
          </w:p>
        </w:tc>
      </w:tr>
      <w:tr w:rsidR="00D347D7" w14:paraId="061583DD" w14:textId="77777777">
        <w:trPr>
          <w:jc w:val="center"/>
        </w:trPr>
        <w:tc>
          <w:tcPr>
            <w:tcW w:w="3120" w:type="dxa"/>
          </w:tcPr>
          <w:p w14:paraId="3DE4AC00" w14:textId="77777777" w:rsidR="00D347D7" w:rsidRDefault="002F0877">
            <w:pPr>
              <w:spacing w:after="40" w:line="240" w:lineRule="auto"/>
              <w:jc w:val="left"/>
            </w:pPr>
            <w:r>
              <w:rPr>
                <w:sz w:val="20"/>
              </w:rPr>
              <w:t>The store cannot be written</w:t>
            </w:r>
          </w:p>
        </w:tc>
        <w:tc>
          <w:tcPr>
            <w:tcW w:w="3120" w:type="dxa"/>
          </w:tcPr>
          <w:p w14:paraId="08A7412A" w14:textId="77777777" w:rsidR="00D347D7" w:rsidRDefault="002F0877">
            <w:pPr>
              <w:spacing w:after="40" w:line="240" w:lineRule="auto"/>
              <w:jc w:val="left"/>
            </w:pPr>
            <w:r>
              <w:rPr>
                <w:sz w:val="20"/>
              </w:rPr>
              <w:t>None</w:t>
            </w:r>
          </w:p>
        </w:tc>
        <w:tc>
          <w:tcPr>
            <w:tcW w:w="3120" w:type="dxa"/>
          </w:tcPr>
          <w:p w14:paraId="137B8E79" w14:textId="77777777" w:rsidR="00D347D7" w:rsidRDefault="002F0877">
            <w:pPr>
              <w:spacing w:after="40" w:line="240" w:lineRule="auto"/>
              <w:jc w:val="left"/>
            </w:pPr>
            <w:r>
              <w:rPr>
                <w:sz w:val="20"/>
              </w:rPr>
              <w:t>The check was not remembered</w:t>
            </w:r>
          </w:p>
        </w:tc>
      </w:tr>
      <w:tr w:rsidR="00D347D7" w14:paraId="343D069E" w14:textId="77777777">
        <w:trPr>
          <w:jc w:val="center"/>
        </w:trPr>
        <w:tc>
          <w:tcPr>
            <w:tcW w:w="3120" w:type="dxa"/>
          </w:tcPr>
          <w:p w14:paraId="027068D7" w14:textId="77777777" w:rsidR="00D347D7" w:rsidRDefault="002F0877">
            <w:pPr>
              <w:spacing w:after="40" w:line="240" w:lineRule="auto"/>
              <w:jc w:val="left"/>
            </w:pPr>
            <w:r>
              <w:rPr>
                <w:sz w:val="20"/>
              </w:rPr>
              <w:t>A record holds a status the application never writes</w:t>
            </w:r>
          </w:p>
        </w:tc>
        <w:tc>
          <w:tcPr>
            <w:tcW w:w="3120" w:type="dxa"/>
          </w:tcPr>
          <w:p w14:paraId="2D72B262" w14:textId="77777777" w:rsidR="00D347D7" w:rsidRDefault="002F0877">
            <w:pPr>
              <w:spacing w:after="40" w:line="240" w:lineRule="auto"/>
              <w:jc w:val="left"/>
            </w:pPr>
            <w:r>
              <w:rPr>
                <w:sz w:val="20"/>
              </w:rPr>
              <w:t>None; the record is not trusted</w:t>
            </w:r>
          </w:p>
        </w:tc>
        <w:tc>
          <w:tcPr>
            <w:tcW w:w="3120" w:type="dxa"/>
          </w:tcPr>
          <w:p w14:paraId="24322EE0" w14:textId="77777777" w:rsidR="00D347D7" w:rsidRDefault="002F0877">
            <w:pPr>
              <w:spacing w:after="40" w:line="240" w:lineRule="auto"/>
              <w:jc w:val="left"/>
            </w:pPr>
            <w:r>
              <w:rPr>
                <w:sz w:val="20"/>
              </w:rPr>
              <w:t>The check was not compared with an earlier one</w:t>
            </w:r>
          </w:p>
        </w:tc>
      </w:tr>
      <w:tr w:rsidR="00D347D7" w14:paraId="17EEE59C" w14:textId="77777777">
        <w:trPr>
          <w:jc w:val="center"/>
        </w:trPr>
        <w:tc>
          <w:tcPr>
            <w:tcW w:w="3120" w:type="dxa"/>
          </w:tcPr>
          <w:p w14:paraId="24339A91" w14:textId="77777777" w:rsidR="00D347D7" w:rsidRDefault="002F0877">
            <w:pPr>
              <w:spacing w:after="40" w:line="240" w:lineRule="auto"/>
              <w:jc w:val="left"/>
            </w:pPr>
            <w:r>
              <w:rPr>
                <w:sz w:val="20"/>
              </w:rPr>
              <w:t>The store was written by a newer version</w:t>
            </w:r>
          </w:p>
        </w:tc>
        <w:tc>
          <w:tcPr>
            <w:tcW w:w="3120" w:type="dxa"/>
          </w:tcPr>
          <w:p w14:paraId="6ABD64DF" w14:textId="77777777" w:rsidR="00D347D7" w:rsidRDefault="002F0877">
            <w:pPr>
              <w:spacing w:after="40" w:line="240" w:lineRule="auto"/>
              <w:jc w:val="left"/>
            </w:pPr>
            <w:r>
              <w:rPr>
                <w:sz w:val="20"/>
              </w:rPr>
              <w:t>None</w:t>
            </w:r>
          </w:p>
        </w:tc>
        <w:tc>
          <w:tcPr>
            <w:tcW w:w="3120" w:type="dxa"/>
          </w:tcPr>
          <w:p w14:paraId="7ED3A1B0" w14:textId="77777777" w:rsidR="00D347D7" w:rsidRDefault="002F0877">
            <w:pPr>
              <w:spacing w:after="40" w:line="240" w:lineRule="auto"/>
              <w:jc w:val="left"/>
            </w:pPr>
            <w:r>
              <w:rPr>
                <w:sz w:val="20"/>
              </w:rPr>
              <w:t>The check was not compared with an earlier one</w:t>
            </w:r>
          </w:p>
        </w:tc>
      </w:tr>
      <w:tr w:rsidR="00D347D7" w14:paraId="48CF65C9" w14:textId="77777777">
        <w:trPr>
          <w:jc w:val="center"/>
        </w:trPr>
        <w:tc>
          <w:tcPr>
            <w:tcW w:w="3120" w:type="dxa"/>
          </w:tcPr>
          <w:p w14:paraId="42EB5123" w14:textId="77777777" w:rsidR="00D347D7" w:rsidRDefault="002F0877">
            <w:pPr>
              <w:spacing w:after="40" w:line="240" w:lineRule="auto"/>
              <w:jc w:val="left"/>
            </w:pPr>
            <w:r>
              <w:rPr>
                <w:sz w:val="20"/>
              </w:rPr>
              <w:t>The run reached no report</w:t>
            </w:r>
          </w:p>
        </w:tc>
        <w:tc>
          <w:tcPr>
            <w:tcW w:w="3120" w:type="dxa"/>
          </w:tcPr>
          <w:p w14:paraId="58947FC9" w14:textId="77777777" w:rsidR="00D347D7" w:rsidRDefault="002F0877">
            <w:pPr>
              <w:spacing w:after="40" w:line="240" w:lineRule="auto"/>
              <w:jc w:val="left"/>
            </w:pPr>
            <w:r>
              <w:rPr>
                <w:sz w:val="20"/>
              </w:rPr>
              <w:t>Not applicable</w:t>
            </w:r>
          </w:p>
        </w:tc>
        <w:tc>
          <w:tcPr>
            <w:tcW w:w="3120" w:type="dxa"/>
          </w:tcPr>
          <w:p w14:paraId="53F71437" w14:textId="77777777" w:rsidR="00D347D7" w:rsidRDefault="002F0877">
            <w:pPr>
              <w:spacing w:after="40" w:line="240" w:lineRule="auto"/>
              <w:jc w:val="left"/>
            </w:pPr>
            <w:r>
              <w:rPr>
                <w:sz w:val="20"/>
              </w:rPr>
              <w:t>Nothing was remembered</w:t>
            </w:r>
          </w:p>
        </w:tc>
      </w:tr>
      <w:tr w:rsidR="00D347D7" w14:paraId="045FA74C" w14:textId="77777777">
        <w:trPr>
          <w:jc w:val="center"/>
        </w:trPr>
        <w:tc>
          <w:tcPr>
            <w:tcW w:w="3120" w:type="dxa"/>
          </w:tcPr>
          <w:p w14:paraId="5780A7C2" w14:textId="77777777" w:rsidR="00D347D7" w:rsidRDefault="002F0877">
            <w:pPr>
              <w:spacing w:after="40" w:line="240" w:lineRule="auto"/>
              <w:jc w:val="left"/>
            </w:pPr>
            <w:r>
              <w:rPr>
                <w:sz w:val="20"/>
              </w:rPr>
              <w:t>The caller's role may not read history</w:t>
            </w:r>
          </w:p>
        </w:tc>
        <w:tc>
          <w:tcPr>
            <w:tcW w:w="3120" w:type="dxa"/>
          </w:tcPr>
          <w:p w14:paraId="7DB0B236" w14:textId="77777777" w:rsidR="00D347D7" w:rsidRDefault="002F0877">
            <w:pPr>
              <w:spacing w:after="40" w:line="240" w:lineRule="auto"/>
              <w:jc w:val="left"/>
            </w:pPr>
            <w:r>
              <w:rPr>
                <w:sz w:val="20"/>
              </w:rPr>
              <w:t>None</w:t>
            </w:r>
          </w:p>
        </w:tc>
        <w:tc>
          <w:tcPr>
            <w:tcW w:w="3120" w:type="dxa"/>
          </w:tcPr>
          <w:p w14:paraId="7EB1C1AB" w14:textId="77777777" w:rsidR="00D347D7" w:rsidRDefault="002F0877">
            <w:pPr>
              <w:spacing w:after="40" w:line="240" w:lineRule="auto"/>
              <w:jc w:val="left"/>
            </w:pPr>
            <w:r>
              <w:rPr>
                <w:sz w:val="20"/>
              </w:rPr>
              <w:t>No earlier check was recalled</w:t>
            </w:r>
          </w:p>
        </w:tc>
      </w:tr>
      <w:tr w:rsidR="00D347D7" w14:paraId="3A1F3E2E" w14:textId="77777777">
        <w:trPr>
          <w:jc w:val="center"/>
        </w:trPr>
        <w:tc>
          <w:tcPr>
            <w:tcW w:w="3120" w:type="dxa"/>
          </w:tcPr>
          <w:p w14:paraId="64A1D0EB" w14:textId="77777777" w:rsidR="00D347D7" w:rsidRDefault="002F0877">
            <w:pPr>
              <w:spacing w:after="40" w:line="240" w:lineRule="auto"/>
              <w:jc w:val="left"/>
            </w:pPr>
            <w:r>
              <w:rPr>
                <w:sz w:val="20"/>
              </w:rPr>
              <w:t>Any other fault inside memory</w:t>
            </w:r>
          </w:p>
        </w:tc>
        <w:tc>
          <w:tcPr>
            <w:tcW w:w="3120" w:type="dxa"/>
          </w:tcPr>
          <w:p w14:paraId="2ED8BE0F" w14:textId="77777777" w:rsidR="00D347D7" w:rsidRDefault="002F0877">
            <w:pPr>
              <w:spacing w:after="40" w:line="240" w:lineRule="auto"/>
              <w:jc w:val="left"/>
            </w:pPr>
            <w:r>
              <w:rPr>
                <w:sz w:val="20"/>
              </w:rPr>
              <w:t>None</w:t>
            </w:r>
          </w:p>
        </w:tc>
        <w:tc>
          <w:tcPr>
            <w:tcW w:w="3120" w:type="dxa"/>
          </w:tcPr>
          <w:p w14:paraId="4C001480" w14:textId="77777777" w:rsidR="00D347D7" w:rsidRDefault="002F0877">
            <w:pPr>
              <w:spacing w:after="40" w:line="240" w:lineRule="auto"/>
              <w:jc w:val="left"/>
            </w:pPr>
            <w:r>
              <w:rPr>
                <w:sz w:val="20"/>
              </w:rPr>
              <w:t>The check was not compared or not remembered</w:t>
            </w:r>
          </w:p>
        </w:tc>
      </w:tr>
    </w:tbl>
    <w:p w14:paraId="5BA12FB8" w14:textId="77777777" w:rsidR="00D347D7" w:rsidRDefault="00D347D7">
      <w:pPr>
        <w:spacing w:after="0"/>
      </w:pPr>
    </w:p>
    <w:p w14:paraId="51B08AD9" w14:textId="77777777" w:rsidR="00D347D7" w:rsidRDefault="002F0877">
      <w:r>
        <w:t>Text is cleaned of control characters before it is stored, because it is printed at a terminal later. Every query is parameterised.</w:t>
      </w:r>
    </w:p>
    <w:p w14:paraId="7CCB7AF9" w14:textId="77777777" w:rsidR="00D347D7" w:rsidRDefault="002F0877">
      <w:pPr>
        <w:pStyle w:val="Heading1"/>
      </w:pPr>
      <w:bookmarkStart w:id="20" w:name="_Toc242222210"/>
      <w:r>
        <w:lastRenderedPageBreak/>
        <w:t>6. Using It</w:t>
      </w:r>
      <w:bookmarkEnd w:id="20"/>
    </w:p>
    <w:p w14:paraId="2539A1FD" w14:textId="77777777" w:rsidR="00D347D7" w:rsidRDefault="002F0877">
      <w:r>
        <w:t>Case history is on by default and needs no set-up. The second of these two commands ends with the comparison:</w:t>
      </w:r>
    </w:p>
    <w:p w14:paraId="2F082062" w14:textId="77777777" w:rsidR="00D347D7" w:rsidRDefault="002F0877">
      <w:r>
        <w:t>python run.py workflow --submission bid.pdf --submission-id TENDER-014</w:t>
      </w:r>
    </w:p>
    <w:p w14:paraId="65CF0F4A" w14:textId="77777777" w:rsidR="00D347D7" w:rsidRDefault="002F0877">
      <w:r>
        <w:t>python run.py workflow --submission bid-resubmitted.pdf --submission-id TENDER-014</w:t>
      </w:r>
    </w:p>
    <w:p w14:paraId="538A72DB" w14:textId="77777777" w:rsidR="00D347D7" w:rsidRDefault="002F0877">
      <w:r>
        <w:t>The memory command shows and deletes what is remembered:</w:t>
      </w:r>
    </w:p>
    <w:p w14:paraId="016527C2" w14:textId="77777777" w:rsidR="00D347D7" w:rsidRDefault="002F0877">
      <w:r>
        <w:t>python run.py memory list</w:t>
      </w:r>
    </w:p>
    <w:p w14:paraId="20B2FC0B" w14:textId="77777777" w:rsidR="00D347D7" w:rsidRDefault="002F0877">
      <w:r>
        <w:t>python run.py memory show --submission-id TENDER-014</w:t>
      </w:r>
    </w:p>
    <w:p w14:paraId="0D7BFF2D" w14:textId="77777777" w:rsidR="00D347D7" w:rsidRDefault="002F0877">
      <w:r>
        <w:t>python run.py memory forget --submission-id TENDER-014</w:t>
      </w:r>
    </w:p>
    <w:p w14:paraId="68F923C5" w14:textId="77777777" w:rsidR="00D347D7" w:rsidRDefault="002F0877">
      <w:r>
        <w:t>python run.py memory purge</w:t>
      </w:r>
    </w:p>
    <w:p w14:paraId="38DE2A86" w14:textId="77777777" w:rsidR="00D347D7" w:rsidRDefault="002F0877">
      <w:r>
        <w:t>Table 7 lists the settings. A single run can also be made without memory by adding --no-memory.</w:t>
      </w:r>
    </w:p>
    <w:p w14:paraId="3E1232B1" w14:textId="21BB0F2E" w:rsidR="00D347D7" w:rsidRDefault="002F0877">
      <w:pPr>
        <w:pStyle w:val="Caption"/>
        <w:jc w:val="left"/>
      </w:pPr>
      <w:bookmarkStart w:id="21" w:name="_Toc242222222"/>
      <w:r>
        <w:t xml:space="preserve">Table </w:t>
      </w:r>
      <w:r>
        <w:fldChar w:fldCharType="begin"/>
      </w:r>
      <w:r>
        <w:instrText xml:space="preserve"> SEQ Table \* ARABIC </w:instrText>
      </w:r>
      <w:r>
        <w:fldChar w:fldCharType="separate"/>
      </w:r>
      <w:r w:rsidR="00671556">
        <w:rPr>
          <w:noProof/>
        </w:rPr>
        <w:t>7</w:t>
      </w:r>
      <w:r>
        <w:fldChar w:fldCharType="end"/>
      </w:r>
      <w:r>
        <w:t xml:space="preserve">: </w:t>
      </w:r>
      <w:r>
        <w:t>Case history settings</w:t>
      </w:r>
      <w:bookmarkEnd w:id="21"/>
    </w:p>
    <w:tbl>
      <w:tblPr>
        <w:tblStyle w:val="TableGrid"/>
        <w:tblW w:w="0" w:type="auto"/>
        <w:jc w:val="center"/>
        <w:tblLook w:val="04A0" w:firstRow="1" w:lastRow="0" w:firstColumn="1" w:lastColumn="0" w:noHBand="0" w:noVBand="1"/>
      </w:tblPr>
      <w:tblGrid>
        <w:gridCol w:w="4683"/>
        <w:gridCol w:w="2519"/>
        <w:gridCol w:w="2374"/>
      </w:tblGrid>
      <w:tr w:rsidR="00D347D7" w14:paraId="2A0BD3FB" w14:textId="77777777">
        <w:trPr>
          <w:tblHeader/>
          <w:jc w:val="center"/>
        </w:trPr>
        <w:tc>
          <w:tcPr>
            <w:tcW w:w="3120" w:type="dxa"/>
          </w:tcPr>
          <w:p w14:paraId="5B2F8C3D" w14:textId="77777777" w:rsidR="00D347D7" w:rsidRDefault="002F0877">
            <w:pPr>
              <w:spacing w:after="40" w:line="240" w:lineRule="auto"/>
              <w:jc w:val="left"/>
            </w:pPr>
            <w:r>
              <w:rPr>
                <w:b/>
                <w:sz w:val="20"/>
              </w:rPr>
              <w:t>Setting</w:t>
            </w:r>
          </w:p>
        </w:tc>
        <w:tc>
          <w:tcPr>
            <w:tcW w:w="3120" w:type="dxa"/>
          </w:tcPr>
          <w:p w14:paraId="4A23D521" w14:textId="77777777" w:rsidR="00D347D7" w:rsidRDefault="002F0877">
            <w:pPr>
              <w:spacing w:after="40" w:line="240" w:lineRule="auto"/>
              <w:jc w:val="left"/>
            </w:pPr>
            <w:r>
              <w:rPr>
                <w:b/>
                <w:sz w:val="20"/>
              </w:rPr>
              <w:t>Default</w:t>
            </w:r>
          </w:p>
        </w:tc>
        <w:tc>
          <w:tcPr>
            <w:tcW w:w="3120" w:type="dxa"/>
          </w:tcPr>
          <w:p w14:paraId="5BB42C14" w14:textId="77777777" w:rsidR="00D347D7" w:rsidRDefault="002F0877">
            <w:pPr>
              <w:spacing w:after="40" w:line="240" w:lineRule="auto"/>
              <w:jc w:val="left"/>
            </w:pPr>
            <w:r>
              <w:rPr>
                <w:b/>
                <w:sz w:val="20"/>
              </w:rPr>
              <w:t>Effect</w:t>
            </w:r>
          </w:p>
        </w:tc>
      </w:tr>
      <w:tr w:rsidR="00D347D7" w14:paraId="0C2E8836" w14:textId="77777777">
        <w:trPr>
          <w:jc w:val="center"/>
        </w:trPr>
        <w:tc>
          <w:tcPr>
            <w:tcW w:w="3120" w:type="dxa"/>
          </w:tcPr>
          <w:p w14:paraId="22D0206C" w14:textId="77777777" w:rsidR="00D347D7" w:rsidRDefault="002F0877">
            <w:pPr>
              <w:spacing w:after="40" w:line="240" w:lineRule="auto"/>
              <w:jc w:val="left"/>
            </w:pPr>
            <w:r>
              <w:rPr>
                <w:sz w:val="20"/>
              </w:rPr>
              <w:t>PROCURECHECK_MEMORY</w:t>
            </w:r>
          </w:p>
        </w:tc>
        <w:tc>
          <w:tcPr>
            <w:tcW w:w="3120" w:type="dxa"/>
          </w:tcPr>
          <w:p w14:paraId="257899B7" w14:textId="77777777" w:rsidR="00D347D7" w:rsidRDefault="002F0877">
            <w:pPr>
              <w:spacing w:after="40" w:line="240" w:lineRule="auto"/>
              <w:jc w:val="left"/>
            </w:pPr>
            <w:r>
              <w:rPr>
                <w:sz w:val="20"/>
              </w:rPr>
              <w:t>on</w:t>
            </w:r>
          </w:p>
        </w:tc>
        <w:tc>
          <w:tcPr>
            <w:tcW w:w="3120" w:type="dxa"/>
          </w:tcPr>
          <w:p w14:paraId="1EADCA17" w14:textId="77777777" w:rsidR="00D347D7" w:rsidRDefault="002F0877">
            <w:pPr>
              <w:spacing w:after="40" w:line="240" w:lineRule="auto"/>
              <w:jc w:val="left"/>
            </w:pPr>
            <w:r>
              <w:rPr>
                <w:sz w:val="20"/>
              </w:rPr>
              <w:t>off recalls nothing and stores nothing</w:t>
            </w:r>
          </w:p>
        </w:tc>
      </w:tr>
      <w:tr w:rsidR="00D347D7" w14:paraId="4941DB2E" w14:textId="77777777">
        <w:trPr>
          <w:jc w:val="center"/>
        </w:trPr>
        <w:tc>
          <w:tcPr>
            <w:tcW w:w="3120" w:type="dxa"/>
          </w:tcPr>
          <w:p w14:paraId="702C2767" w14:textId="77777777" w:rsidR="00D347D7" w:rsidRDefault="002F0877">
            <w:pPr>
              <w:spacing w:after="40" w:line="240" w:lineRule="auto"/>
              <w:jc w:val="left"/>
            </w:pPr>
            <w:r>
              <w:rPr>
                <w:sz w:val="20"/>
              </w:rPr>
              <w:t>PROCURECHECK_MEMORY_DIR</w:t>
            </w:r>
          </w:p>
        </w:tc>
        <w:tc>
          <w:tcPr>
            <w:tcW w:w="3120" w:type="dxa"/>
          </w:tcPr>
          <w:p w14:paraId="68F08590" w14:textId="77777777" w:rsidR="00D347D7" w:rsidRDefault="002F0877">
            <w:pPr>
              <w:spacing w:after="40" w:line="240" w:lineRule="auto"/>
              <w:jc w:val="left"/>
            </w:pPr>
            <w:r>
              <w:rPr>
                <w:sz w:val="20"/>
              </w:rPr>
              <w:t>data/memory</w:t>
            </w:r>
          </w:p>
        </w:tc>
        <w:tc>
          <w:tcPr>
            <w:tcW w:w="3120" w:type="dxa"/>
          </w:tcPr>
          <w:p w14:paraId="6E40DBEC" w14:textId="77777777" w:rsidR="00D347D7" w:rsidRDefault="002F0877">
            <w:pPr>
              <w:spacing w:after="40" w:line="240" w:lineRule="auto"/>
              <w:jc w:val="left"/>
            </w:pPr>
            <w:r>
              <w:rPr>
                <w:sz w:val="20"/>
              </w:rPr>
              <w:t>The folder that holds the store</w:t>
            </w:r>
          </w:p>
        </w:tc>
      </w:tr>
      <w:tr w:rsidR="00D347D7" w14:paraId="6F324C54" w14:textId="77777777">
        <w:trPr>
          <w:jc w:val="center"/>
        </w:trPr>
        <w:tc>
          <w:tcPr>
            <w:tcW w:w="3120" w:type="dxa"/>
          </w:tcPr>
          <w:p w14:paraId="7E8243A8" w14:textId="77777777" w:rsidR="00D347D7" w:rsidRDefault="002F0877">
            <w:pPr>
              <w:spacing w:after="40" w:line="240" w:lineRule="auto"/>
              <w:jc w:val="left"/>
            </w:pPr>
            <w:r>
              <w:rPr>
                <w:sz w:val="20"/>
              </w:rPr>
              <w:t>PROCURECHECK_MEMORY_RETENTION_DAYS</w:t>
            </w:r>
          </w:p>
        </w:tc>
        <w:tc>
          <w:tcPr>
            <w:tcW w:w="3120" w:type="dxa"/>
          </w:tcPr>
          <w:p w14:paraId="666A7CF7" w14:textId="77777777" w:rsidR="00D347D7" w:rsidRDefault="002F0877">
            <w:pPr>
              <w:spacing w:after="40" w:line="240" w:lineRule="auto"/>
              <w:jc w:val="left"/>
            </w:pPr>
            <w:r>
              <w:rPr>
                <w:sz w:val="20"/>
              </w:rPr>
              <w:t>180</w:t>
            </w:r>
          </w:p>
        </w:tc>
        <w:tc>
          <w:tcPr>
            <w:tcW w:w="3120" w:type="dxa"/>
          </w:tcPr>
          <w:p w14:paraId="1E48F02A" w14:textId="77777777" w:rsidR="00D347D7" w:rsidRDefault="002F0877">
            <w:pPr>
              <w:spacing w:after="40" w:line="240" w:lineRule="auto"/>
              <w:jc w:val="left"/>
            </w:pPr>
            <w:r>
              <w:rPr>
                <w:sz w:val="20"/>
              </w:rPr>
              <w:t>The age at which a record is deleted</w:t>
            </w:r>
          </w:p>
        </w:tc>
      </w:tr>
    </w:tbl>
    <w:p w14:paraId="77A720E2" w14:textId="77777777" w:rsidR="00D347D7" w:rsidRDefault="00D347D7">
      <w:pPr>
        <w:spacing w:after="0"/>
      </w:pPr>
    </w:p>
    <w:p w14:paraId="61A56D5E" w14:textId="77777777" w:rsidR="00D347D7" w:rsidRDefault="002F0877">
      <w:pPr>
        <w:pStyle w:val="Heading1"/>
      </w:pPr>
      <w:bookmarkStart w:id="22" w:name="_Toc242222211"/>
      <w:r>
        <w:lastRenderedPageBreak/>
        <w:t>7. Verification</w:t>
      </w:r>
      <w:bookmarkEnd w:id="22"/>
    </w:p>
    <w:p w14:paraId="2261A550" w14:textId="77777777" w:rsidR="00D347D7" w:rsidRDefault="002F0877">
      <w:pPr>
        <w:pStyle w:val="Heading2"/>
      </w:pPr>
      <w:bookmarkStart w:id="23" w:name="_Toc242222212"/>
      <w:r>
        <w:t>7.1 Automated Tests</w:t>
      </w:r>
      <w:bookmarkEnd w:id="23"/>
    </w:p>
    <w:p w14:paraId="170FB2B3" w14:textId="77777777" w:rsidR="00D347D7" w:rsidRDefault="002F0877">
      <w:r>
        <w:t>Memory was verified by 91 automated tests, run against a scripted model so each case is repeatable. Table 8 lists what they cover. The full suite of 430 tests passed. Line coverage of the memory package was 97%.</w:t>
      </w:r>
    </w:p>
    <w:p w14:paraId="50473F30" w14:textId="57960714" w:rsidR="00D347D7" w:rsidRDefault="002F0877">
      <w:pPr>
        <w:pStyle w:val="Caption"/>
        <w:jc w:val="left"/>
      </w:pPr>
      <w:bookmarkStart w:id="24" w:name="_Toc242222223"/>
      <w:r>
        <w:t xml:space="preserve">Table </w:t>
      </w:r>
      <w:r>
        <w:fldChar w:fldCharType="begin"/>
      </w:r>
      <w:r>
        <w:instrText xml:space="preserve"> SEQ Table \* ARABIC </w:instrText>
      </w:r>
      <w:r>
        <w:fldChar w:fldCharType="separate"/>
      </w:r>
      <w:r w:rsidR="00671556">
        <w:rPr>
          <w:noProof/>
        </w:rPr>
        <w:t>8</w:t>
      </w:r>
      <w:r>
        <w:fldChar w:fldCharType="end"/>
      </w:r>
      <w:r>
        <w:t xml:space="preserve">: </w:t>
      </w:r>
      <w:r>
        <w:t>What the memory tests cover</w:t>
      </w:r>
      <w:bookmarkEnd w:id="24"/>
    </w:p>
    <w:tbl>
      <w:tblPr>
        <w:tblStyle w:val="TableGrid"/>
        <w:tblW w:w="0" w:type="auto"/>
        <w:jc w:val="center"/>
        <w:tblLook w:val="04A0" w:firstRow="1" w:lastRow="0" w:firstColumn="1" w:lastColumn="0" w:noHBand="0" w:noVBand="1"/>
      </w:tblPr>
      <w:tblGrid>
        <w:gridCol w:w="3120"/>
        <w:gridCol w:w="3120"/>
        <w:gridCol w:w="3120"/>
      </w:tblGrid>
      <w:tr w:rsidR="00D347D7" w14:paraId="4ABBB356" w14:textId="77777777">
        <w:trPr>
          <w:tblHeader/>
          <w:jc w:val="center"/>
        </w:trPr>
        <w:tc>
          <w:tcPr>
            <w:tcW w:w="3120" w:type="dxa"/>
          </w:tcPr>
          <w:p w14:paraId="584FFD30" w14:textId="77777777" w:rsidR="00D347D7" w:rsidRDefault="002F0877">
            <w:pPr>
              <w:spacing w:after="40" w:line="240" w:lineRule="auto"/>
              <w:jc w:val="left"/>
            </w:pPr>
            <w:r>
              <w:rPr>
                <w:b/>
                <w:sz w:val="20"/>
              </w:rPr>
              <w:t>Area</w:t>
            </w:r>
          </w:p>
        </w:tc>
        <w:tc>
          <w:tcPr>
            <w:tcW w:w="3120" w:type="dxa"/>
          </w:tcPr>
          <w:p w14:paraId="0FB0F1BB" w14:textId="77777777" w:rsidR="00D347D7" w:rsidRDefault="002F0877">
            <w:pPr>
              <w:spacing w:after="40" w:line="240" w:lineRule="auto"/>
              <w:jc w:val="left"/>
            </w:pPr>
            <w:r>
              <w:rPr>
                <w:b/>
                <w:sz w:val="20"/>
              </w:rPr>
              <w:t>Tests</w:t>
            </w:r>
          </w:p>
        </w:tc>
        <w:tc>
          <w:tcPr>
            <w:tcW w:w="3120" w:type="dxa"/>
          </w:tcPr>
          <w:p w14:paraId="12365DDD" w14:textId="77777777" w:rsidR="00D347D7" w:rsidRDefault="002F0877">
            <w:pPr>
              <w:spacing w:after="40" w:line="240" w:lineRule="auto"/>
              <w:jc w:val="left"/>
            </w:pPr>
            <w:r>
              <w:rPr>
                <w:b/>
                <w:sz w:val="20"/>
              </w:rPr>
              <w:t>Cases</w:t>
            </w:r>
          </w:p>
        </w:tc>
      </w:tr>
      <w:tr w:rsidR="00D347D7" w14:paraId="1EB60DEE" w14:textId="77777777">
        <w:trPr>
          <w:jc w:val="center"/>
        </w:trPr>
        <w:tc>
          <w:tcPr>
            <w:tcW w:w="3120" w:type="dxa"/>
          </w:tcPr>
          <w:p w14:paraId="1DDBD218" w14:textId="77777777" w:rsidR="00D347D7" w:rsidRDefault="002F0877">
            <w:pPr>
              <w:spacing w:after="40" w:line="240" w:lineRule="auto"/>
              <w:jc w:val="left"/>
            </w:pPr>
            <w:r>
              <w:rPr>
                <w:sz w:val="20"/>
              </w:rPr>
              <w:t>The store</w:t>
            </w:r>
          </w:p>
        </w:tc>
        <w:tc>
          <w:tcPr>
            <w:tcW w:w="3120" w:type="dxa"/>
          </w:tcPr>
          <w:p w14:paraId="1517B31F" w14:textId="77777777" w:rsidR="00D347D7" w:rsidRDefault="002F0877">
            <w:pPr>
              <w:spacing w:after="40" w:line="240" w:lineRule="auto"/>
              <w:jc w:val="left"/>
            </w:pPr>
            <w:r>
              <w:rPr>
                <w:sz w:val="20"/>
              </w:rPr>
              <w:t>27</w:t>
            </w:r>
          </w:p>
        </w:tc>
        <w:tc>
          <w:tcPr>
            <w:tcW w:w="3120" w:type="dxa"/>
          </w:tcPr>
          <w:p w14:paraId="493F5BEA" w14:textId="77777777" w:rsidR="00D347D7" w:rsidRDefault="002F0877">
            <w:pPr>
              <w:spacing w:after="40" w:line="240" w:lineRule="auto"/>
              <w:jc w:val="left"/>
            </w:pPr>
            <w:r>
              <w:rPr>
                <w:sz w:val="20"/>
              </w:rPr>
              <w:t>Write and read back; newest first; one submission never sees another; retention at its boundary; forget and purge; the deletion log names no submission; a forgotten case is absent from the file's bytes; an injection attempt in the identifier; control characters; a damaged file; an altered status or time; a half-created store; a newer schema</w:t>
            </w:r>
          </w:p>
        </w:tc>
      </w:tr>
      <w:tr w:rsidR="00D347D7" w14:paraId="5A6D0EBF" w14:textId="77777777">
        <w:trPr>
          <w:jc w:val="center"/>
        </w:trPr>
        <w:tc>
          <w:tcPr>
            <w:tcW w:w="3120" w:type="dxa"/>
          </w:tcPr>
          <w:p w14:paraId="494128D8" w14:textId="77777777" w:rsidR="00D347D7" w:rsidRDefault="002F0877">
            <w:pPr>
              <w:spacing w:after="40" w:line="240" w:lineRule="auto"/>
              <w:jc w:val="left"/>
            </w:pPr>
            <w:r>
              <w:rPr>
                <w:sz w:val="20"/>
              </w:rPr>
              <w:t>The comparison</w:t>
            </w:r>
          </w:p>
        </w:tc>
        <w:tc>
          <w:tcPr>
            <w:tcW w:w="3120" w:type="dxa"/>
          </w:tcPr>
          <w:p w14:paraId="63C8C7F3" w14:textId="77777777" w:rsidR="00D347D7" w:rsidRDefault="002F0877">
            <w:pPr>
              <w:spacing w:after="40" w:line="240" w:lineRule="auto"/>
              <w:jc w:val="left"/>
            </w:pPr>
            <w:r>
              <w:rPr>
                <w:sz w:val="20"/>
              </w:rPr>
              <w:t>17</w:t>
            </w:r>
          </w:p>
        </w:tc>
        <w:tc>
          <w:tcPr>
            <w:tcW w:w="3120" w:type="dxa"/>
          </w:tcPr>
          <w:p w14:paraId="28AB9B2E" w14:textId="77777777" w:rsidR="00D347D7" w:rsidRDefault="002F0877">
            <w:pPr>
              <w:spacing w:after="40" w:line="240" w:lineRule="auto"/>
              <w:jc w:val="left"/>
            </w:pPr>
            <w:r>
              <w:rPr>
                <w:sz w:val="20"/>
              </w:rPr>
              <w:t>Every pair of statuses; a changed checklist; a changed document; the same text with a different answer; a different version; an item with irregular spacing; the advisory line</w:t>
            </w:r>
          </w:p>
        </w:tc>
      </w:tr>
      <w:tr w:rsidR="00D347D7" w14:paraId="6DFD8FB6" w14:textId="77777777">
        <w:trPr>
          <w:jc w:val="center"/>
        </w:trPr>
        <w:tc>
          <w:tcPr>
            <w:tcW w:w="3120" w:type="dxa"/>
          </w:tcPr>
          <w:p w14:paraId="24DBA9D4" w14:textId="77777777" w:rsidR="00D347D7" w:rsidRDefault="002F0877">
            <w:pPr>
              <w:spacing w:after="40" w:line="240" w:lineRule="auto"/>
              <w:jc w:val="left"/>
            </w:pPr>
            <w:r>
              <w:rPr>
                <w:sz w:val="20"/>
              </w:rPr>
              <w:t>Memory around the workflow</w:t>
            </w:r>
          </w:p>
        </w:tc>
        <w:tc>
          <w:tcPr>
            <w:tcW w:w="3120" w:type="dxa"/>
          </w:tcPr>
          <w:p w14:paraId="1A0EE7D6" w14:textId="77777777" w:rsidR="00D347D7" w:rsidRDefault="002F0877">
            <w:pPr>
              <w:spacing w:after="40" w:line="240" w:lineRule="auto"/>
              <w:jc w:val="left"/>
            </w:pPr>
            <w:r>
              <w:rPr>
                <w:sz w:val="20"/>
              </w:rPr>
              <w:t>14</w:t>
            </w:r>
          </w:p>
        </w:tc>
        <w:tc>
          <w:tcPr>
            <w:tcW w:w="3120" w:type="dxa"/>
          </w:tcPr>
          <w:p w14:paraId="48E0AA99" w14:textId="77777777" w:rsidR="00D347D7" w:rsidRDefault="002F0877">
            <w:pPr>
              <w:spacing w:after="40" w:line="240" w:lineRule="auto"/>
              <w:jc w:val="left"/>
            </w:pPr>
            <w:r>
              <w:rPr>
                <w:sz w:val="20"/>
              </w:rPr>
              <w:t>First run remembers; second run compares; an earlier all-present case changes no status, decision, report or hand-off; the model is never shown the earlier case; no document text is stored; a bidder leaves no record; a broken store, or any fault in it, costs only the comparison</w:t>
            </w:r>
          </w:p>
        </w:tc>
      </w:tr>
      <w:tr w:rsidR="00D347D7" w14:paraId="7B6F72A5" w14:textId="77777777">
        <w:trPr>
          <w:jc w:val="center"/>
        </w:trPr>
        <w:tc>
          <w:tcPr>
            <w:tcW w:w="3120" w:type="dxa"/>
          </w:tcPr>
          <w:p w14:paraId="337F3B0B" w14:textId="77777777" w:rsidR="00D347D7" w:rsidRDefault="002F0877">
            <w:pPr>
              <w:spacing w:after="40" w:line="240" w:lineRule="auto"/>
              <w:jc w:val="left"/>
            </w:pPr>
            <w:r>
              <w:rPr>
                <w:sz w:val="20"/>
              </w:rPr>
              <w:t>The workflow command</w:t>
            </w:r>
          </w:p>
        </w:tc>
        <w:tc>
          <w:tcPr>
            <w:tcW w:w="3120" w:type="dxa"/>
          </w:tcPr>
          <w:p w14:paraId="3308EDA3" w14:textId="77777777" w:rsidR="00D347D7" w:rsidRDefault="002F0877">
            <w:pPr>
              <w:spacing w:after="40" w:line="240" w:lineRule="auto"/>
              <w:jc w:val="left"/>
            </w:pPr>
            <w:r>
              <w:rPr>
                <w:sz w:val="20"/>
              </w:rPr>
              <w:t>6</w:t>
            </w:r>
          </w:p>
        </w:tc>
        <w:tc>
          <w:tcPr>
            <w:tcW w:w="3120" w:type="dxa"/>
          </w:tcPr>
          <w:p w14:paraId="78915B7B" w14:textId="77777777" w:rsidR="00D347D7" w:rsidRDefault="002F0877">
            <w:pPr>
              <w:spacing w:after="40" w:line="240" w:lineRule="auto"/>
              <w:jc w:val="left"/>
            </w:pPr>
            <w:r>
              <w:rPr>
                <w:sz w:val="20"/>
              </w:rPr>
              <w:t>Two runs end in a comparison; a submission identifier ties a renamed file to its case; --no-memory and the environment switch write nothing</w:t>
            </w:r>
          </w:p>
        </w:tc>
      </w:tr>
      <w:tr w:rsidR="00D347D7" w14:paraId="4737D2A3" w14:textId="77777777">
        <w:trPr>
          <w:jc w:val="center"/>
        </w:trPr>
        <w:tc>
          <w:tcPr>
            <w:tcW w:w="3120" w:type="dxa"/>
          </w:tcPr>
          <w:p w14:paraId="7D8E129B" w14:textId="77777777" w:rsidR="00D347D7" w:rsidRDefault="002F0877">
            <w:pPr>
              <w:spacing w:after="40" w:line="240" w:lineRule="auto"/>
              <w:jc w:val="left"/>
            </w:pPr>
            <w:r>
              <w:rPr>
                <w:sz w:val="20"/>
              </w:rPr>
              <w:t>The memory command</w:t>
            </w:r>
          </w:p>
        </w:tc>
        <w:tc>
          <w:tcPr>
            <w:tcW w:w="3120" w:type="dxa"/>
          </w:tcPr>
          <w:p w14:paraId="4E6CCF73" w14:textId="77777777" w:rsidR="00D347D7" w:rsidRDefault="002F0877">
            <w:pPr>
              <w:spacing w:after="40" w:line="240" w:lineRule="auto"/>
              <w:jc w:val="left"/>
            </w:pPr>
            <w:r>
              <w:rPr>
                <w:sz w:val="20"/>
              </w:rPr>
              <w:t>24</w:t>
            </w:r>
          </w:p>
        </w:tc>
        <w:tc>
          <w:tcPr>
            <w:tcW w:w="3120" w:type="dxa"/>
          </w:tcPr>
          <w:p w14:paraId="3F5F5475" w14:textId="77777777" w:rsidR="00D347D7" w:rsidRDefault="002F0877">
            <w:pPr>
              <w:spacing w:after="40" w:line="240" w:lineRule="auto"/>
              <w:jc w:val="left"/>
            </w:pPr>
            <w:r>
              <w:rPr>
                <w:sz w:val="20"/>
              </w:rPr>
              <w:t>List, show, forget and purge; the typed confirmation; a script needs --yes; every action refused to a bidder, a guest and a committee member; a damaged store exits with 2</w:t>
            </w:r>
          </w:p>
        </w:tc>
      </w:tr>
      <w:tr w:rsidR="00D347D7" w14:paraId="2A67827F" w14:textId="77777777">
        <w:trPr>
          <w:jc w:val="center"/>
        </w:trPr>
        <w:tc>
          <w:tcPr>
            <w:tcW w:w="3120" w:type="dxa"/>
          </w:tcPr>
          <w:p w14:paraId="439891A7" w14:textId="77777777" w:rsidR="00D347D7" w:rsidRDefault="002F0877">
            <w:pPr>
              <w:spacing w:after="40" w:line="240" w:lineRule="auto"/>
              <w:jc w:val="left"/>
            </w:pPr>
            <w:r>
              <w:rPr>
                <w:sz w:val="20"/>
              </w:rPr>
              <w:t>The API route</w:t>
            </w:r>
          </w:p>
        </w:tc>
        <w:tc>
          <w:tcPr>
            <w:tcW w:w="3120" w:type="dxa"/>
          </w:tcPr>
          <w:p w14:paraId="4F1896B9" w14:textId="77777777" w:rsidR="00D347D7" w:rsidRDefault="002F0877">
            <w:pPr>
              <w:spacing w:after="40" w:line="240" w:lineRule="auto"/>
              <w:jc w:val="left"/>
            </w:pPr>
            <w:r>
              <w:rPr>
                <w:sz w:val="20"/>
              </w:rPr>
              <w:t>3</w:t>
            </w:r>
          </w:p>
        </w:tc>
        <w:tc>
          <w:tcPr>
            <w:tcW w:w="3120" w:type="dxa"/>
          </w:tcPr>
          <w:p w14:paraId="7D5B15FD" w14:textId="77777777" w:rsidR="00D347D7" w:rsidRDefault="002F0877">
            <w:pPr>
              <w:spacing w:after="40" w:line="240" w:lineRule="auto"/>
              <w:jc w:val="left"/>
            </w:pPr>
            <w:r>
              <w:rPr>
                <w:sz w:val="20"/>
              </w:rPr>
              <w:t xml:space="preserve">The second request carries the comparison; a blank identifier is refused; memory off returns no </w:t>
            </w:r>
            <w:r>
              <w:rPr>
                <w:sz w:val="20"/>
              </w:rPr>
              <w:lastRenderedPageBreak/>
              <w:t>memory block</w:t>
            </w:r>
          </w:p>
        </w:tc>
      </w:tr>
    </w:tbl>
    <w:p w14:paraId="60061814" w14:textId="77777777" w:rsidR="00D347D7" w:rsidRDefault="00D347D7">
      <w:pPr>
        <w:spacing w:after="0"/>
      </w:pPr>
    </w:p>
    <w:p w14:paraId="64D69E37" w14:textId="77777777" w:rsidR="00D347D7" w:rsidRDefault="002F0877">
      <w:r>
        <w:t>A code review of the change confirmed that the recalled case reaches no decision, prompt or status. It found no critical fault. It found four weaknesses, all fixed before release:</w:t>
      </w:r>
    </w:p>
    <w:p w14:paraId="188093DA" w14:textId="77777777" w:rsidR="00D347D7" w:rsidRDefault="002F0877">
      <w:pPr>
        <w:pStyle w:val="ListBullet"/>
      </w:pPr>
      <w:r>
        <w:t>Text containing a stray half-character from a PDF could not be fingerprinted, which would have failed a finished run.</w:t>
      </w:r>
    </w:p>
    <w:p w14:paraId="17B4CCF1" w14:textId="77777777" w:rsidR="00D347D7" w:rsidRDefault="002F0877">
      <w:pPr>
        <w:pStyle w:val="ListBullet"/>
      </w:pPr>
      <w:r>
        <w:t>An item with a double space or a line break did not match its own earlier record.</w:t>
      </w:r>
    </w:p>
    <w:p w14:paraId="0E26FC9D" w14:textId="77777777" w:rsidR="00D347D7" w:rsidRDefault="002F0877">
      <w:pPr>
        <w:pStyle w:val="ListBullet"/>
      </w:pPr>
      <w:r>
        <w:t>A store interrupted while first being created could not be opened again.</w:t>
      </w:r>
    </w:p>
    <w:p w14:paraId="08B5DC52" w14:textId="77777777" w:rsidR="00D347D7" w:rsidRDefault="002F0877">
      <w:pPr>
        <w:pStyle w:val="ListBullet"/>
      </w:pPr>
      <w:r>
        <w:t>A deleted record stayed readable in the file's free space.</w:t>
      </w:r>
    </w:p>
    <w:p w14:paraId="43D1DBA1" w14:textId="77777777" w:rsidR="00D347D7" w:rsidRDefault="002F0877">
      <w:pPr>
        <w:pStyle w:val="Heading2"/>
      </w:pPr>
      <w:bookmarkStart w:id="25" w:name="_Toc242222213"/>
      <w:r>
        <w:t>7.2 Run Against the Real Model</w:t>
      </w:r>
      <w:bookmarkEnd w:id="25"/>
    </w:p>
    <w:p w14:paraId="64E37EE9" w14:textId="77777777" w:rsidR="00D347D7" w:rsidRDefault="002F0877">
      <w:r>
        <w:t>The use case was run end to end against the real model, Meta Llama 3.1 8B through Ollama on a CPU-only laptop. Both runs used the same three checklist items as the Week 4 and Week 5 live runs, and the same submission identifier, SYN-WORKS-2026-014.</w:t>
      </w:r>
    </w:p>
    <w:p w14:paraId="06889F2B" w14:textId="77777777" w:rsidR="00D347D7" w:rsidRDefault="002F0877">
      <w:r>
        <w:t>The first run checked the synthetic submission, which omits the anti-bribery declaration. The second checked a resubmission: the same text with that declaration added as a new section, under a different file name. Table 9 gives the two runs.</w:t>
      </w:r>
    </w:p>
    <w:p w14:paraId="424EE506" w14:textId="760934A9" w:rsidR="00D347D7" w:rsidRDefault="002F0877">
      <w:pPr>
        <w:pStyle w:val="Caption"/>
        <w:jc w:val="left"/>
      </w:pPr>
      <w:bookmarkStart w:id="26" w:name="_Toc242222224"/>
      <w:r>
        <w:t xml:space="preserve">Table </w:t>
      </w:r>
      <w:r>
        <w:fldChar w:fldCharType="begin"/>
      </w:r>
      <w:r>
        <w:instrText xml:space="preserve"> SEQ Table \* ARABIC </w:instrText>
      </w:r>
      <w:r>
        <w:fldChar w:fldCharType="separate"/>
      </w:r>
      <w:r w:rsidR="00671556">
        <w:rPr>
          <w:noProof/>
        </w:rPr>
        <w:t>9</w:t>
      </w:r>
      <w:r>
        <w:fldChar w:fldCharType="end"/>
      </w:r>
      <w:r>
        <w:t xml:space="preserve">: </w:t>
      </w:r>
      <w:r>
        <w:t>Live runs of one submission, before and after resubmission</w:t>
      </w:r>
      <w:bookmarkEnd w:id="26"/>
    </w:p>
    <w:tbl>
      <w:tblPr>
        <w:tblStyle w:val="TableGrid"/>
        <w:tblW w:w="0" w:type="auto"/>
        <w:jc w:val="center"/>
        <w:tblLook w:val="04A0" w:firstRow="1" w:lastRow="0" w:firstColumn="1" w:lastColumn="0" w:noHBand="0" w:noVBand="1"/>
      </w:tblPr>
      <w:tblGrid>
        <w:gridCol w:w="1872"/>
        <w:gridCol w:w="1872"/>
        <w:gridCol w:w="1872"/>
        <w:gridCol w:w="1872"/>
        <w:gridCol w:w="1872"/>
      </w:tblGrid>
      <w:tr w:rsidR="00D347D7" w14:paraId="0CC63C5C" w14:textId="77777777">
        <w:trPr>
          <w:tblHeader/>
          <w:jc w:val="center"/>
        </w:trPr>
        <w:tc>
          <w:tcPr>
            <w:tcW w:w="1872" w:type="dxa"/>
          </w:tcPr>
          <w:p w14:paraId="67B4FE0E" w14:textId="77777777" w:rsidR="00D347D7" w:rsidRDefault="002F0877">
            <w:pPr>
              <w:spacing w:after="40" w:line="240" w:lineRule="auto"/>
              <w:jc w:val="left"/>
            </w:pPr>
            <w:r>
              <w:rPr>
                <w:b/>
                <w:sz w:val="20"/>
              </w:rPr>
              <w:t>Run</w:t>
            </w:r>
          </w:p>
        </w:tc>
        <w:tc>
          <w:tcPr>
            <w:tcW w:w="1872" w:type="dxa"/>
          </w:tcPr>
          <w:p w14:paraId="258347FD" w14:textId="77777777" w:rsidR="00D347D7" w:rsidRDefault="002F0877">
            <w:pPr>
              <w:spacing w:after="40" w:line="240" w:lineRule="auto"/>
              <w:jc w:val="left"/>
            </w:pPr>
            <w:r>
              <w:rPr>
                <w:b/>
                <w:sz w:val="20"/>
              </w:rPr>
              <w:t>File</w:t>
            </w:r>
          </w:p>
        </w:tc>
        <w:tc>
          <w:tcPr>
            <w:tcW w:w="1872" w:type="dxa"/>
          </w:tcPr>
          <w:p w14:paraId="386D73C7" w14:textId="77777777" w:rsidR="00D347D7" w:rsidRDefault="002F0877">
            <w:pPr>
              <w:spacing w:after="40" w:line="240" w:lineRule="auto"/>
              <w:jc w:val="left"/>
            </w:pPr>
            <w:r>
              <w:rPr>
                <w:b/>
                <w:sz w:val="20"/>
              </w:rPr>
              <w:t>Check result</w:t>
            </w:r>
          </w:p>
        </w:tc>
        <w:tc>
          <w:tcPr>
            <w:tcW w:w="1872" w:type="dxa"/>
          </w:tcPr>
          <w:p w14:paraId="59FF5BFA" w14:textId="77777777" w:rsidR="00D347D7" w:rsidRDefault="002F0877">
            <w:pPr>
              <w:spacing w:after="40" w:line="240" w:lineRule="auto"/>
              <w:jc w:val="left"/>
            </w:pPr>
            <w:r>
              <w:rPr>
                <w:b/>
                <w:sz w:val="20"/>
              </w:rPr>
              <w:t>Seconds</w:t>
            </w:r>
          </w:p>
        </w:tc>
        <w:tc>
          <w:tcPr>
            <w:tcW w:w="1872" w:type="dxa"/>
          </w:tcPr>
          <w:p w14:paraId="347878FC" w14:textId="77777777" w:rsidR="00D347D7" w:rsidRDefault="002F0877">
            <w:pPr>
              <w:spacing w:after="40" w:line="240" w:lineRule="auto"/>
              <w:jc w:val="left"/>
            </w:pPr>
            <w:r>
              <w:rPr>
                <w:b/>
                <w:sz w:val="20"/>
              </w:rPr>
              <w:t>What memory did</w:t>
            </w:r>
          </w:p>
        </w:tc>
      </w:tr>
      <w:tr w:rsidR="00D347D7" w14:paraId="4D877D47" w14:textId="77777777">
        <w:trPr>
          <w:jc w:val="center"/>
        </w:trPr>
        <w:tc>
          <w:tcPr>
            <w:tcW w:w="1872" w:type="dxa"/>
          </w:tcPr>
          <w:p w14:paraId="2C063C9C" w14:textId="77777777" w:rsidR="00D347D7" w:rsidRDefault="002F0877">
            <w:pPr>
              <w:spacing w:after="40" w:line="240" w:lineRule="auto"/>
              <w:jc w:val="left"/>
            </w:pPr>
            <w:r>
              <w:rPr>
                <w:sz w:val="20"/>
              </w:rPr>
              <w:t>1</w:t>
            </w:r>
          </w:p>
        </w:tc>
        <w:tc>
          <w:tcPr>
            <w:tcW w:w="1872" w:type="dxa"/>
          </w:tcPr>
          <w:p w14:paraId="06500671" w14:textId="77777777" w:rsidR="00D347D7" w:rsidRDefault="002F0877">
            <w:pPr>
              <w:spacing w:after="40" w:line="240" w:lineRule="auto"/>
              <w:jc w:val="left"/>
            </w:pPr>
            <w:r>
              <w:rPr>
                <w:sz w:val="20"/>
              </w:rPr>
              <w:t>synthetic-submission.txt</w:t>
            </w:r>
          </w:p>
        </w:tc>
        <w:tc>
          <w:tcPr>
            <w:tcW w:w="1872" w:type="dxa"/>
          </w:tcPr>
          <w:p w14:paraId="4713C164" w14:textId="77777777" w:rsidR="00D347D7" w:rsidRDefault="002F0877">
            <w:pPr>
              <w:spacing w:after="40" w:line="240" w:lineRule="auto"/>
              <w:jc w:val="left"/>
            </w:pPr>
            <w:r>
              <w:rPr>
                <w:sz w:val="20"/>
              </w:rPr>
              <w:t>Incomplete, 66.7%: 2 present, 1 missing</w:t>
            </w:r>
          </w:p>
        </w:tc>
        <w:tc>
          <w:tcPr>
            <w:tcW w:w="1872" w:type="dxa"/>
          </w:tcPr>
          <w:p w14:paraId="5BEEF6D6" w14:textId="77777777" w:rsidR="00D347D7" w:rsidRDefault="002F0877">
            <w:pPr>
              <w:spacing w:after="40" w:line="240" w:lineRule="auto"/>
              <w:jc w:val="left"/>
            </w:pPr>
            <w:r>
              <w:rPr>
                <w:sz w:val="20"/>
              </w:rPr>
              <w:t>507.6</w:t>
            </w:r>
          </w:p>
        </w:tc>
        <w:tc>
          <w:tcPr>
            <w:tcW w:w="1872" w:type="dxa"/>
          </w:tcPr>
          <w:p w14:paraId="798063F4" w14:textId="77777777" w:rsidR="00D347D7" w:rsidRDefault="002F0877">
            <w:pPr>
              <w:spacing w:after="40" w:line="240" w:lineRule="auto"/>
              <w:jc w:val="left"/>
            </w:pPr>
            <w:r>
              <w:rPr>
                <w:sz w:val="20"/>
              </w:rPr>
              <w:t>Recalled nothing; remembered the check as case 1</w:t>
            </w:r>
          </w:p>
        </w:tc>
      </w:tr>
      <w:tr w:rsidR="00D347D7" w14:paraId="56057C73" w14:textId="77777777">
        <w:trPr>
          <w:jc w:val="center"/>
        </w:trPr>
        <w:tc>
          <w:tcPr>
            <w:tcW w:w="1872" w:type="dxa"/>
          </w:tcPr>
          <w:p w14:paraId="61DDED86" w14:textId="77777777" w:rsidR="00D347D7" w:rsidRDefault="002F0877">
            <w:pPr>
              <w:spacing w:after="40" w:line="240" w:lineRule="auto"/>
              <w:jc w:val="left"/>
            </w:pPr>
            <w:r>
              <w:rPr>
                <w:sz w:val="20"/>
              </w:rPr>
              <w:t>2</w:t>
            </w:r>
          </w:p>
        </w:tc>
        <w:tc>
          <w:tcPr>
            <w:tcW w:w="1872" w:type="dxa"/>
          </w:tcPr>
          <w:p w14:paraId="19EE1AA1" w14:textId="77777777" w:rsidR="00D347D7" w:rsidRDefault="002F0877">
            <w:pPr>
              <w:spacing w:after="40" w:line="240" w:lineRule="auto"/>
              <w:jc w:val="left"/>
            </w:pPr>
            <w:r>
              <w:rPr>
                <w:sz w:val="20"/>
              </w:rPr>
              <w:t>synthetic-resubmission.txt</w:t>
            </w:r>
          </w:p>
        </w:tc>
        <w:tc>
          <w:tcPr>
            <w:tcW w:w="1872" w:type="dxa"/>
          </w:tcPr>
          <w:p w14:paraId="5E804A02" w14:textId="77777777" w:rsidR="00D347D7" w:rsidRDefault="002F0877">
            <w:pPr>
              <w:spacing w:after="40" w:line="240" w:lineRule="auto"/>
              <w:jc w:val="left"/>
            </w:pPr>
            <w:r>
              <w:rPr>
                <w:sz w:val="20"/>
              </w:rPr>
              <w:t>Complete, 100.0%: 3 present</w:t>
            </w:r>
          </w:p>
        </w:tc>
        <w:tc>
          <w:tcPr>
            <w:tcW w:w="1872" w:type="dxa"/>
          </w:tcPr>
          <w:p w14:paraId="7AA41F6A" w14:textId="77777777" w:rsidR="00D347D7" w:rsidRDefault="002F0877">
            <w:pPr>
              <w:spacing w:after="40" w:line="240" w:lineRule="auto"/>
              <w:jc w:val="left"/>
            </w:pPr>
            <w:r>
              <w:rPr>
                <w:sz w:val="20"/>
              </w:rPr>
              <w:t>672.5</w:t>
            </w:r>
          </w:p>
        </w:tc>
        <w:tc>
          <w:tcPr>
            <w:tcW w:w="1872" w:type="dxa"/>
          </w:tcPr>
          <w:p w14:paraId="05562CE8" w14:textId="77777777" w:rsidR="00D347D7" w:rsidRDefault="002F0877">
            <w:pPr>
              <w:spacing w:after="40" w:line="240" w:lineRule="auto"/>
              <w:jc w:val="left"/>
            </w:pPr>
            <w:r>
              <w:rPr>
                <w:sz w:val="20"/>
              </w:rPr>
              <w:t>Recalled case 1; reported the change; remembered the check as case 2</w:t>
            </w:r>
          </w:p>
        </w:tc>
      </w:tr>
    </w:tbl>
    <w:p w14:paraId="2B841C26" w14:textId="77777777" w:rsidR="00D347D7" w:rsidRDefault="00D347D7">
      <w:pPr>
        <w:spacing w:after="0"/>
      </w:pPr>
    </w:p>
    <w:p w14:paraId="0638A584" w14:textId="77777777" w:rsidR="00D347D7" w:rsidRDefault="002F0877">
      <w:r>
        <w:t>The second run ended with these lines under its hand-off:</w:t>
      </w:r>
    </w:p>
    <w:p w14:paraId="463265E9" w14:textId="77777777" w:rsidR="00D347D7" w:rsidRDefault="002F0877">
      <w:pPr>
        <w:pStyle w:val="ListBullet"/>
      </w:pPr>
      <w:r>
        <w:t>Earlier check: 2026-10-06 20:22 UTC by pc, Incomplete, 66.7% of items present (ProcureCheck 0.4.0).</w:t>
      </w:r>
    </w:p>
    <w:p w14:paraId="167C74E3" w14:textId="77777777" w:rsidR="00D347D7" w:rsidRDefault="002F0877">
      <w:pPr>
        <w:pStyle w:val="ListBullet"/>
      </w:pPr>
      <w:r>
        <w:t>The document text has changed since then.</w:t>
      </w:r>
    </w:p>
    <w:p w14:paraId="3F9CE8C1" w14:textId="77777777" w:rsidR="00D347D7" w:rsidRDefault="002F0877">
      <w:pPr>
        <w:pStyle w:val="ListBullet"/>
      </w:pPr>
      <w:r>
        <w:t>Now present, was Missing: Anti-bribery and anti-corruption declaration signed by the bidder</w:t>
      </w:r>
    </w:p>
    <w:p w14:paraId="019A081D" w14:textId="77777777" w:rsidR="00D347D7" w:rsidRDefault="002F0877">
      <w:pPr>
        <w:pStyle w:val="ListBullet"/>
      </w:pPr>
      <w:r>
        <w:lastRenderedPageBreak/>
        <w:t>Present both times: 2 item(s).</w:t>
      </w:r>
    </w:p>
    <w:p w14:paraId="0D35E567" w14:textId="77777777" w:rsidR="00D347D7" w:rsidRDefault="002F0877">
      <w:pPr>
        <w:pStyle w:val="ListBullet"/>
      </w:pPr>
      <w:r>
        <w:t>This comparison is advisory. Every item was checked afresh, and the earlier result changed no status.</w:t>
      </w:r>
    </w:p>
    <w:p w14:paraId="67AE61FB" w14:textId="77777777" w:rsidR="00D347D7" w:rsidRDefault="002F0877">
      <w:pPr>
        <w:pStyle w:val="ListBullet"/>
      </w:pPr>
      <w:r>
        <w:t>This check was remembered as case 2 and is kept for 180 days.</w:t>
      </w:r>
    </w:p>
    <w:p w14:paraId="27F1BD0E" w14:textId="77777777" w:rsidR="00D347D7" w:rsidRDefault="002F0877">
      <w:r>
        <w:t>The officer was therefore told, without opening the earlier report, that the one requested document had arrived and nothing else had changed. The second run's planning steps were the same two as the first: check, then report. Its trace records used_by_planner as false.</w:t>
      </w:r>
    </w:p>
    <w:p w14:paraId="7FEE7C3A" w14:textId="77777777" w:rsidR="00D347D7" w:rsidRDefault="002F0877">
      <w:r>
        <w:t>The memory command was then run. The list action showed one submission with two checks. The show action printed both cases with their items and fingerprints. The list action run as an evaluation committee member was refused and exited with 1.</w:t>
      </w:r>
    </w:p>
    <w:p w14:paraId="7B20BB79" w14:textId="77777777" w:rsidR="00D347D7" w:rsidRDefault="002F0877">
      <w:r>
        <w:t>One unplanned event tested the failure rule. On the first attempt at run 1 the model server answered with an error to the check and to its retry. The run stopped as service_unavailable and handed the case to the officer. Its trace records that nothing was remembered, and the list action then showed an empty store. The run was repeated once the server answered, and that repeat is run 1 above.</w:t>
      </w:r>
    </w:p>
    <w:p w14:paraId="31C4FB48" w14:textId="77777777" w:rsidR="00D347D7" w:rsidRDefault="002F0877">
      <w:r>
        <w:t>The traces and logs are in evidence/traces/memory/. The failed attempt is kept as evidence/traces/workflow/live-03-backend-error-stopped-safely.</w:t>
      </w:r>
    </w:p>
    <w:p w14:paraId="6CE8C967" w14:textId="77777777" w:rsidR="00D347D7" w:rsidRDefault="002F0877">
      <w:pPr>
        <w:pStyle w:val="Heading1"/>
      </w:pPr>
      <w:bookmarkStart w:id="27" w:name="_Toc242222214"/>
      <w:r>
        <w:lastRenderedPageBreak/>
        <w:t>8. Open Work</w:t>
      </w:r>
      <w:bookmarkEnd w:id="27"/>
    </w:p>
    <w:p w14:paraId="398362DD" w14:textId="77777777" w:rsidR="00D347D7" w:rsidRDefault="002F0877">
      <w:pPr>
        <w:pStyle w:val="ListBullet"/>
      </w:pPr>
      <w:r>
        <w:t>The team's statement of what is stored, who can access it, retention and deletion (123tcvwkyvk) should be compared with this implementation. Its figures should be adopted as configuration.</w:t>
      </w:r>
    </w:p>
    <w:p w14:paraId="0074883D" w14:textId="77777777" w:rsidR="00D347D7" w:rsidRDefault="002F0877">
      <w:pPr>
        <w:pStyle w:val="ListBullet"/>
      </w:pPr>
      <w:r>
        <w:t>The team's demonstration that memory improves a task without controlling a decision (123tcvwkyvu) can use the two live traces and the tests of Section 5.1.</w:t>
      </w:r>
    </w:p>
    <w:p w14:paraId="119B385F" w14:textId="77777777" w:rsidR="00D347D7" w:rsidRDefault="002F0877">
      <w:pPr>
        <w:pStyle w:val="ListBullet"/>
      </w:pPr>
      <w:r>
        <w:t>The workflow and session state model (123tcvwkyum) is a separate task. Memory was kept outside the workflow state on purpose, and that boundary should be kept.</w:t>
      </w:r>
    </w:p>
    <w:p w14:paraId="0ACE4E70" w14:textId="77777777" w:rsidR="00D347D7" w:rsidRDefault="002F0877">
      <w:pPr>
        <w:pStyle w:val="ListBullet"/>
      </w:pPr>
      <w:r>
        <w:t>The store is not encrypted. It relies on the access rights of its folder. Encryption at rest should be added before real bids are checked.</w:t>
      </w:r>
    </w:p>
    <w:p w14:paraId="27A3C6F7" w14:textId="77777777" w:rsidR="00D347D7" w:rsidRDefault="002F0877">
      <w:pPr>
        <w:pStyle w:val="ListBullet"/>
      </w:pPr>
      <w:r>
        <w:t>Permissions are per role, not per submission. Any officer can read any case. Ownership of a submission is not yet recorded anywhere in the application.</w:t>
      </w:r>
    </w:p>
    <w:p w14:paraId="5114AA43" w14:textId="77777777" w:rsidR="00D347D7" w:rsidRDefault="002F0877">
      <w:pPr>
        <w:pStyle w:val="ListBullet"/>
      </w:pPr>
      <w:r>
        <w:t>The API recalls and remembers, but it has no route to list or delete history. Those actions are on the command line only.</w:t>
      </w:r>
    </w:p>
    <w:p w14:paraId="20D4BB33" w14:textId="77777777" w:rsidR="00D347D7" w:rsidRDefault="002F0877">
      <w:pPr>
        <w:pStyle w:val="ListBullet"/>
      </w:pPr>
      <w:r>
        <w:t>Storing real case data may bring the operator under the Data Protection and Privacy Act, 2019, including its registration duty. That should be confirmed with the Personal Data Protection Office before any live use.</w:t>
      </w:r>
    </w:p>
    <w:p w14:paraId="1C1E5012" w14:textId="77777777" w:rsidR="00D347D7" w:rsidRDefault="002F0877">
      <w:pPr>
        <w:pStyle w:val="Heading1"/>
      </w:pPr>
      <w:bookmarkStart w:id="28" w:name="_Toc242222215"/>
      <w:r>
        <w:lastRenderedPageBreak/>
        <w:t>References</w:t>
      </w:r>
      <w:bookmarkEnd w:id="28"/>
    </w:p>
    <w:p w14:paraId="51F29363" w14:textId="77777777" w:rsidR="00D347D7" w:rsidRDefault="002F0877">
      <w:r>
        <w:t xml:space="preserve">Katongole, J. (2026). </w:t>
      </w:r>
      <w:r>
        <w:rPr>
          <w:i/>
        </w:rPr>
        <w:t>Workflow implementation</w:t>
      </w:r>
      <w:r>
        <w:t xml:space="preserve"> [Unpublished project document]. Group H (Evening), BSE4104, Makerere University.</w:t>
      </w:r>
    </w:p>
    <w:p w14:paraId="620D166D" w14:textId="77777777" w:rsidR="00D347D7" w:rsidRDefault="002F0877">
      <w:r>
        <w:t xml:space="preserve">Katongole, J. (2026). </w:t>
      </w:r>
      <w:r>
        <w:rPr>
          <w:i/>
        </w:rPr>
        <w:t>Human approval gate</w:t>
      </w:r>
      <w:r>
        <w:t xml:space="preserve"> [Unpublished project document]. Group H (Evening), BSE4104, Makerere University.</w:t>
      </w:r>
    </w:p>
    <w:p w14:paraId="2B224F28" w14:textId="77777777" w:rsidR="00D347D7" w:rsidRDefault="002F0877">
      <w:r>
        <w:t>The Data Protection and Privacy Act, 2019 (Uganda).</w:t>
      </w:r>
    </w:p>
    <w:sectPr w:rsidR="00D347D7"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8BB63" w14:textId="77777777" w:rsidR="002F0877" w:rsidRDefault="002F0877">
      <w:pPr>
        <w:spacing w:after="0" w:line="240" w:lineRule="auto"/>
      </w:pPr>
      <w:r>
        <w:separator/>
      </w:r>
    </w:p>
  </w:endnote>
  <w:endnote w:type="continuationSeparator" w:id="0">
    <w:p w14:paraId="793C24FD" w14:textId="77777777" w:rsidR="002F0877" w:rsidRDefault="002F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802BD" w14:textId="77777777" w:rsidR="00D347D7" w:rsidRDefault="002F0877">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367F7" w14:textId="77777777" w:rsidR="00D347D7" w:rsidRDefault="002F0877">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3F85D" w14:textId="77777777" w:rsidR="002F0877" w:rsidRDefault="002F0877">
      <w:pPr>
        <w:spacing w:after="0" w:line="240" w:lineRule="auto"/>
      </w:pPr>
      <w:r>
        <w:separator/>
      </w:r>
    </w:p>
  </w:footnote>
  <w:footnote w:type="continuationSeparator" w:id="0">
    <w:p w14:paraId="52F182C7" w14:textId="77777777" w:rsidR="002F0877" w:rsidRDefault="002F08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599812">
    <w:abstractNumId w:val="8"/>
  </w:num>
  <w:num w:numId="2" w16cid:durableId="2077967272">
    <w:abstractNumId w:val="6"/>
  </w:num>
  <w:num w:numId="3" w16cid:durableId="1739862231">
    <w:abstractNumId w:val="5"/>
  </w:num>
  <w:num w:numId="4" w16cid:durableId="1212183106">
    <w:abstractNumId w:val="4"/>
  </w:num>
  <w:num w:numId="5" w16cid:durableId="1485582470">
    <w:abstractNumId w:val="7"/>
  </w:num>
  <w:num w:numId="6" w16cid:durableId="1712261019">
    <w:abstractNumId w:val="3"/>
  </w:num>
  <w:num w:numId="7" w16cid:durableId="1505511049">
    <w:abstractNumId w:val="2"/>
  </w:num>
  <w:num w:numId="8" w16cid:durableId="525826893">
    <w:abstractNumId w:val="1"/>
  </w:num>
  <w:num w:numId="9" w16cid:durableId="342174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877"/>
    <w:rsid w:val="00326F90"/>
    <w:rsid w:val="00671556"/>
    <w:rsid w:val="00AA1D8D"/>
    <w:rsid w:val="00B47730"/>
    <w:rsid w:val="00CB0664"/>
    <w:rsid w:val="00D347D7"/>
    <w:rsid w:val="00F340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88B3D3"/>
  <w14:defaultImageDpi w14:val="300"/>
  <w15:docId w15:val="{02962224-DE02-4258-90F3-8413D3985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pageBreakBefore/>
      <w:jc w:val="left"/>
    </w:pPr>
    <w:rPr>
      <w:b/>
      <w:sz w:val="32"/>
    </w:rPr>
  </w:style>
  <w:style w:type="paragraph" w:styleId="TOC1">
    <w:name w:val="toc 1"/>
    <w:basedOn w:val="Normal"/>
    <w:next w:val="Normal"/>
    <w:autoRedefine/>
    <w:uiPriority w:val="39"/>
    <w:unhideWhenUsed/>
    <w:rsid w:val="00671556"/>
    <w:pPr>
      <w:spacing w:after="100"/>
    </w:pPr>
  </w:style>
  <w:style w:type="paragraph" w:styleId="TOC2">
    <w:name w:val="toc 2"/>
    <w:basedOn w:val="Normal"/>
    <w:next w:val="Normal"/>
    <w:autoRedefine/>
    <w:uiPriority w:val="39"/>
    <w:unhideWhenUsed/>
    <w:rsid w:val="00671556"/>
    <w:pPr>
      <w:spacing w:after="100"/>
      <w:ind w:left="240"/>
    </w:pPr>
  </w:style>
  <w:style w:type="character" w:styleId="Hyperlink">
    <w:name w:val="Hyperlink"/>
    <w:basedOn w:val="DefaultParagraphFont"/>
    <w:uiPriority w:val="99"/>
    <w:unhideWhenUsed/>
    <w:rsid w:val="00671556"/>
    <w:rPr>
      <w:color w:val="0000FF" w:themeColor="hyperlink"/>
      <w:u w:val="single"/>
    </w:rPr>
  </w:style>
  <w:style w:type="paragraph" w:styleId="TableofFigures">
    <w:name w:val="table of figures"/>
    <w:basedOn w:val="Normal"/>
    <w:next w:val="Normal"/>
    <w:uiPriority w:val="99"/>
    <w:unhideWhenUsed/>
    <w:rsid w:val="0067155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2917</Words>
  <Characters>16629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Katongole</cp:lastModifiedBy>
  <cp:revision>2</cp:revision>
  <dcterms:created xsi:type="dcterms:W3CDTF">2013-12-23T23:15:00Z</dcterms:created>
  <dcterms:modified xsi:type="dcterms:W3CDTF">2026-10-06T20:35:00Z</dcterms:modified>
  <cp:category/>
</cp:coreProperties>
</file>