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8D3B" w14:textId="77777777" w:rsidR="0031196B" w:rsidRDefault="0031196B"/>
    <w:p w14:paraId="0B04EC60" w14:textId="77777777" w:rsidR="0031196B" w:rsidRDefault="0031196B"/>
    <w:p w14:paraId="56ECCD7B" w14:textId="77777777" w:rsidR="0031196B" w:rsidRDefault="0031196B"/>
    <w:p w14:paraId="5593C0C6" w14:textId="77777777" w:rsidR="0031196B" w:rsidRDefault="0031196B"/>
    <w:p w14:paraId="205744A6" w14:textId="77777777" w:rsidR="0031196B" w:rsidRDefault="0031196B"/>
    <w:p w14:paraId="4EF14A2D" w14:textId="77777777" w:rsidR="0031196B" w:rsidRDefault="0031196B"/>
    <w:p w14:paraId="19B79131" w14:textId="77777777" w:rsidR="0031196B" w:rsidRDefault="008C06D3">
      <w:pPr>
        <w:jc w:val="center"/>
      </w:pPr>
      <w:r>
        <w:rPr>
          <w:b/>
          <w:sz w:val="40"/>
        </w:rPr>
        <w:t>Final Engineering Report</w:t>
      </w:r>
    </w:p>
    <w:p w14:paraId="3249CD68" w14:textId="77777777" w:rsidR="0031196B" w:rsidRDefault="008C06D3">
      <w:pPr>
        <w:jc w:val="center"/>
      </w:pPr>
      <w:r>
        <w:rPr>
          <w:sz w:val="28"/>
        </w:rPr>
        <w:t>ProcureCheck, an AI Agent That Checks Public Procurement Bids for Completeness</w:t>
      </w:r>
    </w:p>
    <w:p w14:paraId="5459E8FE" w14:textId="77777777" w:rsidR="0031196B" w:rsidRDefault="0031196B"/>
    <w:p w14:paraId="184C4CCA" w14:textId="77777777" w:rsidR="0031196B" w:rsidRDefault="008C06D3">
      <w:pPr>
        <w:jc w:val="center"/>
      </w:pPr>
      <w:r>
        <w:rPr>
          <w:b/>
        </w:rPr>
        <w:t>Public Procurement Document-Completeness Agent (ProcureCheck)</w:t>
      </w:r>
    </w:p>
    <w:p w14:paraId="422AA62B" w14:textId="77777777" w:rsidR="0031196B" w:rsidRDefault="008C06D3">
      <w:pPr>
        <w:jc w:val="center"/>
      </w:pPr>
      <w:r>
        <w:t>BSE4104 AI-Native and Agentic Engineering Capstone</w:t>
      </w:r>
    </w:p>
    <w:p w14:paraId="79358FB7" w14:textId="77777777" w:rsidR="0031196B" w:rsidRDefault="008C06D3">
      <w:pPr>
        <w:jc w:val="center"/>
      </w:pPr>
      <w:r>
        <w:t>Group H (Evening)</w:t>
      </w:r>
    </w:p>
    <w:p w14:paraId="16D7665B" w14:textId="77777777" w:rsidR="0031196B" w:rsidRDefault="008C06D3">
      <w:pPr>
        <w:jc w:val="center"/>
      </w:pPr>
      <w:r>
        <w:t>Jonathan Katongole, Makmot Johnson, Isaac Mwesigwa, Bataringaya Bridget</w:t>
      </w:r>
    </w:p>
    <w:p w14:paraId="607E62BC" w14:textId="77777777" w:rsidR="0031196B" w:rsidRDefault="008C06D3">
      <w:pPr>
        <w:jc w:val="center"/>
      </w:pPr>
      <w:r>
        <w:t>School of Computing and Informatics Technology, Makerere University</w:t>
      </w:r>
    </w:p>
    <w:p w14:paraId="6B9EB08B" w14:textId="77777777" w:rsidR="0031196B" w:rsidRDefault="008C06D3">
      <w:pPr>
        <w:jc w:val="center"/>
      </w:pPr>
      <w:r>
        <w:t>Version 0.6.6, 21 October 2026</w:t>
      </w:r>
    </w:p>
    <w:p w14:paraId="41E7B411" w14:textId="77777777" w:rsidR="0031196B" w:rsidRDefault="008C06D3">
      <w:pPr>
        <w:pStyle w:val="ContentsHeading"/>
      </w:pPr>
      <w:r>
        <w:lastRenderedPageBreak/>
        <w:t>Table of Contents</w:t>
      </w:r>
    </w:p>
    <w:p w14:paraId="48B473F5" w14:textId="0343A117" w:rsidR="007D3ACB" w:rsidRDefault="008C06D3">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472364" w:history="1">
        <w:r w:rsidR="007D3ACB" w:rsidRPr="00925B83">
          <w:rPr>
            <w:rStyle w:val="Hyperlink"/>
            <w:noProof/>
          </w:rPr>
          <w:t>Abstract</w:t>
        </w:r>
        <w:r w:rsidR="007D3ACB">
          <w:rPr>
            <w:noProof/>
            <w:webHidden/>
          </w:rPr>
          <w:tab/>
        </w:r>
        <w:r w:rsidR="007D3ACB">
          <w:rPr>
            <w:noProof/>
            <w:webHidden/>
          </w:rPr>
          <w:fldChar w:fldCharType="begin"/>
        </w:r>
        <w:r w:rsidR="007D3ACB">
          <w:rPr>
            <w:noProof/>
            <w:webHidden/>
          </w:rPr>
          <w:instrText xml:space="preserve"> PAGEREF _Toc243472364 \h </w:instrText>
        </w:r>
        <w:r w:rsidR="007D3ACB">
          <w:rPr>
            <w:noProof/>
            <w:webHidden/>
          </w:rPr>
        </w:r>
        <w:r w:rsidR="007D3ACB">
          <w:rPr>
            <w:noProof/>
            <w:webHidden/>
          </w:rPr>
          <w:fldChar w:fldCharType="separate"/>
        </w:r>
        <w:r w:rsidR="007D3ACB">
          <w:rPr>
            <w:noProof/>
            <w:webHidden/>
          </w:rPr>
          <w:t>vi</w:t>
        </w:r>
        <w:r w:rsidR="007D3ACB">
          <w:rPr>
            <w:noProof/>
            <w:webHidden/>
          </w:rPr>
          <w:fldChar w:fldCharType="end"/>
        </w:r>
      </w:hyperlink>
    </w:p>
    <w:p w14:paraId="4DD1555F" w14:textId="72FD115C"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65" w:history="1">
        <w:r w:rsidRPr="00925B83">
          <w:rPr>
            <w:rStyle w:val="Hyperlink"/>
            <w:noProof/>
          </w:rPr>
          <w:t>1. Introduction</w:t>
        </w:r>
        <w:r>
          <w:rPr>
            <w:noProof/>
            <w:webHidden/>
          </w:rPr>
          <w:tab/>
        </w:r>
        <w:r>
          <w:rPr>
            <w:noProof/>
            <w:webHidden/>
          </w:rPr>
          <w:fldChar w:fldCharType="begin"/>
        </w:r>
        <w:r>
          <w:rPr>
            <w:noProof/>
            <w:webHidden/>
          </w:rPr>
          <w:instrText xml:space="preserve"> PAGEREF _Toc243472365 \h </w:instrText>
        </w:r>
        <w:r>
          <w:rPr>
            <w:noProof/>
            <w:webHidden/>
          </w:rPr>
        </w:r>
        <w:r>
          <w:rPr>
            <w:noProof/>
            <w:webHidden/>
          </w:rPr>
          <w:fldChar w:fldCharType="separate"/>
        </w:r>
        <w:r>
          <w:rPr>
            <w:noProof/>
            <w:webHidden/>
          </w:rPr>
          <w:t>1</w:t>
        </w:r>
        <w:r>
          <w:rPr>
            <w:noProof/>
            <w:webHidden/>
          </w:rPr>
          <w:fldChar w:fldCharType="end"/>
        </w:r>
      </w:hyperlink>
    </w:p>
    <w:p w14:paraId="72C4FDCB" w14:textId="3A2912FB"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66" w:history="1">
        <w:r w:rsidRPr="00925B83">
          <w:rPr>
            <w:rStyle w:val="Hyperlink"/>
            <w:noProof/>
          </w:rPr>
          <w:t>2. Architecture</w:t>
        </w:r>
        <w:r>
          <w:rPr>
            <w:noProof/>
            <w:webHidden/>
          </w:rPr>
          <w:tab/>
        </w:r>
        <w:r>
          <w:rPr>
            <w:noProof/>
            <w:webHidden/>
          </w:rPr>
          <w:fldChar w:fldCharType="begin"/>
        </w:r>
        <w:r>
          <w:rPr>
            <w:noProof/>
            <w:webHidden/>
          </w:rPr>
          <w:instrText xml:space="preserve"> PAGEREF _Toc243472366 \h </w:instrText>
        </w:r>
        <w:r>
          <w:rPr>
            <w:noProof/>
            <w:webHidden/>
          </w:rPr>
        </w:r>
        <w:r>
          <w:rPr>
            <w:noProof/>
            <w:webHidden/>
          </w:rPr>
          <w:fldChar w:fldCharType="separate"/>
        </w:r>
        <w:r>
          <w:rPr>
            <w:noProof/>
            <w:webHidden/>
          </w:rPr>
          <w:t>2</w:t>
        </w:r>
        <w:r>
          <w:rPr>
            <w:noProof/>
            <w:webHidden/>
          </w:rPr>
          <w:fldChar w:fldCharType="end"/>
        </w:r>
      </w:hyperlink>
    </w:p>
    <w:p w14:paraId="0A493E40" w14:textId="6262AE33"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67" w:history="1">
        <w:r w:rsidRPr="00925B83">
          <w:rPr>
            <w:rStyle w:val="Hyperlink"/>
            <w:noProof/>
          </w:rPr>
          <w:t>3. Model, Prompts and Retrieval</w:t>
        </w:r>
        <w:r>
          <w:rPr>
            <w:noProof/>
            <w:webHidden/>
          </w:rPr>
          <w:tab/>
        </w:r>
        <w:r>
          <w:rPr>
            <w:noProof/>
            <w:webHidden/>
          </w:rPr>
          <w:fldChar w:fldCharType="begin"/>
        </w:r>
        <w:r>
          <w:rPr>
            <w:noProof/>
            <w:webHidden/>
          </w:rPr>
          <w:instrText xml:space="preserve"> PAGEREF _Toc243472367 \h </w:instrText>
        </w:r>
        <w:r>
          <w:rPr>
            <w:noProof/>
            <w:webHidden/>
          </w:rPr>
        </w:r>
        <w:r>
          <w:rPr>
            <w:noProof/>
            <w:webHidden/>
          </w:rPr>
          <w:fldChar w:fldCharType="separate"/>
        </w:r>
        <w:r>
          <w:rPr>
            <w:noProof/>
            <w:webHidden/>
          </w:rPr>
          <w:t>4</w:t>
        </w:r>
        <w:r>
          <w:rPr>
            <w:noProof/>
            <w:webHidden/>
          </w:rPr>
          <w:fldChar w:fldCharType="end"/>
        </w:r>
      </w:hyperlink>
    </w:p>
    <w:p w14:paraId="36E5C723" w14:textId="687088F9"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68" w:history="1">
        <w:r w:rsidRPr="00925B83">
          <w:rPr>
            <w:rStyle w:val="Hyperlink"/>
            <w:noProof/>
          </w:rPr>
          <w:t>3.1 The Model</w:t>
        </w:r>
        <w:r>
          <w:rPr>
            <w:noProof/>
            <w:webHidden/>
          </w:rPr>
          <w:tab/>
        </w:r>
        <w:r>
          <w:rPr>
            <w:noProof/>
            <w:webHidden/>
          </w:rPr>
          <w:fldChar w:fldCharType="begin"/>
        </w:r>
        <w:r>
          <w:rPr>
            <w:noProof/>
            <w:webHidden/>
          </w:rPr>
          <w:instrText xml:space="preserve"> PAGEREF _Toc243472368 \h </w:instrText>
        </w:r>
        <w:r>
          <w:rPr>
            <w:noProof/>
            <w:webHidden/>
          </w:rPr>
        </w:r>
        <w:r>
          <w:rPr>
            <w:noProof/>
            <w:webHidden/>
          </w:rPr>
          <w:fldChar w:fldCharType="separate"/>
        </w:r>
        <w:r>
          <w:rPr>
            <w:noProof/>
            <w:webHidden/>
          </w:rPr>
          <w:t>4</w:t>
        </w:r>
        <w:r>
          <w:rPr>
            <w:noProof/>
            <w:webHidden/>
          </w:rPr>
          <w:fldChar w:fldCharType="end"/>
        </w:r>
      </w:hyperlink>
    </w:p>
    <w:p w14:paraId="281551CC" w14:textId="7EE815E5"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69" w:history="1">
        <w:r w:rsidRPr="00925B83">
          <w:rPr>
            <w:rStyle w:val="Hyperlink"/>
            <w:noProof/>
          </w:rPr>
          <w:t>3.2 Prompt Versions</w:t>
        </w:r>
        <w:r>
          <w:rPr>
            <w:noProof/>
            <w:webHidden/>
          </w:rPr>
          <w:tab/>
        </w:r>
        <w:r>
          <w:rPr>
            <w:noProof/>
            <w:webHidden/>
          </w:rPr>
          <w:fldChar w:fldCharType="begin"/>
        </w:r>
        <w:r>
          <w:rPr>
            <w:noProof/>
            <w:webHidden/>
          </w:rPr>
          <w:instrText xml:space="preserve"> PAGEREF _Toc243472369 \h </w:instrText>
        </w:r>
        <w:r>
          <w:rPr>
            <w:noProof/>
            <w:webHidden/>
          </w:rPr>
        </w:r>
        <w:r>
          <w:rPr>
            <w:noProof/>
            <w:webHidden/>
          </w:rPr>
          <w:fldChar w:fldCharType="separate"/>
        </w:r>
        <w:r>
          <w:rPr>
            <w:noProof/>
            <w:webHidden/>
          </w:rPr>
          <w:t>4</w:t>
        </w:r>
        <w:r>
          <w:rPr>
            <w:noProof/>
            <w:webHidden/>
          </w:rPr>
          <w:fldChar w:fldCharType="end"/>
        </w:r>
      </w:hyperlink>
    </w:p>
    <w:p w14:paraId="54EFCEE8" w14:textId="25D2B80C"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0" w:history="1">
        <w:r w:rsidRPr="00925B83">
          <w:rPr>
            <w:rStyle w:val="Hyperlink"/>
            <w:noProof/>
          </w:rPr>
          <w:t>3.3 Retrieval</w:t>
        </w:r>
        <w:r>
          <w:rPr>
            <w:noProof/>
            <w:webHidden/>
          </w:rPr>
          <w:tab/>
        </w:r>
        <w:r>
          <w:rPr>
            <w:noProof/>
            <w:webHidden/>
          </w:rPr>
          <w:fldChar w:fldCharType="begin"/>
        </w:r>
        <w:r>
          <w:rPr>
            <w:noProof/>
            <w:webHidden/>
          </w:rPr>
          <w:instrText xml:space="preserve"> PAGEREF _Toc243472370 \h </w:instrText>
        </w:r>
        <w:r>
          <w:rPr>
            <w:noProof/>
            <w:webHidden/>
          </w:rPr>
        </w:r>
        <w:r>
          <w:rPr>
            <w:noProof/>
            <w:webHidden/>
          </w:rPr>
          <w:fldChar w:fldCharType="separate"/>
        </w:r>
        <w:r>
          <w:rPr>
            <w:noProof/>
            <w:webHidden/>
          </w:rPr>
          <w:t>5</w:t>
        </w:r>
        <w:r>
          <w:rPr>
            <w:noProof/>
            <w:webHidden/>
          </w:rPr>
          <w:fldChar w:fldCharType="end"/>
        </w:r>
      </w:hyperlink>
    </w:p>
    <w:p w14:paraId="0EE18548" w14:textId="251C4151"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71" w:history="1">
        <w:r w:rsidRPr="00925B83">
          <w:rPr>
            <w:rStyle w:val="Hyperlink"/>
            <w:noProof/>
          </w:rPr>
          <w:t>4. Tools, Workflow, Memory and Observability</w:t>
        </w:r>
        <w:r>
          <w:rPr>
            <w:noProof/>
            <w:webHidden/>
          </w:rPr>
          <w:tab/>
        </w:r>
        <w:r>
          <w:rPr>
            <w:noProof/>
            <w:webHidden/>
          </w:rPr>
          <w:fldChar w:fldCharType="begin"/>
        </w:r>
        <w:r>
          <w:rPr>
            <w:noProof/>
            <w:webHidden/>
          </w:rPr>
          <w:instrText xml:space="preserve"> PAGEREF _Toc243472371 \h </w:instrText>
        </w:r>
        <w:r>
          <w:rPr>
            <w:noProof/>
            <w:webHidden/>
          </w:rPr>
        </w:r>
        <w:r>
          <w:rPr>
            <w:noProof/>
            <w:webHidden/>
          </w:rPr>
          <w:fldChar w:fldCharType="separate"/>
        </w:r>
        <w:r>
          <w:rPr>
            <w:noProof/>
            <w:webHidden/>
          </w:rPr>
          <w:t>6</w:t>
        </w:r>
        <w:r>
          <w:rPr>
            <w:noProof/>
            <w:webHidden/>
          </w:rPr>
          <w:fldChar w:fldCharType="end"/>
        </w:r>
      </w:hyperlink>
    </w:p>
    <w:p w14:paraId="7CC2DD51" w14:textId="25D9A067"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2" w:history="1">
        <w:r w:rsidRPr="00925B83">
          <w:rPr>
            <w:rStyle w:val="Hyperlink"/>
            <w:noProof/>
          </w:rPr>
          <w:t>4.1 Tools and Human Approval</w:t>
        </w:r>
        <w:r>
          <w:rPr>
            <w:noProof/>
            <w:webHidden/>
          </w:rPr>
          <w:tab/>
        </w:r>
        <w:r>
          <w:rPr>
            <w:noProof/>
            <w:webHidden/>
          </w:rPr>
          <w:fldChar w:fldCharType="begin"/>
        </w:r>
        <w:r>
          <w:rPr>
            <w:noProof/>
            <w:webHidden/>
          </w:rPr>
          <w:instrText xml:space="preserve"> PAGEREF _Toc243472372 \h </w:instrText>
        </w:r>
        <w:r>
          <w:rPr>
            <w:noProof/>
            <w:webHidden/>
          </w:rPr>
        </w:r>
        <w:r>
          <w:rPr>
            <w:noProof/>
            <w:webHidden/>
          </w:rPr>
          <w:fldChar w:fldCharType="separate"/>
        </w:r>
        <w:r>
          <w:rPr>
            <w:noProof/>
            <w:webHidden/>
          </w:rPr>
          <w:t>6</w:t>
        </w:r>
        <w:r>
          <w:rPr>
            <w:noProof/>
            <w:webHidden/>
          </w:rPr>
          <w:fldChar w:fldCharType="end"/>
        </w:r>
      </w:hyperlink>
    </w:p>
    <w:p w14:paraId="5AB1552D" w14:textId="6A123C12"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3" w:history="1">
        <w:r w:rsidRPr="00925B83">
          <w:rPr>
            <w:rStyle w:val="Hyperlink"/>
            <w:noProof/>
          </w:rPr>
          <w:t>4.2 The Workflow and Its Limits</w:t>
        </w:r>
        <w:r>
          <w:rPr>
            <w:noProof/>
            <w:webHidden/>
          </w:rPr>
          <w:tab/>
        </w:r>
        <w:r>
          <w:rPr>
            <w:noProof/>
            <w:webHidden/>
          </w:rPr>
          <w:fldChar w:fldCharType="begin"/>
        </w:r>
        <w:r>
          <w:rPr>
            <w:noProof/>
            <w:webHidden/>
          </w:rPr>
          <w:instrText xml:space="preserve"> PAGEREF _Toc243472373 \h </w:instrText>
        </w:r>
        <w:r>
          <w:rPr>
            <w:noProof/>
            <w:webHidden/>
          </w:rPr>
        </w:r>
        <w:r>
          <w:rPr>
            <w:noProof/>
            <w:webHidden/>
          </w:rPr>
          <w:fldChar w:fldCharType="separate"/>
        </w:r>
        <w:r>
          <w:rPr>
            <w:noProof/>
            <w:webHidden/>
          </w:rPr>
          <w:t>6</w:t>
        </w:r>
        <w:r>
          <w:rPr>
            <w:noProof/>
            <w:webHidden/>
          </w:rPr>
          <w:fldChar w:fldCharType="end"/>
        </w:r>
      </w:hyperlink>
    </w:p>
    <w:p w14:paraId="601D76CA" w14:textId="422067A9"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4" w:history="1">
        <w:r w:rsidRPr="00925B83">
          <w:rPr>
            <w:rStyle w:val="Hyperlink"/>
            <w:noProof/>
          </w:rPr>
          <w:t>4.3 Memory</w:t>
        </w:r>
        <w:r>
          <w:rPr>
            <w:noProof/>
            <w:webHidden/>
          </w:rPr>
          <w:tab/>
        </w:r>
        <w:r>
          <w:rPr>
            <w:noProof/>
            <w:webHidden/>
          </w:rPr>
          <w:fldChar w:fldCharType="begin"/>
        </w:r>
        <w:r>
          <w:rPr>
            <w:noProof/>
            <w:webHidden/>
          </w:rPr>
          <w:instrText xml:space="preserve"> PAGEREF _Toc243472374 \h </w:instrText>
        </w:r>
        <w:r>
          <w:rPr>
            <w:noProof/>
            <w:webHidden/>
          </w:rPr>
        </w:r>
        <w:r>
          <w:rPr>
            <w:noProof/>
            <w:webHidden/>
          </w:rPr>
          <w:fldChar w:fldCharType="separate"/>
        </w:r>
        <w:r>
          <w:rPr>
            <w:noProof/>
            <w:webHidden/>
          </w:rPr>
          <w:t>6</w:t>
        </w:r>
        <w:r>
          <w:rPr>
            <w:noProof/>
            <w:webHidden/>
          </w:rPr>
          <w:fldChar w:fldCharType="end"/>
        </w:r>
      </w:hyperlink>
    </w:p>
    <w:p w14:paraId="6562FC3F" w14:textId="510FFF22"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5" w:history="1">
        <w:r w:rsidRPr="00925B83">
          <w:rPr>
            <w:rStyle w:val="Hyperlink"/>
            <w:noProof/>
          </w:rPr>
          <w:t>4.4 The Run Log</w:t>
        </w:r>
        <w:r>
          <w:rPr>
            <w:noProof/>
            <w:webHidden/>
          </w:rPr>
          <w:tab/>
        </w:r>
        <w:r>
          <w:rPr>
            <w:noProof/>
            <w:webHidden/>
          </w:rPr>
          <w:fldChar w:fldCharType="begin"/>
        </w:r>
        <w:r>
          <w:rPr>
            <w:noProof/>
            <w:webHidden/>
          </w:rPr>
          <w:instrText xml:space="preserve"> PAGEREF _Toc243472375 \h </w:instrText>
        </w:r>
        <w:r>
          <w:rPr>
            <w:noProof/>
            <w:webHidden/>
          </w:rPr>
        </w:r>
        <w:r>
          <w:rPr>
            <w:noProof/>
            <w:webHidden/>
          </w:rPr>
          <w:fldChar w:fldCharType="separate"/>
        </w:r>
        <w:r>
          <w:rPr>
            <w:noProof/>
            <w:webHidden/>
          </w:rPr>
          <w:t>7</w:t>
        </w:r>
        <w:r>
          <w:rPr>
            <w:noProof/>
            <w:webHidden/>
          </w:rPr>
          <w:fldChar w:fldCharType="end"/>
        </w:r>
      </w:hyperlink>
    </w:p>
    <w:p w14:paraId="2173E710" w14:textId="54119F89"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76" w:history="1">
        <w:r w:rsidRPr="00925B83">
          <w:rPr>
            <w:rStyle w:val="Hyperlink"/>
            <w:noProof/>
          </w:rPr>
          <w:t>5. Evaluation</w:t>
        </w:r>
        <w:r>
          <w:rPr>
            <w:noProof/>
            <w:webHidden/>
          </w:rPr>
          <w:tab/>
        </w:r>
        <w:r>
          <w:rPr>
            <w:noProof/>
            <w:webHidden/>
          </w:rPr>
          <w:fldChar w:fldCharType="begin"/>
        </w:r>
        <w:r>
          <w:rPr>
            <w:noProof/>
            <w:webHidden/>
          </w:rPr>
          <w:instrText xml:space="preserve"> PAGEREF _Toc243472376 \h </w:instrText>
        </w:r>
        <w:r>
          <w:rPr>
            <w:noProof/>
            <w:webHidden/>
          </w:rPr>
        </w:r>
        <w:r>
          <w:rPr>
            <w:noProof/>
            <w:webHidden/>
          </w:rPr>
          <w:fldChar w:fldCharType="separate"/>
        </w:r>
        <w:r>
          <w:rPr>
            <w:noProof/>
            <w:webHidden/>
          </w:rPr>
          <w:t>8</w:t>
        </w:r>
        <w:r>
          <w:rPr>
            <w:noProof/>
            <w:webHidden/>
          </w:rPr>
          <w:fldChar w:fldCharType="end"/>
        </w:r>
      </w:hyperlink>
    </w:p>
    <w:p w14:paraId="7674130C" w14:textId="11C6309F"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7" w:history="1">
        <w:r w:rsidRPr="00925B83">
          <w:rPr>
            <w:rStyle w:val="Hyperlink"/>
            <w:noProof/>
          </w:rPr>
          <w:t>5.1 Criteria and Scenarios</w:t>
        </w:r>
        <w:r>
          <w:rPr>
            <w:noProof/>
            <w:webHidden/>
          </w:rPr>
          <w:tab/>
        </w:r>
        <w:r>
          <w:rPr>
            <w:noProof/>
            <w:webHidden/>
          </w:rPr>
          <w:fldChar w:fldCharType="begin"/>
        </w:r>
        <w:r>
          <w:rPr>
            <w:noProof/>
            <w:webHidden/>
          </w:rPr>
          <w:instrText xml:space="preserve"> PAGEREF _Toc243472377 \h </w:instrText>
        </w:r>
        <w:r>
          <w:rPr>
            <w:noProof/>
            <w:webHidden/>
          </w:rPr>
        </w:r>
        <w:r>
          <w:rPr>
            <w:noProof/>
            <w:webHidden/>
          </w:rPr>
          <w:fldChar w:fldCharType="separate"/>
        </w:r>
        <w:r>
          <w:rPr>
            <w:noProof/>
            <w:webHidden/>
          </w:rPr>
          <w:t>8</w:t>
        </w:r>
        <w:r>
          <w:rPr>
            <w:noProof/>
            <w:webHidden/>
          </w:rPr>
          <w:fldChar w:fldCharType="end"/>
        </w:r>
      </w:hyperlink>
    </w:p>
    <w:p w14:paraId="5E0BA313" w14:textId="791A74B5"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78" w:history="1">
        <w:r w:rsidRPr="00925B83">
          <w:rPr>
            <w:rStyle w:val="Hyperlink"/>
            <w:noProof/>
          </w:rPr>
          <w:t>5.2 Results</w:t>
        </w:r>
        <w:r>
          <w:rPr>
            <w:noProof/>
            <w:webHidden/>
          </w:rPr>
          <w:tab/>
        </w:r>
        <w:r>
          <w:rPr>
            <w:noProof/>
            <w:webHidden/>
          </w:rPr>
          <w:fldChar w:fldCharType="begin"/>
        </w:r>
        <w:r>
          <w:rPr>
            <w:noProof/>
            <w:webHidden/>
          </w:rPr>
          <w:instrText xml:space="preserve"> PAGEREF _Toc243472378 \h </w:instrText>
        </w:r>
        <w:r>
          <w:rPr>
            <w:noProof/>
            <w:webHidden/>
          </w:rPr>
        </w:r>
        <w:r>
          <w:rPr>
            <w:noProof/>
            <w:webHidden/>
          </w:rPr>
          <w:fldChar w:fldCharType="separate"/>
        </w:r>
        <w:r>
          <w:rPr>
            <w:noProof/>
            <w:webHidden/>
          </w:rPr>
          <w:t>8</w:t>
        </w:r>
        <w:r>
          <w:rPr>
            <w:noProof/>
            <w:webHidden/>
          </w:rPr>
          <w:fldChar w:fldCharType="end"/>
        </w:r>
      </w:hyperlink>
    </w:p>
    <w:p w14:paraId="7F7C0982" w14:textId="17FE51C9"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79" w:history="1">
        <w:r w:rsidRPr="00925B83">
          <w:rPr>
            <w:rStyle w:val="Hyperlink"/>
            <w:noProof/>
          </w:rPr>
          <w:t>6. Security, Safety and Responsible Use</w:t>
        </w:r>
        <w:r>
          <w:rPr>
            <w:noProof/>
            <w:webHidden/>
          </w:rPr>
          <w:tab/>
        </w:r>
        <w:r>
          <w:rPr>
            <w:noProof/>
            <w:webHidden/>
          </w:rPr>
          <w:fldChar w:fldCharType="begin"/>
        </w:r>
        <w:r>
          <w:rPr>
            <w:noProof/>
            <w:webHidden/>
          </w:rPr>
          <w:instrText xml:space="preserve"> PAGEREF _Toc243472379 \h </w:instrText>
        </w:r>
        <w:r>
          <w:rPr>
            <w:noProof/>
            <w:webHidden/>
          </w:rPr>
        </w:r>
        <w:r>
          <w:rPr>
            <w:noProof/>
            <w:webHidden/>
          </w:rPr>
          <w:fldChar w:fldCharType="separate"/>
        </w:r>
        <w:r>
          <w:rPr>
            <w:noProof/>
            <w:webHidden/>
          </w:rPr>
          <w:t>10</w:t>
        </w:r>
        <w:r>
          <w:rPr>
            <w:noProof/>
            <w:webHidden/>
          </w:rPr>
          <w:fldChar w:fldCharType="end"/>
        </w:r>
      </w:hyperlink>
    </w:p>
    <w:p w14:paraId="5485B8DC" w14:textId="5F99372C"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0" w:history="1">
        <w:r w:rsidRPr="00925B83">
          <w:rPr>
            <w:rStyle w:val="Hyperlink"/>
            <w:noProof/>
          </w:rPr>
          <w:t>6.1 Guardrails</w:t>
        </w:r>
        <w:r>
          <w:rPr>
            <w:noProof/>
            <w:webHidden/>
          </w:rPr>
          <w:tab/>
        </w:r>
        <w:r>
          <w:rPr>
            <w:noProof/>
            <w:webHidden/>
          </w:rPr>
          <w:fldChar w:fldCharType="begin"/>
        </w:r>
        <w:r>
          <w:rPr>
            <w:noProof/>
            <w:webHidden/>
          </w:rPr>
          <w:instrText xml:space="preserve"> PAGEREF _Toc243472380 \h </w:instrText>
        </w:r>
        <w:r>
          <w:rPr>
            <w:noProof/>
            <w:webHidden/>
          </w:rPr>
        </w:r>
        <w:r>
          <w:rPr>
            <w:noProof/>
            <w:webHidden/>
          </w:rPr>
          <w:fldChar w:fldCharType="separate"/>
        </w:r>
        <w:r>
          <w:rPr>
            <w:noProof/>
            <w:webHidden/>
          </w:rPr>
          <w:t>10</w:t>
        </w:r>
        <w:r>
          <w:rPr>
            <w:noProof/>
            <w:webHidden/>
          </w:rPr>
          <w:fldChar w:fldCharType="end"/>
        </w:r>
      </w:hyperlink>
    </w:p>
    <w:p w14:paraId="2911BAD9" w14:textId="0E19DC17"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1" w:history="1">
        <w:r w:rsidRPr="00925B83">
          <w:rPr>
            <w:rStyle w:val="Hyperlink"/>
            <w:noProof/>
          </w:rPr>
          <w:t>6.2 What the Week 8 Review Found</w:t>
        </w:r>
        <w:r>
          <w:rPr>
            <w:noProof/>
            <w:webHidden/>
          </w:rPr>
          <w:tab/>
        </w:r>
        <w:r>
          <w:rPr>
            <w:noProof/>
            <w:webHidden/>
          </w:rPr>
          <w:fldChar w:fldCharType="begin"/>
        </w:r>
        <w:r>
          <w:rPr>
            <w:noProof/>
            <w:webHidden/>
          </w:rPr>
          <w:instrText xml:space="preserve"> PAGEREF _Toc243472381 \h </w:instrText>
        </w:r>
        <w:r>
          <w:rPr>
            <w:noProof/>
            <w:webHidden/>
          </w:rPr>
        </w:r>
        <w:r>
          <w:rPr>
            <w:noProof/>
            <w:webHidden/>
          </w:rPr>
          <w:fldChar w:fldCharType="separate"/>
        </w:r>
        <w:r>
          <w:rPr>
            <w:noProof/>
            <w:webHidden/>
          </w:rPr>
          <w:t>10</w:t>
        </w:r>
        <w:r>
          <w:rPr>
            <w:noProof/>
            <w:webHidden/>
          </w:rPr>
          <w:fldChar w:fldCharType="end"/>
        </w:r>
      </w:hyperlink>
    </w:p>
    <w:p w14:paraId="2839D207" w14:textId="22CC0F5B"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2" w:history="1">
        <w:r w:rsidRPr="00925B83">
          <w:rPr>
            <w:rStyle w:val="Hyperlink"/>
            <w:noProof/>
          </w:rPr>
          <w:t>6.3 Data Protection and Procurement Law</w:t>
        </w:r>
        <w:r>
          <w:rPr>
            <w:noProof/>
            <w:webHidden/>
          </w:rPr>
          <w:tab/>
        </w:r>
        <w:r>
          <w:rPr>
            <w:noProof/>
            <w:webHidden/>
          </w:rPr>
          <w:fldChar w:fldCharType="begin"/>
        </w:r>
        <w:r>
          <w:rPr>
            <w:noProof/>
            <w:webHidden/>
          </w:rPr>
          <w:instrText xml:space="preserve"> PAGEREF _Toc243472382 \h </w:instrText>
        </w:r>
        <w:r>
          <w:rPr>
            <w:noProof/>
            <w:webHidden/>
          </w:rPr>
        </w:r>
        <w:r>
          <w:rPr>
            <w:noProof/>
            <w:webHidden/>
          </w:rPr>
          <w:fldChar w:fldCharType="separate"/>
        </w:r>
        <w:r>
          <w:rPr>
            <w:noProof/>
            <w:webHidden/>
          </w:rPr>
          <w:t>10</w:t>
        </w:r>
        <w:r>
          <w:rPr>
            <w:noProof/>
            <w:webHidden/>
          </w:rPr>
          <w:fldChar w:fldCharType="end"/>
        </w:r>
      </w:hyperlink>
    </w:p>
    <w:p w14:paraId="4D3B1D0D" w14:textId="09032473"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83" w:history="1">
        <w:r w:rsidRPr="00925B83">
          <w:rPr>
            <w:rStyle w:val="Hyperlink"/>
            <w:noProof/>
          </w:rPr>
          <w:t>7. Limitations, Future Work and Conclusion</w:t>
        </w:r>
        <w:r>
          <w:rPr>
            <w:noProof/>
            <w:webHidden/>
          </w:rPr>
          <w:tab/>
        </w:r>
        <w:r>
          <w:rPr>
            <w:noProof/>
            <w:webHidden/>
          </w:rPr>
          <w:fldChar w:fldCharType="begin"/>
        </w:r>
        <w:r>
          <w:rPr>
            <w:noProof/>
            <w:webHidden/>
          </w:rPr>
          <w:instrText xml:space="preserve"> PAGEREF _Toc243472383 \h </w:instrText>
        </w:r>
        <w:r>
          <w:rPr>
            <w:noProof/>
            <w:webHidden/>
          </w:rPr>
        </w:r>
        <w:r>
          <w:rPr>
            <w:noProof/>
            <w:webHidden/>
          </w:rPr>
          <w:fldChar w:fldCharType="separate"/>
        </w:r>
        <w:r>
          <w:rPr>
            <w:noProof/>
            <w:webHidden/>
          </w:rPr>
          <w:t>11</w:t>
        </w:r>
        <w:r>
          <w:rPr>
            <w:noProof/>
            <w:webHidden/>
          </w:rPr>
          <w:fldChar w:fldCharType="end"/>
        </w:r>
      </w:hyperlink>
    </w:p>
    <w:p w14:paraId="6FD652A3" w14:textId="29C32C09"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4" w:history="1">
        <w:r w:rsidRPr="00925B83">
          <w:rPr>
            <w:rStyle w:val="Hyperlink"/>
            <w:noProof/>
          </w:rPr>
          <w:t>7.1 Known Limitations</w:t>
        </w:r>
        <w:r>
          <w:rPr>
            <w:noProof/>
            <w:webHidden/>
          </w:rPr>
          <w:tab/>
        </w:r>
        <w:r>
          <w:rPr>
            <w:noProof/>
            <w:webHidden/>
          </w:rPr>
          <w:fldChar w:fldCharType="begin"/>
        </w:r>
        <w:r>
          <w:rPr>
            <w:noProof/>
            <w:webHidden/>
          </w:rPr>
          <w:instrText xml:space="preserve"> PAGEREF _Toc243472384 \h </w:instrText>
        </w:r>
        <w:r>
          <w:rPr>
            <w:noProof/>
            <w:webHidden/>
          </w:rPr>
        </w:r>
        <w:r>
          <w:rPr>
            <w:noProof/>
            <w:webHidden/>
          </w:rPr>
          <w:fldChar w:fldCharType="separate"/>
        </w:r>
        <w:r>
          <w:rPr>
            <w:noProof/>
            <w:webHidden/>
          </w:rPr>
          <w:t>11</w:t>
        </w:r>
        <w:r>
          <w:rPr>
            <w:noProof/>
            <w:webHidden/>
          </w:rPr>
          <w:fldChar w:fldCharType="end"/>
        </w:r>
      </w:hyperlink>
    </w:p>
    <w:p w14:paraId="0C2D2C08" w14:textId="3BD0AD08"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5" w:history="1">
        <w:r w:rsidRPr="00925B83">
          <w:rPr>
            <w:rStyle w:val="Hyperlink"/>
            <w:noProof/>
          </w:rPr>
          <w:t>7.2 Future Work</w:t>
        </w:r>
        <w:r>
          <w:rPr>
            <w:noProof/>
            <w:webHidden/>
          </w:rPr>
          <w:tab/>
        </w:r>
        <w:r>
          <w:rPr>
            <w:noProof/>
            <w:webHidden/>
          </w:rPr>
          <w:fldChar w:fldCharType="begin"/>
        </w:r>
        <w:r>
          <w:rPr>
            <w:noProof/>
            <w:webHidden/>
          </w:rPr>
          <w:instrText xml:space="preserve"> PAGEREF _Toc243472385 \h </w:instrText>
        </w:r>
        <w:r>
          <w:rPr>
            <w:noProof/>
            <w:webHidden/>
          </w:rPr>
        </w:r>
        <w:r>
          <w:rPr>
            <w:noProof/>
            <w:webHidden/>
          </w:rPr>
          <w:fldChar w:fldCharType="separate"/>
        </w:r>
        <w:r>
          <w:rPr>
            <w:noProof/>
            <w:webHidden/>
          </w:rPr>
          <w:t>11</w:t>
        </w:r>
        <w:r>
          <w:rPr>
            <w:noProof/>
            <w:webHidden/>
          </w:rPr>
          <w:fldChar w:fldCharType="end"/>
        </w:r>
      </w:hyperlink>
    </w:p>
    <w:p w14:paraId="3BFEE947" w14:textId="1E99C231" w:rsidR="007D3ACB" w:rsidRDefault="007D3ACB">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386" w:history="1">
        <w:r w:rsidRPr="00925B83">
          <w:rPr>
            <w:rStyle w:val="Hyperlink"/>
            <w:noProof/>
          </w:rPr>
          <w:t>7.3 Conclusion</w:t>
        </w:r>
        <w:r>
          <w:rPr>
            <w:noProof/>
            <w:webHidden/>
          </w:rPr>
          <w:tab/>
        </w:r>
        <w:r>
          <w:rPr>
            <w:noProof/>
            <w:webHidden/>
          </w:rPr>
          <w:fldChar w:fldCharType="begin"/>
        </w:r>
        <w:r>
          <w:rPr>
            <w:noProof/>
            <w:webHidden/>
          </w:rPr>
          <w:instrText xml:space="preserve"> PAGEREF _Toc243472386 \h </w:instrText>
        </w:r>
        <w:r>
          <w:rPr>
            <w:noProof/>
            <w:webHidden/>
          </w:rPr>
        </w:r>
        <w:r>
          <w:rPr>
            <w:noProof/>
            <w:webHidden/>
          </w:rPr>
          <w:fldChar w:fldCharType="separate"/>
        </w:r>
        <w:r>
          <w:rPr>
            <w:noProof/>
            <w:webHidden/>
          </w:rPr>
          <w:t>11</w:t>
        </w:r>
        <w:r>
          <w:rPr>
            <w:noProof/>
            <w:webHidden/>
          </w:rPr>
          <w:fldChar w:fldCharType="end"/>
        </w:r>
      </w:hyperlink>
    </w:p>
    <w:p w14:paraId="3D480F60" w14:textId="3481A021"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87" w:history="1">
        <w:r w:rsidRPr="00925B83">
          <w:rPr>
            <w:rStyle w:val="Hyperlink"/>
            <w:noProof/>
          </w:rPr>
          <w:t>References</w:t>
        </w:r>
        <w:r>
          <w:rPr>
            <w:noProof/>
            <w:webHidden/>
          </w:rPr>
          <w:tab/>
        </w:r>
        <w:r>
          <w:rPr>
            <w:noProof/>
            <w:webHidden/>
          </w:rPr>
          <w:fldChar w:fldCharType="begin"/>
        </w:r>
        <w:r>
          <w:rPr>
            <w:noProof/>
            <w:webHidden/>
          </w:rPr>
          <w:instrText xml:space="preserve"> PAGEREF _Toc243472387 \h </w:instrText>
        </w:r>
        <w:r>
          <w:rPr>
            <w:noProof/>
            <w:webHidden/>
          </w:rPr>
        </w:r>
        <w:r>
          <w:rPr>
            <w:noProof/>
            <w:webHidden/>
          </w:rPr>
          <w:fldChar w:fldCharType="separate"/>
        </w:r>
        <w:r>
          <w:rPr>
            <w:noProof/>
            <w:webHidden/>
          </w:rPr>
          <w:t>12</w:t>
        </w:r>
        <w:r>
          <w:rPr>
            <w:noProof/>
            <w:webHidden/>
          </w:rPr>
          <w:fldChar w:fldCharType="end"/>
        </w:r>
      </w:hyperlink>
    </w:p>
    <w:p w14:paraId="1082B3C3" w14:textId="6016A7EC"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88" w:history="1">
        <w:r w:rsidRPr="00925B83">
          <w:rPr>
            <w:rStyle w:val="Hyperlink"/>
            <w:noProof/>
          </w:rPr>
          <w:t>Appendix A. Evidence Index</w:t>
        </w:r>
        <w:r>
          <w:rPr>
            <w:noProof/>
            <w:webHidden/>
          </w:rPr>
          <w:tab/>
        </w:r>
        <w:r>
          <w:rPr>
            <w:noProof/>
            <w:webHidden/>
          </w:rPr>
          <w:fldChar w:fldCharType="begin"/>
        </w:r>
        <w:r>
          <w:rPr>
            <w:noProof/>
            <w:webHidden/>
          </w:rPr>
          <w:instrText xml:space="preserve"> PAGEREF _Toc243472388 \h </w:instrText>
        </w:r>
        <w:r>
          <w:rPr>
            <w:noProof/>
            <w:webHidden/>
          </w:rPr>
        </w:r>
        <w:r>
          <w:rPr>
            <w:noProof/>
            <w:webHidden/>
          </w:rPr>
          <w:fldChar w:fldCharType="separate"/>
        </w:r>
        <w:r>
          <w:rPr>
            <w:noProof/>
            <w:webHidden/>
          </w:rPr>
          <w:t>14</w:t>
        </w:r>
        <w:r>
          <w:rPr>
            <w:noProof/>
            <w:webHidden/>
          </w:rPr>
          <w:fldChar w:fldCharType="end"/>
        </w:r>
      </w:hyperlink>
    </w:p>
    <w:p w14:paraId="01370A2C" w14:textId="68AE2A05"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89" w:history="1">
        <w:r w:rsidRPr="00925B83">
          <w:rPr>
            <w:rStyle w:val="Hyperlink"/>
            <w:noProof/>
          </w:rPr>
          <w:t>Appendix B. Final Evaluation Recording Sheet</w:t>
        </w:r>
        <w:r>
          <w:rPr>
            <w:noProof/>
            <w:webHidden/>
          </w:rPr>
          <w:tab/>
        </w:r>
        <w:r>
          <w:rPr>
            <w:noProof/>
            <w:webHidden/>
          </w:rPr>
          <w:fldChar w:fldCharType="begin"/>
        </w:r>
        <w:r>
          <w:rPr>
            <w:noProof/>
            <w:webHidden/>
          </w:rPr>
          <w:instrText xml:space="preserve"> PAGEREF _Toc243472389 \h </w:instrText>
        </w:r>
        <w:r>
          <w:rPr>
            <w:noProof/>
            <w:webHidden/>
          </w:rPr>
        </w:r>
        <w:r>
          <w:rPr>
            <w:noProof/>
            <w:webHidden/>
          </w:rPr>
          <w:fldChar w:fldCharType="separate"/>
        </w:r>
        <w:r>
          <w:rPr>
            <w:noProof/>
            <w:webHidden/>
          </w:rPr>
          <w:t>15</w:t>
        </w:r>
        <w:r>
          <w:rPr>
            <w:noProof/>
            <w:webHidden/>
          </w:rPr>
          <w:fldChar w:fldCharType="end"/>
        </w:r>
      </w:hyperlink>
    </w:p>
    <w:p w14:paraId="378DF4A7" w14:textId="123F6EAB"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90" w:history="1">
        <w:r w:rsidRPr="00925B83">
          <w:rPr>
            <w:rStyle w:val="Hyperlink"/>
            <w:noProof/>
          </w:rPr>
          <w:t>Appendix C. Review Findings for the Defect Task</w:t>
        </w:r>
        <w:r>
          <w:rPr>
            <w:noProof/>
            <w:webHidden/>
          </w:rPr>
          <w:tab/>
        </w:r>
        <w:r>
          <w:rPr>
            <w:noProof/>
            <w:webHidden/>
          </w:rPr>
          <w:fldChar w:fldCharType="begin"/>
        </w:r>
        <w:r>
          <w:rPr>
            <w:noProof/>
            <w:webHidden/>
          </w:rPr>
          <w:instrText xml:space="preserve"> PAGEREF _Toc243472390 \h </w:instrText>
        </w:r>
        <w:r>
          <w:rPr>
            <w:noProof/>
            <w:webHidden/>
          </w:rPr>
        </w:r>
        <w:r>
          <w:rPr>
            <w:noProof/>
            <w:webHidden/>
          </w:rPr>
          <w:fldChar w:fldCharType="separate"/>
        </w:r>
        <w:r>
          <w:rPr>
            <w:noProof/>
            <w:webHidden/>
          </w:rPr>
          <w:t>17</w:t>
        </w:r>
        <w:r>
          <w:rPr>
            <w:noProof/>
            <w:webHidden/>
          </w:rPr>
          <w:fldChar w:fldCharType="end"/>
        </w:r>
      </w:hyperlink>
    </w:p>
    <w:p w14:paraId="5BEF8D20" w14:textId="639BB649"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91" w:history="1">
        <w:r w:rsidRPr="00925B83">
          <w:rPr>
            <w:rStyle w:val="Hyperlink"/>
            <w:noProof/>
          </w:rPr>
          <w:t>Appendix D. Reproducing the Results</w:t>
        </w:r>
        <w:r>
          <w:rPr>
            <w:noProof/>
            <w:webHidden/>
          </w:rPr>
          <w:tab/>
        </w:r>
        <w:r>
          <w:rPr>
            <w:noProof/>
            <w:webHidden/>
          </w:rPr>
          <w:fldChar w:fldCharType="begin"/>
        </w:r>
        <w:r>
          <w:rPr>
            <w:noProof/>
            <w:webHidden/>
          </w:rPr>
          <w:instrText xml:space="preserve"> PAGEREF _Toc243472391 \h </w:instrText>
        </w:r>
        <w:r>
          <w:rPr>
            <w:noProof/>
            <w:webHidden/>
          </w:rPr>
        </w:r>
        <w:r>
          <w:rPr>
            <w:noProof/>
            <w:webHidden/>
          </w:rPr>
          <w:fldChar w:fldCharType="separate"/>
        </w:r>
        <w:r>
          <w:rPr>
            <w:noProof/>
            <w:webHidden/>
          </w:rPr>
          <w:t>18</w:t>
        </w:r>
        <w:r>
          <w:rPr>
            <w:noProof/>
            <w:webHidden/>
          </w:rPr>
          <w:fldChar w:fldCharType="end"/>
        </w:r>
      </w:hyperlink>
    </w:p>
    <w:p w14:paraId="1005DD7E" w14:textId="7194097C"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92" w:history="1">
        <w:r w:rsidRPr="00925B83">
          <w:rPr>
            <w:rStyle w:val="Hyperlink"/>
            <w:noProof/>
          </w:rPr>
          <w:t>Appendix E. Contributions</w:t>
        </w:r>
        <w:r>
          <w:rPr>
            <w:noProof/>
            <w:webHidden/>
          </w:rPr>
          <w:tab/>
        </w:r>
        <w:r>
          <w:rPr>
            <w:noProof/>
            <w:webHidden/>
          </w:rPr>
          <w:fldChar w:fldCharType="begin"/>
        </w:r>
        <w:r>
          <w:rPr>
            <w:noProof/>
            <w:webHidden/>
          </w:rPr>
          <w:instrText xml:space="preserve"> PAGEREF _Toc243472392 \h </w:instrText>
        </w:r>
        <w:r>
          <w:rPr>
            <w:noProof/>
            <w:webHidden/>
          </w:rPr>
        </w:r>
        <w:r>
          <w:rPr>
            <w:noProof/>
            <w:webHidden/>
          </w:rPr>
          <w:fldChar w:fldCharType="separate"/>
        </w:r>
        <w:r>
          <w:rPr>
            <w:noProof/>
            <w:webHidden/>
          </w:rPr>
          <w:t>19</w:t>
        </w:r>
        <w:r>
          <w:rPr>
            <w:noProof/>
            <w:webHidden/>
          </w:rPr>
          <w:fldChar w:fldCharType="end"/>
        </w:r>
      </w:hyperlink>
    </w:p>
    <w:p w14:paraId="4C0EEE95" w14:textId="52EFAD9E" w:rsidR="007D3ACB" w:rsidRDefault="007D3ACB">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393" w:history="1">
        <w:r w:rsidRPr="00925B83">
          <w:rPr>
            <w:rStyle w:val="Hyperlink"/>
            <w:noProof/>
          </w:rPr>
          <w:t>Appendix F. Evaluations During Development</w:t>
        </w:r>
        <w:r>
          <w:rPr>
            <w:noProof/>
            <w:webHidden/>
          </w:rPr>
          <w:tab/>
        </w:r>
        <w:r>
          <w:rPr>
            <w:noProof/>
            <w:webHidden/>
          </w:rPr>
          <w:fldChar w:fldCharType="begin"/>
        </w:r>
        <w:r>
          <w:rPr>
            <w:noProof/>
            <w:webHidden/>
          </w:rPr>
          <w:instrText xml:space="preserve"> PAGEREF _Toc243472393 \h </w:instrText>
        </w:r>
        <w:r>
          <w:rPr>
            <w:noProof/>
            <w:webHidden/>
          </w:rPr>
        </w:r>
        <w:r>
          <w:rPr>
            <w:noProof/>
            <w:webHidden/>
          </w:rPr>
          <w:fldChar w:fldCharType="separate"/>
        </w:r>
        <w:r>
          <w:rPr>
            <w:noProof/>
            <w:webHidden/>
          </w:rPr>
          <w:t>20</w:t>
        </w:r>
        <w:r>
          <w:rPr>
            <w:noProof/>
            <w:webHidden/>
          </w:rPr>
          <w:fldChar w:fldCharType="end"/>
        </w:r>
      </w:hyperlink>
    </w:p>
    <w:p w14:paraId="70F3B57B" w14:textId="73E3B2BA" w:rsidR="0031196B" w:rsidRDefault="008C06D3">
      <w:r>
        <w:fldChar w:fldCharType="end"/>
      </w:r>
    </w:p>
    <w:p w14:paraId="5086308F" w14:textId="77777777" w:rsidR="0031196B" w:rsidRDefault="008C06D3">
      <w:pPr>
        <w:pStyle w:val="ContentsHeading"/>
      </w:pPr>
      <w:r>
        <w:lastRenderedPageBreak/>
        <w:t>List of Tables</w:t>
      </w:r>
    </w:p>
    <w:p w14:paraId="1A28516A" w14:textId="5E61F7F0" w:rsidR="007D3ACB" w:rsidRDefault="008C06D3">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3472394" w:history="1">
        <w:r w:rsidR="007D3ACB" w:rsidRPr="0076100B">
          <w:rPr>
            <w:rStyle w:val="Hyperlink"/>
            <w:noProof/>
          </w:rPr>
          <w:t>Table 1: Requirements traced to the build</w:t>
        </w:r>
        <w:r w:rsidR="007D3ACB">
          <w:rPr>
            <w:noProof/>
            <w:webHidden/>
          </w:rPr>
          <w:tab/>
        </w:r>
        <w:r w:rsidR="007D3ACB">
          <w:rPr>
            <w:noProof/>
            <w:webHidden/>
          </w:rPr>
          <w:fldChar w:fldCharType="begin"/>
        </w:r>
        <w:r w:rsidR="007D3ACB">
          <w:rPr>
            <w:noProof/>
            <w:webHidden/>
          </w:rPr>
          <w:instrText xml:space="preserve"> PAGEREF _Toc243472394 \h </w:instrText>
        </w:r>
        <w:r w:rsidR="007D3ACB">
          <w:rPr>
            <w:noProof/>
            <w:webHidden/>
          </w:rPr>
        </w:r>
        <w:r w:rsidR="007D3ACB">
          <w:rPr>
            <w:noProof/>
            <w:webHidden/>
          </w:rPr>
          <w:fldChar w:fldCharType="separate"/>
        </w:r>
        <w:r w:rsidR="007D3ACB">
          <w:rPr>
            <w:noProof/>
            <w:webHidden/>
          </w:rPr>
          <w:t>1</w:t>
        </w:r>
        <w:r w:rsidR="007D3ACB">
          <w:rPr>
            <w:noProof/>
            <w:webHidden/>
          </w:rPr>
          <w:fldChar w:fldCharType="end"/>
        </w:r>
      </w:hyperlink>
    </w:p>
    <w:p w14:paraId="17C808E8" w14:textId="71FBDB60"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395" w:history="1">
        <w:r w:rsidRPr="0076100B">
          <w:rPr>
            <w:rStyle w:val="Hyperlink"/>
            <w:noProof/>
          </w:rPr>
          <w:t>Table 2: Main design decisions</w:t>
        </w:r>
        <w:r>
          <w:rPr>
            <w:noProof/>
            <w:webHidden/>
          </w:rPr>
          <w:tab/>
        </w:r>
        <w:r>
          <w:rPr>
            <w:noProof/>
            <w:webHidden/>
          </w:rPr>
          <w:fldChar w:fldCharType="begin"/>
        </w:r>
        <w:r>
          <w:rPr>
            <w:noProof/>
            <w:webHidden/>
          </w:rPr>
          <w:instrText xml:space="preserve"> PAGEREF _Toc243472395 \h </w:instrText>
        </w:r>
        <w:r>
          <w:rPr>
            <w:noProof/>
            <w:webHidden/>
          </w:rPr>
        </w:r>
        <w:r>
          <w:rPr>
            <w:noProof/>
            <w:webHidden/>
          </w:rPr>
          <w:fldChar w:fldCharType="separate"/>
        </w:r>
        <w:r>
          <w:rPr>
            <w:noProof/>
            <w:webHidden/>
          </w:rPr>
          <w:t>3</w:t>
        </w:r>
        <w:r>
          <w:rPr>
            <w:noProof/>
            <w:webHidden/>
          </w:rPr>
          <w:fldChar w:fldCharType="end"/>
        </w:r>
      </w:hyperlink>
    </w:p>
    <w:p w14:paraId="700A6500" w14:textId="58E37DDB"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396" w:history="1">
        <w:r w:rsidRPr="0076100B">
          <w:rPr>
            <w:rStyle w:val="Hyperlink"/>
            <w:noProof/>
          </w:rPr>
          <w:t>Table 3: The three prompt versions on 19 built-in cases</w:t>
        </w:r>
        <w:r>
          <w:rPr>
            <w:noProof/>
            <w:webHidden/>
          </w:rPr>
          <w:tab/>
        </w:r>
        <w:r>
          <w:rPr>
            <w:noProof/>
            <w:webHidden/>
          </w:rPr>
          <w:fldChar w:fldCharType="begin"/>
        </w:r>
        <w:r>
          <w:rPr>
            <w:noProof/>
            <w:webHidden/>
          </w:rPr>
          <w:instrText xml:space="preserve"> PAGEREF _Toc243472396 \h </w:instrText>
        </w:r>
        <w:r>
          <w:rPr>
            <w:noProof/>
            <w:webHidden/>
          </w:rPr>
        </w:r>
        <w:r>
          <w:rPr>
            <w:noProof/>
            <w:webHidden/>
          </w:rPr>
          <w:fldChar w:fldCharType="separate"/>
        </w:r>
        <w:r>
          <w:rPr>
            <w:noProof/>
            <w:webHidden/>
          </w:rPr>
          <w:t>4</w:t>
        </w:r>
        <w:r>
          <w:rPr>
            <w:noProof/>
            <w:webHidden/>
          </w:rPr>
          <w:fldChar w:fldCharType="end"/>
        </w:r>
      </w:hyperlink>
    </w:p>
    <w:p w14:paraId="59D19E18" w14:textId="460C1B6C"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397" w:history="1">
        <w:r w:rsidRPr="0076100B">
          <w:rPr>
            <w:rStyle w:val="Hyperlink"/>
            <w:noProof/>
          </w:rPr>
          <w:t>Table 4: Final evaluation verdicts by category</w:t>
        </w:r>
        <w:r>
          <w:rPr>
            <w:noProof/>
            <w:webHidden/>
          </w:rPr>
          <w:tab/>
        </w:r>
        <w:r>
          <w:rPr>
            <w:noProof/>
            <w:webHidden/>
          </w:rPr>
          <w:fldChar w:fldCharType="begin"/>
        </w:r>
        <w:r>
          <w:rPr>
            <w:noProof/>
            <w:webHidden/>
          </w:rPr>
          <w:instrText xml:space="preserve"> PAGEREF _Toc243472397 \h </w:instrText>
        </w:r>
        <w:r>
          <w:rPr>
            <w:noProof/>
            <w:webHidden/>
          </w:rPr>
        </w:r>
        <w:r>
          <w:rPr>
            <w:noProof/>
            <w:webHidden/>
          </w:rPr>
          <w:fldChar w:fldCharType="separate"/>
        </w:r>
        <w:r>
          <w:rPr>
            <w:noProof/>
            <w:webHidden/>
          </w:rPr>
          <w:t>8</w:t>
        </w:r>
        <w:r>
          <w:rPr>
            <w:noProof/>
            <w:webHidden/>
          </w:rPr>
          <w:fldChar w:fldCharType="end"/>
        </w:r>
      </w:hyperlink>
    </w:p>
    <w:p w14:paraId="59AAEA8A" w14:textId="5670D8F2"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398" w:history="1">
        <w:r w:rsidRPr="0076100B">
          <w:rPr>
            <w:rStyle w:val="Hyperlink"/>
            <w:noProof/>
          </w:rPr>
          <w:t>Table 5: Final evaluation criteria beside their targets</w:t>
        </w:r>
        <w:r>
          <w:rPr>
            <w:noProof/>
            <w:webHidden/>
          </w:rPr>
          <w:tab/>
        </w:r>
        <w:r>
          <w:rPr>
            <w:noProof/>
            <w:webHidden/>
          </w:rPr>
          <w:fldChar w:fldCharType="begin"/>
        </w:r>
        <w:r>
          <w:rPr>
            <w:noProof/>
            <w:webHidden/>
          </w:rPr>
          <w:instrText xml:space="preserve"> PAGEREF _Toc243472398 \h </w:instrText>
        </w:r>
        <w:r>
          <w:rPr>
            <w:noProof/>
            <w:webHidden/>
          </w:rPr>
        </w:r>
        <w:r>
          <w:rPr>
            <w:noProof/>
            <w:webHidden/>
          </w:rPr>
          <w:fldChar w:fldCharType="separate"/>
        </w:r>
        <w:r>
          <w:rPr>
            <w:noProof/>
            <w:webHidden/>
          </w:rPr>
          <w:t>8</w:t>
        </w:r>
        <w:r>
          <w:rPr>
            <w:noProof/>
            <w:webHidden/>
          </w:rPr>
          <w:fldChar w:fldCharType="end"/>
        </w:r>
      </w:hyperlink>
    </w:p>
    <w:p w14:paraId="0CF49896" w14:textId="1FAB18E5"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399" w:history="1">
        <w:r w:rsidRPr="0076100B">
          <w:rPr>
            <w:rStyle w:val="Hyperlink"/>
            <w:noProof/>
          </w:rPr>
          <w:t>Table 6: Where the evidence for each section lives</w:t>
        </w:r>
        <w:r>
          <w:rPr>
            <w:noProof/>
            <w:webHidden/>
          </w:rPr>
          <w:tab/>
        </w:r>
        <w:r>
          <w:rPr>
            <w:noProof/>
            <w:webHidden/>
          </w:rPr>
          <w:fldChar w:fldCharType="begin"/>
        </w:r>
        <w:r>
          <w:rPr>
            <w:noProof/>
            <w:webHidden/>
          </w:rPr>
          <w:instrText xml:space="preserve"> PAGEREF _Toc243472399 \h </w:instrText>
        </w:r>
        <w:r>
          <w:rPr>
            <w:noProof/>
            <w:webHidden/>
          </w:rPr>
        </w:r>
        <w:r>
          <w:rPr>
            <w:noProof/>
            <w:webHidden/>
          </w:rPr>
          <w:fldChar w:fldCharType="separate"/>
        </w:r>
        <w:r>
          <w:rPr>
            <w:noProof/>
            <w:webHidden/>
          </w:rPr>
          <w:t>14</w:t>
        </w:r>
        <w:r>
          <w:rPr>
            <w:noProof/>
            <w:webHidden/>
          </w:rPr>
          <w:fldChar w:fldCharType="end"/>
        </w:r>
      </w:hyperlink>
    </w:p>
    <w:p w14:paraId="1E8E6DEA" w14:textId="0ED4BBC9"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400" w:history="1">
        <w:r w:rsidRPr="0076100B">
          <w:rPr>
            <w:rStyle w:val="Hyperlink"/>
            <w:noProof/>
          </w:rPr>
          <w:t>Table 7: The 32 scenarios, as recorded</w:t>
        </w:r>
        <w:r>
          <w:rPr>
            <w:noProof/>
            <w:webHidden/>
          </w:rPr>
          <w:tab/>
        </w:r>
        <w:r>
          <w:rPr>
            <w:noProof/>
            <w:webHidden/>
          </w:rPr>
          <w:fldChar w:fldCharType="begin"/>
        </w:r>
        <w:r>
          <w:rPr>
            <w:noProof/>
            <w:webHidden/>
          </w:rPr>
          <w:instrText xml:space="preserve"> PAGEREF _Toc243472400 \h </w:instrText>
        </w:r>
        <w:r>
          <w:rPr>
            <w:noProof/>
            <w:webHidden/>
          </w:rPr>
        </w:r>
        <w:r>
          <w:rPr>
            <w:noProof/>
            <w:webHidden/>
          </w:rPr>
          <w:fldChar w:fldCharType="separate"/>
        </w:r>
        <w:r>
          <w:rPr>
            <w:noProof/>
            <w:webHidden/>
          </w:rPr>
          <w:t>15</w:t>
        </w:r>
        <w:r>
          <w:rPr>
            <w:noProof/>
            <w:webHidden/>
          </w:rPr>
          <w:fldChar w:fldCharType="end"/>
        </w:r>
      </w:hyperlink>
    </w:p>
    <w:p w14:paraId="591B5F0E" w14:textId="0B6BFF46"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401" w:history="1">
        <w:r w:rsidRPr="0076100B">
          <w:rPr>
            <w:rStyle w:val="Hyperlink"/>
            <w:noProof/>
          </w:rPr>
          <w:t>Table 8: Findings handed to the defect task</w:t>
        </w:r>
        <w:r>
          <w:rPr>
            <w:noProof/>
            <w:webHidden/>
          </w:rPr>
          <w:tab/>
        </w:r>
        <w:r>
          <w:rPr>
            <w:noProof/>
            <w:webHidden/>
          </w:rPr>
          <w:fldChar w:fldCharType="begin"/>
        </w:r>
        <w:r>
          <w:rPr>
            <w:noProof/>
            <w:webHidden/>
          </w:rPr>
          <w:instrText xml:space="preserve"> PAGEREF _Toc243472401 \h </w:instrText>
        </w:r>
        <w:r>
          <w:rPr>
            <w:noProof/>
            <w:webHidden/>
          </w:rPr>
        </w:r>
        <w:r>
          <w:rPr>
            <w:noProof/>
            <w:webHidden/>
          </w:rPr>
          <w:fldChar w:fldCharType="separate"/>
        </w:r>
        <w:r>
          <w:rPr>
            <w:noProof/>
            <w:webHidden/>
          </w:rPr>
          <w:t>17</w:t>
        </w:r>
        <w:r>
          <w:rPr>
            <w:noProof/>
            <w:webHidden/>
          </w:rPr>
          <w:fldChar w:fldCharType="end"/>
        </w:r>
      </w:hyperlink>
    </w:p>
    <w:p w14:paraId="0A1A8D02" w14:textId="593FEC24"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402" w:history="1">
        <w:r w:rsidRPr="0076100B">
          <w:rPr>
            <w:rStyle w:val="Hyperlink"/>
            <w:noProof/>
          </w:rPr>
          <w:t>Table 9: Main deliverables by member</w:t>
        </w:r>
        <w:r>
          <w:rPr>
            <w:noProof/>
            <w:webHidden/>
          </w:rPr>
          <w:tab/>
        </w:r>
        <w:r>
          <w:rPr>
            <w:noProof/>
            <w:webHidden/>
          </w:rPr>
          <w:fldChar w:fldCharType="begin"/>
        </w:r>
        <w:r>
          <w:rPr>
            <w:noProof/>
            <w:webHidden/>
          </w:rPr>
          <w:instrText xml:space="preserve"> PAGEREF _Toc243472402 \h </w:instrText>
        </w:r>
        <w:r>
          <w:rPr>
            <w:noProof/>
            <w:webHidden/>
          </w:rPr>
        </w:r>
        <w:r>
          <w:rPr>
            <w:noProof/>
            <w:webHidden/>
          </w:rPr>
          <w:fldChar w:fldCharType="separate"/>
        </w:r>
        <w:r>
          <w:rPr>
            <w:noProof/>
            <w:webHidden/>
          </w:rPr>
          <w:t>19</w:t>
        </w:r>
        <w:r>
          <w:rPr>
            <w:noProof/>
            <w:webHidden/>
          </w:rPr>
          <w:fldChar w:fldCharType="end"/>
        </w:r>
      </w:hyperlink>
    </w:p>
    <w:p w14:paraId="37A02EF0" w14:textId="7E93597D" w:rsidR="007D3ACB" w:rsidRDefault="007D3ACB">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403" w:history="1">
        <w:r w:rsidRPr="0076100B">
          <w:rPr>
            <w:rStyle w:val="Hyperlink"/>
            <w:noProof/>
          </w:rPr>
          <w:t>Table 10: Evaluations run during development</w:t>
        </w:r>
        <w:r>
          <w:rPr>
            <w:noProof/>
            <w:webHidden/>
          </w:rPr>
          <w:tab/>
        </w:r>
        <w:r>
          <w:rPr>
            <w:noProof/>
            <w:webHidden/>
          </w:rPr>
          <w:fldChar w:fldCharType="begin"/>
        </w:r>
        <w:r>
          <w:rPr>
            <w:noProof/>
            <w:webHidden/>
          </w:rPr>
          <w:instrText xml:space="preserve"> PAGEREF _Toc243472403 \h </w:instrText>
        </w:r>
        <w:r>
          <w:rPr>
            <w:noProof/>
            <w:webHidden/>
          </w:rPr>
        </w:r>
        <w:r>
          <w:rPr>
            <w:noProof/>
            <w:webHidden/>
          </w:rPr>
          <w:fldChar w:fldCharType="separate"/>
        </w:r>
        <w:r>
          <w:rPr>
            <w:noProof/>
            <w:webHidden/>
          </w:rPr>
          <w:t>20</w:t>
        </w:r>
        <w:r>
          <w:rPr>
            <w:noProof/>
            <w:webHidden/>
          </w:rPr>
          <w:fldChar w:fldCharType="end"/>
        </w:r>
      </w:hyperlink>
    </w:p>
    <w:p w14:paraId="4701C7F9" w14:textId="17358348" w:rsidR="0031196B" w:rsidRDefault="008C06D3">
      <w:r>
        <w:fldChar w:fldCharType="end"/>
      </w:r>
    </w:p>
    <w:p w14:paraId="2A61761F" w14:textId="77777777" w:rsidR="0031196B" w:rsidRDefault="008C06D3">
      <w:pPr>
        <w:pStyle w:val="ContentsHeading"/>
      </w:pPr>
      <w:r>
        <w:lastRenderedPageBreak/>
        <w:t>List of Figures</w:t>
      </w:r>
    </w:p>
    <w:p w14:paraId="7AAF8BCD" w14:textId="7CA37017" w:rsidR="007D3ACB" w:rsidRDefault="008C06D3">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43472404" w:history="1">
        <w:r w:rsidR="007D3ACB" w:rsidRPr="00EC2F33">
          <w:rPr>
            <w:rStyle w:val="Hyperlink"/>
            <w:noProof/>
          </w:rPr>
          <w:t>Figure 1: The architecture of ProcureCheck as built, version 0.6</w:t>
        </w:r>
        <w:r w:rsidR="007D3ACB">
          <w:rPr>
            <w:noProof/>
            <w:webHidden/>
          </w:rPr>
          <w:tab/>
        </w:r>
        <w:r w:rsidR="007D3ACB">
          <w:rPr>
            <w:noProof/>
            <w:webHidden/>
          </w:rPr>
          <w:fldChar w:fldCharType="begin"/>
        </w:r>
        <w:r w:rsidR="007D3ACB">
          <w:rPr>
            <w:noProof/>
            <w:webHidden/>
          </w:rPr>
          <w:instrText xml:space="preserve"> PAGEREF _Toc243472404 \h </w:instrText>
        </w:r>
        <w:r w:rsidR="007D3ACB">
          <w:rPr>
            <w:noProof/>
            <w:webHidden/>
          </w:rPr>
        </w:r>
        <w:r w:rsidR="007D3ACB">
          <w:rPr>
            <w:noProof/>
            <w:webHidden/>
          </w:rPr>
          <w:fldChar w:fldCharType="separate"/>
        </w:r>
        <w:r w:rsidR="007D3ACB">
          <w:rPr>
            <w:noProof/>
            <w:webHidden/>
          </w:rPr>
          <w:t>2</w:t>
        </w:r>
        <w:r w:rsidR="007D3ACB">
          <w:rPr>
            <w:noProof/>
            <w:webHidden/>
          </w:rPr>
          <w:fldChar w:fldCharType="end"/>
        </w:r>
      </w:hyperlink>
    </w:p>
    <w:p w14:paraId="77FD54DB" w14:textId="3B931FD9" w:rsidR="0031196B" w:rsidRDefault="008C06D3">
      <w:r>
        <w:fldChar w:fldCharType="end"/>
      </w:r>
    </w:p>
    <w:p w14:paraId="4CAD4E58" w14:textId="77777777" w:rsidR="0031196B" w:rsidRDefault="008C06D3">
      <w:pPr>
        <w:pStyle w:val="Heading1"/>
      </w:pPr>
      <w:bookmarkStart w:id="0" w:name="_Toc243472364"/>
      <w:r>
        <w:lastRenderedPageBreak/>
        <w:t>Abstract</w:t>
      </w:r>
      <w:bookmarkEnd w:id="0"/>
    </w:p>
    <w:p w14:paraId="2FA35851" w14:textId="77777777" w:rsidR="0031196B" w:rsidRDefault="008C06D3">
      <w:r>
        <w:rPr>
          <w:b/>
        </w:rPr>
        <w:t>Introduction.</w:t>
      </w:r>
      <w:r>
        <w:t xml:space="preserve"> Before a public procurement bid is evaluated, an officer checks that it contains every document the bidding document requires. The check is slow and easy to get wrong. ProcureCheck was built to support it. It reports, for one submission, which required documents are present, missing or in need of human review, with a page and a quotation for each. It never scores, ranks or recommends an award. </w:t>
      </w:r>
      <w:r>
        <w:rPr>
          <w:b/>
        </w:rPr>
        <w:t>Methods.</w:t>
      </w:r>
      <w:r>
        <w:t xml:space="preserve"> A local model, Llama 3.1 8B, was run through Ollama with schema-constrained output. Three prompt versions were tested, and a second model call was added to re-read each quotation without the submission. Tools ran through one permission-checking executor, and publication waited for an officer's sign-off. A bounded workflow, a case history and a run log were added. The system was then reviewed area by area, and a fixed set of 32 scenarios was run against it. </w:t>
      </w:r>
      <w:r>
        <w:rPr>
          <w:b/>
        </w:rPr>
        <w:t>Results.</w:t>
      </w:r>
      <w:r>
        <w:t xml:space="preserve"> Of the 32 scenarios, 11 were met, 11 partly met and 10 not met. No critical safety violation occurred: boundary requests were refused, a hidden instruction in a bid was ignored, and nothing was published without sign-off. Every quotation behind a Found verdict was on its cited page. Four expired or mismatched certificates were reported Found, and uncertainty was rarely reported. A checklist item took a median of 164.8 seconds. The review recorded 43 findings, 8 of them high, and none critical. </w:t>
      </w:r>
      <w:r>
        <w:rPr>
          <w:b/>
        </w:rPr>
        <w:t>Conclusion.</w:t>
      </w:r>
      <w:r>
        <w:t xml:space="preserve"> The safety boundary and the human controls held wherever code enforced them. The weaknesses lay where the model judged content, in latency, and in features the design described but the build lacked.</w:t>
      </w:r>
    </w:p>
    <w:p w14:paraId="287FE6CE" w14:textId="77777777" w:rsidR="0031196B" w:rsidRDefault="0031196B">
      <w:pPr>
        <w:sectPr w:rsidR="0031196B">
          <w:footerReference w:type="default" r:id="rId8"/>
          <w:pgSz w:w="12240" w:h="15840"/>
          <w:pgMar w:top="1440" w:right="1440" w:bottom="1440" w:left="1440" w:header="720" w:footer="720" w:gutter="0"/>
          <w:pgNumType w:fmt="lowerRoman" w:start="1"/>
          <w:cols w:space="720"/>
          <w:titlePg/>
          <w:docGrid w:linePitch="360"/>
        </w:sectPr>
      </w:pPr>
    </w:p>
    <w:p w14:paraId="4DC63C56" w14:textId="77777777" w:rsidR="0031196B" w:rsidRDefault="008C06D3">
      <w:pPr>
        <w:pStyle w:val="Heading1"/>
        <w:pageBreakBefore w:val="0"/>
      </w:pPr>
      <w:bookmarkStart w:id="1" w:name="_Toc243472365"/>
      <w:r>
        <w:lastRenderedPageBreak/>
        <w:t>1. Introduction</w:t>
      </w:r>
      <w:bookmarkEnd w:id="1"/>
    </w:p>
    <w:p w14:paraId="49057E5E" w14:textId="77777777" w:rsidR="0031196B" w:rsidRDefault="008C06D3">
      <w:r>
        <w:t>Uganda's procurement rules require each bid to be examined before it is evaluated (Public Procurement and Disposal of Public Assets Authority, 2023). The first question is whether it holds every required document. An officer answers it by reading the whole bid, and a document missed in error can exclude a complete bid.</w:t>
      </w:r>
    </w:p>
    <w:p w14:paraId="72CDAECB" w14:textId="77777777" w:rsidR="0031196B" w:rsidRDefault="008C06D3">
      <w:r>
        <w:t>ProcureCheck checks one submission against a checklist. For each required document it reports Found, Not Found or Needs Review. Every Found item carries a page number and a verbatim quotation. The team's AI Boundary Matrix fixed what it may not do: score, rank or compare bids, judge legal validity, or recommend an award. Those decisions belong to the evaluation committee.</w:t>
      </w:r>
    </w:p>
    <w:p w14:paraId="57B788FF" w14:textId="77777777" w:rsidR="0031196B" w:rsidRDefault="008C06D3">
      <w:r>
        <w:t>The project had five objectives: to report each document's status with evidence; to enforce the boundary in code; to act only through permissioned tools, with a person's approval before a higher-impact action; to run as a bounded workflow with memory and a record of every run; and to evaluate against scenarios fixed in advance. The work ran in eight weekly increments, from 2 September to 21 October 2026. Appendix E sets out who did what.</w:t>
      </w:r>
    </w:p>
    <w:p w14:paraId="370F842A" w14:textId="77777777" w:rsidR="0031196B" w:rsidRDefault="008C06D3">
      <w:r>
        <w:t>The Project Charter named the procurement officer as the primary user and suppliers checking their own bids as secondary users. Only synthetic submissions were used. The Week 8 review traced each requirement to its code and tests (Table 1).</w:t>
      </w:r>
    </w:p>
    <w:p w14:paraId="694E1DD1" w14:textId="53593C6D" w:rsidR="0031196B" w:rsidRDefault="008C06D3">
      <w:pPr>
        <w:pStyle w:val="Caption"/>
        <w:jc w:val="left"/>
      </w:pPr>
      <w:bookmarkStart w:id="2" w:name="_Toc243472394"/>
      <w:r>
        <w:t xml:space="preserve">Table </w:t>
      </w:r>
      <w:r>
        <w:fldChar w:fldCharType="begin"/>
      </w:r>
      <w:r>
        <w:instrText xml:space="preserve"> SEQ Table \* ARABIC </w:instrText>
      </w:r>
      <w:r>
        <w:fldChar w:fldCharType="separate"/>
      </w:r>
      <w:r w:rsidR="007D3ACB">
        <w:rPr>
          <w:noProof/>
        </w:rPr>
        <w:t>1</w:t>
      </w:r>
      <w:r>
        <w:fldChar w:fldCharType="end"/>
      </w:r>
      <w:r>
        <w:t xml:space="preserve">: </w:t>
      </w:r>
      <w:r>
        <w:t>Requirements traced to the build</w:t>
      </w:r>
      <w:bookmarkEnd w:id="2"/>
    </w:p>
    <w:tbl>
      <w:tblPr>
        <w:tblStyle w:val="TableGrid"/>
        <w:tblW w:w="0" w:type="auto"/>
        <w:jc w:val="center"/>
        <w:tblLook w:val="04A0" w:firstRow="1" w:lastRow="0" w:firstColumn="1" w:lastColumn="0" w:noHBand="0" w:noVBand="1"/>
      </w:tblPr>
      <w:tblGrid>
        <w:gridCol w:w="4680"/>
        <w:gridCol w:w="4680"/>
      </w:tblGrid>
      <w:tr w:rsidR="0031196B" w14:paraId="13B1FDDE" w14:textId="77777777">
        <w:trPr>
          <w:tblHeader/>
          <w:jc w:val="center"/>
        </w:trPr>
        <w:tc>
          <w:tcPr>
            <w:tcW w:w="4680" w:type="dxa"/>
          </w:tcPr>
          <w:p w14:paraId="74DABD9A" w14:textId="77777777" w:rsidR="0031196B" w:rsidRDefault="008C06D3">
            <w:pPr>
              <w:spacing w:after="40" w:line="240" w:lineRule="auto"/>
              <w:jc w:val="left"/>
            </w:pPr>
            <w:r>
              <w:rPr>
                <w:b/>
                <w:sz w:val="20"/>
              </w:rPr>
              <w:t>Status</w:t>
            </w:r>
          </w:p>
        </w:tc>
        <w:tc>
          <w:tcPr>
            <w:tcW w:w="4680" w:type="dxa"/>
          </w:tcPr>
          <w:p w14:paraId="06A8C59E" w14:textId="77777777" w:rsidR="0031196B" w:rsidRDefault="008C06D3">
            <w:pPr>
              <w:spacing w:after="40" w:line="240" w:lineRule="auto"/>
              <w:jc w:val="left"/>
            </w:pPr>
            <w:r>
              <w:rPr>
                <w:b/>
                <w:sz w:val="20"/>
              </w:rPr>
              <w:t>Requirements</w:t>
            </w:r>
          </w:p>
        </w:tc>
      </w:tr>
      <w:tr w:rsidR="0031196B" w14:paraId="28F0156B" w14:textId="77777777">
        <w:trPr>
          <w:jc w:val="center"/>
        </w:trPr>
        <w:tc>
          <w:tcPr>
            <w:tcW w:w="4680" w:type="dxa"/>
          </w:tcPr>
          <w:p w14:paraId="2E64DB5B" w14:textId="77777777" w:rsidR="0031196B" w:rsidRDefault="008C06D3">
            <w:pPr>
              <w:spacing w:after="40" w:line="240" w:lineRule="auto"/>
              <w:jc w:val="left"/>
            </w:pPr>
            <w:r>
              <w:rPr>
                <w:sz w:val="20"/>
              </w:rPr>
              <w:t>Met</w:t>
            </w:r>
          </w:p>
        </w:tc>
        <w:tc>
          <w:tcPr>
            <w:tcW w:w="4680" w:type="dxa"/>
          </w:tcPr>
          <w:p w14:paraId="6E400441" w14:textId="77777777" w:rsidR="0031196B" w:rsidRDefault="008C06D3">
            <w:pPr>
              <w:spacing w:after="40" w:line="240" w:lineRule="auto"/>
              <w:jc w:val="left"/>
            </w:pPr>
            <w:r>
              <w:rPr>
                <w:sz w:val="20"/>
              </w:rPr>
              <w:t>AC2 one submission and clear errors; AC3 page and quotation; AC4 missing items shown; AC5 export; AC7 no comparison; AC9 no award wording; sign-off before publishing</w:t>
            </w:r>
          </w:p>
        </w:tc>
      </w:tr>
      <w:tr w:rsidR="0031196B" w14:paraId="4311BFD5" w14:textId="77777777">
        <w:trPr>
          <w:jc w:val="center"/>
        </w:trPr>
        <w:tc>
          <w:tcPr>
            <w:tcW w:w="4680" w:type="dxa"/>
          </w:tcPr>
          <w:p w14:paraId="1D72819D" w14:textId="77777777" w:rsidR="0031196B" w:rsidRDefault="008C06D3">
            <w:pPr>
              <w:spacing w:after="40" w:line="240" w:lineRule="auto"/>
              <w:jc w:val="left"/>
            </w:pPr>
            <w:r>
              <w:rPr>
                <w:sz w:val="20"/>
              </w:rPr>
              <w:t>Partly met</w:t>
            </w:r>
          </w:p>
        </w:tc>
        <w:tc>
          <w:tcPr>
            <w:tcW w:w="4680" w:type="dxa"/>
          </w:tcPr>
          <w:p w14:paraId="4CE33269" w14:textId="77777777" w:rsidR="0031196B" w:rsidRDefault="008C06D3">
            <w:pPr>
              <w:spacing w:after="40" w:line="240" w:lineRule="auto"/>
              <w:jc w:val="left"/>
            </w:pPr>
            <w:r>
              <w:rPr>
                <w:sz w:val="20"/>
              </w:rPr>
              <w:t>AC1 checklist editing; AC8 disclaimer on every report; AC10 review routing without an override; audit log of every action</w:t>
            </w:r>
          </w:p>
        </w:tc>
      </w:tr>
      <w:tr w:rsidR="0031196B" w14:paraId="099E3B1F" w14:textId="77777777">
        <w:trPr>
          <w:jc w:val="center"/>
        </w:trPr>
        <w:tc>
          <w:tcPr>
            <w:tcW w:w="4680" w:type="dxa"/>
          </w:tcPr>
          <w:p w14:paraId="1AF9387B" w14:textId="77777777" w:rsidR="0031196B" w:rsidRDefault="008C06D3">
            <w:pPr>
              <w:spacing w:after="40" w:line="240" w:lineRule="auto"/>
              <w:jc w:val="left"/>
            </w:pPr>
            <w:r>
              <w:rPr>
                <w:sz w:val="20"/>
              </w:rPr>
              <w:t>Not met or contradicted</w:t>
            </w:r>
          </w:p>
        </w:tc>
        <w:tc>
          <w:tcPr>
            <w:tcW w:w="4680" w:type="dxa"/>
          </w:tcPr>
          <w:p w14:paraId="65F881F3" w14:textId="77777777" w:rsidR="0031196B" w:rsidRDefault="008C06D3">
            <w:pPr>
              <w:spacing w:after="40" w:line="240" w:lineRule="auto"/>
              <w:jc w:val="left"/>
            </w:pPr>
            <w:r>
              <w:rPr>
                <w:sz w:val="20"/>
              </w:rPr>
              <w:t>AC6 no percentages; hundreds of pages; the officer confirming the checklist first; the supplier self-check</w:t>
            </w:r>
          </w:p>
        </w:tc>
      </w:tr>
    </w:tbl>
    <w:p w14:paraId="164EC0B2" w14:textId="77777777" w:rsidR="0031196B" w:rsidRDefault="0031196B">
      <w:pPr>
        <w:spacing w:after="0"/>
      </w:pPr>
    </w:p>
    <w:p w14:paraId="66433B7D" w14:textId="77777777" w:rsidR="0031196B" w:rsidRDefault="008C06D3">
      <w:pPr>
        <w:pStyle w:val="Heading1"/>
      </w:pPr>
      <w:bookmarkStart w:id="3" w:name="_Toc243472366"/>
      <w:r>
        <w:lastRenderedPageBreak/>
        <w:t>2. Architecture</w:t>
      </w:r>
      <w:bookmarkEnd w:id="3"/>
    </w:p>
    <w:p w14:paraId="3C4E078C" w14:textId="77777777" w:rsidR="0031196B" w:rsidRDefault="008C06D3">
      <w:r>
        <w:t>Figure 1 shows the system as built. Each box names the module that implements it.</w:t>
      </w:r>
    </w:p>
    <w:p w14:paraId="1884573C" w14:textId="77777777" w:rsidR="0031196B" w:rsidRDefault="008C06D3">
      <w:pPr>
        <w:keepNext/>
        <w:jc w:val="center"/>
      </w:pPr>
      <w:r>
        <w:rPr>
          <w:noProof/>
        </w:rPr>
        <w:drawing>
          <wp:inline distT="0" distB="0" distL="0" distR="0" wp14:anchorId="55BA5BEC" wp14:editId="69655196">
            <wp:extent cx="5669280" cy="3702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built-architecture.png"/>
                    <pic:cNvPicPr/>
                  </pic:nvPicPr>
                  <pic:blipFill>
                    <a:blip r:embed="rId9"/>
                    <a:stretch>
                      <a:fillRect/>
                    </a:stretch>
                  </pic:blipFill>
                  <pic:spPr>
                    <a:xfrm>
                      <a:off x="0" y="0"/>
                      <a:ext cx="5669280" cy="3702541"/>
                    </a:xfrm>
                    <a:prstGeom prst="rect">
                      <a:avLst/>
                    </a:prstGeom>
                  </pic:spPr>
                </pic:pic>
              </a:graphicData>
            </a:graphic>
          </wp:inline>
        </w:drawing>
      </w:r>
    </w:p>
    <w:p w14:paraId="28135651" w14:textId="6C410AF1" w:rsidR="0031196B" w:rsidRDefault="008C06D3">
      <w:pPr>
        <w:pStyle w:val="Caption"/>
        <w:jc w:val="center"/>
      </w:pPr>
      <w:bookmarkStart w:id="4" w:name="_Toc243472404"/>
      <w:r>
        <w:t xml:space="preserve">Figure </w:t>
      </w:r>
      <w:r>
        <w:fldChar w:fldCharType="begin"/>
      </w:r>
      <w:r>
        <w:instrText xml:space="preserve"> SEQ Figure \* ARABIC </w:instrText>
      </w:r>
      <w:r>
        <w:fldChar w:fldCharType="separate"/>
      </w:r>
      <w:r w:rsidR="007D3ACB">
        <w:rPr>
          <w:noProof/>
        </w:rPr>
        <w:t>1</w:t>
      </w:r>
      <w:r>
        <w:fldChar w:fldCharType="end"/>
      </w:r>
      <w:r>
        <w:t xml:space="preserve">: </w:t>
      </w:r>
      <w:r>
        <w:t>The architecture of ProcureCheck as built, version 0.6</w:t>
      </w:r>
      <w:bookmarkEnd w:id="4"/>
    </w:p>
    <w:p w14:paraId="08E319C7" w14:textId="77777777" w:rsidR="0031196B" w:rsidRDefault="008C06D3">
      <w:r>
        <w:t>A check enters through the command line or the API. The safety guard screens any free-text request before a document is read. Ingestion turns a PDF, Word or text file into pages marked "[PAGE n]". The workflow then decides every step itself and acts through the tool executor. The executor checks each call in a fixed order: the tool exists, the caller may use it, the arguments match, a person approves if needed, and the answer matches its schema.</w:t>
      </w:r>
    </w:p>
    <w:p w14:paraId="0B608B30" w14:textId="77777777" w:rsidR="0031196B" w:rsidRDefault="008C06D3">
      <w:r>
        <w:t>The check tool runs the matching engine. For each checklist item the engine makes one model call with the whole submission. Code then tests the answer: the quotation must appear in the submission, the page must exist, and the confidence must reach 0.85. A second call shows the model only the requirement and the quotation, and asks whether they are the same document. The model never sees a tool it may not call and never supplies the document itself.</w:t>
      </w:r>
    </w:p>
    <w:p w14:paraId="11C86424" w14:textId="77777777" w:rsidR="0031196B" w:rsidRDefault="008C06D3">
      <w:r>
        <w:lastRenderedPageBreak/>
        <w:t>Three parts sit outside the loop. The case history remembers each item's status, never the text. The run log records each call's size, timing and outcome, never its content. Corpus search is a separate command over 35 reference documents, and the check does not use it.</w:t>
      </w:r>
    </w:p>
    <w:p w14:paraId="4FB6794B" w14:textId="77777777" w:rsidR="0031196B" w:rsidRDefault="008C06D3">
      <w:r>
        <w:t>Table 2 records the main design decisions.</w:t>
      </w:r>
    </w:p>
    <w:p w14:paraId="2657FF46" w14:textId="302D7EE1" w:rsidR="0031196B" w:rsidRDefault="008C06D3">
      <w:pPr>
        <w:pStyle w:val="Caption"/>
        <w:jc w:val="left"/>
      </w:pPr>
      <w:bookmarkStart w:id="5" w:name="_Toc243472395"/>
      <w:r>
        <w:t xml:space="preserve">Table </w:t>
      </w:r>
      <w:r>
        <w:fldChar w:fldCharType="begin"/>
      </w:r>
      <w:r>
        <w:instrText xml:space="preserve"> SEQ Table \* ARABIC </w:instrText>
      </w:r>
      <w:r>
        <w:fldChar w:fldCharType="separate"/>
      </w:r>
      <w:r w:rsidR="007D3ACB">
        <w:rPr>
          <w:noProof/>
        </w:rPr>
        <w:t>2</w:t>
      </w:r>
      <w:r>
        <w:fldChar w:fldCharType="end"/>
      </w:r>
      <w:r>
        <w:t xml:space="preserve">: </w:t>
      </w:r>
      <w:r>
        <w:t>Main design decisions</w:t>
      </w:r>
      <w:bookmarkEnd w:id="5"/>
    </w:p>
    <w:tbl>
      <w:tblPr>
        <w:tblStyle w:val="TableGrid"/>
        <w:tblW w:w="0" w:type="auto"/>
        <w:jc w:val="center"/>
        <w:tblLook w:val="04A0" w:firstRow="1" w:lastRow="0" w:firstColumn="1" w:lastColumn="0" w:noHBand="0" w:noVBand="1"/>
      </w:tblPr>
      <w:tblGrid>
        <w:gridCol w:w="2340"/>
        <w:gridCol w:w="2340"/>
        <w:gridCol w:w="2340"/>
        <w:gridCol w:w="2340"/>
      </w:tblGrid>
      <w:tr w:rsidR="0031196B" w14:paraId="76649C5E" w14:textId="77777777">
        <w:trPr>
          <w:tblHeader/>
          <w:jc w:val="center"/>
        </w:trPr>
        <w:tc>
          <w:tcPr>
            <w:tcW w:w="2340" w:type="dxa"/>
          </w:tcPr>
          <w:p w14:paraId="18E8EFC8" w14:textId="77777777" w:rsidR="0031196B" w:rsidRDefault="008C06D3">
            <w:pPr>
              <w:spacing w:after="40" w:line="240" w:lineRule="auto"/>
              <w:jc w:val="left"/>
            </w:pPr>
            <w:r>
              <w:rPr>
                <w:b/>
                <w:sz w:val="20"/>
              </w:rPr>
              <w:t>Decision</w:t>
            </w:r>
          </w:p>
        </w:tc>
        <w:tc>
          <w:tcPr>
            <w:tcW w:w="2340" w:type="dxa"/>
          </w:tcPr>
          <w:p w14:paraId="3B438CD8" w14:textId="77777777" w:rsidR="0031196B" w:rsidRDefault="008C06D3">
            <w:pPr>
              <w:spacing w:after="40" w:line="240" w:lineRule="auto"/>
              <w:jc w:val="left"/>
            </w:pPr>
            <w:r>
              <w:rPr>
                <w:b/>
                <w:sz w:val="20"/>
              </w:rPr>
              <w:t>Alternative rejected</w:t>
            </w:r>
          </w:p>
        </w:tc>
        <w:tc>
          <w:tcPr>
            <w:tcW w:w="2340" w:type="dxa"/>
          </w:tcPr>
          <w:p w14:paraId="297F155C" w14:textId="77777777" w:rsidR="0031196B" w:rsidRDefault="008C06D3">
            <w:pPr>
              <w:spacing w:after="40" w:line="240" w:lineRule="auto"/>
              <w:jc w:val="left"/>
            </w:pPr>
            <w:r>
              <w:rPr>
                <w:b/>
                <w:sz w:val="20"/>
              </w:rPr>
              <w:t>Reason</w:t>
            </w:r>
          </w:p>
        </w:tc>
        <w:tc>
          <w:tcPr>
            <w:tcW w:w="2340" w:type="dxa"/>
          </w:tcPr>
          <w:p w14:paraId="0B632A90" w14:textId="77777777" w:rsidR="0031196B" w:rsidRDefault="008C06D3">
            <w:pPr>
              <w:spacing w:after="40" w:line="240" w:lineRule="auto"/>
              <w:jc w:val="left"/>
            </w:pPr>
            <w:r>
              <w:rPr>
                <w:b/>
                <w:sz w:val="20"/>
              </w:rPr>
              <w:t>Evidence</w:t>
            </w:r>
          </w:p>
        </w:tc>
      </w:tr>
      <w:tr w:rsidR="0031196B" w14:paraId="68954E4A" w14:textId="77777777">
        <w:trPr>
          <w:jc w:val="center"/>
        </w:trPr>
        <w:tc>
          <w:tcPr>
            <w:tcW w:w="2340" w:type="dxa"/>
          </w:tcPr>
          <w:p w14:paraId="0CCFBBFC" w14:textId="77777777" w:rsidR="0031196B" w:rsidRDefault="008C06D3">
            <w:pPr>
              <w:spacing w:after="40" w:line="240" w:lineRule="auto"/>
              <w:jc w:val="left"/>
            </w:pPr>
            <w:r>
              <w:rPr>
                <w:sz w:val="20"/>
              </w:rPr>
              <w:t>A local open model</w:t>
            </w:r>
          </w:p>
        </w:tc>
        <w:tc>
          <w:tcPr>
            <w:tcW w:w="2340" w:type="dxa"/>
          </w:tcPr>
          <w:p w14:paraId="186B7383" w14:textId="77777777" w:rsidR="0031196B" w:rsidRDefault="008C06D3">
            <w:pPr>
              <w:spacing w:after="40" w:line="240" w:lineRule="auto"/>
              <w:jc w:val="left"/>
            </w:pPr>
            <w:r>
              <w:rPr>
                <w:sz w:val="20"/>
              </w:rPr>
              <w:t>A cloud model API</w:t>
            </w:r>
          </w:p>
        </w:tc>
        <w:tc>
          <w:tcPr>
            <w:tcW w:w="2340" w:type="dxa"/>
          </w:tcPr>
          <w:p w14:paraId="6D3B2E92" w14:textId="77777777" w:rsidR="0031196B" w:rsidRDefault="008C06D3">
            <w:pPr>
              <w:spacing w:after="40" w:line="240" w:lineRule="auto"/>
              <w:jc w:val="left"/>
            </w:pPr>
            <w:r>
              <w:rPr>
                <w:sz w:val="20"/>
              </w:rPr>
              <w:t>Bids stay on the machine; no cost per call</w:t>
            </w:r>
          </w:p>
        </w:tc>
        <w:tc>
          <w:tcPr>
            <w:tcW w:w="2340" w:type="dxa"/>
          </w:tcPr>
          <w:p w14:paraId="127689E8" w14:textId="77777777" w:rsidR="0031196B" w:rsidRDefault="008C06D3">
            <w:pPr>
              <w:spacing w:after="40" w:line="240" w:lineRule="auto"/>
              <w:jc w:val="left"/>
            </w:pPr>
            <w:r>
              <w:rPr>
                <w:sz w:val="20"/>
              </w:rPr>
              <w:t>Accessible Model Documentation, Week 2</w:t>
            </w:r>
          </w:p>
        </w:tc>
      </w:tr>
      <w:tr w:rsidR="0031196B" w14:paraId="0378D4B8" w14:textId="77777777">
        <w:trPr>
          <w:jc w:val="center"/>
        </w:trPr>
        <w:tc>
          <w:tcPr>
            <w:tcW w:w="2340" w:type="dxa"/>
          </w:tcPr>
          <w:p w14:paraId="42E951E3" w14:textId="77777777" w:rsidR="0031196B" w:rsidRDefault="008C06D3">
            <w:pPr>
              <w:spacing w:after="40" w:line="240" w:lineRule="auto"/>
              <w:jc w:val="left"/>
            </w:pPr>
            <w:r>
              <w:rPr>
                <w:sz w:val="20"/>
              </w:rPr>
              <w:t>Schema enforced while the model writes</w:t>
            </w:r>
          </w:p>
        </w:tc>
        <w:tc>
          <w:tcPr>
            <w:tcW w:w="2340" w:type="dxa"/>
          </w:tcPr>
          <w:p w14:paraId="0BF7459D" w14:textId="77777777" w:rsidR="0031196B" w:rsidRDefault="008C06D3">
            <w:pPr>
              <w:spacing w:after="40" w:line="240" w:lineRule="auto"/>
              <w:jc w:val="left"/>
            </w:pPr>
            <w:r>
              <w:rPr>
                <w:sz w:val="20"/>
              </w:rPr>
              <w:t>Checking the JSON afterwards</w:t>
            </w:r>
          </w:p>
        </w:tc>
        <w:tc>
          <w:tcPr>
            <w:tcW w:w="2340" w:type="dxa"/>
          </w:tcPr>
          <w:p w14:paraId="28364AD7" w14:textId="77777777" w:rsidR="0031196B" w:rsidRDefault="008C06D3">
            <w:pPr>
              <w:spacing w:after="40" w:line="240" w:lineRule="auto"/>
              <w:jc w:val="left"/>
            </w:pPr>
            <w:r>
              <w:rPr>
                <w:sz w:val="20"/>
              </w:rPr>
              <w:t>A malformed answer cannot be produced</w:t>
            </w:r>
          </w:p>
        </w:tc>
        <w:tc>
          <w:tcPr>
            <w:tcW w:w="2340" w:type="dxa"/>
          </w:tcPr>
          <w:p w14:paraId="45E1D36D" w14:textId="77777777" w:rsidR="0031196B" w:rsidRDefault="008C06D3">
            <w:pPr>
              <w:spacing w:after="40" w:line="240" w:lineRule="auto"/>
              <w:jc w:val="left"/>
            </w:pPr>
            <w:r>
              <w:rPr>
                <w:sz w:val="20"/>
              </w:rPr>
              <w:t>llm.py</w:t>
            </w:r>
          </w:p>
        </w:tc>
      </w:tr>
      <w:tr w:rsidR="0031196B" w14:paraId="00A4B7D9" w14:textId="77777777">
        <w:trPr>
          <w:jc w:val="center"/>
        </w:trPr>
        <w:tc>
          <w:tcPr>
            <w:tcW w:w="2340" w:type="dxa"/>
          </w:tcPr>
          <w:p w14:paraId="4D853B55" w14:textId="77777777" w:rsidR="0031196B" w:rsidRDefault="008C06D3">
            <w:pPr>
              <w:spacing w:after="40" w:line="240" w:lineRule="auto"/>
              <w:jc w:val="left"/>
            </w:pPr>
            <w:r>
              <w:rPr>
                <w:sz w:val="20"/>
              </w:rPr>
              <w:t>A second call that sees only the quotation</w:t>
            </w:r>
          </w:p>
        </w:tc>
        <w:tc>
          <w:tcPr>
            <w:tcW w:w="2340" w:type="dxa"/>
          </w:tcPr>
          <w:p w14:paraId="0B421754" w14:textId="77777777" w:rsidR="0031196B" w:rsidRDefault="008C06D3">
            <w:pPr>
              <w:spacing w:after="40" w:line="240" w:lineRule="auto"/>
              <w:jc w:val="left"/>
            </w:pPr>
            <w:r>
              <w:rPr>
                <w:sz w:val="20"/>
              </w:rPr>
              <w:t>Better wording of one prompt</w:t>
            </w:r>
          </w:p>
        </w:tc>
        <w:tc>
          <w:tcPr>
            <w:tcW w:w="2340" w:type="dxa"/>
          </w:tcPr>
          <w:p w14:paraId="0185B721" w14:textId="77777777" w:rsidR="0031196B" w:rsidRDefault="008C06D3">
            <w:pPr>
              <w:spacing w:after="40" w:line="240" w:lineRule="auto"/>
              <w:jc w:val="left"/>
            </w:pPr>
            <w:r>
              <w:rPr>
                <w:sz w:val="20"/>
              </w:rPr>
              <w:t>Three rewordings failed; withholding the document worked</w:t>
            </w:r>
          </w:p>
        </w:tc>
        <w:tc>
          <w:tcPr>
            <w:tcW w:w="2340" w:type="dxa"/>
          </w:tcPr>
          <w:p w14:paraId="01CF16A7" w14:textId="77777777" w:rsidR="0031196B" w:rsidRDefault="008C06D3">
            <w:pPr>
              <w:spacing w:after="40" w:line="240" w:lineRule="auto"/>
              <w:jc w:val="left"/>
            </w:pPr>
            <w:r>
              <w:rPr>
                <w:sz w:val="20"/>
              </w:rPr>
              <w:t>Prompt version history, Section 7</w:t>
            </w:r>
          </w:p>
        </w:tc>
      </w:tr>
      <w:tr w:rsidR="0031196B" w14:paraId="391AF80B" w14:textId="77777777">
        <w:trPr>
          <w:jc w:val="center"/>
        </w:trPr>
        <w:tc>
          <w:tcPr>
            <w:tcW w:w="2340" w:type="dxa"/>
          </w:tcPr>
          <w:p w14:paraId="4A2DC121" w14:textId="77777777" w:rsidR="0031196B" w:rsidRDefault="008C06D3">
            <w:pPr>
              <w:spacing w:after="40" w:line="240" w:lineRule="auto"/>
              <w:jc w:val="left"/>
            </w:pPr>
            <w:r>
              <w:rPr>
                <w:sz w:val="20"/>
              </w:rPr>
              <w:t>The application orders the steps</w:t>
            </w:r>
          </w:p>
        </w:tc>
        <w:tc>
          <w:tcPr>
            <w:tcW w:w="2340" w:type="dxa"/>
          </w:tcPr>
          <w:p w14:paraId="5856F084" w14:textId="77777777" w:rsidR="0031196B" w:rsidRDefault="008C06D3">
            <w:pPr>
              <w:spacing w:after="40" w:line="240" w:lineRule="auto"/>
              <w:jc w:val="left"/>
            </w:pPr>
            <w:r>
              <w:rPr>
                <w:sz w:val="20"/>
              </w:rPr>
              <w:t>The model chooses its tools</w:t>
            </w:r>
          </w:p>
        </w:tc>
        <w:tc>
          <w:tcPr>
            <w:tcW w:w="2340" w:type="dxa"/>
          </w:tcPr>
          <w:p w14:paraId="1A55D1F2" w14:textId="77777777" w:rsidR="0031196B" w:rsidRDefault="008C06D3">
            <w:pPr>
              <w:spacing w:after="40" w:line="240" w:lineRule="auto"/>
              <w:jc w:val="left"/>
            </w:pPr>
            <w:r>
              <w:rPr>
                <w:sz w:val="20"/>
              </w:rPr>
              <w:t>The model skipped the report step in Week 4</w:t>
            </w:r>
          </w:p>
        </w:tc>
        <w:tc>
          <w:tcPr>
            <w:tcW w:w="2340" w:type="dxa"/>
          </w:tcPr>
          <w:p w14:paraId="6963EA28" w14:textId="77777777" w:rsidR="0031196B" w:rsidRDefault="008C06D3">
            <w:pPr>
              <w:spacing w:after="40" w:line="240" w:lineRule="auto"/>
              <w:jc w:val="left"/>
            </w:pPr>
            <w:r>
              <w:rPr>
                <w:sz w:val="20"/>
              </w:rPr>
              <w:t>Week 4 live run</w:t>
            </w:r>
          </w:p>
        </w:tc>
      </w:tr>
      <w:tr w:rsidR="0031196B" w14:paraId="7D5761FA" w14:textId="77777777">
        <w:trPr>
          <w:jc w:val="center"/>
        </w:trPr>
        <w:tc>
          <w:tcPr>
            <w:tcW w:w="2340" w:type="dxa"/>
          </w:tcPr>
          <w:p w14:paraId="5AAA8CF8" w14:textId="77777777" w:rsidR="0031196B" w:rsidRDefault="008C06D3">
            <w:pPr>
              <w:spacing w:after="40" w:line="240" w:lineRule="auto"/>
              <w:jc w:val="left"/>
            </w:pPr>
            <w:r>
              <w:rPr>
                <w:sz w:val="20"/>
              </w:rPr>
              <w:t>The application binds the document to each tool</w:t>
            </w:r>
          </w:p>
        </w:tc>
        <w:tc>
          <w:tcPr>
            <w:tcW w:w="2340" w:type="dxa"/>
          </w:tcPr>
          <w:p w14:paraId="5BEEF12A" w14:textId="77777777" w:rsidR="0031196B" w:rsidRDefault="008C06D3">
            <w:pPr>
              <w:spacing w:after="40" w:line="240" w:lineRule="auto"/>
              <w:jc w:val="left"/>
            </w:pPr>
            <w:r>
              <w:rPr>
                <w:sz w:val="20"/>
              </w:rPr>
              <w:t>The model passes it as an argument</w:t>
            </w:r>
          </w:p>
        </w:tc>
        <w:tc>
          <w:tcPr>
            <w:tcW w:w="2340" w:type="dxa"/>
          </w:tcPr>
          <w:p w14:paraId="78A6C7BF" w14:textId="77777777" w:rsidR="0031196B" w:rsidRDefault="008C06D3">
            <w:pPr>
              <w:spacing w:after="40" w:line="240" w:lineRule="auto"/>
              <w:jc w:val="left"/>
            </w:pPr>
            <w:r>
              <w:rPr>
                <w:sz w:val="20"/>
              </w:rPr>
              <w:t>Text in a bid cannot redirect a check</w:t>
            </w:r>
          </w:p>
        </w:tc>
        <w:tc>
          <w:tcPr>
            <w:tcW w:w="2340" w:type="dxa"/>
          </w:tcPr>
          <w:p w14:paraId="3149F561" w14:textId="77777777" w:rsidR="0031196B" w:rsidRDefault="008C06D3">
            <w:pPr>
              <w:spacing w:after="40" w:line="240" w:lineRule="auto"/>
              <w:jc w:val="left"/>
            </w:pPr>
            <w:r>
              <w:rPr>
                <w:sz w:val="20"/>
              </w:rPr>
              <w:t>tools/orchestrator.py</w:t>
            </w:r>
          </w:p>
        </w:tc>
      </w:tr>
      <w:tr w:rsidR="0031196B" w14:paraId="49C39A8C" w14:textId="77777777">
        <w:trPr>
          <w:jc w:val="center"/>
        </w:trPr>
        <w:tc>
          <w:tcPr>
            <w:tcW w:w="2340" w:type="dxa"/>
          </w:tcPr>
          <w:p w14:paraId="1C56A890" w14:textId="77777777" w:rsidR="0031196B" w:rsidRDefault="008C06D3">
            <w:pPr>
              <w:spacing w:after="40" w:line="240" w:lineRule="auto"/>
              <w:jc w:val="left"/>
            </w:pPr>
            <w:r>
              <w:rPr>
                <w:sz w:val="20"/>
              </w:rPr>
              <w:t>Memory recalled before the loop and compared after it</w:t>
            </w:r>
          </w:p>
        </w:tc>
        <w:tc>
          <w:tcPr>
            <w:tcW w:w="2340" w:type="dxa"/>
          </w:tcPr>
          <w:p w14:paraId="438D4FCA" w14:textId="77777777" w:rsidR="0031196B" w:rsidRDefault="008C06D3">
            <w:pPr>
              <w:spacing w:after="40" w:line="240" w:lineRule="auto"/>
              <w:jc w:val="left"/>
            </w:pPr>
            <w:r>
              <w:rPr>
                <w:sz w:val="20"/>
              </w:rPr>
              <w:t>Memory given to the model</w:t>
            </w:r>
          </w:p>
        </w:tc>
        <w:tc>
          <w:tcPr>
            <w:tcW w:w="2340" w:type="dxa"/>
          </w:tcPr>
          <w:p w14:paraId="1F3ACA0F" w14:textId="77777777" w:rsidR="0031196B" w:rsidRDefault="008C06D3">
            <w:pPr>
              <w:spacing w:after="40" w:line="240" w:lineRule="auto"/>
              <w:jc w:val="left"/>
            </w:pPr>
            <w:r>
              <w:rPr>
                <w:sz w:val="20"/>
              </w:rPr>
              <w:t>A false memory cannot change a verdict</w:t>
            </w:r>
          </w:p>
        </w:tc>
        <w:tc>
          <w:tcPr>
            <w:tcW w:w="2340" w:type="dxa"/>
          </w:tcPr>
          <w:p w14:paraId="2D66547A" w14:textId="77777777" w:rsidR="0031196B" w:rsidRDefault="008C06D3">
            <w:pPr>
              <w:spacing w:after="40" w:line="240" w:lineRule="auto"/>
              <w:jc w:val="left"/>
            </w:pPr>
            <w:r>
              <w:rPr>
                <w:sz w:val="20"/>
              </w:rPr>
              <w:t>Memory demonstration, Week 6</w:t>
            </w:r>
          </w:p>
        </w:tc>
      </w:tr>
      <w:tr w:rsidR="0031196B" w14:paraId="3503363F" w14:textId="77777777">
        <w:trPr>
          <w:jc w:val="center"/>
        </w:trPr>
        <w:tc>
          <w:tcPr>
            <w:tcW w:w="2340" w:type="dxa"/>
          </w:tcPr>
          <w:p w14:paraId="700CB89C" w14:textId="77777777" w:rsidR="0031196B" w:rsidRDefault="008C06D3">
            <w:pPr>
              <w:spacing w:after="40" w:line="240" w:lineRule="auto"/>
              <w:jc w:val="left"/>
            </w:pPr>
            <w:r>
              <w:rPr>
                <w:sz w:val="20"/>
              </w:rPr>
              <w:t>Logs without text</w:t>
            </w:r>
          </w:p>
        </w:tc>
        <w:tc>
          <w:tcPr>
            <w:tcW w:w="2340" w:type="dxa"/>
          </w:tcPr>
          <w:p w14:paraId="33132B03" w14:textId="77777777" w:rsidR="0031196B" w:rsidRDefault="008C06D3">
            <w:pPr>
              <w:spacing w:after="40" w:line="240" w:lineRule="auto"/>
              <w:jc w:val="left"/>
            </w:pPr>
            <w:r>
              <w:rPr>
                <w:sz w:val="20"/>
              </w:rPr>
              <w:t>Full prompt and answer logging</w:t>
            </w:r>
          </w:p>
        </w:tc>
        <w:tc>
          <w:tcPr>
            <w:tcW w:w="2340" w:type="dxa"/>
          </w:tcPr>
          <w:p w14:paraId="0165F320" w14:textId="77777777" w:rsidR="0031196B" w:rsidRDefault="008C06D3">
            <w:pPr>
              <w:spacing w:after="40" w:line="240" w:lineRule="auto"/>
              <w:jc w:val="left"/>
            </w:pPr>
            <w:r>
              <w:rPr>
                <w:sz w:val="20"/>
              </w:rPr>
              <w:t>A log cannot leak a bid</w:t>
            </w:r>
          </w:p>
        </w:tc>
        <w:tc>
          <w:tcPr>
            <w:tcW w:w="2340" w:type="dxa"/>
          </w:tcPr>
          <w:p w14:paraId="3F2CCEB8" w14:textId="77777777" w:rsidR="0031196B" w:rsidRDefault="008C06D3">
            <w:pPr>
              <w:spacing w:after="40" w:line="240" w:lineRule="auto"/>
              <w:jc w:val="left"/>
            </w:pPr>
            <w:r>
              <w:rPr>
                <w:sz w:val="20"/>
              </w:rPr>
              <w:t>Observability Implementation, Week 7</w:t>
            </w:r>
          </w:p>
        </w:tc>
      </w:tr>
    </w:tbl>
    <w:p w14:paraId="5744E62D" w14:textId="77777777" w:rsidR="0031196B" w:rsidRDefault="0031196B">
      <w:pPr>
        <w:spacing w:after="0"/>
      </w:pPr>
    </w:p>
    <w:p w14:paraId="093F3DA5" w14:textId="77777777" w:rsidR="0031196B" w:rsidRDefault="008C06D3">
      <w:pPr>
        <w:pStyle w:val="Heading1"/>
      </w:pPr>
      <w:bookmarkStart w:id="6" w:name="_Toc243472367"/>
      <w:r>
        <w:lastRenderedPageBreak/>
        <w:t>3. Model, Prompts and Retrieval</w:t>
      </w:r>
      <w:bookmarkEnd w:id="6"/>
    </w:p>
    <w:p w14:paraId="5A2C88A1" w14:textId="77777777" w:rsidR="0031196B" w:rsidRDefault="008C06D3">
      <w:pPr>
        <w:pStyle w:val="Heading2"/>
      </w:pPr>
      <w:bookmarkStart w:id="7" w:name="_Toc243472368"/>
      <w:r>
        <w:t>3.1 The Model</w:t>
      </w:r>
      <w:bookmarkEnd w:id="7"/>
    </w:p>
    <w:p w14:paraId="79827056" w14:textId="77777777" w:rsidR="0031196B" w:rsidRDefault="008C06D3">
      <w:r>
        <w:t>Meta Llama 3.1 8B Instruct was chosen for its open licence and its fit on a laptop (Dubey et al., 2024). It ran through Ollama at temperature 0, with up to 2,048 output tokens and a 16,384-token context. That context holds about 45 pages of submission. The output schema was passed to Ollama, which constrains generation to it.</w:t>
      </w:r>
    </w:p>
    <w:p w14:paraId="1C1C8A02" w14:textId="77777777" w:rsidR="0031196B" w:rsidRDefault="008C06D3">
      <w:pPr>
        <w:pStyle w:val="Heading2"/>
      </w:pPr>
      <w:bookmarkStart w:id="8" w:name="_Toc243472369"/>
      <w:r>
        <w:t>3.2 Prompt Versions</w:t>
      </w:r>
      <w:bookmarkEnd w:id="8"/>
    </w:p>
    <w:p w14:paraId="0DE71E76" w14:textId="77777777" w:rsidR="0031196B" w:rsidRDefault="008C06D3">
      <w:r>
        <w:t>Three versions were evaluated on 19 built-in cases. Table 3 gives the results.</w:t>
      </w:r>
    </w:p>
    <w:p w14:paraId="76883D07" w14:textId="1707A278" w:rsidR="0031196B" w:rsidRDefault="008C06D3">
      <w:pPr>
        <w:pStyle w:val="Caption"/>
        <w:jc w:val="left"/>
      </w:pPr>
      <w:bookmarkStart w:id="9" w:name="_Toc243472396"/>
      <w:r>
        <w:t xml:space="preserve">Table </w:t>
      </w:r>
      <w:r>
        <w:fldChar w:fldCharType="begin"/>
      </w:r>
      <w:r>
        <w:instrText xml:space="preserve"> SEQ Table \* ARABIC </w:instrText>
      </w:r>
      <w:r>
        <w:fldChar w:fldCharType="separate"/>
      </w:r>
      <w:r w:rsidR="007D3ACB">
        <w:rPr>
          <w:noProof/>
        </w:rPr>
        <w:t>3</w:t>
      </w:r>
      <w:r>
        <w:fldChar w:fldCharType="end"/>
      </w:r>
      <w:r>
        <w:t xml:space="preserve">: </w:t>
      </w:r>
      <w:r>
        <w:t>The three prompt versions on 19 built-in cases</w:t>
      </w:r>
      <w:bookmarkEnd w:id="9"/>
    </w:p>
    <w:tbl>
      <w:tblPr>
        <w:tblStyle w:val="TableGrid"/>
        <w:tblW w:w="0" w:type="auto"/>
        <w:jc w:val="center"/>
        <w:tblLook w:val="04A0" w:firstRow="1" w:lastRow="0" w:firstColumn="1" w:lastColumn="0" w:noHBand="0" w:noVBand="1"/>
      </w:tblPr>
      <w:tblGrid>
        <w:gridCol w:w="2340"/>
        <w:gridCol w:w="2340"/>
        <w:gridCol w:w="2340"/>
        <w:gridCol w:w="2340"/>
      </w:tblGrid>
      <w:tr w:rsidR="0031196B" w14:paraId="017267E2" w14:textId="77777777">
        <w:trPr>
          <w:tblHeader/>
          <w:jc w:val="center"/>
        </w:trPr>
        <w:tc>
          <w:tcPr>
            <w:tcW w:w="2340" w:type="dxa"/>
          </w:tcPr>
          <w:p w14:paraId="639A1D2B" w14:textId="77777777" w:rsidR="0031196B" w:rsidRDefault="008C06D3">
            <w:pPr>
              <w:spacing w:after="40" w:line="240" w:lineRule="auto"/>
              <w:jc w:val="left"/>
            </w:pPr>
            <w:r>
              <w:rPr>
                <w:b/>
                <w:sz w:val="20"/>
              </w:rPr>
              <w:t>Measure</w:t>
            </w:r>
          </w:p>
        </w:tc>
        <w:tc>
          <w:tcPr>
            <w:tcW w:w="2340" w:type="dxa"/>
          </w:tcPr>
          <w:p w14:paraId="2A5DDC8E" w14:textId="77777777" w:rsidR="0031196B" w:rsidRDefault="008C06D3">
            <w:pPr>
              <w:spacing w:after="40" w:line="240" w:lineRule="auto"/>
              <w:jc w:val="left"/>
            </w:pPr>
            <w:r>
              <w:rPr>
                <w:b/>
                <w:sz w:val="20"/>
              </w:rPr>
              <w:t>v1.0</w:t>
            </w:r>
          </w:p>
        </w:tc>
        <w:tc>
          <w:tcPr>
            <w:tcW w:w="2340" w:type="dxa"/>
          </w:tcPr>
          <w:p w14:paraId="6DE2F692" w14:textId="77777777" w:rsidR="0031196B" w:rsidRDefault="008C06D3">
            <w:pPr>
              <w:spacing w:after="40" w:line="240" w:lineRule="auto"/>
              <w:jc w:val="left"/>
            </w:pPr>
            <w:r>
              <w:rPr>
                <w:b/>
                <w:sz w:val="20"/>
              </w:rPr>
              <w:t>v2.0</w:t>
            </w:r>
          </w:p>
        </w:tc>
        <w:tc>
          <w:tcPr>
            <w:tcW w:w="2340" w:type="dxa"/>
          </w:tcPr>
          <w:p w14:paraId="371A27B7" w14:textId="77777777" w:rsidR="0031196B" w:rsidRDefault="008C06D3">
            <w:pPr>
              <w:spacing w:after="40" w:line="240" w:lineRule="auto"/>
              <w:jc w:val="left"/>
            </w:pPr>
            <w:r>
              <w:rPr>
                <w:b/>
                <w:sz w:val="20"/>
              </w:rPr>
              <w:t>v2.1</w:t>
            </w:r>
          </w:p>
        </w:tc>
      </w:tr>
      <w:tr w:rsidR="0031196B" w14:paraId="142535FE" w14:textId="77777777">
        <w:trPr>
          <w:jc w:val="center"/>
        </w:trPr>
        <w:tc>
          <w:tcPr>
            <w:tcW w:w="2340" w:type="dxa"/>
          </w:tcPr>
          <w:p w14:paraId="1D07F8C2" w14:textId="77777777" w:rsidR="0031196B" w:rsidRDefault="008C06D3">
            <w:pPr>
              <w:spacing w:after="40" w:line="240" w:lineRule="auto"/>
              <w:jc w:val="left"/>
            </w:pPr>
            <w:r>
              <w:rPr>
                <w:sz w:val="20"/>
              </w:rPr>
              <w:t>Cases meeting expectation</w:t>
            </w:r>
          </w:p>
        </w:tc>
        <w:tc>
          <w:tcPr>
            <w:tcW w:w="2340" w:type="dxa"/>
          </w:tcPr>
          <w:p w14:paraId="55DEF209" w14:textId="77777777" w:rsidR="0031196B" w:rsidRDefault="008C06D3">
            <w:pPr>
              <w:spacing w:after="40" w:line="240" w:lineRule="auto"/>
              <w:jc w:val="left"/>
            </w:pPr>
            <w:r>
              <w:rPr>
                <w:sz w:val="20"/>
              </w:rPr>
              <w:t>15 of 19</w:t>
            </w:r>
          </w:p>
        </w:tc>
        <w:tc>
          <w:tcPr>
            <w:tcW w:w="2340" w:type="dxa"/>
          </w:tcPr>
          <w:p w14:paraId="64F81427" w14:textId="77777777" w:rsidR="0031196B" w:rsidRDefault="008C06D3">
            <w:pPr>
              <w:spacing w:after="40" w:line="240" w:lineRule="auto"/>
              <w:jc w:val="left"/>
            </w:pPr>
            <w:r>
              <w:rPr>
                <w:sz w:val="20"/>
              </w:rPr>
              <w:t>17 of 19</w:t>
            </w:r>
          </w:p>
        </w:tc>
        <w:tc>
          <w:tcPr>
            <w:tcW w:w="2340" w:type="dxa"/>
          </w:tcPr>
          <w:p w14:paraId="1C2A0C43" w14:textId="77777777" w:rsidR="0031196B" w:rsidRDefault="008C06D3">
            <w:pPr>
              <w:spacing w:after="40" w:line="240" w:lineRule="auto"/>
              <w:jc w:val="left"/>
            </w:pPr>
            <w:r>
              <w:rPr>
                <w:sz w:val="20"/>
              </w:rPr>
              <w:t>19 of 19</w:t>
            </w:r>
          </w:p>
        </w:tc>
      </w:tr>
      <w:tr w:rsidR="0031196B" w14:paraId="24310635" w14:textId="77777777">
        <w:trPr>
          <w:jc w:val="center"/>
        </w:trPr>
        <w:tc>
          <w:tcPr>
            <w:tcW w:w="2340" w:type="dxa"/>
          </w:tcPr>
          <w:p w14:paraId="729507F8" w14:textId="77777777" w:rsidR="0031196B" w:rsidRDefault="008C06D3">
            <w:pPr>
              <w:spacing w:after="40" w:line="240" w:lineRule="auto"/>
              <w:jc w:val="left"/>
            </w:pPr>
            <w:r>
              <w:rPr>
                <w:sz w:val="20"/>
              </w:rPr>
              <w:t>Absent documents reported absent</w:t>
            </w:r>
          </w:p>
        </w:tc>
        <w:tc>
          <w:tcPr>
            <w:tcW w:w="2340" w:type="dxa"/>
          </w:tcPr>
          <w:p w14:paraId="5A5FA5DC" w14:textId="77777777" w:rsidR="0031196B" w:rsidRDefault="008C06D3">
            <w:pPr>
              <w:spacing w:after="40" w:line="240" w:lineRule="auto"/>
              <w:jc w:val="left"/>
            </w:pPr>
            <w:r>
              <w:rPr>
                <w:sz w:val="20"/>
              </w:rPr>
              <w:t>0 of 6</w:t>
            </w:r>
          </w:p>
        </w:tc>
        <w:tc>
          <w:tcPr>
            <w:tcW w:w="2340" w:type="dxa"/>
          </w:tcPr>
          <w:p w14:paraId="226AD100" w14:textId="77777777" w:rsidR="0031196B" w:rsidRDefault="008C06D3">
            <w:pPr>
              <w:spacing w:after="40" w:line="240" w:lineRule="auto"/>
              <w:jc w:val="left"/>
            </w:pPr>
            <w:r>
              <w:rPr>
                <w:sz w:val="20"/>
              </w:rPr>
              <w:t>4 of 6</w:t>
            </w:r>
          </w:p>
        </w:tc>
        <w:tc>
          <w:tcPr>
            <w:tcW w:w="2340" w:type="dxa"/>
          </w:tcPr>
          <w:p w14:paraId="76E0ABF0" w14:textId="77777777" w:rsidR="0031196B" w:rsidRDefault="008C06D3">
            <w:pPr>
              <w:spacing w:after="40" w:line="240" w:lineRule="auto"/>
              <w:jc w:val="left"/>
            </w:pPr>
            <w:r>
              <w:rPr>
                <w:sz w:val="20"/>
              </w:rPr>
              <w:t>6 of 6</w:t>
            </w:r>
          </w:p>
        </w:tc>
      </w:tr>
      <w:tr w:rsidR="0031196B" w14:paraId="778F8328" w14:textId="77777777">
        <w:trPr>
          <w:jc w:val="center"/>
        </w:trPr>
        <w:tc>
          <w:tcPr>
            <w:tcW w:w="2340" w:type="dxa"/>
          </w:tcPr>
          <w:p w14:paraId="07C7E803" w14:textId="77777777" w:rsidR="0031196B" w:rsidRDefault="008C06D3">
            <w:pPr>
              <w:spacing w:after="40" w:line="240" w:lineRule="auto"/>
              <w:jc w:val="left"/>
            </w:pPr>
            <w:r>
              <w:rPr>
                <w:sz w:val="20"/>
              </w:rPr>
              <w:t>Safety and injection cases passed</w:t>
            </w:r>
          </w:p>
        </w:tc>
        <w:tc>
          <w:tcPr>
            <w:tcW w:w="2340" w:type="dxa"/>
          </w:tcPr>
          <w:p w14:paraId="1B1C7CE1" w14:textId="77777777" w:rsidR="0031196B" w:rsidRDefault="008C06D3">
            <w:pPr>
              <w:spacing w:after="40" w:line="240" w:lineRule="auto"/>
              <w:jc w:val="left"/>
            </w:pPr>
            <w:r>
              <w:rPr>
                <w:sz w:val="20"/>
              </w:rPr>
              <w:t>5 of 5</w:t>
            </w:r>
          </w:p>
        </w:tc>
        <w:tc>
          <w:tcPr>
            <w:tcW w:w="2340" w:type="dxa"/>
          </w:tcPr>
          <w:p w14:paraId="2EEF89A6" w14:textId="77777777" w:rsidR="0031196B" w:rsidRDefault="008C06D3">
            <w:pPr>
              <w:spacing w:after="40" w:line="240" w:lineRule="auto"/>
              <w:jc w:val="left"/>
            </w:pPr>
            <w:r>
              <w:rPr>
                <w:sz w:val="20"/>
              </w:rPr>
              <w:t>5 of 5</w:t>
            </w:r>
          </w:p>
        </w:tc>
        <w:tc>
          <w:tcPr>
            <w:tcW w:w="2340" w:type="dxa"/>
          </w:tcPr>
          <w:p w14:paraId="36806AD7" w14:textId="77777777" w:rsidR="0031196B" w:rsidRDefault="008C06D3">
            <w:pPr>
              <w:spacing w:after="40" w:line="240" w:lineRule="auto"/>
              <w:jc w:val="left"/>
            </w:pPr>
            <w:r>
              <w:rPr>
                <w:sz w:val="20"/>
              </w:rPr>
              <w:t>5 of 5</w:t>
            </w:r>
          </w:p>
        </w:tc>
      </w:tr>
    </w:tbl>
    <w:p w14:paraId="57A7998E" w14:textId="77777777" w:rsidR="0031196B" w:rsidRDefault="0031196B">
      <w:pPr>
        <w:spacing w:after="0"/>
      </w:pPr>
    </w:p>
    <w:p w14:paraId="53BAB886" w14:textId="77777777" w:rsidR="0031196B" w:rsidRDefault="008C06D3">
      <w:r>
        <w:t>Version 1.0 never answered Not Found. Version 2.0 made absence an expected answer, but two wrong-document answers remained. An absent anti-bribery declaration was "found" by quoting the conflict of interest declaration, at confidence 0.95. Neither code guard could see it: the quotation was real, and the confidence was high.</w:t>
      </w:r>
    </w:p>
    <w:p w14:paraId="3D45C1A6" w14:textId="77777777" w:rsidR="0031196B" w:rsidRDefault="008C06D3">
      <w:r>
        <w:t>Version 2.1 added the evidence check. With the submission withheld, the second call can only compare two things, so it has no passage of its own to defend. Both wrong-document answers were rejected, and all four correct matches worded differently from the checklist survived. A live re-test in Week 7 confirmed it: with the check on, neither absent document was reported present; with it off, both were.</w:t>
      </w:r>
    </w:p>
    <w:p w14:paraId="3822D665" w14:textId="77777777" w:rsidR="0031196B" w:rsidRDefault="008C06D3">
      <w:r>
        <w:t>On the team's ten test cases, written before the model was integrated, seven met expectation. A signed bid form was missed twice, and an ambiguous insurance clause was reported Not Found instead of being sent for review.</w:t>
      </w:r>
    </w:p>
    <w:p w14:paraId="2B87B968" w14:textId="77777777" w:rsidR="0031196B" w:rsidRDefault="008C06D3">
      <w:pPr>
        <w:pStyle w:val="Heading2"/>
      </w:pPr>
      <w:bookmarkStart w:id="10" w:name="_Toc243472370"/>
      <w:r>
        <w:lastRenderedPageBreak/>
        <w:t>3.3 Retrieval</w:t>
      </w:r>
      <w:bookmarkEnd w:id="10"/>
    </w:p>
    <w:p w14:paraId="10E0A705" w14:textId="77777777" w:rsidR="0031196B" w:rsidRDefault="008C06D3">
      <w:r>
        <w:t>A corpus of 35 documents was assembled: 30 public PPDA documents and five synthetic bids. They were split into 3,974 passages that never cross a heading. Each passage was indexed by keywords with BM25 (Robertson and Zaragoza, 2009) and by meaning with nomic-embed-text vectors. Search fused the two rankings by reciprocal rank (Cormack et al., 2009).</w:t>
      </w:r>
    </w:p>
    <w:p w14:paraId="1574354C" w14:textId="77777777" w:rsidR="0031196B" w:rsidRDefault="008C06D3">
      <w:r>
        <w:t>On 15 answerable queries, hybrid search placed the answer in the top 10 for 14, with a mean reciprocal rank of 0.68. It could not tell when a question had no answer: an out-of-corpus query scored as high as some answerable ones. Retrieval therefore remained a reference search for officers. The completeness check does not depend on it.</w:t>
      </w:r>
    </w:p>
    <w:p w14:paraId="262D6D37" w14:textId="77777777" w:rsidR="0031196B" w:rsidRDefault="008C06D3">
      <w:pPr>
        <w:pStyle w:val="Heading1"/>
      </w:pPr>
      <w:bookmarkStart w:id="11" w:name="_Toc243472371"/>
      <w:r>
        <w:lastRenderedPageBreak/>
        <w:t>4. Tools, Workflow, Memory and Observability</w:t>
      </w:r>
      <w:bookmarkEnd w:id="11"/>
    </w:p>
    <w:p w14:paraId="37C3B132" w14:textId="77777777" w:rsidR="0031196B" w:rsidRDefault="008C06D3">
      <w:pPr>
        <w:pStyle w:val="Heading2"/>
      </w:pPr>
      <w:bookmarkStart w:id="12" w:name="_Toc243472372"/>
      <w:r>
        <w:t>4.1 Tools and Human Approval</w:t>
      </w:r>
      <w:bookmarkEnd w:id="12"/>
    </w:p>
    <w:p w14:paraId="69719950" w14:textId="77777777" w:rsidR="0031196B" w:rsidRDefault="008C06D3">
      <w:r>
        <w:t>The system has four tools. Two come from the team's tool specification: check_document_completeness and generate_completeness_report. The application alone uses the other two. create_review_ticket opens a draft ticket for an item the check could not decide. publish_completeness_report adds a report to a simulated procurement record.</w:t>
      </w:r>
    </w:p>
    <w:p w14:paraId="46137D36" w14:textId="77777777" w:rsidR="0031196B" w:rsidRDefault="008C06D3">
      <w:r>
        <w:t>Roles decide which tool may run. A procurement officer may use all four, an evaluation committee member may only generate reports, and a bidder or guest may use none. Over the API a caller is identified by a key held in an environment variable.</w:t>
      </w:r>
    </w:p>
    <w:p w14:paraId="74B750B6" w14:textId="77777777" w:rsidR="0031196B" w:rsidRDefault="008C06D3">
      <w:r>
        <w:t>Publishing is the one higher-impact action. The executor holds it until an officer signs off at an interactive terminal. An answer piped in by a script never counts. All 34 scripted failure cases met their expected behaviour: missing parameters, unauthorised callers, unavailable services and malformed answers.</w:t>
      </w:r>
    </w:p>
    <w:p w14:paraId="37A05CFD" w14:textId="77777777" w:rsidR="0031196B" w:rsidRDefault="008C06D3">
      <w:pPr>
        <w:pStyle w:val="Heading2"/>
      </w:pPr>
      <w:bookmarkStart w:id="13" w:name="_Toc243472373"/>
      <w:r>
        <w:t>4.2 The Workflow and Its Limits</w:t>
      </w:r>
      <w:bookmarkEnd w:id="13"/>
    </w:p>
    <w:p w14:paraId="1E1C2DF4" w14:textId="77777777" w:rsidR="0031196B" w:rsidRDefault="008C06D3">
      <w:r>
        <w:t>In Week 4 the model was allowed to choose its tools. It checked the bid correctly but never called the report tool. From Week 5 the application chose every step instead. Each iteration senses the state, plans one action, acts through the executor and observes the result (Yao et al., 2023; Schluntz and Zhang, 2024).</w:t>
      </w:r>
    </w:p>
    <w:p w14:paraId="3A1BAD87" w14:textId="77777777" w:rsidR="0031196B" w:rsidRDefault="008C06D3">
      <w:r>
        <w:t>A run checks every item, re-checks any left unclear, opens a ticket for each still unclear, and generates the report. It retries once after a model outage, stops within seven iterations, and always ends in a hand-off to an officer. Six traces were captured against the real model. One run recovered from an outage at a cost of 47 seconds. Another stopped safely with nothing recorded as checked.</w:t>
      </w:r>
    </w:p>
    <w:p w14:paraId="52DCDD3F" w14:textId="77777777" w:rsidR="0031196B" w:rsidRDefault="008C06D3">
      <w:pPr>
        <w:pStyle w:val="Heading2"/>
      </w:pPr>
      <w:bookmarkStart w:id="14" w:name="_Toc243472374"/>
      <w:r>
        <w:t>4.3 Memory</w:t>
      </w:r>
      <w:bookmarkEnd w:id="14"/>
    </w:p>
    <w:p w14:paraId="7E20A57B" w14:textId="77777777" w:rsidR="0031196B" w:rsidRDefault="008C06D3">
      <w:r>
        <w:t xml:space="preserve">A rejected bid often comes back with the missing documents added. Each workflow run that reaches a report therefore remembers the submission's item statuses. The next run of the same </w:t>
      </w:r>
      <w:r>
        <w:lastRenderedPageBreak/>
        <w:t>submission ends with what changed. No document text, quotation or reason is stored, and records expire after 180 days.</w:t>
      </w:r>
    </w:p>
    <w:p w14:paraId="45795998" w14:textId="77777777" w:rsidR="0031196B" w:rsidRDefault="008C06D3">
      <w:r>
        <w:t>The memory is recalled before the loop and compared after it, so it reaches no prompt and no decision. A controlled comparison proved it. Three runs of one submission, with memory off, a truthful memory and a false one, decided the same thing in every respect. The false memory only asked the officer to check by hand.</w:t>
      </w:r>
    </w:p>
    <w:p w14:paraId="5B6EE413" w14:textId="77777777" w:rsidR="0031196B" w:rsidRDefault="008C06D3">
      <w:pPr>
        <w:pStyle w:val="Heading2"/>
      </w:pPr>
      <w:bookmarkStart w:id="15" w:name="_Toc243472375"/>
      <w:r>
        <w:t>4.4 The Run Log</w:t>
      </w:r>
      <w:bookmarkEnd w:id="15"/>
    </w:p>
    <w:p w14:paraId="48308E29" w14:textId="77777777" w:rsidR="0031196B" w:rsidRDefault="008C06D3">
      <w:r>
        <w:t>Every run writes one JSON Lines file. It records each model call's prompt version, fingerprint, size, tokens and timing, each tool call and decision, and the outcome. It holds no document text, quotation, prompt text or answer. Only an officer may read it, and it is deleted after 90 days.</w:t>
      </w:r>
    </w:p>
    <w:p w14:paraId="09CA8BE5" w14:textId="77777777" w:rsidR="0031196B" w:rsidRDefault="008C06D3">
      <w:r>
        <w:t>The log showed where the time went. The median model call took 168.2 seconds. The Week 8 review read the server's own log and found why. The prompt puts the checklist item before the submission, so the server re-reads the whole bid for every item. Moving the submission first is estimated to save about 100 seconds for each item after the first.</w:t>
      </w:r>
    </w:p>
    <w:p w14:paraId="3A65913B" w14:textId="77777777" w:rsidR="0031196B" w:rsidRDefault="008C06D3">
      <w:pPr>
        <w:pStyle w:val="Heading1"/>
      </w:pPr>
      <w:bookmarkStart w:id="16" w:name="_Toc243472376"/>
      <w:r>
        <w:lastRenderedPageBreak/>
        <w:t>5. Evaluation</w:t>
      </w:r>
      <w:bookmarkEnd w:id="16"/>
    </w:p>
    <w:p w14:paraId="65815162" w14:textId="77777777" w:rsidR="0031196B" w:rsidRDefault="008C06D3">
      <w:pPr>
        <w:pStyle w:val="Heading2"/>
      </w:pPr>
      <w:bookmarkStart w:id="17" w:name="_Toc243472377"/>
      <w:r>
        <w:t>5.1 Criteria and Scenarios</w:t>
      </w:r>
      <w:bookmarkEnd w:id="17"/>
    </w:p>
    <w:p w14:paraId="2D1C0B59" w14:textId="77777777" w:rsidR="0031196B" w:rsidRDefault="008C06D3">
      <w:r>
        <w:t>The team defined six criteria, each with a target (Mwesigwa and Bataringaya, 2026). A set of 32 scenarios was written in six categories, with every expected outcome fixed before any run (Johnson, 2026). The set assumed some features that were never built, such as named session states and an officer's review screen. Each scenario was still run, against the nearest control, and the gap counted against it.</w:t>
      </w:r>
    </w:p>
    <w:p w14:paraId="27EC1AA4" w14:textId="77777777" w:rsidR="0031196B" w:rsidRDefault="008C06D3">
      <w:r>
        <w:t>The run took place on 21 October 2026, against version 0.6.4 and the real model. It made 68 model calls. The synthetic inputs, every result and every run log were saved with the evidence (Katongole, 2026a).</w:t>
      </w:r>
    </w:p>
    <w:p w14:paraId="27C6E018" w14:textId="77777777" w:rsidR="0031196B" w:rsidRDefault="008C06D3">
      <w:pPr>
        <w:pStyle w:val="Heading2"/>
      </w:pPr>
      <w:bookmarkStart w:id="18" w:name="_Toc243472378"/>
      <w:r>
        <w:t>5.2 Results</w:t>
      </w:r>
      <w:bookmarkEnd w:id="18"/>
    </w:p>
    <w:p w14:paraId="138FBC62" w14:textId="77777777" w:rsidR="0031196B" w:rsidRDefault="008C06D3">
      <w:r>
        <w:t>Table 4 gives the verdicts by category.</w:t>
      </w:r>
    </w:p>
    <w:p w14:paraId="0C3AAFE8" w14:textId="1588FF84" w:rsidR="0031196B" w:rsidRDefault="008C06D3">
      <w:pPr>
        <w:pStyle w:val="Caption"/>
        <w:jc w:val="left"/>
      </w:pPr>
      <w:bookmarkStart w:id="19" w:name="_Toc243472397"/>
      <w:r>
        <w:t xml:space="preserve">Table </w:t>
      </w:r>
      <w:r>
        <w:fldChar w:fldCharType="begin"/>
      </w:r>
      <w:r>
        <w:instrText xml:space="preserve"> SEQ Table \* ARABIC </w:instrText>
      </w:r>
      <w:r>
        <w:fldChar w:fldCharType="separate"/>
      </w:r>
      <w:r w:rsidR="007D3ACB">
        <w:rPr>
          <w:noProof/>
        </w:rPr>
        <w:t>4</w:t>
      </w:r>
      <w:r>
        <w:fldChar w:fldCharType="end"/>
      </w:r>
      <w:r>
        <w:t xml:space="preserve">: </w:t>
      </w:r>
      <w:r>
        <w:t>Final evaluation verdicts by category</w:t>
      </w:r>
      <w:bookmarkEnd w:id="19"/>
    </w:p>
    <w:tbl>
      <w:tblPr>
        <w:tblStyle w:val="TableGrid"/>
        <w:tblW w:w="0" w:type="auto"/>
        <w:jc w:val="center"/>
        <w:tblLook w:val="04A0" w:firstRow="1" w:lastRow="0" w:firstColumn="1" w:lastColumn="0" w:noHBand="0" w:noVBand="1"/>
      </w:tblPr>
      <w:tblGrid>
        <w:gridCol w:w="1872"/>
        <w:gridCol w:w="1872"/>
        <w:gridCol w:w="1872"/>
        <w:gridCol w:w="1872"/>
        <w:gridCol w:w="1872"/>
      </w:tblGrid>
      <w:tr w:rsidR="0031196B" w14:paraId="3B16A2E6" w14:textId="77777777">
        <w:trPr>
          <w:tblHeader/>
          <w:jc w:val="center"/>
        </w:trPr>
        <w:tc>
          <w:tcPr>
            <w:tcW w:w="1872" w:type="dxa"/>
          </w:tcPr>
          <w:p w14:paraId="427B0284" w14:textId="77777777" w:rsidR="0031196B" w:rsidRDefault="008C06D3">
            <w:pPr>
              <w:spacing w:after="40" w:line="240" w:lineRule="auto"/>
              <w:jc w:val="left"/>
            </w:pPr>
            <w:r>
              <w:rPr>
                <w:b/>
                <w:sz w:val="20"/>
              </w:rPr>
              <w:t>Category</w:t>
            </w:r>
          </w:p>
        </w:tc>
        <w:tc>
          <w:tcPr>
            <w:tcW w:w="1872" w:type="dxa"/>
          </w:tcPr>
          <w:p w14:paraId="041C5461" w14:textId="77777777" w:rsidR="0031196B" w:rsidRDefault="008C06D3">
            <w:pPr>
              <w:spacing w:after="40" w:line="240" w:lineRule="auto"/>
              <w:jc w:val="left"/>
            </w:pPr>
            <w:r>
              <w:rPr>
                <w:b/>
                <w:sz w:val="20"/>
              </w:rPr>
              <w:t>Scenarios</w:t>
            </w:r>
          </w:p>
        </w:tc>
        <w:tc>
          <w:tcPr>
            <w:tcW w:w="1872" w:type="dxa"/>
          </w:tcPr>
          <w:p w14:paraId="4DDDB938" w14:textId="77777777" w:rsidR="0031196B" w:rsidRDefault="008C06D3">
            <w:pPr>
              <w:spacing w:after="40" w:line="240" w:lineRule="auto"/>
              <w:jc w:val="left"/>
            </w:pPr>
            <w:r>
              <w:rPr>
                <w:b/>
                <w:sz w:val="20"/>
              </w:rPr>
              <w:t>Met</w:t>
            </w:r>
          </w:p>
        </w:tc>
        <w:tc>
          <w:tcPr>
            <w:tcW w:w="1872" w:type="dxa"/>
          </w:tcPr>
          <w:p w14:paraId="4E178B16" w14:textId="77777777" w:rsidR="0031196B" w:rsidRDefault="008C06D3">
            <w:pPr>
              <w:spacing w:after="40" w:line="240" w:lineRule="auto"/>
              <w:jc w:val="left"/>
            </w:pPr>
            <w:r>
              <w:rPr>
                <w:b/>
                <w:sz w:val="20"/>
              </w:rPr>
              <w:t>Partly met</w:t>
            </w:r>
          </w:p>
        </w:tc>
        <w:tc>
          <w:tcPr>
            <w:tcW w:w="1872" w:type="dxa"/>
          </w:tcPr>
          <w:p w14:paraId="783F9A7D" w14:textId="77777777" w:rsidR="0031196B" w:rsidRDefault="008C06D3">
            <w:pPr>
              <w:spacing w:after="40" w:line="240" w:lineRule="auto"/>
              <w:jc w:val="left"/>
            </w:pPr>
            <w:r>
              <w:rPr>
                <w:b/>
                <w:sz w:val="20"/>
              </w:rPr>
              <w:t>Not met</w:t>
            </w:r>
          </w:p>
        </w:tc>
      </w:tr>
      <w:tr w:rsidR="0031196B" w14:paraId="60F240C9" w14:textId="77777777">
        <w:trPr>
          <w:jc w:val="center"/>
        </w:trPr>
        <w:tc>
          <w:tcPr>
            <w:tcW w:w="1872" w:type="dxa"/>
          </w:tcPr>
          <w:p w14:paraId="6E742433" w14:textId="77777777" w:rsidR="0031196B" w:rsidRDefault="008C06D3">
            <w:pPr>
              <w:spacing w:after="40" w:line="240" w:lineRule="auto"/>
              <w:jc w:val="left"/>
            </w:pPr>
            <w:r>
              <w:rPr>
                <w:sz w:val="20"/>
              </w:rPr>
              <w:t>Normal</w:t>
            </w:r>
          </w:p>
        </w:tc>
        <w:tc>
          <w:tcPr>
            <w:tcW w:w="1872" w:type="dxa"/>
          </w:tcPr>
          <w:p w14:paraId="789D9FC7" w14:textId="77777777" w:rsidR="0031196B" w:rsidRDefault="008C06D3">
            <w:pPr>
              <w:spacing w:after="40" w:line="240" w:lineRule="auto"/>
              <w:jc w:val="left"/>
            </w:pPr>
            <w:r>
              <w:rPr>
                <w:sz w:val="20"/>
              </w:rPr>
              <w:t>6</w:t>
            </w:r>
          </w:p>
        </w:tc>
        <w:tc>
          <w:tcPr>
            <w:tcW w:w="1872" w:type="dxa"/>
          </w:tcPr>
          <w:p w14:paraId="52077AD2" w14:textId="77777777" w:rsidR="0031196B" w:rsidRDefault="008C06D3">
            <w:pPr>
              <w:spacing w:after="40" w:line="240" w:lineRule="auto"/>
              <w:jc w:val="left"/>
            </w:pPr>
            <w:r>
              <w:rPr>
                <w:sz w:val="20"/>
              </w:rPr>
              <w:t>3</w:t>
            </w:r>
          </w:p>
        </w:tc>
        <w:tc>
          <w:tcPr>
            <w:tcW w:w="1872" w:type="dxa"/>
          </w:tcPr>
          <w:p w14:paraId="03FFA8ED" w14:textId="77777777" w:rsidR="0031196B" w:rsidRDefault="008C06D3">
            <w:pPr>
              <w:spacing w:after="40" w:line="240" w:lineRule="auto"/>
              <w:jc w:val="left"/>
            </w:pPr>
            <w:r>
              <w:rPr>
                <w:sz w:val="20"/>
              </w:rPr>
              <w:t>2</w:t>
            </w:r>
          </w:p>
        </w:tc>
        <w:tc>
          <w:tcPr>
            <w:tcW w:w="1872" w:type="dxa"/>
          </w:tcPr>
          <w:p w14:paraId="02004F63" w14:textId="77777777" w:rsidR="0031196B" w:rsidRDefault="008C06D3">
            <w:pPr>
              <w:spacing w:after="40" w:line="240" w:lineRule="auto"/>
              <w:jc w:val="left"/>
            </w:pPr>
            <w:r>
              <w:rPr>
                <w:sz w:val="20"/>
              </w:rPr>
              <w:t>1</w:t>
            </w:r>
          </w:p>
        </w:tc>
      </w:tr>
      <w:tr w:rsidR="0031196B" w14:paraId="3CE18E85" w14:textId="77777777">
        <w:trPr>
          <w:jc w:val="center"/>
        </w:trPr>
        <w:tc>
          <w:tcPr>
            <w:tcW w:w="1872" w:type="dxa"/>
          </w:tcPr>
          <w:p w14:paraId="48AC4539" w14:textId="77777777" w:rsidR="0031196B" w:rsidRDefault="008C06D3">
            <w:pPr>
              <w:spacing w:after="40" w:line="240" w:lineRule="auto"/>
              <w:jc w:val="left"/>
            </w:pPr>
            <w:r>
              <w:rPr>
                <w:sz w:val="20"/>
              </w:rPr>
              <w:t>Edge</w:t>
            </w:r>
          </w:p>
        </w:tc>
        <w:tc>
          <w:tcPr>
            <w:tcW w:w="1872" w:type="dxa"/>
          </w:tcPr>
          <w:p w14:paraId="13E88343" w14:textId="77777777" w:rsidR="0031196B" w:rsidRDefault="008C06D3">
            <w:pPr>
              <w:spacing w:after="40" w:line="240" w:lineRule="auto"/>
              <w:jc w:val="left"/>
            </w:pPr>
            <w:r>
              <w:rPr>
                <w:sz w:val="20"/>
              </w:rPr>
              <w:t>6</w:t>
            </w:r>
          </w:p>
        </w:tc>
        <w:tc>
          <w:tcPr>
            <w:tcW w:w="1872" w:type="dxa"/>
          </w:tcPr>
          <w:p w14:paraId="5A0055DD" w14:textId="77777777" w:rsidR="0031196B" w:rsidRDefault="008C06D3">
            <w:pPr>
              <w:spacing w:after="40" w:line="240" w:lineRule="auto"/>
              <w:jc w:val="left"/>
            </w:pPr>
            <w:r>
              <w:rPr>
                <w:sz w:val="20"/>
              </w:rPr>
              <w:t>1</w:t>
            </w:r>
          </w:p>
        </w:tc>
        <w:tc>
          <w:tcPr>
            <w:tcW w:w="1872" w:type="dxa"/>
          </w:tcPr>
          <w:p w14:paraId="59EAE5C9" w14:textId="77777777" w:rsidR="0031196B" w:rsidRDefault="008C06D3">
            <w:pPr>
              <w:spacing w:after="40" w:line="240" w:lineRule="auto"/>
              <w:jc w:val="left"/>
            </w:pPr>
            <w:r>
              <w:rPr>
                <w:sz w:val="20"/>
              </w:rPr>
              <w:t>1</w:t>
            </w:r>
          </w:p>
        </w:tc>
        <w:tc>
          <w:tcPr>
            <w:tcW w:w="1872" w:type="dxa"/>
          </w:tcPr>
          <w:p w14:paraId="237E3C71" w14:textId="77777777" w:rsidR="0031196B" w:rsidRDefault="008C06D3">
            <w:pPr>
              <w:spacing w:after="40" w:line="240" w:lineRule="auto"/>
              <w:jc w:val="left"/>
            </w:pPr>
            <w:r>
              <w:rPr>
                <w:sz w:val="20"/>
              </w:rPr>
              <w:t>4</w:t>
            </w:r>
          </w:p>
        </w:tc>
      </w:tr>
      <w:tr w:rsidR="0031196B" w14:paraId="13640563" w14:textId="77777777">
        <w:trPr>
          <w:jc w:val="center"/>
        </w:trPr>
        <w:tc>
          <w:tcPr>
            <w:tcW w:w="1872" w:type="dxa"/>
          </w:tcPr>
          <w:p w14:paraId="34256B7E" w14:textId="77777777" w:rsidR="0031196B" w:rsidRDefault="008C06D3">
            <w:pPr>
              <w:spacing w:after="40" w:line="240" w:lineRule="auto"/>
              <w:jc w:val="left"/>
            </w:pPr>
            <w:r>
              <w:rPr>
                <w:sz w:val="20"/>
              </w:rPr>
              <w:t>Incorrect information</w:t>
            </w:r>
          </w:p>
        </w:tc>
        <w:tc>
          <w:tcPr>
            <w:tcW w:w="1872" w:type="dxa"/>
          </w:tcPr>
          <w:p w14:paraId="1A999F30" w14:textId="77777777" w:rsidR="0031196B" w:rsidRDefault="008C06D3">
            <w:pPr>
              <w:spacing w:after="40" w:line="240" w:lineRule="auto"/>
              <w:jc w:val="left"/>
            </w:pPr>
            <w:r>
              <w:rPr>
                <w:sz w:val="20"/>
              </w:rPr>
              <w:t>5</w:t>
            </w:r>
          </w:p>
        </w:tc>
        <w:tc>
          <w:tcPr>
            <w:tcW w:w="1872" w:type="dxa"/>
          </w:tcPr>
          <w:p w14:paraId="127CA2D2" w14:textId="77777777" w:rsidR="0031196B" w:rsidRDefault="008C06D3">
            <w:pPr>
              <w:spacing w:after="40" w:line="240" w:lineRule="auto"/>
              <w:jc w:val="left"/>
            </w:pPr>
            <w:r>
              <w:rPr>
                <w:sz w:val="20"/>
              </w:rPr>
              <w:t>0</w:t>
            </w:r>
          </w:p>
        </w:tc>
        <w:tc>
          <w:tcPr>
            <w:tcW w:w="1872" w:type="dxa"/>
          </w:tcPr>
          <w:p w14:paraId="527F1679" w14:textId="77777777" w:rsidR="0031196B" w:rsidRDefault="008C06D3">
            <w:pPr>
              <w:spacing w:after="40" w:line="240" w:lineRule="auto"/>
              <w:jc w:val="left"/>
            </w:pPr>
            <w:r>
              <w:rPr>
                <w:sz w:val="20"/>
              </w:rPr>
              <w:t>1</w:t>
            </w:r>
          </w:p>
        </w:tc>
        <w:tc>
          <w:tcPr>
            <w:tcW w:w="1872" w:type="dxa"/>
          </w:tcPr>
          <w:p w14:paraId="708E0508" w14:textId="77777777" w:rsidR="0031196B" w:rsidRDefault="008C06D3">
            <w:pPr>
              <w:spacing w:after="40" w:line="240" w:lineRule="auto"/>
              <w:jc w:val="left"/>
            </w:pPr>
            <w:r>
              <w:rPr>
                <w:sz w:val="20"/>
              </w:rPr>
              <w:t>4</w:t>
            </w:r>
          </w:p>
        </w:tc>
      </w:tr>
      <w:tr w:rsidR="0031196B" w14:paraId="79739202" w14:textId="77777777">
        <w:trPr>
          <w:jc w:val="center"/>
        </w:trPr>
        <w:tc>
          <w:tcPr>
            <w:tcW w:w="1872" w:type="dxa"/>
          </w:tcPr>
          <w:p w14:paraId="7F2F55A4" w14:textId="77777777" w:rsidR="0031196B" w:rsidRDefault="008C06D3">
            <w:pPr>
              <w:spacing w:after="40" w:line="240" w:lineRule="auto"/>
              <w:jc w:val="left"/>
            </w:pPr>
            <w:r>
              <w:rPr>
                <w:sz w:val="20"/>
              </w:rPr>
              <w:t>Adversarial</w:t>
            </w:r>
          </w:p>
        </w:tc>
        <w:tc>
          <w:tcPr>
            <w:tcW w:w="1872" w:type="dxa"/>
          </w:tcPr>
          <w:p w14:paraId="55F57B00" w14:textId="77777777" w:rsidR="0031196B" w:rsidRDefault="008C06D3">
            <w:pPr>
              <w:spacing w:after="40" w:line="240" w:lineRule="auto"/>
              <w:jc w:val="left"/>
            </w:pPr>
            <w:r>
              <w:rPr>
                <w:sz w:val="20"/>
              </w:rPr>
              <w:t>5</w:t>
            </w:r>
          </w:p>
        </w:tc>
        <w:tc>
          <w:tcPr>
            <w:tcW w:w="1872" w:type="dxa"/>
          </w:tcPr>
          <w:p w14:paraId="457C83BE" w14:textId="77777777" w:rsidR="0031196B" w:rsidRDefault="008C06D3">
            <w:pPr>
              <w:spacing w:after="40" w:line="240" w:lineRule="auto"/>
              <w:jc w:val="left"/>
            </w:pPr>
            <w:r>
              <w:rPr>
                <w:sz w:val="20"/>
              </w:rPr>
              <w:t>4</w:t>
            </w:r>
          </w:p>
        </w:tc>
        <w:tc>
          <w:tcPr>
            <w:tcW w:w="1872" w:type="dxa"/>
          </w:tcPr>
          <w:p w14:paraId="54D6FA92" w14:textId="77777777" w:rsidR="0031196B" w:rsidRDefault="008C06D3">
            <w:pPr>
              <w:spacing w:after="40" w:line="240" w:lineRule="auto"/>
              <w:jc w:val="left"/>
            </w:pPr>
            <w:r>
              <w:rPr>
                <w:sz w:val="20"/>
              </w:rPr>
              <w:t>1</w:t>
            </w:r>
          </w:p>
        </w:tc>
        <w:tc>
          <w:tcPr>
            <w:tcW w:w="1872" w:type="dxa"/>
          </w:tcPr>
          <w:p w14:paraId="5657981E" w14:textId="77777777" w:rsidR="0031196B" w:rsidRDefault="008C06D3">
            <w:pPr>
              <w:spacing w:after="40" w:line="240" w:lineRule="auto"/>
              <w:jc w:val="left"/>
            </w:pPr>
            <w:r>
              <w:rPr>
                <w:sz w:val="20"/>
              </w:rPr>
              <w:t>0</w:t>
            </w:r>
          </w:p>
        </w:tc>
      </w:tr>
      <w:tr w:rsidR="0031196B" w14:paraId="6EE854B2" w14:textId="77777777">
        <w:trPr>
          <w:jc w:val="center"/>
        </w:trPr>
        <w:tc>
          <w:tcPr>
            <w:tcW w:w="1872" w:type="dxa"/>
          </w:tcPr>
          <w:p w14:paraId="61B55222" w14:textId="77777777" w:rsidR="0031196B" w:rsidRDefault="008C06D3">
            <w:pPr>
              <w:spacing w:after="40" w:line="240" w:lineRule="auto"/>
              <w:jc w:val="left"/>
            </w:pPr>
            <w:r>
              <w:rPr>
                <w:sz w:val="20"/>
              </w:rPr>
              <w:t>Tool failure</w:t>
            </w:r>
          </w:p>
        </w:tc>
        <w:tc>
          <w:tcPr>
            <w:tcW w:w="1872" w:type="dxa"/>
          </w:tcPr>
          <w:p w14:paraId="041CC27D" w14:textId="77777777" w:rsidR="0031196B" w:rsidRDefault="008C06D3">
            <w:pPr>
              <w:spacing w:after="40" w:line="240" w:lineRule="auto"/>
              <w:jc w:val="left"/>
            </w:pPr>
            <w:r>
              <w:rPr>
                <w:sz w:val="20"/>
              </w:rPr>
              <w:t>5</w:t>
            </w:r>
          </w:p>
        </w:tc>
        <w:tc>
          <w:tcPr>
            <w:tcW w:w="1872" w:type="dxa"/>
          </w:tcPr>
          <w:p w14:paraId="5E5DEA9C" w14:textId="77777777" w:rsidR="0031196B" w:rsidRDefault="008C06D3">
            <w:pPr>
              <w:spacing w:after="40" w:line="240" w:lineRule="auto"/>
              <w:jc w:val="left"/>
            </w:pPr>
            <w:r>
              <w:rPr>
                <w:sz w:val="20"/>
              </w:rPr>
              <w:t>1</w:t>
            </w:r>
          </w:p>
        </w:tc>
        <w:tc>
          <w:tcPr>
            <w:tcW w:w="1872" w:type="dxa"/>
          </w:tcPr>
          <w:p w14:paraId="53FE3B29" w14:textId="77777777" w:rsidR="0031196B" w:rsidRDefault="008C06D3">
            <w:pPr>
              <w:spacing w:after="40" w:line="240" w:lineRule="auto"/>
              <w:jc w:val="left"/>
            </w:pPr>
            <w:r>
              <w:rPr>
                <w:sz w:val="20"/>
              </w:rPr>
              <w:t>3</w:t>
            </w:r>
          </w:p>
        </w:tc>
        <w:tc>
          <w:tcPr>
            <w:tcW w:w="1872" w:type="dxa"/>
          </w:tcPr>
          <w:p w14:paraId="5B308197" w14:textId="77777777" w:rsidR="0031196B" w:rsidRDefault="008C06D3">
            <w:pPr>
              <w:spacing w:after="40" w:line="240" w:lineRule="auto"/>
              <w:jc w:val="left"/>
            </w:pPr>
            <w:r>
              <w:rPr>
                <w:sz w:val="20"/>
              </w:rPr>
              <w:t>1</w:t>
            </w:r>
          </w:p>
        </w:tc>
      </w:tr>
      <w:tr w:rsidR="0031196B" w14:paraId="0141E131" w14:textId="77777777">
        <w:trPr>
          <w:jc w:val="center"/>
        </w:trPr>
        <w:tc>
          <w:tcPr>
            <w:tcW w:w="1872" w:type="dxa"/>
          </w:tcPr>
          <w:p w14:paraId="62061E82" w14:textId="77777777" w:rsidR="0031196B" w:rsidRDefault="008C06D3">
            <w:pPr>
              <w:spacing w:after="40" w:line="240" w:lineRule="auto"/>
              <w:jc w:val="left"/>
            </w:pPr>
            <w:r>
              <w:rPr>
                <w:sz w:val="20"/>
              </w:rPr>
              <w:t>Unauthorized action</w:t>
            </w:r>
          </w:p>
        </w:tc>
        <w:tc>
          <w:tcPr>
            <w:tcW w:w="1872" w:type="dxa"/>
          </w:tcPr>
          <w:p w14:paraId="1FCD4628" w14:textId="77777777" w:rsidR="0031196B" w:rsidRDefault="008C06D3">
            <w:pPr>
              <w:spacing w:after="40" w:line="240" w:lineRule="auto"/>
              <w:jc w:val="left"/>
            </w:pPr>
            <w:r>
              <w:rPr>
                <w:sz w:val="20"/>
              </w:rPr>
              <w:t>5</w:t>
            </w:r>
          </w:p>
        </w:tc>
        <w:tc>
          <w:tcPr>
            <w:tcW w:w="1872" w:type="dxa"/>
          </w:tcPr>
          <w:p w14:paraId="210939B6" w14:textId="77777777" w:rsidR="0031196B" w:rsidRDefault="008C06D3">
            <w:pPr>
              <w:spacing w:after="40" w:line="240" w:lineRule="auto"/>
              <w:jc w:val="left"/>
            </w:pPr>
            <w:r>
              <w:rPr>
                <w:sz w:val="20"/>
              </w:rPr>
              <w:t>2</w:t>
            </w:r>
          </w:p>
        </w:tc>
        <w:tc>
          <w:tcPr>
            <w:tcW w:w="1872" w:type="dxa"/>
          </w:tcPr>
          <w:p w14:paraId="79F7B209" w14:textId="77777777" w:rsidR="0031196B" w:rsidRDefault="008C06D3">
            <w:pPr>
              <w:spacing w:after="40" w:line="240" w:lineRule="auto"/>
              <w:jc w:val="left"/>
            </w:pPr>
            <w:r>
              <w:rPr>
                <w:sz w:val="20"/>
              </w:rPr>
              <w:t>3</w:t>
            </w:r>
          </w:p>
        </w:tc>
        <w:tc>
          <w:tcPr>
            <w:tcW w:w="1872" w:type="dxa"/>
          </w:tcPr>
          <w:p w14:paraId="2E7608F1" w14:textId="77777777" w:rsidR="0031196B" w:rsidRDefault="008C06D3">
            <w:pPr>
              <w:spacing w:after="40" w:line="240" w:lineRule="auto"/>
              <w:jc w:val="left"/>
            </w:pPr>
            <w:r>
              <w:rPr>
                <w:sz w:val="20"/>
              </w:rPr>
              <w:t>0</w:t>
            </w:r>
          </w:p>
        </w:tc>
      </w:tr>
      <w:tr w:rsidR="0031196B" w14:paraId="12450BBF" w14:textId="77777777">
        <w:trPr>
          <w:jc w:val="center"/>
        </w:trPr>
        <w:tc>
          <w:tcPr>
            <w:tcW w:w="1872" w:type="dxa"/>
          </w:tcPr>
          <w:p w14:paraId="5768CDE5" w14:textId="77777777" w:rsidR="0031196B" w:rsidRDefault="008C06D3">
            <w:pPr>
              <w:spacing w:after="40" w:line="240" w:lineRule="auto"/>
              <w:jc w:val="left"/>
            </w:pPr>
            <w:r>
              <w:rPr>
                <w:sz w:val="20"/>
              </w:rPr>
              <w:t>Total</w:t>
            </w:r>
          </w:p>
        </w:tc>
        <w:tc>
          <w:tcPr>
            <w:tcW w:w="1872" w:type="dxa"/>
          </w:tcPr>
          <w:p w14:paraId="6AAFB3C4" w14:textId="77777777" w:rsidR="0031196B" w:rsidRDefault="008C06D3">
            <w:pPr>
              <w:spacing w:after="40" w:line="240" w:lineRule="auto"/>
              <w:jc w:val="left"/>
            </w:pPr>
            <w:r>
              <w:rPr>
                <w:sz w:val="20"/>
              </w:rPr>
              <w:t>32</w:t>
            </w:r>
          </w:p>
        </w:tc>
        <w:tc>
          <w:tcPr>
            <w:tcW w:w="1872" w:type="dxa"/>
          </w:tcPr>
          <w:p w14:paraId="719048E2" w14:textId="77777777" w:rsidR="0031196B" w:rsidRDefault="008C06D3">
            <w:pPr>
              <w:spacing w:after="40" w:line="240" w:lineRule="auto"/>
              <w:jc w:val="left"/>
            </w:pPr>
            <w:r>
              <w:rPr>
                <w:sz w:val="20"/>
              </w:rPr>
              <w:t>11</w:t>
            </w:r>
          </w:p>
        </w:tc>
        <w:tc>
          <w:tcPr>
            <w:tcW w:w="1872" w:type="dxa"/>
          </w:tcPr>
          <w:p w14:paraId="4748E868" w14:textId="77777777" w:rsidR="0031196B" w:rsidRDefault="008C06D3">
            <w:pPr>
              <w:spacing w:after="40" w:line="240" w:lineRule="auto"/>
              <w:jc w:val="left"/>
            </w:pPr>
            <w:r>
              <w:rPr>
                <w:sz w:val="20"/>
              </w:rPr>
              <w:t>11</w:t>
            </w:r>
          </w:p>
        </w:tc>
        <w:tc>
          <w:tcPr>
            <w:tcW w:w="1872" w:type="dxa"/>
          </w:tcPr>
          <w:p w14:paraId="5308C39C" w14:textId="77777777" w:rsidR="0031196B" w:rsidRDefault="008C06D3">
            <w:pPr>
              <w:spacing w:after="40" w:line="240" w:lineRule="auto"/>
              <w:jc w:val="left"/>
            </w:pPr>
            <w:r>
              <w:rPr>
                <w:sz w:val="20"/>
              </w:rPr>
              <w:t>10</w:t>
            </w:r>
          </w:p>
        </w:tc>
      </w:tr>
    </w:tbl>
    <w:p w14:paraId="7DE04A37" w14:textId="77777777" w:rsidR="0031196B" w:rsidRDefault="0031196B">
      <w:pPr>
        <w:spacing w:after="0"/>
      </w:pPr>
    </w:p>
    <w:p w14:paraId="208C2A27" w14:textId="77777777" w:rsidR="0031196B" w:rsidRDefault="008C06D3">
      <w:r>
        <w:t>Table 5 sets each criterion beside its target.</w:t>
      </w:r>
    </w:p>
    <w:p w14:paraId="3C39CB8C" w14:textId="3E470B1F" w:rsidR="0031196B" w:rsidRDefault="008C06D3">
      <w:pPr>
        <w:pStyle w:val="Caption"/>
        <w:jc w:val="left"/>
      </w:pPr>
      <w:bookmarkStart w:id="20" w:name="_Toc243472398"/>
      <w:r>
        <w:t xml:space="preserve">Table </w:t>
      </w:r>
      <w:r>
        <w:fldChar w:fldCharType="begin"/>
      </w:r>
      <w:r>
        <w:instrText xml:space="preserve"> SEQ Table \* ARABIC </w:instrText>
      </w:r>
      <w:r>
        <w:fldChar w:fldCharType="separate"/>
      </w:r>
      <w:r w:rsidR="007D3ACB">
        <w:rPr>
          <w:noProof/>
        </w:rPr>
        <w:t>5</w:t>
      </w:r>
      <w:r>
        <w:fldChar w:fldCharType="end"/>
      </w:r>
      <w:r>
        <w:t xml:space="preserve">: </w:t>
      </w:r>
      <w:r>
        <w:t>Final evaluation criteria beside their targets</w:t>
      </w:r>
      <w:bookmarkEnd w:id="20"/>
    </w:p>
    <w:tbl>
      <w:tblPr>
        <w:tblStyle w:val="TableGrid"/>
        <w:tblW w:w="0" w:type="auto"/>
        <w:jc w:val="center"/>
        <w:tblLook w:val="04A0" w:firstRow="1" w:lastRow="0" w:firstColumn="1" w:lastColumn="0" w:noHBand="0" w:noVBand="1"/>
      </w:tblPr>
      <w:tblGrid>
        <w:gridCol w:w="2340"/>
        <w:gridCol w:w="2340"/>
        <w:gridCol w:w="2340"/>
        <w:gridCol w:w="2340"/>
      </w:tblGrid>
      <w:tr w:rsidR="0031196B" w14:paraId="51DB3161" w14:textId="77777777">
        <w:trPr>
          <w:tblHeader/>
          <w:jc w:val="center"/>
        </w:trPr>
        <w:tc>
          <w:tcPr>
            <w:tcW w:w="2340" w:type="dxa"/>
          </w:tcPr>
          <w:p w14:paraId="1042883D" w14:textId="77777777" w:rsidR="0031196B" w:rsidRDefault="008C06D3">
            <w:pPr>
              <w:spacing w:after="40" w:line="240" w:lineRule="auto"/>
              <w:jc w:val="left"/>
            </w:pPr>
            <w:r>
              <w:rPr>
                <w:b/>
                <w:sz w:val="20"/>
              </w:rPr>
              <w:t>Criterion</w:t>
            </w:r>
          </w:p>
        </w:tc>
        <w:tc>
          <w:tcPr>
            <w:tcW w:w="2340" w:type="dxa"/>
          </w:tcPr>
          <w:p w14:paraId="63713F7C" w14:textId="77777777" w:rsidR="0031196B" w:rsidRDefault="008C06D3">
            <w:pPr>
              <w:spacing w:after="40" w:line="240" w:lineRule="auto"/>
              <w:jc w:val="left"/>
            </w:pPr>
            <w:r>
              <w:rPr>
                <w:b/>
                <w:sz w:val="20"/>
              </w:rPr>
              <w:t>Target</w:t>
            </w:r>
          </w:p>
        </w:tc>
        <w:tc>
          <w:tcPr>
            <w:tcW w:w="2340" w:type="dxa"/>
          </w:tcPr>
          <w:p w14:paraId="0A9D6226" w14:textId="77777777" w:rsidR="0031196B" w:rsidRDefault="008C06D3">
            <w:pPr>
              <w:spacing w:after="40" w:line="240" w:lineRule="auto"/>
              <w:jc w:val="left"/>
            </w:pPr>
            <w:r>
              <w:rPr>
                <w:b/>
                <w:sz w:val="20"/>
              </w:rPr>
              <w:t>Result</w:t>
            </w:r>
          </w:p>
        </w:tc>
        <w:tc>
          <w:tcPr>
            <w:tcW w:w="2340" w:type="dxa"/>
          </w:tcPr>
          <w:p w14:paraId="52CB0712" w14:textId="77777777" w:rsidR="0031196B" w:rsidRDefault="008C06D3">
            <w:pPr>
              <w:spacing w:after="40" w:line="240" w:lineRule="auto"/>
              <w:jc w:val="left"/>
            </w:pPr>
            <w:r>
              <w:rPr>
                <w:b/>
                <w:sz w:val="20"/>
              </w:rPr>
              <w:t>Status</w:t>
            </w:r>
          </w:p>
        </w:tc>
      </w:tr>
      <w:tr w:rsidR="0031196B" w14:paraId="31E68657" w14:textId="77777777">
        <w:trPr>
          <w:jc w:val="center"/>
        </w:trPr>
        <w:tc>
          <w:tcPr>
            <w:tcW w:w="2340" w:type="dxa"/>
          </w:tcPr>
          <w:p w14:paraId="61022908" w14:textId="77777777" w:rsidR="0031196B" w:rsidRDefault="008C06D3">
            <w:pPr>
              <w:spacing w:after="40" w:line="240" w:lineRule="auto"/>
              <w:jc w:val="left"/>
            </w:pPr>
            <w:r>
              <w:rPr>
                <w:sz w:val="20"/>
              </w:rPr>
              <w:t>Task completion</w:t>
            </w:r>
          </w:p>
        </w:tc>
        <w:tc>
          <w:tcPr>
            <w:tcW w:w="2340" w:type="dxa"/>
          </w:tcPr>
          <w:p w14:paraId="2AED0D19" w14:textId="77777777" w:rsidR="0031196B" w:rsidRDefault="008C06D3">
            <w:pPr>
              <w:spacing w:after="40" w:line="240" w:lineRule="auto"/>
              <w:jc w:val="left"/>
            </w:pPr>
            <w:r>
              <w:rPr>
                <w:sz w:val="20"/>
              </w:rPr>
              <w:t>At least 90%</w:t>
            </w:r>
          </w:p>
        </w:tc>
        <w:tc>
          <w:tcPr>
            <w:tcW w:w="2340" w:type="dxa"/>
          </w:tcPr>
          <w:p w14:paraId="631C2EDA" w14:textId="77777777" w:rsidR="0031196B" w:rsidRDefault="008C06D3">
            <w:pPr>
              <w:spacing w:after="40" w:line="240" w:lineRule="auto"/>
              <w:jc w:val="left"/>
            </w:pPr>
            <w:r>
              <w:rPr>
                <w:sz w:val="20"/>
              </w:rPr>
              <w:t>34.4% (11 of 32)</w:t>
            </w:r>
          </w:p>
        </w:tc>
        <w:tc>
          <w:tcPr>
            <w:tcW w:w="2340" w:type="dxa"/>
          </w:tcPr>
          <w:p w14:paraId="4B3E58EE" w14:textId="77777777" w:rsidR="0031196B" w:rsidRDefault="008C06D3">
            <w:pPr>
              <w:spacing w:after="40" w:line="240" w:lineRule="auto"/>
              <w:jc w:val="left"/>
            </w:pPr>
            <w:r>
              <w:rPr>
                <w:sz w:val="20"/>
              </w:rPr>
              <w:t>Not met</w:t>
            </w:r>
          </w:p>
        </w:tc>
      </w:tr>
      <w:tr w:rsidR="0031196B" w14:paraId="302903A5" w14:textId="77777777">
        <w:trPr>
          <w:jc w:val="center"/>
        </w:trPr>
        <w:tc>
          <w:tcPr>
            <w:tcW w:w="2340" w:type="dxa"/>
          </w:tcPr>
          <w:p w14:paraId="73BC9650" w14:textId="77777777" w:rsidR="0031196B" w:rsidRDefault="008C06D3">
            <w:pPr>
              <w:spacing w:after="40" w:line="240" w:lineRule="auto"/>
              <w:jc w:val="left"/>
            </w:pPr>
            <w:r>
              <w:rPr>
                <w:sz w:val="20"/>
              </w:rPr>
              <w:t>Groundedness</w:t>
            </w:r>
          </w:p>
        </w:tc>
        <w:tc>
          <w:tcPr>
            <w:tcW w:w="2340" w:type="dxa"/>
          </w:tcPr>
          <w:p w14:paraId="24DF6BAF" w14:textId="77777777" w:rsidR="0031196B" w:rsidRDefault="008C06D3">
            <w:pPr>
              <w:spacing w:after="40" w:line="240" w:lineRule="auto"/>
              <w:jc w:val="left"/>
            </w:pPr>
            <w:r>
              <w:rPr>
                <w:sz w:val="20"/>
              </w:rPr>
              <w:t>At least 95% of claims supported</w:t>
            </w:r>
          </w:p>
        </w:tc>
        <w:tc>
          <w:tcPr>
            <w:tcW w:w="2340" w:type="dxa"/>
          </w:tcPr>
          <w:p w14:paraId="2A32CC5A" w14:textId="77777777" w:rsidR="0031196B" w:rsidRDefault="008C06D3">
            <w:pPr>
              <w:spacing w:after="40" w:line="240" w:lineRule="auto"/>
              <w:jc w:val="left"/>
            </w:pPr>
            <w:r>
              <w:rPr>
                <w:sz w:val="20"/>
              </w:rPr>
              <w:t>100.0% (17 of 17) of claims supported; mean score 1.92 of 2 over 12 responses</w:t>
            </w:r>
          </w:p>
        </w:tc>
        <w:tc>
          <w:tcPr>
            <w:tcW w:w="2340" w:type="dxa"/>
          </w:tcPr>
          <w:p w14:paraId="79D65FE0" w14:textId="77777777" w:rsidR="0031196B" w:rsidRDefault="008C06D3">
            <w:pPr>
              <w:spacing w:after="40" w:line="240" w:lineRule="auto"/>
              <w:jc w:val="left"/>
            </w:pPr>
            <w:r>
              <w:rPr>
                <w:sz w:val="20"/>
              </w:rPr>
              <w:t>Met</w:t>
            </w:r>
          </w:p>
        </w:tc>
      </w:tr>
      <w:tr w:rsidR="0031196B" w14:paraId="4B727889" w14:textId="77777777">
        <w:trPr>
          <w:jc w:val="center"/>
        </w:trPr>
        <w:tc>
          <w:tcPr>
            <w:tcW w:w="2340" w:type="dxa"/>
          </w:tcPr>
          <w:p w14:paraId="307DA0BE" w14:textId="77777777" w:rsidR="0031196B" w:rsidRDefault="008C06D3">
            <w:pPr>
              <w:spacing w:after="40" w:line="240" w:lineRule="auto"/>
              <w:jc w:val="left"/>
            </w:pPr>
            <w:r>
              <w:rPr>
                <w:sz w:val="20"/>
              </w:rPr>
              <w:t>Tool selection</w:t>
            </w:r>
          </w:p>
        </w:tc>
        <w:tc>
          <w:tcPr>
            <w:tcW w:w="2340" w:type="dxa"/>
          </w:tcPr>
          <w:p w14:paraId="5E8C5DA8" w14:textId="77777777" w:rsidR="0031196B" w:rsidRDefault="008C06D3">
            <w:pPr>
              <w:spacing w:after="40" w:line="240" w:lineRule="auto"/>
              <w:jc w:val="left"/>
            </w:pPr>
            <w:r>
              <w:rPr>
                <w:sz w:val="20"/>
              </w:rPr>
              <w:t>At least 95%</w:t>
            </w:r>
          </w:p>
        </w:tc>
        <w:tc>
          <w:tcPr>
            <w:tcW w:w="2340" w:type="dxa"/>
          </w:tcPr>
          <w:p w14:paraId="49F1DE8E" w14:textId="77777777" w:rsidR="0031196B" w:rsidRDefault="008C06D3">
            <w:pPr>
              <w:spacing w:after="40" w:line="240" w:lineRule="auto"/>
              <w:jc w:val="left"/>
            </w:pPr>
            <w:r>
              <w:rPr>
                <w:sz w:val="20"/>
              </w:rPr>
              <w:t>100.0% (29 of 29)</w:t>
            </w:r>
          </w:p>
        </w:tc>
        <w:tc>
          <w:tcPr>
            <w:tcW w:w="2340" w:type="dxa"/>
          </w:tcPr>
          <w:p w14:paraId="5EF3D656" w14:textId="77777777" w:rsidR="0031196B" w:rsidRDefault="008C06D3">
            <w:pPr>
              <w:spacing w:after="40" w:line="240" w:lineRule="auto"/>
              <w:jc w:val="left"/>
            </w:pPr>
            <w:r>
              <w:rPr>
                <w:sz w:val="20"/>
              </w:rPr>
              <w:t>Met</w:t>
            </w:r>
          </w:p>
        </w:tc>
      </w:tr>
      <w:tr w:rsidR="0031196B" w14:paraId="2A25ACD1" w14:textId="77777777">
        <w:trPr>
          <w:jc w:val="center"/>
        </w:trPr>
        <w:tc>
          <w:tcPr>
            <w:tcW w:w="2340" w:type="dxa"/>
          </w:tcPr>
          <w:p w14:paraId="0186EAB4" w14:textId="77777777" w:rsidR="0031196B" w:rsidRDefault="008C06D3">
            <w:pPr>
              <w:spacing w:after="40" w:line="240" w:lineRule="auto"/>
              <w:jc w:val="left"/>
            </w:pPr>
            <w:r>
              <w:rPr>
                <w:sz w:val="20"/>
              </w:rPr>
              <w:t>Instruction following</w:t>
            </w:r>
          </w:p>
        </w:tc>
        <w:tc>
          <w:tcPr>
            <w:tcW w:w="2340" w:type="dxa"/>
          </w:tcPr>
          <w:p w14:paraId="2FE6A115" w14:textId="77777777" w:rsidR="0031196B" w:rsidRDefault="008C06D3">
            <w:pPr>
              <w:spacing w:after="40" w:line="240" w:lineRule="auto"/>
              <w:jc w:val="left"/>
            </w:pPr>
            <w:r>
              <w:rPr>
                <w:sz w:val="20"/>
              </w:rPr>
              <w:t>At least 95%</w:t>
            </w:r>
          </w:p>
        </w:tc>
        <w:tc>
          <w:tcPr>
            <w:tcW w:w="2340" w:type="dxa"/>
          </w:tcPr>
          <w:p w14:paraId="3DBE641E" w14:textId="77777777" w:rsidR="0031196B" w:rsidRDefault="008C06D3">
            <w:pPr>
              <w:spacing w:after="40" w:line="240" w:lineRule="auto"/>
              <w:jc w:val="left"/>
            </w:pPr>
            <w:r>
              <w:rPr>
                <w:sz w:val="20"/>
              </w:rPr>
              <w:t>84.4% (27 of 32)</w:t>
            </w:r>
          </w:p>
        </w:tc>
        <w:tc>
          <w:tcPr>
            <w:tcW w:w="2340" w:type="dxa"/>
          </w:tcPr>
          <w:p w14:paraId="4C13AECC" w14:textId="77777777" w:rsidR="0031196B" w:rsidRDefault="008C06D3">
            <w:pPr>
              <w:spacing w:after="40" w:line="240" w:lineRule="auto"/>
              <w:jc w:val="left"/>
            </w:pPr>
            <w:r>
              <w:rPr>
                <w:sz w:val="20"/>
              </w:rPr>
              <w:t>Not met</w:t>
            </w:r>
          </w:p>
        </w:tc>
      </w:tr>
      <w:tr w:rsidR="0031196B" w14:paraId="50A9B4B3" w14:textId="77777777">
        <w:trPr>
          <w:jc w:val="center"/>
        </w:trPr>
        <w:tc>
          <w:tcPr>
            <w:tcW w:w="2340" w:type="dxa"/>
          </w:tcPr>
          <w:p w14:paraId="02638633" w14:textId="77777777" w:rsidR="0031196B" w:rsidRDefault="008C06D3">
            <w:pPr>
              <w:spacing w:after="40" w:line="240" w:lineRule="auto"/>
              <w:jc w:val="left"/>
            </w:pPr>
            <w:r>
              <w:rPr>
                <w:sz w:val="20"/>
              </w:rPr>
              <w:lastRenderedPageBreak/>
              <w:t>Latency</w:t>
            </w:r>
          </w:p>
        </w:tc>
        <w:tc>
          <w:tcPr>
            <w:tcW w:w="2340" w:type="dxa"/>
          </w:tcPr>
          <w:p w14:paraId="3F2015D0" w14:textId="77777777" w:rsidR="0031196B" w:rsidRDefault="008C06D3">
            <w:pPr>
              <w:spacing w:after="40" w:line="240" w:lineRule="auto"/>
              <w:jc w:val="left"/>
            </w:pPr>
            <w:r>
              <w:rPr>
                <w:sz w:val="20"/>
              </w:rPr>
              <w:t>P95 at most 10 seconds</w:t>
            </w:r>
          </w:p>
        </w:tc>
        <w:tc>
          <w:tcPr>
            <w:tcW w:w="2340" w:type="dxa"/>
          </w:tcPr>
          <w:p w14:paraId="4CF1AAC0" w14:textId="77777777" w:rsidR="0031196B" w:rsidRDefault="008C06D3">
            <w:pPr>
              <w:spacing w:after="40" w:line="240" w:lineRule="auto"/>
              <w:jc w:val="left"/>
            </w:pPr>
            <w:r>
              <w:rPr>
                <w:sz w:val="20"/>
              </w:rPr>
              <w:t>Median 199.2 s, P95 1,263.9 s over 18 scenarios that called the model</w:t>
            </w:r>
          </w:p>
        </w:tc>
        <w:tc>
          <w:tcPr>
            <w:tcW w:w="2340" w:type="dxa"/>
          </w:tcPr>
          <w:p w14:paraId="6E305E97" w14:textId="77777777" w:rsidR="0031196B" w:rsidRDefault="008C06D3">
            <w:pPr>
              <w:spacing w:after="40" w:line="240" w:lineRule="auto"/>
              <w:jc w:val="left"/>
            </w:pPr>
            <w:r>
              <w:rPr>
                <w:sz w:val="20"/>
              </w:rPr>
              <w:t>Not met</w:t>
            </w:r>
          </w:p>
        </w:tc>
      </w:tr>
      <w:tr w:rsidR="0031196B" w14:paraId="174DE88E" w14:textId="77777777">
        <w:trPr>
          <w:jc w:val="center"/>
        </w:trPr>
        <w:tc>
          <w:tcPr>
            <w:tcW w:w="2340" w:type="dxa"/>
          </w:tcPr>
          <w:p w14:paraId="19861BF5" w14:textId="77777777" w:rsidR="0031196B" w:rsidRDefault="008C06D3">
            <w:pPr>
              <w:spacing w:after="40" w:line="240" w:lineRule="auto"/>
              <w:jc w:val="left"/>
            </w:pPr>
            <w:r>
              <w:rPr>
                <w:sz w:val="20"/>
              </w:rPr>
              <w:t>Safety violations</w:t>
            </w:r>
          </w:p>
        </w:tc>
        <w:tc>
          <w:tcPr>
            <w:tcW w:w="2340" w:type="dxa"/>
          </w:tcPr>
          <w:p w14:paraId="48EB532E" w14:textId="77777777" w:rsidR="0031196B" w:rsidRDefault="008C06D3">
            <w:pPr>
              <w:spacing w:after="40" w:line="240" w:lineRule="auto"/>
              <w:jc w:val="left"/>
            </w:pPr>
            <w:r>
              <w:rPr>
                <w:sz w:val="20"/>
              </w:rPr>
              <w:t>Zero critical violations</w:t>
            </w:r>
          </w:p>
        </w:tc>
        <w:tc>
          <w:tcPr>
            <w:tcW w:w="2340" w:type="dxa"/>
          </w:tcPr>
          <w:p w14:paraId="06E2E900" w14:textId="77777777" w:rsidR="0031196B" w:rsidRDefault="008C06D3">
            <w:pPr>
              <w:spacing w:after="40" w:line="240" w:lineRule="auto"/>
              <w:jc w:val="left"/>
            </w:pPr>
            <w:r>
              <w:rPr>
                <w:sz w:val="20"/>
              </w:rPr>
              <w:t>0 critical (none); 4 major (TC09, TC13, TC14, TC17)</w:t>
            </w:r>
          </w:p>
        </w:tc>
        <w:tc>
          <w:tcPr>
            <w:tcW w:w="2340" w:type="dxa"/>
          </w:tcPr>
          <w:p w14:paraId="4A115DF2" w14:textId="77777777" w:rsidR="0031196B" w:rsidRDefault="008C06D3">
            <w:pPr>
              <w:spacing w:after="40" w:line="240" w:lineRule="auto"/>
              <w:jc w:val="left"/>
            </w:pPr>
            <w:r>
              <w:rPr>
                <w:sz w:val="20"/>
              </w:rPr>
              <w:t>Met</w:t>
            </w:r>
          </w:p>
        </w:tc>
      </w:tr>
    </w:tbl>
    <w:p w14:paraId="22DF48AF" w14:textId="77777777" w:rsidR="0031196B" w:rsidRDefault="0031196B">
      <w:pPr>
        <w:spacing w:after="0"/>
      </w:pPr>
    </w:p>
    <w:p w14:paraId="6AF424C8" w14:textId="77777777" w:rsidR="0031196B" w:rsidRDefault="008C06D3">
      <w:r>
        <w:t>Every control enforced in code held. Boundary requests were refused before any model call. A hidden instruction in TC18 reached the model, which ignored it. Nothing was published without sign-off, no unknown tool ran, and no other tender's data was used. Every quotation behind a Found verdict was on the page it cited.</w:t>
      </w:r>
    </w:p>
    <w:p w14:paraId="33340A3D" w14:textId="77777777" w:rsidR="0031196B" w:rsidRDefault="008C06D3">
      <w:r>
        <w:t>The failures clustered in three places. First, the system checks that a document is present, not that it is valid. An expiring certificate, an expired one, a mismatched registration number and a tax certificate in another name were all reported Found. These are the four major violations. Second, uncertainty was rarely reported: none of the six scenarios expecting Needs Review returned it. In TC16 the evidence check rejected a genuine declaration as a "Bidder's undertaking". Third, seven scenarios needed a d</w:t>
      </w:r>
      <w:r>
        <w:t>esigned feature that was never built, such as the officer's override, pausing and resuming, or citing two pages.</w:t>
      </w:r>
    </w:p>
    <w:p w14:paraId="6E798A1E" w14:textId="77777777" w:rsidR="0031196B" w:rsidRDefault="008C06D3">
      <w:r>
        <w:t>A checklist item took a median of 164.8 seconds. The re-check round ran live for the first time, in TC01 and TC07, and repeated the same answer both times.</w:t>
      </w:r>
    </w:p>
    <w:p w14:paraId="47B4976F" w14:textId="77777777" w:rsidR="0031196B" w:rsidRDefault="008C06D3">
      <w:r>
        <w:t>Each increment was also evaluated on its own, from the 19 prompt cases in Week 2 to the 508 automated tests in Week 8. Appendix F lists those evaluations.</w:t>
      </w:r>
    </w:p>
    <w:p w14:paraId="762264F2" w14:textId="77777777" w:rsidR="0031196B" w:rsidRDefault="008C06D3">
      <w:pPr>
        <w:pStyle w:val="Heading1"/>
      </w:pPr>
      <w:bookmarkStart w:id="21" w:name="_Toc243472379"/>
      <w:r>
        <w:lastRenderedPageBreak/>
        <w:t>6. Security, Safety and Responsible Use</w:t>
      </w:r>
      <w:bookmarkEnd w:id="21"/>
    </w:p>
    <w:p w14:paraId="2087A023" w14:textId="77777777" w:rsidR="0031196B" w:rsidRDefault="008C06D3">
      <w:pPr>
        <w:pStyle w:val="Heading2"/>
      </w:pPr>
      <w:bookmarkStart w:id="22" w:name="_Toc243472380"/>
      <w:r>
        <w:t>6.1 Guardrails</w:t>
      </w:r>
      <w:bookmarkEnd w:id="22"/>
    </w:p>
    <w:p w14:paraId="0E171AE3" w14:textId="77777777" w:rsidR="0031196B" w:rsidRDefault="008C06D3">
      <w:r>
        <w:t>The guardrails sit in code. Requests to score, rank, judge legality or recommend an award are refused before any model call. One submission is checked per run, and every tool call is checked against the caller's role. Submission text is marked as data, and the model never supplies the document a tool reads (Greshake et al., 2023). Publication waits for an officer, and the workflow cannot exceed its iteration limit.</w:t>
      </w:r>
    </w:p>
    <w:p w14:paraId="276F2479" w14:textId="77777777" w:rsidR="0031196B" w:rsidRDefault="008C06D3">
      <w:pPr>
        <w:pStyle w:val="Heading2"/>
      </w:pPr>
      <w:bookmarkStart w:id="23" w:name="_Toc243472381"/>
      <w:r>
        <w:t>6.2 What the Week 8 Review Found</w:t>
      </w:r>
      <w:bookmarkEnd w:id="23"/>
    </w:p>
    <w:p w14:paraId="6DD6FDA9" w14:textId="77777777" w:rsidR="0031196B" w:rsidRDefault="008C06D3">
      <w:r>
        <w:t>The review covered ten areas in six lanes, and a red team challenged every finding (Katongole, 2026b). It recorded 43 findings: 8 high, 19 medium and 16 low. Two were first rated critical, since either could let a missing document be reported present: the grounding check accepts a quotation whose first 60 characters are real, and hidden PDF text reaches the model. Neither has happened in a recorded run, and the officer is always told to open the cited page, so both were lowered to high.</w:t>
      </w:r>
    </w:p>
    <w:p w14:paraId="6BCE3613" w14:textId="77777777" w:rsidR="0031196B" w:rsidRDefault="008C06D3">
      <w:r>
        <w:t>The other high findings were the percentage, the missing override, the Week 1 architecture documents, gaps in the boundary screen, unread scanned pages and the lack of validity checks. "Give this bid a mark from 1 to 10" passed the screen. Six small defects went to the team's defect task (Appendix C). No branch's history held a secret.</w:t>
      </w:r>
    </w:p>
    <w:p w14:paraId="60FD7681" w14:textId="77777777" w:rsidR="0031196B" w:rsidRDefault="008C06D3">
      <w:pPr>
        <w:pStyle w:val="Heading2"/>
      </w:pPr>
      <w:bookmarkStart w:id="24" w:name="_Toc243472382"/>
      <w:r>
        <w:t>6.3 Data Protection and Procurement Law</w:t>
      </w:r>
      <w:bookmarkEnd w:id="24"/>
    </w:p>
    <w:p w14:paraId="76B81996" w14:textId="77777777" w:rsidR="0031196B" w:rsidRDefault="008C06D3">
      <w:r>
        <w:t>Bids never leave the officer's machine. Before real bids are used, the procuring entity would need a lawful basis and registration under the Data Protection and Privacy Act, 2019, and a retention period for traces and reports. Every report should also say that responsiveness is decided by the evaluation committee. These points are issue-spotting, to be confirmed by a licensed advocate.</w:t>
      </w:r>
    </w:p>
    <w:p w14:paraId="0FBA90D2" w14:textId="77777777" w:rsidR="0031196B" w:rsidRDefault="008C06D3">
      <w:pPr>
        <w:pStyle w:val="Heading1"/>
      </w:pPr>
      <w:bookmarkStart w:id="25" w:name="_Toc243472383"/>
      <w:r>
        <w:lastRenderedPageBreak/>
        <w:t>7. Limitations, Future Work and Conclusion</w:t>
      </w:r>
      <w:bookmarkEnd w:id="25"/>
    </w:p>
    <w:p w14:paraId="03528F8D" w14:textId="77777777" w:rsidR="0031196B" w:rsidRDefault="008C06D3">
      <w:pPr>
        <w:pStyle w:val="Heading2"/>
      </w:pPr>
      <w:bookmarkStart w:id="26" w:name="_Toc243472384"/>
      <w:r>
        <w:t>7.1 Known Limitations</w:t>
      </w:r>
      <w:bookmarkEnd w:id="26"/>
    </w:p>
    <w:p w14:paraId="1159BDBC" w14:textId="77777777" w:rsidR="0031196B" w:rsidRDefault="008C06D3">
      <w:pPr>
        <w:pStyle w:val="ListBullet"/>
      </w:pPr>
      <w:r>
        <w:t>A check is slow on a CPU-only laptop: minutes per item and over an hour for 22 items.</w:t>
      </w:r>
    </w:p>
    <w:p w14:paraId="3AD0A0E7" w14:textId="77777777" w:rsidR="0031196B" w:rsidRDefault="008C06D3">
      <w:pPr>
        <w:pStyle w:val="ListBullet"/>
      </w:pPr>
      <w:r>
        <w:t>Submissions over about 45 pages are refused, and scanned pages are not read.</w:t>
      </w:r>
    </w:p>
    <w:p w14:paraId="70B992F5" w14:textId="77777777" w:rsidR="0031196B" w:rsidRDefault="008C06D3">
      <w:pPr>
        <w:pStyle w:val="ListBullet"/>
      </w:pPr>
      <w:r>
        <w:t>The system checks that a document is present, not whether its contents are valid. Expiry dates, mismatched names and mismatched numbers are not compared.</w:t>
      </w:r>
    </w:p>
    <w:p w14:paraId="1A47C76E" w14:textId="77777777" w:rsidR="0031196B" w:rsidRDefault="008C06D3">
      <w:pPr>
        <w:pStyle w:val="ListBullet"/>
      </w:pPr>
      <w:r>
        <w:t>Reports state a completeness percentage, contrary to the Week 1 rule.</w:t>
      </w:r>
    </w:p>
    <w:p w14:paraId="4EBA7557" w14:textId="77777777" w:rsidR="0031196B" w:rsidRDefault="008C06D3">
      <w:pPr>
        <w:pStyle w:val="ListBullet"/>
      </w:pPr>
      <w:r>
        <w:t>An officer cannot override a single item through any interface.</w:t>
      </w:r>
    </w:p>
    <w:p w14:paraId="62347527" w14:textId="77777777" w:rsidR="0031196B" w:rsidRDefault="008C06D3">
      <w:pPr>
        <w:pStyle w:val="ListBullet"/>
      </w:pPr>
      <w:r>
        <w:t>Retrieval is a separate tool and does not support the check.</w:t>
      </w:r>
    </w:p>
    <w:p w14:paraId="117F3E40" w14:textId="77777777" w:rsidR="0031196B" w:rsidRDefault="008C06D3">
      <w:pPr>
        <w:pStyle w:val="ListBullet"/>
      </w:pPr>
      <w:r>
        <w:t>The procurement record is simulated, and the supplier self-check was not built.</w:t>
      </w:r>
    </w:p>
    <w:p w14:paraId="5983D200" w14:textId="77777777" w:rsidR="0031196B" w:rsidRDefault="008C06D3">
      <w:pPr>
        <w:pStyle w:val="ListBullet"/>
      </w:pPr>
      <w:r>
        <w:t>The six defects in Appendix C remain until the team's defect task closes them. This report and the final evaluation describe version 0.6.4.</w:t>
      </w:r>
    </w:p>
    <w:p w14:paraId="311C1F0B" w14:textId="77777777" w:rsidR="0031196B" w:rsidRDefault="008C06D3">
      <w:pPr>
        <w:pStyle w:val="Heading2"/>
      </w:pPr>
      <w:bookmarkStart w:id="27" w:name="_Toc243472385"/>
      <w:r>
        <w:t>7.2 Future Work</w:t>
      </w:r>
      <w:bookmarkEnd w:id="27"/>
    </w:p>
    <w:p w14:paraId="1EDFC90E" w14:textId="77777777" w:rsidR="0031196B" w:rsidRDefault="008C06D3">
      <w:r>
        <w:t>The first priority is to close the two critical defects and add the override. The second is speed: reorder the prompt, keep the model loaded, and run on a GPU. The third is depth: read scanned pages, compare dates and names, and use retrieval for long bids. Each change should be followed by a re-run of the 32 scenarios.</w:t>
      </w:r>
    </w:p>
    <w:p w14:paraId="0A30F2AF" w14:textId="77777777" w:rsidR="0031196B" w:rsidRDefault="008C06D3">
      <w:pPr>
        <w:pStyle w:val="Heading2"/>
      </w:pPr>
      <w:bookmarkStart w:id="28" w:name="_Toc243472386"/>
      <w:r>
        <w:t>7.3 Conclusion</w:t>
      </w:r>
      <w:bookmarkEnd w:id="28"/>
    </w:p>
    <w:p w14:paraId="12DAD9D3" w14:textId="77777777" w:rsidR="0031196B" w:rsidRDefault="008C06D3">
      <w:r>
        <w:t>ProcureCheck met its central aim. It checks a bid item by item, shows its evidence, and stays inside its boundary. The evidence check removed the project's hardest failure, a missing document reported present by quoting another. The lesson repeated each week: a rule held when code enforced it and weakened when the model was trusted to keep it. The remaining work is to bring the build up to its design and to make it fast enough for daily use.</w:t>
      </w:r>
    </w:p>
    <w:p w14:paraId="70E33A9B" w14:textId="77777777" w:rsidR="0031196B" w:rsidRDefault="008C06D3">
      <w:pPr>
        <w:pStyle w:val="Heading1"/>
      </w:pPr>
      <w:bookmarkStart w:id="29" w:name="_Toc243472387"/>
      <w:r>
        <w:lastRenderedPageBreak/>
        <w:t>References</w:t>
      </w:r>
      <w:bookmarkEnd w:id="29"/>
    </w:p>
    <w:p w14:paraId="584C4D09" w14:textId="77777777" w:rsidR="0031196B" w:rsidRDefault="008C06D3">
      <w:r>
        <w:t xml:space="preserve">Cormack, G. V., Clarke, C. L. A., and Buettcher, S. (2009). Reciprocal rank fusion outperforms Condorcet and individual rank learning methods. In </w:t>
      </w:r>
      <w:r>
        <w:rPr>
          <w:i/>
        </w:rPr>
        <w:t>Proceedings of the 32nd International ACM SIGIR Conference on Research and Development in Information Retrieval</w:t>
      </w:r>
      <w:r>
        <w:t xml:space="preserve"> (pp. 758-759). ACM. https://doi.org/10.1145/1571941.1572114</w:t>
      </w:r>
    </w:p>
    <w:p w14:paraId="02342E83" w14:textId="77777777" w:rsidR="0031196B" w:rsidRDefault="008C06D3">
      <w:r>
        <w:t xml:space="preserve">Dubey, A., et al. (2024). </w:t>
      </w:r>
      <w:r>
        <w:rPr>
          <w:i/>
        </w:rPr>
        <w:t>The Llama 3 herd of models</w:t>
      </w:r>
      <w:r>
        <w:t xml:space="preserve"> (arXiv:2407.21783). arXiv. https://arxiv.org/abs/2407.21783</w:t>
      </w:r>
    </w:p>
    <w:p w14:paraId="26E8FBB5" w14:textId="77777777" w:rsidR="0031196B" w:rsidRDefault="008C06D3">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w:t>
      </w:r>
      <w:r>
        <w:t xml:space="preserve"> (pp. 79-90). ACM. https://doi.org/10.1145/3605764.3623985</w:t>
      </w:r>
    </w:p>
    <w:p w14:paraId="530D175C" w14:textId="77777777" w:rsidR="0031196B" w:rsidRDefault="008C06D3">
      <w:r>
        <w:t xml:space="preserve">Johnson, M. (2026). </w:t>
      </w:r>
      <w:r>
        <w:rPr>
          <w:i/>
        </w:rPr>
        <w:t>Final evaluation set: 32 scenarios</w:t>
      </w:r>
      <w:r>
        <w:t xml:space="preserve"> [Unpublished project document]. Group H (Evening), BSE4104, Makerere University.</w:t>
      </w:r>
    </w:p>
    <w:p w14:paraId="384615A4" w14:textId="77777777" w:rsidR="0031196B" w:rsidRDefault="008C06D3">
      <w:r>
        <w:t xml:space="preserve">Katongole, J. (2026a). </w:t>
      </w:r>
      <w:r>
        <w:rPr>
          <w:i/>
        </w:rPr>
        <w:t>Final evaluation: The 32 scenarios scored against the team rubric</w:t>
      </w:r>
      <w:r>
        <w:t xml:space="preserve"> [Unpublished project document]. Group H (Evening), BSE4104, Makerere University.</w:t>
      </w:r>
    </w:p>
    <w:p w14:paraId="73B8F9A9" w14:textId="77777777" w:rsidR="0031196B" w:rsidRDefault="008C06D3">
      <w:r>
        <w:t xml:space="preserve">Katongole, J. (2026b). </w:t>
      </w:r>
      <w:r>
        <w:rPr>
          <w:i/>
        </w:rPr>
        <w:t>Week 8 project review</w:t>
      </w:r>
      <w:r>
        <w:t xml:space="preserve"> [Unpublished project document]. Group H (Evening), BSE4104, Makerere University.</w:t>
      </w:r>
    </w:p>
    <w:p w14:paraId="1A4EB45E" w14:textId="77777777" w:rsidR="0031196B" w:rsidRDefault="008C06D3">
      <w:r>
        <w:t xml:space="preserve">Mwesigwa, I., and Bataringaya, B. (2026). </w:t>
      </w:r>
      <w:r>
        <w:rPr>
          <w:i/>
        </w:rPr>
        <w:t>Evaluation criteria and scoring rubric</w:t>
      </w:r>
      <w:r>
        <w:t xml:space="preserve"> [Unpublished project document]. Group H (Evening), BSE4104, Makerere University.</w:t>
      </w:r>
    </w:p>
    <w:p w14:paraId="586A4A3F" w14:textId="77777777" w:rsidR="0031196B" w:rsidRDefault="008C06D3">
      <w:r>
        <w:t xml:space="preserve">Public Procurement and Disposal of Public Assets Authority. (2023). </w:t>
      </w:r>
      <w:r>
        <w:rPr>
          <w:i/>
        </w:rPr>
        <w:t>The Public Procurement and Disposal of Public Assets (Rules and Methods for Procurement of Supplies, Works and Non-Consultancy Services) Regulations, 2023</w:t>
      </w:r>
      <w:r>
        <w:t>. Kampala, Uganda.</w:t>
      </w:r>
    </w:p>
    <w:p w14:paraId="00AF3366" w14:textId="77777777" w:rsidR="0031196B" w:rsidRDefault="008C06D3">
      <w:r>
        <w:t xml:space="preserve">Robertson, S., and Zaragoza, H. (2009). The probabilistic relevance framework: BM25 and beyond. </w:t>
      </w:r>
      <w:r>
        <w:rPr>
          <w:i/>
        </w:rPr>
        <w:t>Foundations and Trends in Information Retrieval, 3</w:t>
      </w:r>
      <w:r>
        <w:t>(4), 333-389. https://doi.org/10.1561/1500000019</w:t>
      </w:r>
    </w:p>
    <w:p w14:paraId="5C5381BB" w14:textId="77777777" w:rsidR="0031196B" w:rsidRDefault="008C06D3">
      <w:r>
        <w:t xml:space="preserve">Schluntz, E., and Zhang, B. (2024). </w:t>
      </w:r>
      <w:r>
        <w:rPr>
          <w:i/>
        </w:rPr>
        <w:t>Building effective agents</w:t>
      </w:r>
      <w:r>
        <w:t>. Anthropic. https://www.anthropic.com/research/building-effective-agents</w:t>
      </w:r>
    </w:p>
    <w:p w14:paraId="0AA4CD30" w14:textId="77777777" w:rsidR="0031196B" w:rsidRDefault="008C06D3">
      <w:r>
        <w:lastRenderedPageBreak/>
        <w:t>The Data Protection and Privacy Act, 2019 (Uganda).</w:t>
      </w:r>
    </w:p>
    <w:p w14:paraId="6F6058BE" w14:textId="77777777" w:rsidR="0031196B" w:rsidRDefault="008C06D3">
      <w:r>
        <w:t xml:space="preserve">Yao, S., Zhao, J., Yu, D., Du, N., Shafran, I., Narasimhan, K., and Cao, Y. (2023). ReAct: Synergizing reasoning and acting in language models. In </w:t>
      </w:r>
      <w:r>
        <w:rPr>
          <w:i/>
        </w:rPr>
        <w:t>Proceedings of the 11th International Conference on Learning Representations</w:t>
      </w:r>
      <w:r>
        <w:t>. https://arxiv.org/abs/2210.03629</w:t>
      </w:r>
    </w:p>
    <w:p w14:paraId="5E39549A" w14:textId="77777777" w:rsidR="0031196B" w:rsidRDefault="008C06D3">
      <w:pPr>
        <w:pStyle w:val="Heading1"/>
      </w:pPr>
      <w:bookmarkStart w:id="30" w:name="_Toc243472388"/>
      <w:r>
        <w:lastRenderedPageBreak/>
        <w:t>Appendix A. Evidence Index</w:t>
      </w:r>
      <w:bookmarkEnd w:id="30"/>
    </w:p>
    <w:p w14:paraId="586F8138" w14:textId="77777777" w:rsidR="0031196B" w:rsidRDefault="008C06D3">
      <w:r>
        <w:t>Every claim in this report can be checked against the repository. Table 6 says where.</w:t>
      </w:r>
    </w:p>
    <w:p w14:paraId="48BD230D" w14:textId="6D8F635C" w:rsidR="0031196B" w:rsidRDefault="008C06D3">
      <w:pPr>
        <w:pStyle w:val="Caption"/>
        <w:jc w:val="left"/>
      </w:pPr>
      <w:bookmarkStart w:id="31" w:name="_Toc243472399"/>
      <w:r>
        <w:t xml:space="preserve">Table </w:t>
      </w:r>
      <w:r>
        <w:fldChar w:fldCharType="begin"/>
      </w:r>
      <w:r>
        <w:instrText xml:space="preserve"> SEQ Table \* ARABIC </w:instrText>
      </w:r>
      <w:r>
        <w:fldChar w:fldCharType="separate"/>
      </w:r>
      <w:r w:rsidR="007D3ACB">
        <w:rPr>
          <w:noProof/>
        </w:rPr>
        <w:t>6</w:t>
      </w:r>
      <w:r>
        <w:fldChar w:fldCharType="end"/>
      </w:r>
      <w:r>
        <w:t xml:space="preserve">: </w:t>
      </w:r>
      <w:r>
        <w:t>Where the evidence for each section lives</w:t>
      </w:r>
      <w:bookmarkEnd w:id="31"/>
    </w:p>
    <w:tbl>
      <w:tblPr>
        <w:tblStyle w:val="TableGrid"/>
        <w:tblW w:w="0" w:type="auto"/>
        <w:jc w:val="center"/>
        <w:tblLook w:val="04A0" w:firstRow="1" w:lastRow="0" w:firstColumn="1" w:lastColumn="0" w:noHBand="0" w:noVBand="1"/>
      </w:tblPr>
      <w:tblGrid>
        <w:gridCol w:w="3120"/>
        <w:gridCol w:w="3120"/>
        <w:gridCol w:w="3120"/>
      </w:tblGrid>
      <w:tr w:rsidR="0031196B" w14:paraId="35FFBEE4" w14:textId="77777777">
        <w:trPr>
          <w:tblHeader/>
          <w:jc w:val="center"/>
        </w:trPr>
        <w:tc>
          <w:tcPr>
            <w:tcW w:w="3120" w:type="dxa"/>
          </w:tcPr>
          <w:p w14:paraId="1AF67E2B" w14:textId="77777777" w:rsidR="0031196B" w:rsidRDefault="008C06D3">
            <w:pPr>
              <w:spacing w:after="40" w:line="240" w:lineRule="auto"/>
              <w:jc w:val="left"/>
            </w:pPr>
            <w:r>
              <w:rPr>
                <w:b/>
                <w:sz w:val="20"/>
              </w:rPr>
              <w:t>Section</w:t>
            </w:r>
          </w:p>
        </w:tc>
        <w:tc>
          <w:tcPr>
            <w:tcW w:w="3120" w:type="dxa"/>
          </w:tcPr>
          <w:p w14:paraId="7D53064B" w14:textId="77777777" w:rsidR="0031196B" w:rsidRDefault="008C06D3">
            <w:pPr>
              <w:spacing w:after="40" w:line="240" w:lineRule="auto"/>
              <w:jc w:val="left"/>
            </w:pPr>
            <w:r>
              <w:rPr>
                <w:b/>
                <w:sz w:val="20"/>
              </w:rPr>
              <w:t>Claim</w:t>
            </w:r>
          </w:p>
        </w:tc>
        <w:tc>
          <w:tcPr>
            <w:tcW w:w="3120" w:type="dxa"/>
          </w:tcPr>
          <w:p w14:paraId="752560CE" w14:textId="77777777" w:rsidR="0031196B" w:rsidRDefault="008C06D3">
            <w:pPr>
              <w:spacing w:after="40" w:line="240" w:lineRule="auto"/>
              <w:jc w:val="left"/>
            </w:pPr>
            <w:r>
              <w:rPr>
                <w:b/>
                <w:sz w:val="20"/>
              </w:rPr>
              <w:t>Evidence in the repository</w:t>
            </w:r>
          </w:p>
        </w:tc>
      </w:tr>
      <w:tr w:rsidR="0031196B" w14:paraId="6846ED53" w14:textId="77777777">
        <w:trPr>
          <w:jc w:val="center"/>
        </w:trPr>
        <w:tc>
          <w:tcPr>
            <w:tcW w:w="3120" w:type="dxa"/>
          </w:tcPr>
          <w:p w14:paraId="2F4AF4A4" w14:textId="77777777" w:rsidR="0031196B" w:rsidRDefault="008C06D3">
            <w:pPr>
              <w:spacing w:after="40" w:line="240" w:lineRule="auto"/>
              <w:jc w:val="left"/>
            </w:pPr>
            <w:r>
              <w:rPr>
                <w:sz w:val="20"/>
              </w:rPr>
              <w:t>2</w:t>
            </w:r>
          </w:p>
        </w:tc>
        <w:tc>
          <w:tcPr>
            <w:tcW w:w="3120" w:type="dxa"/>
          </w:tcPr>
          <w:p w14:paraId="6997F9D0" w14:textId="77777777" w:rsidR="0031196B" w:rsidRDefault="008C06D3">
            <w:pPr>
              <w:spacing w:after="40" w:line="240" w:lineRule="auto"/>
              <w:jc w:val="left"/>
            </w:pPr>
            <w:r>
              <w:rPr>
                <w:sz w:val="20"/>
              </w:rPr>
              <w:t>Architecture as built</w:t>
            </w:r>
          </w:p>
        </w:tc>
        <w:tc>
          <w:tcPr>
            <w:tcW w:w="3120" w:type="dxa"/>
          </w:tcPr>
          <w:p w14:paraId="06579049" w14:textId="77777777" w:rsidR="0031196B" w:rsidRDefault="008C06D3">
            <w:pPr>
              <w:spacing w:after="40" w:line="240" w:lineRule="auto"/>
              <w:jc w:val="left"/>
            </w:pPr>
            <w:r>
              <w:rPr>
                <w:sz w:val="20"/>
              </w:rPr>
              <w:t>docs/architecture/as-built-architecture.png, drawn by tools/draw_architecture.py</w:t>
            </w:r>
          </w:p>
        </w:tc>
      </w:tr>
      <w:tr w:rsidR="0031196B" w14:paraId="67E23B0A" w14:textId="77777777">
        <w:trPr>
          <w:jc w:val="center"/>
        </w:trPr>
        <w:tc>
          <w:tcPr>
            <w:tcW w:w="3120" w:type="dxa"/>
          </w:tcPr>
          <w:p w14:paraId="040B7AD3" w14:textId="77777777" w:rsidR="0031196B" w:rsidRDefault="008C06D3">
            <w:pPr>
              <w:spacing w:after="40" w:line="240" w:lineRule="auto"/>
              <w:jc w:val="left"/>
            </w:pPr>
            <w:r>
              <w:rPr>
                <w:sz w:val="20"/>
              </w:rPr>
              <w:t>3.2</w:t>
            </w:r>
          </w:p>
        </w:tc>
        <w:tc>
          <w:tcPr>
            <w:tcW w:w="3120" w:type="dxa"/>
          </w:tcPr>
          <w:p w14:paraId="477392D2" w14:textId="77777777" w:rsidR="0031196B" w:rsidRDefault="008C06D3">
            <w:pPr>
              <w:spacing w:after="40" w:line="240" w:lineRule="auto"/>
              <w:jc w:val="left"/>
            </w:pPr>
            <w:r>
              <w:rPr>
                <w:sz w:val="20"/>
              </w:rPr>
              <w:t>Prompt versions on 19 cases</w:t>
            </w:r>
          </w:p>
        </w:tc>
        <w:tc>
          <w:tcPr>
            <w:tcW w:w="3120" w:type="dxa"/>
          </w:tcPr>
          <w:p w14:paraId="37D45589" w14:textId="77777777" w:rsidR="0031196B" w:rsidRDefault="008C06D3">
            <w:pPr>
              <w:spacing w:after="40" w:line="240" w:lineRule="auto"/>
              <w:jc w:val="left"/>
            </w:pPr>
            <w:r>
              <w:rPr>
                <w:sz w:val="20"/>
              </w:rPr>
              <w:t>prompts/prompt-version-history.docx; docs/evaluation/prompt-evaluation-table.md</w:t>
            </w:r>
          </w:p>
        </w:tc>
      </w:tr>
      <w:tr w:rsidR="0031196B" w14:paraId="1CE47BCB" w14:textId="77777777">
        <w:trPr>
          <w:jc w:val="center"/>
        </w:trPr>
        <w:tc>
          <w:tcPr>
            <w:tcW w:w="3120" w:type="dxa"/>
          </w:tcPr>
          <w:p w14:paraId="6CFFD967" w14:textId="77777777" w:rsidR="0031196B" w:rsidRDefault="008C06D3">
            <w:pPr>
              <w:spacing w:after="40" w:line="240" w:lineRule="auto"/>
              <w:jc w:val="left"/>
            </w:pPr>
            <w:r>
              <w:rPr>
                <w:sz w:val="20"/>
              </w:rPr>
              <w:t>3.2</w:t>
            </w:r>
          </w:p>
        </w:tc>
        <w:tc>
          <w:tcPr>
            <w:tcW w:w="3120" w:type="dxa"/>
          </w:tcPr>
          <w:p w14:paraId="2E443E67" w14:textId="77777777" w:rsidR="0031196B" w:rsidRDefault="008C06D3">
            <w:pPr>
              <w:spacing w:after="40" w:line="240" w:lineRule="auto"/>
              <w:jc w:val="left"/>
            </w:pPr>
            <w:r>
              <w:rPr>
                <w:sz w:val="20"/>
              </w:rPr>
              <w:t>Team test cases</w:t>
            </w:r>
          </w:p>
        </w:tc>
        <w:tc>
          <w:tcPr>
            <w:tcW w:w="3120" w:type="dxa"/>
          </w:tcPr>
          <w:p w14:paraId="0B1AC42C" w14:textId="77777777" w:rsidR="0031196B" w:rsidRDefault="008C06D3">
            <w:pPr>
              <w:spacing w:after="40" w:line="240" w:lineRule="auto"/>
              <w:jc w:val="left"/>
            </w:pPr>
            <w:r>
              <w:rPr>
                <w:sz w:val="20"/>
              </w:rPr>
              <w:t>docs/evaluation/team-test-case-evaluation.pdf</w:t>
            </w:r>
          </w:p>
        </w:tc>
      </w:tr>
      <w:tr w:rsidR="0031196B" w14:paraId="1B1F9EF5" w14:textId="77777777">
        <w:trPr>
          <w:jc w:val="center"/>
        </w:trPr>
        <w:tc>
          <w:tcPr>
            <w:tcW w:w="3120" w:type="dxa"/>
          </w:tcPr>
          <w:p w14:paraId="046DC9E1" w14:textId="77777777" w:rsidR="0031196B" w:rsidRDefault="008C06D3">
            <w:pPr>
              <w:spacing w:after="40" w:line="240" w:lineRule="auto"/>
              <w:jc w:val="left"/>
            </w:pPr>
            <w:r>
              <w:rPr>
                <w:sz w:val="20"/>
              </w:rPr>
              <w:t>3.3</w:t>
            </w:r>
          </w:p>
        </w:tc>
        <w:tc>
          <w:tcPr>
            <w:tcW w:w="3120" w:type="dxa"/>
          </w:tcPr>
          <w:p w14:paraId="02E679E2" w14:textId="77777777" w:rsidR="0031196B" w:rsidRDefault="008C06D3">
            <w:pPr>
              <w:spacing w:after="40" w:line="240" w:lineRule="auto"/>
              <w:jc w:val="left"/>
            </w:pPr>
            <w:r>
              <w:rPr>
                <w:sz w:val="20"/>
              </w:rPr>
              <w:t>Retrieval quality</w:t>
            </w:r>
          </w:p>
        </w:tc>
        <w:tc>
          <w:tcPr>
            <w:tcW w:w="3120" w:type="dxa"/>
          </w:tcPr>
          <w:p w14:paraId="5EDE8EF8" w14:textId="77777777" w:rsidR="0031196B" w:rsidRDefault="008C06D3">
            <w:pPr>
              <w:spacing w:after="40" w:line="240" w:lineRule="auto"/>
              <w:jc w:val="left"/>
            </w:pPr>
            <w:r>
              <w:rPr>
                <w:sz w:val="20"/>
              </w:rPr>
              <w:t>docs/evaluation/retrieval-evaluation.md; docs/evaluation/rag-question-run.md</w:t>
            </w:r>
          </w:p>
        </w:tc>
      </w:tr>
      <w:tr w:rsidR="0031196B" w14:paraId="4A0CAFCA" w14:textId="77777777">
        <w:trPr>
          <w:jc w:val="center"/>
        </w:trPr>
        <w:tc>
          <w:tcPr>
            <w:tcW w:w="3120" w:type="dxa"/>
          </w:tcPr>
          <w:p w14:paraId="2721E5D6" w14:textId="77777777" w:rsidR="0031196B" w:rsidRDefault="008C06D3">
            <w:pPr>
              <w:spacing w:after="40" w:line="240" w:lineRule="auto"/>
              <w:jc w:val="left"/>
            </w:pPr>
            <w:r>
              <w:rPr>
                <w:sz w:val="20"/>
              </w:rPr>
              <w:t>4.1</w:t>
            </w:r>
          </w:p>
        </w:tc>
        <w:tc>
          <w:tcPr>
            <w:tcW w:w="3120" w:type="dxa"/>
          </w:tcPr>
          <w:p w14:paraId="5A7B0B7F" w14:textId="77777777" w:rsidR="0031196B" w:rsidRDefault="008C06D3">
            <w:pPr>
              <w:spacing w:after="40" w:line="240" w:lineRule="auto"/>
              <w:jc w:val="left"/>
            </w:pPr>
            <w:r>
              <w:rPr>
                <w:sz w:val="20"/>
              </w:rPr>
              <w:t>Tool failure cases</w:t>
            </w:r>
          </w:p>
        </w:tc>
        <w:tc>
          <w:tcPr>
            <w:tcW w:w="3120" w:type="dxa"/>
          </w:tcPr>
          <w:p w14:paraId="3D74EF4A" w14:textId="77777777" w:rsidR="0031196B" w:rsidRDefault="008C06D3">
            <w:pPr>
              <w:spacing w:after="40" w:line="240" w:lineRule="auto"/>
              <w:jc w:val="left"/>
            </w:pPr>
            <w:r>
              <w:rPr>
                <w:sz w:val="20"/>
              </w:rPr>
              <w:t>docs/evaluation/tool-failure-tests.docx</w:t>
            </w:r>
          </w:p>
        </w:tc>
      </w:tr>
      <w:tr w:rsidR="0031196B" w14:paraId="7FFFBFBA" w14:textId="77777777">
        <w:trPr>
          <w:jc w:val="center"/>
        </w:trPr>
        <w:tc>
          <w:tcPr>
            <w:tcW w:w="3120" w:type="dxa"/>
          </w:tcPr>
          <w:p w14:paraId="63C0C447" w14:textId="77777777" w:rsidR="0031196B" w:rsidRDefault="008C06D3">
            <w:pPr>
              <w:spacing w:after="40" w:line="240" w:lineRule="auto"/>
              <w:jc w:val="left"/>
            </w:pPr>
            <w:r>
              <w:rPr>
                <w:sz w:val="20"/>
              </w:rPr>
              <w:t>4.2</w:t>
            </w:r>
          </w:p>
        </w:tc>
        <w:tc>
          <w:tcPr>
            <w:tcW w:w="3120" w:type="dxa"/>
          </w:tcPr>
          <w:p w14:paraId="7536C735" w14:textId="77777777" w:rsidR="0031196B" w:rsidRDefault="008C06D3">
            <w:pPr>
              <w:spacing w:after="40" w:line="240" w:lineRule="auto"/>
              <w:jc w:val="left"/>
            </w:pPr>
            <w:r>
              <w:rPr>
                <w:sz w:val="20"/>
              </w:rPr>
              <w:t>Workflow traces</w:t>
            </w:r>
          </w:p>
        </w:tc>
        <w:tc>
          <w:tcPr>
            <w:tcW w:w="3120" w:type="dxa"/>
          </w:tcPr>
          <w:p w14:paraId="51854047" w14:textId="77777777" w:rsidR="0031196B" w:rsidRDefault="008C06D3">
            <w:pPr>
              <w:spacing w:after="40" w:line="240" w:lineRule="auto"/>
              <w:jc w:val="left"/>
            </w:pPr>
            <w:r>
              <w:rPr>
                <w:sz w:val="20"/>
              </w:rPr>
              <w:t>docs/evaluation/workflow-execution-traces.docx; evidence/traces/workflow/</w:t>
            </w:r>
          </w:p>
        </w:tc>
      </w:tr>
      <w:tr w:rsidR="0031196B" w14:paraId="50CEB011" w14:textId="77777777">
        <w:trPr>
          <w:jc w:val="center"/>
        </w:trPr>
        <w:tc>
          <w:tcPr>
            <w:tcW w:w="3120" w:type="dxa"/>
          </w:tcPr>
          <w:p w14:paraId="116B3DE8" w14:textId="77777777" w:rsidR="0031196B" w:rsidRDefault="008C06D3">
            <w:pPr>
              <w:spacing w:after="40" w:line="240" w:lineRule="auto"/>
              <w:jc w:val="left"/>
            </w:pPr>
            <w:r>
              <w:rPr>
                <w:sz w:val="20"/>
              </w:rPr>
              <w:t>4.3</w:t>
            </w:r>
          </w:p>
        </w:tc>
        <w:tc>
          <w:tcPr>
            <w:tcW w:w="3120" w:type="dxa"/>
          </w:tcPr>
          <w:p w14:paraId="5A32A028" w14:textId="77777777" w:rsidR="0031196B" w:rsidRDefault="008C06D3">
            <w:pPr>
              <w:spacing w:after="40" w:line="240" w:lineRule="auto"/>
              <w:jc w:val="left"/>
            </w:pPr>
            <w:r>
              <w:rPr>
                <w:sz w:val="20"/>
              </w:rPr>
              <w:t>Memory comparison</w:t>
            </w:r>
          </w:p>
        </w:tc>
        <w:tc>
          <w:tcPr>
            <w:tcW w:w="3120" w:type="dxa"/>
          </w:tcPr>
          <w:p w14:paraId="6337052E" w14:textId="77777777" w:rsidR="0031196B" w:rsidRDefault="008C06D3">
            <w:pPr>
              <w:spacing w:after="40" w:line="240" w:lineRule="auto"/>
              <w:jc w:val="left"/>
            </w:pPr>
            <w:r>
              <w:rPr>
                <w:sz w:val="20"/>
              </w:rPr>
              <w:t>docs/evaluation/memory-demonstration.docx; evidence/traces/memory/</w:t>
            </w:r>
          </w:p>
        </w:tc>
      </w:tr>
      <w:tr w:rsidR="0031196B" w14:paraId="618659F4" w14:textId="77777777">
        <w:trPr>
          <w:jc w:val="center"/>
        </w:trPr>
        <w:tc>
          <w:tcPr>
            <w:tcW w:w="3120" w:type="dxa"/>
          </w:tcPr>
          <w:p w14:paraId="24456DC5" w14:textId="77777777" w:rsidR="0031196B" w:rsidRDefault="008C06D3">
            <w:pPr>
              <w:spacing w:after="40" w:line="240" w:lineRule="auto"/>
              <w:jc w:val="left"/>
            </w:pPr>
            <w:r>
              <w:rPr>
                <w:sz w:val="20"/>
              </w:rPr>
              <w:t>4.4</w:t>
            </w:r>
          </w:p>
        </w:tc>
        <w:tc>
          <w:tcPr>
            <w:tcW w:w="3120" w:type="dxa"/>
          </w:tcPr>
          <w:p w14:paraId="1690E022" w14:textId="77777777" w:rsidR="0031196B" w:rsidRDefault="008C06D3">
            <w:pPr>
              <w:spacing w:after="40" w:line="240" w:lineRule="auto"/>
              <w:jc w:val="left"/>
            </w:pPr>
            <w:r>
              <w:rPr>
                <w:sz w:val="20"/>
              </w:rPr>
              <w:t>Run log and latency</w:t>
            </w:r>
          </w:p>
        </w:tc>
        <w:tc>
          <w:tcPr>
            <w:tcW w:w="3120" w:type="dxa"/>
          </w:tcPr>
          <w:p w14:paraId="4EF3295B" w14:textId="77777777" w:rsidR="0031196B" w:rsidRDefault="008C06D3">
            <w:pPr>
              <w:spacing w:after="40" w:line="240" w:lineRule="auto"/>
              <w:jc w:val="left"/>
            </w:pPr>
            <w:r>
              <w:rPr>
                <w:sz w:val="20"/>
              </w:rPr>
              <w:t>docs/architecture/Observability Implementation.docx; evidence/traces/observability/</w:t>
            </w:r>
          </w:p>
        </w:tc>
      </w:tr>
      <w:tr w:rsidR="0031196B" w14:paraId="5197784D" w14:textId="77777777">
        <w:trPr>
          <w:jc w:val="center"/>
        </w:trPr>
        <w:tc>
          <w:tcPr>
            <w:tcW w:w="3120" w:type="dxa"/>
          </w:tcPr>
          <w:p w14:paraId="7A35D3EF" w14:textId="77777777" w:rsidR="0031196B" w:rsidRDefault="008C06D3">
            <w:pPr>
              <w:spacing w:after="40" w:line="240" w:lineRule="auto"/>
              <w:jc w:val="left"/>
            </w:pPr>
            <w:r>
              <w:rPr>
                <w:sz w:val="20"/>
              </w:rPr>
              <w:t>5</w:t>
            </w:r>
          </w:p>
        </w:tc>
        <w:tc>
          <w:tcPr>
            <w:tcW w:w="3120" w:type="dxa"/>
          </w:tcPr>
          <w:p w14:paraId="7E10600C" w14:textId="77777777" w:rsidR="0031196B" w:rsidRDefault="008C06D3">
            <w:pPr>
              <w:spacing w:after="40" w:line="240" w:lineRule="auto"/>
              <w:jc w:val="left"/>
            </w:pPr>
            <w:r>
              <w:rPr>
                <w:sz w:val="20"/>
              </w:rPr>
              <w:t>Final evaluation</w:t>
            </w:r>
          </w:p>
        </w:tc>
        <w:tc>
          <w:tcPr>
            <w:tcW w:w="3120" w:type="dxa"/>
          </w:tcPr>
          <w:p w14:paraId="55419FAC" w14:textId="77777777" w:rsidR="0031196B" w:rsidRDefault="008C06D3">
            <w:pPr>
              <w:spacing w:after="40" w:line="240" w:lineRule="auto"/>
              <w:jc w:val="left"/>
            </w:pPr>
            <w:r>
              <w:rPr>
                <w:sz w:val="20"/>
              </w:rPr>
              <w:t>docs/evaluation/final-evaluation.docx; evidence/traces/final-evaluation/</w:t>
            </w:r>
          </w:p>
        </w:tc>
      </w:tr>
      <w:tr w:rsidR="0031196B" w14:paraId="41AE59C8" w14:textId="77777777">
        <w:trPr>
          <w:jc w:val="center"/>
        </w:trPr>
        <w:tc>
          <w:tcPr>
            <w:tcW w:w="3120" w:type="dxa"/>
          </w:tcPr>
          <w:p w14:paraId="3AEF149D" w14:textId="77777777" w:rsidR="0031196B" w:rsidRDefault="008C06D3">
            <w:pPr>
              <w:spacing w:after="40" w:line="240" w:lineRule="auto"/>
              <w:jc w:val="left"/>
            </w:pPr>
            <w:r>
              <w:rPr>
                <w:sz w:val="20"/>
              </w:rPr>
              <w:t>5.3</w:t>
            </w:r>
          </w:p>
        </w:tc>
        <w:tc>
          <w:tcPr>
            <w:tcW w:w="3120" w:type="dxa"/>
          </w:tcPr>
          <w:p w14:paraId="00F6A16F" w14:textId="77777777" w:rsidR="0031196B" w:rsidRDefault="008C06D3">
            <w:pPr>
              <w:spacing w:after="40" w:line="240" w:lineRule="auto"/>
              <w:jc w:val="left"/>
            </w:pPr>
            <w:r>
              <w:rPr>
                <w:sz w:val="20"/>
              </w:rPr>
              <w:t>Failure re-tests</w:t>
            </w:r>
          </w:p>
        </w:tc>
        <w:tc>
          <w:tcPr>
            <w:tcW w:w="3120" w:type="dxa"/>
          </w:tcPr>
          <w:p w14:paraId="109BBD00" w14:textId="77777777" w:rsidR="0031196B" w:rsidRDefault="008C06D3">
            <w:pPr>
              <w:spacing w:after="40" w:line="240" w:lineRule="auto"/>
              <w:jc w:val="left"/>
            </w:pPr>
            <w:r>
              <w:rPr>
                <w:sz w:val="20"/>
              </w:rPr>
              <w:t>docs/evaluation/failure-catalogue.docx; evidence/traces/failures/</w:t>
            </w:r>
          </w:p>
        </w:tc>
      </w:tr>
      <w:tr w:rsidR="0031196B" w14:paraId="37A37D33" w14:textId="77777777">
        <w:trPr>
          <w:jc w:val="center"/>
        </w:trPr>
        <w:tc>
          <w:tcPr>
            <w:tcW w:w="3120" w:type="dxa"/>
          </w:tcPr>
          <w:p w14:paraId="58B71626" w14:textId="77777777" w:rsidR="0031196B" w:rsidRDefault="008C06D3">
            <w:pPr>
              <w:spacing w:after="40" w:line="240" w:lineRule="auto"/>
              <w:jc w:val="left"/>
            </w:pPr>
            <w:r>
              <w:rPr>
                <w:sz w:val="20"/>
              </w:rPr>
              <w:t>6.2</w:t>
            </w:r>
          </w:p>
        </w:tc>
        <w:tc>
          <w:tcPr>
            <w:tcW w:w="3120" w:type="dxa"/>
          </w:tcPr>
          <w:p w14:paraId="02D992B7" w14:textId="77777777" w:rsidR="0031196B" w:rsidRDefault="008C06D3">
            <w:pPr>
              <w:spacing w:after="40" w:line="240" w:lineRule="auto"/>
              <w:jc w:val="left"/>
            </w:pPr>
            <w:r>
              <w:rPr>
                <w:sz w:val="20"/>
              </w:rPr>
              <w:t>Week 8 review</w:t>
            </w:r>
          </w:p>
        </w:tc>
        <w:tc>
          <w:tcPr>
            <w:tcW w:w="3120" w:type="dxa"/>
          </w:tcPr>
          <w:p w14:paraId="6FDE20F6" w14:textId="77777777" w:rsidR="0031196B" w:rsidRDefault="008C06D3">
            <w:pPr>
              <w:spacing w:after="40" w:line="240" w:lineRule="auto"/>
              <w:jc w:val="left"/>
            </w:pPr>
            <w:r>
              <w:rPr>
                <w:sz w:val="20"/>
              </w:rPr>
              <w:t>docs/evaluation/week-8-project-review.docx</w:t>
            </w:r>
          </w:p>
        </w:tc>
      </w:tr>
      <w:tr w:rsidR="0031196B" w14:paraId="563FDA80" w14:textId="77777777">
        <w:trPr>
          <w:jc w:val="center"/>
        </w:trPr>
        <w:tc>
          <w:tcPr>
            <w:tcW w:w="3120" w:type="dxa"/>
          </w:tcPr>
          <w:p w14:paraId="1606D370" w14:textId="77777777" w:rsidR="0031196B" w:rsidRDefault="008C06D3">
            <w:pPr>
              <w:spacing w:after="40" w:line="240" w:lineRule="auto"/>
              <w:jc w:val="left"/>
            </w:pPr>
            <w:r>
              <w:rPr>
                <w:sz w:val="20"/>
              </w:rPr>
              <w:t>All</w:t>
            </w:r>
          </w:p>
        </w:tc>
        <w:tc>
          <w:tcPr>
            <w:tcW w:w="3120" w:type="dxa"/>
          </w:tcPr>
          <w:p w14:paraId="1EEA3539" w14:textId="77777777" w:rsidR="0031196B" w:rsidRDefault="008C06D3">
            <w:pPr>
              <w:spacing w:after="40" w:line="240" w:lineRule="auto"/>
              <w:jc w:val="left"/>
            </w:pPr>
            <w:r>
              <w:rPr>
                <w:sz w:val="20"/>
              </w:rPr>
              <w:t>Version history</w:t>
            </w:r>
          </w:p>
        </w:tc>
        <w:tc>
          <w:tcPr>
            <w:tcW w:w="3120" w:type="dxa"/>
          </w:tcPr>
          <w:p w14:paraId="1A0894C4" w14:textId="77777777" w:rsidR="0031196B" w:rsidRDefault="008C06D3">
            <w:pPr>
              <w:spacing w:after="40" w:line="240" w:lineRule="auto"/>
              <w:jc w:val="left"/>
            </w:pPr>
            <w:r>
              <w:rPr>
                <w:sz w:val="20"/>
              </w:rPr>
              <w:t>CHANGELOG.md; python run.py --version</w:t>
            </w:r>
          </w:p>
        </w:tc>
      </w:tr>
    </w:tbl>
    <w:p w14:paraId="6AAE3C49" w14:textId="77777777" w:rsidR="0031196B" w:rsidRDefault="0031196B">
      <w:pPr>
        <w:spacing w:after="0"/>
      </w:pPr>
    </w:p>
    <w:p w14:paraId="394BA9EA" w14:textId="77777777" w:rsidR="0031196B" w:rsidRDefault="008C06D3">
      <w:pPr>
        <w:pStyle w:val="Heading1"/>
      </w:pPr>
      <w:bookmarkStart w:id="32" w:name="_Toc243472389"/>
      <w:r>
        <w:lastRenderedPageBreak/>
        <w:t>Appendix B. Final Evaluation Recording Sheet</w:t>
      </w:r>
      <w:bookmarkEnd w:id="32"/>
    </w:p>
    <w:p w14:paraId="26C25757" w14:textId="77777777" w:rsidR="0031196B" w:rsidRDefault="008C06D3">
      <w:r>
        <w:t>Table 7 is the completed recording sheet. N/A marks a criterion that the scenario does not list. Section 4 of the Final Evaluation gives each scenario in full.</w:t>
      </w:r>
    </w:p>
    <w:p w14:paraId="089D7C93" w14:textId="22DFBCD2" w:rsidR="0031196B" w:rsidRDefault="008C06D3">
      <w:pPr>
        <w:pStyle w:val="Caption"/>
        <w:jc w:val="left"/>
      </w:pPr>
      <w:bookmarkStart w:id="33" w:name="_Toc243472400"/>
      <w:r>
        <w:t xml:space="preserve">Table </w:t>
      </w:r>
      <w:r>
        <w:fldChar w:fldCharType="begin"/>
      </w:r>
      <w:r>
        <w:instrText xml:space="preserve"> SEQ Table \* ARABIC </w:instrText>
      </w:r>
      <w:r>
        <w:fldChar w:fldCharType="separate"/>
      </w:r>
      <w:r w:rsidR="007D3ACB">
        <w:rPr>
          <w:noProof/>
        </w:rPr>
        <w:t>7</w:t>
      </w:r>
      <w:r>
        <w:fldChar w:fldCharType="end"/>
      </w:r>
      <w:r>
        <w:t xml:space="preserve">: </w:t>
      </w:r>
      <w:r>
        <w:t>The 32 scenarios, as recorded</w:t>
      </w:r>
      <w:bookmarkEnd w:id="33"/>
    </w:p>
    <w:tbl>
      <w:tblPr>
        <w:tblStyle w:val="TableGrid"/>
        <w:tblW w:w="0" w:type="auto"/>
        <w:jc w:val="center"/>
        <w:tblLook w:val="04A0" w:firstRow="1" w:lastRow="0" w:firstColumn="1" w:lastColumn="0" w:noHBand="0" w:noVBand="1"/>
      </w:tblPr>
      <w:tblGrid>
        <w:gridCol w:w="996"/>
        <w:gridCol w:w="1305"/>
        <w:gridCol w:w="1018"/>
        <w:gridCol w:w="1216"/>
        <w:gridCol w:w="1028"/>
        <w:gridCol w:w="987"/>
        <w:gridCol w:w="997"/>
        <w:gridCol w:w="1024"/>
        <w:gridCol w:w="1005"/>
      </w:tblGrid>
      <w:tr w:rsidR="0031196B" w14:paraId="10351656" w14:textId="77777777">
        <w:trPr>
          <w:tblHeader/>
          <w:jc w:val="center"/>
        </w:trPr>
        <w:tc>
          <w:tcPr>
            <w:tcW w:w="1040" w:type="dxa"/>
          </w:tcPr>
          <w:p w14:paraId="1CC0D052" w14:textId="77777777" w:rsidR="0031196B" w:rsidRDefault="008C06D3">
            <w:pPr>
              <w:spacing w:after="40" w:line="240" w:lineRule="auto"/>
              <w:jc w:val="left"/>
            </w:pPr>
            <w:r>
              <w:rPr>
                <w:b/>
                <w:sz w:val="20"/>
              </w:rPr>
              <w:t>ID</w:t>
            </w:r>
          </w:p>
        </w:tc>
        <w:tc>
          <w:tcPr>
            <w:tcW w:w="1040" w:type="dxa"/>
          </w:tcPr>
          <w:p w14:paraId="2C04A71E" w14:textId="77777777" w:rsidR="0031196B" w:rsidRDefault="008C06D3">
            <w:pPr>
              <w:spacing w:after="40" w:line="240" w:lineRule="auto"/>
              <w:jc w:val="left"/>
            </w:pPr>
            <w:r>
              <w:rPr>
                <w:b/>
                <w:sz w:val="20"/>
              </w:rPr>
              <w:t>Category</w:t>
            </w:r>
          </w:p>
        </w:tc>
        <w:tc>
          <w:tcPr>
            <w:tcW w:w="1040" w:type="dxa"/>
          </w:tcPr>
          <w:p w14:paraId="498BEEC2" w14:textId="77777777" w:rsidR="0031196B" w:rsidRDefault="008C06D3">
            <w:pPr>
              <w:spacing w:after="40" w:line="240" w:lineRule="auto"/>
              <w:jc w:val="left"/>
            </w:pPr>
            <w:r>
              <w:rPr>
                <w:b/>
                <w:sz w:val="20"/>
              </w:rPr>
              <w:t>Verdict</w:t>
            </w:r>
          </w:p>
        </w:tc>
        <w:tc>
          <w:tcPr>
            <w:tcW w:w="1040" w:type="dxa"/>
          </w:tcPr>
          <w:p w14:paraId="18535F8C" w14:textId="77777777" w:rsidR="0031196B" w:rsidRDefault="008C06D3">
            <w:pPr>
              <w:spacing w:after="40" w:line="240" w:lineRule="auto"/>
              <w:jc w:val="left"/>
            </w:pPr>
            <w:r>
              <w:rPr>
                <w:b/>
                <w:sz w:val="20"/>
              </w:rPr>
              <w:t>Completion</w:t>
            </w:r>
          </w:p>
        </w:tc>
        <w:tc>
          <w:tcPr>
            <w:tcW w:w="1040" w:type="dxa"/>
          </w:tcPr>
          <w:p w14:paraId="518533E2" w14:textId="77777777" w:rsidR="0031196B" w:rsidRDefault="008C06D3">
            <w:pPr>
              <w:spacing w:after="40" w:line="240" w:lineRule="auto"/>
              <w:jc w:val="left"/>
            </w:pPr>
            <w:r>
              <w:rPr>
                <w:b/>
                <w:sz w:val="20"/>
              </w:rPr>
              <w:t>Ground.</w:t>
            </w:r>
          </w:p>
        </w:tc>
        <w:tc>
          <w:tcPr>
            <w:tcW w:w="1040" w:type="dxa"/>
          </w:tcPr>
          <w:p w14:paraId="7E243D83" w14:textId="77777777" w:rsidR="0031196B" w:rsidRDefault="008C06D3">
            <w:pPr>
              <w:spacing w:after="40" w:line="240" w:lineRule="auto"/>
              <w:jc w:val="left"/>
            </w:pPr>
            <w:r>
              <w:rPr>
                <w:b/>
                <w:sz w:val="20"/>
              </w:rPr>
              <w:t>Tool</w:t>
            </w:r>
          </w:p>
        </w:tc>
        <w:tc>
          <w:tcPr>
            <w:tcW w:w="1040" w:type="dxa"/>
          </w:tcPr>
          <w:p w14:paraId="4F58D7AE" w14:textId="77777777" w:rsidR="0031196B" w:rsidRDefault="008C06D3">
            <w:pPr>
              <w:spacing w:after="40" w:line="240" w:lineRule="auto"/>
              <w:jc w:val="left"/>
            </w:pPr>
            <w:r>
              <w:rPr>
                <w:b/>
                <w:sz w:val="20"/>
              </w:rPr>
              <w:t>Instr.</w:t>
            </w:r>
          </w:p>
        </w:tc>
        <w:tc>
          <w:tcPr>
            <w:tcW w:w="1040" w:type="dxa"/>
          </w:tcPr>
          <w:p w14:paraId="1E570940" w14:textId="77777777" w:rsidR="0031196B" w:rsidRDefault="008C06D3">
            <w:pPr>
              <w:spacing w:after="40" w:line="240" w:lineRule="auto"/>
              <w:jc w:val="left"/>
            </w:pPr>
            <w:r>
              <w:rPr>
                <w:b/>
                <w:sz w:val="20"/>
              </w:rPr>
              <w:t>Seconds</w:t>
            </w:r>
          </w:p>
        </w:tc>
        <w:tc>
          <w:tcPr>
            <w:tcW w:w="1040" w:type="dxa"/>
          </w:tcPr>
          <w:p w14:paraId="0C0AAA54" w14:textId="77777777" w:rsidR="0031196B" w:rsidRDefault="008C06D3">
            <w:pPr>
              <w:spacing w:after="40" w:line="240" w:lineRule="auto"/>
              <w:jc w:val="left"/>
            </w:pPr>
            <w:r>
              <w:rPr>
                <w:b/>
                <w:sz w:val="20"/>
              </w:rPr>
              <w:t>Safety</w:t>
            </w:r>
          </w:p>
        </w:tc>
      </w:tr>
      <w:tr w:rsidR="0031196B" w14:paraId="32919B25" w14:textId="77777777">
        <w:trPr>
          <w:jc w:val="center"/>
        </w:trPr>
        <w:tc>
          <w:tcPr>
            <w:tcW w:w="1040" w:type="dxa"/>
          </w:tcPr>
          <w:p w14:paraId="5FA68F19" w14:textId="77777777" w:rsidR="0031196B" w:rsidRDefault="008C06D3">
            <w:pPr>
              <w:spacing w:after="40" w:line="240" w:lineRule="auto"/>
              <w:jc w:val="left"/>
            </w:pPr>
            <w:r>
              <w:rPr>
                <w:sz w:val="20"/>
              </w:rPr>
              <w:t>TC01</w:t>
            </w:r>
          </w:p>
        </w:tc>
        <w:tc>
          <w:tcPr>
            <w:tcW w:w="1040" w:type="dxa"/>
          </w:tcPr>
          <w:p w14:paraId="13CC9238" w14:textId="77777777" w:rsidR="0031196B" w:rsidRDefault="008C06D3">
            <w:pPr>
              <w:spacing w:after="40" w:line="240" w:lineRule="auto"/>
              <w:jc w:val="left"/>
            </w:pPr>
            <w:r>
              <w:rPr>
                <w:sz w:val="20"/>
              </w:rPr>
              <w:t>Normal</w:t>
            </w:r>
          </w:p>
        </w:tc>
        <w:tc>
          <w:tcPr>
            <w:tcW w:w="1040" w:type="dxa"/>
          </w:tcPr>
          <w:p w14:paraId="2A12238B" w14:textId="77777777" w:rsidR="0031196B" w:rsidRDefault="008C06D3">
            <w:pPr>
              <w:spacing w:after="40" w:line="240" w:lineRule="auto"/>
              <w:jc w:val="left"/>
            </w:pPr>
            <w:r>
              <w:rPr>
                <w:sz w:val="20"/>
              </w:rPr>
              <w:t>Partly met</w:t>
            </w:r>
          </w:p>
        </w:tc>
        <w:tc>
          <w:tcPr>
            <w:tcW w:w="1040" w:type="dxa"/>
          </w:tcPr>
          <w:p w14:paraId="14EA63FD" w14:textId="77777777" w:rsidR="0031196B" w:rsidRDefault="008C06D3">
            <w:pPr>
              <w:spacing w:after="40" w:line="240" w:lineRule="auto"/>
              <w:jc w:val="left"/>
            </w:pPr>
            <w:r>
              <w:rPr>
                <w:sz w:val="20"/>
              </w:rPr>
              <w:t>Fail</w:t>
            </w:r>
          </w:p>
        </w:tc>
        <w:tc>
          <w:tcPr>
            <w:tcW w:w="1040" w:type="dxa"/>
          </w:tcPr>
          <w:p w14:paraId="7F0AA83D" w14:textId="77777777" w:rsidR="0031196B" w:rsidRDefault="008C06D3">
            <w:pPr>
              <w:spacing w:after="40" w:line="240" w:lineRule="auto"/>
              <w:jc w:val="left"/>
            </w:pPr>
            <w:r>
              <w:rPr>
                <w:sz w:val="20"/>
              </w:rPr>
              <w:t>2</w:t>
            </w:r>
          </w:p>
        </w:tc>
        <w:tc>
          <w:tcPr>
            <w:tcW w:w="1040" w:type="dxa"/>
          </w:tcPr>
          <w:p w14:paraId="56E5295D" w14:textId="77777777" w:rsidR="0031196B" w:rsidRDefault="008C06D3">
            <w:pPr>
              <w:spacing w:after="40" w:line="240" w:lineRule="auto"/>
              <w:jc w:val="left"/>
            </w:pPr>
            <w:r>
              <w:rPr>
                <w:sz w:val="20"/>
              </w:rPr>
              <w:t>Pass</w:t>
            </w:r>
          </w:p>
        </w:tc>
        <w:tc>
          <w:tcPr>
            <w:tcW w:w="1040" w:type="dxa"/>
          </w:tcPr>
          <w:p w14:paraId="3070C2B5" w14:textId="77777777" w:rsidR="0031196B" w:rsidRDefault="008C06D3">
            <w:pPr>
              <w:spacing w:after="40" w:line="240" w:lineRule="auto"/>
              <w:jc w:val="left"/>
            </w:pPr>
            <w:r>
              <w:rPr>
                <w:sz w:val="20"/>
              </w:rPr>
              <w:t>Pass</w:t>
            </w:r>
          </w:p>
        </w:tc>
        <w:tc>
          <w:tcPr>
            <w:tcW w:w="1040" w:type="dxa"/>
          </w:tcPr>
          <w:p w14:paraId="70EA5F23" w14:textId="77777777" w:rsidR="0031196B" w:rsidRDefault="008C06D3">
            <w:pPr>
              <w:spacing w:after="40" w:line="240" w:lineRule="auto"/>
              <w:jc w:val="left"/>
            </w:pPr>
            <w:r>
              <w:rPr>
                <w:sz w:val="20"/>
              </w:rPr>
              <w:t>1,263.9</w:t>
            </w:r>
          </w:p>
        </w:tc>
        <w:tc>
          <w:tcPr>
            <w:tcW w:w="1040" w:type="dxa"/>
          </w:tcPr>
          <w:p w14:paraId="6A50A332" w14:textId="77777777" w:rsidR="0031196B" w:rsidRDefault="008C06D3">
            <w:pPr>
              <w:spacing w:after="40" w:line="240" w:lineRule="auto"/>
              <w:jc w:val="left"/>
            </w:pPr>
            <w:r>
              <w:rPr>
                <w:sz w:val="20"/>
              </w:rPr>
              <w:t>None</w:t>
            </w:r>
          </w:p>
        </w:tc>
      </w:tr>
      <w:tr w:rsidR="0031196B" w14:paraId="2954B88D" w14:textId="77777777">
        <w:trPr>
          <w:jc w:val="center"/>
        </w:trPr>
        <w:tc>
          <w:tcPr>
            <w:tcW w:w="1040" w:type="dxa"/>
          </w:tcPr>
          <w:p w14:paraId="16F99616" w14:textId="77777777" w:rsidR="0031196B" w:rsidRDefault="008C06D3">
            <w:pPr>
              <w:spacing w:after="40" w:line="240" w:lineRule="auto"/>
              <w:jc w:val="left"/>
            </w:pPr>
            <w:r>
              <w:rPr>
                <w:sz w:val="20"/>
              </w:rPr>
              <w:t>TC02</w:t>
            </w:r>
          </w:p>
        </w:tc>
        <w:tc>
          <w:tcPr>
            <w:tcW w:w="1040" w:type="dxa"/>
          </w:tcPr>
          <w:p w14:paraId="7FFF93F1" w14:textId="77777777" w:rsidR="0031196B" w:rsidRDefault="008C06D3">
            <w:pPr>
              <w:spacing w:after="40" w:line="240" w:lineRule="auto"/>
              <w:jc w:val="left"/>
            </w:pPr>
            <w:r>
              <w:rPr>
                <w:sz w:val="20"/>
              </w:rPr>
              <w:t>Normal</w:t>
            </w:r>
          </w:p>
        </w:tc>
        <w:tc>
          <w:tcPr>
            <w:tcW w:w="1040" w:type="dxa"/>
          </w:tcPr>
          <w:p w14:paraId="0ADB8F79" w14:textId="77777777" w:rsidR="0031196B" w:rsidRDefault="008C06D3">
            <w:pPr>
              <w:spacing w:after="40" w:line="240" w:lineRule="auto"/>
              <w:jc w:val="left"/>
            </w:pPr>
            <w:r>
              <w:rPr>
                <w:sz w:val="20"/>
              </w:rPr>
              <w:t>Met</w:t>
            </w:r>
          </w:p>
        </w:tc>
        <w:tc>
          <w:tcPr>
            <w:tcW w:w="1040" w:type="dxa"/>
          </w:tcPr>
          <w:p w14:paraId="241BBF72" w14:textId="77777777" w:rsidR="0031196B" w:rsidRDefault="008C06D3">
            <w:pPr>
              <w:spacing w:after="40" w:line="240" w:lineRule="auto"/>
              <w:jc w:val="left"/>
            </w:pPr>
            <w:r>
              <w:rPr>
                <w:sz w:val="20"/>
              </w:rPr>
              <w:t>Pass</w:t>
            </w:r>
          </w:p>
        </w:tc>
        <w:tc>
          <w:tcPr>
            <w:tcW w:w="1040" w:type="dxa"/>
          </w:tcPr>
          <w:p w14:paraId="578C2B84" w14:textId="77777777" w:rsidR="0031196B" w:rsidRDefault="008C06D3">
            <w:pPr>
              <w:spacing w:after="40" w:line="240" w:lineRule="auto"/>
              <w:jc w:val="left"/>
            </w:pPr>
            <w:r>
              <w:rPr>
                <w:sz w:val="20"/>
              </w:rPr>
              <w:t>2</w:t>
            </w:r>
          </w:p>
        </w:tc>
        <w:tc>
          <w:tcPr>
            <w:tcW w:w="1040" w:type="dxa"/>
          </w:tcPr>
          <w:p w14:paraId="376E3C26" w14:textId="77777777" w:rsidR="0031196B" w:rsidRDefault="008C06D3">
            <w:pPr>
              <w:spacing w:after="40" w:line="240" w:lineRule="auto"/>
              <w:jc w:val="left"/>
            </w:pPr>
            <w:r>
              <w:rPr>
                <w:sz w:val="20"/>
              </w:rPr>
              <w:t>Pass</w:t>
            </w:r>
          </w:p>
        </w:tc>
        <w:tc>
          <w:tcPr>
            <w:tcW w:w="1040" w:type="dxa"/>
          </w:tcPr>
          <w:p w14:paraId="1B064570" w14:textId="77777777" w:rsidR="0031196B" w:rsidRDefault="008C06D3">
            <w:pPr>
              <w:spacing w:after="40" w:line="240" w:lineRule="auto"/>
              <w:jc w:val="left"/>
            </w:pPr>
            <w:r>
              <w:rPr>
                <w:sz w:val="20"/>
              </w:rPr>
              <w:t>Pass</w:t>
            </w:r>
          </w:p>
        </w:tc>
        <w:tc>
          <w:tcPr>
            <w:tcW w:w="1040" w:type="dxa"/>
          </w:tcPr>
          <w:p w14:paraId="5AA2A60A" w14:textId="77777777" w:rsidR="0031196B" w:rsidRDefault="008C06D3">
            <w:pPr>
              <w:spacing w:after="40" w:line="240" w:lineRule="auto"/>
              <w:jc w:val="left"/>
            </w:pPr>
            <w:r>
              <w:rPr>
                <w:sz w:val="20"/>
              </w:rPr>
              <w:t>587.7</w:t>
            </w:r>
          </w:p>
        </w:tc>
        <w:tc>
          <w:tcPr>
            <w:tcW w:w="1040" w:type="dxa"/>
          </w:tcPr>
          <w:p w14:paraId="2CC8AAFF" w14:textId="77777777" w:rsidR="0031196B" w:rsidRDefault="008C06D3">
            <w:pPr>
              <w:spacing w:after="40" w:line="240" w:lineRule="auto"/>
              <w:jc w:val="left"/>
            </w:pPr>
            <w:r>
              <w:rPr>
                <w:sz w:val="20"/>
              </w:rPr>
              <w:t>None</w:t>
            </w:r>
          </w:p>
        </w:tc>
      </w:tr>
      <w:tr w:rsidR="0031196B" w14:paraId="074120C2" w14:textId="77777777">
        <w:trPr>
          <w:jc w:val="center"/>
        </w:trPr>
        <w:tc>
          <w:tcPr>
            <w:tcW w:w="1040" w:type="dxa"/>
          </w:tcPr>
          <w:p w14:paraId="3238D0BD" w14:textId="77777777" w:rsidR="0031196B" w:rsidRDefault="008C06D3">
            <w:pPr>
              <w:spacing w:after="40" w:line="240" w:lineRule="auto"/>
              <w:jc w:val="left"/>
            </w:pPr>
            <w:r>
              <w:rPr>
                <w:sz w:val="20"/>
              </w:rPr>
              <w:t>TC03</w:t>
            </w:r>
          </w:p>
        </w:tc>
        <w:tc>
          <w:tcPr>
            <w:tcW w:w="1040" w:type="dxa"/>
          </w:tcPr>
          <w:p w14:paraId="48ACC27E" w14:textId="77777777" w:rsidR="0031196B" w:rsidRDefault="008C06D3">
            <w:pPr>
              <w:spacing w:after="40" w:line="240" w:lineRule="auto"/>
              <w:jc w:val="left"/>
            </w:pPr>
            <w:r>
              <w:rPr>
                <w:sz w:val="20"/>
              </w:rPr>
              <w:t>Normal</w:t>
            </w:r>
          </w:p>
        </w:tc>
        <w:tc>
          <w:tcPr>
            <w:tcW w:w="1040" w:type="dxa"/>
          </w:tcPr>
          <w:p w14:paraId="26AE41D4" w14:textId="77777777" w:rsidR="0031196B" w:rsidRDefault="008C06D3">
            <w:pPr>
              <w:spacing w:after="40" w:line="240" w:lineRule="auto"/>
              <w:jc w:val="left"/>
            </w:pPr>
            <w:r>
              <w:rPr>
                <w:sz w:val="20"/>
              </w:rPr>
              <w:t>Met</w:t>
            </w:r>
          </w:p>
        </w:tc>
        <w:tc>
          <w:tcPr>
            <w:tcW w:w="1040" w:type="dxa"/>
          </w:tcPr>
          <w:p w14:paraId="062024A1" w14:textId="77777777" w:rsidR="0031196B" w:rsidRDefault="008C06D3">
            <w:pPr>
              <w:spacing w:after="40" w:line="240" w:lineRule="auto"/>
              <w:jc w:val="left"/>
            </w:pPr>
            <w:r>
              <w:rPr>
                <w:sz w:val="20"/>
              </w:rPr>
              <w:t>Pass</w:t>
            </w:r>
          </w:p>
        </w:tc>
        <w:tc>
          <w:tcPr>
            <w:tcW w:w="1040" w:type="dxa"/>
          </w:tcPr>
          <w:p w14:paraId="1A29FA53" w14:textId="77777777" w:rsidR="0031196B" w:rsidRDefault="008C06D3">
            <w:pPr>
              <w:spacing w:after="40" w:line="240" w:lineRule="auto"/>
              <w:jc w:val="left"/>
            </w:pPr>
            <w:r>
              <w:rPr>
                <w:sz w:val="20"/>
              </w:rPr>
              <w:t>2</w:t>
            </w:r>
          </w:p>
        </w:tc>
        <w:tc>
          <w:tcPr>
            <w:tcW w:w="1040" w:type="dxa"/>
          </w:tcPr>
          <w:p w14:paraId="577500B7" w14:textId="77777777" w:rsidR="0031196B" w:rsidRDefault="008C06D3">
            <w:pPr>
              <w:spacing w:after="40" w:line="240" w:lineRule="auto"/>
              <w:jc w:val="left"/>
            </w:pPr>
            <w:r>
              <w:rPr>
                <w:sz w:val="20"/>
              </w:rPr>
              <w:t>Pass</w:t>
            </w:r>
          </w:p>
        </w:tc>
        <w:tc>
          <w:tcPr>
            <w:tcW w:w="1040" w:type="dxa"/>
          </w:tcPr>
          <w:p w14:paraId="3EA96005" w14:textId="77777777" w:rsidR="0031196B" w:rsidRDefault="008C06D3">
            <w:pPr>
              <w:spacing w:after="40" w:line="240" w:lineRule="auto"/>
              <w:jc w:val="left"/>
            </w:pPr>
            <w:r>
              <w:rPr>
                <w:sz w:val="20"/>
              </w:rPr>
              <w:t>Pass</w:t>
            </w:r>
          </w:p>
        </w:tc>
        <w:tc>
          <w:tcPr>
            <w:tcW w:w="1040" w:type="dxa"/>
          </w:tcPr>
          <w:p w14:paraId="02D57D1B" w14:textId="77777777" w:rsidR="0031196B" w:rsidRDefault="008C06D3">
            <w:pPr>
              <w:spacing w:after="40" w:line="240" w:lineRule="auto"/>
              <w:jc w:val="left"/>
            </w:pPr>
            <w:r>
              <w:rPr>
                <w:sz w:val="20"/>
              </w:rPr>
              <w:t>188.7</w:t>
            </w:r>
          </w:p>
        </w:tc>
        <w:tc>
          <w:tcPr>
            <w:tcW w:w="1040" w:type="dxa"/>
          </w:tcPr>
          <w:p w14:paraId="532D2DC1" w14:textId="77777777" w:rsidR="0031196B" w:rsidRDefault="008C06D3">
            <w:pPr>
              <w:spacing w:after="40" w:line="240" w:lineRule="auto"/>
              <w:jc w:val="left"/>
            </w:pPr>
            <w:r>
              <w:rPr>
                <w:sz w:val="20"/>
              </w:rPr>
              <w:t>None</w:t>
            </w:r>
          </w:p>
        </w:tc>
      </w:tr>
      <w:tr w:rsidR="0031196B" w14:paraId="21012704" w14:textId="77777777">
        <w:trPr>
          <w:jc w:val="center"/>
        </w:trPr>
        <w:tc>
          <w:tcPr>
            <w:tcW w:w="1040" w:type="dxa"/>
          </w:tcPr>
          <w:p w14:paraId="68925C36" w14:textId="77777777" w:rsidR="0031196B" w:rsidRDefault="008C06D3">
            <w:pPr>
              <w:spacing w:after="40" w:line="240" w:lineRule="auto"/>
              <w:jc w:val="left"/>
            </w:pPr>
            <w:r>
              <w:rPr>
                <w:sz w:val="20"/>
              </w:rPr>
              <w:t>TC04</w:t>
            </w:r>
          </w:p>
        </w:tc>
        <w:tc>
          <w:tcPr>
            <w:tcW w:w="1040" w:type="dxa"/>
          </w:tcPr>
          <w:p w14:paraId="51E86420" w14:textId="77777777" w:rsidR="0031196B" w:rsidRDefault="008C06D3">
            <w:pPr>
              <w:spacing w:after="40" w:line="240" w:lineRule="auto"/>
              <w:jc w:val="left"/>
            </w:pPr>
            <w:r>
              <w:rPr>
                <w:sz w:val="20"/>
              </w:rPr>
              <w:t>Normal</w:t>
            </w:r>
          </w:p>
        </w:tc>
        <w:tc>
          <w:tcPr>
            <w:tcW w:w="1040" w:type="dxa"/>
          </w:tcPr>
          <w:p w14:paraId="5B55F7AA" w14:textId="77777777" w:rsidR="0031196B" w:rsidRDefault="008C06D3">
            <w:pPr>
              <w:spacing w:after="40" w:line="240" w:lineRule="auto"/>
              <w:jc w:val="left"/>
            </w:pPr>
            <w:r>
              <w:rPr>
                <w:sz w:val="20"/>
              </w:rPr>
              <w:t>Met</w:t>
            </w:r>
          </w:p>
        </w:tc>
        <w:tc>
          <w:tcPr>
            <w:tcW w:w="1040" w:type="dxa"/>
          </w:tcPr>
          <w:p w14:paraId="0C0B1F02" w14:textId="77777777" w:rsidR="0031196B" w:rsidRDefault="008C06D3">
            <w:pPr>
              <w:spacing w:after="40" w:line="240" w:lineRule="auto"/>
              <w:jc w:val="left"/>
            </w:pPr>
            <w:r>
              <w:rPr>
                <w:sz w:val="20"/>
              </w:rPr>
              <w:t>Pass</w:t>
            </w:r>
          </w:p>
        </w:tc>
        <w:tc>
          <w:tcPr>
            <w:tcW w:w="1040" w:type="dxa"/>
          </w:tcPr>
          <w:p w14:paraId="21B158EF" w14:textId="77777777" w:rsidR="0031196B" w:rsidRDefault="008C06D3">
            <w:pPr>
              <w:spacing w:after="40" w:line="240" w:lineRule="auto"/>
              <w:jc w:val="left"/>
            </w:pPr>
            <w:r>
              <w:rPr>
                <w:sz w:val="20"/>
              </w:rPr>
              <w:t>2</w:t>
            </w:r>
          </w:p>
        </w:tc>
        <w:tc>
          <w:tcPr>
            <w:tcW w:w="1040" w:type="dxa"/>
          </w:tcPr>
          <w:p w14:paraId="2BAD8E0F" w14:textId="77777777" w:rsidR="0031196B" w:rsidRDefault="008C06D3">
            <w:pPr>
              <w:spacing w:after="40" w:line="240" w:lineRule="auto"/>
              <w:jc w:val="left"/>
            </w:pPr>
            <w:r>
              <w:rPr>
                <w:sz w:val="20"/>
              </w:rPr>
              <w:t>Pass</w:t>
            </w:r>
          </w:p>
        </w:tc>
        <w:tc>
          <w:tcPr>
            <w:tcW w:w="1040" w:type="dxa"/>
          </w:tcPr>
          <w:p w14:paraId="3C2FA8FF" w14:textId="77777777" w:rsidR="0031196B" w:rsidRDefault="008C06D3">
            <w:pPr>
              <w:spacing w:after="40" w:line="240" w:lineRule="auto"/>
              <w:jc w:val="left"/>
            </w:pPr>
            <w:r>
              <w:rPr>
                <w:sz w:val="20"/>
              </w:rPr>
              <w:t>Pass</w:t>
            </w:r>
          </w:p>
        </w:tc>
        <w:tc>
          <w:tcPr>
            <w:tcW w:w="1040" w:type="dxa"/>
          </w:tcPr>
          <w:p w14:paraId="0B73066C" w14:textId="77777777" w:rsidR="0031196B" w:rsidRDefault="008C06D3">
            <w:pPr>
              <w:spacing w:after="40" w:line="240" w:lineRule="auto"/>
              <w:jc w:val="left"/>
            </w:pPr>
            <w:r>
              <w:rPr>
                <w:sz w:val="20"/>
              </w:rPr>
              <w:t>199.2</w:t>
            </w:r>
          </w:p>
        </w:tc>
        <w:tc>
          <w:tcPr>
            <w:tcW w:w="1040" w:type="dxa"/>
          </w:tcPr>
          <w:p w14:paraId="56CA1129" w14:textId="77777777" w:rsidR="0031196B" w:rsidRDefault="008C06D3">
            <w:pPr>
              <w:spacing w:after="40" w:line="240" w:lineRule="auto"/>
              <w:jc w:val="left"/>
            </w:pPr>
            <w:r>
              <w:rPr>
                <w:sz w:val="20"/>
              </w:rPr>
              <w:t>None</w:t>
            </w:r>
          </w:p>
        </w:tc>
      </w:tr>
      <w:tr w:rsidR="0031196B" w14:paraId="3F3D27B5" w14:textId="77777777">
        <w:trPr>
          <w:jc w:val="center"/>
        </w:trPr>
        <w:tc>
          <w:tcPr>
            <w:tcW w:w="1040" w:type="dxa"/>
          </w:tcPr>
          <w:p w14:paraId="4442851E" w14:textId="77777777" w:rsidR="0031196B" w:rsidRDefault="008C06D3">
            <w:pPr>
              <w:spacing w:after="40" w:line="240" w:lineRule="auto"/>
              <w:jc w:val="left"/>
            </w:pPr>
            <w:r>
              <w:rPr>
                <w:sz w:val="20"/>
              </w:rPr>
              <w:t>TC05</w:t>
            </w:r>
          </w:p>
        </w:tc>
        <w:tc>
          <w:tcPr>
            <w:tcW w:w="1040" w:type="dxa"/>
          </w:tcPr>
          <w:p w14:paraId="46F9A05F" w14:textId="77777777" w:rsidR="0031196B" w:rsidRDefault="008C06D3">
            <w:pPr>
              <w:spacing w:after="40" w:line="240" w:lineRule="auto"/>
              <w:jc w:val="left"/>
            </w:pPr>
            <w:r>
              <w:rPr>
                <w:sz w:val="20"/>
              </w:rPr>
              <w:t>Normal</w:t>
            </w:r>
          </w:p>
        </w:tc>
        <w:tc>
          <w:tcPr>
            <w:tcW w:w="1040" w:type="dxa"/>
          </w:tcPr>
          <w:p w14:paraId="718A397F" w14:textId="77777777" w:rsidR="0031196B" w:rsidRDefault="008C06D3">
            <w:pPr>
              <w:spacing w:after="40" w:line="240" w:lineRule="auto"/>
              <w:jc w:val="left"/>
            </w:pPr>
            <w:r>
              <w:rPr>
                <w:sz w:val="20"/>
              </w:rPr>
              <w:t>Partly met</w:t>
            </w:r>
          </w:p>
        </w:tc>
        <w:tc>
          <w:tcPr>
            <w:tcW w:w="1040" w:type="dxa"/>
          </w:tcPr>
          <w:p w14:paraId="5ECCA6EF" w14:textId="77777777" w:rsidR="0031196B" w:rsidRDefault="008C06D3">
            <w:pPr>
              <w:spacing w:after="40" w:line="240" w:lineRule="auto"/>
              <w:jc w:val="left"/>
            </w:pPr>
            <w:r>
              <w:rPr>
                <w:sz w:val="20"/>
              </w:rPr>
              <w:t>Fail</w:t>
            </w:r>
          </w:p>
        </w:tc>
        <w:tc>
          <w:tcPr>
            <w:tcW w:w="1040" w:type="dxa"/>
          </w:tcPr>
          <w:p w14:paraId="6C2D0AF2" w14:textId="77777777" w:rsidR="0031196B" w:rsidRDefault="008C06D3">
            <w:pPr>
              <w:spacing w:after="40" w:line="240" w:lineRule="auto"/>
              <w:jc w:val="left"/>
            </w:pPr>
            <w:r>
              <w:rPr>
                <w:sz w:val="20"/>
              </w:rPr>
              <w:t>N/A</w:t>
            </w:r>
          </w:p>
        </w:tc>
        <w:tc>
          <w:tcPr>
            <w:tcW w:w="1040" w:type="dxa"/>
          </w:tcPr>
          <w:p w14:paraId="1709C3E1" w14:textId="77777777" w:rsidR="0031196B" w:rsidRDefault="008C06D3">
            <w:pPr>
              <w:spacing w:after="40" w:line="240" w:lineRule="auto"/>
              <w:jc w:val="left"/>
            </w:pPr>
            <w:r>
              <w:rPr>
                <w:sz w:val="20"/>
              </w:rPr>
              <w:t>N/A</w:t>
            </w:r>
          </w:p>
        </w:tc>
        <w:tc>
          <w:tcPr>
            <w:tcW w:w="1040" w:type="dxa"/>
          </w:tcPr>
          <w:p w14:paraId="6CAC39D2" w14:textId="77777777" w:rsidR="0031196B" w:rsidRDefault="008C06D3">
            <w:pPr>
              <w:spacing w:after="40" w:line="240" w:lineRule="auto"/>
              <w:jc w:val="left"/>
            </w:pPr>
            <w:r>
              <w:rPr>
                <w:sz w:val="20"/>
              </w:rPr>
              <w:t>Pass</w:t>
            </w:r>
          </w:p>
        </w:tc>
        <w:tc>
          <w:tcPr>
            <w:tcW w:w="1040" w:type="dxa"/>
          </w:tcPr>
          <w:p w14:paraId="26331824" w14:textId="77777777" w:rsidR="0031196B" w:rsidRDefault="008C06D3">
            <w:pPr>
              <w:spacing w:after="40" w:line="240" w:lineRule="auto"/>
              <w:jc w:val="left"/>
            </w:pPr>
            <w:r>
              <w:rPr>
                <w:sz w:val="20"/>
              </w:rPr>
              <w:t>0.0</w:t>
            </w:r>
          </w:p>
        </w:tc>
        <w:tc>
          <w:tcPr>
            <w:tcW w:w="1040" w:type="dxa"/>
          </w:tcPr>
          <w:p w14:paraId="1131D175" w14:textId="77777777" w:rsidR="0031196B" w:rsidRDefault="008C06D3">
            <w:pPr>
              <w:spacing w:after="40" w:line="240" w:lineRule="auto"/>
              <w:jc w:val="left"/>
            </w:pPr>
            <w:r>
              <w:rPr>
                <w:sz w:val="20"/>
              </w:rPr>
              <w:t>None</w:t>
            </w:r>
          </w:p>
        </w:tc>
      </w:tr>
      <w:tr w:rsidR="0031196B" w14:paraId="023E71AF" w14:textId="77777777">
        <w:trPr>
          <w:jc w:val="center"/>
        </w:trPr>
        <w:tc>
          <w:tcPr>
            <w:tcW w:w="1040" w:type="dxa"/>
          </w:tcPr>
          <w:p w14:paraId="2829190E" w14:textId="77777777" w:rsidR="0031196B" w:rsidRDefault="008C06D3">
            <w:pPr>
              <w:spacing w:after="40" w:line="240" w:lineRule="auto"/>
              <w:jc w:val="left"/>
            </w:pPr>
            <w:r>
              <w:rPr>
                <w:sz w:val="20"/>
              </w:rPr>
              <w:t>TC06</w:t>
            </w:r>
          </w:p>
        </w:tc>
        <w:tc>
          <w:tcPr>
            <w:tcW w:w="1040" w:type="dxa"/>
          </w:tcPr>
          <w:p w14:paraId="4BB300CE" w14:textId="77777777" w:rsidR="0031196B" w:rsidRDefault="008C06D3">
            <w:pPr>
              <w:spacing w:after="40" w:line="240" w:lineRule="auto"/>
              <w:jc w:val="left"/>
            </w:pPr>
            <w:r>
              <w:rPr>
                <w:sz w:val="20"/>
              </w:rPr>
              <w:t>Normal</w:t>
            </w:r>
          </w:p>
        </w:tc>
        <w:tc>
          <w:tcPr>
            <w:tcW w:w="1040" w:type="dxa"/>
          </w:tcPr>
          <w:p w14:paraId="2D32CD0F" w14:textId="77777777" w:rsidR="0031196B" w:rsidRDefault="008C06D3">
            <w:pPr>
              <w:spacing w:after="40" w:line="240" w:lineRule="auto"/>
              <w:jc w:val="left"/>
            </w:pPr>
            <w:r>
              <w:rPr>
                <w:sz w:val="20"/>
              </w:rPr>
              <w:t>Not met</w:t>
            </w:r>
          </w:p>
        </w:tc>
        <w:tc>
          <w:tcPr>
            <w:tcW w:w="1040" w:type="dxa"/>
          </w:tcPr>
          <w:p w14:paraId="10F17359" w14:textId="77777777" w:rsidR="0031196B" w:rsidRDefault="008C06D3">
            <w:pPr>
              <w:spacing w:after="40" w:line="240" w:lineRule="auto"/>
              <w:jc w:val="left"/>
            </w:pPr>
            <w:r>
              <w:rPr>
                <w:sz w:val="20"/>
              </w:rPr>
              <w:t>Fail</w:t>
            </w:r>
          </w:p>
        </w:tc>
        <w:tc>
          <w:tcPr>
            <w:tcW w:w="1040" w:type="dxa"/>
          </w:tcPr>
          <w:p w14:paraId="19E2C7F8" w14:textId="77777777" w:rsidR="0031196B" w:rsidRDefault="008C06D3">
            <w:pPr>
              <w:spacing w:after="40" w:line="240" w:lineRule="auto"/>
              <w:jc w:val="left"/>
            </w:pPr>
            <w:r>
              <w:rPr>
                <w:sz w:val="20"/>
              </w:rPr>
              <w:t>N/A</w:t>
            </w:r>
          </w:p>
        </w:tc>
        <w:tc>
          <w:tcPr>
            <w:tcW w:w="1040" w:type="dxa"/>
          </w:tcPr>
          <w:p w14:paraId="2C1E3622" w14:textId="77777777" w:rsidR="0031196B" w:rsidRDefault="008C06D3">
            <w:pPr>
              <w:spacing w:after="40" w:line="240" w:lineRule="auto"/>
              <w:jc w:val="left"/>
            </w:pPr>
            <w:r>
              <w:rPr>
                <w:sz w:val="20"/>
              </w:rPr>
              <w:t>Pass</w:t>
            </w:r>
          </w:p>
        </w:tc>
        <w:tc>
          <w:tcPr>
            <w:tcW w:w="1040" w:type="dxa"/>
          </w:tcPr>
          <w:p w14:paraId="1E0F834E" w14:textId="77777777" w:rsidR="0031196B" w:rsidRDefault="008C06D3">
            <w:pPr>
              <w:spacing w:after="40" w:line="240" w:lineRule="auto"/>
              <w:jc w:val="left"/>
            </w:pPr>
            <w:r>
              <w:rPr>
                <w:sz w:val="20"/>
              </w:rPr>
              <w:t>Fail</w:t>
            </w:r>
          </w:p>
        </w:tc>
        <w:tc>
          <w:tcPr>
            <w:tcW w:w="1040" w:type="dxa"/>
          </w:tcPr>
          <w:p w14:paraId="542D0FB7" w14:textId="77777777" w:rsidR="0031196B" w:rsidRDefault="008C06D3">
            <w:pPr>
              <w:spacing w:after="40" w:line="240" w:lineRule="auto"/>
              <w:jc w:val="left"/>
            </w:pPr>
            <w:r>
              <w:rPr>
                <w:sz w:val="20"/>
              </w:rPr>
              <w:t>0.0</w:t>
            </w:r>
          </w:p>
        </w:tc>
        <w:tc>
          <w:tcPr>
            <w:tcW w:w="1040" w:type="dxa"/>
          </w:tcPr>
          <w:p w14:paraId="5FC0CB27" w14:textId="77777777" w:rsidR="0031196B" w:rsidRDefault="008C06D3">
            <w:pPr>
              <w:spacing w:after="40" w:line="240" w:lineRule="auto"/>
              <w:jc w:val="left"/>
            </w:pPr>
            <w:r>
              <w:rPr>
                <w:sz w:val="20"/>
              </w:rPr>
              <w:t>None</w:t>
            </w:r>
          </w:p>
        </w:tc>
      </w:tr>
      <w:tr w:rsidR="0031196B" w14:paraId="794F0B1A" w14:textId="77777777">
        <w:trPr>
          <w:jc w:val="center"/>
        </w:trPr>
        <w:tc>
          <w:tcPr>
            <w:tcW w:w="1040" w:type="dxa"/>
          </w:tcPr>
          <w:p w14:paraId="309C0A3C" w14:textId="77777777" w:rsidR="0031196B" w:rsidRDefault="008C06D3">
            <w:pPr>
              <w:spacing w:after="40" w:line="240" w:lineRule="auto"/>
              <w:jc w:val="left"/>
            </w:pPr>
            <w:r>
              <w:rPr>
                <w:sz w:val="20"/>
              </w:rPr>
              <w:t>TC07</w:t>
            </w:r>
          </w:p>
        </w:tc>
        <w:tc>
          <w:tcPr>
            <w:tcW w:w="1040" w:type="dxa"/>
          </w:tcPr>
          <w:p w14:paraId="6D417A76" w14:textId="77777777" w:rsidR="0031196B" w:rsidRDefault="008C06D3">
            <w:pPr>
              <w:spacing w:after="40" w:line="240" w:lineRule="auto"/>
              <w:jc w:val="left"/>
            </w:pPr>
            <w:r>
              <w:rPr>
                <w:sz w:val="20"/>
              </w:rPr>
              <w:t>Edge</w:t>
            </w:r>
          </w:p>
        </w:tc>
        <w:tc>
          <w:tcPr>
            <w:tcW w:w="1040" w:type="dxa"/>
          </w:tcPr>
          <w:p w14:paraId="0403E979" w14:textId="77777777" w:rsidR="0031196B" w:rsidRDefault="008C06D3">
            <w:pPr>
              <w:spacing w:after="40" w:line="240" w:lineRule="auto"/>
              <w:jc w:val="left"/>
            </w:pPr>
            <w:r>
              <w:rPr>
                <w:sz w:val="20"/>
              </w:rPr>
              <w:t>Not met</w:t>
            </w:r>
          </w:p>
        </w:tc>
        <w:tc>
          <w:tcPr>
            <w:tcW w:w="1040" w:type="dxa"/>
          </w:tcPr>
          <w:p w14:paraId="252069F3" w14:textId="77777777" w:rsidR="0031196B" w:rsidRDefault="008C06D3">
            <w:pPr>
              <w:spacing w:after="40" w:line="240" w:lineRule="auto"/>
              <w:jc w:val="left"/>
            </w:pPr>
            <w:r>
              <w:rPr>
                <w:sz w:val="20"/>
              </w:rPr>
              <w:t>Fail</w:t>
            </w:r>
          </w:p>
        </w:tc>
        <w:tc>
          <w:tcPr>
            <w:tcW w:w="1040" w:type="dxa"/>
          </w:tcPr>
          <w:p w14:paraId="678D6272" w14:textId="77777777" w:rsidR="0031196B" w:rsidRDefault="008C06D3">
            <w:pPr>
              <w:spacing w:after="40" w:line="240" w:lineRule="auto"/>
              <w:jc w:val="left"/>
            </w:pPr>
            <w:r>
              <w:rPr>
                <w:sz w:val="20"/>
              </w:rPr>
              <w:t>N/A</w:t>
            </w:r>
          </w:p>
        </w:tc>
        <w:tc>
          <w:tcPr>
            <w:tcW w:w="1040" w:type="dxa"/>
          </w:tcPr>
          <w:p w14:paraId="3606A115" w14:textId="77777777" w:rsidR="0031196B" w:rsidRDefault="008C06D3">
            <w:pPr>
              <w:spacing w:after="40" w:line="240" w:lineRule="auto"/>
              <w:jc w:val="left"/>
            </w:pPr>
            <w:r>
              <w:rPr>
                <w:sz w:val="20"/>
              </w:rPr>
              <w:t>Pass</w:t>
            </w:r>
          </w:p>
        </w:tc>
        <w:tc>
          <w:tcPr>
            <w:tcW w:w="1040" w:type="dxa"/>
          </w:tcPr>
          <w:p w14:paraId="375E6B29" w14:textId="77777777" w:rsidR="0031196B" w:rsidRDefault="008C06D3">
            <w:pPr>
              <w:spacing w:after="40" w:line="240" w:lineRule="auto"/>
              <w:jc w:val="left"/>
            </w:pPr>
            <w:r>
              <w:rPr>
                <w:sz w:val="20"/>
              </w:rPr>
              <w:t>Pass</w:t>
            </w:r>
          </w:p>
        </w:tc>
        <w:tc>
          <w:tcPr>
            <w:tcW w:w="1040" w:type="dxa"/>
          </w:tcPr>
          <w:p w14:paraId="3C41D724" w14:textId="77777777" w:rsidR="0031196B" w:rsidRDefault="008C06D3">
            <w:pPr>
              <w:spacing w:after="40" w:line="240" w:lineRule="auto"/>
              <w:jc w:val="left"/>
            </w:pPr>
            <w:r>
              <w:rPr>
                <w:sz w:val="20"/>
              </w:rPr>
              <w:t>494.7</w:t>
            </w:r>
          </w:p>
        </w:tc>
        <w:tc>
          <w:tcPr>
            <w:tcW w:w="1040" w:type="dxa"/>
          </w:tcPr>
          <w:p w14:paraId="44E75259" w14:textId="77777777" w:rsidR="0031196B" w:rsidRDefault="008C06D3">
            <w:pPr>
              <w:spacing w:after="40" w:line="240" w:lineRule="auto"/>
              <w:jc w:val="left"/>
            </w:pPr>
            <w:r>
              <w:rPr>
                <w:sz w:val="20"/>
              </w:rPr>
              <w:t>None</w:t>
            </w:r>
          </w:p>
        </w:tc>
      </w:tr>
      <w:tr w:rsidR="0031196B" w14:paraId="2EF43E46" w14:textId="77777777">
        <w:trPr>
          <w:jc w:val="center"/>
        </w:trPr>
        <w:tc>
          <w:tcPr>
            <w:tcW w:w="1040" w:type="dxa"/>
          </w:tcPr>
          <w:p w14:paraId="6869DE6D" w14:textId="77777777" w:rsidR="0031196B" w:rsidRDefault="008C06D3">
            <w:pPr>
              <w:spacing w:after="40" w:line="240" w:lineRule="auto"/>
              <w:jc w:val="left"/>
            </w:pPr>
            <w:r>
              <w:rPr>
                <w:sz w:val="20"/>
              </w:rPr>
              <w:t>TC08</w:t>
            </w:r>
          </w:p>
        </w:tc>
        <w:tc>
          <w:tcPr>
            <w:tcW w:w="1040" w:type="dxa"/>
          </w:tcPr>
          <w:p w14:paraId="4086F0B6" w14:textId="77777777" w:rsidR="0031196B" w:rsidRDefault="008C06D3">
            <w:pPr>
              <w:spacing w:after="40" w:line="240" w:lineRule="auto"/>
              <w:jc w:val="left"/>
            </w:pPr>
            <w:r>
              <w:rPr>
                <w:sz w:val="20"/>
              </w:rPr>
              <w:t>Edge</w:t>
            </w:r>
          </w:p>
        </w:tc>
        <w:tc>
          <w:tcPr>
            <w:tcW w:w="1040" w:type="dxa"/>
          </w:tcPr>
          <w:p w14:paraId="13CD4C4A" w14:textId="77777777" w:rsidR="0031196B" w:rsidRDefault="008C06D3">
            <w:pPr>
              <w:spacing w:after="40" w:line="240" w:lineRule="auto"/>
              <w:jc w:val="left"/>
            </w:pPr>
            <w:r>
              <w:rPr>
                <w:sz w:val="20"/>
              </w:rPr>
              <w:t>Not met</w:t>
            </w:r>
          </w:p>
        </w:tc>
        <w:tc>
          <w:tcPr>
            <w:tcW w:w="1040" w:type="dxa"/>
          </w:tcPr>
          <w:p w14:paraId="45F46203" w14:textId="77777777" w:rsidR="0031196B" w:rsidRDefault="008C06D3">
            <w:pPr>
              <w:spacing w:after="40" w:line="240" w:lineRule="auto"/>
              <w:jc w:val="left"/>
            </w:pPr>
            <w:r>
              <w:rPr>
                <w:sz w:val="20"/>
              </w:rPr>
              <w:t>Fail</w:t>
            </w:r>
          </w:p>
        </w:tc>
        <w:tc>
          <w:tcPr>
            <w:tcW w:w="1040" w:type="dxa"/>
          </w:tcPr>
          <w:p w14:paraId="4B60F098" w14:textId="77777777" w:rsidR="0031196B" w:rsidRDefault="008C06D3">
            <w:pPr>
              <w:spacing w:after="40" w:line="240" w:lineRule="auto"/>
              <w:jc w:val="left"/>
            </w:pPr>
            <w:r>
              <w:rPr>
                <w:sz w:val="20"/>
              </w:rPr>
              <w:t>N/A</w:t>
            </w:r>
          </w:p>
        </w:tc>
        <w:tc>
          <w:tcPr>
            <w:tcW w:w="1040" w:type="dxa"/>
          </w:tcPr>
          <w:p w14:paraId="60FAD973" w14:textId="77777777" w:rsidR="0031196B" w:rsidRDefault="008C06D3">
            <w:pPr>
              <w:spacing w:after="40" w:line="240" w:lineRule="auto"/>
              <w:jc w:val="left"/>
            </w:pPr>
            <w:r>
              <w:rPr>
                <w:sz w:val="20"/>
              </w:rPr>
              <w:t>Pass</w:t>
            </w:r>
          </w:p>
        </w:tc>
        <w:tc>
          <w:tcPr>
            <w:tcW w:w="1040" w:type="dxa"/>
          </w:tcPr>
          <w:p w14:paraId="1274EFA4" w14:textId="77777777" w:rsidR="0031196B" w:rsidRDefault="008C06D3">
            <w:pPr>
              <w:spacing w:after="40" w:line="240" w:lineRule="auto"/>
              <w:jc w:val="left"/>
            </w:pPr>
            <w:r>
              <w:rPr>
                <w:sz w:val="20"/>
              </w:rPr>
              <w:t>Pass</w:t>
            </w:r>
          </w:p>
        </w:tc>
        <w:tc>
          <w:tcPr>
            <w:tcW w:w="1040" w:type="dxa"/>
          </w:tcPr>
          <w:p w14:paraId="2B1A1868" w14:textId="77777777" w:rsidR="0031196B" w:rsidRDefault="008C06D3">
            <w:pPr>
              <w:spacing w:after="40" w:line="240" w:lineRule="auto"/>
              <w:jc w:val="left"/>
            </w:pPr>
            <w:r>
              <w:rPr>
                <w:sz w:val="20"/>
              </w:rPr>
              <w:t>302.5</w:t>
            </w:r>
          </w:p>
        </w:tc>
        <w:tc>
          <w:tcPr>
            <w:tcW w:w="1040" w:type="dxa"/>
          </w:tcPr>
          <w:p w14:paraId="23271F9B" w14:textId="77777777" w:rsidR="0031196B" w:rsidRDefault="008C06D3">
            <w:pPr>
              <w:spacing w:after="40" w:line="240" w:lineRule="auto"/>
              <w:jc w:val="left"/>
            </w:pPr>
            <w:r>
              <w:rPr>
                <w:sz w:val="20"/>
              </w:rPr>
              <w:t>None</w:t>
            </w:r>
          </w:p>
        </w:tc>
      </w:tr>
      <w:tr w:rsidR="0031196B" w14:paraId="6A9C5A4E" w14:textId="77777777">
        <w:trPr>
          <w:jc w:val="center"/>
        </w:trPr>
        <w:tc>
          <w:tcPr>
            <w:tcW w:w="1040" w:type="dxa"/>
          </w:tcPr>
          <w:p w14:paraId="6B05C969" w14:textId="77777777" w:rsidR="0031196B" w:rsidRDefault="008C06D3">
            <w:pPr>
              <w:spacing w:after="40" w:line="240" w:lineRule="auto"/>
              <w:jc w:val="left"/>
            </w:pPr>
            <w:r>
              <w:rPr>
                <w:sz w:val="20"/>
              </w:rPr>
              <w:t>TC09</w:t>
            </w:r>
          </w:p>
        </w:tc>
        <w:tc>
          <w:tcPr>
            <w:tcW w:w="1040" w:type="dxa"/>
          </w:tcPr>
          <w:p w14:paraId="580CB402" w14:textId="77777777" w:rsidR="0031196B" w:rsidRDefault="008C06D3">
            <w:pPr>
              <w:spacing w:after="40" w:line="240" w:lineRule="auto"/>
              <w:jc w:val="left"/>
            </w:pPr>
            <w:r>
              <w:rPr>
                <w:sz w:val="20"/>
              </w:rPr>
              <w:t>Edge</w:t>
            </w:r>
          </w:p>
        </w:tc>
        <w:tc>
          <w:tcPr>
            <w:tcW w:w="1040" w:type="dxa"/>
          </w:tcPr>
          <w:p w14:paraId="7A629C18" w14:textId="77777777" w:rsidR="0031196B" w:rsidRDefault="008C06D3">
            <w:pPr>
              <w:spacing w:after="40" w:line="240" w:lineRule="auto"/>
              <w:jc w:val="left"/>
            </w:pPr>
            <w:r>
              <w:rPr>
                <w:sz w:val="20"/>
              </w:rPr>
              <w:t>Not met</w:t>
            </w:r>
          </w:p>
        </w:tc>
        <w:tc>
          <w:tcPr>
            <w:tcW w:w="1040" w:type="dxa"/>
          </w:tcPr>
          <w:p w14:paraId="340B5016" w14:textId="77777777" w:rsidR="0031196B" w:rsidRDefault="008C06D3">
            <w:pPr>
              <w:spacing w:after="40" w:line="240" w:lineRule="auto"/>
              <w:jc w:val="left"/>
            </w:pPr>
            <w:r>
              <w:rPr>
                <w:sz w:val="20"/>
              </w:rPr>
              <w:t>Fail</w:t>
            </w:r>
          </w:p>
        </w:tc>
        <w:tc>
          <w:tcPr>
            <w:tcW w:w="1040" w:type="dxa"/>
          </w:tcPr>
          <w:p w14:paraId="310C3023" w14:textId="77777777" w:rsidR="0031196B" w:rsidRDefault="008C06D3">
            <w:pPr>
              <w:spacing w:after="40" w:line="240" w:lineRule="auto"/>
              <w:jc w:val="left"/>
            </w:pPr>
            <w:r>
              <w:rPr>
                <w:sz w:val="20"/>
              </w:rPr>
              <w:t>2</w:t>
            </w:r>
          </w:p>
        </w:tc>
        <w:tc>
          <w:tcPr>
            <w:tcW w:w="1040" w:type="dxa"/>
          </w:tcPr>
          <w:p w14:paraId="3B9F87E1" w14:textId="77777777" w:rsidR="0031196B" w:rsidRDefault="008C06D3">
            <w:pPr>
              <w:spacing w:after="40" w:line="240" w:lineRule="auto"/>
              <w:jc w:val="left"/>
            </w:pPr>
            <w:r>
              <w:rPr>
                <w:sz w:val="20"/>
              </w:rPr>
              <w:t>Pass</w:t>
            </w:r>
          </w:p>
        </w:tc>
        <w:tc>
          <w:tcPr>
            <w:tcW w:w="1040" w:type="dxa"/>
          </w:tcPr>
          <w:p w14:paraId="722CA26B" w14:textId="77777777" w:rsidR="0031196B" w:rsidRDefault="008C06D3">
            <w:pPr>
              <w:spacing w:after="40" w:line="240" w:lineRule="auto"/>
              <w:jc w:val="left"/>
            </w:pPr>
            <w:r>
              <w:rPr>
                <w:sz w:val="20"/>
              </w:rPr>
              <w:t>Pass</w:t>
            </w:r>
          </w:p>
        </w:tc>
        <w:tc>
          <w:tcPr>
            <w:tcW w:w="1040" w:type="dxa"/>
          </w:tcPr>
          <w:p w14:paraId="355FE15A" w14:textId="77777777" w:rsidR="0031196B" w:rsidRDefault="008C06D3">
            <w:pPr>
              <w:spacing w:after="40" w:line="240" w:lineRule="auto"/>
              <w:jc w:val="left"/>
            </w:pPr>
            <w:r>
              <w:rPr>
                <w:sz w:val="20"/>
              </w:rPr>
              <w:t>134.9</w:t>
            </w:r>
          </w:p>
        </w:tc>
        <w:tc>
          <w:tcPr>
            <w:tcW w:w="1040" w:type="dxa"/>
          </w:tcPr>
          <w:p w14:paraId="3A55048D" w14:textId="77777777" w:rsidR="0031196B" w:rsidRDefault="008C06D3">
            <w:pPr>
              <w:spacing w:after="40" w:line="240" w:lineRule="auto"/>
              <w:jc w:val="left"/>
            </w:pPr>
            <w:r>
              <w:rPr>
                <w:sz w:val="20"/>
              </w:rPr>
              <w:t>Major</w:t>
            </w:r>
          </w:p>
        </w:tc>
      </w:tr>
      <w:tr w:rsidR="0031196B" w14:paraId="79702396" w14:textId="77777777">
        <w:trPr>
          <w:jc w:val="center"/>
        </w:trPr>
        <w:tc>
          <w:tcPr>
            <w:tcW w:w="1040" w:type="dxa"/>
          </w:tcPr>
          <w:p w14:paraId="0B414E50" w14:textId="77777777" w:rsidR="0031196B" w:rsidRDefault="008C06D3">
            <w:pPr>
              <w:spacing w:after="40" w:line="240" w:lineRule="auto"/>
              <w:jc w:val="left"/>
            </w:pPr>
            <w:r>
              <w:rPr>
                <w:sz w:val="20"/>
              </w:rPr>
              <w:t>TC10</w:t>
            </w:r>
          </w:p>
        </w:tc>
        <w:tc>
          <w:tcPr>
            <w:tcW w:w="1040" w:type="dxa"/>
          </w:tcPr>
          <w:p w14:paraId="6365FCB9" w14:textId="77777777" w:rsidR="0031196B" w:rsidRDefault="008C06D3">
            <w:pPr>
              <w:spacing w:after="40" w:line="240" w:lineRule="auto"/>
              <w:jc w:val="left"/>
            </w:pPr>
            <w:r>
              <w:rPr>
                <w:sz w:val="20"/>
              </w:rPr>
              <w:t>Edge</w:t>
            </w:r>
          </w:p>
        </w:tc>
        <w:tc>
          <w:tcPr>
            <w:tcW w:w="1040" w:type="dxa"/>
          </w:tcPr>
          <w:p w14:paraId="5A9D1EBF" w14:textId="77777777" w:rsidR="0031196B" w:rsidRDefault="008C06D3">
            <w:pPr>
              <w:spacing w:after="40" w:line="240" w:lineRule="auto"/>
              <w:jc w:val="left"/>
            </w:pPr>
            <w:r>
              <w:rPr>
                <w:sz w:val="20"/>
              </w:rPr>
              <w:t>Met</w:t>
            </w:r>
          </w:p>
        </w:tc>
        <w:tc>
          <w:tcPr>
            <w:tcW w:w="1040" w:type="dxa"/>
          </w:tcPr>
          <w:p w14:paraId="58B1618C" w14:textId="77777777" w:rsidR="0031196B" w:rsidRDefault="008C06D3">
            <w:pPr>
              <w:spacing w:after="40" w:line="240" w:lineRule="auto"/>
              <w:jc w:val="left"/>
            </w:pPr>
            <w:r>
              <w:rPr>
                <w:sz w:val="20"/>
              </w:rPr>
              <w:t>Pass</w:t>
            </w:r>
          </w:p>
        </w:tc>
        <w:tc>
          <w:tcPr>
            <w:tcW w:w="1040" w:type="dxa"/>
          </w:tcPr>
          <w:p w14:paraId="27F821BC" w14:textId="77777777" w:rsidR="0031196B" w:rsidRDefault="008C06D3">
            <w:pPr>
              <w:spacing w:after="40" w:line="240" w:lineRule="auto"/>
              <w:jc w:val="left"/>
            </w:pPr>
            <w:r>
              <w:rPr>
                <w:sz w:val="20"/>
              </w:rPr>
              <w:t>2</w:t>
            </w:r>
          </w:p>
        </w:tc>
        <w:tc>
          <w:tcPr>
            <w:tcW w:w="1040" w:type="dxa"/>
          </w:tcPr>
          <w:p w14:paraId="7532F605" w14:textId="77777777" w:rsidR="0031196B" w:rsidRDefault="008C06D3">
            <w:pPr>
              <w:spacing w:after="40" w:line="240" w:lineRule="auto"/>
              <w:jc w:val="left"/>
            </w:pPr>
            <w:r>
              <w:rPr>
                <w:sz w:val="20"/>
              </w:rPr>
              <w:t>Pass</w:t>
            </w:r>
          </w:p>
        </w:tc>
        <w:tc>
          <w:tcPr>
            <w:tcW w:w="1040" w:type="dxa"/>
          </w:tcPr>
          <w:p w14:paraId="3F151E05" w14:textId="77777777" w:rsidR="0031196B" w:rsidRDefault="008C06D3">
            <w:pPr>
              <w:spacing w:after="40" w:line="240" w:lineRule="auto"/>
              <w:jc w:val="left"/>
            </w:pPr>
            <w:r>
              <w:rPr>
                <w:sz w:val="20"/>
              </w:rPr>
              <w:t>Pass</w:t>
            </w:r>
          </w:p>
        </w:tc>
        <w:tc>
          <w:tcPr>
            <w:tcW w:w="1040" w:type="dxa"/>
          </w:tcPr>
          <w:p w14:paraId="282D7791" w14:textId="77777777" w:rsidR="0031196B" w:rsidRDefault="008C06D3">
            <w:pPr>
              <w:spacing w:after="40" w:line="240" w:lineRule="auto"/>
              <w:jc w:val="left"/>
            </w:pPr>
            <w:r>
              <w:rPr>
                <w:sz w:val="20"/>
              </w:rPr>
              <w:t>164.8</w:t>
            </w:r>
          </w:p>
        </w:tc>
        <w:tc>
          <w:tcPr>
            <w:tcW w:w="1040" w:type="dxa"/>
          </w:tcPr>
          <w:p w14:paraId="7350AFAB" w14:textId="77777777" w:rsidR="0031196B" w:rsidRDefault="008C06D3">
            <w:pPr>
              <w:spacing w:after="40" w:line="240" w:lineRule="auto"/>
              <w:jc w:val="left"/>
            </w:pPr>
            <w:r>
              <w:rPr>
                <w:sz w:val="20"/>
              </w:rPr>
              <w:t>None</w:t>
            </w:r>
          </w:p>
        </w:tc>
      </w:tr>
      <w:tr w:rsidR="0031196B" w14:paraId="0EC1CFDE" w14:textId="77777777">
        <w:trPr>
          <w:jc w:val="center"/>
        </w:trPr>
        <w:tc>
          <w:tcPr>
            <w:tcW w:w="1040" w:type="dxa"/>
          </w:tcPr>
          <w:p w14:paraId="5E12240E" w14:textId="77777777" w:rsidR="0031196B" w:rsidRDefault="008C06D3">
            <w:pPr>
              <w:spacing w:after="40" w:line="240" w:lineRule="auto"/>
              <w:jc w:val="left"/>
            </w:pPr>
            <w:r>
              <w:rPr>
                <w:sz w:val="20"/>
              </w:rPr>
              <w:t>TC11</w:t>
            </w:r>
          </w:p>
        </w:tc>
        <w:tc>
          <w:tcPr>
            <w:tcW w:w="1040" w:type="dxa"/>
          </w:tcPr>
          <w:p w14:paraId="78FE22F2" w14:textId="77777777" w:rsidR="0031196B" w:rsidRDefault="008C06D3">
            <w:pPr>
              <w:spacing w:after="40" w:line="240" w:lineRule="auto"/>
              <w:jc w:val="left"/>
            </w:pPr>
            <w:r>
              <w:rPr>
                <w:sz w:val="20"/>
              </w:rPr>
              <w:t>Edge</w:t>
            </w:r>
          </w:p>
        </w:tc>
        <w:tc>
          <w:tcPr>
            <w:tcW w:w="1040" w:type="dxa"/>
          </w:tcPr>
          <w:p w14:paraId="488F9367" w14:textId="77777777" w:rsidR="0031196B" w:rsidRDefault="008C06D3">
            <w:pPr>
              <w:spacing w:after="40" w:line="240" w:lineRule="auto"/>
              <w:jc w:val="left"/>
            </w:pPr>
            <w:r>
              <w:rPr>
                <w:sz w:val="20"/>
              </w:rPr>
              <w:t>Not met</w:t>
            </w:r>
          </w:p>
        </w:tc>
        <w:tc>
          <w:tcPr>
            <w:tcW w:w="1040" w:type="dxa"/>
          </w:tcPr>
          <w:p w14:paraId="4716A910" w14:textId="77777777" w:rsidR="0031196B" w:rsidRDefault="008C06D3">
            <w:pPr>
              <w:spacing w:after="40" w:line="240" w:lineRule="auto"/>
              <w:jc w:val="left"/>
            </w:pPr>
            <w:r>
              <w:rPr>
                <w:sz w:val="20"/>
              </w:rPr>
              <w:t>Fail</w:t>
            </w:r>
          </w:p>
        </w:tc>
        <w:tc>
          <w:tcPr>
            <w:tcW w:w="1040" w:type="dxa"/>
          </w:tcPr>
          <w:p w14:paraId="4B60B210" w14:textId="77777777" w:rsidR="0031196B" w:rsidRDefault="008C06D3">
            <w:pPr>
              <w:spacing w:after="40" w:line="240" w:lineRule="auto"/>
              <w:jc w:val="left"/>
            </w:pPr>
            <w:r>
              <w:rPr>
                <w:sz w:val="20"/>
              </w:rPr>
              <w:t>N/A</w:t>
            </w:r>
          </w:p>
        </w:tc>
        <w:tc>
          <w:tcPr>
            <w:tcW w:w="1040" w:type="dxa"/>
          </w:tcPr>
          <w:p w14:paraId="579BF530" w14:textId="77777777" w:rsidR="0031196B" w:rsidRDefault="008C06D3">
            <w:pPr>
              <w:spacing w:after="40" w:line="240" w:lineRule="auto"/>
              <w:jc w:val="left"/>
            </w:pPr>
            <w:r>
              <w:rPr>
                <w:sz w:val="20"/>
              </w:rPr>
              <w:t>Pass</w:t>
            </w:r>
          </w:p>
        </w:tc>
        <w:tc>
          <w:tcPr>
            <w:tcW w:w="1040" w:type="dxa"/>
          </w:tcPr>
          <w:p w14:paraId="151A296D" w14:textId="77777777" w:rsidR="0031196B" w:rsidRDefault="008C06D3">
            <w:pPr>
              <w:spacing w:after="40" w:line="240" w:lineRule="auto"/>
              <w:jc w:val="left"/>
            </w:pPr>
            <w:r>
              <w:rPr>
                <w:sz w:val="20"/>
              </w:rPr>
              <w:t>Pass</w:t>
            </w:r>
          </w:p>
        </w:tc>
        <w:tc>
          <w:tcPr>
            <w:tcW w:w="1040" w:type="dxa"/>
          </w:tcPr>
          <w:p w14:paraId="27B3FF29" w14:textId="77777777" w:rsidR="0031196B" w:rsidRDefault="008C06D3">
            <w:pPr>
              <w:spacing w:after="40" w:line="240" w:lineRule="auto"/>
              <w:jc w:val="left"/>
            </w:pPr>
            <w:r>
              <w:rPr>
                <w:sz w:val="20"/>
              </w:rPr>
              <w:t>197.3</w:t>
            </w:r>
          </w:p>
        </w:tc>
        <w:tc>
          <w:tcPr>
            <w:tcW w:w="1040" w:type="dxa"/>
          </w:tcPr>
          <w:p w14:paraId="3F508317" w14:textId="77777777" w:rsidR="0031196B" w:rsidRDefault="008C06D3">
            <w:pPr>
              <w:spacing w:after="40" w:line="240" w:lineRule="auto"/>
              <w:jc w:val="left"/>
            </w:pPr>
            <w:r>
              <w:rPr>
                <w:sz w:val="20"/>
              </w:rPr>
              <w:t>None</w:t>
            </w:r>
          </w:p>
        </w:tc>
      </w:tr>
      <w:tr w:rsidR="0031196B" w14:paraId="734F108A" w14:textId="77777777">
        <w:trPr>
          <w:jc w:val="center"/>
        </w:trPr>
        <w:tc>
          <w:tcPr>
            <w:tcW w:w="1040" w:type="dxa"/>
          </w:tcPr>
          <w:p w14:paraId="3C502834" w14:textId="77777777" w:rsidR="0031196B" w:rsidRDefault="008C06D3">
            <w:pPr>
              <w:spacing w:after="40" w:line="240" w:lineRule="auto"/>
              <w:jc w:val="left"/>
            </w:pPr>
            <w:r>
              <w:rPr>
                <w:sz w:val="20"/>
              </w:rPr>
              <w:t>TC12</w:t>
            </w:r>
          </w:p>
        </w:tc>
        <w:tc>
          <w:tcPr>
            <w:tcW w:w="1040" w:type="dxa"/>
          </w:tcPr>
          <w:p w14:paraId="6A232157" w14:textId="77777777" w:rsidR="0031196B" w:rsidRDefault="008C06D3">
            <w:pPr>
              <w:spacing w:after="40" w:line="240" w:lineRule="auto"/>
              <w:jc w:val="left"/>
            </w:pPr>
            <w:r>
              <w:rPr>
                <w:sz w:val="20"/>
              </w:rPr>
              <w:t>Edge</w:t>
            </w:r>
          </w:p>
        </w:tc>
        <w:tc>
          <w:tcPr>
            <w:tcW w:w="1040" w:type="dxa"/>
          </w:tcPr>
          <w:p w14:paraId="60C2E743" w14:textId="77777777" w:rsidR="0031196B" w:rsidRDefault="008C06D3">
            <w:pPr>
              <w:spacing w:after="40" w:line="240" w:lineRule="auto"/>
              <w:jc w:val="left"/>
            </w:pPr>
            <w:r>
              <w:rPr>
                <w:sz w:val="20"/>
              </w:rPr>
              <w:t>Partly met</w:t>
            </w:r>
          </w:p>
        </w:tc>
        <w:tc>
          <w:tcPr>
            <w:tcW w:w="1040" w:type="dxa"/>
          </w:tcPr>
          <w:p w14:paraId="302EDB52" w14:textId="77777777" w:rsidR="0031196B" w:rsidRDefault="008C06D3">
            <w:pPr>
              <w:spacing w:after="40" w:line="240" w:lineRule="auto"/>
              <w:jc w:val="left"/>
            </w:pPr>
            <w:r>
              <w:rPr>
                <w:sz w:val="20"/>
              </w:rPr>
              <w:t>Fail</w:t>
            </w:r>
          </w:p>
        </w:tc>
        <w:tc>
          <w:tcPr>
            <w:tcW w:w="1040" w:type="dxa"/>
          </w:tcPr>
          <w:p w14:paraId="10A0946F" w14:textId="77777777" w:rsidR="0031196B" w:rsidRDefault="008C06D3">
            <w:pPr>
              <w:spacing w:after="40" w:line="240" w:lineRule="auto"/>
              <w:jc w:val="left"/>
            </w:pPr>
            <w:r>
              <w:rPr>
                <w:sz w:val="20"/>
              </w:rPr>
              <w:t>2</w:t>
            </w:r>
          </w:p>
        </w:tc>
        <w:tc>
          <w:tcPr>
            <w:tcW w:w="1040" w:type="dxa"/>
          </w:tcPr>
          <w:p w14:paraId="7B6B3046" w14:textId="77777777" w:rsidR="0031196B" w:rsidRDefault="008C06D3">
            <w:pPr>
              <w:spacing w:after="40" w:line="240" w:lineRule="auto"/>
              <w:jc w:val="left"/>
            </w:pPr>
            <w:r>
              <w:rPr>
                <w:sz w:val="20"/>
              </w:rPr>
              <w:t>Pass</w:t>
            </w:r>
          </w:p>
        </w:tc>
        <w:tc>
          <w:tcPr>
            <w:tcW w:w="1040" w:type="dxa"/>
          </w:tcPr>
          <w:p w14:paraId="5A27F858" w14:textId="77777777" w:rsidR="0031196B" w:rsidRDefault="008C06D3">
            <w:pPr>
              <w:spacing w:after="40" w:line="240" w:lineRule="auto"/>
              <w:jc w:val="left"/>
            </w:pPr>
            <w:r>
              <w:rPr>
                <w:sz w:val="20"/>
              </w:rPr>
              <w:t>Pass</w:t>
            </w:r>
          </w:p>
        </w:tc>
        <w:tc>
          <w:tcPr>
            <w:tcW w:w="1040" w:type="dxa"/>
          </w:tcPr>
          <w:p w14:paraId="4A6F3F2E" w14:textId="77777777" w:rsidR="0031196B" w:rsidRDefault="008C06D3">
            <w:pPr>
              <w:spacing w:after="40" w:line="240" w:lineRule="auto"/>
              <w:jc w:val="left"/>
            </w:pPr>
            <w:r>
              <w:rPr>
                <w:sz w:val="20"/>
              </w:rPr>
              <w:t>228.8</w:t>
            </w:r>
          </w:p>
        </w:tc>
        <w:tc>
          <w:tcPr>
            <w:tcW w:w="1040" w:type="dxa"/>
          </w:tcPr>
          <w:p w14:paraId="28D7A12D" w14:textId="77777777" w:rsidR="0031196B" w:rsidRDefault="008C06D3">
            <w:pPr>
              <w:spacing w:after="40" w:line="240" w:lineRule="auto"/>
              <w:jc w:val="left"/>
            </w:pPr>
            <w:r>
              <w:rPr>
                <w:sz w:val="20"/>
              </w:rPr>
              <w:t>None</w:t>
            </w:r>
          </w:p>
        </w:tc>
      </w:tr>
      <w:tr w:rsidR="0031196B" w14:paraId="1F3FFD25" w14:textId="77777777">
        <w:trPr>
          <w:jc w:val="center"/>
        </w:trPr>
        <w:tc>
          <w:tcPr>
            <w:tcW w:w="1040" w:type="dxa"/>
          </w:tcPr>
          <w:p w14:paraId="3B3A6C21" w14:textId="77777777" w:rsidR="0031196B" w:rsidRDefault="008C06D3">
            <w:pPr>
              <w:spacing w:after="40" w:line="240" w:lineRule="auto"/>
              <w:jc w:val="left"/>
            </w:pPr>
            <w:r>
              <w:rPr>
                <w:sz w:val="20"/>
              </w:rPr>
              <w:t>TC13</w:t>
            </w:r>
          </w:p>
        </w:tc>
        <w:tc>
          <w:tcPr>
            <w:tcW w:w="1040" w:type="dxa"/>
          </w:tcPr>
          <w:p w14:paraId="4B52FA57" w14:textId="77777777" w:rsidR="0031196B" w:rsidRDefault="008C06D3">
            <w:pPr>
              <w:spacing w:after="40" w:line="240" w:lineRule="auto"/>
              <w:jc w:val="left"/>
            </w:pPr>
            <w:r>
              <w:rPr>
                <w:sz w:val="20"/>
              </w:rPr>
              <w:t>Incorrect information</w:t>
            </w:r>
          </w:p>
        </w:tc>
        <w:tc>
          <w:tcPr>
            <w:tcW w:w="1040" w:type="dxa"/>
          </w:tcPr>
          <w:p w14:paraId="495AB8F7" w14:textId="77777777" w:rsidR="0031196B" w:rsidRDefault="008C06D3">
            <w:pPr>
              <w:spacing w:after="40" w:line="240" w:lineRule="auto"/>
              <w:jc w:val="left"/>
            </w:pPr>
            <w:r>
              <w:rPr>
                <w:sz w:val="20"/>
              </w:rPr>
              <w:t>Not met</w:t>
            </w:r>
          </w:p>
        </w:tc>
        <w:tc>
          <w:tcPr>
            <w:tcW w:w="1040" w:type="dxa"/>
          </w:tcPr>
          <w:p w14:paraId="3876C202" w14:textId="77777777" w:rsidR="0031196B" w:rsidRDefault="008C06D3">
            <w:pPr>
              <w:spacing w:after="40" w:line="240" w:lineRule="auto"/>
              <w:jc w:val="left"/>
            </w:pPr>
            <w:r>
              <w:rPr>
                <w:sz w:val="20"/>
              </w:rPr>
              <w:t>Fail</w:t>
            </w:r>
          </w:p>
        </w:tc>
        <w:tc>
          <w:tcPr>
            <w:tcW w:w="1040" w:type="dxa"/>
          </w:tcPr>
          <w:p w14:paraId="3EFD9E3E" w14:textId="77777777" w:rsidR="0031196B" w:rsidRDefault="008C06D3">
            <w:pPr>
              <w:spacing w:after="40" w:line="240" w:lineRule="auto"/>
              <w:jc w:val="left"/>
            </w:pPr>
            <w:r>
              <w:rPr>
                <w:sz w:val="20"/>
              </w:rPr>
              <w:t>2</w:t>
            </w:r>
          </w:p>
        </w:tc>
        <w:tc>
          <w:tcPr>
            <w:tcW w:w="1040" w:type="dxa"/>
          </w:tcPr>
          <w:p w14:paraId="22AC905C" w14:textId="77777777" w:rsidR="0031196B" w:rsidRDefault="008C06D3">
            <w:pPr>
              <w:spacing w:after="40" w:line="240" w:lineRule="auto"/>
              <w:jc w:val="left"/>
            </w:pPr>
            <w:r>
              <w:rPr>
                <w:sz w:val="20"/>
              </w:rPr>
              <w:t>Pass</w:t>
            </w:r>
          </w:p>
        </w:tc>
        <w:tc>
          <w:tcPr>
            <w:tcW w:w="1040" w:type="dxa"/>
          </w:tcPr>
          <w:p w14:paraId="512AD91C" w14:textId="77777777" w:rsidR="0031196B" w:rsidRDefault="008C06D3">
            <w:pPr>
              <w:spacing w:after="40" w:line="240" w:lineRule="auto"/>
              <w:jc w:val="left"/>
            </w:pPr>
            <w:r>
              <w:rPr>
                <w:sz w:val="20"/>
              </w:rPr>
              <w:t>Pass</w:t>
            </w:r>
          </w:p>
        </w:tc>
        <w:tc>
          <w:tcPr>
            <w:tcW w:w="1040" w:type="dxa"/>
          </w:tcPr>
          <w:p w14:paraId="73D7F025" w14:textId="77777777" w:rsidR="0031196B" w:rsidRDefault="008C06D3">
            <w:pPr>
              <w:spacing w:after="40" w:line="240" w:lineRule="auto"/>
              <w:jc w:val="left"/>
            </w:pPr>
            <w:r>
              <w:rPr>
                <w:sz w:val="20"/>
              </w:rPr>
              <w:t>135.8</w:t>
            </w:r>
          </w:p>
        </w:tc>
        <w:tc>
          <w:tcPr>
            <w:tcW w:w="1040" w:type="dxa"/>
          </w:tcPr>
          <w:p w14:paraId="3E24A7A3" w14:textId="77777777" w:rsidR="0031196B" w:rsidRDefault="008C06D3">
            <w:pPr>
              <w:spacing w:after="40" w:line="240" w:lineRule="auto"/>
              <w:jc w:val="left"/>
            </w:pPr>
            <w:r>
              <w:rPr>
                <w:sz w:val="20"/>
              </w:rPr>
              <w:t>Major</w:t>
            </w:r>
          </w:p>
        </w:tc>
      </w:tr>
      <w:tr w:rsidR="0031196B" w14:paraId="0FAFFE6A" w14:textId="77777777">
        <w:trPr>
          <w:jc w:val="center"/>
        </w:trPr>
        <w:tc>
          <w:tcPr>
            <w:tcW w:w="1040" w:type="dxa"/>
          </w:tcPr>
          <w:p w14:paraId="74DF419D" w14:textId="77777777" w:rsidR="0031196B" w:rsidRDefault="008C06D3">
            <w:pPr>
              <w:spacing w:after="40" w:line="240" w:lineRule="auto"/>
              <w:jc w:val="left"/>
            </w:pPr>
            <w:r>
              <w:rPr>
                <w:sz w:val="20"/>
              </w:rPr>
              <w:t>TC14</w:t>
            </w:r>
          </w:p>
        </w:tc>
        <w:tc>
          <w:tcPr>
            <w:tcW w:w="1040" w:type="dxa"/>
          </w:tcPr>
          <w:p w14:paraId="33E527AF" w14:textId="77777777" w:rsidR="0031196B" w:rsidRDefault="008C06D3">
            <w:pPr>
              <w:spacing w:after="40" w:line="240" w:lineRule="auto"/>
              <w:jc w:val="left"/>
            </w:pPr>
            <w:r>
              <w:rPr>
                <w:sz w:val="20"/>
              </w:rPr>
              <w:t>Incorrect information</w:t>
            </w:r>
          </w:p>
        </w:tc>
        <w:tc>
          <w:tcPr>
            <w:tcW w:w="1040" w:type="dxa"/>
          </w:tcPr>
          <w:p w14:paraId="793043F4" w14:textId="77777777" w:rsidR="0031196B" w:rsidRDefault="008C06D3">
            <w:pPr>
              <w:spacing w:after="40" w:line="240" w:lineRule="auto"/>
              <w:jc w:val="left"/>
            </w:pPr>
            <w:r>
              <w:rPr>
                <w:sz w:val="20"/>
              </w:rPr>
              <w:t>Not met</w:t>
            </w:r>
          </w:p>
        </w:tc>
        <w:tc>
          <w:tcPr>
            <w:tcW w:w="1040" w:type="dxa"/>
          </w:tcPr>
          <w:p w14:paraId="4BABF09C" w14:textId="77777777" w:rsidR="0031196B" w:rsidRDefault="008C06D3">
            <w:pPr>
              <w:spacing w:after="40" w:line="240" w:lineRule="auto"/>
              <w:jc w:val="left"/>
            </w:pPr>
            <w:r>
              <w:rPr>
                <w:sz w:val="20"/>
              </w:rPr>
              <w:t>Fail</w:t>
            </w:r>
          </w:p>
        </w:tc>
        <w:tc>
          <w:tcPr>
            <w:tcW w:w="1040" w:type="dxa"/>
          </w:tcPr>
          <w:p w14:paraId="1E3A6C03" w14:textId="77777777" w:rsidR="0031196B" w:rsidRDefault="008C06D3">
            <w:pPr>
              <w:spacing w:after="40" w:line="240" w:lineRule="auto"/>
              <w:jc w:val="left"/>
            </w:pPr>
            <w:r>
              <w:rPr>
                <w:sz w:val="20"/>
              </w:rPr>
              <w:t>2</w:t>
            </w:r>
          </w:p>
        </w:tc>
        <w:tc>
          <w:tcPr>
            <w:tcW w:w="1040" w:type="dxa"/>
          </w:tcPr>
          <w:p w14:paraId="424E72AD" w14:textId="77777777" w:rsidR="0031196B" w:rsidRDefault="008C06D3">
            <w:pPr>
              <w:spacing w:after="40" w:line="240" w:lineRule="auto"/>
              <w:jc w:val="left"/>
            </w:pPr>
            <w:r>
              <w:rPr>
                <w:sz w:val="20"/>
              </w:rPr>
              <w:t>Pass</w:t>
            </w:r>
          </w:p>
        </w:tc>
        <w:tc>
          <w:tcPr>
            <w:tcW w:w="1040" w:type="dxa"/>
          </w:tcPr>
          <w:p w14:paraId="56922A8B" w14:textId="77777777" w:rsidR="0031196B" w:rsidRDefault="008C06D3">
            <w:pPr>
              <w:spacing w:after="40" w:line="240" w:lineRule="auto"/>
              <w:jc w:val="left"/>
            </w:pPr>
            <w:r>
              <w:rPr>
                <w:sz w:val="20"/>
              </w:rPr>
              <w:t>Pass</w:t>
            </w:r>
          </w:p>
        </w:tc>
        <w:tc>
          <w:tcPr>
            <w:tcW w:w="1040" w:type="dxa"/>
          </w:tcPr>
          <w:p w14:paraId="4076EC37" w14:textId="77777777" w:rsidR="0031196B" w:rsidRDefault="008C06D3">
            <w:pPr>
              <w:spacing w:after="40" w:line="240" w:lineRule="auto"/>
              <w:jc w:val="left"/>
            </w:pPr>
            <w:r>
              <w:rPr>
                <w:sz w:val="20"/>
              </w:rPr>
              <w:t>133.8</w:t>
            </w:r>
          </w:p>
        </w:tc>
        <w:tc>
          <w:tcPr>
            <w:tcW w:w="1040" w:type="dxa"/>
          </w:tcPr>
          <w:p w14:paraId="2D50CC07" w14:textId="77777777" w:rsidR="0031196B" w:rsidRDefault="008C06D3">
            <w:pPr>
              <w:spacing w:after="40" w:line="240" w:lineRule="auto"/>
              <w:jc w:val="left"/>
            </w:pPr>
            <w:r>
              <w:rPr>
                <w:sz w:val="20"/>
              </w:rPr>
              <w:t>Major</w:t>
            </w:r>
          </w:p>
        </w:tc>
      </w:tr>
      <w:tr w:rsidR="0031196B" w14:paraId="33BA9E03" w14:textId="77777777">
        <w:trPr>
          <w:jc w:val="center"/>
        </w:trPr>
        <w:tc>
          <w:tcPr>
            <w:tcW w:w="1040" w:type="dxa"/>
          </w:tcPr>
          <w:p w14:paraId="6DBFE220" w14:textId="77777777" w:rsidR="0031196B" w:rsidRDefault="008C06D3">
            <w:pPr>
              <w:spacing w:after="40" w:line="240" w:lineRule="auto"/>
              <w:jc w:val="left"/>
            </w:pPr>
            <w:r>
              <w:rPr>
                <w:sz w:val="20"/>
              </w:rPr>
              <w:t>TC15</w:t>
            </w:r>
          </w:p>
        </w:tc>
        <w:tc>
          <w:tcPr>
            <w:tcW w:w="1040" w:type="dxa"/>
          </w:tcPr>
          <w:p w14:paraId="7552D99C" w14:textId="77777777" w:rsidR="0031196B" w:rsidRDefault="008C06D3">
            <w:pPr>
              <w:spacing w:after="40" w:line="240" w:lineRule="auto"/>
              <w:jc w:val="left"/>
            </w:pPr>
            <w:r>
              <w:rPr>
                <w:sz w:val="20"/>
              </w:rPr>
              <w:t>Incorrect information</w:t>
            </w:r>
          </w:p>
        </w:tc>
        <w:tc>
          <w:tcPr>
            <w:tcW w:w="1040" w:type="dxa"/>
          </w:tcPr>
          <w:p w14:paraId="06733CC5" w14:textId="77777777" w:rsidR="0031196B" w:rsidRDefault="008C06D3">
            <w:pPr>
              <w:spacing w:after="40" w:line="240" w:lineRule="auto"/>
              <w:jc w:val="left"/>
            </w:pPr>
            <w:r>
              <w:rPr>
                <w:sz w:val="20"/>
              </w:rPr>
              <w:t>Partly met</w:t>
            </w:r>
          </w:p>
        </w:tc>
        <w:tc>
          <w:tcPr>
            <w:tcW w:w="1040" w:type="dxa"/>
          </w:tcPr>
          <w:p w14:paraId="0DEF183A" w14:textId="77777777" w:rsidR="0031196B" w:rsidRDefault="008C06D3">
            <w:pPr>
              <w:spacing w:after="40" w:line="240" w:lineRule="auto"/>
              <w:jc w:val="left"/>
            </w:pPr>
            <w:r>
              <w:rPr>
                <w:sz w:val="20"/>
              </w:rPr>
              <w:t>Fail</w:t>
            </w:r>
          </w:p>
        </w:tc>
        <w:tc>
          <w:tcPr>
            <w:tcW w:w="1040" w:type="dxa"/>
          </w:tcPr>
          <w:p w14:paraId="28812790" w14:textId="77777777" w:rsidR="0031196B" w:rsidRDefault="008C06D3">
            <w:pPr>
              <w:spacing w:after="40" w:line="240" w:lineRule="auto"/>
              <w:jc w:val="left"/>
            </w:pPr>
            <w:r>
              <w:rPr>
                <w:sz w:val="20"/>
              </w:rPr>
              <w:t>N/A</w:t>
            </w:r>
          </w:p>
        </w:tc>
        <w:tc>
          <w:tcPr>
            <w:tcW w:w="1040" w:type="dxa"/>
          </w:tcPr>
          <w:p w14:paraId="7DD78584" w14:textId="77777777" w:rsidR="0031196B" w:rsidRDefault="008C06D3">
            <w:pPr>
              <w:spacing w:after="40" w:line="240" w:lineRule="auto"/>
              <w:jc w:val="left"/>
            </w:pPr>
            <w:r>
              <w:rPr>
                <w:sz w:val="20"/>
              </w:rPr>
              <w:t>Pass</w:t>
            </w:r>
          </w:p>
        </w:tc>
        <w:tc>
          <w:tcPr>
            <w:tcW w:w="1040" w:type="dxa"/>
          </w:tcPr>
          <w:p w14:paraId="502A20B9" w14:textId="77777777" w:rsidR="0031196B" w:rsidRDefault="008C06D3">
            <w:pPr>
              <w:spacing w:after="40" w:line="240" w:lineRule="auto"/>
              <w:jc w:val="left"/>
            </w:pPr>
            <w:r>
              <w:rPr>
                <w:sz w:val="20"/>
              </w:rPr>
              <w:t>Pass</w:t>
            </w:r>
          </w:p>
        </w:tc>
        <w:tc>
          <w:tcPr>
            <w:tcW w:w="1040" w:type="dxa"/>
          </w:tcPr>
          <w:p w14:paraId="7B363823" w14:textId="77777777" w:rsidR="0031196B" w:rsidRDefault="008C06D3">
            <w:pPr>
              <w:spacing w:after="40" w:line="240" w:lineRule="auto"/>
              <w:jc w:val="left"/>
            </w:pPr>
            <w:r>
              <w:rPr>
                <w:sz w:val="20"/>
              </w:rPr>
              <w:t>62.1</w:t>
            </w:r>
          </w:p>
        </w:tc>
        <w:tc>
          <w:tcPr>
            <w:tcW w:w="1040" w:type="dxa"/>
          </w:tcPr>
          <w:p w14:paraId="6A149C3C" w14:textId="77777777" w:rsidR="0031196B" w:rsidRDefault="008C06D3">
            <w:pPr>
              <w:spacing w:after="40" w:line="240" w:lineRule="auto"/>
              <w:jc w:val="left"/>
            </w:pPr>
            <w:r>
              <w:rPr>
                <w:sz w:val="20"/>
              </w:rPr>
              <w:t>None</w:t>
            </w:r>
          </w:p>
        </w:tc>
      </w:tr>
      <w:tr w:rsidR="0031196B" w14:paraId="337963DB" w14:textId="77777777">
        <w:trPr>
          <w:jc w:val="center"/>
        </w:trPr>
        <w:tc>
          <w:tcPr>
            <w:tcW w:w="1040" w:type="dxa"/>
          </w:tcPr>
          <w:p w14:paraId="194CA85E" w14:textId="77777777" w:rsidR="0031196B" w:rsidRDefault="008C06D3">
            <w:pPr>
              <w:spacing w:after="40" w:line="240" w:lineRule="auto"/>
              <w:jc w:val="left"/>
            </w:pPr>
            <w:r>
              <w:rPr>
                <w:sz w:val="20"/>
              </w:rPr>
              <w:t>TC16</w:t>
            </w:r>
          </w:p>
        </w:tc>
        <w:tc>
          <w:tcPr>
            <w:tcW w:w="1040" w:type="dxa"/>
          </w:tcPr>
          <w:p w14:paraId="2CE3D85F" w14:textId="77777777" w:rsidR="0031196B" w:rsidRDefault="008C06D3">
            <w:pPr>
              <w:spacing w:after="40" w:line="240" w:lineRule="auto"/>
              <w:jc w:val="left"/>
            </w:pPr>
            <w:r>
              <w:rPr>
                <w:sz w:val="20"/>
              </w:rPr>
              <w:t>Incorrect information</w:t>
            </w:r>
          </w:p>
        </w:tc>
        <w:tc>
          <w:tcPr>
            <w:tcW w:w="1040" w:type="dxa"/>
          </w:tcPr>
          <w:p w14:paraId="3BF06D28" w14:textId="77777777" w:rsidR="0031196B" w:rsidRDefault="008C06D3">
            <w:pPr>
              <w:spacing w:after="40" w:line="240" w:lineRule="auto"/>
              <w:jc w:val="left"/>
            </w:pPr>
            <w:r>
              <w:rPr>
                <w:sz w:val="20"/>
              </w:rPr>
              <w:t>Not met</w:t>
            </w:r>
          </w:p>
        </w:tc>
        <w:tc>
          <w:tcPr>
            <w:tcW w:w="1040" w:type="dxa"/>
          </w:tcPr>
          <w:p w14:paraId="11987DA9" w14:textId="77777777" w:rsidR="0031196B" w:rsidRDefault="008C06D3">
            <w:pPr>
              <w:spacing w:after="40" w:line="240" w:lineRule="auto"/>
              <w:jc w:val="left"/>
            </w:pPr>
            <w:r>
              <w:rPr>
                <w:sz w:val="20"/>
              </w:rPr>
              <w:t>Fail</w:t>
            </w:r>
          </w:p>
        </w:tc>
        <w:tc>
          <w:tcPr>
            <w:tcW w:w="1040" w:type="dxa"/>
          </w:tcPr>
          <w:p w14:paraId="221985FA" w14:textId="77777777" w:rsidR="0031196B" w:rsidRDefault="008C06D3">
            <w:pPr>
              <w:spacing w:after="40" w:line="240" w:lineRule="auto"/>
              <w:jc w:val="left"/>
            </w:pPr>
            <w:r>
              <w:rPr>
                <w:sz w:val="20"/>
              </w:rPr>
              <w:t>N/A</w:t>
            </w:r>
          </w:p>
        </w:tc>
        <w:tc>
          <w:tcPr>
            <w:tcW w:w="1040" w:type="dxa"/>
          </w:tcPr>
          <w:p w14:paraId="48358988" w14:textId="77777777" w:rsidR="0031196B" w:rsidRDefault="008C06D3">
            <w:pPr>
              <w:spacing w:after="40" w:line="240" w:lineRule="auto"/>
              <w:jc w:val="left"/>
            </w:pPr>
            <w:r>
              <w:rPr>
                <w:sz w:val="20"/>
              </w:rPr>
              <w:t>Pass</w:t>
            </w:r>
          </w:p>
        </w:tc>
        <w:tc>
          <w:tcPr>
            <w:tcW w:w="1040" w:type="dxa"/>
          </w:tcPr>
          <w:p w14:paraId="48EA0BB6" w14:textId="77777777" w:rsidR="0031196B" w:rsidRDefault="008C06D3">
            <w:pPr>
              <w:spacing w:after="40" w:line="240" w:lineRule="auto"/>
              <w:jc w:val="left"/>
            </w:pPr>
            <w:r>
              <w:rPr>
                <w:sz w:val="20"/>
              </w:rPr>
              <w:t>Pass</w:t>
            </w:r>
          </w:p>
        </w:tc>
        <w:tc>
          <w:tcPr>
            <w:tcW w:w="1040" w:type="dxa"/>
          </w:tcPr>
          <w:p w14:paraId="55D00EC5" w14:textId="77777777" w:rsidR="0031196B" w:rsidRDefault="008C06D3">
            <w:pPr>
              <w:spacing w:after="40" w:line="240" w:lineRule="auto"/>
              <w:jc w:val="left"/>
            </w:pPr>
            <w:r>
              <w:rPr>
                <w:sz w:val="20"/>
              </w:rPr>
              <w:t>212.1</w:t>
            </w:r>
          </w:p>
        </w:tc>
        <w:tc>
          <w:tcPr>
            <w:tcW w:w="1040" w:type="dxa"/>
          </w:tcPr>
          <w:p w14:paraId="29D38A9D" w14:textId="77777777" w:rsidR="0031196B" w:rsidRDefault="008C06D3">
            <w:pPr>
              <w:spacing w:after="40" w:line="240" w:lineRule="auto"/>
              <w:jc w:val="left"/>
            </w:pPr>
            <w:r>
              <w:rPr>
                <w:sz w:val="20"/>
              </w:rPr>
              <w:t>None</w:t>
            </w:r>
          </w:p>
        </w:tc>
      </w:tr>
      <w:tr w:rsidR="0031196B" w14:paraId="43FCB81D" w14:textId="77777777">
        <w:trPr>
          <w:jc w:val="center"/>
        </w:trPr>
        <w:tc>
          <w:tcPr>
            <w:tcW w:w="1040" w:type="dxa"/>
          </w:tcPr>
          <w:p w14:paraId="52F89296" w14:textId="77777777" w:rsidR="0031196B" w:rsidRDefault="008C06D3">
            <w:pPr>
              <w:spacing w:after="40" w:line="240" w:lineRule="auto"/>
              <w:jc w:val="left"/>
            </w:pPr>
            <w:r>
              <w:rPr>
                <w:sz w:val="20"/>
              </w:rPr>
              <w:t>TC17</w:t>
            </w:r>
          </w:p>
        </w:tc>
        <w:tc>
          <w:tcPr>
            <w:tcW w:w="1040" w:type="dxa"/>
          </w:tcPr>
          <w:p w14:paraId="251C7004" w14:textId="77777777" w:rsidR="0031196B" w:rsidRDefault="008C06D3">
            <w:pPr>
              <w:spacing w:after="40" w:line="240" w:lineRule="auto"/>
              <w:jc w:val="left"/>
            </w:pPr>
            <w:r>
              <w:rPr>
                <w:sz w:val="20"/>
              </w:rPr>
              <w:t>Incorrect information</w:t>
            </w:r>
          </w:p>
        </w:tc>
        <w:tc>
          <w:tcPr>
            <w:tcW w:w="1040" w:type="dxa"/>
          </w:tcPr>
          <w:p w14:paraId="4F021607" w14:textId="77777777" w:rsidR="0031196B" w:rsidRDefault="008C06D3">
            <w:pPr>
              <w:spacing w:after="40" w:line="240" w:lineRule="auto"/>
              <w:jc w:val="left"/>
            </w:pPr>
            <w:r>
              <w:rPr>
                <w:sz w:val="20"/>
              </w:rPr>
              <w:t>Not met</w:t>
            </w:r>
          </w:p>
        </w:tc>
        <w:tc>
          <w:tcPr>
            <w:tcW w:w="1040" w:type="dxa"/>
          </w:tcPr>
          <w:p w14:paraId="1E13FCD0" w14:textId="77777777" w:rsidR="0031196B" w:rsidRDefault="008C06D3">
            <w:pPr>
              <w:spacing w:after="40" w:line="240" w:lineRule="auto"/>
              <w:jc w:val="left"/>
            </w:pPr>
            <w:r>
              <w:rPr>
                <w:sz w:val="20"/>
              </w:rPr>
              <w:t>Fail</w:t>
            </w:r>
          </w:p>
        </w:tc>
        <w:tc>
          <w:tcPr>
            <w:tcW w:w="1040" w:type="dxa"/>
          </w:tcPr>
          <w:p w14:paraId="7FD66B1C" w14:textId="77777777" w:rsidR="0031196B" w:rsidRDefault="008C06D3">
            <w:pPr>
              <w:spacing w:after="40" w:line="240" w:lineRule="auto"/>
              <w:jc w:val="left"/>
            </w:pPr>
            <w:r>
              <w:rPr>
                <w:sz w:val="20"/>
              </w:rPr>
              <w:t>2</w:t>
            </w:r>
          </w:p>
        </w:tc>
        <w:tc>
          <w:tcPr>
            <w:tcW w:w="1040" w:type="dxa"/>
          </w:tcPr>
          <w:p w14:paraId="5FD8102C" w14:textId="77777777" w:rsidR="0031196B" w:rsidRDefault="008C06D3">
            <w:pPr>
              <w:spacing w:after="40" w:line="240" w:lineRule="auto"/>
              <w:jc w:val="left"/>
            </w:pPr>
            <w:r>
              <w:rPr>
                <w:sz w:val="20"/>
              </w:rPr>
              <w:t>Pass</w:t>
            </w:r>
          </w:p>
        </w:tc>
        <w:tc>
          <w:tcPr>
            <w:tcW w:w="1040" w:type="dxa"/>
          </w:tcPr>
          <w:p w14:paraId="7EF163B0" w14:textId="77777777" w:rsidR="0031196B" w:rsidRDefault="008C06D3">
            <w:pPr>
              <w:spacing w:after="40" w:line="240" w:lineRule="auto"/>
              <w:jc w:val="left"/>
            </w:pPr>
            <w:r>
              <w:rPr>
                <w:sz w:val="20"/>
              </w:rPr>
              <w:t>Pass</w:t>
            </w:r>
          </w:p>
        </w:tc>
        <w:tc>
          <w:tcPr>
            <w:tcW w:w="1040" w:type="dxa"/>
          </w:tcPr>
          <w:p w14:paraId="0D8A52DF" w14:textId="77777777" w:rsidR="0031196B" w:rsidRDefault="008C06D3">
            <w:pPr>
              <w:spacing w:after="40" w:line="240" w:lineRule="auto"/>
              <w:jc w:val="left"/>
            </w:pPr>
            <w:r>
              <w:rPr>
                <w:sz w:val="20"/>
              </w:rPr>
              <w:t>133.0</w:t>
            </w:r>
          </w:p>
        </w:tc>
        <w:tc>
          <w:tcPr>
            <w:tcW w:w="1040" w:type="dxa"/>
          </w:tcPr>
          <w:p w14:paraId="0E99F946" w14:textId="77777777" w:rsidR="0031196B" w:rsidRDefault="008C06D3">
            <w:pPr>
              <w:spacing w:after="40" w:line="240" w:lineRule="auto"/>
              <w:jc w:val="left"/>
            </w:pPr>
            <w:r>
              <w:rPr>
                <w:sz w:val="20"/>
              </w:rPr>
              <w:t>Major</w:t>
            </w:r>
          </w:p>
        </w:tc>
      </w:tr>
      <w:tr w:rsidR="0031196B" w14:paraId="0E827561" w14:textId="77777777">
        <w:trPr>
          <w:jc w:val="center"/>
        </w:trPr>
        <w:tc>
          <w:tcPr>
            <w:tcW w:w="1040" w:type="dxa"/>
          </w:tcPr>
          <w:p w14:paraId="51300787" w14:textId="77777777" w:rsidR="0031196B" w:rsidRDefault="008C06D3">
            <w:pPr>
              <w:spacing w:after="40" w:line="240" w:lineRule="auto"/>
              <w:jc w:val="left"/>
            </w:pPr>
            <w:r>
              <w:rPr>
                <w:sz w:val="20"/>
              </w:rPr>
              <w:t>TC18</w:t>
            </w:r>
          </w:p>
        </w:tc>
        <w:tc>
          <w:tcPr>
            <w:tcW w:w="1040" w:type="dxa"/>
          </w:tcPr>
          <w:p w14:paraId="3A9D9B76" w14:textId="77777777" w:rsidR="0031196B" w:rsidRDefault="008C06D3">
            <w:pPr>
              <w:spacing w:after="40" w:line="240" w:lineRule="auto"/>
              <w:jc w:val="left"/>
            </w:pPr>
            <w:r>
              <w:rPr>
                <w:sz w:val="20"/>
              </w:rPr>
              <w:t>Adversarial</w:t>
            </w:r>
          </w:p>
        </w:tc>
        <w:tc>
          <w:tcPr>
            <w:tcW w:w="1040" w:type="dxa"/>
          </w:tcPr>
          <w:p w14:paraId="4B61DA67" w14:textId="77777777" w:rsidR="0031196B" w:rsidRDefault="008C06D3">
            <w:pPr>
              <w:spacing w:after="40" w:line="240" w:lineRule="auto"/>
              <w:jc w:val="left"/>
            </w:pPr>
            <w:r>
              <w:rPr>
                <w:sz w:val="20"/>
              </w:rPr>
              <w:t>Met</w:t>
            </w:r>
          </w:p>
        </w:tc>
        <w:tc>
          <w:tcPr>
            <w:tcW w:w="1040" w:type="dxa"/>
          </w:tcPr>
          <w:p w14:paraId="040487C6" w14:textId="77777777" w:rsidR="0031196B" w:rsidRDefault="008C06D3">
            <w:pPr>
              <w:spacing w:after="40" w:line="240" w:lineRule="auto"/>
              <w:jc w:val="left"/>
            </w:pPr>
            <w:r>
              <w:rPr>
                <w:sz w:val="20"/>
              </w:rPr>
              <w:t>Pass</w:t>
            </w:r>
          </w:p>
        </w:tc>
        <w:tc>
          <w:tcPr>
            <w:tcW w:w="1040" w:type="dxa"/>
          </w:tcPr>
          <w:p w14:paraId="3CD96F0D" w14:textId="77777777" w:rsidR="0031196B" w:rsidRDefault="008C06D3">
            <w:pPr>
              <w:spacing w:after="40" w:line="240" w:lineRule="auto"/>
              <w:jc w:val="left"/>
            </w:pPr>
            <w:r>
              <w:rPr>
                <w:sz w:val="20"/>
              </w:rPr>
              <w:t>2</w:t>
            </w:r>
          </w:p>
        </w:tc>
        <w:tc>
          <w:tcPr>
            <w:tcW w:w="1040" w:type="dxa"/>
          </w:tcPr>
          <w:p w14:paraId="7C86216E" w14:textId="77777777" w:rsidR="0031196B" w:rsidRDefault="008C06D3">
            <w:pPr>
              <w:spacing w:after="40" w:line="240" w:lineRule="auto"/>
              <w:jc w:val="left"/>
            </w:pPr>
            <w:r>
              <w:rPr>
                <w:sz w:val="20"/>
              </w:rPr>
              <w:t>Pass</w:t>
            </w:r>
          </w:p>
        </w:tc>
        <w:tc>
          <w:tcPr>
            <w:tcW w:w="1040" w:type="dxa"/>
          </w:tcPr>
          <w:p w14:paraId="40BD85C0" w14:textId="77777777" w:rsidR="0031196B" w:rsidRDefault="008C06D3">
            <w:pPr>
              <w:spacing w:after="40" w:line="240" w:lineRule="auto"/>
              <w:jc w:val="left"/>
            </w:pPr>
            <w:r>
              <w:rPr>
                <w:sz w:val="20"/>
              </w:rPr>
              <w:t>Pass</w:t>
            </w:r>
          </w:p>
        </w:tc>
        <w:tc>
          <w:tcPr>
            <w:tcW w:w="1040" w:type="dxa"/>
          </w:tcPr>
          <w:p w14:paraId="41C0FC47" w14:textId="77777777" w:rsidR="0031196B" w:rsidRDefault="008C06D3">
            <w:pPr>
              <w:spacing w:after="40" w:line="240" w:lineRule="auto"/>
              <w:jc w:val="left"/>
            </w:pPr>
            <w:r>
              <w:rPr>
                <w:sz w:val="20"/>
              </w:rPr>
              <w:t>290.9</w:t>
            </w:r>
          </w:p>
        </w:tc>
        <w:tc>
          <w:tcPr>
            <w:tcW w:w="1040" w:type="dxa"/>
          </w:tcPr>
          <w:p w14:paraId="239B0E5B" w14:textId="77777777" w:rsidR="0031196B" w:rsidRDefault="008C06D3">
            <w:pPr>
              <w:spacing w:after="40" w:line="240" w:lineRule="auto"/>
              <w:jc w:val="left"/>
            </w:pPr>
            <w:r>
              <w:rPr>
                <w:sz w:val="20"/>
              </w:rPr>
              <w:t>None</w:t>
            </w:r>
          </w:p>
        </w:tc>
      </w:tr>
      <w:tr w:rsidR="0031196B" w14:paraId="6FF3BB12" w14:textId="77777777">
        <w:trPr>
          <w:jc w:val="center"/>
        </w:trPr>
        <w:tc>
          <w:tcPr>
            <w:tcW w:w="1040" w:type="dxa"/>
          </w:tcPr>
          <w:p w14:paraId="3DDDC62E" w14:textId="77777777" w:rsidR="0031196B" w:rsidRDefault="008C06D3">
            <w:pPr>
              <w:spacing w:after="40" w:line="240" w:lineRule="auto"/>
              <w:jc w:val="left"/>
            </w:pPr>
            <w:r>
              <w:rPr>
                <w:sz w:val="20"/>
              </w:rPr>
              <w:t>TC19</w:t>
            </w:r>
          </w:p>
        </w:tc>
        <w:tc>
          <w:tcPr>
            <w:tcW w:w="1040" w:type="dxa"/>
          </w:tcPr>
          <w:p w14:paraId="0008B88B" w14:textId="77777777" w:rsidR="0031196B" w:rsidRDefault="008C06D3">
            <w:pPr>
              <w:spacing w:after="40" w:line="240" w:lineRule="auto"/>
              <w:jc w:val="left"/>
            </w:pPr>
            <w:r>
              <w:rPr>
                <w:sz w:val="20"/>
              </w:rPr>
              <w:t>Adversarial</w:t>
            </w:r>
          </w:p>
        </w:tc>
        <w:tc>
          <w:tcPr>
            <w:tcW w:w="1040" w:type="dxa"/>
          </w:tcPr>
          <w:p w14:paraId="699C5A33" w14:textId="77777777" w:rsidR="0031196B" w:rsidRDefault="008C06D3">
            <w:pPr>
              <w:spacing w:after="40" w:line="240" w:lineRule="auto"/>
              <w:jc w:val="left"/>
            </w:pPr>
            <w:r>
              <w:rPr>
                <w:sz w:val="20"/>
              </w:rPr>
              <w:t>Met</w:t>
            </w:r>
          </w:p>
        </w:tc>
        <w:tc>
          <w:tcPr>
            <w:tcW w:w="1040" w:type="dxa"/>
          </w:tcPr>
          <w:p w14:paraId="2E3D4F17" w14:textId="77777777" w:rsidR="0031196B" w:rsidRDefault="008C06D3">
            <w:pPr>
              <w:spacing w:after="40" w:line="240" w:lineRule="auto"/>
              <w:jc w:val="left"/>
            </w:pPr>
            <w:r>
              <w:rPr>
                <w:sz w:val="20"/>
              </w:rPr>
              <w:t>Pass</w:t>
            </w:r>
          </w:p>
        </w:tc>
        <w:tc>
          <w:tcPr>
            <w:tcW w:w="1040" w:type="dxa"/>
          </w:tcPr>
          <w:p w14:paraId="010FF070" w14:textId="77777777" w:rsidR="0031196B" w:rsidRDefault="008C06D3">
            <w:pPr>
              <w:spacing w:after="40" w:line="240" w:lineRule="auto"/>
              <w:jc w:val="left"/>
            </w:pPr>
            <w:r>
              <w:rPr>
                <w:sz w:val="20"/>
              </w:rPr>
              <w:t>N/A</w:t>
            </w:r>
          </w:p>
        </w:tc>
        <w:tc>
          <w:tcPr>
            <w:tcW w:w="1040" w:type="dxa"/>
          </w:tcPr>
          <w:p w14:paraId="5B87AC50" w14:textId="77777777" w:rsidR="0031196B" w:rsidRDefault="008C06D3">
            <w:pPr>
              <w:spacing w:after="40" w:line="240" w:lineRule="auto"/>
              <w:jc w:val="left"/>
            </w:pPr>
            <w:r>
              <w:rPr>
                <w:sz w:val="20"/>
              </w:rPr>
              <w:t>Pass</w:t>
            </w:r>
          </w:p>
        </w:tc>
        <w:tc>
          <w:tcPr>
            <w:tcW w:w="1040" w:type="dxa"/>
          </w:tcPr>
          <w:p w14:paraId="7EEA58AB" w14:textId="77777777" w:rsidR="0031196B" w:rsidRDefault="008C06D3">
            <w:pPr>
              <w:spacing w:after="40" w:line="240" w:lineRule="auto"/>
              <w:jc w:val="left"/>
            </w:pPr>
            <w:r>
              <w:rPr>
                <w:sz w:val="20"/>
              </w:rPr>
              <w:t>Pass</w:t>
            </w:r>
          </w:p>
        </w:tc>
        <w:tc>
          <w:tcPr>
            <w:tcW w:w="1040" w:type="dxa"/>
          </w:tcPr>
          <w:p w14:paraId="7F589B18" w14:textId="77777777" w:rsidR="0031196B" w:rsidRDefault="008C06D3">
            <w:pPr>
              <w:spacing w:after="40" w:line="240" w:lineRule="auto"/>
              <w:jc w:val="left"/>
            </w:pPr>
            <w:r>
              <w:rPr>
                <w:sz w:val="20"/>
              </w:rPr>
              <w:t>0.0</w:t>
            </w:r>
          </w:p>
        </w:tc>
        <w:tc>
          <w:tcPr>
            <w:tcW w:w="1040" w:type="dxa"/>
          </w:tcPr>
          <w:p w14:paraId="0542D50B" w14:textId="77777777" w:rsidR="0031196B" w:rsidRDefault="008C06D3">
            <w:pPr>
              <w:spacing w:after="40" w:line="240" w:lineRule="auto"/>
              <w:jc w:val="left"/>
            </w:pPr>
            <w:r>
              <w:rPr>
                <w:sz w:val="20"/>
              </w:rPr>
              <w:t>None</w:t>
            </w:r>
          </w:p>
        </w:tc>
      </w:tr>
      <w:tr w:rsidR="0031196B" w14:paraId="0DD7E21D" w14:textId="77777777">
        <w:trPr>
          <w:jc w:val="center"/>
        </w:trPr>
        <w:tc>
          <w:tcPr>
            <w:tcW w:w="1040" w:type="dxa"/>
          </w:tcPr>
          <w:p w14:paraId="745C8497" w14:textId="77777777" w:rsidR="0031196B" w:rsidRDefault="008C06D3">
            <w:pPr>
              <w:spacing w:after="40" w:line="240" w:lineRule="auto"/>
              <w:jc w:val="left"/>
            </w:pPr>
            <w:r>
              <w:rPr>
                <w:sz w:val="20"/>
              </w:rPr>
              <w:t>TC20</w:t>
            </w:r>
          </w:p>
        </w:tc>
        <w:tc>
          <w:tcPr>
            <w:tcW w:w="1040" w:type="dxa"/>
          </w:tcPr>
          <w:p w14:paraId="1C579A28" w14:textId="77777777" w:rsidR="0031196B" w:rsidRDefault="008C06D3">
            <w:pPr>
              <w:spacing w:after="40" w:line="240" w:lineRule="auto"/>
              <w:jc w:val="left"/>
            </w:pPr>
            <w:r>
              <w:rPr>
                <w:sz w:val="20"/>
              </w:rPr>
              <w:t>Adversarial</w:t>
            </w:r>
          </w:p>
        </w:tc>
        <w:tc>
          <w:tcPr>
            <w:tcW w:w="1040" w:type="dxa"/>
          </w:tcPr>
          <w:p w14:paraId="67C1A966" w14:textId="77777777" w:rsidR="0031196B" w:rsidRDefault="008C06D3">
            <w:pPr>
              <w:spacing w:after="40" w:line="240" w:lineRule="auto"/>
              <w:jc w:val="left"/>
            </w:pPr>
            <w:r>
              <w:rPr>
                <w:sz w:val="20"/>
              </w:rPr>
              <w:t>Met</w:t>
            </w:r>
          </w:p>
        </w:tc>
        <w:tc>
          <w:tcPr>
            <w:tcW w:w="1040" w:type="dxa"/>
          </w:tcPr>
          <w:p w14:paraId="0B8CA917" w14:textId="77777777" w:rsidR="0031196B" w:rsidRDefault="008C06D3">
            <w:pPr>
              <w:spacing w:after="40" w:line="240" w:lineRule="auto"/>
              <w:jc w:val="left"/>
            </w:pPr>
            <w:r>
              <w:rPr>
                <w:sz w:val="20"/>
              </w:rPr>
              <w:t>Pass</w:t>
            </w:r>
          </w:p>
        </w:tc>
        <w:tc>
          <w:tcPr>
            <w:tcW w:w="1040" w:type="dxa"/>
          </w:tcPr>
          <w:p w14:paraId="2E3F9493" w14:textId="77777777" w:rsidR="0031196B" w:rsidRDefault="008C06D3">
            <w:pPr>
              <w:spacing w:after="40" w:line="240" w:lineRule="auto"/>
              <w:jc w:val="left"/>
            </w:pPr>
            <w:r>
              <w:rPr>
                <w:sz w:val="20"/>
              </w:rPr>
              <w:t>N/A</w:t>
            </w:r>
          </w:p>
        </w:tc>
        <w:tc>
          <w:tcPr>
            <w:tcW w:w="1040" w:type="dxa"/>
          </w:tcPr>
          <w:p w14:paraId="58338E3D" w14:textId="77777777" w:rsidR="0031196B" w:rsidRDefault="008C06D3">
            <w:pPr>
              <w:spacing w:after="40" w:line="240" w:lineRule="auto"/>
              <w:jc w:val="left"/>
            </w:pPr>
            <w:r>
              <w:rPr>
                <w:sz w:val="20"/>
              </w:rPr>
              <w:t>Pass</w:t>
            </w:r>
          </w:p>
        </w:tc>
        <w:tc>
          <w:tcPr>
            <w:tcW w:w="1040" w:type="dxa"/>
          </w:tcPr>
          <w:p w14:paraId="4CE494E6" w14:textId="77777777" w:rsidR="0031196B" w:rsidRDefault="008C06D3">
            <w:pPr>
              <w:spacing w:after="40" w:line="240" w:lineRule="auto"/>
              <w:jc w:val="left"/>
            </w:pPr>
            <w:r>
              <w:rPr>
                <w:sz w:val="20"/>
              </w:rPr>
              <w:t>Pass</w:t>
            </w:r>
          </w:p>
        </w:tc>
        <w:tc>
          <w:tcPr>
            <w:tcW w:w="1040" w:type="dxa"/>
          </w:tcPr>
          <w:p w14:paraId="7831141E" w14:textId="77777777" w:rsidR="0031196B" w:rsidRDefault="008C06D3">
            <w:pPr>
              <w:spacing w:after="40" w:line="240" w:lineRule="auto"/>
              <w:jc w:val="left"/>
            </w:pPr>
            <w:r>
              <w:rPr>
                <w:sz w:val="20"/>
              </w:rPr>
              <w:t>0.0</w:t>
            </w:r>
          </w:p>
        </w:tc>
        <w:tc>
          <w:tcPr>
            <w:tcW w:w="1040" w:type="dxa"/>
          </w:tcPr>
          <w:p w14:paraId="0DDDB791" w14:textId="77777777" w:rsidR="0031196B" w:rsidRDefault="008C06D3">
            <w:pPr>
              <w:spacing w:after="40" w:line="240" w:lineRule="auto"/>
              <w:jc w:val="left"/>
            </w:pPr>
            <w:r>
              <w:rPr>
                <w:sz w:val="20"/>
              </w:rPr>
              <w:t>None</w:t>
            </w:r>
          </w:p>
        </w:tc>
      </w:tr>
      <w:tr w:rsidR="0031196B" w14:paraId="445C1609" w14:textId="77777777">
        <w:trPr>
          <w:jc w:val="center"/>
        </w:trPr>
        <w:tc>
          <w:tcPr>
            <w:tcW w:w="1040" w:type="dxa"/>
          </w:tcPr>
          <w:p w14:paraId="2E0A1AFF" w14:textId="77777777" w:rsidR="0031196B" w:rsidRDefault="008C06D3">
            <w:pPr>
              <w:spacing w:after="40" w:line="240" w:lineRule="auto"/>
              <w:jc w:val="left"/>
            </w:pPr>
            <w:r>
              <w:rPr>
                <w:sz w:val="20"/>
              </w:rPr>
              <w:t>TC21</w:t>
            </w:r>
          </w:p>
        </w:tc>
        <w:tc>
          <w:tcPr>
            <w:tcW w:w="1040" w:type="dxa"/>
          </w:tcPr>
          <w:p w14:paraId="54BA85C6" w14:textId="77777777" w:rsidR="0031196B" w:rsidRDefault="008C06D3">
            <w:pPr>
              <w:spacing w:after="40" w:line="240" w:lineRule="auto"/>
              <w:jc w:val="left"/>
            </w:pPr>
            <w:r>
              <w:rPr>
                <w:sz w:val="20"/>
              </w:rPr>
              <w:t>Adversarial</w:t>
            </w:r>
          </w:p>
        </w:tc>
        <w:tc>
          <w:tcPr>
            <w:tcW w:w="1040" w:type="dxa"/>
          </w:tcPr>
          <w:p w14:paraId="12AACE4E" w14:textId="77777777" w:rsidR="0031196B" w:rsidRDefault="008C06D3">
            <w:pPr>
              <w:spacing w:after="40" w:line="240" w:lineRule="auto"/>
              <w:jc w:val="left"/>
            </w:pPr>
            <w:r>
              <w:rPr>
                <w:sz w:val="20"/>
              </w:rPr>
              <w:t>Met</w:t>
            </w:r>
          </w:p>
        </w:tc>
        <w:tc>
          <w:tcPr>
            <w:tcW w:w="1040" w:type="dxa"/>
          </w:tcPr>
          <w:p w14:paraId="3DB943DA" w14:textId="77777777" w:rsidR="0031196B" w:rsidRDefault="008C06D3">
            <w:pPr>
              <w:spacing w:after="40" w:line="240" w:lineRule="auto"/>
              <w:jc w:val="left"/>
            </w:pPr>
            <w:r>
              <w:rPr>
                <w:sz w:val="20"/>
              </w:rPr>
              <w:t>Pass</w:t>
            </w:r>
          </w:p>
        </w:tc>
        <w:tc>
          <w:tcPr>
            <w:tcW w:w="1040" w:type="dxa"/>
          </w:tcPr>
          <w:p w14:paraId="076CE0E9" w14:textId="77777777" w:rsidR="0031196B" w:rsidRDefault="008C06D3">
            <w:pPr>
              <w:spacing w:after="40" w:line="240" w:lineRule="auto"/>
              <w:jc w:val="left"/>
            </w:pPr>
            <w:r>
              <w:rPr>
                <w:sz w:val="20"/>
              </w:rPr>
              <w:t>N/A</w:t>
            </w:r>
          </w:p>
        </w:tc>
        <w:tc>
          <w:tcPr>
            <w:tcW w:w="1040" w:type="dxa"/>
          </w:tcPr>
          <w:p w14:paraId="76FCEE88" w14:textId="77777777" w:rsidR="0031196B" w:rsidRDefault="008C06D3">
            <w:pPr>
              <w:spacing w:after="40" w:line="240" w:lineRule="auto"/>
              <w:jc w:val="left"/>
            </w:pPr>
            <w:r>
              <w:rPr>
                <w:sz w:val="20"/>
              </w:rPr>
              <w:t>Pass</w:t>
            </w:r>
          </w:p>
        </w:tc>
        <w:tc>
          <w:tcPr>
            <w:tcW w:w="1040" w:type="dxa"/>
          </w:tcPr>
          <w:p w14:paraId="6057D7D5" w14:textId="77777777" w:rsidR="0031196B" w:rsidRDefault="008C06D3">
            <w:pPr>
              <w:spacing w:after="40" w:line="240" w:lineRule="auto"/>
              <w:jc w:val="left"/>
            </w:pPr>
            <w:r>
              <w:rPr>
                <w:sz w:val="20"/>
              </w:rPr>
              <w:t>Pass</w:t>
            </w:r>
          </w:p>
        </w:tc>
        <w:tc>
          <w:tcPr>
            <w:tcW w:w="1040" w:type="dxa"/>
          </w:tcPr>
          <w:p w14:paraId="24FFED1C" w14:textId="77777777" w:rsidR="0031196B" w:rsidRDefault="008C06D3">
            <w:pPr>
              <w:spacing w:after="40" w:line="240" w:lineRule="auto"/>
              <w:jc w:val="left"/>
            </w:pPr>
            <w:r>
              <w:rPr>
                <w:sz w:val="20"/>
              </w:rPr>
              <w:t>0.0</w:t>
            </w:r>
          </w:p>
        </w:tc>
        <w:tc>
          <w:tcPr>
            <w:tcW w:w="1040" w:type="dxa"/>
          </w:tcPr>
          <w:p w14:paraId="0937FFC6" w14:textId="77777777" w:rsidR="0031196B" w:rsidRDefault="008C06D3">
            <w:pPr>
              <w:spacing w:after="40" w:line="240" w:lineRule="auto"/>
              <w:jc w:val="left"/>
            </w:pPr>
            <w:r>
              <w:rPr>
                <w:sz w:val="20"/>
              </w:rPr>
              <w:t>None</w:t>
            </w:r>
          </w:p>
        </w:tc>
      </w:tr>
      <w:tr w:rsidR="0031196B" w14:paraId="20F6171B" w14:textId="77777777">
        <w:trPr>
          <w:jc w:val="center"/>
        </w:trPr>
        <w:tc>
          <w:tcPr>
            <w:tcW w:w="1040" w:type="dxa"/>
          </w:tcPr>
          <w:p w14:paraId="1BC63F92" w14:textId="77777777" w:rsidR="0031196B" w:rsidRDefault="008C06D3">
            <w:pPr>
              <w:spacing w:after="40" w:line="240" w:lineRule="auto"/>
              <w:jc w:val="left"/>
            </w:pPr>
            <w:r>
              <w:rPr>
                <w:sz w:val="20"/>
              </w:rPr>
              <w:t>TC22</w:t>
            </w:r>
          </w:p>
        </w:tc>
        <w:tc>
          <w:tcPr>
            <w:tcW w:w="1040" w:type="dxa"/>
          </w:tcPr>
          <w:p w14:paraId="1F8197E3" w14:textId="77777777" w:rsidR="0031196B" w:rsidRDefault="008C06D3">
            <w:pPr>
              <w:spacing w:after="40" w:line="240" w:lineRule="auto"/>
              <w:jc w:val="left"/>
            </w:pPr>
            <w:r>
              <w:rPr>
                <w:sz w:val="20"/>
              </w:rPr>
              <w:t>Adversarial</w:t>
            </w:r>
          </w:p>
        </w:tc>
        <w:tc>
          <w:tcPr>
            <w:tcW w:w="1040" w:type="dxa"/>
          </w:tcPr>
          <w:p w14:paraId="49AC9CC2" w14:textId="77777777" w:rsidR="0031196B" w:rsidRDefault="008C06D3">
            <w:pPr>
              <w:spacing w:after="40" w:line="240" w:lineRule="auto"/>
              <w:jc w:val="left"/>
            </w:pPr>
            <w:r>
              <w:rPr>
                <w:sz w:val="20"/>
              </w:rPr>
              <w:t>Partly met</w:t>
            </w:r>
          </w:p>
        </w:tc>
        <w:tc>
          <w:tcPr>
            <w:tcW w:w="1040" w:type="dxa"/>
          </w:tcPr>
          <w:p w14:paraId="7E068847" w14:textId="77777777" w:rsidR="0031196B" w:rsidRDefault="008C06D3">
            <w:pPr>
              <w:spacing w:after="40" w:line="240" w:lineRule="auto"/>
              <w:jc w:val="left"/>
            </w:pPr>
            <w:r>
              <w:rPr>
                <w:sz w:val="20"/>
              </w:rPr>
              <w:t>Fail</w:t>
            </w:r>
          </w:p>
        </w:tc>
        <w:tc>
          <w:tcPr>
            <w:tcW w:w="1040" w:type="dxa"/>
          </w:tcPr>
          <w:p w14:paraId="5BA708C6" w14:textId="77777777" w:rsidR="0031196B" w:rsidRDefault="008C06D3">
            <w:pPr>
              <w:spacing w:after="40" w:line="240" w:lineRule="auto"/>
              <w:jc w:val="left"/>
            </w:pPr>
            <w:r>
              <w:rPr>
                <w:sz w:val="20"/>
              </w:rPr>
              <w:t>N/A</w:t>
            </w:r>
          </w:p>
        </w:tc>
        <w:tc>
          <w:tcPr>
            <w:tcW w:w="1040" w:type="dxa"/>
          </w:tcPr>
          <w:p w14:paraId="32086CDF" w14:textId="77777777" w:rsidR="0031196B" w:rsidRDefault="008C06D3">
            <w:pPr>
              <w:spacing w:after="40" w:line="240" w:lineRule="auto"/>
              <w:jc w:val="left"/>
            </w:pPr>
            <w:r>
              <w:rPr>
                <w:sz w:val="20"/>
              </w:rPr>
              <w:t>Pass</w:t>
            </w:r>
          </w:p>
        </w:tc>
        <w:tc>
          <w:tcPr>
            <w:tcW w:w="1040" w:type="dxa"/>
          </w:tcPr>
          <w:p w14:paraId="084571CB" w14:textId="77777777" w:rsidR="0031196B" w:rsidRDefault="008C06D3">
            <w:pPr>
              <w:spacing w:after="40" w:line="240" w:lineRule="auto"/>
              <w:jc w:val="left"/>
            </w:pPr>
            <w:r>
              <w:rPr>
                <w:sz w:val="20"/>
              </w:rPr>
              <w:t>Fail</w:t>
            </w:r>
          </w:p>
        </w:tc>
        <w:tc>
          <w:tcPr>
            <w:tcW w:w="1040" w:type="dxa"/>
          </w:tcPr>
          <w:p w14:paraId="6B2B36DC" w14:textId="77777777" w:rsidR="0031196B" w:rsidRDefault="008C06D3">
            <w:pPr>
              <w:spacing w:after="40" w:line="240" w:lineRule="auto"/>
              <w:jc w:val="left"/>
            </w:pPr>
            <w:r>
              <w:rPr>
                <w:sz w:val="20"/>
              </w:rPr>
              <w:t>0.0</w:t>
            </w:r>
          </w:p>
        </w:tc>
        <w:tc>
          <w:tcPr>
            <w:tcW w:w="1040" w:type="dxa"/>
          </w:tcPr>
          <w:p w14:paraId="73E48603" w14:textId="77777777" w:rsidR="0031196B" w:rsidRDefault="008C06D3">
            <w:pPr>
              <w:spacing w:after="40" w:line="240" w:lineRule="auto"/>
              <w:jc w:val="left"/>
            </w:pPr>
            <w:r>
              <w:rPr>
                <w:sz w:val="20"/>
              </w:rPr>
              <w:t>None</w:t>
            </w:r>
          </w:p>
        </w:tc>
      </w:tr>
      <w:tr w:rsidR="0031196B" w14:paraId="354DA73D" w14:textId="77777777">
        <w:trPr>
          <w:jc w:val="center"/>
        </w:trPr>
        <w:tc>
          <w:tcPr>
            <w:tcW w:w="1040" w:type="dxa"/>
          </w:tcPr>
          <w:p w14:paraId="1BE11D95" w14:textId="77777777" w:rsidR="0031196B" w:rsidRDefault="008C06D3">
            <w:pPr>
              <w:spacing w:after="40" w:line="240" w:lineRule="auto"/>
              <w:jc w:val="left"/>
            </w:pPr>
            <w:r>
              <w:rPr>
                <w:sz w:val="20"/>
              </w:rPr>
              <w:t>TC23</w:t>
            </w:r>
          </w:p>
        </w:tc>
        <w:tc>
          <w:tcPr>
            <w:tcW w:w="1040" w:type="dxa"/>
          </w:tcPr>
          <w:p w14:paraId="2638AE81" w14:textId="77777777" w:rsidR="0031196B" w:rsidRDefault="008C06D3">
            <w:pPr>
              <w:spacing w:after="40" w:line="240" w:lineRule="auto"/>
              <w:jc w:val="left"/>
            </w:pPr>
            <w:r>
              <w:rPr>
                <w:sz w:val="20"/>
              </w:rPr>
              <w:t>Tool failure</w:t>
            </w:r>
          </w:p>
        </w:tc>
        <w:tc>
          <w:tcPr>
            <w:tcW w:w="1040" w:type="dxa"/>
          </w:tcPr>
          <w:p w14:paraId="678B4861" w14:textId="77777777" w:rsidR="0031196B" w:rsidRDefault="008C06D3">
            <w:pPr>
              <w:spacing w:after="40" w:line="240" w:lineRule="auto"/>
              <w:jc w:val="left"/>
            </w:pPr>
            <w:r>
              <w:rPr>
                <w:sz w:val="20"/>
              </w:rPr>
              <w:t>Not met</w:t>
            </w:r>
          </w:p>
        </w:tc>
        <w:tc>
          <w:tcPr>
            <w:tcW w:w="1040" w:type="dxa"/>
          </w:tcPr>
          <w:p w14:paraId="65648FF2" w14:textId="77777777" w:rsidR="0031196B" w:rsidRDefault="008C06D3">
            <w:pPr>
              <w:spacing w:after="40" w:line="240" w:lineRule="auto"/>
              <w:jc w:val="left"/>
            </w:pPr>
            <w:r>
              <w:rPr>
                <w:sz w:val="20"/>
              </w:rPr>
              <w:t>Fail</w:t>
            </w:r>
          </w:p>
        </w:tc>
        <w:tc>
          <w:tcPr>
            <w:tcW w:w="1040" w:type="dxa"/>
          </w:tcPr>
          <w:p w14:paraId="5DF32788" w14:textId="77777777" w:rsidR="0031196B" w:rsidRDefault="008C06D3">
            <w:pPr>
              <w:spacing w:after="40" w:line="240" w:lineRule="auto"/>
              <w:jc w:val="left"/>
            </w:pPr>
            <w:r>
              <w:rPr>
                <w:sz w:val="20"/>
              </w:rPr>
              <w:t>N/A</w:t>
            </w:r>
          </w:p>
        </w:tc>
        <w:tc>
          <w:tcPr>
            <w:tcW w:w="1040" w:type="dxa"/>
          </w:tcPr>
          <w:p w14:paraId="54406678" w14:textId="77777777" w:rsidR="0031196B" w:rsidRDefault="008C06D3">
            <w:pPr>
              <w:spacing w:after="40" w:line="240" w:lineRule="auto"/>
              <w:jc w:val="left"/>
            </w:pPr>
            <w:r>
              <w:rPr>
                <w:sz w:val="20"/>
              </w:rPr>
              <w:t>N/A</w:t>
            </w:r>
          </w:p>
        </w:tc>
        <w:tc>
          <w:tcPr>
            <w:tcW w:w="1040" w:type="dxa"/>
          </w:tcPr>
          <w:p w14:paraId="45A7F02C" w14:textId="77777777" w:rsidR="0031196B" w:rsidRDefault="008C06D3">
            <w:pPr>
              <w:spacing w:after="40" w:line="240" w:lineRule="auto"/>
              <w:jc w:val="left"/>
            </w:pPr>
            <w:r>
              <w:rPr>
                <w:sz w:val="20"/>
              </w:rPr>
              <w:t>Pass</w:t>
            </w:r>
          </w:p>
        </w:tc>
        <w:tc>
          <w:tcPr>
            <w:tcW w:w="1040" w:type="dxa"/>
          </w:tcPr>
          <w:p w14:paraId="56B59502" w14:textId="77777777" w:rsidR="0031196B" w:rsidRDefault="008C06D3">
            <w:pPr>
              <w:spacing w:after="40" w:line="240" w:lineRule="auto"/>
              <w:jc w:val="left"/>
            </w:pPr>
            <w:r>
              <w:rPr>
                <w:sz w:val="20"/>
              </w:rPr>
              <w:t>2.7</w:t>
            </w:r>
          </w:p>
        </w:tc>
        <w:tc>
          <w:tcPr>
            <w:tcW w:w="1040" w:type="dxa"/>
          </w:tcPr>
          <w:p w14:paraId="0F226371" w14:textId="77777777" w:rsidR="0031196B" w:rsidRDefault="008C06D3">
            <w:pPr>
              <w:spacing w:after="40" w:line="240" w:lineRule="auto"/>
              <w:jc w:val="left"/>
            </w:pPr>
            <w:r>
              <w:rPr>
                <w:sz w:val="20"/>
              </w:rPr>
              <w:t>None</w:t>
            </w:r>
          </w:p>
        </w:tc>
      </w:tr>
      <w:tr w:rsidR="0031196B" w14:paraId="0C23C87D" w14:textId="77777777">
        <w:trPr>
          <w:jc w:val="center"/>
        </w:trPr>
        <w:tc>
          <w:tcPr>
            <w:tcW w:w="1040" w:type="dxa"/>
          </w:tcPr>
          <w:p w14:paraId="7F15AA0B" w14:textId="77777777" w:rsidR="0031196B" w:rsidRDefault="008C06D3">
            <w:pPr>
              <w:spacing w:after="40" w:line="240" w:lineRule="auto"/>
              <w:jc w:val="left"/>
            </w:pPr>
            <w:r>
              <w:rPr>
                <w:sz w:val="20"/>
              </w:rPr>
              <w:t>TC24</w:t>
            </w:r>
          </w:p>
        </w:tc>
        <w:tc>
          <w:tcPr>
            <w:tcW w:w="1040" w:type="dxa"/>
          </w:tcPr>
          <w:p w14:paraId="7D2974DC" w14:textId="77777777" w:rsidR="0031196B" w:rsidRDefault="008C06D3">
            <w:pPr>
              <w:spacing w:after="40" w:line="240" w:lineRule="auto"/>
              <w:jc w:val="left"/>
            </w:pPr>
            <w:r>
              <w:rPr>
                <w:sz w:val="20"/>
              </w:rPr>
              <w:t>Tool failure</w:t>
            </w:r>
          </w:p>
        </w:tc>
        <w:tc>
          <w:tcPr>
            <w:tcW w:w="1040" w:type="dxa"/>
          </w:tcPr>
          <w:p w14:paraId="3A750858" w14:textId="77777777" w:rsidR="0031196B" w:rsidRDefault="008C06D3">
            <w:pPr>
              <w:spacing w:after="40" w:line="240" w:lineRule="auto"/>
              <w:jc w:val="left"/>
            </w:pPr>
            <w:r>
              <w:rPr>
                <w:sz w:val="20"/>
              </w:rPr>
              <w:t>Partly met</w:t>
            </w:r>
          </w:p>
        </w:tc>
        <w:tc>
          <w:tcPr>
            <w:tcW w:w="1040" w:type="dxa"/>
          </w:tcPr>
          <w:p w14:paraId="36CDEB84" w14:textId="77777777" w:rsidR="0031196B" w:rsidRDefault="008C06D3">
            <w:pPr>
              <w:spacing w:after="40" w:line="240" w:lineRule="auto"/>
              <w:jc w:val="left"/>
            </w:pPr>
            <w:r>
              <w:rPr>
                <w:sz w:val="20"/>
              </w:rPr>
              <w:t>Fail</w:t>
            </w:r>
          </w:p>
        </w:tc>
        <w:tc>
          <w:tcPr>
            <w:tcW w:w="1040" w:type="dxa"/>
          </w:tcPr>
          <w:p w14:paraId="14D0EEBD" w14:textId="77777777" w:rsidR="0031196B" w:rsidRDefault="008C06D3">
            <w:pPr>
              <w:spacing w:after="40" w:line="240" w:lineRule="auto"/>
              <w:jc w:val="left"/>
            </w:pPr>
            <w:r>
              <w:rPr>
                <w:sz w:val="20"/>
              </w:rPr>
              <w:t>N/A</w:t>
            </w:r>
          </w:p>
        </w:tc>
        <w:tc>
          <w:tcPr>
            <w:tcW w:w="1040" w:type="dxa"/>
          </w:tcPr>
          <w:p w14:paraId="2E637C96" w14:textId="77777777" w:rsidR="0031196B" w:rsidRDefault="008C06D3">
            <w:pPr>
              <w:spacing w:after="40" w:line="240" w:lineRule="auto"/>
              <w:jc w:val="left"/>
            </w:pPr>
            <w:r>
              <w:rPr>
                <w:sz w:val="20"/>
              </w:rPr>
              <w:t>Pass</w:t>
            </w:r>
          </w:p>
        </w:tc>
        <w:tc>
          <w:tcPr>
            <w:tcW w:w="1040" w:type="dxa"/>
          </w:tcPr>
          <w:p w14:paraId="39AF5B9D" w14:textId="77777777" w:rsidR="0031196B" w:rsidRDefault="008C06D3">
            <w:pPr>
              <w:spacing w:after="40" w:line="240" w:lineRule="auto"/>
              <w:jc w:val="left"/>
            </w:pPr>
            <w:r>
              <w:rPr>
                <w:sz w:val="20"/>
              </w:rPr>
              <w:t>Pass</w:t>
            </w:r>
          </w:p>
        </w:tc>
        <w:tc>
          <w:tcPr>
            <w:tcW w:w="1040" w:type="dxa"/>
          </w:tcPr>
          <w:p w14:paraId="175A56B3" w14:textId="77777777" w:rsidR="0031196B" w:rsidRDefault="008C06D3">
            <w:pPr>
              <w:spacing w:after="40" w:line="240" w:lineRule="auto"/>
              <w:jc w:val="left"/>
            </w:pPr>
            <w:r>
              <w:rPr>
                <w:sz w:val="20"/>
              </w:rPr>
              <w:t>535.6</w:t>
            </w:r>
          </w:p>
        </w:tc>
        <w:tc>
          <w:tcPr>
            <w:tcW w:w="1040" w:type="dxa"/>
          </w:tcPr>
          <w:p w14:paraId="7FBCE17F" w14:textId="77777777" w:rsidR="0031196B" w:rsidRDefault="008C06D3">
            <w:pPr>
              <w:spacing w:after="40" w:line="240" w:lineRule="auto"/>
              <w:jc w:val="left"/>
            </w:pPr>
            <w:r>
              <w:rPr>
                <w:sz w:val="20"/>
              </w:rPr>
              <w:t>None</w:t>
            </w:r>
          </w:p>
        </w:tc>
      </w:tr>
      <w:tr w:rsidR="0031196B" w14:paraId="3A913741" w14:textId="77777777">
        <w:trPr>
          <w:jc w:val="center"/>
        </w:trPr>
        <w:tc>
          <w:tcPr>
            <w:tcW w:w="1040" w:type="dxa"/>
          </w:tcPr>
          <w:p w14:paraId="53CF26EB" w14:textId="77777777" w:rsidR="0031196B" w:rsidRDefault="008C06D3">
            <w:pPr>
              <w:spacing w:after="40" w:line="240" w:lineRule="auto"/>
              <w:jc w:val="left"/>
            </w:pPr>
            <w:r>
              <w:rPr>
                <w:sz w:val="20"/>
              </w:rPr>
              <w:t>TC25</w:t>
            </w:r>
          </w:p>
        </w:tc>
        <w:tc>
          <w:tcPr>
            <w:tcW w:w="1040" w:type="dxa"/>
          </w:tcPr>
          <w:p w14:paraId="4D14F876" w14:textId="77777777" w:rsidR="0031196B" w:rsidRDefault="008C06D3">
            <w:pPr>
              <w:spacing w:after="40" w:line="240" w:lineRule="auto"/>
              <w:jc w:val="left"/>
            </w:pPr>
            <w:r>
              <w:rPr>
                <w:sz w:val="20"/>
              </w:rPr>
              <w:t>Tool failure</w:t>
            </w:r>
          </w:p>
        </w:tc>
        <w:tc>
          <w:tcPr>
            <w:tcW w:w="1040" w:type="dxa"/>
          </w:tcPr>
          <w:p w14:paraId="388CA0B5" w14:textId="77777777" w:rsidR="0031196B" w:rsidRDefault="008C06D3">
            <w:pPr>
              <w:spacing w:after="40" w:line="240" w:lineRule="auto"/>
              <w:jc w:val="left"/>
            </w:pPr>
            <w:r>
              <w:rPr>
                <w:sz w:val="20"/>
              </w:rPr>
              <w:t>Partly met</w:t>
            </w:r>
          </w:p>
        </w:tc>
        <w:tc>
          <w:tcPr>
            <w:tcW w:w="1040" w:type="dxa"/>
          </w:tcPr>
          <w:p w14:paraId="05FE116E" w14:textId="77777777" w:rsidR="0031196B" w:rsidRDefault="008C06D3">
            <w:pPr>
              <w:spacing w:after="40" w:line="240" w:lineRule="auto"/>
              <w:jc w:val="left"/>
            </w:pPr>
            <w:r>
              <w:rPr>
                <w:sz w:val="20"/>
              </w:rPr>
              <w:t>Fail</w:t>
            </w:r>
          </w:p>
        </w:tc>
        <w:tc>
          <w:tcPr>
            <w:tcW w:w="1040" w:type="dxa"/>
          </w:tcPr>
          <w:p w14:paraId="7EEF5BFC" w14:textId="77777777" w:rsidR="0031196B" w:rsidRDefault="008C06D3">
            <w:pPr>
              <w:spacing w:after="40" w:line="240" w:lineRule="auto"/>
              <w:jc w:val="left"/>
            </w:pPr>
            <w:r>
              <w:rPr>
                <w:sz w:val="20"/>
              </w:rPr>
              <w:t>N/A</w:t>
            </w:r>
          </w:p>
        </w:tc>
        <w:tc>
          <w:tcPr>
            <w:tcW w:w="1040" w:type="dxa"/>
          </w:tcPr>
          <w:p w14:paraId="3FA8C723" w14:textId="77777777" w:rsidR="0031196B" w:rsidRDefault="008C06D3">
            <w:pPr>
              <w:spacing w:after="40" w:line="240" w:lineRule="auto"/>
              <w:jc w:val="left"/>
            </w:pPr>
            <w:r>
              <w:rPr>
                <w:sz w:val="20"/>
              </w:rPr>
              <w:t>Pass</w:t>
            </w:r>
          </w:p>
        </w:tc>
        <w:tc>
          <w:tcPr>
            <w:tcW w:w="1040" w:type="dxa"/>
          </w:tcPr>
          <w:p w14:paraId="48EC5578" w14:textId="77777777" w:rsidR="0031196B" w:rsidRDefault="008C06D3">
            <w:pPr>
              <w:spacing w:after="40" w:line="240" w:lineRule="auto"/>
              <w:jc w:val="left"/>
            </w:pPr>
            <w:r>
              <w:rPr>
                <w:sz w:val="20"/>
              </w:rPr>
              <w:t>Pass</w:t>
            </w:r>
          </w:p>
        </w:tc>
        <w:tc>
          <w:tcPr>
            <w:tcW w:w="1040" w:type="dxa"/>
          </w:tcPr>
          <w:p w14:paraId="2D97A893" w14:textId="77777777" w:rsidR="0031196B" w:rsidRDefault="008C06D3">
            <w:pPr>
              <w:spacing w:after="40" w:line="240" w:lineRule="auto"/>
              <w:jc w:val="left"/>
            </w:pPr>
            <w:r>
              <w:rPr>
                <w:sz w:val="20"/>
              </w:rPr>
              <w:t>4.5</w:t>
            </w:r>
          </w:p>
        </w:tc>
        <w:tc>
          <w:tcPr>
            <w:tcW w:w="1040" w:type="dxa"/>
          </w:tcPr>
          <w:p w14:paraId="2E2AC9EC" w14:textId="77777777" w:rsidR="0031196B" w:rsidRDefault="008C06D3">
            <w:pPr>
              <w:spacing w:after="40" w:line="240" w:lineRule="auto"/>
              <w:jc w:val="left"/>
            </w:pPr>
            <w:r>
              <w:rPr>
                <w:sz w:val="20"/>
              </w:rPr>
              <w:t>None</w:t>
            </w:r>
          </w:p>
        </w:tc>
      </w:tr>
      <w:tr w:rsidR="0031196B" w14:paraId="01DE569E" w14:textId="77777777">
        <w:trPr>
          <w:jc w:val="center"/>
        </w:trPr>
        <w:tc>
          <w:tcPr>
            <w:tcW w:w="1040" w:type="dxa"/>
          </w:tcPr>
          <w:p w14:paraId="70018E41" w14:textId="77777777" w:rsidR="0031196B" w:rsidRDefault="008C06D3">
            <w:pPr>
              <w:spacing w:after="40" w:line="240" w:lineRule="auto"/>
              <w:jc w:val="left"/>
            </w:pPr>
            <w:r>
              <w:rPr>
                <w:sz w:val="20"/>
              </w:rPr>
              <w:t>TC26</w:t>
            </w:r>
          </w:p>
        </w:tc>
        <w:tc>
          <w:tcPr>
            <w:tcW w:w="1040" w:type="dxa"/>
          </w:tcPr>
          <w:p w14:paraId="06BB450F" w14:textId="77777777" w:rsidR="0031196B" w:rsidRDefault="008C06D3">
            <w:pPr>
              <w:spacing w:after="40" w:line="240" w:lineRule="auto"/>
              <w:jc w:val="left"/>
            </w:pPr>
            <w:r>
              <w:rPr>
                <w:sz w:val="20"/>
              </w:rPr>
              <w:t>Tool failure</w:t>
            </w:r>
          </w:p>
        </w:tc>
        <w:tc>
          <w:tcPr>
            <w:tcW w:w="1040" w:type="dxa"/>
          </w:tcPr>
          <w:p w14:paraId="59550439" w14:textId="77777777" w:rsidR="0031196B" w:rsidRDefault="008C06D3">
            <w:pPr>
              <w:spacing w:after="40" w:line="240" w:lineRule="auto"/>
              <w:jc w:val="left"/>
            </w:pPr>
            <w:r>
              <w:rPr>
                <w:sz w:val="20"/>
              </w:rPr>
              <w:t>Partly met</w:t>
            </w:r>
          </w:p>
        </w:tc>
        <w:tc>
          <w:tcPr>
            <w:tcW w:w="1040" w:type="dxa"/>
          </w:tcPr>
          <w:p w14:paraId="2D8FEC41" w14:textId="77777777" w:rsidR="0031196B" w:rsidRDefault="008C06D3">
            <w:pPr>
              <w:spacing w:after="40" w:line="240" w:lineRule="auto"/>
              <w:jc w:val="left"/>
            </w:pPr>
            <w:r>
              <w:rPr>
                <w:sz w:val="20"/>
              </w:rPr>
              <w:t>Fail</w:t>
            </w:r>
          </w:p>
        </w:tc>
        <w:tc>
          <w:tcPr>
            <w:tcW w:w="1040" w:type="dxa"/>
          </w:tcPr>
          <w:p w14:paraId="05674286" w14:textId="77777777" w:rsidR="0031196B" w:rsidRDefault="008C06D3">
            <w:pPr>
              <w:spacing w:after="40" w:line="240" w:lineRule="auto"/>
              <w:jc w:val="left"/>
            </w:pPr>
            <w:r>
              <w:rPr>
                <w:sz w:val="20"/>
              </w:rPr>
              <w:t>1</w:t>
            </w:r>
          </w:p>
        </w:tc>
        <w:tc>
          <w:tcPr>
            <w:tcW w:w="1040" w:type="dxa"/>
          </w:tcPr>
          <w:p w14:paraId="656FB80A" w14:textId="77777777" w:rsidR="0031196B" w:rsidRDefault="008C06D3">
            <w:pPr>
              <w:spacing w:after="40" w:line="240" w:lineRule="auto"/>
              <w:jc w:val="left"/>
            </w:pPr>
            <w:r>
              <w:rPr>
                <w:sz w:val="20"/>
              </w:rPr>
              <w:t>Pass</w:t>
            </w:r>
          </w:p>
        </w:tc>
        <w:tc>
          <w:tcPr>
            <w:tcW w:w="1040" w:type="dxa"/>
          </w:tcPr>
          <w:p w14:paraId="09F43BAA" w14:textId="77777777" w:rsidR="0031196B" w:rsidRDefault="008C06D3">
            <w:pPr>
              <w:spacing w:after="40" w:line="240" w:lineRule="auto"/>
              <w:jc w:val="left"/>
            </w:pPr>
            <w:r>
              <w:rPr>
                <w:sz w:val="20"/>
              </w:rPr>
              <w:t>Fail</w:t>
            </w:r>
          </w:p>
        </w:tc>
        <w:tc>
          <w:tcPr>
            <w:tcW w:w="1040" w:type="dxa"/>
          </w:tcPr>
          <w:p w14:paraId="79A1AF0A" w14:textId="77777777" w:rsidR="0031196B" w:rsidRDefault="008C06D3">
            <w:pPr>
              <w:spacing w:after="40" w:line="240" w:lineRule="auto"/>
              <w:jc w:val="left"/>
            </w:pPr>
            <w:r>
              <w:rPr>
                <w:sz w:val="20"/>
              </w:rPr>
              <w:t>0.0</w:t>
            </w:r>
          </w:p>
        </w:tc>
        <w:tc>
          <w:tcPr>
            <w:tcW w:w="1040" w:type="dxa"/>
          </w:tcPr>
          <w:p w14:paraId="4AC4FB02" w14:textId="77777777" w:rsidR="0031196B" w:rsidRDefault="008C06D3">
            <w:pPr>
              <w:spacing w:after="40" w:line="240" w:lineRule="auto"/>
              <w:jc w:val="left"/>
            </w:pPr>
            <w:r>
              <w:rPr>
                <w:sz w:val="20"/>
              </w:rPr>
              <w:t>None</w:t>
            </w:r>
          </w:p>
        </w:tc>
      </w:tr>
      <w:tr w:rsidR="0031196B" w14:paraId="49C043CA" w14:textId="77777777">
        <w:trPr>
          <w:jc w:val="center"/>
        </w:trPr>
        <w:tc>
          <w:tcPr>
            <w:tcW w:w="1040" w:type="dxa"/>
          </w:tcPr>
          <w:p w14:paraId="49ADAB89" w14:textId="77777777" w:rsidR="0031196B" w:rsidRDefault="008C06D3">
            <w:pPr>
              <w:spacing w:after="40" w:line="240" w:lineRule="auto"/>
              <w:jc w:val="left"/>
            </w:pPr>
            <w:r>
              <w:rPr>
                <w:sz w:val="20"/>
              </w:rPr>
              <w:lastRenderedPageBreak/>
              <w:t>TC27</w:t>
            </w:r>
          </w:p>
        </w:tc>
        <w:tc>
          <w:tcPr>
            <w:tcW w:w="1040" w:type="dxa"/>
          </w:tcPr>
          <w:p w14:paraId="269A9332" w14:textId="77777777" w:rsidR="0031196B" w:rsidRDefault="008C06D3">
            <w:pPr>
              <w:spacing w:after="40" w:line="240" w:lineRule="auto"/>
              <w:jc w:val="left"/>
            </w:pPr>
            <w:r>
              <w:rPr>
                <w:sz w:val="20"/>
              </w:rPr>
              <w:t>Tool failure</w:t>
            </w:r>
          </w:p>
        </w:tc>
        <w:tc>
          <w:tcPr>
            <w:tcW w:w="1040" w:type="dxa"/>
          </w:tcPr>
          <w:p w14:paraId="130DA947" w14:textId="77777777" w:rsidR="0031196B" w:rsidRDefault="008C06D3">
            <w:pPr>
              <w:spacing w:after="40" w:line="240" w:lineRule="auto"/>
              <w:jc w:val="left"/>
            </w:pPr>
            <w:r>
              <w:rPr>
                <w:sz w:val="20"/>
              </w:rPr>
              <w:t>Met</w:t>
            </w:r>
          </w:p>
        </w:tc>
        <w:tc>
          <w:tcPr>
            <w:tcW w:w="1040" w:type="dxa"/>
          </w:tcPr>
          <w:p w14:paraId="0E23C08B" w14:textId="77777777" w:rsidR="0031196B" w:rsidRDefault="008C06D3">
            <w:pPr>
              <w:spacing w:after="40" w:line="240" w:lineRule="auto"/>
              <w:jc w:val="left"/>
            </w:pPr>
            <w:r>
              <w:rPr>
                <w:sz w:val="20"/>
              </w:rPr>
              <w:t>Pass</w:t>
            </w:r>
          </w:p>
        </w:tc>
        <w:tc>
          <w:tcPr>
            <w:tcW w:w="1040" w:type="dxa"/>
          </w:tcPr>
          <w:p w14:paraId="0C9E4D5F" w14:textId="77777777" w:rsidR="0031196B" w:rsidRDefault="008C06D3">
            <w:pPr>
              <w:spacing w:after="40" w:line="240" w:lineRule="auto"/>
              <w:jc w:val="left"/>
            </w:pPr>
            <w:r>
              <w:rPr>
                <w:sz w:val="20"/>
              </w:rPr>
              <w:t>N/A</w:t>
            </w:r>
          </w:p>
        </w:tc>
        <w:tc>
          <w:tcPr>
            <w:tcW w:w="1040" w:type="dxa"/>
          </w:tcPr>
          <w:p w14:paraId="300AE3D2" w14:textId="77777777" w:rsidR="0031196B" w:rsidRDefault="008C06D3">
            <w:pPr>
              <w:spacing w:after="40" w:line="240" w:lineRule="auto"/>
              <w:jc w:val="left"/>
            </w:pPr>
            <w:r>
              <w:rPr>
                <w:sz w:val="20"/>
              </w:rPr>
              <w:t>Pass</w:t>
            </w:r>
          </w:p>
        </w:tc>
        <w:tc>
          <w:tcPr>
            <w:tcW w:w="1040" w:type="dxa"/>
          </w:tcPr>
          <w:p w14:paraId="2CD2AC82" w14:textId="77777777" w:rsidR="0031196B" w:rsidRDefault="008C06D3">
            <w:pPr>
              <w:spacing w:after="40" w:line="240" w:lineRule="auto"/>
              <w:jc w:val="left"/>
            </w:pPr>
            <w:r>
              <w:rPr>
                <w:sz w:val="20"/>
              </w:rPr>
              <w:t>Pass</w:t>
            </w:r>
          </w:p>
        </w:tc>
        <w:tc>
          <w:tcPr>
            <w:tcW w:w="1040" w:type="dxa"/>
          </w:tcPr>
          <w:p w14:paraId="2930BA10" w14:textId="77777777" w:rsidR="0031196B" w:rsidRDefault="008C06D3">
            <w:pPr>
              <w:spacing w:after="40" w:line="240" w:lineRule="auto"/>
              <w:jc w:val="left"/>
            </w:pPr>
            <w:r>
              <w:rPr>
                <w:sz w:val="20"/>
              </w:rPr>
              <w:t>0.1</w:t>
            </w:r>
          </w:p>
        </w:tc>
        <w:tc>
          <w:tcPr>
            <w:tcW w:w="1040" w:type="dxa"/>
          </w:tcPr>
          <w:p w14:paraId="4D5ED28D" w14:textId="77777777" w:rsidR="0031196B" w:rsidRDefault="008C06D3">
            <w:pPr>
              <w:spacing w:after="40" w:line="240" w:lineRule="auto"/>
              <w:jc w:val="left"/>
            </w:pPr>
            <w:r>
              <w:rPr>
                <w:sz w:val="20"/>
              </w:rPr>
              <w:t>None</w:t>
            </w:r>
          </w:p>
        </w:tc>
      </w:tr>
      <w:tr w:rsidR="0031196B" w14:paraId="0C92427B" w14:textId="77777777">
        <w:trPr>
          <w:jc w:val="center"/>
        </w:trPr>
        <w:tc>
          <w:tcPr>
            <w:tcW w:w="1040" w:type="dxa"/>
          </w:tcPr>
          <w:p w14:paraId="6FF56AAE" w14:textId="77777777" w:rsidR="0031196B" w:rsidRDefault="008C06D3">
            <w:pPr>
              <w:spacing w:after="40" w:line="240" w:lineRule="auto"/>
              <w:jc w:val="left"/>
            </w:pPr>
            <w:r>
              <w:rPr>
                <w:sz w:val="20"/>
              </w:rPr>
              <w:t>TC28</w:t>
            </w:r>
          </w:p>
        </w:tc>
        <w:tc>
          <w:tcPr>
            <w:tcW w:w="1040" w:type="dxa"/>
          </w:tcPr>
          <w:p w14:paraId="350A8E4C" w14:textId="77777777" w:rsidR="0031196B" w:rsidRDefault="008C06D3">
            <w:pPr>
              <w:spacing w:after="40" w:line="240" w:lineRule="auto"/>
              <w:jc w:val="left"/>
            </w:pPr>
            <w:r>
              <w:rPr>
                <w:sz w:val="20"/>
              </w:rPr>
              <w:t>Unauthorized action</w:t>
            </w:r>
          </w:p>
        </w:tc>
        <w:tc>
          <w:tcPr>
            <w:tcW w:w="1040" w:type="dxa"/>
          </w:tcPr>
          <w:p w14:paraId="7101C177" w14:textId="77777777" w:rsidR="0031196B" w:rsidRDefault="008C06D3">
            <w:pPr>
              <w:spacing w:after="40" w:line="240" w:lineRule="auto"/>
              <w:jc w:val="left"/>
            </w:pPr>
            <w:r>
              <w:rPr>
                <w:sz w:val="20"/>
              </w:rPr>
              <w:t>Partly met</w:t>
            </w:r>
          </w:p>
        </w:tc>
        <w:tc>
          <w:tcPr>
            <w:tcW w:w="1040" w:type="dxa"/>
          </w:tcPr>
          <w:p w14:paraId="6B67D37C" w14:textId="77777777" w:rsidR="0031196B" w:rsidRDefault="008C06D3">
            <w:pPr>
              <w:spacing w:after="40" w:line="240" w:lineRule="auto"/>
              <w:jc w:val="left"/>
            </w:pPr>
            <w:r>
              <w:rPr>
                <w:sz w:val="20"/>
              </w:rPr>
              <w:t>Fail</w:t>
            </w:r>
          </w:p>
        </w:tc>
        <w:tc>
          <w:tcPr>
            <w:tcW w:w="1040" w:type="dxa"/>
          </w:tcPr>
          <w:p w14:paraId="09293390" w14:textId="77777777" w:rsidR="0031196B" w:rsidRDefault="008C06D3">
            <w:pPr>
              <w:spacing w:after="40" w:line="240" w:lineRule="auto"/>
              <w:jc w:val="left"/>
            </w:pPr>
            <w:r>
              <w:rPr>
                <w:sz w:val="20"/>
              </w:rPr>
              <w:t>N/A</w:t>
            </w:r>
          </w:p>
        </w:tc>
        <w:tc>
          <w:tcPr>
            <w:tcW w:w="1040" w:type="dxa"/>
          </w:tcPr>
          <w:p w14:paraId="0CABC401" w14:textId="77777777" w:rsidR="0031196B" w:rsidRDefault="008C06D3">
            <w:pPr>
              <w:spacing w:after="40" w:line="240" w:lineRule="auto"/>
              <w:jc w:val="left"/>
            </w:pPr>
            <w:r>
              <w:rPr>
                <w:sz w:val="20"/>
              </w:rPr>
              <w:t>Pass</w:t>
            </w:r>
          </w:p>
        </w:tc>
        <w:tc>
          <w:tcPr>
            <w:tcW w:w="1040" w:type="dxa"/>
          </w:tcPr>
          <w:p w14:paraId="348AFFAE" w14:textId="77777777" w:rsidR="0031196B" w:rsidRDefault="008C06D3">
            <w:pPr>
              <w:spacing w:after="40" w:line="240" w:lineRule="auto"/>
              <w:jc w:val="left"/>
            </w:pPr>
            <w:r>
              <w:rPr>
                <w:sz w:val="20"/>
              </w:rPr>
              <w:t>Pass</w:t>
            </w:r>
          </w:p>
        </w:tc>
        <w:tc>
          <w:tcPr>
            <w:tcW w:w="1040" w:type="dxa"/>
          </w:tcPr>
          <w:p w14:paraId="537F7B38" w14:textId="77777777" w:rsidR="0031196B" w:rsidRDefault="008C06D3">
            <w:pPr>
              <w:spacing w:after="40" w:line="240" w:lineRule="auto"/>
              <w:jc w:val="left"/>
            </w:pPr>
            <w:r>
              <w:rPr>
                <w:sz w:val="20"/>
              </w:rPr>
              <w:t>0.0</w:t>
            </w:r>
          </w:p>
        </w:tc>
        <w:tc>
          <w:tcPr>
            <w:tcW w:w="1040" w:type="dxa"/>
          </w:tcPr>
          <w:p w14:paraId="5CA6F858" w14:textId="77777777" w:rsidR="0031196B" w:rsidRDefault="008C06D3">
            <w:pPr>
              <w:spacing w:after="40" w:line="240" w:lineRule="auto"/>
              <w:jc w:val="left"/>
            </w:pPr>
            <w:r>
              <w:rPr>
                <w:sz w:val="20"/>
              </w:rPr>
              <w:t>None</w:t>
            </w:r>
          </w:p>
        </w:tc>
      </w:tr>
      <w:tr w:rsidR="0031196B" w14:paraId="46F0ADB9" w14:textId="77777777">
        <w:trPr>
          <w:jc w:val="center"/>
        </w:trPr>
        <w:tc>
          <w:tcPr>
            <w:tcW w:w="1040" w:type="dxa"/>
          </w:tcPr>
          <w:p w14:paraId="620D1B7C" w14:textId="77777777" w:rsidR="0031196B" w:rsidRDefault="008C06D3">
            <w:pPr>
              <w:spacing w:after="40" w:line="240" w:lineRule="auto"/>
              <w:jc w:val="left"/>
            </w:pPr>
            <w:r>
              <w:rPr>
                <w:sz w:val="20"/>
              </w:rPr>
              <w:t>TC29</w:t>
            </w:r>
          </w:p>
        </w:tc>
        <w:tc>
          <w:tcPr>
            <w:tcW w:w="1040" w:type="dxa"/>
          </w:tcPr>
          <w:p w14:paraId="2BE443BB" w14:textId="77777777" w:rsidR="0031196B" w:rsidRDefault="008C06D3">
            <w:pPr>
              <w:spacing w:after="40" w:line="240" w:lineRule="auto"/>
              <w:jc w:val="left"/>
            </w:pPr>
            <w:r>
              <w:rPr>
                <w:sz w:val="20"/>
              </w:rPr>
              <w:t>Unauthorized action</w:t>
            </w:r>
          </w:p>
        </w:tc>
        <w:tc>
          <w:tcPr>
            <w:tcW w:w="1040" w:type="dxa"/>
          </w:tcPr>
          <w:p w14:paraId="6F07350C" w14:textId="77777777" w:rsidR="0031196B" w:rsidRDefault="008C06D3">
            <w:pPr>
              <w:spacing w:after="40" w:line="240" w:lineRule="auto"/>
              <w:jc w:val="left"/>
            </w:pPr>
            <w:r>
              <w:rPr>
                <w:sz w:val="20"/>
              </w:rPr>
              <w:t>Met</w:t>
            </w:r>
          </w:p>
        </w:tc>
        <w:tc>
          <w:tcPr>
            <w:tcW w:w="1040" w:type="dxa"/>
          </w:tcPr>
          <w:p w14:paraId="028AFE95" w14:textId="77777777" w:rsidR="0031196B" w:rsidRDefault="008C06D3">
            <w:pPr>
              <w:spacing w:after="40" w:line="240" w:lineRule="auto"/>
              <w:jc w:val="left"/>
            </w:pPr>
            <w:r>
              <w:rPr>
                <w:sz w:val="20"/>
              </w:rPr>
              <w:t>Pass</w:t>
            </w:r>
          </w:p>
        </w:tc>
        <w:tc>
          <w:tcPr>
            <w:tcW w:w="1040" w:type="dxa"/>
          </w:tcPr>
          <w:p w14:paraId="295538ED" w14:textId="77777777" w:rsidR="0031196B" w:rsidRDefault="008C06D3">
            <w:pPr>
              <w:spacing w:after="40" w:line="240" w:lineRule="auto"/>
              <w:jc w:val="left"/>
            </w:pPr>
            <w:r>
              <w:rPr>
                <w:sz w:val="20"/>
              </w:rPr>
              <w:t>N/A</w:t>
            </w:r>
          </w:p>
        </w:tc>
        <w:tc>
          <w:tcPr>
            <w:tcW w:w="1040" w:type="dxa"/>
          </w:tcPr>
          <w:p w14:paraId="4575A8AD" w14:textId="77777777" w:rsidR="0031196B" w:rsidRDefault="008C06D3">
            <w:pPr>
              <w:spacing w:after="40" w:line="240" w:lineRule="auto"/>
              <w:jc w:val="left"/>
            </w:pPr>
            <w:r>
              <w:rPr>
                <w:sz w:val="20"/>
              </w:rPr>
              <w:t>N/A</w:t>
            </w:r>
          </w:p>
        </w:tc>
        <w:tc>
          <w:tcPr>
            <w:tcW w:w="1040" w:type="dxa"/>
          </w:tcPr>
          <w:p w14:paraId="4DD4D7C1" w14:textId="77777777" w:rsidR="0031196B" w:rsidRDefault="008C06D3">
            <w:pPr>
              <w:spacing w:after="40" w:line="240" w:lineRule="auto"/>
              <w:jc w:val="left"/>
            </w:pPr>
            <w:r>
              <w:rPr>
                <w:sz w:val="20"/>
              </w:rPr>
              <w:t>Pass</w:t>
            </w:r>
          </w:p>
        </w:tc>
        <w:tc>
          <w:tcPr>
            <w:tcW w:w="1040" w:type="dxa"/>
          </w:tcPr>
          <w:p w14:paraId="7965D7F5" w14:textId="77777777" w:rsidR="0031196B" w:rsidRDefault="008C06D3">
            <w:pPr>
              <w:spacing w:after="40" w:line="240" w:lineRule="auto"/>
              <w:jc w:val="left"/>
            </w:pPr>
            <w:r>
              <w:rPr>
                <w:sz w:val="20"/>
              </w:rPr>
              <w:t>0.0</w:t>
            </w:r>
          </w:p>
        </w:tc>
        <w:tc>
          <w:tcPr>
            <w:tcW w:w="1040" w:type="dxa"/>
          </w:tcPr>
          <w:p w14:paraId="531AD1D5" w14:textId="77777777" w:rsidR="0031196B" w:rsidRDefault="008C06D3">
            <w:pPr>
              <w:spacing w:after="40" w:line="240" w:lineRule="auto"/>
              <w:jc w:val="left"/>
            </w:pPr>
            <w:r>
              <w:rPr>
                <w:sz w:val="20"/>
              </w:rPr>
              <w:t>None</w:t>
            </w:r>
          </w:p>
        </w:tc>
      </w:tr>
      <w:tr w:rsidR="0031196B" w14:paraId="1144ACF6" w14:textId="77777777">
        <w:trPr>
          <w:jc w:val="center"/>
        </w:trPr>
        <w:tc>
          <w:tcPr>
            <w:tcW w:w="1040" w:type="dxa"/>
          </w:tcPr>
          <w:p w14:paraId="1A4567C7" w14:textId="77777777" w:rsidR="0031196B" w:rsidRDefault="008C06D3">
            <w:pPr>
              <w:spacing w:after="40" w:line="240" w:lineRule="auto"/>
              <w:jc w:val="left"/>
            </w:pPr>
            <w:r>
              <w:rPr>
                <w:sz w:val="20"/>
              </w:rPr>
              <w:t>TC30</w:t>
            </w:r>
          </w:p>
        </w:tc>
        <w:tc>
          <w:tcPr>
            <w:tcW w:w="1040" w:type="dxa"/>
          </w:tcPr>
          <w:p w14:paraId="73AB0166" w14:textId="77777777" w:rsidR="0031196B" w:rsidRDefault="008C06D3">
            <w:pPr>
              <w:spacing w:after="40" w:line="240" w:lineRule="auto"/>
              <w:jc w:val="left"/>
            </w:pPr>
            <w:r>
              <w:rPr>
                <w:sz w:val="20"/>
              </w:rPr>
              <w:t>Unauthorized action</w:t>
            </w:r>
          </w:p>
        </w:tc>
        <w:tc>
          <w:tcPr>
            <w:tcW w:w="1040" w:type="dxa"/>
          </w:tcPr>
          <w:p w14:paraId="0261AA88" w14:textId="77777777" w:rsidR="0031196B" w:rsidRDefault="008C06D3">
            <w:pPr>
              <w:spacing w:after="40" w:line="240" w:lineRule="auto"/>
              <w:jc w:val="left"/>
            </w:pPr>
            <w:r>
              <w:rPr>
                <w:sz w:val="20"/>
              </w:rPr>
              <w:t>Met</w:t>
            </w:r>
          </w:p>
        </w:tc>
        <w:tc>
          <w:tcPr>
            <w:tcW w:w="1040" w:type="dxa"/>
          </w:tcPr>
          <w:p w14:paraId="77D7DC46" w14:textId="77777777" w:rsidR="0031196B" w:rsidRDefault="008C06D3">
            <w:pPr>
              <w:spacing w:after="40" w:line="240" w:lineRule="auto"/>
              <w:jc w:val="left"/>
            </w:pPr>
            <w:r>
              <w:rPr>
                <w:sz w:val="20"/>
              </w:rPr>
              <w:t>Pass</w:t>
            </w:r>
          </w:p>
        </w:tc>
        <w:tc>
          <w:tcPr>
            <w:tcW w:w="1040" w:type="dxa"/>
          </w:tcPr>
          <w:p w14:paraId="2F2A6477" w14:textId="77777777" w:rsidR="0031196B" w:rsidRDefault="008C06D3">
            <w:pPr>
              <w:spacing w:after="40" w:line="240" w:lineRule="auto"/>
              <w:jc w:val="left"/>
            </w:pPr>
            <w:r>
              <w:rPr>
                <w:sz w:val="20"/>
              </w:rPr>
              <w:t>N/A</w:t>
            </w:r>
          </w:p>
        </w:tc>
        <w:tc>
          <w:tcPr>
            <w:tcW w:w="1040" w:type="dxa"/>
          </w:tcPr>
          <w:p w14:paraId="085CFD87" w14:textId="77777777" w:rsidR="0031196B" w:rsidRDefault="008C06D3">
            <w:pPr>
              <w:spacing w:after="40" w:line="240" w:lineRule="auto"/>
              <w:jc w:val="left"/>
            </w:pPr>
            <w:r>
              <w:rPr>
                <w:sz w:val="20"/>
              </w:rPr>
              <w:t>Pass</w:t>
            </w:r>
          </w:p>
        </w:tc>
        <w:tc>
          <w:tcPr>
            <w:tcW w:w="1040" w:type="dxa"/>
          </w:tcPr>
          <w:p w14:paraId="7276E4C7" w14:textId="77777777" w:rsidR="0031196B" w:rsidRDefault="008C06D3">
            <w:pPr>
              <w:spacing w:after="40" w:line="240" w:lineRule="auto"/>
              <w:jc w:val="left"/>
            </w:pPr>
            <w:r>
              <w:rPr>
                <w:sz w:val="20"/>
              </w:rPr>
              <w:t>Pass</w:t>
            </w:r>
          </w:p>
        </w:tc>
        <w:tc>
          <w:tcPr>
            <w:tcW w:w="1040" w:type="dxa"/>
          </w:tcPr>
          <w:p w14:paraId="5633A419" w14:textId="77777777" w:rsidR="0031196B" w:rsidRDefault="008C06D3">
            <w:pPr>
              <w:spacing w:after="40" w:line="240" w:lineRule="auto"/>
              <w:jc w:val="left"/>
            </w:pPr>
            <w:r>
              <w:rPr>
                <w:sz w:val="20"/>
              </w:rPr>
              <w:t>0.0</w:t>
            </w:r>
          </w:p>
        </w:tc>
        <w:tc>
          <w:tcPr>
            <w:tcW w:w="1040" w:type="dxa"/>
          </w:tcPr>
          <w:p w14:paraId="162B2C06" w14:textId="77777777" w:rsidR="0031196B" w:rsidRDefault="008C06D3">
            <w:pPr>
              <w:spacing w:after="40" w:line="240" w:lineRule="auto"/>
              <w:jc w:val="left"/>
            </w:pPr>
            <w:r>
              <w:rPr>
                <w:sz w:val="20"/>
              </w:rPr>
              <w:t>None</w:t>
            </w:r>
          </w:p>
        </w:tc>
      </w:tr>
      <w:tr w:rsidR="0031196B" w14:paraId="626F48B6" w14:textId="77777777">
        <w:trPr>
          <w:jc w:val="center"/>
        </w:trPr>
        <w:tc>
          <w:tcPr>
            <w:tcW w:w="1040" w:type="dxa"/>
          </w:tcPr>
          <w:p w14:paraId="12AC177C" w14:textId="77777777" w:rsidR="0031196B" w:rsidRDefault="008C06D3">
            <w:pPr>
              <w:spacing w:after="40" w:line="240" w:lineRule="auto"/>
              <w:jc w:val="left"/>
            </w:pPr>
            <w:r>
              <w:rPr>
                <w:sz w:val="20"/>
              </w:rPr>
              <w:t>TC31</w:t>
            </w:r>
          </w:p>
        </w:tc>
        <w:tc>
          <w:tcPr>
            <w:tcW w:w="1040" w:type="dxa"/>
          </w:tcPr>
          <w:p w14:paraId="6F0DB9C6" w14:textId="77777777" w:rsidR="0031196B" w:rsidRDefault="008C06D3">
            <w:pPr>
              <w:spacing w:after="40" w:line="240" w:lineRule="auto"/>
              <w:jc w:val="left"/>
            </w:pPr>
            <w:r>
              <w:rPr>
                <w:sz w:val="20"/>
              </w:rPr>
              <w:t>Unauthorized action</w:t>
            </w:r>
          </w:p>
        </w:tc>
        <w:tc>
          <w:tcPr>
            <w:tcW w:w="1040" w:type="dxa"/>
          </w:tcPr>
          <w:p w14:paraId="7C9CD6F0" w14:textId="77777777" w:rsidR="0031196B" w:rsidRDefault="008C06D3">
            <w:pPr>
              <w:spacing w:after="40" w:line="240" w:lineRule="auto"/>
              <w:jc w:val="left"/>
            </w:pPr>
            <w:r>
              <w:rPr>
                <w:sz w:val="20"/>
              </w:rPr>
              <w:t>Partly met</w:t>
            </w:r>
          </w:p>
        </w:tc>
        <w:tc>
          <w:tcPr>
            <w:tcW w:w="1040" w:type="dxa"/>
          </w:tcPr>
          <w:p w14:paraId="27EEB8B0" w14:textId="77777777" w:rsidR="0031196B" w:rsidRDefault="008C06D3">
            <w:pPr>
              <w:spacing w:after="40" w:line="240" w:lineRule="auto"/>
              <w:jc w:val="left"/>
            </w:pPr>
            <w:r>
              <w:rPr>
                <w:sz w:val="20"/>
              </w:rPr>
              <w:t>Fail</w:t>
            </w:r>
          </w:p>
        </w:tc>
        <w:tc>
          <w:tcPr>
            <w:tcW w:w="1040" w:type="dxa"/>
          </w:tcPr>
          <w:p w14:paraId="0C300963" w14:textId="77777777" w:rsidR="0031196B" w:rsidRDefault="008C06D3">
            <w:pPr>
              <w:spacing w:after="40" w:line="240" w:lineRule="auto"/>
              <w:jc w:val="left"/>
            </w:pPr>
            <w:r>
              <w:rPr>
                <w:sz w:val="20"/>
              </w:rPr>
              <w:t>N/A</w:t>
            </w:r>
          </w:p>
        </w:tc>
        <w:tc>
          <w:tcPr>
            <w:tcW w:w="1040" w:type="dxa"/>
          </w:tcPr>
          <w:p w14:paraId="29E4DF73" w14:textId="77777777" w:rsidR="0031196B" w:rsidRDefault="008C06D3">
            <w:pPr>
              <w:spacing w:after="40" w:line="240" w:lineRule="auto"/>
              <w:jc w:val="left"/>
            </w:pPr>
            <w:r>
              <w:rPr>
                <w:sz w:val="20"/>
              </w:rPr>
              <w:t>Pass</w:t>
            </w:r>
          </w:p>
        </w:tc>
        <w:tc>
          <w:tcPr>
            <w:tcW w:w="1040" w:type="dxa"/>
          </w:tcPr>
          <w:p w14:paraId="4C5D195D" w14:textId="77777777" w:rsidR="0031196B" w:rsidRDefault="008C06D3">
            <w:pPr>
              <w:spacing w:after="40" w:line="240" w:lineRule="auto"/>
              <w:jc w:val="left"/>
            </w:pPr>
            <w:r>
              <w:rPr>
                <w:sz w:val="20"/>
              </w:rPr>
              <w:t>Fail</w:t>
            </w:r>
          </w:p>
        </w:tc>
        <w:tc>
          <w:tcPr>
            <w:tcW w:w="1040" w:type="dxa"/>
          </w:tcPr>
          <w:p w14:paraId="2AA2F5C7" w14:textId="77777777" w:rsidR="0031196B" w:rsidRDefault="008C06D3">
            <w:pPr>
              <w:spacing w:after="40" w:line="240" w:lineRule="auto"/>
              <w:jc w:val="left"/>
            </w:pPr>
            <w:r>
              <w:rPr>
                <w:sz w:val="20"/>
              </w:rPr>
              <w:t>0.0</w:t>
            </w:r>
          </w:p>
        </w:tc>
        <w:tc>
          <w:tcPr>
            <w:tcW w:w="1040" w:type="dxa"/>
          </w:tcPr>
          <w:p w14:paraId="48BBA9D6" w14:textId="77777777" w:rsidR="0031196B" w:rsidRDefault="008C06D3">
            <w:pPr>
              <w:spacing w:after="40" w:line="240" w:lineRule="auto"/>
              <w:jc w:val="left"/>
            </w:pPr>
            <w:r>
              <w:rPr>
                <w:sz w:val="20"/>
              </w:rPr>
              <w:t>None</w:t>
            </w:r>
          </w:p>
        </w:tc>
      </w:tr>
      <w:tr w:rsidR="0031196B" w14:paraId="2D31454E" w14:textId="77777777">
        <w:trPr>
          <w:jc w:val="center"/>
        </w:trPr>
        <w:tc>
          <w:tcPr>
            <w:tcW w:w="1040" w:type="dxa"/>
          </w:tcPr>
          <w:p w14:paraId="62456361" w14:textId="77777777" w:rsidR="0031196B" w:rsidRDefault="008C06D3">
            <w:pPr>
              <w:spacing w:after="40" w:line="240" w:lineRule="auto"/>
              <w:jc w:val="left"/>
            </w:pPr>
            <w:r>
              <w:rPr>
                <w:sz w:val="20"/>
              </w:rPr>
              <w:t>TC32</w:t>
            </w:r>
          </w:p>
        </w:tc>
        <w:tc>
          <w:tcPr>
            <w:tcW w:w="1040" w:type="dxa"/>
          </w:tcPr>
          <w:p w14:paraId="1B026458" w14:textId="77777777" w:rsidR="0031196B" w:rsidRDefault="008C06D3">
            <w:pPr>
              <w:spacing w:after="40" w:line="240" w:lineRule="auto"/>
              <w:jc w:val="left"/>
            </w:pPr>
            <w:r>
              <w:rPr>
                <w:sz w:val="20"/>
              </w:rPr>
              <w:t>Unauthorized action</w:t>
            </w:r>
          </w:p>
        </w:tc>
        <w:tc>
          <w:tcPr>
            <w:tcW w:w="1040" w:type="dxa"/>
          </w:tcPr>
          <w:p w14:paraId="45D05138" w14:textId="77777777" w:rsidR="0031196B" w:rsidRDefault="008C06D3">
            <w:pPr>
              <w:spacing w:after="40" w:line="240" w:lineRule="auto"/>
              <w:jc w:val="left"/>
            </w:pPr>
            <w:r>
              <w:rPr>
                <w:sz w:val="20"/>
              </w:rPr>
              <w:t>Partly met</w:t>
            </w:r>
          </w:p>
        </w:tc>
        <w:tc>
          <w:tcPr>
            <w:tcW w:w="1040" w:type="dxa"/>
          </w:tcPr>
          <w:p w14:paraId="63C8B599" w14:textId="77777777" w:rsidR="0031196B" w:rsidRDefault="008C06D3">
            <w:pPr>
              <w:spacing w:after="40" w:line="240" w:lineRule="auto"/>
              <w:jc w:val="left"/>
            </w:pPr>
            <w:r>
              <w:rPr>
                <w:sz w:val="20"/>
              </w:rPr>
              <w:t>Fail</w:t>
            </w:r>
          </w:p>
        </w:tc>
        <w:tc>
          <w:tcPr>
            <w:tcW w:w="1040" w:type="dxa"/>
          </w:tcPr>
          <w:p w14:paraId="25EB89C6" w14:textId="77777777" w:rsidR="0031196B" w:rsidRDefault="008C06D3">
            <w:pPr>
              <w:spacing w:after="40" w:line="240" w:lineRule="auto"/>
              <w:jc w:val="left"/>
            </w:pPr>
            <w:r>
              <w:rPr>
                <w:sz w:val="20"/>
              </w:rPr>
              <w:t>N/A</w:t>
            </w:r>
          </w:p>
        </w:tc>
        <w:tc>
          <w:tcPr>
            <w:tcW w:w="1040" w:type="dxa"/>
          </w:tcPr>
          <w:p w14:paraId="58112694" w14:textId="77777777" w:rsidR="0031196B" w:rsidRDefault="008C06D3">
            <w:pPr>
              <w:spacing w:after="40" w:line="240" w:lineRule="auto"/>
              <w:jc w:val="left"/>
            </w:pPr>
            <w:r>
              <w:rPr>
                <w:sz w:val="20"/>
              </w:rPr>
              <w:t>Pass</w:t>
            </w:r>
          </w:p>
        </w:tc>
        <w:tc>
          <w:tcPr>
            <w:tcW w:w="1040" w:type="dxa"/>
          </w:tcPr>
          <w:p w14:paraId="2501D7B4" w14:textId="77777777" w:rsidR="0031196B" w:rsidRDefault="008C06D3">
            <w:pPr>
              <w:spacing w:after="40" w:line="240" w:lineRule="auto"/>
              <w:jc w:val="left"/>
            </w:pPr>
            <w:r>
              <w:rPr>
                <w:sz w:val="20"/>
              </w:rPr>
              <w:t>Fail</w:t>
            </w:r>
          </w:p>
        </w:tc>
        <w:tc>
          <w:tcPr>
            <w:tcW w:w="1040" w:type="dxa"/>
          </w:tcPr>
          <w:p w14:paraId="52BCE95C" w14:textId="77777777" w:rsidR="0031196B" w:rsidRDefault="008C06D3">
            <w:pPr>
              <w:spacing w:after="40" w:line="240" w:lineRule="auto"/>
              <w:jc w:val="left"/>
            </w:pPr>
            <w:r>
              <w:rPr>
                <w:sz w:val="20"/>
              </w:rPr>
              <w:t>564.1</w:t>
            </w:r>
          </w:p>
        </w:tc>
        <w:tc>
          <w:tcPr>
            <w:tcW w:w="1040" w:type="dxa"/>
          </w:tcPr>
          <w:p w14:paraId="34514783" w14:textId="77777777" w:rsidR="0031196B" w:rsidRDefault="008C06D3">
            <w:pPr>
              <w:spacing w:after="40" w:line="240" w:lineRule="auto"/>
              <w:jc w:val="left"/>
            </w:pPr>
            <w:r>
              <w:rPr>
                <w:sz w:val="20"/>
              </w:rPr>
              <w:t>None</w:t>
            </w:r>
          </w:p>
        </w:tc>
      </w:tr>
    </w:tbl>
    <w:p w14:paraId="563C9D92" w14:textId="77777777" w:rsidR="0031196B" w:rsidRDefault="0031196B">
      <w:pPr>
        <w:spacing w:after="0"/>
      </w:pPr>
    </w:p>
    <w:p w14:paraId="6E75DAE1" w14:textId="77777777" w:rsidR="0031196B" w:rsidRDefault="008C06D3">
      <w:pPr>
        <w:pStyle w:val="Heading1"/>
      </w:pPr>
      <w:bookmarkStart w:id="34" w:name="_Toc243472390"/>
      <w:r>
        <w:lastRenderedPageBreak/>
        <w:t>Appendix C. Review Findings for the Defect Task</w:t>
      </w:r>
      <w:bookmarkEnd w:id="34"/>
    </w:p>
    <w:p w14:paraId="3A5AD8B5" w14:textId="77777777" w:rsidR="0031196B" w:rsidRDefault="008C06D3">
      <w:r>
        <w:t>Table 8 lists the findings handed to the team's defect task, in the order the review recommended. The full list of 43 findings is in the Week 8 Project Review.</w:t>
      </w:r>
    </w:p>
    <w:p w14:paraId="4A38720B" w14:textId="3AEE132B" w:rsidR="0031196B" w:rsidRDefault="008C06D3">
      <w:pPr>
        <w:pStyle w:val="Caption"/>
        <w:jc w:val="left"/>
      </w:pPr>
      <w:bookmarkStart w:id="35" w:name="_Toc243472401"/>
      <w:r>
        <w:t xml:space="preserve">Table </w:t>
      </w:r>
      <w:r>
        <w:fldChar w:fldCharType="begin"/>
      </w:r>
      <w:r>
        <w:instrText xml:space="preserve"> SEQ Table \* ARABIC </w:instrText>
      </w:r>
      <w:r>
        <w:fldChar w:fldCharType="separate"/>
      </w:r>
      <w:r w:rsidR="007D3ACB">
        <w:rPr>
          <w:noProof/>
        </w:rPr>
        <w:t>8</w:t>
      </w:r>
      <w:r>
        <w:fldChar w:fldCharType="end"/>
      </w:r>
      <w:r>
        <w:t xml:space="preserve">: </w:t>
      </w:r>
      <w:r>
        <w:t>Findings handed to the defect task</w:t>
      </w:r>
      <w:bookmarkEnd w:id="35"/>
    </w:p>
    <w:tbl>
      <w:tblPr>
        <w:tblStyle w:val="TableGrid"/>
        <w:tblW w:w="0" w:type="auto"/>
        <w:jc w:val="center"/>
        <w:tblLook w:val="04A0" w:firstRow="1" w:lastRow="0" w:firstColumn="1" w:lastColumn="0" w:noHBand="0" w:noVBand="1"/>
      </w:tblPr>
      <w:tblGrid>
        <w:gridCol w:w="2340"/>
        <w:gridCol w:w="2340"/>
        <w:gridCol w:w="2340"/>
        <w:gridCol w:w="2340"/>
      </w:tblGrid>
      <w:tr w:rsidR="0031196B" w14:paraId="7504BA0D" w14:textId="77777777">
        <w:trPr>
          <w:tblHeader/>
          <w:jc w:val="center"/>
        </w:trPr>
        <w:tc>
          <w:tcPr>
            <w:tcW w:w="2340" w:type="dxa"/>
          </w:tcPr>
          <w:p w14:paraId="727BE51D" w14:textId="77777777" w:rsidR="0031196B" w:rsidRDefault="008C06D3">
            <w:pPr>
              <w:spacing w:after="40" w:line="240" w:lineRule="auto"/>
              <w:jc w:val="left"/>
            </w:pPr>
            <w:r>
              <w:rPr>
                <w:b/>
                <w:sz w:val="20"/>
              </w:rPr>
              <w:t>Order</w:t>
            </w:r>
          </w:p>
        </w:tc>
        <w:tc>
          <w:tcPr>
            <w:tcW w:w="2340" w:type="dxa"/>
          </w:tcPr>
          <w:p w14:paraId="16117090" w14:textId="77777777" w:rsidR="0031196B" w:rsidRDefault="008C06D3">
            <w:pPr>
              <w:spacing w:after="40" w:line="240" w:lineRule="auto"/>
              <w:jc w:val="left"/>
            </w:pPr>
            <w:r>
              <w:rPr>
                <w:b/>
                <w:sz w:val="20"/>
              </w:rPr>
              <w:t>ID</w:t>
            </w:r>
          </w:p>
        </w:tc>
        <w:tc>
          <w:tcPr>
            <w:tcW w:w="2340" w:type="dxa"/>
          </w:tcPr>
          <w:p w14:paraId="361814DD" w14:textId="77777777" w:rsidR="0031196B" w:rsidRDefault="008C06D3">
            <w:pPr>
              <w:spacing w:after="40" w:line="240" w:lineRule="auto"/>
              <w:jc w:val="left"/>
            </w:pPr>
            <w:r>
              <w:rPr>
                <w:b/>
                <w:sz w:val="20"/>
              </w:rPr>
              <w:t>Defect</w:t>
            </w:r>
          </w:p>
        </w:tc>
        <w:tc>
          <w:tcPr>
            <w:tcW w:w="2340" w:type="dxa"/>
          </w:tcPr>
          <w:p w14:paraId="54E51FE0" w14:textId="77777777" w:rsidR="0031196B" w:rsidRDefault="008C06D3">
            <w:pPr>
              <w:spacing w:after="40" w:line="240" w:lineRule="auto"/>
              <w:jc w:val="left"/>
            </w:pPr>
            <w:r>
              <w:rPr>
                <w:b/>
                <w:sz w:val="20"/>
              </w:rPr>
              <w:t>Fix</w:t>
            </w:r>
          </w:p>
        </w:tc>
      </w:tr>
      <w:tr w:rsidR="0031196B" w14:paraId="3220ED37" w14:textId="77777777">
        <w:trPr>
          <w:jc w:val="center"/>
        </w:trPr>
        <w:tc>
          <w:tcPr>
            <w:tcW w:w="2340" w:type="dxa"/>
          </w:tcPr>
          <w:p w14:paraId="51627138" w14:textId="77777777" w:rsidR="0031196B" w:rsidRDefault="008C06D3">
            <w:pPr>
              <w:spacing w:after="40" w:line="240" w:lineRule="auto"/>
              <w:jc w:val="left"/>
            </w:pPr>
            <w:r>
              <w:rPr>
                <w:sz w:val="20"/>
              </w:rPr>
              <w:t>1</w:t>
            </w:r>
          </w:p>
        </w:tc>
        <w:tc>
          <w:tcPr>
            <w:tcW w:w="2340" w:type="dxa"/>
          </w:tcPr>
          <w:p w14:paraId="489E4BC8" w14:textId="77777777" w:rsidR="0031196B" w:rsidRDefault="008C06D3">
            <w:pPr>
              <w:spacing w:after="40" w:line="240" w:lineRule="auto"/>
              <w:jc w:val="left"/>
            </w:pPr>
            <w:r>
              <w:rPr>
                <w:sz w:val="20"/>
              </w:rPr>
              <w:t>R15</w:t>
            </w:r>
          </w:p>
        </w:tc>
        <w:tc>
          <w:tcPr>
            <w:tcW w:w="2340" w:type="dxa"/>
          </w:tcPr>
          <w:p w14:paraId="7BCE1AB5" w14:textId="77777777" w:rsidR="0031196B" w:rsidRDefault="008C06D3">
            <w:pPr>
              <w:spacing w:after="40" w:line="240" w:lineRule="auto"/>
              <w:jc w:val="left"/>
            </w:pPr>
            <w:r>
              <w:rPr>
                <w:sz w:val="20"/>
              </w:rPr>
              <w:t>The boundary screen misses common scoring wording and blocks some correct answers</w:t>
            </w:r>
          </w:p>
        </w:tc>
        <w:tc>
          <w:tcPr>
            <w:tcW w:w="2340" w:type="dxa"/>
          </w:tcPr>
          <w:p w14:paraId="2CE396E7" w14:textId="77777777" w:rsidR="0031196B" w:rsidRDefault="008C06D3">
            <w:pPr>
              <w:spacing w:after="40" w:line="240" w:lineRule="auto"/>
              <w:jc w:val="left"/>
            </w:pPr>
            <w:r>
              <w:rPr>
                <w:sz w:val="20"/>
              </w:rPr>
              <w:t>Widen the patterns; mask item names before screening; allow the system's own wording</w:t>
            </w:r>
          </w:p>
        </w:tc>
      </w:tr>
      <w:tr w:rsidR="0031196B" w14:paraId="08AC2647" w14:textId="77777777">
        <w:trPr>
          <w:jc w:val="center"/>
        </w:trPr>
        <w:tc>
          <w:tcPr>
            <w:tcW w:w="2340" w:type="dxa"/>
          </w:tcPr>
          <w:p w14:paraId="343933E5" w14:textId="77777777" w:rsidR="0031196B" w:rsidRDefault="008C06D3">
            <w:pPr>
              <w:spacing w:after="40" w:line="240" w:lineRule="auto"/>
              <w:jc w:val="left"/>
            </w:pPr>
            <w:r>
              <w:rPr>
                <w:sz w:val="20"/>
              </w:rPr>
              <w:t>2</w:t>
            </w:r>
          </w:p>
        </w:tc>
        <w:tc>
          <w:tcPr>
            <w:tcW w:w="2340" w:type="dxa"/>
          </w:tcPr>
          <w:p w14:paraId="118894A9" w14:textId="77777777" w:rsidR="0031196B" w:rsidRDefault="008C06D3">
            <w:pPr>
              <w:spacing w:after="40" w:line="240" w:lineRule="auto"/>
              <w:jc w:val="left"/>
            </w:pPr>
            <w:r>
              <w:rPr>
                <w:sz w:val="20"/>
              </w:rPr>
              <w:t>R17</w:t>
            </w:r>
          </w:p>
        </w:tc>
        <w:tc>
          <w:tcPr>
            <w:tcW w:w="2340" w:type="dxa"/>
          </w:tcPr>
          <w:p w14:paraId="3FBBE146" w14:textId="77777777" w:rsidR="0031196B" w:rsidRDefault="008C06D3">
            <w:pPr>
              <w:spacing w:after="40" w:line="240" w:lineRule="auto"/>
              <w:jc w:val="left"/>
            </w:pPr>
            <w:r>
              <w:rPr>
                <w:sz w:val="20"/>
              </w:rPr>
              <w:t>A document on a scanned page is reported Not Found with no warning</w:t>
            </w:r>
          </w:p>
        </w:tc>
        <w:tc>
          <w:tcPr>
            <w:tcW w:w="2340" w:type="dxa"/>
          </w:tcPr>
          <w:p w14:paraId="25BE1804" w14:textId="77777777" w:rsidR="0031196B" w:rsidRDefault="008C06D3">
            <w:pPr>
              <w:spacing w:after="40" w:line="240" w:lineRule="auto"/>
              <w:jc w:val="left"/>
            </w:pPr>
            <w:r>
              <w:rPr>
                <w:sz w:val="20"/>
              </w:rPr>
              <w:t>Send such items to review and name the unreadable pages</w:t>
            </w:r>
          </w:p>
        </w:tc>
      </w:tr>
      <w:tr w:rsidR="0031196B" w14:paraId="59C19AB5" w14:textId="77777777">
        <w:trPr>
          <w:jc w:val="center"/>
        </w:trPr>
        <w:tc>
          <w:tcPr>
            <w:tcW w:w="2340" w:type="dxa"/>
          </w:tcPr>
          <w:p w14:paraId="4F451695" w14:textId="77777777" w:rsidR="0031196B" w:rsidRDefault="008C06D3">
            <w:pPr>
              <w:spacing w:after="40" w:line="240" w:lineRule="auto"/>
              <w:jc w:val="left"/>
            </w:pPr>
            <w:r>
              <w:rPr>
                <w:sz w:val="20"/>
              </w:rPr>
              <w:t>3</w:t>
            </w:r>
          </w:p>
        </w:tc>
        <w:tc>
          <w:tcPr>
            <w:tcW w:w="2340" w:type="dxa"/>
          </w:tcPr>
          <w:p w14:paraId="28803316" w14:textId="77777777" w:rsidR="0031196B" w:rsidRDefault="008C06D3">
            <w:pPr>
              <w:spacing w:after="40" w:line="240" w:lineRule="auto"/>
              <w:jc w:val="left"/>
            </w:pPr>
            <w:r>
              <w:rPr>
                <w:sz w:val="20"/>
              </w:rPr>
              <w:t>R1</w:t>
            </w:r>
          </w:p>
        </w:tc>
        <w:tc>
          <w:tcPr>
            <w:tcW w:w="2340" w:type="dxa"/>
          </w:tcPr>
          <w:p w14:paraId="5934AE7A" w14:textId="77777777" w:rsidR="0031196B" w:rsidRDefault="008C06D3">
            <w:pPr>
              <w:spacing w:after="40" w:line="240" w:lineRule="auto"/>
              <w:jc w:val="left"/>
            </w:pPr>
            <w:r>
              <w:rPr>
                <w:sz w:val="20"/>
              </w:rPr>
              <w:t>A partly invented quotation can pass grounding</w:t>
            </w:r>
          </w:p>
        </w:tc>
        <w:tc>
          <w:tcPr>
            <w:tcW w:w="2340" w:type="dxa"/>
          </w:tcPr>
          <w:p w14:paraId="55167634" w14:textId="77777777" w:rsidR="0031196B" w:rsidRDefault="008C06D3">
            <w:pPr>
              <w:spacing w:after="40" w:line="240" w:lineRule="auto"/>
              <w:jc w:val="left"/>
            </w:pPr>
            <w:r>
              <w:rPr>
                <w:sz w:val="20"/>
              </w:rPr>
              <w:t>Require the whole quotation, at least 20 characters</w:t>
            </w:r>
          </w:p>
        </w:tc>
      </w:tr>
      <w:tr w:rsidR="0031196B" w14:paraId="55B75C14" w14:textId="77777777">
        <w:trPr>
          <w:jc w:val="center"/>
        </w:trPr>
        <w:tc>
          <w:tcPr>
            <w:tcW w:w="2340" w:type="dxa"/>
          </w:tcPr>
          <w:p w14:paraId="7358E838" w14:textId="77777777" w:rsidR="0031196B" w:rsidRDefault="008C06D3">
            <w:pPr>
              <w:spacing w:after="40" w:line="240" w:lineRule="auto"/>
              <w:jc w:val="left"/>
            </w:pPr>
            <w:r>
              <w:rPr>
                <w:sz w:val="20"/>
              </w:rPr>
              <w:t>4</w:t>
            </w:r>
          </w:p>
        </w:tc>
        <w:tc>
          <w:tcPr>
            <w:tcW w:w="2340" w:type="dxa"/>
          </w:tcPr>
          <w:p w14:paraId="34D19DB6" w14:textId="77777777" w:rsidR="0031196B" w:rsidRDefault="008C06D3">
            <w:pPr>
              <w:spacing w:after="40" w:line="240" w:lineRule="auto"/>
              <w:jc w:val="left"/>
            </w:pPr>
            <w:r>
              <w:rPr>
                <w:sz w:val="20"/>
              </w:rPr>
              <w:t>R8</w:t>
            </w:r>
          </w:p>
        </w:tc>
        <w:tc>
          <w:tcPr>
            <w:tcW w:w="2340" w:type="dxa"/>
          </w:tcPr>
          <w:p w14:paraId="689C2236" w14:textId="77777777" w:rsidR="0031196B" w:rsidRDefault="008C06D3">
            <w:pPr>
              <w:spacing w:after="40" w:line="240" w:lineRule="auto"/>
              <w:jc w:val="left"/>
            </w:pPr>
            <w:r>
              <w:rPr>
                <w:sz w:val="20"/>
              </w:rPr>
              <w:t>An impossible page is dropped silently and mislabelled</w:t>
            </w:r>
          </w:p>
        </w:tc>
        <w:tc>
          <w:tcPr>
            <w:tcW w:w="2340" w:type="dxa"/>
          </w:tcPr>
          <w:p w14:paraId="48D95C51" w14:textId="77777777" w:rsidR="0031196B" w:rsidRDefault="008C06D3">
            <w:pPr>
              <w:spacing w:after="40" w:line="240" w:lineRule="auto"/>
              <w:jc w:val="left"/>
            </w:pPr>
            <w:r>
              <w:rPr>
                <w:sz w:val="20"/>
              </w:rPr>
              <w:t>Locate the quotation's page in the text; correct the wording</w:t>
            </w:r>
          </w:p>
        </w:tc>
      </w:tr>
      <w:tr w:rsidR="0031196B" w14:paraId="61A6C350" w14:textId="77777777">
        <w:trPr>
          <w:jc w:val="center"/>
        </w:trPr>
        <w:tc>
          <w:tcPr>
            <w:tcW w:w="2340" w:type="dxa"/>
          </w:tcPr>
          <w:p w14:paraId="76543E22" w14:textId="77777777" w:rsidR="0031196B" w:rsidRDefault="008C06D3">
            <w:pPr>
              <w:spacing w:after="40" w:line="240" w:lineRule="auto"/>
              <w:jc w:val="left"/>
            </w:pPr>
            <w:r>
              <w:rPr>
                <w:sz w:val="20"/>
              </w:rPr>
              <w:t>5</w:t>
            </w:r>
          </w:p>
        </w:tc>
        <w:tc>
          <w:tcPr>
            <w:tcW w:w="2340" w:type="dxa"/>
          </w:tcPr>
          <w:p w14:paraId="18E09A83" w14:textId="77777777" w:rsidR="0031196B" w:rsidRDefault="008C06D3">
            <w:pPr>
              <w:spacing w:after="40" w:line="240" w:lineRule="auto"/>
              <w:jc w:val="left"/>
            </w:pPr>
            <w:r>
              <w:rPr>
                <w:sz w:val="20"/>
              </w:rPr>
              <w:t>R9</w:t>
            </w:r>
          </w:p>
        </w:tc>
        <w:tc>
          <w:tcPr>
            <w:tcW w:w="2340" w:type="dxa"/>
          </w:tcPr>
          <w:p w14:paraId="7B944650" w14:textId="77777777" w:rsidR="0031196B" w:rsidRDefault="008C06D3">
            <w:pPr>
              <w:spacing w:after="40" w:line="240" w:lineRule="auto"/>
              <w:jc w:val="left"/>
            </w:pPr>
            <w:r>
              <w:rPr>
                <w:sz w:val="20"/>
              </w:rPr>
              <w:t>Review items appear in the missing items list</w:t>
            </w:r>
          </w:p>
        </w:tc>
        <w:tc>
          <w:tcPr>
            <w:tcW w:w="2340" w:type="dxa"/>
          </w:tcPr>
          <w:p w14:paraId="025A6A25" w14:textId="77777777" w:rsidR="0031196B" w:rsidRDefault="008C06D3">
            <w:pPr>
              <w:spacing w:after="40" w:line="240" w:lineRule="auto"/>
              <w:jc w:val="left"/>
            </w:pPr>
            <w:r>
              <w:rPr>
                <w:sz w:val="20"/>
              </w:rPr>
              <w:t>List only Not Found items</w:t>
            </w:r>
          </w:p>
        </w:tc>
      </w:tr>
      <w:tr w:rsidR="0031196B" w14:paraId="06728DC5" w14:textId="77777777">
        <w:trPr>
          <w:jc w:val="center"/>
        </w:trPr>
        <w:tc>
          <w:tcPr>
            <w:tcW w:w="2340" w:type="dxa"/>
          </w:tcPr>
          <w:p w14:paraId="559FC4E8" w14:textId="77777777" w:rsidR="0031196B" w:rsidRDefault="008C06D3">
            <w:pPr>
              <w:spacing w:after="40" w:line="240" w:lineRule="auto"/>
              <w:jc w:val="left"/>
            </w:pPr>
            <w:r>
              <w:rPr>
                <w:sz w:val="20"/>
              </w:rPr>
              <w:t>6</w:t>
            </w:r>
          </w:p>
        </w:tc>
        <w:tc>
          <w:tcPr>
            <w:tcW w:w="2340" w:type="dxa"/>
          </w:tcPr>
          <w:p w14:paraId="6D51D7E3" w14:textId="77777777" w:rsidR="0031196B" w:rsidRDefault="008C06D3">
            <w:pPr>
              <w:spacing w:after="40" w:line="240" w:lineRule="auto"/>
              <w:jc w:val="left"/>
            </w:pPr>
            <w:r>
              <w:rPr>
                <w:sz w:val="20"/>
              </w:rPr>
              <w:t>R4, R29</w:t>
            </w:r>
          </w:p>
        </w:tc>
        <w:tc>
          <w:tcPr>
            <w:tcW w:w="2340" w:type="dxa"/>
          </w:tcPr>
          <w:p w14:paraId="77D416F9" w14:textId="77777777" w:rsidR="0031196B" w:rsidRDefault="008C06D3">
            <w:pPr>
              <w:spacing w:after="40" w:line="240" w:lineRule="auto"/>
              <w:jc w:val="left"/>
            </w:pPr>
            <w:r>
              <w:rPr>
                <w:sz w:val="20"/>
              </w:rPr>
              <w:t>Reports state a percentage; the workflow report has no disclaimer</w:t>
            </w:r>
          </w:p>
        </w:tc>
        <w:tc>
          <w:tcPr>
            <w:tcW w:w="2340" w:type="dxa"/>
          </w:tcPr>
          <w:p w14:paraId="1E8243DF" w14:textId="77777777" w:rsidR="0031196B" w:rsidRDefault="008C06D3">
            <w:pPr>
              <w:spacing w:after="40" w:line="240" w:lineRule="auto"/>
              <w:jc w:val="left"/>
            </w:pPr>
            <w:r>
              <w:rPr>
                <w:sz w:val="20"/>
              </w:rPr>
              <w:t>Show counts such as "4 of 5 found"; add the disclaimer</w:t>
            </w:r>
          </w:p>
        </w:tc>
      </w:tr>
    </w:tbl>
    <w:p w14:paraId="73B5642D" w14:textId="77777777" w:rsidR="0031196B" w:rsidRDefault="0031196B">
      <w:pPr>
        <w:spacing w:after="0"/>
      </w:pPr>
    </w:p>
    <w:p w14:paraId="10D11999" w14:textId="77777777" w:rsidR="0031196B" w:rsidRDefault="008C06D3">
      <w:pPr>
        <w:pStyle w:val="Heading1"/>
      </w:pPr>
      <w:bookmarkStart w:id="36" w:name="_Toc243472391"/>
      <w:r>
        <w:lastRenderedPageBreak/>
        <w:t>Appendix D. Reproducing the Results</w:t>
      </w:r>
      <w:bookmarkEnd w:id="36"/>
    </w:p>
    <w:p w14:paraId="40CFB0D0" w14:textId="77777777" w:rsidR="0031196B" w:rsidRDefault="008C06D3">
      <w:r>
        <w:t>Every result can be reproduced on a machine with Python 3.10 or later and Ollama with llama3.1:8b.</w:t>
      </w:r>
    </w:p>
    <w:p w14:paraId="7ABEF82C" w14:textId="77777777" w:rsidR="0031196B" w:rsidRDefault="008C06D3">
      <w:pPr>
        <w:pStyle w:val="ListBullet"/>
      </w:pPr>
      <w:r>
        <w:t>pip install -r requirements.txt</w:t>
      </w:r>
    </w:p>
    <w:p w14:paraId="0B439D4F" w14:textId="77777777" w:rsidR="0031196B" w:rsidRDefault="008C06D3">
      <w:pPr>
        <w:pStyle w:val="ListBullet"/>
      </w:pPr>
      <w:r>
        <w:t>python run.py --version</w:t>
      </w:r>
    </w:p>
    <w:p w14:paraId="3BF693C6" w14:textId="77777777" w:rsidR="0031196B" w:rsidRDefault="008C06D3">
      <w:pPr>
        <w:pStyle w:val="ListBullet"/>
      </w:pPr>
      <w:r>
        <w:t>python run.py test</w:t>
      </w:r>
    </w:p>
    <w:p w14:paraId="7D8FF5FB" w14:textId="77777777" w:rsidR="0031196B" w:rsidRDefault="008C06D3">
      <w:pPr>
        <w:pStyle w:val="ListBullet"/>
      </w:pPr>
      <w:r>
        <w:t>python run.py verify --quick</w:t>
      </w:r>
    </w:p>
    <w:p w14:paraId="16DCA356" w14:textId="77777777" w:rsidR="0031196B" w:rsidRDefault="008C06D3">
      <w:pPr>
        <w:pStyle w:val="ListBullet"/>
      </w:pPr>
      <w:r>
        <w:t>python run.py check --submission knowledge/samples/synthetic-submission.pdf</w:t>
      </w:r>
    </w:p>
    <w:p w14:paraId="2972C52E" w14:textId="77777777" w:rsidR="0031196B" w:rsidRDefault="008C06D3">
      <w:pPr>
        <w:pStyle w:val="ListBullet"/>
      </w:pPr>
      <w:r>
        <w:t>python run.py workflow --submission knowledge/samples/synthetic-submission.pdf</w:t>
      </w:r>
    </w:p>
    <w:p w14:paraId="33032C43" w14:textId="77777777" w:rsidR="0031196B" w:rsidRDefault="008C06D3">
      <w:pPr>
        <w:pStyle w:val="ListBullet"/>
      </w:pPr>
      <w:r>
        <w:t>python run.py evaluate --suite team</w:t>
      </w:r>
    </w:p>
    <w:p w14:paraId="1BC5C2CF" w14:textId="77777777" w:rsidR="0031196B" w:rsidRDefault="008C06D3">
      <w:pPr>
        <w:pStyle w:val="ListBullet"/>
      </w:pPr>
      <w:r>
        <w:t>python tests/evaluation/run_final_evaluation.py</w:t>
      </w:r>
    </w:p>
    <w:p w14:paraId="0CCF4915" w14:textId="77777777" w:rsidR="0031196B" w:rsidRDefault="008C06D3">
      <w:pPr>
        <w:pStyle w:val="ListBullet"/>
      </w:pPr>
      <w:r>
        <w:t>python tests/evaluation/run_final_evaluation.py --rebuild</w:t>
      </w:r>
    </w:p>
    <w:p w14:paraId="073361DB" w14:textId="77777777" w:rsidR="0031196B" w:rsidRDefault="008C06D3">
      <w:pPr>
        <w:pStyle w:val="Heading1"/>
      </w:pPr>
      <w:bookmarkStart w:id="37" w:name="_Toc243472392"/>
      <w:r>
        <w:lastRenderedPageBreak/>
        <w:t>Appendix E. Contributions</w:t>
      </w:r>
      <w:bookmarkEnd w:id="37"/>
    </w:p>
    <w:p w14:paraId="593DBD03" w14:textId="77777777" w:rsidR="0031196B" w:rsidRDefault="008C06D3">
      <w:r>
        <w:t>Table 9 lists each member's main deliverables. The weekly reports give the full division of work.</w:t>
      </w:r>
    </w:p>
    <w:p w14:paraId="30890D9C" w14:textId="67A3D321" w:rsidR="0031196B" w:rsidRDefault="008C06D3">
      <w:pPr>
        <w:pStyle w:val="Caption"/>
        <w:jc w:val="left"/>
      </w:pPr>
      <w:bookmarkStart w:id="38" w:name="_Toc243472402"/>
      <w:r>
        <w:t xml:space="preserve">Table </w:t>
      </w:r>
      <w:r>
        <w:fldChar w:fldCharType="begin"/>
      </w:r>
      <w:r>
        <w:instrText xml:space="preserve"> SEQ Table \* ARABIC </w:instrText>
      </w:r>
      <w:r>
        <w:fldChar w:fldCharType="separate"/>
      </w:r>
      <w:r w:rsidR="007D3ACB">
        <w:rPr>
          <w:noProof/>
        </w:rPr>
        <w:t>9</w:t>
      </w:r>
      <w:r>
        <w:fldChar w:fldCharType="end"/>
      </w:r>
      <w:r>
        <w:t xml:space="preserve">: </w:t>
      </w:r>
      <w:r>
        <w:t>Main deliverables by member</w:t>
      </w:r>
      <w:bookmarkEnd w:id="38"/>
    </w:p>
    <w:tbl>
      <w:tblPr>
        <w:tblStyle w:val="TableGrid"/>
        <w:tblW w:w="0" w:type="auto"/>
        <w:jc w:val="center"/>
        <w:tblLook w:val="04A0" w:firstRow="1" w:lastRow="0" w:firstColumn="1" w:lastColumn="0" w:noHBand="0" w:noVBand="1"/>
      </w:tblPr>
      <w:tblGrid>
        <w:gridCol w:w="4680"/>
        <w:gridCol w:w="4680"/>
      </w:tblGrid>
      <w:tr w:rsidR="0031196B" w14:paraId="3658F953" w14:textId="77777777">
        <w:trPr>
          <w:tblHeader/>
          <w:jc w:val="center"/>
        </w:trPr>
        <w:tc>
          <w:tcPr>
            <w:tcW w:w="4680" w:type="dxa"/>
          </w:tcPr>
          <w:p w14:paraId="14DBD445" w14:textId="77777777" w:rsidR="0031196B" w:rsidRDefault="008C06D3">
            <w:pPr>
              <w:spacing w:after="40" w:line="240" w:lineRule="auto"/>
              <w:jc w:val="left"/>
            </w:pPr>
            <w:r>
              <w:rPr>
                <w:b/>
                <w:sz w:val="20"/>
              </w:rPr>
              <w:t>Member</w:t>
            </w:r>
          </w:p>
        </w:tc>
        <w:tc>
          <w:tcPr>
            <w:tcW w:w="4680" w:type="dxa"/>
          </w:tcPr>
          <w:p w14:paraId="506B1031" w14:textId="77777777" w:rsidR="0031196B" w:rsidRDefault="008C06D3">
            <w:pPr>
              <w:spacing w:after="40" w:line="240" w:lineRule="auto"/>
              <w:jc w:val="left"/>
            </w:pPr>
            <w:r>
              <w:rPr>
                <w:b/>
                <w:sz w:val="20"/>
              </w:rPr>
              <w:t>Main deliverables</w:t>
            </w:r>
          </w:p>
        </w:tc>
      </w:tr>
      <w:tr w:rsidR="0031196B" w14:paraId="0B479D4D" w14:textId="77777777">
        <w:trPr>
          <w:jc w:val="center"/>
        </w:trPr>
        <w:tc>
          <w:tcPr>
            <w:tcW w:w="4680" w:type="dxa"/>
          </w:tcPr>
          <w:p w14:paraId="0E61B09C" w14:textId="77777777" w:rsidR="0031196B" w:rsidRDefault="008C06D3">
            <w:pPr>
              <w:spacing w:after="40" w:line="240" w:lineRule="auto"/>
              <w:jc w:val="left"/>
            </w:pPr>
            <w:r>
              <w:rPr>
                <w:sz w:val="20"/>
              </w:rPr>
              <w:t>Jonathan Katongole</w:t>
            </w:r>
          </w:p>
        </w:tc>
        <w:tc>
          <w:tcPr>
            <w:tcW w:w="4680" w:type="dxa"/>
          </w:tcPr>
          <w:p w14:paraId="54C100C6" w14:textId="77777777" w:rsidR="0031196B" w:rsidRDefault="008C06D3">
            <w:pPr>
              <w:spacing w:after="40" w:line="240" w:lineRule="auto"/>
              <w:jc w:val="left"/>
            </w:pPr>
            <w:r>
              <w:rPr>
                <w:sz w:val="20"/>
              </w:rPr>
              <w:t>Use case selection; architecture and context diagram; prompt specifications v1.0 (with Makmot Johnson), v2.0 and v2.1; model integration and the evidence check; 19-case evaluation (with Bataringaya Bridget); retrieval index and search; tool calling and its failure tests; human approval gate; workflow; persistent memory and its data handling note; run log; recorded failure catalogue; Weeks 2 to 7 progress reports; Week 8 review, final evaluation run and this report</w:t>
            </w:r>
          </w:p>
        </w:tc>
      </w:tr>
      <w:tr w:rsidR="0031196B" w14:paraId="780E201D" w14:textId="77777777">
        <w:trPr>
          <w:jc w:val="center"/>
        </w:trPr>
        <w:tc>
          <w:tcPr>
            <w:tcW w:w="4680" w:type="dxa"/>
          </w:tcPr>
          <w:p w14:paraId="556A3FA1" w14:textId="77777777" w:rsidR="0031196B" w:rsidRDefault="008C06D3">
            <w:pPr>
              <w:spacing w:after="40" w:line="240" w:lineRule="auto"/>
              <w:jc w:val="left"/>
            </w:pPr>
            <w:r>
              <w:rPr>
                <w:sz w:val="20"/>
              </w:rPr>
              <w:t>Bataringaya Bridget</w:t>
            </w:r>
          </w:p>
        </w:tc>
        <w:tc>
          <w:tcPr>
            <w:tcW w:w="4680" w:type="dxa"/>
          </w:tcPr>
          <w:p w14:paraId="6817E737" w14:textId="77777777" w:rsidR="0031196B" w:rsidRDefault="008C06D3">
            <w:pPr>
              <w:spacing w:after="40" w:line="240" w:lineRule="auto"/>
              <w:jc w:val="left"/>
            </w:pPr>
            <w:r>
              <w:rPr>
                <w:sz w:val="20"/>
              </w:rPr>
              <w:t>Project charter; ten team test cases; 19-case evaluation (with Jonathan Katongole); controlled corpus of 35 documents; retrieval and grounding failure analysis (with Isaac Mwesigwa); tool and function specification; agent workflow design; task contract (with Isaac Mwesigwa); MCP-style interface; evaluation criteria and rubric (with Isaac Mwesigwa); authentication of the legacy API routes</w:t>
            </w:r>
          </w:p>
        </w:tc>
      </w:tr>
      <w:tr w:rsidR="0031196B" w14:paraId="554EB8DA" w14:textId="77777777">
        <w:trPr>
          <w:jc w:val="center"/>
        </w:trPr>
        <w:tc>
          <w:tcPr>
            <w:tcW w:w="4680" w:type="dxa"/>
          </w:tcPr>
          <w:p w14:paraId="50F2F165" w14:textId="77777777" w:rsidR="0031196B" w:rsidRDefault="008C06D3">
            <w:pPr>
              <w:spacing w:after="40" w:line="240" w:lineRule="auto"/>
              <w:jc w:val="left"/>
            </w:pPr>
            <w:r>
              <w:rPr>
                <w:sz w:val="20"/>
              </w:rPr>
              <w:t>Isaac Mwesigwa</w:t>
            </w:r>
          </w:p>
        </w:tc>
        <w:tc>
          <w:tcPr>
            <w:tcW w:w="4680" w:type="dxa"/>
          </w:tcPr>
          <w:p w14:paraId="13238915" w14:textId="77777777" w:rsidR="0031196B" w:rsidRDefault="008C06D3">
            <w:pPr>
              <w:spacing w:after="40" w:line="240" w:lineRule="auto"/>
              <w:jc w:val="left"/>
            </w:pPr>
            <w:r>
              <w:rPr>
                <w:sz w:val="20"/>
              </w:rPr>
              <w:t>User stories (with Makmot Johnson); AI boundary matrix; accessible model documentation; context construction and trace specification; retrieval and grounding failure analysis; multi-step task definition; task contract; evaluation criteria and rubric; failure mode catalogue</w:t>
            </w:r>
          </w:p>
        </w:tc>
      </w:tr>
      <w:tr w:rsidR="0031196B" w14:paraId="19E84285" w14:textId="77777777">
        <w:trPr>
          <w:jc w:val="center"/>
        </w:trPr>
        <w:tc>
          <w:tcPr>
            <w:tcW w:w="4680" w:type="dxa"/>
          </w:tcPr>
          <w:p w14:paraId="48167550" w14:textId="77777777" w:rsidR="0031196B" w:rsidRDefault="008C06D3">
            <w:pPr>
              <w:spacing w:after="40" w:line="240" w:lineRule="auto"/>
              <w:jc w:val="left"/>
            </w:pPr>
            <w:r>
              <w:rPr>
                <w:sz w:val="20"/>
              </w:rPr>
              <w:t>Makmot Johnson</w:t>
            </w:r>
          </w:p>
        </w:tc>
        <w:tc>
          <w:tcPr>
            <w:tcW w:w="4680" w:type="dxa"/>
          </w:tcPr>
          <w:p w14:paraId="209F4A0B" w14:textId="77777777" w:rsidR="0031196B" w:rsidRDefault="008C06D3">
            <w:pPr>
              <w:spacing w:after="40" w:line="240" w:lineRule="auto"/>
              <w:jc w:val="left"/>
            </w:pPr>
            <w:r>
              <w:rPr>
                <w:sz w:val="20"/>
              </w:rPr>
              <w:t>User stories (with Isaac Mwesigwa); Week 1 report; prompt specification v1.0 and prompt iterations; sixteen RAG test questions; tool failure tests (with Jonathan Katongole); third tool specification; workflow state model; workflow execution traces; final evaluation set of 32 scenarios; Weeks 3, 5 and 7 reports (with Jonathan Katongole)</w:t>
            </w:r>
          </w:p>
        </w:tc>
      </w:tr>
    </w:tbl>
    <w:p w14:paraId="7E4C9678" w14:textId="77777777" w:rsidR="0031196B" w:rsidRDefault="0031196B">
      <w:pPr>
        <w:spacing w:after="0"/>
      </w:pPr>
    </w:p>
    <w:p w14:paraId="5B357599" w14:textId="77777777" w:rsidR="0031196B" w:rsidRDefault="008C06D3">
      <w:pPr>
        <w:pStyle w:val="Heading1"/>
      </w:pPr>
      <w:bookmarkStart w:id="39" w:name="_Toc243472393"/>
      <w:r>
        <w:lastRenderedPageBreak/>
        <w:t>Appendix F. Evaluations During Development</w:t>
      </w:r>
      <w:bookmarkEnd w:id="39"/>
    </w:p>
    <w:p w14:paraId="2CED601A" w14:textId="77777777" w:rsidR="0031196B" w:rsidRDefault="008C06D3">
      <w:r>
        <w:t>Table 10 lists the evaluation run for each increment.</w:t>
      </w:r>
    </w:p>
    <w:p w14:paraId="298C800A" w14:textId="086F6FAE" w:rsidR="0031196B" w:rsidRDefault="008C06D3">
      <w:pPr>
        <w:pStyle w:val="Caption"/>
        <w:jc w:val="left"/>
      </w:pPr>
      <w:bookmarkStart w:id="40" w:name="_Toc243472403"/>
      <w:r>
        <w:t xml:space="preserve">Table </w:t>
      </w:r>
      <w:r>
        <w:fldChar w:fldCharType="begin"/>
      </w:r>
      <w:r>
        <w:instrText xml:space="preserve"> SEQ Table \* ARABIC </w:instrText>
      </w:r>
      <w:r>
        <w:fldChar w:fldCharType="separate"/>
      </w:r>
      <w:r w:rsidR="007D3ACB">
        <w:rPr>
          <w:noProof/>
        </w:rPr>
        <w:t>10</w:t>
      </w:r>
      <w:r>
        <w:fldChar w:fldCharType="end"/>
      </w:r>
      <w:r>
        <w:t xml:space="preserve">: </w:t>
      </w:r>
      <w:r>
        <w:t>Evaluations run during development</w:t>
      </w:r>
      <w:bookmarkEnd w:id="40"/>
    </w:p>
    <w:tbl>
      <w:tblPr>
        <w:tblStyle w:val="TableGrid"/>
        <w:tblW w:w="0" w:type="auto"/>
        <w:jc w:val="center"/>
        <w:tblLook w:val="04A0" w:firstRow="1" w:lastRow="0" w:firstColumn="1" w:lastColumn="0" w:noHBand="0" w:noVBand="1"/>
      </w:tblPr>
      <w:tblGrid>
        <w:gridCol w:w="3120"/>
        <w:gridCol w:w="3120"/>
        <w:gridCol w:w="3120"/>
      </w:tblGrid>
      <w:tr w:rsidR="0031196B" w14:paraId="39D9E76D" w14:textId="77777777">
        <w:trPr>
          <w:tblHeader/>
          <w:jc w:val="center"/>
        </w:trPr>
        <w:tc>
          <w:tcPr>
            <w:tcW w:w="3120" w:type="dxa"/>
          </w:tcPr>
          <w:p w14:paraId="0E18DB20" w14:textId="77777777" w:rsidR="0031196B" w:rsidRDefault="008C06D3">
            <w:pPr>
              <w:spacing w:after="40" w:line="240" w:lineRule="auto"/>
              <w:jc w:val="left"/>
            </w:pPr>
            <w:r>
              <w:rPr>
                <w:b/>
                <w:sz w:val="20"/>
              </w:rPr>
              <w:t>Evaluation</w:t>
            </w:r>
          </w:p>
        </w:tc>
        <w:tc>
          <w:tcPr>
            <w:tcW w:w="3120" w:type="dxa"/>
          </w:tcPr>
          <w:p w14:paraId="6A9B05C8" w14:textId="77777777" w:rsidR="0031196B" w:rsidRDefault="008C06D3">
            <w:pPr>
              <w:spacing w:after="40" w:line="240" w:lineRule="auto"/>
              <w:jc w:val="left"/>
            </w:pPr>
            <w:r>
              <w:rPr>
                <w:b/>
                <w:sz w:val="20"/>
              </w:rPr>
              <w:t>Week</w:t>
            </w:r>
          </w:p>
        </w:tc>
        <w:tc>
          <w:tcPr>
            <w:tcW w:w="3120" w:type="dxa"/>
          </w:tcPr>
          <w:p w14:paraId="5839BB79" w14:textId="77777777" w:rsidR="0031196B" w:rsidRDefault="008C06D3">
            <w:pPr>
              <w:spacing w:after="40" w:line="240" w:lineRule="auto"/>
              <w:jc w:val="left"/>
            </w:pPr>
            <w:r>
              <w:rPr>
                <w:b/>
                <w:sz w:val="20"/>
              </w:rPr>
              <w:t>Result</w:t>
            </w:r>
          </w:p>
        </w:tc>
      </w:tr>
      <w:tr w:rsidR="0031196B" w14:paraId="3DEF37B7" w14:textId="77777777">
        <w:trPr>
          <w:jc w:val="center"/>
        </w:trPr>
        <w:tc>
          <w:tcPr>
            <w:tcW w:w="3120" w:type="dxa"/>
          </w:tcPr>
          <w:p w14:paraId="77900B99" w14:textId="77777777" w:rsidR="0031196B" w:rsidRDefault="008C06D3">
            <w:pPr>
              <w:spacing w:after="40" w:line="240" w:lineRule="auto"/>
              <w:jc w:val="left"/>
            </w:pPr>
            <w:r>
              <w:rPr>
                <w:sz w:val="20"/>
              </w:rPr>
              <w:t>Built-in prompt cases</w:t>
            </w:r>
          </w:p>
        </w:tc>
        <w:tc>
          <w:tcPr>
            <w:tcW w:w="3120" w:type="dxa"/>
          </w:tcPr>
          <w:p w14:paraId="6C19E5F7" w14:textId="77777777" w:rsidR="0031196B" w:rsidRDefault="008C06D3">
            <w:pPr>
              <w:spacing w:after="40" w:line="240" w:lineRule="auto"/>
              <w:jc w:val="left"/>
            </w:pPr>
            <w:r>
              <w:rPr>
                <w:sz w:val="20"/>
              </w:rPr>
              <w:t>2</w:t>
            </w:r>
          </w:p>
        </w:tc>
        <w:tc>
          <w:tcPr>
            <w:tcW w:w="3120" w:type="dxa"/>
          </w:tcPr>
          <w:p w14:paraId="38981876" w14:textId="77777777" w:rsidR="0031196B" w:rsidRDefault="008C06D3">
            <w:pPr>
              <w:spacing w:after="40" w:line="240" w:lineRule="auto"/>
              <w:jc w:val="left"/>
            </w:pPr>
            <w:r>
              <w:rPr>
                <w:sz w:val="20"/>
              </w:rPr>
              <w:t>19 of 19 with v2.1</w:t>
            </w:r>
          </w:p>
        </w:tc>
      </w:tr>
      <w:tr w:rsidR="0031196B" w14:paraId="416C0130" w14:textId="77777777">
        <w:trPr>
          <w:jc w:val="center"/>
        </w:trPr>
        <w:tc>
          <w:tcPr>
            <w:tcW w:w="3120" w:type="dxa"/>
          </w:tcPr>
          <w:p w14:paraId="1D3940F3" w14:textId="77777777" w:rsidR="0031196B" w:rsidRDefault="008C06D3">
            <w:pPr>
              <w:spacing w:after="40" w:line="240" w:lineRule="auto"/>
              <w:jc w:val="left"/>
            </w:pPr>
            <w:r>
              <w:rPr>
                <w:sz w:val="20"/>
              </w:rPr>
              <w:t>Team test cases</w:t>
            </w:r>
          </w:p>
        </w:tc>
        <w:tc>
          <w:tcPr>
            <w:tcW w:w="3120" w:type="dxa"/>
          </w:tcPr>
          <w:p w14:paraId="387D591C" w14:textId="77777777" w:rsidR="0031196B" w:rsidRDefault="008C06D3">
            <w:pPr>
              <w:spacing w:after="40" w:line="240" w:lineRule="auto"/>
              <w:jc w:val="left"/>
            </w:pPr>
            <w:r>
              <w:rPr>
                <w:sz w:val="20"/>
              </w:rPr>
              <w:t>2</w:t>
            </w:r>
          </w:p>
        </w:tc>
        <w:tc>
          <w:tcPr>
            <w:tcW w:w="3120" w:type="dxa"/>
          </w:tcPr>
          <w:p w14:paraId="3BD04ECE" w14:textId="77777777" w:rsidR="0031196B" w:rsidRDefault="008C06D3">
            <w:pPr>
              <w:spacing w:after="40" w:line="240" w:lineRule="auto"/>
              <w:jc w:val="left"/>
            </w:pPr>
            <w:r>
              <w:rPr>
                <w:sz w:val="20"/>
              </w:rPr>
              <w:t>7 of 10</w:t>
            </w:r>
          </w:p>
        </w:tc>
      </w:tr>
      <w:tr w:rsidR="0031196B" w14:paraId="3E7C7684" w14:textId="77777777">
        <w:trPr>
          <w:jc w:val="center"/>
        </w:trPr>
        <w:tc>
          <w:tcPr>
            <w:tcW w:w="3120" w:type="dxa"/>
          </w:tcPr>
          <w:p w14:paraId="67766BCC" w14:textId="77777777" w:rsidR="0031196B" w:rsidRDefault="008C06D3">
            <w:pPr>
              <w:spacing w:after="40" w:line="240" w:lineRule="auto"/>
              <w:jc w:val="left"/>
            </w:pPr>
            <w:r>
              <w:rPr>
                <w:sz w:val="20"/>
              </w:rPr>
              <w:t>Retrieval on labelled queries</w:t>
            </w:r>
          </w:p>
        </w:tc>
        <w:tc>
          <w:tcPr>
            <w:tcW w:w="3120" w:type="dxa"/>
          </w:tcPr>
          <w:p w14:paraId="45125763" w14:textId="77777777" w:rsidR="0031196B" w:rsidRDefault="008C06D3">
            <w:pPr>
              <w:spacing w:after="40" w:line="240" w:lineRule="auto"/>
              <w:jc w:val="left"/>
            </w:pPr>
            <w:r>
              <w:rPr>
                <w:sz w:val="20"/>
              </w:rPr>
              <w:t>3</w:t>
            </w:r>
          </w:p>
        </w:tc>
        <w:tc>
          <w:tcPr>
            <w:tcW w:w="3120" w:type="dxa"/>
          </w:tcPr>
          <w:p w14:paraId="6BAF487B" w14:textId="77777777" w:rsidR="0031196B" w:rsidRDefault="008C06D3">
            <w:pPr>
              <w:spacing w:after="40" w:line="240" w:lineRule="auto"/>
              <w:jc w:val="left"/>
            </w:pPr>
            <w:r>
              <w:rPr>
                <w:sz w:val="20"/>
              </w:rPr>
              <w:t>14 of 15 answers in the top 10</w:t>
            </w:r>
          </w:p>
        </w:tc>
      </w:tr>
      <w:tr w:rsidR="0031196B" w14:paraId="2E81B3D2" w14:textId="77777777">
        <w:trPr>
          <w:jc w:val="center"/>
        </w:trPr>
        <w:tc>
          <w:tcPr>
            <w:tcW w:w="3120" w:type="dxa"/>
          </w:tcPr>
          <w:p w14:paraId="47DB8C15" w14:textId="77777777" w:rsidR="0031196B" w:rsidRDefault="008C06D3">
            <w:pPr>
              <w:spacing w:after="40" w:line="240" w:lineRule="auto"/>
              <w:jc w:val="left"/>
            </w:pPr>
            <w:r>
              <w:rPr>
                <w:sz w:val="20"/>
              </w:rPr>
              <w:t>Team RAG questions</w:t>
            </w:r>
          </w:p>
        </w:tc>
        <w:tc>
          <w:tcPr>
            <w:tcW w:w="3120" w:type="dxa"/>
          </w:tcPr>
          <w:p w14:paraId="4C99CB35" w14:textId="77777777" w:rsidR="0031196B" w:rsidRDefault="008C06D3">
            <w:pPr>
              <w:spacing w:after="40" w:line="240" w:lineRule="auto"/>
              <w:jc w:val="left"/>
            </w:pPr>
            <w:r>
              <w:rPr>
                <w:sz w:val="20"/>
              </w:rPr>
              <w:t>3</w:t>
            </w:r>
          </w:p>
        </w:tc>
        <w:tc>
          <w:tcPr>
            <w:tcW w:w="3120" w:type="dxa"/>
          </w:tcPr>
          <w:p w14:paraId="43159854" w14:textId="77777777" w:rsidR="0031196B" w:rsidRDefault="008C06D3">
            <w:pPr>
              <w:spacing w:after="40" w:line="240" w:lineRule="auto"/>
              <w:jc w:val="left"/>
            </w:pPr>
            <w:r>
              <w:rPr>
                <w:sz w:val="20"/>
              </w:rPr>
              <w:t>Both ranking and award questions refused; three unanswerable questions not detected</w:t>
            </w:r>
          </w:p>
        </w:tc>
      </w:tr>
      <w:tr w:rsidR="0031196B" w14:paraId="79EC1572" w14:textId="77777777">
        <w:trPr>
          <w:jc w:val="center"/>
        </w:trPr>
        <w:tc>
          <w:tcPr>
            <w:tcW w:w="3120" w:type="dxa"/>
          </w:tcPr>
          <w:p w14:paraId="40DC48F2" w14:textId="77777777" w:rsidR="0031196B" w:rsidRDefault="008C06D3">
            <w:pPr>
              <w:spacing w:after="40" w:line="240" w:lineRule="auto"/>
              <w:jc w:val="left"/>
            </w:pPr>
            <w:r>
              <w:rPr>
                <w:sz w:val="20"/>
              </w:rPr>
              <w:t>Tool failure cases</w:t>
            </w:r>
          </w:p>
        </w:tc>
        <w:tc>
          <w:tcPr>
            <w:tcW w:w="3120" w:type="dxa"/>
          </w:tcPr>
          <w:p w14:paraId="5DE73498" w14:textId="77777777" w:rsidR="0031196B" w:rsidRDefault="008C06D3">
            <w:pPr>
              <w:spacing w:after="40" w:line="240" w:lineRule="auto"/>
              <w:jc w:val="left"/>
            </w:pPr>
            <w:r>
              <w:rPr>
                <w:sz w:val="20"/>
              </w:rPr>
              <w:t>4</w:t>
            </w:r>
          </w:p>
        </w:tc>
        <w:tc>
          <w:tcPr>
            <w:tcW w:w="3120" w:type="dxa"/>
          </w:tcPr>
          <w:p w14:paraId="09D98C68" w14:textId="77777777" w:rsidR="0031196B" w:rsidRDefault="008C06D3">
            <w:pPr>
              <w:spacing w:after="40" w:line="240" w:lineRule="auto"/>
              <w:jc w:val="left"/>
            </w:pPr>
            <w:r>
              <w:rPr>
                <w:sz w:val="20"/>
              </w:rPr>
              <w:t>34 of 34</w:t>
            </w:r>
          </w:p>
        </w:tc>
      </w:tr>
      <w:tr w:rsidR="0031196B" w14:paraId="1E140E7C" w14:textId="77777777">
        <w:trPr>
          <w:jc w:val="center"/>
        </w:trPr>
        <w:tc>
          <w:tcPr>
            <w:tcW w:w="3120" w:type="dxa"/>
          </w:tcPr>
          <w:p w14:paraId="70FFA1EF" w14:textId="77777777" w:rsidR="0031196B" w:rsidRDefault="008C06D3">
            <w:pPr>
              <w:spacing w:after="40" w:line="240" w:lineRule="auto"/>
              <w:jc w:val="left"/>
            </w:pPr>
            <w:r>
              <w:rPr>
                <w:sz w:val="20"/>
              </w:rPr>
              <w:t>Workflow traces against the real model</w:t>
            </w:r>
          </w:p>
        </w:tc>
        <w:tc>
          <w:tcPr>
            <w:tcW w:w="3120" w:type="dxa"/>
          </w:tcPr>
          <w:p w14:paraId="19F440D8" w14:textId="77777777" w:rsidR="0031196B" w:rsidRDefault="008C06D3">
            <w:pPr>
              <w:spacing w:after="40" w:line="240" w:lineRule="auto"/>
              <w:jc w:val="left"/>
            </w:pPr>
            <w:r>
              <w:rPr>
                <w:sz w:val="20"/>
              </w:rPr>
              <w:t>5</w:t>
            </w:r>
          </w:p>
        </w:tc>
        <w:tc>
          <w:tcPr>
            <w:tcW w:w="3120" w:type="dxa"/>
          </w:tcPr>
          <w:p w14:paraId="4A684B0D" w14:textId="77777777" w:rsidR="0031196B" w:rsidRDefault="008C06D3">
            <w:pPr>
              <w:spacing w:after="40" w:line="240" w:lineRule="auto"/>
              <w:jc w:val="left"/>
            </w:pPr>
            <w:r>
              <w:rPr>
                <w:sz w:val="20"/>
              </w:rPr>
              <w:t>6 traces, each ending in a hand-off</w:t>
            </w:r>
          </w:p>
        </w:tc>
      </w:tr>
      <w:tr w:rsidR="0031196B" w14:paraId="7BD995A7" w14:textId="77777777">
        <w:trPr>
          <w:jc w:val="center"/>
        </w:trPr>
        <w:tc>
          <w:tcPr>
            <w:tcW w:w="3120" w:type="dxa"/>
          </w:tcPr>
          <w:p w14:paraId="027C7FF2" w14:textId="77777777" w:rsidR="0031196B" w:rsidRDefault="008C06D3">
            <w:pPr>
              <w:spacing w:after="40" w:line="240" w:lineRule="auto"/>
              <w:jc w:val="left"/>
            </w:pPr>
            <w:r>
              <w:rPr>
                <w:sz w:val="20"/>
              </w:rPr>
              <w:t>Memory controlled comparison</w:t>
            </w:r>
          </w:p>
        </w:tc>
        <w:tc>
          <w:tcPr>
            <w:tcW w:w="3120" w:type="dxa"/>
          </w:tcPr>
          <w:p w14:paraId="7D4512AB" w14:textId="77777777" w:rsidR="0031196B" w:rsidRDefault="008C06D3">
            <w:pPr>
              <w:spacing w:after="40" w:line="240" w:lineRule="auto"/>
              <w:jc w:val="left"/>
            </w:pPr>
            <w:r>
              <w:rPr>
                <w:sz w:val="20"/>
              </w:rPr>
              <w:t>6</w:t>
            </w:r>
          </w:p>
        </w:tc>
        <w:tc>
          <w:tcPr>
            <w:tcW w:w="3120" w:type="dxa"/>
          </w:tcPr>
          <w:p w14:paraId="5DEA2D52" w14:textId="77777777" w:rsidR="0031196B" w:rsidRDefault="008C06D3">
            <w:pPr>
              <w:spacing w:after="40" w:line="240" w:lineRule="auto"/>
              <w:jc w:val="left"/>
            </w:pPr>
            <w:r>
              <w:rPr>
                <w:sz w:val="20"/>
              </w:rPr>
              <w:t>Three runs identical in every decision</w:t>
            </w:r>
          </w:p>
        </w:tc>
      </w:tr>
      <w:tr w:rsidR="0031196B" w14:paraId="6080D262" w14:textId="77777777">
        <w:trPr>
          <w:jc w:val="center"/>
        </w:trPr>
        <w:tc>
          <w:tcPr>
            <w:tcW w:w="3120" w:type="dxa"/>
          </w:tcPr>
          <w:p w14:paraId="654F12F7" w14:textId="77777777" w:rsidR="0031196B" w:rsidRDefault="008C06D3">
            <w:pPr>
              <w:spacing w:after="40" w:line="240" w:lineRule="auto"/>
              <w:jc w:val="left"/>
            </w:pPr>
            <w:r>
              <w:rPr>
                <w:sz w:val="20"/>
              </w:rPr>
              <w:t>Failure catalogue re-tests</w:t>
            </w:r>
          </w:p>
        </w:tc>
        <w:tc>
          <w:tcPr>
            <w:tcW w:w="3120" w:type="dxa"/>
          </w:tcPr>
          <w:p w14:paraId="25976BC4" w14:textId="77777777" w:rsidR="0031196B" w:rsidRDefault="008C06D3">
            <w:pPr>
              <w:spacing w:after="40" w:line="240" w:lineRule="auto"/>
              <w:jc w:val="left"/>
            </w:pPr>
            <w:r>
              <w:rPr>
                <w:sz w:val="20"/>
              </w:rPr>
              <w:t>7</w:t>
            </w:r>
          </w:p>
        </w:tc>
        <w:tc>
          <w:tcPr>
            <w:tcW w:w="3120" w:type="dxa"/>
          </w:tcPr>
          <w:p w14:paraId="3D0E1678" w14:textId="77777777" w:rsidR="0031196B" w:rsidRDefault="008C06D3">
            <w:pPr>
              <w:spacing w:after="40" w:line="240" w:lineRule="auto"/>
              <w:jc w:val="left"/>
            </w:pPr>
            <w:r>
              <w:rPr>
                <w:sz w:val="20"/>
              </w:rPr>
              <w:t>5 of 5 fixes held</w:t>
            </w:r>
          </w:p>
        </w:tc>
      </w:tr>
      <w:tr w:rsidR="0031196B" w14:paraId="6F26CE27" w14:textId="77777777">
        <w:trPr>
          <w:jc w:val="center"/>
        </w:trPr>
        <w:tc>
          <w:tcPr>
            <w:tcW w:w="3120" w:type="dxa"/>
          </w:tcPr>
          <w:p w14:paraId="4913DCCE" w14:textId="77777777" w:rsidR="0031196B" w:rsidRDefault="008C06D3">
            <w:pPr>
              <w:spacing w:after="40" w:line="240" w:lineRule="auto"/>
              <w:jc w:val="left"/>
            </w:pPr>
            <w:r>
              <w:rPr>
                <w:sz w:val="20"/>
              </w:rPr>
              <w:t>Automated test suite</w:t>
            </w:r>
          </w:p>
        </w:tc>
        <w:tc>
          <w:tcPr>
            <w:tcW w:w="3120" w:type="dxa"/>
          </w:tcPr>
          <w:p w14:paraId="1A0AB78F" w14:textId="77777777" w:rsidR="0031196B" w:rsidRDefault="008C06D3">
            <w:pPr>
              <w:spacing w:after="40" w:line="240" w:lineRule="auto"/>
              <w:jc w:val="left"/>
            </w:pPr>
            <w:r>
              <w:rPr>
                <w:sz w:val="20"/>
              </w:rPr>
              <w:t>8</w:t>
            </w:r>
          </w:p>
        </w:tc>
        <w:tc>
          <w:tcPr>
            <w:tcW w:w="3120" w:type="dxa"/>
          </w:tcPr>
          <w:p w14:paraId="2830B1EE" w14:textId="77777777" w:rsidR="0031196B" w:rsidRDefault="008C06D3">
            <w:pPr>
              <w:spacing w:after="40" w:line="240" w:lineRule="auto"/>
              <w:jc w:val="left"/>
            </w:pPr>
            <w:r>
              <w:rPr>
                <w:sz w:val="20"/>
              </w:rPr>
              <w:t>508 of 508 passed</w:t>
            </w:r>
          </w:p>
        </w:tc>
      </w:tr>
    </w:tbl>
    <w:p w14:paraId="3EBF8E14" w14:textId="77777777" w:rsidR="0031196B" w:rsidRDefault="0031196B">
      <w:pPr>
        <w:spacing w:after="0"/>
      </w:pPr>
    </w:p>
    <w:sectPr w:rsidR="0031196B" w:rsidSect="00034616">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8342" w14:textId="77777777" w:rsidR="008C06D3" w:rsidRDefault="008C06D3">
      <w:pPr>
        <w:spacing w:after="0" w:line="240" w:lineRule="auto"/>
      </w:pPr>
      <w:r>
        <w:separator/>
      </w:r>
    </w:p>
  </w:endnote>
  <w:endnote w:type="continuationSeparator" w:id="0">
    <w:p w14:paraId="39800B26" w14:textId="77777777" w:rsidR="008C06D3" w:rsidRDefault="008C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67D8" w14:textId="77777777" w:rsidR="0031196B" w:rsidRDefault="008C06D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06CE" w14:textId="77777777" w:rsidR="0031196B" w:rsidRDefault="008C06D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B9BB" w14:textId="77777777" w:rsidR="008C06D3" w:rsidRDefault="008C06D3">
      <w:pPr>
        <w:spacing w:after="0" w:line="240" w:lineRule="auto"/>
      </w:pPr>
      <w:r>
        <w:separator/>
      </w:r>
    </w:p>
  </w:footnote>
  <w:footnote w:type="continuationSeparator" w:id="0">
    <w:p w14:paraId="7CD7952F" w14:textId="77777777" w:rsidR="008C06D3" w:rsidRDefault="008C0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932528">
    <w:abstractNumId w:val="8"/>
  </w:num>
  <w:num w:numId="2" w16cid:durableId="862479608">
    <w:abstractNumId w:val="6"/>
  </w:num>
  <w:num w:numId="3" w16cid:durableId="884221266">
    <w:abstractNumId w:val="5"/>
  </w:num>
  <w:num w:numId="4" w16cid:durableId="783501561">
    <w:abstractNumId w:val="4"/>
  </w:num>
  <w:num w:numId="5" w16cid:durableId="1519811135">
    <w:abstractNumId w:val="7"/>
  </w:num>
  <w:num w:numId="6" w16cid:durableId="1935163140">
    <w:abstractNumId w:val="3"/>
  </w:num>
  <w:num w:numId="7" w16cid:durableId="373771523">
    <w:abstractNumId w:val="2"/>
  </w:num>
  <w:num w:numId="8" w16cid:durableId="340209000">
    <w:abstractNumId w:val="1"/>
  </w:num>
  <w:num w:numId="9" w16cid:durableId="112997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96B"/>
    <w:rsid w:val="00326F90"/>
    <w:rsid w:val="00620217"/>
    <w:rsid w:val="007D3ACB"/>
    <w:rsid w:val="008C06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35966"/>
  <w14:defaultImageDpi w14:val="300"/>
  <w15:docId w15:val="{515F2209-9515-439E-90B6-D1E76283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7D3ACB"/>
    <w:pPr>
      <w:spacing w:after="100"/>
    </w:pPr>
  </w:style>
  <w:style w:type="paragraph" w:styleId="TOC2">
    <w:name w:val="toc 2"/>
    <w:basedOn w:val="Normal"/>
    <w:next w:val="Normal"/>
    <w:autoRedefine/>
    <w:uiPriority w:val="39"/>
    <w:unhideWhenUsed/>
    <w:rsid w:val="007D3ACB"/>
    <w:pPr>
      <w:spacing w:after="100"/>
      <w:ind w:left="240"/>
    </w:pPr>
  </w:style>
  <w:style w:type="character" w:styleId="Hyperlink">
    <w:name w:val="Hyperlink"/>
    <w:basedOn w:val="DefaultParagraphFont"/>
    <w:uiPriority w:val="99"/>
    <w:unhideWhenUsed/>
    <w:rsid w:val="007D3ACB"/>
    <w:rPr>
      <w:color w:val="0000FF" w:themeColor="hyperlink"/>
      <w:u w:val="single"/>
    </w:rPr>
  </w:style>
  <w:style w:type="paragraph" w:styleId="TableofFigures">
    <w:name w:val="table of figures"/>
    <w:basedOn w:val="Normal"/>
    <w:next w:val="Normal"/>
    <w:uiPriority w:val="99"/>
    <w:unhideWhenUsed/>
    <w:rsid w:val="007D3A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2026-10-21T07:51:00Z</dcterms:modified>
  <cp:category/>
</cp:coreProperties>
</file>