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4D9AD" w14:textId="77777777" w:rsidR="00395E4B" w:rsidRDefault="00395E4B" w:rsidP="00C579CD">
      <w:pPr>
        <w:jc w:val="center"/>
        <w:rPr>
          <w:b/>
          <w:bCs/>
        </w:rPr>
      </w:pPr>
    </w:p>
    <w:p w14:paraId="421749DA" w14:textId="77777777" w:rsidR="00395E4B" w:rsidRDefault="00395E4B" w:rsidP="00C579CD">
      <w:pPr>
        <w:jc w:val="center"/>
        <w:rPr>
          <w:b/>
          <w:bCs/>
        </w:rPr>
      </w:pPr>
    </w:p>
    <w:p w14:paraId="465805E7" w14:textId="77777777" w:rsidR="00395E4B" w:rsidRDefault="00395E4B" w:rsidP="00C579CD">
      <w:pPr>
        <w:jc w:val="center"/>
        <w:rPr>
          <w:b/>
          <w:bCs/>
        </w:rPr>
      </w:pPr>
    </w:p>
    <w:p w14:paraId="7743FEA4" w14:textId="77777777" w:rsidR="00395E4B" w:rsidRDefault="00395E4B" w:rsidP="00C579CD">
      <w:pPr>
        <w:jc w:val="center"/>
        <w:rPr>
          <w:b/>
          <w:bCs/>
        </w:rPr>
      </w:pPr>
    </w:p>
    <w:p w14:paraId="1C611A96" w14:textId="44583DCC" w:rsidR="00C579CD" w:rsidRDefault="00C579CD" w:rsidP="00C579CD">
      <w:pPr>
        <w:jc w:val="center"/>
        <w:rPr>
          <w:b/>
          <w:bCs/>
        </w:rPr>
      </w:pPr>
      <w:r>
        <w:rPr>
          <w:b/>
          <w:bCs/>
        </w:rPr>
        <w:t xml:space="preserve">7-1 Project </w:t>
      </w:r>
    </w:p>
    <w:p w14:paraId="5445B279" w14:textId="77777777" w:rsidR="00C579CD" w:rsidRDefault="00C579CD" w:rsidP="00C579CD">
      <w:pPr>
        <w:jc w:val="center"/>
        <w:rPr>
          <w:b/>
          <w:bCs/>
        </w:rPr>
      </w:pPr>
    </w:p>
    <w:p w14:paraId="10DCBED3" w14:textId="77777777" w:rsidR="00C579CD" w:rsidRDefault="00C579CD" w:rsidP="00C579CD">
      <w:pPr>
        <w:jc w:val="center"/>
      </w:pPr>
      <w:r>
        <w:t>Briana Carlson</w:t>
      </w:r>
    </w:p>
    <w:p w14:paraId="7F916995" w14:textId="77777777" w:rsidR="00C579CD" w:rsidRDefault="00C579CD" w:rsidP="00C579CD">
      <w:pPr>
        <w:jc w:val="center"/>
      </w:pPr>
      <w:r>
        <w:t>Southern New Hampshire University</w:t>
      </w:r>
    </w:p>
    <w:p w14:paraId="0FBDE0E4" w14:textId="1CF4EC13" w:rsidR="00B05697" w:rsidRDefault="00B05697" w:rsidP="00C579CD">
      <w:pPr>
        <w:jc w:val="center"/>
      </w:pPr>
      <w:r w:rsidRPr="00B05697">
        <w:t>CS-330 Comp Graphic and Visualization</w:t>
      </w:r>
    </w:p>
    <w:p w14:paraId="18BB635B" w14:textId="3A4BF9E0" w:rsidR="00B05697" w:rsidRDefault="00B05697" w:rsidP="00C579CD">
      <w:pPr>
        <w:jc w:val="center"/>
        <w:rPr>
          <w:rFonts w:ascii="Lato" w:hAnsi="Lato"/>
          <w:color w:val="202122"/>
          <w:spacing w:val="3"/>
        </w:rPr>
      </w:pPr>
      <w:r>
        <w:rPr>
          <w:rFonts w:ascii="Lato" w:hAnsi="Lato"/>
          <w:color w:val="202122"/>
          <w:spacing w:val="3"/>
        </w:rPr>
        <w:t>Jeff Phillips</w:t>
      </w:r>
    </w:p>
    <w:p w14:paraId="14520429" w14:textId="00557B51" w:rsidR="00395E4B" w:rsidRDefault="00C579CD" w:rsidP="00C579CD">
      <w:pPr>
        <w:jc w:val="center"/>
      </w:pPr>
      <w:r>
        <w:t xml:space="preserve">August </w:t>
      </w:r>
      <w:r w:rsidR="00B05697">
        <w:t>14</w:t>
      </w:r>
      <w:r>
        <w:t>, 2022</w:t>
      </w:r>
    </w:p>
    <w:p w14:paraId="6A6883A7" w14:textId="77777777" w:rsidR="00395E4B" w:rsidRDefault="00395E4B">
      <w:r>
        <w:br w:type="page"/>
      </w:r>
    </w:p>
    <w:p w14:paraId="2EFE1226" w14:textId="77777777" w:rsidR="00087F08" w:rsidRDefault="00087F08" w:rsidP="00395E4B">
      <w:r>
        <w:rPr>
          <w:noProof/>
        </w:rPr>
        <w:lastRenderedPageBreak/>
        <w:drawing>
          <wp:inline distT="0" distB="0" distL="0" distR="0" wp14:anchorId="7DBBCD60" wp14:editId="3693BE49">
            <wp:extent cx="5753100" cy="4401122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405" cy="44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2578D" w14:textId="547F3416" w:rsidR="00B83F98" w:rsidRDefault="00395E4B" w:rsidP="00395E4B">
      <w:r>
        <w:tab/>
        <w:t xml:space="preserve">The objects I chose to complete this scene were based on the reference photo. </w:t>
      </w:r>
      <w:r w:rsidR="00CC3718">
        <w:t xml:space="preserve">The surface </w:t>
      </w:r>
      <w:r w:rsidR="000C3534" w:rsidRPr="000C3534">
        <w:t>these objects are sitting on is a plane; On the left is a jellybean box consisting</w:t>
      </w:r>
      <w:r>
        <w:t xml:space="preserve"> of a tall rectangular prism and </w:t>
      </w:r>
      <w:r w:rsidR="00C637E2">
        <w:t xml:space="preserve">a pyramid. </w:t>
      </w:r>
      <w:r w:rsidR="00353E2F">
        <w:t>To make this</w:t>
      </w:r>
      <w:r w:rsidR="00860115">
        <w:t>,</w:t>
      </w:r>
      <w:r w:rsidR="00353E2F">
        <w:t xml:space="preserve"> I focused on keeping them the same size for the width and depth</w:t>
      </w:r>
      <w:r w:rsidR="00860115">
        <w:t>,</w:t>
      </w:r>
      <w:r w:rsidR="00353E2F">
        <w:t xml:space="preserve"> then positioned the pyramid on top where the height coordinates end for the rectangular prism. </w:t>
      </w:r>
      <w:r w:rsidR="00A03135">
        <w:t>They were translated to the leftmost side of the screen to fit with where the object was in the photo I referenced. Next was the Rubik’s cube</w:t>
      </w:r>
      <w:r w:rsidR="00860115">
        <w:t>; although</w:t>
      </w:r>
      <w:r w:rsidR="00A03135">
        <w:t xml:space="preserve"> </w:t>
      </w:r>
      <w:r w:rsidR="000C3534">
        <w:t>the shape was not difficult to make, I found</w:t>
      </w:r>
      <w:r w:rsidR="00A03135">
        <w:t xml:space="preserve"> </w:t>
      </w:r>
      <w:r w:rsidR="00DA1DCF" w:rsidRPr="00DA1DCF">
        <w:t>creating the faces a little more challenging</w:t>
      </w:r>
      <w:r w:rsidR="00A03135">
        <w:t xml:space="preserve">. I assigned one texture to this object with the </w:t>
      </w:r>
      <w:r w:rsidR="00860115">
        <w:t>six</w:t>
      </w:r>
      <w:r w:rsidR="00A03135">
        <w:t xml:space="preserve"> different faces of a Rubik’s cube and </w:t>
      </w:r>
      <w:r w:rsidR="009C660F">
        <w:t xml:space="preserve">adjusted the texture coordinates to display the correct face for each side. </w:t>
      </w:r>
      <w:r w:rsidR="00A556E2">
        <w:t xml:space="preserve">My last object was the stick of deodorant that was a </w:t>
      </w:r>
      <w:r w:rsidR="00A556E2">
        <w:lastRenderedPageBreak/>
        <w:t>cylinder</w:t>
      </w:r>
      <w:r w:rsidR="003A4332">
        <w:t>,</w:t>
      </w:r>
      <w:r w:rsidR="00A556E2">
        <w:t xml:space="preserve"> but for simplicity of rendering, I made it a rectangular prism. The object has an </w:t>
      </w:r>
      <w:r w:rsidR="00316AF0">
        <w:t>off-white</w:t>
      </w:r>
      <w:r w:rsidR="00A556E2">
        <w:t xml:space="preserve"> texture to reflect the real object. </w:t>
      </w:r>
    </w:p>
    <w:p w14:paraId="5F97A0A0" w14:textId="735F34F3" w:rsidR="002863F5" w:rsidRDefault="002863F5" w:rsidP="00395E4B">
      <w:r>
        <w:tab/>
      </w:r>
      <w:r w:rsidR="009310F6">
        <w:t xml:space="preserve">A user can navigate the scene by keyboard and mouse using keys for navigation control while looking around with the mouse. </w:t>
      </w:r>
      <w:r>
        <w:t xml:space="preserve">When setting up the camera functionality in this project, I focused on some of the </w:t>
      </w:r>
      <w:r w:rsidR="00DA1DCF">
        <w:t>primary</w:t>
      </w:r>
      <w:r>
        <w:t xml:space="preserve"> goals for movement. </w:t>
      </w:r>
      <w:r w:rsidR="00FE1D0C">
        <w:t xml:space="preserve">The different input devices used for navigating the scene are keyboard keys and the mouse. </w:t>
      </w:r>
      <w:r>
        <w:t xml:space="preserve">The application needed to move with the WASD keys to navigate the scene forward, backward, </w:t>
      </w:r>
      <w:r w:rsidR="00DA1DCF">
        <w:t>left, and</w:t>
      </w:r>
      <w:r>
        <w:t xml:space="preserve"> right. </w:t>
      </w:r>
      <w:r w:rsidR="00C967BF">
        <w:t xml:space="preserve">The mouse can </w:t>
      </w:r>
      <w:r w:rsidR="00DA1DCF">
        <w:t xml:space="preserve">also look around the scene </w:t>
      </w:r>
      <w:r w:rsidR="00C967BF">
        <w:t xml:space="preserve">while the Q and E </w:t>
      </w:r>
      <w:r w:rsidR="007F1885">
        <w:t xml:space="preserve">keys </w:t>
      </w:r>
      <w:r w:rsidR="00C967BF">
        <w:t xml:space="preserve">move the camera up and down. </w:t>
      </w:r>
      <w:r w:rsidR="0041503E">
        <w:t xml:space="preserve">To accomplish this, </w:t>
      </w:r>
      <w:r w:rsidR="00FE1E4D">
        <w:t xml:space="preserve">I first had to set it up to detect input from these devices. Then </w:t>
      </w:r>
      <w:r w:rsidR="0041503E">
        <w:t>I used mouse callback functions for the position of the mouse and detecting scroll</w:t>
      </w:r>
      <w:r w:rsidR="008370CC">
        <w:t>; mouse click detection was</w:t>
      </w:r>
      <w:r w:rsidR="0041503E">
        <w:t xml:space="preserve"> </w:t>
      </w:r>
      <w:r w:rsidR="008370CC">
        <w:t>also included,</w:t>
      </w:r>
      <w:r w:rsidR="0041503E">
        <w:t xml:space="preserve"> although they do not serve a valuable purpose yet. </w:t>
      </w:r>
      <w:r w:rsidR="00D97EFD">
        <w:t xml:space="preserve">The process input function is where movement from keys is checked for and given the appropriate action. </w:t>
      </w:r>
    </w:p>
    <w:p w14:paraId="28939931" w14:textId="1C6AA481" w:rsidR="00CC3718" w:rsidRDefault="00CC3718" w:rsidP="00395E4B">
      <w:r>
        <w:tab/>
        <w:t xml:space="preserve">The strategy I used to add more objects to my scene </w:t>
      </w:r>
      <w:r w:rsidR="00860115">
        <w:t>quickly</w:t>
      </w:r>
      <w:r>
        <w:t xml:space="preserve"> was by utilizing </w:t>
      </w:r>
      <w:r w:rsidR="00860115">
        <w:t xml:space="preserve">the </w:t>
      </w:r>
      <w:r>
        <w:t xml:space="preserve">#pragma region for the binding and </w:t>
      </w:r>
      <w:r w:rsidR="00BF2A00">
        <w:t xml:space="preserve">creating the mesh. </w:t>
      </w:r>
      <w:r w:rsidR="00EC1A1B">
        <w:t>The code has separate sections for the required functionality</w:t>
      </w:r>
      <w:r w:rsidR="00AC0602">
        <w:t>,</w:t>
      </w:r>
      <w:r w:rsidR="00EC1A1B">
        <w:t xml:space="preserve"> which can be easily </w:t>
      </w:r>
      <w:r w:rsidR="005C71C8">
        <w:t>modified,</w:t>
      </w:r>
      <w:r w:rsidR="00EC1A1B">
        <w:t xml:space="preserve"> or additional sections added to increase the objects within the scene. </w:t>
      </w:r>
      <w:r w:rsidR="00BF2A00">
        <w:t xml:space="preserve">I feel this approach made it modular and reusable by simplifying the locations of important information </w:t>
      </w:r>
      <w:r w:rsidR="00860115">
        <w:t>related to creating</w:t>
      </w:r>
      <w:r w:rsidR="00BF2A00">
        <w:t xml:space="preserve"> new objects that each have their independent variations. </w:t>
      </w:r>
      <w:r w:rsidR="00F44466">
        <w:t xml:space="preserve">As I worked on this </w:t>
      </w:r>
      <w:r w:rsidR="00B83051">
        <w:t xml:space="preserve">code </w:t>
      </w:r>
      <w:r w:rsidR="00F44466">
        <w:t xml:space="preserve">throughout </w:t>
      </w:r>
      <w:r w:rsidR="00860115">
        <w:t xml:space="preserve">other </w:t>
      </w:r>
      <w:r w:rsidR="00F44466">
        <w:t xml:space="preserve">weeks and came to the point where I would need to add more objects, </w:t>
      </w:r>
      <w:r w:rsidR="00860115">
        <w:t>I found it easier to add more</w:t>
      </w:r>
      <w:r w:rsidR="0066520A">
        <w:t xml:space="preserve"> objects to the scene</w:t>
      </w:r>
      <w:r w:rsidR="00860115">
        <w:t xml:space="preserve"> from how I set up the code</w:t>
      </w:r>
      <w:r w:rsidR="0002475C">
        <w:t xml:space="preserve"> by duplicating the regions for bindings and mesh creation then adding different textures for individual objects</w:t>
      </w:r>
      <w:r w:rsidR="00860115">
        <w:t xml:space="preserve">. </w:t>
      </w:r>
    </w:p>
    <w:sectPr w:rsidR="00CC3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9CD"/>
    <w:rsid w:val="0002475C"/>
    <w:rsid w:val="00087F08"/>
    <w:rsid w:val="000C3534"/>
    <w:rsid w:val="002863F5"/>
    <w:rsid w:val="00316AF0"/>
    <w:rsid w:val="00353E2F"/>
    <w:rsid w:val="00395E4B"/>
    <w:rsid w:val="003A4332"/>
    <w:rsid w:val="0041503E"/>
    <w:rsid w:val="005C71C8"/>
    <w:rsid w:val="0066520A"/>
    <w:rsid w:val="0077308C"/>
    <w:rsid w:val="00793C44"/>
    <w:rsid w:val="007F1885"/>
    <w:rsid w:val="008370CC"/>
    <w:rsid w:val="00860115"/>
    <w:rsid w:val="009310F6"/>
    <w:rsid w:val="009C660F"/>
    <w:rsid w:val="00A03135"/>
    <w:rsid w:val="00A556E2"/>
    <w:rsid w:val="00AC0602"/>
    <w:rsid w:val="00B05697"/>
    <w:rsid w:val="00B83051"/>
    <w:rsid w:val="00B83F98"/>
    <w:rsid w:val="00BF2A00"/>
    <w:rsid w:val="00C579CD"/>
    <w:rsid w:val="00C637E2"/>
    <w:rsid w:val="00C967BF"/>
    <w:rsid w:val="00CC3718"/>
    <w:rsid w:val="00D97EFD"/>
    <w:rsid w:val="00DA1DCF"/>
    <w:rsid w:val="00EC1A1B"/>
    <w:rsid w:val="00F42A1A"/>
    <w:rsid w:val="00F44466"/>
    <w:rsid w:val="00FE1D0C"/>
    <w:rsid w:val="00FE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E9BB3"/>
  <w15:chartTrackingRefBased/>
  <w15:docId w15:val="{44CEA140-E492-4266-A4BB-38B0B147A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9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Briana Carlson</dc:creator>
  <cp:keywords/>
  <dc:description/>
  <cp:lastModifiedBy>Briana Carlson</cp:lastModifiedBy>
  <cp:revision>16</cp:revision>
  <dcterms:created xsi:type="dcterms:W3CDTF">2022-08-14T22:36:00Z</dcterms:created>
  <dcterms:modified xsi:type="dcterms:W3CDTF">2022-08-15T02:07:00Z</dcterms:modified>
</cp:coreProperties>
</file>