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9974673" w:rsidR="00381847" w:rsidRDefault="004B167C">
            <w:pPr>
              <w:pBdr>
                <w:top w:val="nil"/>
                <w:left w:val="nil"/>
                <w:bottom w:val="nil"/>
                <w:right w:val="nil"/>
                <w:between w:val="nil"/>
              </w:pBdr>
            </w:pPr>
            <w:r w:rsidRPr="004B167C">
              <w:t xml:space="preserve">Before processing any input data, </w:t>
            </w:r>
            <w:r w:rsidR="00217639">
              <w:t>we should be</w:t>
            </w:r>
            <w:r w:rsidRPr="004B167C">
              <w:t xml:space="preserve"> verifying it to make sure it is of the desired format and range. </w:t>
            </w:r>
            <w:r>
              <w:t>This can help prevent c</w:t>
            </w:r>
            <w:r w:rsidRPr="004B167C">
              <w:t>ommon vulnerabilities like buffer overflows and SQL injectio</w:t>
            </w:r>
            <w:r>
              <w:t>n</w:t>
            </w:r>
            <w:r w:rsidRPr="004B167C">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2FC71F6" w:rsidR="00381847" w:rsidRDefault="004B167C">
            <w:pPr>
              <w:pBdr>
                <w:top w:val="nil"/>
                <w:left w:val="nil"/>
                <w:bottom w:val="nil"/>
                <w:right w:val="nil"/>
                <w:between w:val="nil"/>
              </w:pBdr>
            </w:pPr>
            <w:r w:rsidRPr="004B167C">
              <w:t xml:space="preserve">This entails being aware of compiler warnings and </w:t>
            </w:r>
            <w:r w:rsidR="00217639">
              <w:t>promptly</w:t>
            </w:r>
            <w:r w:rsidRPr="004B167C">
              <w:t xml:space="preserve"> addressing them. Code faults or potential security flaws are frequently indicated by compiler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70489D3" w:rsidR="00381847" w:rsidRDefault="00217639">
            <w:pPr>
              <w:pBdr>
                <w:top w:val="nil"/>
                <w:left w:val="nil"/>
                <w:bottom w:val="nil"/>
                <w:right w:val="nil"/>
                <w:between w:val="nil"/>
              </w:pBdr>
            </w:pPr>
            <w:r w:rsidRPr="00217639">
              <w:t xml:space="preserve">This </w:t>
            </w:r>
            <w:r>
              <w:t>includes</w:t>
            </w:r>
            <w:r w:rsidRPr="00217639">
              <w:t xml:space="preserve"> planning software architecture and functionality to support those security policies as well as taking security requirements into account from the very beginning of the software development process.</w:t>
            </w:r>
            <w:r w:rsidR="00765627">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1CE264D" w:rsidR="00381847" w:rsidRDefault="003C0D54">
            <w:pPr>
              <w:pBdr>
                <w:top w:val="nil"/>
                <w:left w:val="nil"/>
                <w:bottom w:val="nil"/>
                <w:right w:val="nil"/>
                <w:between w:val="nil"/>
              </w:pBdr>
            </w:pPr>
            <w:r>
              <w:t>R</w:t>
            </w:r>
            <w:r w:rsidRPr="003C0D54">
              <w:t>educing the possibility of introducing vulnerabilities or errors by utilizing clear, straightforward, well-understood coding methods and procedures.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438184D" w:rsidR="00381847" w:rsidRDefault="007F6E6A">
            <w:pPr>
              <w:pBdr>
                <w:top w:val="nil"/>
                <w:left w:val="nil"/>
                <w:bottom w:val="nil"/>
                <w:right w:val="nil"/>
                <w:between w:val="nil"/>
              </w:pBdr>
            </w:pPr>
            <w:r>
              <w:t>A</w:t>
            </w:r>
            <w:r w:rsidRPr="007F6E6A">
              <w:t>utomatically blocking all access and only granting it when it is expressly needed. By doing so, the attack surface is reduced</w:t>
            </w:r>
            <w:r w:rsidR="003622BF">
              <w:t>,</w:t>
            </w:r>
            <w:r w:rsidRPr="007F6E6A">
              <w:t xml:space="preserve"> and unwanted access is avoided.</w:t>
            </w:r>
            <w:r>
              <w:t xml:space="preserve"> This </w:t>
            </w:r>
            <w:r w:rsidRPr="007F6E6A">
              <w:t>ensur</w:t>
            </w:r>
            <w:r>
              <w:t>es</w:t>
            </w:r>
            <w:r w:rsidRPr="007F6E6A">
              <w:t xml:space="preserve"> that those who genuinely require access do so </w:t>
            </w:r>
            <w:r>
              <w:t>by going through</w:t>
            </w:r>
            <w:r w:rsidRPr="007F6E6A">
              <w:t xml:space="preserve"> the appropriate routes.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6F9C098" w:rsidR="00381847" w:rsidRDefault="003622BF">
            <w:pPr>
              <w:pBdr>
                <w:top w:val="nil"/>
                <w:left w:val="nil"/>
                <w:bottom w:val="nil"/>
                <w:right w:val="nil"/>
                <w:between w:val="nil"/>
              </w:pBdr>
            </w:pPr>
            <w:r>
              <w:t>Like default deny, p</w:t>
            </w:r>
            <w:r w:rsidRPr="003622BF">
              <w:t>rovid</w:t>
            </w:r>
            <w:r>
              <w:t>e</w:t>
            </w:r>
            <w:r w:rsidRPr="003622BF">
              <w:t xml:space="preserve"> processes and users with the minimal level of access required for them to execute their tasks. </w:t>
            </w:r>
            <w:r>
              <w:t>Limiting</w:t>
            </w:r>
            <w:r w:rsidRPr="003622BF">
              <w:t xml:space="preserve"> the amount of damage an attacker can cause can help to lessen the effects of a successful attack</w:t>
            </w:r>
            <w:r w:rsidR="006D5DA2">
              <w:t xml:space="preserve"> by having less information available</w:t>
            </w:r>
            <w:r w:rsidRPr="003622BF">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9A414CB" w:rsidR="00381847" w:rsidRDefault="00E148AF">
            <w:pPr>
              <w:pBdr>
                <w:top w:val="nil"/>
                <w:left w:val="nil"/>
                <w:bottom w:val="nil"/>
                <w:right w:val="nil"/>
                <w:between w:val="nil"/>
              </w:pBdr>
            </w:pPr>
            <w:r>
              <w:t>S</w:t>
            </w:r>
            <w:r w:rsidRPr="00E148AF">
              <w:t>anitizing all data that is sent to other systems, such as databases or web services. This can help to prevent vulnerabilities such as SQL injection or cross-site scripting.</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3F45481" w:rsidR="00381847" w:rsidRDefault="001C1469">
            <w:pPr>
              <w:pBdr>
                <w:top w:val="nil"/>
                <w:left w:val="nil"/>
                <w:bottom w:val="nil"/>
                <w:right w:val="nil"/>
                <w:between w:val="nil"/>
              </w:pBdr>
            </w:pPr>
            <w:r>
              <w:t>P</w:t>
            </w:r>
            <w:r w:rsidRPr="001C1469">
              <w:t>utting in place many layers of security measures to defend against various assaults. Most systems need more than one layer of defense; by combining levels of defense, you can prevent a system from being breached and causing havoc.</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9B85AD7" w:rsidR="00381847" w:rsidRDefault="00460BA4">
            <w:pPr>
              <w:pBdr>
                <w:top w:val="nil"/>
                <w:left w:val="nil"/>
                <w:bottom w:val="nil"/>
                <w:right w:val="nil"/>
                <w:between w:val="nil"/>
              </w:pBdr>
            </w:pPr>
            <w:r w:rsidRPr="00460BA4">
              <w:t xml:space="preserve">Software must be rigorously tested and verified to guarantee that it is safe and resistant to attacks. This can involve methods like penetration </w:t>
            </w:r>
            <w:r>
              <w:t>and</w:t>
            </w:r>
            <w:r w:rsidRPr="00460BA4">
              <w:t xml:space="preserve"> unit testing</w:t>
            </w:r>
            <w:r>
              <w:t xml:space="preserve">. </w:t>
            </w:r>
            <w:r w:rsidRPr="00460BA4">
              <w:t>Systems can be made more secure by employing numerous testing phases, independent security assessments, and external security reviews.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CC7AB9C" w:rsidR="00381847" w:rsidRDefault="00D4184C">
            <w:pPr>
              <w:pBdr>
                <w:top w:val="nil"/>
                <w:left w:val="nil"/>
                <w:bottom w:val="nil"/>
                <w:right w:val="nil"/>
                <w:between w:val="nil"/>
              </w:pBdr>
            </w:pPr>
            <w:r w:rsidRPr="00D4184C">
              <w:t>This requires following recognized secure code standards and recommendations, such as those made public by groups like OWASP or CERT. By doing this, software development best practices can be followed, and security concerns can be reduced.</w:t>
            </w:r>
            <w:r>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B6A1010" w:rsidR="00381847" w:rsidRDefault="00F11533">
            <w:pPr>
              <w:jc w:val="center"/>
              <w:rPr>
                <w:b/>
                <w:sz w:val="24"/>
                <w:szCs w:val="24"/>
              </w:rPr>
            </w:pPr>
            <w:r w:rsidRPr="00F11533">
              <w:rPr>
                <w:b/>
                <w:sz w:val="24"/>
                <w:szCs w:val="24"/>
              </w:rPr>
              <w:t>Implement abstract data types using opaque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9D03F6B" w:rsidR="00381847" w:rsidRDefault="00E769D9">
            <w:pPr>
              <w:jc w:val="center"/>
            </w:pPr>
            <w:r>
              <w:t>[STD-</w:t>
            </w:r>
            <w:r w:rsidR="00013CB7">
              <w:t>001</w:t>
            </w:r>
            <w:r>
              <w:t>-</w:t>
            </w:r>
            <w:r w:rsidR="00013CB7">
              <w:t>CPP</w:t>
            </w:r>
            <w:r>
              <w:t>]</w:t>
            </w:r>
          </w:p>
        </w:tc>
        <w:tc>
          <w:tcPr>
            <w:tcW w:w="7632" w:type="dxa"/>
            <w:tcMar>
              <w:top w:w="100" w:type="dxa"/>
              <w:left w:w="100" w:type="dxa"/>
              <w:bottom w:w="100" w:type="dxa"/>
              <w:right w:w="100" w:type="dxa"/>
            </w:tcMar>
          </w:tcPr>
          <w:p w14:paraId="7140E542" w14:textId="0050CFB5" w:rsidR="00381847" w:rsidRDefault="00F11533">
            <w:r w:rsidRPr="00F11533">
              <w:t>Abstract data types are not restricted to object-oriented languages such as C++ and Java. They should be created and used in C language programs as well. Abstract data types are most effective when used with private (opaque) data types and information hiding.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32BBE81" w:rsidR="00F72634" w:rsidRDefault="00F11533" w:rsidP="0015146B">
            <w:r w:rsidRPr="00F11533">
              <w:t>This noncompliant code example is based on the managed string library developed by CERT [Burch 2006]. In this example, the managed string type and the functions that operate on this type are defined in the string_m.h header file as follows:</w:t>
            </w:r>
          </w:p>
        </w:tc>
      </w:tr>
      <w:tr w:rsidR="00F72634" w14:paraId="5B8614A1" w14:textId="77777777" w:rsidTr="00001F14">
        <w:trPr>
          <w:trHeight w:val="460"/>
        </w:trPr>
        <w:tc>
          <w:tcPr>
            <w:tcW w:w="10800" w:type="dxa"/>
            <w:tcMar>
              <w:top w:w="100" w:type="dxa"/>
              <w:left w:w="100" w:type="dxa"/>
              <w:bottom w:w="100" w:type="dxa"/>
              <w:right w:w="100" w:type="dxa"/>
            </w:tcMar>
          </w:tcPr>
          <w:p w14:paraId="2D590CD8" w14:textId="77777777" w:rsidR="00F11533" w:rsidRPr="00F11533" w:rsidRDefault="00F11533" w:rsidP="00F11533">
            <w:r w:rsidRPr="00F11533">
              <w:t>struct string_mx {</w:t>
            </w:r>
          </w:p>
          <w:p w14:paraId="4C4E8519" w14:textId="77777777" w:rsidR="00F11533" w:rsidRPr="00F11533" w:rsidRDefault="00F11533" w:rsidP="00F11533">
            <w:r w:rsidRPr="00F11533">
              <w:t xml:space="preserve">  size_t size;</w:t>
            </w:r>
          </w:p>
          <w:p w14:paraId="7B54E69F" w14:textId="77777777" w:rsidR="00F11533" w:rsidRPr="00F11533" w:rsidRDefault="00F11533" w:rsidP="00F11533">
            <w:r w:rsidRPr="00F11533">
              <w:t xml:space="preserve">  size_t maxsize;</w:t>
            </w:r>
          </w:p>
          <w:p w14:paraId="03205A1A" w14:textId="77777777" w:rsidR="00F11533" w:rsidRPr="00F11533" w:rsidRDefault="00F11533" w:rsidP="00F11533">
            <w:r w:rsidRPr="00F11533">
              <w:t xml:space="preserve">  unsigned char strtype;</w:t>
            </w:r>
          </w:p>
          <w:p w14:paraId="0B2D4023" w14:textId="77777777" w:rsidR="00F11533" w:rsidRPr="00F11533" w:rsidRDefault="00F11533" w:rsidP="00F11533">
            <w:r w:rsidRPr="00F11533">
              <w:t xml:space="preserve">  char *cstr;</w:t>
            </w:r>
          </w:p>
          <w:p w14:paraId="62022408" w14:textId="77777777" w:rsidR="00F11533" w:rsidRPr="00F11533" w:rsidRDefault="00F11533" w:rsidP="00F11533">
            <w:r w:rsidRPr="00F11533">
              <w:t>};</w:t>
            </w:r>
          </w:p>
          <w:p w14:paraId="072D22EA" w14:textId="77777777" w:rsidR="00F11533" w:rsidRPr="00F11533" w:rsidRDefault="00F11533" w:rsidP="00F11533">
            <w:r w:rsidRPr="00F11533">
              <w:t xml:space="preserve"> </w:t>
            </w:r>
          </w:p>
          <w:p w14:paraId="69A1114B" w14:textId="77777777" w:rsidR="00F11533" w:rsidRPr="00F11533" w:rsidRDefault="00F11533" w:rsidP="00F11533">
            <w:r w:rsidRPr="00F11533">
              <w:t>typedef struct string_mx string_mx;</w:t>
            </w:r>
          </w:p>
          <w:p w14:paraId="6321637A" w14:textId="77777777" w:rsidR="00F11533" w:rsidRPr="00F11533" w:rsidRDefault="00F11533" w:rsidP="00F11533">
            <w:r w:rsidRPr="00F11533">
              <w:t xml:space="preserve"> </w:t>
            </w:r>
          </w:p>
          <w:p w14:paraId="12F23B7B" w14:textId="77777777" w:rsidR="00F11533" w:rsidRPr="00F11533" w:rsidRDefault="00F11533" w:rsidP="00F11533">
            <w:r w:rsidRPr="00F11533">
              <w:t>/* Function declarations */</w:t>
            </w:r>
          </w:p>
          <w:p w14:paraId="71E09055" w14:textId="77777777" w:rsidR="00F11533" w:rsidRPr="00F11533" w:rsidRDefault="00F11533" w:rsidP="00F11533">
            <w:r w:rsidRPr="00F11533">
              <w:t>extern errno_t strcpy_m(string_mx *s1, const string_mx *s2);</w:t>
            </w:r>
          </w:p>
          <w:p w14:paraId="4F0E04FD" w14:textId="77777777" w:rsidR="00F11533" w:rsidRPr="00F11533" w:rsidRDefault="00F11533" w:rsidP="00F11533">
            <w:r w:rsidRPr="00F11533">
              <w:t>extern errno_t strcat_m(string_mx *s1, const string_mx *s2);</w:t>
            </w:r>
          </w:p>
          <w:p w14:paraId="3ECD0D5A" w14:textId="67E23E57" w:rsidR="00F72634" w:rsidRDefault="00F11533" w:rsidP="00F11533">
            <w:r w:rsidRPr="00F11533">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44B562" w14:textId="77777777" w:rsidR="00F11533" w:rsidRPr="00F11533" w:rsidRDefault="00F11533" w:rsidP="00F11533">
            <w:r w:rsidRPr="00F11533">
              <w:t>This compliant solution reimplements the string_mx type as a private type, hiding the implementation of the data type from the user of the managed string library. To accomplish this, the developer of the private data type creates two header files: an external string_m.h header file that is included by the user of the data type and an internal file that is included only in files that implement the managed string abstract data type.</w:t>
            </w:r>
          </w:p>
          <w:p w14:paraId="51EF6005" w14:textId="77777777" w:rsidR="00F11533" w:rsidRPr="00F11533" w:rsidRDefault="00F11533" w:rsidP="00F11533"/>
          <w:p w14:paraId="196051A4" w14:textId="67437D7A" w:rsidR="00F72634" w:rsidRDefault="00F11533" w:rsidP="00F11533">
            <w:r w:rsidRPr="00F11533">
              <w:t>In the external string_m.h file, the string_mx type is defined to be an instance of struct string_mx, which in turn is declared as an incomplete type:</w:t>
            </w:r>
          </w:p>
        </w:tc>
      </w:tr>
      <w:tr w:rsidR="00F72634" w14:paraId="4EAB134E" w14:textId="77777777" w:rsidTr="00001F14">
        <w:trPr>
          <w:trHeight w:val="460"/>
        </w:trPr>
        <w:tc>
          <w:tcPr>
            <w:tcW w:w="10800" w:type="dxa"/>
            <w:tcMar>
              <w:top w:w="100" w:type="dxa"/>
              <w:left w:w="100" w:type="dxa"/>
              <w:bottom w:w="100" w:type="dxa"/>
              <w:right w:w="100" w:type="dxa"/>
            </w:tcMar>
          </w:tcPr>
          <w:p w14:paraId="4DA444A7" w14:textId="77777777" w:rsidR="00F11533" w:rsidRPr="00F11533" w:rsidRDefault="00F11533" w:rsidP="00F11533">
            <w:r w:rsidRPr="00F11533">
              <w:t>struct string_mx;</w:t>
            </w:r>
          </w:p>
          <w:p w14:paraId="31EA9E53" w14:textId="77777777" w:rsidR="00F11533" w:rsidRPr="00F11533" w:rsidRDefault="00F11533" w:rsidP="00F11533">
            <w:r w:rsidRPr="00F11533">
              <w:t>typedef struct string_mx string_mx;</w:t>
            </w:r>
          </w:p>
          <w:p w14:paraId="10C89FF6" w14:textId="77777777" w:rsidR="00F11533" w:rsidRPr="00F11533" w:rsidRDefault="00F11533" w:rsidP="00F11533">
            <w:r w:rsidRPr="00F11533">
              <w:t xml:space="preserve"> </w:t>
            </w:r>
          </w:p>
          <w:p w14:paraId="7BAD509E" w14:textId="77777777" w:rsidR="00F11533" w:rsidRPr="00F11533" w:rsidRDefault="00F11533" w:rsidP="00F11533">
            <w:r w:rsidRPr="00F11533">
              <w:t>/* Function declarations */</w:t>
            </w:r>
          </w:p>
          <w:p w14:paraId="42FABCB4" w14:textId="77777777" w:rsidR="00F11533" w:rsidRPr="00F11533" w:rsidRDefault="00F11533" w:rsidP="00F11533">
            <w:r w:rsidRPr="00F11533">
              <w:t>extern errno_t strcpy_m(string_mx *s1, const string_mx *s2);</w:t>
            </w:r>
          </w:p>
          <w:p w14:paraId="2826103F" w14:textId="77777777" w:rsidR="00F11533" w:rsidRPr="00F11533" w:rsidRDefault="00F11533" w:rsidP="00F11533">
            <w:r w:rsidRPr="00F11533">
              <w:t>extern errno_t strcat_m(string_mx *s1, const string_mx *s2);</w:t>
            </w:r>
          </w:p>
          <w:p w14:paraId="783CC6FF" w14:textId="574A05F8" w:rsidR="00F72634" w:rsidRDefault="00F11533" w:rsidP="00F11533">
            <w:r w:rsidRPr="00F11533">
              <w:t>/* ... */</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7D2D876" w14:textId="0B27F906" w:rsidR="00B475A1" w:rsidRDefault="00B475A1" w:rsidP="00F51FA8">
            <w:pPr>
              <w:pBdr>
                <w:top w:val="nil"/>
                <w:left w:val="nil"/>
                <w:bottom w:val="nil"/>
                <w:right w:val="nil"/>
                <w:between w:val="nil"/>
              </w:pBdr>
            </w:pPr>
            <w:r>
              <w:rPr>
                <w:b/>
              </w:rPr>
              <w:t>Principles(s):</w:t>
            </w:r>
            <w:r>
              <w:t xml:space="preserve"> </w:t>
            </w:r>
            <w:r w:rsidR="00A93F97" w:rsidRPr="00A93F97">
              <w:t>4.</w:t>
            </w:r>
            <w:r w:rsidR="00A93F97" w:rsidRPr="00A93F97">
              <w:tab/>
              <w:t>Keep It Simple</w:t>
            </w:r>
            <w:r w:rsidR="00687CA2">
              <w:t xml:space="preserve">: </w:t>
            </w:r>
            <w:r w:rsidR="001A525F">
              <w:t>S</w:t>
            </w:r>
            <w:r w:rsidR="00687CA2" w:rsidRPr="00687CA2">
              <w:t>oftware design and implementation should be kept as simple as possible to minimize potential security vulnerabilities.</w:t>
            </w:r>
            <w:r w:rsidR="006E0BB1">
              <w:t xml:space="preserve"> </w:t>
            </w:r>
          </w:p>
          <w:p w14:paraId="706B4A8C" w14:textId="40D02627" w:rsidR="006E0BB1" w:rsidRDefault="004966DE" w:rsidP="00F51FA8">
            <w:pPr>
              <w:pBdr>
                <w:top w:val="nil"/>
                <w:left w:val="nil"/>
                <w:bottom w:val="nil"/>
                <w:right w:val="nil"/>
                <w:between w:val="nil"/>
              </w:pBdr>
            </w:pPr>
            <w:r>
              <w:t>9</w:t>
            </w:r>
            <w:r w:rsidR="006E0BB1">
              <w:t xml:space="preserve">. </w:t>
            </w:r>
            <w:r w:rsidR="006E0BB1" w:rsidRPr="006E0BB1">
              <w:t xml:space="preserve">Use Effective Quality Assurance Techniques: </w:t>
            </w:r>
            <w:r w:rsidR="001A525F">
              <w:t>W</w:t>
            </w:r>
            <w:r w:rsidR="006E0BB1">
              <w:t>e</w:t>
            </w:r>
            <w:r w:rsidR="006E0BB1" w:rsidRPr="006E0BB1">
              <w:t xml:space="preserve"> need testing and code review to ensure that the use of opaque types does not introduce new vulnerabilities or other issues.</w:t>
            </w:r>
            <w:r w:rsidR="00B166AC">
              <w:t xml:space="preserve"> </w:t>
            </w:r>
          </w:p>
          <w:p w14:paraId="7007063D" w14:textId="24DEDC82" w:rsidR="00B166AC" w:rsidRDefault="004966DE" w:rsidP="00F51FA8">
            <w:pPr>
              <w:pBdr>
                <w:top w:val="nil"/>
                <w:left w:val="nil"/>
                <w:bottom w:val="nil"/>
                <w:right w:val="nil"/>
                <w:between w:val="nil"/>
              </w:pBdr>
            </w:pPr>
            <w:r>
              <w:t>10</w:t>
            </w:r>
            <w:r w:rsidR="00B166AC">
              <w:t xml:space="preserve">. </w:t>
            </w:r>
            <w:r w:rsidR="00B166AC" w:rsidRPr="00B166AC">
              <w:t xml:space="preserve">Adopt a Secure Coding Standard: </w:t>
            </w:r>
            <w:r>
              <w:t xml:space="preserve">The standard itself is </w:t>
            </w:r>
            <w:r w:rsidR="00B166AC" w:rsidRPr="00B166AC">
              <w:t>a secure coding standard for implementing abstract data types using opaque types.</w:t>
            </w:r>
            <w: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DD4F3" w:rsidR="00B475A1" w:rsidRDefault="00B72EC0" w:rsidP="00F51FA8">
            <w:pPr>
              <w:jc w:val="center"/>
            </w:pPr>
            <w:r>
              <w:t xml:space="preserve">Low </w:t>
            </w:r>
          </w:p>
        </w:tc>
        <w:tc>
          <w:tcPr>
            <w:tcW w:w="1341" w:type="dxa"/>
            <w:shd w:val="clear" w:color="auto" w:fill="auto"/>
          </w:tcPr>
          <w:p w14:paraId="6EE4DA51" w14:textId="41B3C569" w:rsidR="00B475A1" w:rsidRDefault="00B72EC0" w:rsidP="00F51FA8">
            <w:pPr>
              <w:jc w:val="center"/>
            </w:pPr>
            <w:r>
              <w:t>Unlikely</w:t>
            </w:r>
          </w:p>
        </w:tc>
        <w:tc>
          <w:tcPr>
            <w:tcW w:w="4021" w:type="dxa"/>
            <w:shd w:val="clear" w:color="auto" w:fill="auto"/>
          </w:tcPr>
          <w:p w14:paraId="5C9846CA" w14:textId="3FFC00D9" w:rsidR="00B475A1" w:rsidRDefault="00B72EC0" w:rsidP="00F51FA8">
            <w:pPr>
              <w:jc w:val="center"/>
            </w:pPr>
            <w:r>
              <w:t>High</w:t>
            </w:r>
          </w:p>
        </w:tc>
        <w:tc>
          <w:tcPr>
            <w:tcW w:w="1807" w:type="dxa"/>
            <w:shd w:val="clear" w:color="auto" w:fill="auto"/>
          </w:tcPr>
          <w:p w14:paraId="58E0ACD7" w14:textId="3B8DF2D5" w:rsidR="00B475A1" w:rsidRDefault="00B72EC0" w:rsidP="00F51FA8">
            <w:pPr>
              <w:jc w:val="center"/>
            </w:pPr>
            <w:r>
              <w:t>P1</w:t>
            </w:r>
          </w:p>
        </w:tc>
        <w:tc>
          <w:tcPr>
            <w:tcW w:w="1805" w:type="dxa"/>
            <w:shd w:val="clear" w:color="auto" w:fill="auto"/>
          </w:tcPr>
          <w:p w14:paraId="3E539ECE" w14:textId="653EC78A" w:rsidR="00B475A1" w:rsidRDefault="00B72EC0" w:rsidP="00F51FA8">
            <w:pPr>
              <w:jc w:val="center"/>
            </w:pPr>
            <w:r>
              <w:t>P3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9933CAB" w14:textId="77777777" w:rsidTr="00001F14">
        <w:trPr>
          <w:trHeight w:val="460"/>
        </w:trPr>
        <w:tc>
          <w:tcPr>
            <w:tcW w:w="1807" w:type="dxa"/>
            <w:shd w:val="clear" w:color="auto" w:fill="auto"/>
          </w:tcPr>
          <w:p w14:paraId="32410B1A" w14:textId="3BFA2D04" w:rsidR="00B475A1" w:rsidRDefault="00000000" w:rsidP="00F51FA8">
            <w:pPr>
              <w:jc w:val="center"/>
            </w:pPr>
            <w:hyperlink r:id="rId13" w:history="1">
              <w:r w:rsidR="00B72EC0" w:rsidRPr="00A126D3">
                <w:rPr>
                  <w:rStyle w:val="Hyperlink"/>
                </w:rPr>
                <w:t>LDRA tool suite</w:t>
              </w:r>
            </w:hyperlink>
            <w:r w:rsidR="00B72EC0">
              <w:t xml:space="preserve"> </w:t>
            </w:r>
          </w:p>
        </w:tc>
        <w:tc>
          <w:tcPr>
            <w:tcW w:w="1341" w:type="dxa"/>
            <w:shd w:val="clear" w:color="auto" w:fill="auto"/>
          </w:tcPr>
          <w:p w14:paraId="0453C4CF" w14:textId="2A9B4AEE" w:rsidR="00B475A1" w:rsidRDefault="00B406B5" w:rsidP="00B406B5">
            <w:pPr>
              <w:jc w:val="center"/>
            </w:pPr>
            <w:r w:rsidRPr="00B406B5">
              <w:t>9.7.1</w:t>
            </w:r>
            <w:r w:rsidR="00B72EC0">
              <w:t xml:space="preserve"> </w:t>
            </w:r>
          </w:p>
        </w:tc>
        <w:tc>
          <w:tcPr>
            <w:tcW w:w="4021" w:type="dxa"/>
            <w:shd w:val="clear" w:color="auto" w:fill="auto"/>
          </w:tcPr>
          <w:p w14:paraId="1CB1DCF1" w14:textId="0630C037" w:rsidR="00B475A1" w:rsidRDefault="00B406B5" w:rsidP="00F51FA8">
            <w:pPr>
              <w:jc w:val="center"/>
              <w:rPr>
                <w:u w:val="single"/>
              </w:rPr>
            </w:pPr>
            <w:r w:rsidRPr="00B406B5">
              <w:t>104 D</w:t>
            </w:r>
            <w:r w:rsidR="00B72EC0">
              <w:t xml:space="preserve"> </w:t>
            </w:r>
          </w:p>
        </w:tc>
        <w:tc>
          <w:tcPr>
            <w:tcW w:w="3611" w:type="dxa"/>
            <w:shd w:val="clear" w:color="auto" w:fill="auto"/>
          </w:tcPr>
          <w:p w14:paraId="6E75D5AD" w14:textId="454E5D46" w:rsidR="00B475A1" w:rsidRDefault="00B406B5" w:rsidP="00F51FA8">
            <w:pPr>
              <w:jc w:val="center"/>
            </w:pPr>
            <w:r w:rsidRPr="00B406B5">
              <w:t>Partially implemented</w:t>
            </w:r>
            <w:r w:rsidR="00B72EC0">
              <w:t xml:space="preserve"> </w:t>
            </w:r>
          </w:p>
        </w:tc>
      </w:tr>
      <w:tr w:rsidR="00B475A1" w14:paraId="1BD6F81E" w14:textId="77777777" w:rsidTr="00001F14">
        <w:trPr>
          <w:trHeight w:val="460"/>
        </w:trPr>
        <w:tc>
          <w:tcPr>
            <w:tcW w:w="1807" w:type="dxa"/>
            <w:shd w:val="clear" w:color="auto" w:fill="auto"/>
          </w:tcPr>
          <w:p w14:paraId="608B3879" w14:textId="43C09CCD" w:rsidR="00B475A1" w:rsidRDefault="00000000" w:rsidP="00F51FA8">
            <w:pPr>
              <w:jc w:val="center"/>
            </w:pPr>
            <w:hyperlink r:id="rId14" w:history="1">
              <w:r w:rsidR="00B72EC0" w:rsidRPr="00A126D3">
                <w:rPr>
                  <w:rStyle w:val="Hyperlink"/>
                </w:rPr>
                <w:t>Polyspace Bug Finder</w:t>
              </w:r>
            </w:hyperlink>
            <w:r w:rsidR="00B72EC0">
              <w:t xml:space="preserve"> </w:t>
            </w:r>
          </w:p>
        </w:tc>
        <w:tc>
          <w:tcPr>
            <w:tcW w:w="1341" w:type="dxa"/>
            <w:shd w:val="clear" w:color="auto" w:fill="auto"/>
          </w:tcPr>
          <w:p w14:paraId="58025751" w14:textId="0D1BA11A" w:rsidR="00B475A1" w:rsidRDefault="00B72EC0" w:rsidP="00F51FA8">
            <w:pPr>
              <w:jc w:val="center"/>
            </w:pPr>
            <w:r>
              <w:t xml:space="preserve"> </w:t>
            </w:r>
            <w:r w:rsidR="00B406B5" w:rsidRPr="00B406B5">
              <w:t>R2023a</w:t>
            </w:r>
          </w:p>
        </w:tc>
        <w:tc>
          <w:tcPr>
            <w:tcW w:w="4021" w:type="dxa"/>
            <w:shd w:val="clear" w:color="auto" w:fill="auto"/>
          </w:tcPr>
          <w:p w14:paraId="6CDCA4B3" w14:textId="635EDAA1" w:rsidR="00B475A1" w:rsidRDefault="00B72EC0" w:rsidP="00F51FA8">
            <w:pPr>
              <w:jc w:val="center"/>
              <w:rPr>
                <w:u w:val="single"/>
              </w:rPr>
            </w:pPr>
            <w:r>
              <w:t xml:space="preserve"> </w:t>
            </w:r>
            <w:r w:rsidR="00B406B5" w:rsidRPr="00B406B5">
              <w:t>CERT C: Rec. DCL12-C</w:t>
            </w:r>
          </w:p>
        </w:tc>
        <w:tc>
          <w:tcPr>
            <w:tcW w:w="3611" w:type="dxa"/>
            <w:shd w:val="clear" w:color="auto" w:fill="auto"/>
          </w:tcPr>
          <w:p w14:paraId="67A764E8" w14:textId="4342294F" w:rsidR="00B475A1" w:rsidRDefault="00B406B5" w:rsidP="00F51FA8">
            <w:pPr>
              <w:jc w:val="center"/>
            </w:pPr>
            <w:r w:rsidRPr="00B406B5">
              <w:t>Checks for structure or union object implementation visible in file where pointer to this object is not dereferenced (rule partially covered)</w:t>
            </w:r>
            <w:r w:rsidR="00B72EC0">
              <w:t xml:space="preserve"> </w:t>
            </w:r>
          </w:p>
        </w:tc>
      </w:tr>
      <w:tr w:rsidR="00B475A1" w14:paraId="0D2FC839" w14:textId="77777777" w:rsidTr="00001F14">
        <w:trPr>
          <w:trHeight w:val="460"/>
        </w:trPr>
        <w:tc>
          <w:tcPr>
            <w:tcW w:w="1807" w:type="dxa"/>
            <w:shd w:val="clear" w:color="auto" w:fill="auto"/>
          </w:tcPr>
          <w:p w14:paraId="20F95697" w14:textId="42104E37" w:rsidR="00B475A1" w:rsidRDefault="00000000" w:rsidP="00F51FA8">
            <w:pPr>
              <w:jc w:val="center"/>
            </w:pPr>
            <w:hyperlink r:id="rId15" w:history="1">
              <w:r w:rsidR="00B72EC0" w:rsidRPr="00A126D3">
                <w:rPr>
                  <w:rStyle w:val="Hyperlink"/>
                </w:rPr>
                <w:t>Parasoft C/C++test</w:t>
              </w:r>
            </w:hyperlink>
            <w:r w:rsidR="00B72EC0">
              <w:t xml:space="preserve"> </w:t>
            </w:r>
          </w:p>
        </w:tc>
        <w:tc>
          <w:tcPr>
            <w:tcW w:w="1341" w:type="dxa"/>
            <w:shd w:val="clear" w:color="auto" w:fill="auto"/>
          </w:tcPr>
          <w:p w14:paraId="187BA178" w14:textId="3588FE0F" w:rsidR="00B475A1" w:rsidRPr="00B406B5" w:rsidRDefault="00B406B5" w:rsidP="00B406B5">
            <w:pPr>
              <w:jc w:val="center"/>
            </w:pPr>
            <w:r w:rsidRPr="00B406B5">
              <w:t>2022.2</w:t>
            </w:r>
          </w:p>
        </w:tc>
        <w:tc>
          <w:tcPr>
            <w:tcW w:w="4021" w:type="dxa"/>
            <w:shd w:val="clear" w:color="auto" w:fill="auto"/>
          </w:tcPr>
          <w:p w14:paraId="59EE3E6D" w14:textId="35D7832D" w:rsidR="00B475A1" w:rsidRDefault="00B406B5" w:rsidP="00F51FA8">
            <w:pPr>
              <w:jc w:val="center"/>
              <w:rPr>
                <w:u w:val="single"/>
              </w:rPr>
            </w:pPr>
            <w:r w:rsidRPr="00B406B5">
              <w:t>CERT_C-DCL12-a</w:t>
            </w:r>
            <w:r w:rsidR="00B72EC0">
              <w:t xml:space="preserve"> </w:t>
            </w:r>
          </w:p>
        </w:tc>
        <w:tc>
          <w:tcPr>
            <w:tcW w:w="3611" w:type="dxa"/>
            <w:shd w:val="clear" w:color="auto" w:fill="auto"/>
          </w:tcPr>
          <w:p w14:paraId="23DDC087" w14:textId="6B0FFAE6" w:rsidR="00B475A1" w:rsidRDefault="00B406B5" w:rsidP="00F51FA8">
            <w:pPr>
              <w:jc w:val="center"/>
            </w:pPr>
            <w:r w:rsidRPr="00B406B5">
              <w:tab/>
              <w:t>If a pointer to a structure or union is never dereferenced within a translation unit, then the implementation of the object should be hidden</w:t>
            </w:r>
            <w:r w:rsidR="00B72EC0">
              <w:t xml:space="preserve">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D8E3880" w:rsidR="00381847" w:rsidRDefault="006302C6">
            <w:pPr>
              <w:jc w:val="center"/>
              <w:rPr>
                <w:b/>
                <w:sz w:val="24"/>
                <w:szCs w:val="24"/>
              </w:rPr>
            </w:pPr>
            <w:r w:rsidRPr="006302C6">
              <w:rPr>
                <w:b/>
                <w:sz w:val="24"/>
                <w:szCs w:val="24"/>
              </w:rPr>
              <w:t>Value-returning functions must return a value from all exit paths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853992C" w:rsidR="00381847" w:rsidRDefault="00E769D9">
            <w:pPr>
              <w:jc w:val="center"/>
            </w:pPr>
            <w:r>
              <w:t>[</w:t>
            </w:r>
            <w:r w:rsidR="00D8211F">
              <w:t>STD-002-CPP]</w:t>
            </w:r>
            <w:r>
              <w:t>]</w:t>
            </w:r>
          </w:p>
        </w:tc>
        <w:tc>
          <w:tcPr>
            <w:tcW w:w="7632" w:type="dxa"/>
            <w:tcMar>
              <w:top w:w="100" w:type="dxa"/>
              <w:left w:w="100" w:type="dxa"/>
              <w:bottom w:w="100" w:type="dxa"/>
              <w:right w:w="100" w:type="dxa"/>
            </w:tcMar>
          </w:tcPr>
          <w:p w14:paraId="623882F9" w14:textId="3FBB36C5" w:rsidR="00452119" w:rsidRPr="00452119" w:rsidRDefault="00452119" w:rsidP="00452119">
            <w:r w:rsidRPr="00452119">
              <w:t xml:space="preserve">The C++ Standard, [stmt.return], paragraph 2 [ISO/IEC 14882-2014], states the following: </w:t>
            </w:r>
          </w:p>
          <w:p w14:paraId="46386300" w14:textId="6E54A141" w:rsidR="00452119" w:rsidRPr="00452119" w:rsidRDefault="00452119" w:rsidP="00452119">
            <w:r w:rsidRPr="00452119">
              <w:t>Flowing off the end of a function is equivalent to a return with no value; this results in undefined behavior in a value-returning function.</w:t>
            </w:r>
          </w:p>
          <w:p w14:paraId="78844D1A" w14:textId="2EE6FBBF" w:rsidR="00452119" w:rsidRPr="00452119" w:rsidRDefault="00452119" w:rsidP="00452119">
            <w:r w:rsidRPr="00452119">
              <w:t>A value-returning function must return a value from all code paths; otherwise, it will result in undefined behavior. This includes returning through less-common code paths, such as from a function-try-block, as explained in the C++ Standard, [except.handle], paragraph 15:</w:t>
            </w:r>
          </w:p>
          <w:p w14:paraId="164074C2" w14:textId="068EC9F9" w:rsidR="00381847" w:rsidRDefault="00452119" w:rsidP="00452119">
            <w:r w:rsidRPr="00452119">
              <w:t>Flowing off the end of a function-try-block is equivalent to a return with no value; this results in undefined behavior in a value-returning function (6.6.3).</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D48A2AF" w:rsidR="00F72634" w:rsidRDefault="00D755EC" w:rsidP="0015146B">
            <w:r w:rsidRPr="00D755EC">
              <w:t>In this noncompliant code example, the programmer forgot to return the input value for positive input, so not all code paths return a value.</w:t>
            </w:r>
          </w:p>
        </w:tc>
      </w:tr>
      <w:tr w:rsidR="00F72634" w14:paraId="347ECF59" w14:textId="77777777" w:rsidTr="00001F14">
        <w:trPr>
          <w:trHeight w:val="460"/>
        </w:trPr>
        <w:tc>
          <w:tcPr>
            <w:tcW w:w="10800" w:type="dxa"/>
            <w:tcMar>
              <w:top w:w="100" w:type="dxa"/>
              <w:left w:w="100" w:type="dxa"/>
              <w:bottom w:w="100" w:type="dxa"/>
              <w:right w:w="100" w:type="dxa"/>
            </w:tcMar>
          </w:tcPr>
          <w:p w14:paraId="28F32016" w14:textId="77777777" w:rsidR="00D755EC" w:rsidRPr="00D755EC" w:rsidRDefault="00D755EC" w:rsidP="00D755EC">
            <w:r w:rsidRPr="00D755EC">
              <w:t>int absolute_value(int a) {</w:t>
            </w:r>
          </w:p>
          <w:p w14:paraId="1222BD98" w14:textId="77777777" w:rsidR="00D755EC" w:rsidRPr="00D755EC" w:rsidRDefault="00D755EC" w:rsidP="00D755EC">
            <w:r w:rsidRPr="00D755EC">
              <w:t xml:space="preserve">  if (a &lt; 0) {</w:t>
            </w:r>
          </w:p>
          <w:p w14:paraId="59D01C46" w14:textId="77777777" w:rsidR="00D755EC" w:rsidRPr="00D755EC" w:rsidRDefault="00D755EC" w:rsidP="00D755EC">
            <w:r w:rsidRPr="00D755EC">
              <w:t xml:space="preserve">    return -a;</w:t>
            </w:r>
          </w:p>
          <w:p w14:paraId="1FD9A224" w14:textId="77777777" w:rsidR="00D755EC" w:rsidRPr="00D755EC" w:rsidRDefault="00D755EC" w:rsidP="00D755EC">
            <w:r w:rsidRPr="00D755EC">
              <w:t xml:space="preserve">  }</w:t>
            </w:r>
          </w:p>
          <w:p w14:paraId="7E0C2F48" w14:textId="7B2E0A74" w:rsidR="00F72634" w:rsidRDefault="00D755EC" w:rsidP="00D755EC">
            <w:r w:rsidRPr="00D755EC">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A4F1916" w:rsidR="00F72634" w:rsidRDefault="00D755EC" w:rsidP="0015146B">
            <w:r w:rsidRPr="00D755EC">
              <w:t>In this compliant solution, all code paths now return a value.</w:t>
            </w:r>
          </w:p>
        </w:tc>
      </w:tr>
      <w:tr w:rsidR="00F72634" w14:paraId="71761811" w14:textId="77777777" w:rsidTr="00001F14">
        <w:trPr>
          <w:trHeight w:val="460"/>
        </w:trPr>
        <w:tc>
          <w:tcPr>
            <w:tcW w:w="10800" w:type="dxa"/>
            <w:tcMar>
              <w:top w:w="100" w:type="dxa"/>
              <w:left w:w="100" w:type="dxa"/>
              <w:bottom w:w="100" w:type="dxa"/>
              <w:right w:w="100" w:type="dxa"/>
            </w:tcMar>
          </w:tcPr>
          <w:p w14:paraId="7EC5D97C" w14:textId="77777777" w:rsidR="00D755EC" w:rsidRPr="00D755EC" w:rsidRDefault="00D755EC" w:rsidP="00D755EC">
            <w:r w:rsidRPr="00D755EC">
              <w:t>int absolute_value(int a) {</w:t>
            </w:r>
          </w:p>
          <w:p w14:paraId="07355918" w14:textId="77777777" w:rsidR="00D755EC" w:rsidRPr="00D755EC" w:rsidRDefault="00D755EC" w:rsidP="00D755EC">
            <w:r w:rsidRPr="00D755EC">
              <w:t xml:space="preserve">  if (a &lt; 0) {</w:t>
            </w:r>
          </w:p>
          <w:p w14:paraId="24A7A8B0" w14:textId="77777777" w:rsidR="00D755EC" w:rsidRPr="00D755EC" w:rsidRDefault="00D755EC" w:rsidP="00D755EC">
            <w:r w:rsidRPr="00D755EC">
              <w:t xml:space="preserve">    return -a;</w:t>
            </w:r>
          </w:p>
          <w:p w14:paraId="4EFF3FE7" w14:textId="77777777" w:rsidR="00D755EC" w:rsidRPr="00D755EC" w:rsidRDefault="00D755EC" w:rsidP="00D755EC">
            <w:r w:rsidRPr="00D755EC">
              <w:t xml:space="preserve">  }</w:t>
            </w:r>
          </w:p>
          <w:p w14:paraId="31436433" w14:textId="77777777" w:rsidR="00D755EC" w:rsidRPr="00D755EC" w:rsidRDefault="00D755EC" w:rsidP="00D755EC">
            <w:r w:rsidRPr="00D755EC">
              <w:t xml:space="preserve">  return a;</w:t>
            </w:r>
          </w:p>
          <w:p w14:paraId="4F4DA9C0" w14:textId="0167C5DC" w:rsidR="00F72634" w:rsidRDefault="00D755EC" w:rsidP="00D755EC">
            <w:r w:rsidRPr="00D755EC">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BAA868B" w14:textId="41986094" w:rsidR="00512870" w:rsidRDefault="00B475A1" w:rsidP="00F51FA8">
            <w:pPr>
              <w:pBdr>
                <w:top w:val="nil"/>
                <w:left w:val="nil"/>
                <w:bottom w:val="nil"/>
                <w:right w:val="nil"/>
                <w:between w:val="nil"/>
              </w:pBdr>
            </w:pPr>
            <w:r>
              <w:rPr>
                <w:b/>
              </w:rPr>
              <w:t>Principles(s):</w:t>
            </w:r>
            <w:r>
              <w:t xml:space="preserve"> </w:t>
            </w:r>
            <w:r w:rsidR="00512870">
              <w:t xml:space="preserve">1. </w:t>
            </w:r>
            <w:r w:rsidR="00512870" w:rsidRPr="00512870">
              <w:t xml:space="preserve">Validate Input Data: </w:t>
            </w:r>
            <w:r w:rsidR="0050143A" w:rsidRPr="0050143A">
              <w:t>this ensuring that any input data passed to value-returning functions is valid and within acceptable ranges. This helps prevent unexpected behavior or security issues caused by invalid input data.</w:t>
            </w:r>
            <w:r w:rsidR="00F5338E">
              <w:t xml:space="preserve"> </w:t>
            </w:r>
            <w:r w:rsidR="00512870">
              <w:br/>
            </w:r>
            <w:r w:rsidR="00512870" w:rsidRPr="00512870">
              <w:t>9</w:t>
            </w:r>
            <w:r w:rsidR="00512870">
              <w:t>.</w:t>
            </w:r>
            <w:r w:rsidR="00512870" w:rsidRPr="00512870">
              <w:t xml:space="preserve"> Use Effective Quality Assurance Techniques</w:t>
            </w:r>
            <w:r w:rsidR="00512870">
              <w:t xml:space="preserve">: </w:t>
            </w:r>
            <w:r w:rsidR="00512870" w:rsidRPr="00512870">
              <w:t>quality assurance techniques such as code reviews and testing can help ensure that all value-returning functions in the codebase return a value from all exit paths</w:t>
            </w:r>
            <w:r w:rsidR="00512870">
              <w:t xml:space="preserve">. </w:t>
            </w:r>
          </w:p>
          <w:p w14:paraId="770D7F02" w14:textId="288197B7" w:rsidR="00512870" w:rsidRDefault="00F5338E" w:rsidP="00F51FA8">
            <w:pPr>
              <w:pBdr>
                <w:top w:val="nil"/>
                <w:left w:val="nil"/>
                <w:bottom w:val="nil"/>
                <w:right w:val="nil"/>
                <w:between w:val="nil"/>
              </w:pBdr>
            </w:pPr>
            <w:r>
              <w:t xml:space="preserve">10. </w:t>
            </w:r>
            <w:r w:rsidRPr="00F5338E">
              <w:t>Adopt a Secure Coding Standard: This promot</w:t>
            </w:r>
            <w:r>
              <w:t>es</w:t>
            </w:r>
            <w:r w:rsidRPr="00F5338E">
              <w:t xml:space="preserve"> the use of coding standards that require developers to follow specific guidelines for writing code that ensures all code paths in a value-returning function have a return statement. </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A8C942D" w:rsidR="00B475A1" w:rsidRDefault="00B72EC0" w:rsidP="00F51FA8">
            <w:pPr>
              <w:jc w:val="center"/>
            </w:pPr>
            <w:r>
              <w:t xml:space="preserve"> </w:t>
            </w:r>
            <w:r w:rsidR="00B406B5" w:rsidRPr="00B406B5">
              <w:t>Medium</w:t>
            </w:r>
          </w:p>
        </w:tc>
        <w:tc>
          <w:tcPr>
            <w:tcW w:w="1341" w:type="dxa"/>
            <w:shd w:val="clear" w:color="auto" w:fill="auto"/>
          </w:tcPr>
          <w:p w14:paraId="086FA0F7" w14:textId="3704907F" w:rsidR="00B475A1" w:rsidRDefault="00B406B5" w:rsidP="00F51FA8">
            <w:pPr>
              <w:jc w:val="center"/>
            </w:pPr>
            <w:r w:rsidRPr="00B406B5">
              <w:t>Probable</w:t>
            </w:r>
            <w:r w:rsidR="00B72EC0">
              <w:t xml:space="preserve"> </w:t>
            </w:r>
          </w:p>
        </w:tc>
        <w:tc>
          <w:tcPr>
            <w:tcW w:w="4021" w:type="dxa"/>
            <w:shd w:val="clear" w:color="auto" w:fill="auto"/>
          </w:tcPr>
          <w:p w14:paraId="3D7EE5AB" w14:textId="0C1F3FBD" w:rsidR="00B475A1" w:rsidRDefault="00B406B5" w:rsidP="00F51FA8">
            <w:pPr>
              <w:jc w:val="center"/>
            </w:pPr>
            <w:r w:rsidRPr="00B406B5">
              <w:t>Medium</w:t>
            </w:r>
            <w:r w:rsidR="00B72EC0">
              <w:t xml:space="preserve"> </w:t>
            </w:r>
          </w:p>
        </w:tc>
        <w:tc>
          <w:tcPr>
            <w:tcW w:w="1807" w:type="dxa"/>
            <w:shd w:val="clear" w:color="auto" w:fill="auto"/>
          </w:tcPr>
          <w:p w14:paraId="483DB358" w14:textId="293BBA9E" w:rsidR="00B475A1" w:rsidRDefault="00B406B5" w:rsidP="00F51FA8">
            <w:pPr>
              <w:jc w:val="center"/>
            </w:pPr>
            <w:r>
              <w:t>P8</w:t>
            </w:r>
            <w:r w:rsidR="00B72EC0">
              <w:t xml:space="preserve"> </w:t>
            </w:r>
          </w:p>
        </w:tc>
        <w:tc>
          <w:tcPr>
            <w:tcW w:w="1805" w:type="dxa"/>
            <w:shd w:val="clear" w:color="auto" w:fill="auto"/>
          </w:tcPr>
          <w:p w14:paraId="0216068C" w14:textId="4569DEBB" w:rsidR="00B475A1" w:rsidRDefault="00B406B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82A303F" w:rsidR="00B475A1" w:rsidRDefault="00B72EC0" w:rsidP="00F51FA8">
            <w:pPr>
              <w:jc w:val="center"/>
            </w:pPr>
            <w:r>
              <w:t xml:space="preserve"> </w:t>
            </w:r>
            <w:hyperlink r:id="rId16" w:history="1">
              <w:r w:rsidR="00B406B5" w:rsidRPr="00445EB8">
                <w:rPr>
                  <w:rStyle w:val="Hyperlink"/>
                </w:rPr>
                <w:t>Astrée</w:t>
              </w:r>
            </w:hyperlink>
          </w:p>
        </w:tc>
        <w:tc>
          <w:tcPr>
            <w:tcW w:w="1341" w:type="dxa"/>
            <w:shd w:val="clear" w:color="auto" w:fill="auto"/>
          </w:tcPr>
          <w:p w14:paraId="2A2ABA7F" w14:textId="678B17DD" w:rsidR="00B475A1" w:rsidRDefault="001911B6" w:rsidP="00F51FA8">
            <w:pPr>
              <w:jc w:val="center"/>
            </w:pPr>
            <w:r w:rsidRPr="001911B6">
              <w:t>22.10</w:t>
            </w:r>
            <w:r w:rsidR="00B72EC0">
              <w:t xml:space="preserve"> </w:t>
            </w:r>
          </w:p>
        </w:tc>
        <w:tc>
          <w:tcPr>
            <w:tcW w:w="4021" w:type="dxa"/>
            <w:shd w:val="clear" w:color="auto" w:fill="auto"/>
          </w:tcPr>
          <w:p w14:paraId="4441551B" w14:textId="7EFB9D29" w:rsidR="00B475A1" w:rsidRDefault="001911B6" w:rsidP="00F51FA8">
            <w:pPr>
              <w:jc w:val="center"/>
            </w:pPr>
            <w:r w:rsidRPr="001911B6">
              <w:t>return-implicit</w:t>
            </w:r>
            <w:r w:rsidR="00B72EC0">
              <w:t xml:space="preserve"> </w:t>
            </w:r>
          </w:p>
        </w:tc>
        <w:tc>
          <w:tcPr>
            <w:tcW w:w="3611" w:type="dxa"/>
            <w:shd w:val="clear" w:color="auto" w:fill="auto"/>
          </w:tcPr>
          <w:p w14:paraId="196AC4C7" w14:textId="6E481E43" w:rsidR="00B475A1" w:rsidRDefault="001911B6" w:rsidP="00F51FA8">
            <w:pPr>
              <w:jc w:val="center"/>
            </w:pPr>
            <w:r w:rsidRPr="001911B6">
              <w:t>Fully checked</w:t>
            </w:r>
            <w:r w:rsidR="00B72EC0">
              <w:t xml:space="preserve"> </w:t>
            </w:r>
          </w:p>
        </w:tc>
      </w:tr>
      <w:tr w:rsidR="00B475A1" w14:paraId="5FE44A56" w14:textId="77777777" w:rsidTr="00001F14">
        <w:trPr>
          <w:trHeight w:val="460"/>
        </w:trPr>
        <w:tc>
          <w:tcPr>
            <w:tcW w:w="1807" w:type="dxa"/>
            <w:shd w:val="clear" w:color="auto" w:fill="auto"/>
          </w:tcPr>
          <w:p w14:paraId="4E4CBBF1" w14:textId="1FA443C4" w:rsidR="00B475A1" w:rsidRDefault="00000000" w:rsidP="00F51FA8">
            <w:pPr>
              <w:jc w:val="center"/>
            </w:pPr>
            <w:hyperlink r:id="rId17" w:history="1">
              <w:r w:rsidR="00445EB8" w:rsidRPr="00445EB8">
                <w:rPr>
                  <w:rStyle w:val="Hyperlink"/>
                </w:rPr>
                <w:t>LDRA tool suite</w:t>
              </w:r>
            </w:hyperlink>
          </w:p>
        </w:tc>
        <w:tc>
          <w:tcPr>
            <w:tcW w:w="1341" w:type="dxa"/>
            <w:shd w:val="clear" w:color="auto" w:fill="auto"/>
          </w:tcPr>
          <w:p w14:paraId="70D2F7C5" w14:textId="6137EBD5" w:rsidR="00B475A1" w:rsidRDefault="00445EB8" w:rsidP="00445EB8">
            <w:pPr>
              <w:jc w:val="center"/>
            </w:pPr>
            <w:r w:rsidRPr="00445EB8">
              <w:t>9.7.1</w:t>
            </w:r>
          </w:p>
        </w:tc>
        <w:tc>
          <w:tcPr>
            <w:tcW w:w="4021" w:type="dxa"/>
            <w:shd w:val="clear" w:color="auto" w:fill="auto"/>
          </w:tcPr>
          <w:p w14:paraId="68783DFF" w14:textId="01461243" w:rsidR="00B475A1" w:rsidRDefault="00445EB8" w:rsidP="00F51FA8">
            <w:pPr>
              <w:jc w:val="center"/>
              <w:rPr>
                <w:u w:val="single"/>
              </w:rPr>
            </w:pPr>
            <w:r w:rsidRPr="00445EB8">
              <w:t>2 D, 36 S</w:t>
            </w:r>
          </w:p>
        </w:tc>
        <w:tc>
          <w:tcPr>
            <w:tcW w:w="3611" w:type="dxa"/>
            <w:shd w:val="clear" w:color="auto" w:fill="auto"/>
          </w:tcPr>
          <w:p w14:paraId="67EF3C2C" w14:textId="3552D7AE" w:rsidR="00B475A1" w:rsidRDefault="00445EB8" w:rsidP="00F51FA8">
            <w:pPr>
              <w:jc w:val="center"/>
            </w:pPr>
            <w:r w:rsidRPr="00445EB8">
              <w:t>Fully implemented</w:t>
            </w:r>
            <w:r w:rsidR="00B72EC0">
              <w:t xml:space="preserve"> </w:t>
            </w:r>
          </w:p>
        </w:tc>
      </w:tr>
      <w:tr w:rsidR="00B475A1" w14:paraId="142FCAB9" w14:textId="77777777" w:rsidTr="00001F14">
        <w:trPr>
          <w:trHeight w:val="460"/>
        </w:trPr>
        <w:tc>
          <w:tcPr>
            <w:tcW w:w="1807" w:type="dxa"/>
            <w:shd w:val="clear" w:color="auto" w:fill="auto"/>
          </w:tcPr>
          <w:p w14:paraId="5404A3BA" w14:textId="46FD97DC" w:rsidR="00B475A1" w:rsidRDefault="00B72EC0" w:rsidP="00F51FA8">
            <w:pPr>
              <w:jc w:val="center"/>
            </w:pPr>
            <w:r>
              <w:t xml:space="preserve"> </w:t>
            </w:r>
            <w:hyperlink r:id="rId18" w:history="1">
              <w:r w:rsidR="00B406B5" w:rsidRPr="00445EB8">
                <w:rPr>
                  <w:rStyle w:val="Hyperlink"/>
                </w:rPr>
                <w:t>Clang</w:t>
              </w:r>
            </w:hyperlink>
          </w:p>
        </w:tc>
        <w:tc>
          <w:tcPr>
            <w:tcW w:w="1341" w:type="dxa"/>
            <w:shd w:val="clear" w:color="auto" w:fill="auto"/>
          </w:tcPr>
          <w:p w14:paraId="5109F248" w14:textId="749B5C4F" w:rsidR="00B475A1" w:rsidRDefault="001911B6" w:rsidP="00F51FA8">
            <w:pPr>
              <w:jc w:val="center"/>
            </w:pPr>
            <w:r w:rsidRPr="001911B6">
              <w:t>3.9</w:t>
            </w:r>
            <w:r w:rsidR="00B72EC0">
              <w:t xml:space="preserve"> </w:t>
            </w:r>
          </w:p>
        </w:tc>
        <w:tc>
          <w:tcPr>
            <w:tcW w:w="4021" w:type="dxa"/>
            <w:shd w:val="clear" w:color="auto" w:fill="auto"/>
          </w:tcPr>
          <w:p w14:paraId="05A09A96" w14:textId="34ED0E48" w:rsidR="00B475A1" w:rsidRDefault="001911B6" w:rsidP="001911B6">
            <w:pPr>
              <w:tabs>
                <w:tab w:val="left" w:pos="1555"/>
                <w:tab w:val="center" w:pos="1895"/>
              </w:tabs>
              <w:jc w:val="center"/>
              <w:rPr>
                <w:u w:val="single"/>
              </w:rPr>
            </w:pPr>
            <w:r w:rsidRPr="001911B6">
              <w:t>-Wreturn-type</w:t>
            </w:r>
          </w:p>
        </w:tc>
        <w:tc>
          <w:tcPr>
            <w:tcW w:w="3611" w:type="dxa"/>
            <w:shd w:val="clear" w:color="auto" w:fill="auto"/>
          </w:tcPr>
          <w:p w14:paraId="7D572B94" w14:textId="026C13B1" w:rsidR="00B475A1" w:rsidRDefault="001911B6" w:rsidP="00F51FA8">
            <w:pPr>
              <w:jc w:val="center"/>
            </w:pPr>
            <w:r w:rsidRPr="001911B6">
              <w:t>Does not catch all instances of this rule, such as function-try-blocks</w:t>
            </w:r>
            <w:r w:rsidR="00B72EC0">
              <w:t xml:space="preserve"> </w:t>
            </w:r>
          </w:p>
        </w:tc>
      </w:tr>
      <w:tr w:rsidR="00B475A1" w14:paraId="7B57D6C5" w14:textId="77777777" w:rsidTr="00001F14">
        <w:trPr>
          <w:trHeight w:val="460"/>
        </w:trPr>
        <w:tc>
          <w:tcPr>
            <w:tcW w:w="1807" w:type="dxa"/>
            <w:shd w:val="clear" w:color="auto" w:fill="auto"/>
          </w:tcPr>
          <w:p w14:paraId="0880DBB9" w14:textId="6BA9E493" w:rsidR="00B475A1" w:rsidRDefault="00000000" w:rsidP="00F51FA8">
            <w:pPr>
              <w:jc w:val="center"/>
            </w:pPr>
            <w:hyperlink r:id="rId19" w:history="1">
              <w:r w:rsidR="00B406B5" w:rsidRPr="00445EB8">
                <w:rPr>
                  <w:rStyle w:val="Hyperlink"/>
                </w:rPr>
                <w:t>CodeSonar</w:t>
              </w:r>
            </w:hyperlink>
            <w:r w:rsidR="00B72EC0">
              <w:t xml:space="preserve"> </w:t>
            </w:r>
          </w:p>
        </w:tc>
        <w:tc>
          <w:tcPr>
            <w:tcW w:w="1341" w:type="dxa"/>
            <w:shd w:val="clear" w:color="auto" w:fill="auto"/>
          </w:tcPr>
          <w:p w14:paraId="527A0ABE" w14:textId="32F4237A" w:rsidR="00B475A1" w:rsidRDefault="00B72EC0" w:rsidP="00F51FA8">
            <w:pPr>
              <w:jc w:val="center"/>
            </w:pPr>
            <w:r>
              <w:t xml:space="preserve"> </w:t>
            </w:r>
            <w:r w:rsidR="001911B6" w:rsidRPr="001911B6">
              <w:t>7.3p0</w:t>
            </w:r>
          </w:p>
        </w:tc>
        <w:tc>
          <w:tcPr>
            <w:tcW w:w="4021" w:type="dxa"/>
            <w:shd w:val="clear" w:color="auto" w:fill="auto"/>
          </w:tcPr>
          <w:p w14:paraId="2EFB0041" w14:textId="0549AD56" w:rsidR="00B475A1" w:rsidRDefault="001911B6" w:rsidP="001911B6">
            <w:pPr>
              <w:jc w:val="center"/>
              <w:rPr>
                <w:u w:val="single"/>
              </w:rPr>
            </w:pPr>
            <w:r w:rsidRPr="001911B6">
              <w:t>LANG.STRUCT.MRS</w:t>
            </w:r>
          </w:p>
        </w:tc>
        <w:tc>
          <w:tcPr>
            <w:tcW w:w="3611" w:type="dxa"/>
            <w:shd w:val="clear" w:color="auto" w:fill="auto"/>
          </w:tcPr>
          <w:p w14:paraId="6E45804C" w14:textId="66DF58FA" w:rsidR="00B475A1" w:rsidRDefault="001911B6" w:rsidP="00F51FA8">
            <w:pPr>
              <w:jc w:val="center"/>
            </w:pPr>
            <w:r w:rsidRPr="001911B6">
              <w:t>Missing return statement</w:t>
            </w:r>
            <w:r w:rsidR="00B72EC0">
              <w:t xml:space="preserve">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46CF721" w:rsidR="00381847" w:rsidRDefault="00C43106">
            <w:pPr>
              <w:jc w:val="center"/>
              <w:rPr>
                <w:b/>
                <w:sz w:val="24"/>
                <w:szCs w:val="24"/>
              </w:rPr>
            </w:pPr>
            <w:r w:rsidRPr="00C43106">
              <w:rPr>
                <w:b/>
                <w:sz w:val="24"/>
                <w:szCs w:val="24"/>
              </w:rPr>
              <w:t>Use valid format strings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C0B1BC4" w:rsidR="00381847" w:rsidRDefault="00E769D9">
            <w:pPr>
              <w:jc w:val="center"/>
            </w:pPr>
            <w:r>
              <w:t>[</w:t>
            </w:r>
            <w:r w:rsidR="00D8211F">
              <w:t>STD-003-CPP]</w:t>
            </w:r>
            <w:r>
              <w:t>]</w:t>
            </w:r>
          </w:p>
        </w:tc>
        <w:tc>
          <w:tcPr>
            <w:tcW w:w="7632" w:type="dxa"/>
            <w:tcMar>
              <w:top w:w="100" w:type="dxa"/>
              <w:left w:w="100" w:type="dxa"/>
              <w:bottom w:w="100" w:type="dxa"/>
              <w:right w:w="100" w:type="dxa"/>
            </w:tcMar>
          </w:tcPr>
          <w:p w14:paraId="2E7240A9" w14:textId="224C1E92" w:rsidR="00381847" w:rsidRDefault="00C43106">
            <w:r w:rsidRPr="00C43106">
              <w:t>The formatted output functions (fprintf() and related functions) convert, format, and print their arguments under control of a format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02D5D74" w:rsidR="00F72634" w:rsidRDefault="00C43106" w:rsidP="0015146B">
            <w:r w:rsidRPr="00C43106">
              <w:t>Mismatches between arguments and conversion specifications may result in undefined behavior. Compilers may diagnose type mismatches in formatted output function invocations. In this noncompliant code example, the error_type argument to printf() is incorrectly matched with the s specifier rather than with the d specifier. Likewise, the error_msg argument is incorrectly matched with the d specifier instead of the s specifier. These usages result in undefined behavior. One possible result of this invocation is that printf() will interpret the error_type argument as a pointer and try to read a string from the address that error_type contains, possibly resulting in an access violation.</w:t>
            </w:r>
          </w:p>
        </w:tc>
      </w:tr>
      <w:tr w:rsidR="00F72634" w14:paraId="6EF6786D" w14:textId="77777777" w:rsidTr="00001F14">
        <w:trPr>
          <w:trHeight w:val="460"/>
        </w:trPr>
        <w:tc>
          <w:tcPr>
            <w:tcW w:w="10800" w:type="dxa"/>
            <w:tcMar>
              <w:top w:w="100" w:type="dxa"/>
              <w:left w:w="100" w:type="dxa"/>
              <w:bottom w:w="100" w:type="dxa"/>
              <w:right w:w="100" w:type="dxa"/>
            </w:tcMar>
          </w:tcPr>
          <w:p w14:paraId="3AAC02E5" w14:textId="77777777" w:rsidR="00C43106" w:rsidRPr="00C43106" w:rsidRDefault="00C43106" w:rsidP="00C43106">
            <w:r w:rsidRPr="00C43106">
              <w:t>#include &lt;stdio.h&gt;</w:t>
            </w:r>
          </w:p>
          <w:p w14:paraId="73F7D212" w14:textId="77777777" w:rsidR="00C43106" w:rsidRPr="00C43106" w:rsidRDefault="00C43106" w:rsidP="00C43106">
            <w:r w:rsidRPr="00C43106">
              <w:t xml:space="preserve">  </w:t>
            </w:r>
          </w:p>
          <w:p w14:paraId="054301C4" w14:textId="77777777" w:rsidR="00C43106" w:rsidRPr="00C43106" w:rsidRDefault="00C43106" w:rsidP="00C43106">
            <w:r w:rsidRPr="00C43106">
              <w:t>void func(void) {</w:t>
            </w:r>
          </w:p>
          <w:p w14:paraId="76A76E2D" w14:textId="77777777" w:rsidR="00C43106" w:rsidRPr="00C43106" w:rsidRDefault="00C43106" w:rsidP="00C43106">
            <w:r w:rsidRPr="00C43106">
              <w:t xml:space="preserve">  const char *error_msg = "Resource not available to user.";</w:t>
            </w:r>
          </w:p>
          <w:p w14:paraId="103ABA79" w14:textId="77777777" w:rsidR="00C43106" w:rsidRPr="00C43106" w:rsidRDefault="00C43106" w:rsidP="00C43106">
            <w:r w:rsidRPr="00C43106">
              <w:t xml:space="preserve">  int error_type = 3;</w:t>
            </w:r>
          </w:p>
          <w:p w14:paraId="38106CD4" w14:textId="77777777" w:rsidR="00C43106" w:rsidRPr="00C43106" w:rsidRDefault="00C43106" w:rsidP="00C43106">
            <w:r w:rsidRPr="00C43106">
              <w:t xml:space="preserve">  /* ... */</w:t>
            </w:r>
          </w:p>
          <w:p w14:paraId="692BD5AF" w14:textId="77777777" w:rsidR="00C43106" w:rsidRPr="00C43106" w:rsidRDefault="00C43106" w:rsidP="00C43106">
            <w:r w:rsidRPr="00C43106">
              <w:t xml:space="preserve">  printf("Error (type %s): %d\n", error_type, error_msg);</w:t>
            </w:r>
          </w:p>
          <w:p w14:paraId="51B17E27" w14:textId="77777777" w:rsidR="00C43106" w:rsidRPr="00C43106" w:rsidRDefault="00C43106" w:rsidP="00C43106">
            <w:r w:rsidRPr="00C43106">
              <w:t xml:space="preserve">  /* ... */</w:t>
            </w:r>
          </w:p>
          <w:p w14:paraId="12374FA0" w14:textId="2141875F" w:rsidR="00F72634" w:rsidRDefault="00C43106" w:rsidP="00C43106">
            <w:r w:rsidRPr="00C43106">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CEFDB1D" w:rsidR="00F72634" w:rsidRDefault="00C43106" w:rsidP="0015146B">
            <w:r w:rsidRPr="00C43106">
              <w:t>This compliant solution ensures that the arguments to the printf() function match their respective conversion specifications:</w:t>
            </w:r>
          </w:p>
        </w:tc>
      </w:tr>
      <w:tr w:rsidR="00F72634" w14:paraId="1A9D16B4" w14:textId="77777777" w:rsidTr="00001F14">
        <w:trPr>
          <w:trHeight w:val="460"/>
        </w:trPr>
        <w:tc>
          <w:tcPr>
            <w:tcW w:w="10800" w:type="dxa"/>
            <w:tcMar>
              <w:top w:w="100" w:type="dxa"/>
              <w:left w:w="100" w:type="dxa"/>
              <w:bottom w:w="100" w:type="dxa"/>
              <w:right w:w="100" w:type="dxa"/>
            </w:tcMar>
          </w:tcPr>
          <w:p w14:paraId="0F6EB470" w14:textId="77777777" w:rsidR="00C43106" w:rsidRPr="00C43106" w:rsidRDefault="00C43106" w:rsidP="00C43106">
            <w:r w:rsidRPr="00C43106">
              <w:t>#include &lt;stdio.h&gt;</w:t>
            </w:r>
          </w:p>
          <w:p w14:paraId="250CDC1E" w14:textId="77777777" w:rsidR="00C43106" w:rsidRPr="00C43106" w:rsidRDefault="00C43106" w:rsidP="00C43106">
            <w:r w:rsidRPr="00C43106">
              <w:t xml:space="preserve">  </w:t>
            </w:r>
          </w:p>
          <w:p w14:paraId="796543E9" w14:textId="77777777" w:rsidR="00C43106" w:rsidRPr="00C43106" w:rsidRDefault="00C43106" w:rsidP="00C43106">
            <w:r w:rsidRPr="00C43106">
              <w:t>void func(void) {</w:t>
            </w:r>
          </w:p>
          <w:p w14:paraId="3CEB39C1" w14:textId="77777777" w:rsidR="00C43106" w:rsidRPr="00C43106" w:rsidRDefault="00C43106" w:rsidP="00C43106">
            <w:r w:rsidRPr="00C43106">
              <w:t xml:space="preserve">  const char *error_msg = "Resource not available to user.";</w:t>
            </w:r>
          </w:p>
          <w:p w14:paraId="2713818C" w14:textId="77777777" w:rsidR="00C43106" w:rsidRPr="00C43106" w:rsidRDefault="00C43106" w:rsidP="00C43106">
            <w:r w:rsidRPr="00C43106">
              <w:t xml:space="preserve">  int error_type = 3;</w:t>
            </w:r>
          </w:p>
          <w:p w14:paraId="325DA8EF" w14:textId="77777777" w:rsidR="00C43106" w:rsidRPr="00C43106" w:rsidRDefault="00C43106" w:rsidP="00C43106">
            <w:r w:rsidRPr="00C43106">
              <w:t xml:space="preserve">  /* ... */</w:t>
            </w:r>
          </w:p>
          <w:p w14:paraId="4E26A0D4" w14:textId="77777777" w:rsidR="00C43106" w:rsidRPr="00C43106" w:rsidRDefault="00C43106" w:rsidP="00C43106">
            <w:r w:rsidRPr="00C43106">
              <w:t xml:space="preserve">  printf("Error (type %d): %s\n", error_type, error_msg);</w:t>
            </w:r>
          </w:p>
          <w:p w14:paraId="3AF4D436" w14:textId="77777777" w:rsidR="00C43106" w:rsidRPr="00C43106" w:rsidRDefault="00C43106" w:rsidP="00C43106">
            <w:r w:rsidRPr="00C43106">
              <w:t xml:space="preserve"> </w:t>
            </w:r>
          </w:p>
          <w:p w14:paraId="5D7DE45F" w14:textId="77777777" w:rsidR="00C43106" w:rsidRPr="00C43106" w:rsidRDefault="00C43106" w:rsidP="00C43106">
            <w:r w:rsidRPr="00C43106">
              <w:t xml:space="preserve">  /* ... */</w:t>
            </w:r>
          </w:p>
          <w:p w14:paraId="5286DB6F" w14:textId="41AEF8AA" w:rsidR="00F72634" w:rsidRDefault="00C43106" w:rsidP="00C43106">
            <w:r w:rsidRPr="00C43106">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7512CE4" w14:textId="7B171C68" w:rsidR="00B475A1" w:rsidRDefault="00B475A1" w:rsidP="00F51FA8">
            <w:pPr>
              <w:pBdr>
                <w:top w:val="nil"/>
                <w:left w:val="nil"/>
                <w:bottom w:val="nil"/>
                <w:right w:val="nil"/>
                <w:between w:val="nil"/>
              </w:pBdr>
            </w:pPr>
            <w:r>
              <w:rPr>
                <w:b/>
              </w:rPr>
              <w:lastRenderedPageBreak/>
              <w:t>Principles(s):</w:t>
            </w:r>
            <w:r>
              <w:t xml:space="preserve"> </w:t>
            </w:r>
            <w:r w:rsidR="00277FC5">
              <w:t xml:space="preserve">1. Validate Input Data: </w:t>
            </w:r>
            <w:r w:rsidR="00D840CF" w:rsidRPr="00D840CF">
              <w:t xml:space="preserve">By validating input data, </w:t>
            </w:r>
            <w:r w:rsidR="00D840CF">
              <w:t>we</w:t>
            </w:r>
            <w:r w:rsidR="00D840CF" w:rsidRPr="00D840CF">
              <w:t xml:space="preserve"> can ensure that the data is in the correct format and type to be used with the format string.</w:t>
            </w:r>
            <w:r w:rsidR="00D840CF">
              <w:t xml:space="preserve"> </w:t>
            </w:r>
          </w:p>
          <w:p w14:paraId="337D82A6" w14:textId="1626963B" w:rsidR="00277FC5" w:rsidRPr="00D840CF" w:rsidRDefault="00D840CF" w:rsidP="00D840CF">
            <w:pPr>
              <w:pBdr>
                <w:top w:val="nil"/>
                <w:left w:val="nil"/>
                <w:bottom w:val="nil"/>
                <w:right w:val="nil"/>
                <w:between w:val="nil"/>
              </w:pBdr>
            </w:pPr>
            <w:r>
              <w:t xml:space="preserve">10. </w:t>
            </w:r>
            <w:r w:rsidR="00277FC5" w:rsidRPr="00D840CF">
              <w:t xml:space="preserve">Adopt a Secure Coding Standard: </w:t>
            </w:r>
            <w:r>
              <w:t>Have</w:t>
            </w:r>
            <w:r w:rsidRPr="00D840CF">
              <w:t xml:space="preserve"> guidelines for how to properly use format strings, preventing vulnerabilities caused by incorrect use of these strings.</w:t>
            </w:r>
            <w:r w:rsidR="00EC3049">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D0D69B6" w:rsidR="00B475A1" w:rsidRDefault="00B72EC0" w:rsidP="00F51FA8">
            <w:pPr>
              <w:jc w:val="center"/>
            </w:pPr>
            <w:r>
              <w:t xml:space="preserve"> </w:t>
            </w:r>
            <w:r w:rsidR="00B108AB" w:rsidRPr="00B108AB">
              <w:t>High</w:t>
            </w:r>
          </w:p>
        </w:tc>
        <w:tc>
          <w:tcPr>
            <w:tcW w:w="1341" w:type="dxa"/>
            <w:shd w:val="clear" w:color="auto" w:fill="auto"/>
          </w:tcPr>
          <w:p w14:paraId="5C1BDC13" w14:textId="279547E7" w:rsidR="00B475A1" w:rsidRDefault="00B108AB" w:rsidP="00F51FA8">
            <w:pPr>
              <w:jc w:val="center"/>
            </w:pPr>
            <w:r w:rsidRPr="00B108AB">
              <w:t>Unlikely</w:t>
            </w:r>
            <w:r w:rsidR="00B72EC0">
              <w:t xml:space="preserve"> </w:t>
            </w:r>
          </w:p>
        </w:tc>
        <w:tc>
          <w:tcPr>
            <w:tcW w:w="4021" w:type="dxa"/>
            <w:shd w:val="clear" w:color="auto" w:fill="auto"/>
          </w:tcPr>
          <w:p w14:paraId="33D6ABC8" w14:textId="5B4B76A6" w:rsidR="00B475A1" w:rsidRDefault="00B72EC0" w:rsidP="00F51FA8">
            <w:pPr>
              <w:jc w:val="center"/>
            </w:pPr>
            <w:r>
              <w:t xml:space="preserve"> </w:t>
            </w:r>
            <w:r w:rsidR="00B108AB" w:rsidRPr="00B108AB">
              <w:t>Medium</w:t>
            </w:r>
          </w:p>
        </w:tc>
        <w:tc>
          <w:tcPr>
            <w:tcW w:w="1807" w:type="dxa"/>
            <w:shd w:val="clear" w:color="auto" w:fill="auto"/>
          </w:tcPr>
          <w:p w14:paraId="4D88F132" w14:textId="5A9E9CB7" w:rsidR="00B475A1" w:rsidRDefault="00B108AB" w:rsidP="00F51FA8">
            <w:pPr>
              <w:jc w:val="center"/>
            </w:pPr>
            <w:r w:rsidRPr="00B108AB">
              <w:t>P6</w:t>
            </w:r>
            <w:r w:rsidR="00B72EC0">
              <w:t xml:space="preserve"> </w:t>
            </w:r>
          </w:p>
        </w:tc>
        <w:tc>
          <w:tcPr>
            <w:tcW w:w="1805" w:type="dxa"/>
            <w:shd w:val="clear" w:color="auto" w:fill="auto"/>
          </w:tcPr>
          <w:p w14:paraId="1999E754" w14:textId="0C62341E" w:rsidR="00B475A1" w:rsidRDefault="00B72EC0" w:rsidP="00935419">
            <w:pPr>
              <w:jc w:val="center"/>
            </w:pPr>
            <w:r>
              <w:t xml:space="preserve"> </w:t>
            </w:r>
            <w:r w:rsidR="00935419" w:rsidRPr="00935419">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6C5BC5B" w:rsidR="00B475A1" w:rsidRDefault="00000000" w:rsidP="00F51FA8">
            <w:pPr>
              <w:jc w:val="center"/>
            </w:pPr>
            <w:hyperlink r:id="rId20" w:history="1">
              <w:r w:rsidR="00935419" w:rsidRPr="00935419">
                <w:rPr>
                  <w:rStyle w:val="Hyperlink"/>
                </w:rPr>
                <w:t>Axivion Bauhaus Suite</w:t>
              </w:r>
            </w:hyperlink>
            <w:r w:rsidR="00B72EC0">
              <w:t xml:space="preserve"> </w:t>
            </w:r>
          </w:p>
        </w:tc>
        <w:tc>
          <w:tcPr>
            <w:tcW w:w="1341" w:type="dxa"/>
            <w:shd w:val="clear" w:color="auto" w:fill="auto"/>
          </w:tcPr>
          <w:p w14:paraId="6692C9F4" w14:textId="2E9BDDA8" w:rsidR="00B475A1" w:rsidRDefault="009E4EC7" w:rsidP="00F51FA8">
            <w:pPr>
              <w:jc w:val="center"/>
            </w:pPr>
            <w:r w:rsidRPr="009E4EC7">
              <w:t>7.2.0</w:t>
            </w:r>
            <w:r w:rsidR="00B72EC0">
              <w:t xml:space="preserve"> </w:t>
            </w:r>
          </w:p>
        </w:tc>
        <w:tc>
          <w:tcPr>
            <w:tcW w:w="4021" w:type="dxa"/>
            <w:shd w:val="clear" w:color="auto" w:fill="auto"/>
          </w:tcPr>
          <w:p w14:paraId="285A8AFB" w14:textId="03562047" w:rsidR="00B475A1" w:rsidRDefault="009E4EC7" w:rsidP="00F51FA8">
            <w:pPr>
              <w:jc w:val="center"/>
            </w:pPr>
            <w:r w:rsidRPr="009E4EC7">
              <w:t>CertC-FIO47</w:t>
            </w:r>
            <w:r w:rsidR="00B72EC0">
              <w:t xml:space="preserve"> </w:t>
            </w:r>
          </w:p>
        </w:tc>
        <w:tc>
          <w:tcPr>
            <w:tcW w:w="3611" w:type="dxa"/>
            <w:shd w:val="clear" w:color="auto" w:fill="auto"/>
          </w:tcPr>
          <w:p w14:paraId="349283E5" w14:textId="150D4D5E" w:rsidR="00B475A1" w:rsidRDefault="00DE7941" w:rsidP="00F51FA8">
            <w:pPr>
              <w:jc w:val="center"/>
            </w:pPr>
            <w:r w:rsidRPr="00DE7941">
              <w:tab/>
              <w:t>Fully implemented</w:t>
            </w:r>
            <w:r w:rsidR="00B72EC0">
              <w:t xml:space="preserve"> </w:t>
            </w:r>
          </w:p>
        </w:tc>
      </w:tr>
      <w:tr w:rsidR="00B475A1" w14:paraId="21077E8E" w14:textId="77777777" w:rsidTr="00001F14">
        <w:trPr>
          <w:trHeight w:val="460"/>
        </w:trPr>
        <w:tc>
          <w:tcPr>
            <w:tcW w:w="1807" w:type="dxa"/>
            <w:shd w:val="clear" w:color="auto" w:fill="auto"/>
          </w:tcPr>
          <w:p w14:paraId="27D17B6B" w14:textId="3B9A2280" w:rsidR="00B475A1" w:rsidRDefault="00000000" w:rsidP="00F51FA8">
            <w:pPr>
              <w:jc w:val="center"/>
            </w:pPr>
            <w:hyperlink r:id="rId21" w:history="1">
              <w:r w:rsidR="00935419" w:rsidRPr="00935419">
                <w:rPr>
                  <w:rStyle w:val="Hyperlink"/>
                </w:rPr>
                <w:t>CodeSonar</w:t>
              </w:r>
            </w:hyperlink>
            <w:r w:rsidR="00B72EC0">
              <w:t xml:space="preserve"> </w:t>
            </w:r>
          </w:p>
        </w:tc>
        <w:tc>
          <w:tcPr>
            <w:tcW w:w="1341" w:type="dxa"/>
            <w:shd w:val="clear" w:color="auto" w:fill="auto"/>
          </w:tcPr>
          <w:p w14:paraId="2A788F9D" w14:textId="21BD1CA7" w:rsidR="00B475A1" w:rsidRDefault="009E4EC7" w:rsidP="00F51FA8">
            <w:pPr>
              <w:jc w:val="center"/>
            </w:pPr>
            <w:r w:rsidRPr="009E4EC7">
              <w:t>7.3p0</w:t>
            </w:r>
            <w:r w:rsidR="00B72EC0">
              <w:t xml:space="preserve"> </w:t>
            </w:r>
          </w:p>
        </w:tc>
        <w:tc>
          <w:tcPr>
            <w:tcW w:w="4021" w:type="dxa"/>
            <w:shd w:val="clear" w:color="auto" w:fill="auto"/>
          </w:tcPr>
          <w:p w14:paraId="3144E6A4" w14:textId="77777777" w:rsidR="009E4EC7" w:rsidRPr="009E4EC7" w:rsidRDefault="00B72EC0" w:rsidP="009E4EC7">
            <w:pPr>
              <w:jc w:val="center"/>
            </w:pPr>
            <w:r>
              <w:t xml:space="preserve"> </w:t>
            </w:r>
            <w:r w:rsidR="009E4EC7" w:rsidRPr="009E4EC7">
              <w:t>IO.INJ.FMT</w:t>
            </w:r>
          </w:p>
          <w:p w14:paraId="3B50F918" w14:textId="77777777" w:rsidR="009E4EC7" w:rsidRPr="009E4EC7" w:rsidRDefault="009E4EC7" w:rsidP="009E4EC7">
            <w:pPr>
              <w:jc w:val="center"/>
            </w:pPr>
            <w:r w:rsidRPr="009E4EC7">
              <w:t>MISC.FMT</w:t>
            </w:r>
          </w:p>
          <w:p w14:paraId="6E2A4868" w14:textId="2C70ED8E" w:rsidR="00B475A1" w:rsidRDefault="009E4EC7" w:rsidP="009E4EC7">
            <w:pPr>
              <w:jc w:val="center"/>
              <w:rPr>
                <w:u w:val="single"/>
              </w:rPr>
            </w:pPr>
            <w:r w:rsidRPr="009E4EC7">
              <w:t>MISC.FMTTYPE</w:t>
            </w:r>
          </w:p>
        </w:tc>
        <w:tc>
          <w:tcPr>
            <w:tcW w:w="3611" w:type="dxa"/>
            <w:shd w:val="clear" w:color="auto" w:fill="auto"/>
          </w:tcPr>
          <w:p w14:paraId="335370A8" w14:textId="77777777" w:rsidR="00DE7941" w:rsidRPr="00DE7941" w:rsidRDefault="00DE7941" w:rsidP="00DE7941">
            <w:pPr>
              <w:jc w:val="center"/>
            </w:pPr>
            <w:r w:rsidRPr="00DE7941">
              <w:t>Format string injection</w:t>
            </w:r>
          </w:p>
          <w:p w14:paraId="2315ACD5" w14:textId="77777777" w:rsidR="00DE7941" w:rsidRPr="00DE7941" w:rsidRDefault="00DE7941" w:rsidP="00DE7941">
            <w:pPr>
              <w:jc w:val="center"/>
            </w:pPr>
            <w:r w:rsidRPr="00DE7941">
              <w:t>Format string</w:t>
            </w:r>
          </w:p>
          <w:p w14:paraId="6728BDD5" w14:textId="11942C04" w:rsidR="00B475A1" w:rsidRDefault="00DE7941" w:rsidP="00DE7941">
            <w:pPr>
              <w:jc w:val="center"/>
            </w:pPr>
            <w:r w:rsidRPr="00DE7941">
              <w:t>Format string type error</w:t>
            </w:r>
            <w:r w:rsidR="00B72EC0">
              <w:t xml:space="preserve"> </w:t>
            </w:r>
          </w:p>
        </w:tc>
      </w:tr>
      <w:tr w:rsidR="00B475A1" w14:paraId="2F58D832" w14:textId="77777777" w:rsidTr="00001F14">
        <w:trPr>
          <w:trHeight w:val="460"/>
        </w:trPr>
        <w:tc>
          <w:tcPr>
            <w:tcW w:w="1807" w:type="dxa"/>
            <w:shd w:val="clear" w:color="auto" w:fill="auto"/>
          </w:tcPr>
          <w:p w14:paraId="378ECFD3" w14:textId="7DCE6365" w:rsidR="00B475A1" w:rsidRDefault="00000000" w:rsidP="00F51FA8">
            <w:pPr>
              <w:jc w:val="center"/>
            </w:pPr>
            <w:hyperlink r:id="rId22" w:history="1">
              <w:r w:rsidR="00935419" w:rsidRPr="00935419">
                <w:rPr>
                  <w:rStyle w:val="Hyperlink"/>
                </w:rPr>
                <w:t>Coverity</w:t>
              </w:r>
            </w:hyperlink>
            <w:r w:rsidR="00B72EC0">
              <w:t xml:space="preserve"> </w:t>
            </w:r>
          </w:p>
        </w:tc>
        <w:tc>
          <w:tcPr>
            <w:tcW w:w="1341" w:type="dxa"/>
            <w:shd w:val="clear" w:color="auto" w:fill="auto"/>
          </w:tcPr>
          <w:p w14:paraId="7CC79B01" w14:textId="03E655A5" w:rsidR="00B475A1" w:rsidRDefault="009E4EC7" w:rsidP="00F51FA8">
            <w:pPr>
              <w:jc w:val="center"/>
            </w:pPr>
            <w:r w:rsidRPr="009E4EC7">
              <w:t>2017.07</w:t>
            </w:r>
            <w:r w:rsidR="00B72EC0">
              <w:t xml:space="preserve"> </w:t>
            </w:r>
          </w:p>
        </w:tc>
        <w:tc>
          <w:tcPr>
            <w:tcW w:w="4021" w:type="dxa"/>
            <w:shd w:val="clear" w:color="auto" w:fill="auto"/>
          </w:tcPr>
          <w:p w14:paraId="10926EE6" w14:textId="71733999" w:rsidR="00B475A1" w:rsidRDefault="009E4EC7" w:rsidP="00F51FA8">
            <w:pPr>
              <w:jc w:val="center"/>
              <w:rPr>
                <w:u w:val="single"/>
              </w:rPr>
            </w:pPr>
            <w:r w:rsidRPr="009E4EC7">
              <w:t>PW</w:t>
            </w:r>
            <w:r w:rsidR="00B72EC0">
              <w:t xml:space="preserve"> </w:t>
            </w:r>
          </w:p>
        </w:tc>
        <w:tc>
          <w:tcPr>
            <w:tcW w:w="3611" w:type="dxa"/>
            <w:shd w:val="clear" w:color="auto" w:fill="auto"/>
          </w:tcPr>
          <w:p w14:paraId="5CB53902" w14:textId="4A2EBC1B" w:rsidR="00B475A1" w:rsidRDefault="00DE7941" w:rsidP="00F51FA8">
            <w:pPr>
              <w:jc w:val="center"/>
            </w:pPr>
            <w:r w:rsidRPr="00DE7941">
              <w:t>Reports when the number of arguments differs from the number of required arguments according to the format string</w:t>
            </w:r>
            <w:r w:rsidR="00B72EC0">
              <w:t xml:space="preserve"> </w:t>
            </w:r>
          </w:p>
        </w:tc>
      </w:tr>
      <w:tr w:rsidR="00B475A1" w14:paraId="4771F374" w14:textId="77777777" w:rsidTr="00001F14">
        <w:trPr>
          <w:trHeight w:val="460"/>
        </w:trPr>
        <w:tc>
          <w:tcPr>
            <w:tcW w:w="1807" w:type="dxa"/>
            <w:shd w:val="clear" w:color="auto" w:fill="auto"/>
          </w:tcPr>
          <w:p w14:paraId="7E6AC12A" w14:textId="47A3F84F" w:rsidR="00B475A1" w:rsidRDefault="00000000" w:rsidP="00F51FA8">
            <w:pPr>
              <w:jc w:val="center"/>
            </w:pPr>
            <w:hyperlink r:id="rId23" w:history="1">
              <w:r w:rsidR="00935419" w:rsidRPr="00935419">
                <w:rPr>
                  <w:rStyle w:val="Hyperlink"/>
                </w:rPr>
                <w:t>TrustInSoft Analyzer</w:t>
              </w:r>
            </w:hyperlink>
            <w:r w:rsidR="00B72EC0">
              <w:t xml:space="preserve"> </w:t>
            </w:r>
          </w:p>
        </w:tc>
        <w:tc>
          <w:tcPr>
            <w:tcW w:w="1341" w:type="dxa"/>
            <w:shd w:val="clear" w:color="auto" w:fill="auto"/>
          </w:tcPr>
          <w:p w14:paraId="608161A4" w14:textId="72C1C2C3" w:rsidR="00B475A1" w:rsidRDefault="009E4EC7" w:rsidP="00F51FA8">
            <w:pPr>
              <w:jc w:val="center"/>
            </w:pPr>
            <w:r w:rsidRPr="009E4EC7">
              <w:t>1.38</w:t>
            </w:r>
            <w:r w:rsidR="00B72EC0">
              <w:t xml:space="preserve"> </w:t>
            </w:r>
          </w:p>
        </w:tc>
        <w:tc>
          <w:tcPr>
            <w:tcW w:w="4021" w:type="dxa"/>
            <w:shd w:val="clear" w:color="auto" w:fill="auto"/>
          </w:tcPr>
          <w:p w14:paraId="5E8BB44E" w14:textId="0C219BED" w:rsidR="00B475A1" w:rsidRDefault="009E4EC7" w:rsidP="00F51FA8">
            <w:pPr>
              <w:jc w:val="center"/>
              <w:rPr>
                <w:u w:val="single"/>
              </w:rPr>
            </w:pPr>
            <w:r w:rsidRPr="009E4EC7">
              <w:t>match format and arguments</w:t>
            </w:r>
            <w:r w:rsidR="00B72EC0">
              <w:t xml:space="preserve"> </w:t>
            </w:r>
          </w:p>
        </w:tc>
        <w:tc>
          <w:tcPr>
            <w:tcW w:w="3611" w:type="dxa"/>
            <w:shd w:val="clear" w:color="auto" w:fill="auto"/>
          </w:tcPr>
          <w:p w14:paraId="30910B79" w14:textId="3A5DD608" w:rsidR="00B475A1" w:rsidRDefault="009E4EC7" w:rsidP="00DE7941">
            <w:pPr>
              <w:jc w:val="center"/>
            </w:pPr>
            <w:r w:rsidRPr="009E4EC7">
              <w:t>Exhaustively verified (see the compliant and the non-compliant example).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16E807B" w:rsidR="00381847" w:rsidRDefault="009A76A3">
            <w:pPr>
              <w:jc w:val="center"/>
              <w:rPr>
                <w:b/>
                <w:sz w:val="24"/>
                <w:szCs w:val="24"/>
              </w:rPr>
            </w:pPr>
            <w:r w:rsidRPr="009A76A3">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5FD638E" w:rsidR="00381847" w:rsidRDefault="00E769D9">
            <w:pPr>
              <w:jc w:val="center"/>
            </w:pPr>
            <w:r>
              <w:t>[</w:t>
            </w:r>
            <w:r w:rsidR="00D8211F">
              <w:t>STD-004-CPP]</w:t>
            </w:r>
            <w:r>
              <w:t>]</w:t>
            </w:r>
          </w:p>
        </w:tc>
        <w:tc>
          <w:tcPr>
            <w:tcW w:w="7632" w:type="dxa"/>
            <w:tcMar>
              <w:top w:w="100" w:type="dxa"/>
              <w:left w:w="100" w:type="dxa"/>
              <w:bottom w:w="100" w:type="dxa"/>
              <w:right w:w="100" w:type="dxa"/>
            </w:tcMar>
          </w:tcPr>
          <w:p w14:paraId="5D0F26FC" w14:textId="255A6EE7" w:rsidR="00381847" w:rsidRDefault="009A76A3">
            <w:r w:rsidRPr="009A76A3">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4650073" w:rsidR="00F72634" w:rsidRDefault="009A76A3" w:rsidP="0015146B">
            <w:r w:rsidRPr="009A76A3">
              <w:t>Data sanitization requires an understanding of the data being passed and the capabilities of the subsystem. John Viega and Matt Messier provide an example of an application that inputs an email address to a buffer and then uses this string as an argument in a call to system()</w:t>
            </w:r>
          </w:p>
        </w:tc>
      </w:tr>
      <w:tr w:rsidR="00F72634" w14:paraId="555F1178" w14:textId="77777777" w:rsidTr="00001F14">
        <w:trPr>
          <w:trHeight w:val="460"/>
        </w:trPr>
        <w:tc>
          <w:tcPr>
            <w:tcW w:w="10800" w:type="dxa"/>
            <w:tcMar>
              <w:top w:w="100" w:type="dxa"/>
              <w:left w:w="100" w:type="dxa"/>
              <w:bottom w:w="100" w:type="dxa"/>
              <w:right w:w="100" w:type="dxa"/>
            </w:tcMar>
          </w:tcPr>
          <w:p w14:paraId="227C2616" w14:textId="77777777" w:rsidR="009A76A3" w:rsidRPr="009A76A3" w:rsidRDefault="009A76A3" w:rsidP="009A76A3">
            <w:r w:rsidRPr="009A76A3">
              <w:t>sprintf(buffer, "/bin/mail %s &lt; /tmp/email", addr);</w:t>
            </w:r>
          </w:p>
          <w:p w14:paraId="2AE2AEF7" w14:textId="0FCDE3BA" w:rsidR="00F72634" w:rsidRDefault="009A76A3" w:rsidP="009A76A3">
            <w:r w:rsidRPr="009A76A3">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85DE160" w:rsidR="00F72634" w:rsidRDefault="009A76A3" w:rsidP="009A76A3">
            <w:r w:rsidRPr="009A76A3">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r>
              <w:t xml:space="preserve"> </w:t>
            </w:r>
            <w:r w:rsidRPr="009A76A3">
              <w:t>The whitelisting approach to data sanitization is to define a list of acceptable characters and remove any character that is not acceptable. The list of valid input values is typically a predictable, well-defined set of manageable size. This compliant solution, based on the tcp_wrappers package written by Wietse Venema,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35BB2C2E" w14:textId="77777777" w:rsidR="009A76A3" w:rsidRPr="009A76A3" w:rsidRDefault="009A76A3" w:rsidP="009A76A3">
            <w:r w:rsidRPr="009A76A3">
              <w:t>static char ok_chars[] = "abcdefghijklmnopqrstuvwxyz"</w:t>
            </w:r>
          </w:p>
          <w:p w14:paraId="689AA5CB" w14:textId="77777777" w:rsidR="009A76A3" w:rsidRPr="009A76A3" w:rsidRDefault="009A76A3" w:rsidP="009A76A3">
            <w:r w:rsidRPr="009A76A3">
              <w:t xml:space="preserve">                         "ABCDEFGHIJKLMNOPQRSTUVWXYZ"</w:t>
            </w:r>
          </w:p>
          <w:p w14:paraId="0FD748B9" w14:textId="77777777" w:rsidR="009A76A3" w:rsidRPr="009A76A3" w:rsidRDefault="009A76A3" w:rsidP="009A76A3">
            <w:r w:rsidRPr="009A76A3">
              <w:t xml:space="preserve">                         "1234567890_-.@";</w:t>
            </w:r>
          </w:p>
          <w:p w14:paraId="510D8ADE" w14:textId="77777777" w:rsidR="009A76A3" w:rsidRPr="009A76A3" w:rsidRDefault="009A76A3" w:rsidP="009A76A3">
            <w:r w:rsidRPr="009A76A3">
              <w:t>char user_data[] = "Bad char 1:} Bad char 2:{";</w:t>
            </w:r>
          </w:p>
          <w:p w14:paraId="0F954031" w14:textId="77777777" w:rsidR="009A76A3" w:rsidRPr="009A76A3" w:rsidRDefault="009A76A3" w:rsidP="009A76A3">
            <w:r w:rsidRPr="009A76A3">
              <w:t>char *cp = user_data; /* Cursor into string */</w:t>
            </w:r>
          </w:p>
          <w:p w14:paraId="6BCC4D99" w14:textId="77777777" w:rsidR="009A76A3" w:rsidRPr="009A76A3" w:rsidRDefault="009A76A3" w:rsidP="009A76A3">
            <w:r w:rsidRPr="009A76A3">
              <w:t>const char *end = user_data + strlen( user_data);</w:t>
            </w:r>
          </w:p>
          <w:p w14:paraId="17C9D075" w14:textId="77777777" w:rsidR="009A76A3" w:rsidRPr="009A76A3" w:rsidRDefault="009A76A3" w:rsidP="009A76A3">
            <w:r w:rsidRPr="009A76A3">
              <w:t>for (cp += strspn(cp, ok_chars); cp != end; cp += strspn(cp, ok_chars)) {</w:t>
            </w:r>
          </w:p>
          <w:p w14:paraId="344EE54E" w14:textId="77777777" w:rsidR="009A76A3" w:rsidRPr="009A76A3" w:rsidRDefault="009A76A3" w:rsidP="009A76A3">
            <w:r w:rsidRPr="009A76A3">
              <w:t xml:space="preserve">  *cp = '_';</w:t>
            </w:r>
          </w:p>
          <w:p w14:paraId="4E978D2E" w14:textId="51BFC224" w:rsidR="00F72634" w:rsidRDefault="009A76A3" w:rsidP="009A76A3">
            <w:r w:rsidRPr="009A76A3">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4D15BA6" w14:textId="6717A793" w:rsidR="00B475A1" w:rsidRDefault="00B475A1" w:rsidP="00F51FA8">
            <w:pPr>
              <w:pBdr>
                <w:top w:val="nil"/>
                <w:left w:val="nil"/>
                <w:bottom w:val="nil"/>
                <w:right w:val="nil"/>
                <w:between w:val="nil"/>
              </w:pBdr>
            </w:pPr>
            <w:r>
              <w:rPr>
                <w:b/>
              </w:rPr>
              <w:t>Principles(s):</w:t>
            </w:r>
            <w:r>
              <w:t xml:space="preserve"> </w:t>
            </w:r>
            <w:r w:rsidR="00B72240" w:rsidRPr="00B72240">
              <w:t>1. Validate Input Data</w:t>
            </w:r>
            <w:r w:rsidR="00B72240">
              <w:t xml:space="preserve">: </w:t>
            </w:r>
            <w:r w:rsidR="0059763C" w:rsidRPr="0059763C">
              <w:t>Sanitizing data is one way of validating input data, and it helps to ensure that the data passed to complex subsystems is safe and secure.</w:t>
            </w:r>
            <w:r w:rsidR="0059763C">
              <w:t xml:space="preserve"> </w:t>
            </w:r>
          </w:p>
          <w:p w14:paraId="1D473730" w14:textId="1854AF4A" w:rsidR="00B72240" w:rsidRDefault="00B72240" w:rsidP="00F51FA8">
            <w:pPr>
              <w:pBdr>
                <w:top w:val="nil"/>
                <w:left w:val="nil"/>
                <w:bottom w:val="nil"/>
                <w:right w:val="nil"/>
                <w:between w:val="nil"/>
              </w:pBdr>
            </w:pPr>
            <w:r w:rsidRPr="00B72240">
              <w:t>6. Adhere to the Principle of Least Privilege</w:t>
            </w:r>
            <w:r>
              <w:t xml:space="preserve">: </w:t>
            </w:r>
            <w:r w:rsidR="008D5AF5">
              <w:t>T</w:t>
            </w:r>
            <w:r w:rsidR="008D5AF5" w:rsidRPr="008D5AF5">
              <w:t>he potential damage that can be caused by malicious data sent to complex subsystems can be minimized</w:t>
            </w:r>
            <w:r w:rsidR="008D5AF5">
              <w:t xml:space="preserve"> by</w:t>
            </w:r>
            <w:r w:rsidR="008D5AF5" w:rsidRPr="008D5AF5">
              <w:t xml:space="preserve"> preventing unauthorized access or modification of data</w:t>
            </w:r>
            <w:r w:rsidR="008D5AF5">
              <w:t xml:space="preserve">. </w:t>
            </w:r>
          </w:p>
          <w:p w14:paraId="53482B8C" w14:textId="59E45873" w:rsidR="00B72240" w:rsidRDefault="00B72240" w:rsidP="00F51FA8">
            <w:pPr>
              <w:pBdr>
                <w:top w:val="nil"/>
                <w:left w:val="nil"/>
                <w:bottom w:val="nil"/>
                <w:right w:val="nil"/>
                <w:between w:val="nil"/>
              </w:pBdr>
            </w:pPr>
            <w:r w:rsidRPr="00B72240">
              <w:t>7. Sanitize Data Sent to Other Systems</w:t>
            </w:r>
            <w:r>
              <w:t xml:space="preserve">: </w:t>
            </w:r>
            <w:r w:rsidR="0059763C" w:rsidRPr="0059763C">
              <w:t>By sanitizing data passed to complex subsystems, the risk of attacks such as injection attacks can be mitigated.</w:t>
            </w:r>
            <w:r w:rsidR="00001627">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7A18F1B" w:rsidR="00B475A1" w:rsidRDefault="00983B1B" w:rsidP="00F51FA8">
            <w:pPr>
              <w:jc w:val="center"/>
            </w:pPr>
            <w:r w:rsidRPr="00983B1B">
              <w:t>High</w:t>
            </w:r>
            <w:r w:rsidR="00B72EC0">
              <w:t xml:space="preserve"> </w:t>
            </w:r>
          </w:p>
        </w:tc>
        <w:tc>
          <w:tcPr>
            <w:tcW w:w="1341" w:type="dxa"/>
            <w:shd w:val="clear" w:color="auto" w:fill="auto"/>
          </w:tcPr>
          <w:p w14:paraId="3CDD9AA9" w14:textId="7487FCFF" w:rsidR="00B475A1" w:rsidRDefault="00983B1B" w:rsidP="00F51FA8">
            <w:pPr>
              <w:jc w:val="center"/>
            </w:pPr>
            <w:r w:rsidRPr="00983B1B">
              <w:t>Likely</w:t>
            </w:r>
            <w:r w:rsidR="00B72EC0">
              <w:t xml:space="preserve"> </w:t>
            </w:r>
          </w:p>
        </w:tc>
        <w:tc>
          <w:tcPr>
            <w:tcW w:w="4021" w:type="dxa"/>
            <w:shd w:val="clear" w:color="auto" w:fill="auto"/>
          </w:tcPr>
          <w:p w14:paraId="1C831C3D" w14:textId="1BA69A76" w:rsidR="00B475A1" w:rsidRDefault="00983B1B" w:rsidP="00983B1B">
            <w:pPr>
              <w:tabs>
                <w:tab w:val="left" w:pos="1253"/>
                <w:tab w:val="center" w:pos="1895"/>
              </w:tabs>
            </w:pPr>
            <w:r>
              <w:tab/>
            </w:r>
            <w:r w:rsidRPr="00983B1B">
              <w:t>Medium</w:t>
            </w:r>
            <w:r>
              <w:tab/>
            </w:r>
            <w:r w:rsidR="00B72EC0">
              <w:t xml:space="preserve"> </w:t>
            </w:r>
          </w:p>
        </w:tc>
        <w:tc>
          <w:tcPr>
            <w:tcW w:w="1807" w:type="dxa"/>
            <w:shd w:val="clear" w:color="auto" w:fill="auto"/>
          </w:tcPr>
          <w:p w14:paraId="6CDF17A4" w14:textId="3C4901FE" w:rsidR="00B475A1" w:rsidRDefault="00983B1B" w:rsidP="00F51FA8">
            <w:pPr>
              <w:jc w:val="center"/>
            </w:pPr>
            <w:r w:rsidRPr="00983B1B">
              <w:t>P18</w:t>
            </w:r>
            <w:r w:rsidR="00B72EC0">
              <w:t xml:space="preserve"> </w:t>
            </w:r>
          </w:p>
        </w:tc>
        <w:tc>
          <w:tcPr>
            <w:tcW w:w="1805" w:type="dxa"/>
            <w:shd w:val="clear" w:color="auto" w:fill="auto"/>
          </w:tcPr>
          <w:p w14:paraId="459AD35B" w14:textId="3FC4C9B2" w:rsidR="00B475A1" w:rsidRDefault="00983B1B" w:rsidP="00F51FA8">
            <w:pPr>
              <w:jc w:val="center"/>
            </w:pPr>
            <w:r w:rsidRPr="00983B1B">
              <w:t>L1</w:t>
            </w:r>
            <w:r w:rsidR="00B72EC0">
              <w:t xml:space="preserve"> </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DF8E752" w:rsidR="00B475A1" w:rsidRDefault="00000000" w:rsidP="00F51FA8">
            <w:pPr>
              <w:jc w:val="center"/>
            </w:pPr>
            <w:hyperlink r:id="rId24" w:history="1">
              <w:r w:rsidR="00841AE6" w:rsidRPr="00841AE6">
                <w:rPr>
                  <w:rStyle w:val="Hyperlink"/>
                </w:rPr>
                <w:t>Polyspace Bug Finder</w:t>
              </w:r>
            </w:hyperlink>
            <w:r w:rsidR="00B72EC0">
              <w:t xml:space="preserve"> </w:t>
            </w:r>
          </w:p>
        </w:tc>
        <w:tc>
          <w:tcPr>
            <w:tcW w:w="1341" w:type="dxa"/>
            <w:shd w:val="clear" w:color="auto" w:fill="auto"/>
          </w:tcPr>
          <w:p w14:paraId="510F5ED6" w14:textId="3028B6BD" w:rsidR="00B475A1" w:rsidRDefault="00841AE6" w:rsidP="00841AE6">
            <w:pPr>
              <w:tabs>
                <w:tab w:val="left" w:pos="374"/>
                <w:tab w:val="center" w:pos="555"/>
              </w:tabs>
            </w:pPr>
            <w:r>
              <w:tab/>
            </w:r>
            <w:r w:rsidRPr="00841AE6">
              <w:t>R2023a</w:t>
            </w:r>
            <w:r>
              <w:tab/>
            </w:r>
            <w:r w:rsidR="00B72EC0">
              <w:t xml:space="preserve"> </w:t>
            </w:r>
          </w:p>
        </w:tc>
        <w:tc>
          <w:tcPr>
            <w:tcW w:w="4021" w:type="dxa"/>
            <w:shd w:val="clear" w:color="auto" w:fill="auto"/>
          </w:tcPr>
          <w:p w14:paraId="55B618EC" w14:textId="09CFA2A2" w:rsidR="00B475A1" w:rsidRDefault="00841AE6" w:rsidP="00F51FA8">
            <w:pPr>
              <w:jc w:val="center"/>
            </w:pPr>
            <w:r w:rsidRPr="00841AE6">
              <w:t>CERT C: Rec. STR02-C</w:t>
            </w:r>
            <w:r w:rsidR="00B72EC0">
              <w:t xml:space="preserve"> </w:t>
            </w:r>
          </w:p>
        </w:tc>
        <w:tc>
          <w:tcPr>
            <w:tcW w:w="3611" w:type="dxa"/>
            <w:shd w:val="clear" w:color="auto" w:fill="auto"/>
          </w:tcPr>
          <w:p w14:paraId="421F8711" w14:textId="77777777" w:rsidR="00841AE6" w:rsidRPr="00841AE6" w:rsidRDefault="00841AE6" w:rsidP="00841AE6">
            <w:pPr>
              <w:jc w:val="center"/>
            </w:pPr>
            <w:r w:rsidRPr="00841AE6">
              <w:t>Checks for:</w:t>
            </w:r>
          </w:p>
          <w:p w14:paraId="4E8D7A9B" w14:textId="77777777" w:rsidR="00841AE6" w:rsidRPr="00841AE6" w:rsidRDefault="00841AE6" w:rsidP="00841AE6">
            <w:pPr>
              <w:jc w:val="center"/>
            </w:pPr>
          </w:p>
          <w:p w14:paraId="24A56793" w14:textId="77777777" w:rsidR="00841AE6" w:rsidRPr="00841AE6" w:rsidRDefault="00841AE6" w:rsidP="00841AE6">
            <w:pPr>
              <w:jc w:val="center"/>
            </w:pPr>
            <w:r w:rsidRPr="00841AE6">
              <w:t>Execution of externally controlled command</w:t>
            </w:r>
          </w:p>
          <w:p w14:paraId="78832F04" w14:textId="77777777" w:rsidR="00841AE6" w:rsidRPr="00841AE6" w:rsidRDefault="00841AE6" w:rsidP="00841AE6">
            <w:pPr>
              <w:jc w:val="center"/>
            </w:pPr>
            <w:r w:rsidRPr="00841AE6">
              <w:t>Command executed from externally controlled path</w:t>
            </w:r>
          </w:p>
          <w:p w14:paraId="5BAFAAA2" w14:textId="77777777" w:rsidR="00841AE6" w:rsidRPr="00841AE6" w:rsidRDefault="00841AE6" w:rsidP="00841AE6">
            <w:pPr>
              <w:jc w:val="center"/>
            </w:pPr>
            <w:r w:rsidRPr="00841AE6">
              <w:t>Library loaded from externally controlled path</w:t>
            </w:r>
          </w:p>
          <w:p w14:paraId="45E70620" w14:textId="7D31DE31" w:rsidR="00B475A1" w:rsidRDefault="00841AE6" w:rsidP="00841AE6">
            <w:pPr>
              <w:jc w:val="center"/>
            </w:pPr>
            <w:r w:rsidRPr="00841AE6">
              <w:t>Rec. partially covered.</w:t>
            </w:r>
            <w:r w:rsidR="00B72EC0">
              <w:t xml:space="preserve"> </w:t>
            </w:r>
          </w:p>
        </w:tc>
      </w:tr>
      <w:tr w:rsidR="00B475A1" w14:paraId="631335FB" w14:textId="77777777" w:rsidTr="00001F14">
        <w:trPr>
          <w:trHeight w:val="460"/>
        </w:trPr>
        <w:tc>
          <w:tcPr>
            <w:tcW w:w="1807" w:type="dxa"/>
            <w:shd w:val="clear" w:color="auto" w:fill="auto"/>
          </w:tcPr>
          <w:p w14:paraId="7D7DAF61" w14:textId="28925DC5" w:rsidR="00B475A1" w:rsidRDefault="00000000" w:rsidP="00F51FA8">
            <w:pPr>
              <w:jc w:val="center"/>
            </w:pPr>
            <w:hyperlink r:id="rId25" w:history="1">
              <w:r w:rsidR="001A150A" w:rsidRPr="001A150A">
                <w:rPr>
                  <w:rStyle w:val="Hyperlink"/>
                </w:rPr>
                <w:t>CodeSonar</w:t>
              </w:r>
            </w:hyperlink>
            <w:r w:rsidR="00B72EC0">
              <w:t xml:space="preserve"> </w:t>
            </w:r>
          </w:p>
        </w:tc>
        <w:tc>
          <w:tcPr>
            <w:tcW w:w="1341" w:type="dxa"/>
            <w:shd w:val="clear" w:color="auto" w:fill="auto"/>
          </w:tcPr>
          <w:p w14:paraId="59BE0E81" w14:textId="0CF2DCC3" w:rsidR="00B475A1" w:rsidRDefault="001A150A" w:rsidP="00F51FA8">
            <w:pPr>
              <w:jc w:val="center"/>
            </w:pPr>
            <w:r w:rsidRPr="001A150A">
              <w:t>7.3p0</w:t>
            </w:r>
            <w:r w:rsidR="00B72EC0">
              <w:t xml:space="preserve"> </w:t>
            </w:r>
          </w:p>
        </w:tc>
        <w:tc>
          <w:tcPr>
            <w:tcW w:w="4021" w:type="dxa"/>
            <w:shd w:val="clear" w:color="auto" w:fill="auto"/>
          </w:tcPr>
          <w:p w14:paraId="1C84FC69" w14:textId="277F789C" w:rsidR="001A150A" w:rsidRPr="001A150A" w:rsidRDefault="00B72EC0" w:rsidP="001A150A">
            <w:pPr>
              <w:jc w:val="center"/>
            </w:pPr>
            <w:r>
              <w:t xml:space="preserve"> </w:t>
            </w:r>
            <w:r w:rsidR="001A150A" w:rsidRPr="001A150A">
              <w:t>IO.INJ.COMMAND</w:t>
            </w:r>
          </w:p>
          <w:p w14:paraId="34D4091C" w14:textId="77777777" w:rsidR="001A150A" w:rsidRPr="001A150A" w:rsidRDefault="001A150A" w:rsidP="001A150A">
            <w:pPr>
              <w:jc w:val="center"/>
            </w:pPr>
            <w:r w:rsidRPr="001A150A">
              <w:t>IO.INJ.FMT</w:t>
            </w:r>
          </w:p>
          <w:p w14:paraId="456E3D28" w14:textId="77777777" w:rsidR="001A150A" w:rsidRPr="001A150A" w:rsidRDefault="001A150A" w:rsidP="001A150A">
            <w:pPr>
              <w:jc w:val="center"/>
            </w:pPr>
            <w:r w:rsidRPr="001A150A">
              <w:t>IO.INJ.LDAP</w:t>
            </w:r>
          </w:p>
          <w:p w14:paraId="312CF409" w14:textId="77777777" w:rsidR="001A150A" w:rsidRPr="001A150A" w:rsidRDefault="001A150A" w:rsidP="001A150A">
            <w:pPr>
              <w:jc w:val="center"/>
            </w:pPr>
            <w:r w:rsidRPr="001A150A">
              <w:t>IO.INJ.LIB</w:t>
            </w:r>
          </w:p>
          <w:p w14:paraId="249AC235" w14:textId="77777777" w:rsidR="001A150A" w:rsidRPr="001A150A" w:rsidRDefault="001A150A" w:rsidP="001A150A">
            <w:pPr>
              <w:jc w:val="center"/>
            </w:pPr>
            <w:r w:rsidRPr="001A150A">
              <w:t>IO.INJ.SQL</w:t>
            </w:r>
          </w:p>
          <w:p w14:paraId="601922ED" w14:textId="77777777" w:rsidR="001A150A" w:rsidRPr="001A150A" w:rsidRDefault="001A150A" w:rsidP="001A150A">
            <w:pPr>
              <w:jc w:val="center"/>
            </w:pPr>
            <w:r w:rsidRPr="001A150A">
              <w:t>IO.UT.LIB</w:t>
            </w:r>
          </w:p>
          <w:p w14:paraId="6B3F44DA" w14:textId="3F5DB65D" w:rsidR="00B475A1" w:rsidRDefault="001A150A" w:rsidP="001A150A">
            <w:pPr>
              <w:jc w:val="center"/>
              <w:rPr>
                <w:u w:val="single"/>
              </w:rPr>
            </w:pPr>
            <w:r w:rsidRPr="001A150A">
              <w:t>IO.UT.PROC</w:t>
            </w:r>
          </w:p>
        </w:tc>
        <w:tc>
          <w:tcPr>
            <w:tcW w:w="3611" w:type="dxa"/>
            <w:shd w:val="clear" w:color="auto" w:fill="auto"/>
          </w:tcPr>
          <w:p w14:paraId="0D62835E" w14:textId="77777777" w:rsidR="001A150A" w:rsidRPr="001A150A" w:rsidRDefault="001A150A" w:rsidP="001A150A">
            <w:pPr>
              <w:jc w:val="center"/>
            </w:pPr>
            <w:r w:rsidRPr="001A150A">
              <w:t>Command injection</w:t>
            </w:r>
          </w:p>
          <w:p w14:paraId="17565683" w14:textId="77777777" w:rsidR="001A150A" w:rsidRPr="001A150A" w:rsidRDefault="001A150A" w:rsidP="001A150A">
            <w:pPr>
              <w:jc w:val="center"/>
            </w:pPr>
            <w:r w:rsidRPr="001A150A">
              <w:t>Format string injection</w:t>
            </w:r>
          </w:p>
          <w:p w14:paraId="66419D41" w14:textId="77777777" w:rsidR="001A150A" w:rsidRPr="001A150A" w:rsidRDefault="001A150A" w:rsidP="001A150A">
            <w:pPr>
              <w:jc w:val="center"/>
            </w:pPr>
            <w:r w:rsidRPr="001A150A">
              <w:t>LDAP injection</w:t>
            </w:r>
          </w:p>
          <w:p w14:paraId="7E3AB341" w14:textId="77777777" w:rsidR="001A150A" w:rsidRPr="001A150A" w:rsidRDefault="001A150A" w:rsidP="001A150A">
            <w:pPr>
              <w:jc w:val="center"/>
            </w:pPr>
            <w:r w:rsidRPr="001A150A">
              <w:t>Library injection</w:t>
            </w:r>
          </w:p>
          <w:p w14:paraId="2CFBD35A" w14:textId="77777777" w:rsidR="001A150A" w:rsidRPr="001A150A" w:rsidRDefault="001A150A" w:rsidP="001A150A">
            <w:pPr>
              <w:jc w:val="center"/>
            </w:pPr>
            <w:r w:rsidRPr="001A150A">
              <w:t>SQL injection</w:t>
            </w:r>
          </w:p>
          <w:p w14:paraId="53E7FE95" w14:textId="77777777" w:rsidR="001A150A" w:rsidRPr="001A150A" w:rsidRDefault="001A150A" w:rsidP="001A150A">
            <w:pPr>
              <w:jc w:val="center"/>
            </w:pPr>
            <w:r w:rsidRPr="001A150A">
              <w:t>Untrusted Library Load</w:t>
            </w:r>
          </w:p>
          <w:p w14:paraId="75413ECD" w14:textId="061E80A2" w:rsidR="00B475A1" w:rsidRDefault="001A150A" w:rsidP="001A150A">
            <w:pPr>
              <w:jc w:val="center"/>
            </w:pPr>
            <w:r w:rsidRPr="001A150A">
              <w:t>Untrusted Process Creation</w:t>
            </w:r>
            <w:r w:rsidR="00B72EC0">
              <w:t xml:space="preserve"> </w:t>
            </w:r>
          </w:p>
        </w:tc>
      </w:tr>
      <w:tr w:rsidR="00B475A1" w14:paraId="53A16CAB" w14:textId="77777777" w:rsidTr="00001F14">
        <w:trPr>
          <w:trHeight w:val="460"/>
        </w:trPr>
        <w:tc>
          <w:tcPr>
            <w:tcW w:w="1807" w:type="dxa"/>
            <w:shd w:val="clear" w:color="auto" w:fill="auto"/>
          </w:tcPr>
          <w:p w14:paraId="730AD398" w14:textId="38BBF036" w:rsidR="00B475A1" w:rsidRDefault="00000000" w:rsidP="00F51FA8">
            <w:pPr>
              <w:jc w:val="center"/>
            </w:pPr>
            <w:hyperlink r:id="rId26" w:history="1">
              <w:r w:rsidR="001A150A" w:rsidRPr="001A150A">
                <w:rPr>
                  <w:rStyle w:val="Hyperlink"/>
                </w:rPr>
                <w:t>Coverity</w:t>
              </w:r>
            </w:hyperlink>
            <w:r w:rsidR="00B72EC0">
              <w:t xml:space="preserve"> </w:t>
            </w:r>
          </w:p>
        </w:tc>
        <w:tc>
          <w:tcPr>
            <w:tcW w:w="1341" w:type="dxa"/>
            <w:shd w:val="clear" w:color="auto" w:fill="auto"/>
          </w:tcPr>
          <w:p w14:paraId="01646044" w14:textId="490416E1" w:rsidR="00B475A1" w:rsidRDefault="001A150A" w:rsidP="00F51FA8">
            <w:pPr>
              <w:jc w:val="center"/>
            </w:pPr>
            <w:r w:rsidRPr="001A150A">
              <w:t>6.5</w:t>
            </w:r>
            <w:r w:rsidR="00B72EC0">
              <w:t xml:space="preserve"> </w:t>
            </w:r>
          </w:p>
        </w:tc>
        <w:tc>
          <w:tcPr>
            <w:tcW w:w="4021" w:type="dxa"/>
            <w:shd w:val="clear" w:color="auto" w:fill="auto"/>
          </w:tcPr>
          <w:p w14:paraId="02CDAF81" w14:textId="7E1BB028" w:rsidR="00B475A1" w:rsidRDefault="00841AE6" w:rsidP="00F51FA8">
            <w:pPr>
              <w:jc w:val="center"/>
              <w:rPr>
                <w:u w:val="single"/>
              </w:rPr>
            </w:pPr>
            <w:r w:rsidRPr="00841AE6">
              <w:t>TAINTED_STRING</w:t>
            </w:r>
            <w:r w:rsidR="00B72EC0">
              <w:t xml:space="preserve"> </w:t>
            </w:r>
          </w:p>
        </w:tc>
        <w:tc>
          <w:tcPr>
            <w:tcW w:w="3611" w:type="dxa"/>
            <w:shd w:val="clear" w:color="auto" w:fill="auto"/>
          </w:tcPr>
          <w:p w14:paraId="27D28E14" w14:textId="5CC483DE" w:rsidR="00B475A1" w:rsidRDefault="001A150A" w:rsidP="00F51FA8">
            <w:pPr>
              <w:jc w:val="center"/>
            </w:pPr>
            <w:r w:rsidRPr="001A150A">
              <w:t>Fully implemented</w:t>
            </w:r>
            <w:r w:rsidR="00B72EC0">
              <w:t xml:space="preserve"> </w:t>
            </w:r>
          </w:p>
        </w:tc>
      </w:tr>
      <w:tr w:rsidR="00B475A1" w14:paraId="3116DC25" w14:textId="77777777" w:rsidTr="00001F14">
        <w:trPr>
          <w:trHeight w:val="460"/>
        </w:trPr>
        <w:tc>
          <w:tcPr>
            <w:tcW w:w="1807" w:type="dxa"/>
            <w:shd w:val="clear" w:color="auto" w:fill="auto"/>
          </w:tcPr>
          <w:p w14:paraId="72D2ADAE" w14:textId="6E7CC839" w:rsidR="00B475A1" w:rsidRDefault="00B72EC0" w:rsidP="00F51FA8">
            <w:pPr>
              <w:jc w:val="center"/>
            </w:pPr>
            <w:r>
              <w:t xml:space="preserve"> </w:t>
            </w:r>
            <w:hyperlink r:id="rId27" w:history="1">
              <w:r w:rsidR="00841AE6" w:rsidRPr="00841AE6">
                <w:rPr>
                  <w:rStyle w:val="Hyperlink"/>
                </w:rPr>
                <w:t>LDRA tool suite</w:t>
              </w:r>
            </w:hyperlink>
          </w:p>
        </w:tc>
        <w:tc>
          <w:tcPr>
            <w:tcW w:w="1341" w:type="dxa"/>
            <w:shd w:val="clear" w:color="auto" w:fill="auto"/>
          </w:tcPr>
          <w:p w14:paraId="175DCE5F" w14:textId="364DD318" w:rsidR="00B475A1" w:rsidRDefault="00B72EC0" w:rsidP="00F51FA8">
            <w:pPr>
              <w:jc w:val="center"/>
            </w:pPr>
            <w:r>
              <w:t xml:space="preserve"> </w:t>
            </w:r>
            <w:r w:rsidR="00841AE6" w:rsidRPr="00841AE6">
              <w:t>9.7.1</w:t>
            </w:r>
          </w:p>
        </w:tc>
        <w:tc>
          <w:tcPr>
            <w:tcW w:w="4021" w:type="dxa"/>
            <w:shd w:val="clear" w:color="auto" w:fill="auto"/>
          </w:tcPr>
          <w:p w14:paraId="04C2C431" w14:textId="0BFF9E29" w:rsidR="00B475A1" w:rsidRDefault="00B72EC0" w:rsidP="00F51FA8">
            <w:pPr>
              <w:jc w:val="center"/>
              <w:rPr>
                <w:u w:val="single"/>
              </w:rPr>
            </w:pPr>
            <w:r>
              <w:t xml:space="preserve"> </w:t>
            </w:r>
            <w:r w:rsidR="00841AE6" w:rsidRPr="00841AE6">
              <w:tab/>
              <w:t>108 D, 109 D</w:t>
            </w:r>
          </w:p>
        </w:tc>
        <w:tc>
          <w:tcPr>
            <w:tcW w:w="3611" w:type="dxa"/>
            <w:shd w:val="clear" w:color="auto" w:fill="auto"/>
          </w:tcPr>
          <w:p w14:paraId="3EED4FB0" w14:textId="27926B0B" w:rsidR="00B475A1" w:rsidRDefault="00841AE6" w:rsidP="00F51FA8">
            <w:pPr>
              <w:jc w:val="center"/>
            </w:pPr>
            <w:r w:rsidRPr="00841AE6">
              <w:t>Partially implemented</w:t>
            </w:r>
            <w:r w:rsidR="00B72EC0">
              <w:t xml:space="preserve">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B927095" w:rsidR="00381847" w:rsidRDefault="005F4149">
            <w:pPr>
              <w:jc w:val="center"/>
              <w:rPr>
                <w:b/>
                <w:sz w:val="24"/>
                <w:szCs w:val="24"/>
              </w:rPr>
            </w:pPr>
            <w:r w:rsidRPr="005F4149">
              <w:rPr>
                <w:b/>
                <w:sz w:val="24"/>
                <w:szCs w:val="24"/>
              </w:rPr>
              <w:t>Only free memory allocated dynamically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14B600D" w:rsidR="00381847" w:rsidRDefault="00E769D9">
            <w:pPr>
              <w:jc w:val="center"/>
            </w:pPr>
            <w:r>
              <w:t>[</w:t>
            </w:r>
            <w:r w:rsidR="00D8211F">
              <w:t>STD-005-CPP]</w:t>
            </w:r>
            <w:r>
              <w:t>]</w:t>
            </w:r>
          </w:p>
        </w:tc>
        <w:tc>
          <w:tcPr>
            <w:tcW w:w="7632" w:type="dxa"/>
            <w:tcMar>
              <w:top w:w="100" w:type="dxa"/>
              <w:left w:w="100" w:type="dxa"/>
              <w:bottom w:w="100" w:type="dxa"/>
              <w:right w:w="100" w:type="dxa"/>
            </w:tcMar>
          </w:tcPr>
          <w:p w14:paraId="76F8F206" w14:textId="010CA310" w:rsidR="00381847" w:rsidRDefault="005F4149">
            <w:r w:rsidRPr="005F4149">
              <w:t>Freeing memory that is not allocated dynamically can result in heap corruption and other serious errors. Do not call free() on a pointer other than one returned by a standard memory allocation function, such as malloc(), calloc(), realloc(), or aligned_alloc().</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94C4F44" w:rsidR="00F72634" w:rsidRDefault="005F4149" w:rsidP="0015146B">
            <w:r w:rsidRPr="005F4149">
              <w:t>This noncompliant code example sets c_str to reference either dynamically allocated memory or a statically allocated string literal depending on the value of argc. In either case, c_str is passed as an argument to free(). If anything other than dynamically allocated memory is referenced by c_str, the call to free(c_str) is erroneous.</w:t>
            </w:r>
          </w:p>
        </w:tc>
      </w:tr>
      <w:tr w:rsidR="00F72634" w14:paraId="3267071A" w14:textId="77777777" w:rsidTr="00001F14">
        <w:trPr>
          <w:trHeight w:val="460"/>
        </w:trPr>
        <w:tc>
          <w:tcPr>
            <w:tcW w:w="10800" w:type="dxa"/>
            <w:tcMar>
              <w:top w:w="100" w:type="dxa"/>
              <w:left w:w="100" w:type="dxa"/>
              <w:bottom w:w="100" w:type="dxa"/>
              <w:right w:w="100" w:type="dxa"/>
            </w:tcMar>
          </w:tcPr>
          <w:p w14:paraId="71525164" w14:textId="77777777" w:rsidR="005F4149" w:rsidRPr="005F4149" w:rsidRDefault="005F4149" w:rsidP="005F4149">
            <w:r w:rsidRPr="005F4149">
              <w:t>#include &lt;stdlib.h&gt;</w:t>
            </w:r>
          </w:p>
          <w:p w14:paraId="7E095153" w14:textId="77777777" w:rsidR="005F4149" w:rsidRPr="005F4149" w:rsidRDefault="005F4149" w:rsidP="005F4149">
            <w:r w:rsidRPr="005F4149">
              <w:t>#include &lt;string.h&gt;</w:t>
            </w:r>
          </w:p>
          <w:p w14:paraId="4681E1DA" w14:textId="77777777" w:rsidR="005F4149" w:rsidRPr="005F4149" w:rsidRDefault="005F4149" w:rsidP="005F4149">
            <w:r w:rsidRPr="005F4149">
              <w:t>#include &lt;stdio.h&gt;</w:t>
            </w:r>
          </w:p>
          <w:p w14:paraId="7FC2360B" w14:textId="77777777" w:rsidR="005F4149" w:rsidRPr="005F4149" w:rsidRDefault="005F4149" w:rsidP="005F4149">
            <w:r w:rsidRPr="005F4149">
              <w:t xml:space="preserve">  </w:t>
            </w:r>
          </w:p>
          <w:p w14:paraId="58A039A2" w14:textId="77777777" w:rsidR="005F4149" w:rsidRPr="005F4149" w:rsidRDefault="005F4149" w:rsidP="005F4149">
            <w:r w:rsidRPr="005F4149">
              <w:t>enum { MAX_ALLOCATION = 1000 };</w:t>
            </w:r>
          </w:p>
          <w:p w14:paraId="15CFDC96" w14:textId="77777777" w:rsidR="005F4149" w:rsidRPr="005F4149" w:rsidRDefault="005F4149" w:rsidP="005F4149">
            <w:r w:rsidRPr="005F4149">
              <w:t xml:space="preserve"> </w:t>
            </w:r>
          </w:p>
          <w:p w14:paraId="624E2D13" w14:textId="77777777" w:rsidR="005F4149" w:rsidRPr="005F4149" w:rsidRDefault="005F4149" w:rsidP="005F4149">
            <w:r w:rsidRPr="005F4149">
              <w:t>int main(int argc, const char *argv[]) {</w:t>
            </w:r>
          </w:p>
          <w:p w14:paraId="6C240FC9" w14:textId="77777777" w:rsidR="005F4149" w:rsidRPr="005F4149" w:rsidRDefault="005F4149" w:rsidP="005F4149">
            <w:r w:rsidRPr="005F4149">
              <w:t xml:space="preserve">  char *c_str = NULL;</w:t>
            </w:r>
          </w:p>
          <w:p w14:paraId="3E7E82B6" w14:textId="77777777" w:rsidR="005F4149" w:rsidRPr="005F4149" w:rsidRDefault="005F4149" w:rsidP="005F4149">
            <w:r w:rsidRPr="005F4149">
              <w:t xml:space="preserve">  size_t len;</w:t>
            </w:r>
          </w:p>
          <w:p w14:paraId="16696127" w14:textId="77777777" w:rsidR="005F4149" w:rsidRPr="005F4149" w:rsidRDefault="005F4149" w:rsidP="005F4149">
            <w:r w:rsidRPr="005F4149">
              <w:t xml:space="preserve"> </w:t>
            </w:r>
          </w:p>
          <w:p w14:paraId="63C0D142" w14:textId="77777777" w:rsidR="005F4149" w:rsidRPr="005F4149" w:rsidRDefault="005F4149" w:rsidP="005F4149">
            <w:r w:rsidRPr="005F4149">
              <w:t xml:space="preserve">  if (argc == 2) {</w:t>
            </w:r>
          </w:p>
          <w:p w14:paraId="7728C4BD" w14:textId="77777777" w:rsidR="005F4149" w:rsidRPr="005F4149" w:rsidRDefault="005F4149" w:rsidP="005F4149">
            <w:r w:rsidRPr="005F4149">
              <w:t xml:space="preserve">    len = strlen(argv[1]) + 1;</w:t>
            </w:r>
          </w:p>
          <w:p w14:paraId="721078D9" w14:textId="77777777" w:rsidR="005F4149" w:rsidRPr="005F4149" w:rsidRDefault="005F4149" w:rsidP="005F4149">
            <w:r w:rsidRPr="005F4149">
              <w:t xml:space="preserve">    if (len &gt; MAX_ALLOCATION) {</w:t>
            </w:r>
          </w:p>
          <w:p w14:paraId="7CF91623" w14:textId="77777777" w:rsidR="005F4149" w:rsidRPr="005F4149" w:rsidRDefault="005F4149" w:rsidP="005F4149">
            <w:r w:rsidRPr="005F4149">
              <w:t xml:space="preserve">      /* Handle error */</w:t>
            </w:r>
          </w:p>
          <w:p w14:paraId="7AD33FE9" w14:textId="77777777" w:rsidR="005F4149" w:rsidRPr="005F4149" w:rsidRDefault="005F4149" w:rsidP="005F4149">
            <w:r w:rsidRPr="005F4149">
              <w:t xml:space="preserve">    }</w:t>
            </w:r>
          </w:p>
          <w:p w14:paraId="1547CFF3" w14:textId="77777777" w:rsidR="005F4149" w:rsidRPr="005F4149" w:rsidRDefault="005F4149" w:rsidP="005F4149">
            <w:r w:rsidRPr="005F4149">
              <w:t xml:space="preserve">    c_str = (char *)malloc(len);</w:t>
            </w:r>
          </w:p>
          <w:p w14:paraId="7F014BF4" w14:textId="77777777" w:rsidR="005F4149" w:rsidRPr="005F4149" w:rsidRDefault="005F4149" w:rsidP="005F4149">
            <w:r w:rsidRPr="005F4149">
              <w:t xml:space="preserve">    if (c_str == NULL) {</w:t>
            </w:r>
          </w:p>
          <w:p w14:paraId="6FCBD60F" w14:textId="77777777" w:rsidR="005F4149" w:rsidRPr="005F4149" w:rsidRDefault="005F4149" w:rsidP="005F4149">
            <w:r w:rsidRPr="005F4149">
              <w:t xml:space="preserve">      /* Handle error */</w:t>
            </w:r>
          </w:p>
          <w:p w14:paraId="79DFF88E" w14:textId="77777777" w:rsidR="005F4149" w:rsidRPr="005F4149" w:rsidRDefault="005F4149" w:rsidP="005F4149">
            <w:r w:rsidRPr="005F4149">
              <w:t xml:space="preserve">    }</w:t>
            </w:r>
          </w:p>
          <w:p w14:paraId="204F4A36" w14:textId="77777777" w:rsidR="005F4149" w:rsidRPr="005F4149" w:rsidRDefault="005F4149" w:rsidP="005F4149">
            <w:r w:rsidRPr="005F4149">
              <w:t xml:space="preserve">    strcpy(c_str, argv[1]);</w:t>
            </w:r>
          </w:p>
          <w:p w14:paraId="1CDEBF61" w14:textId="77777777" w:rsidR="005F4149" w:rsidRPr="005F4149" w:rsidRDefault="005F4149" w:rsidP="005F4149">
            <w:r w:rsidRPr="005F4149">
              <w:t xml:space="preserve">  } else {</w:t>
            </w:r>
          </w:p>
          <w:p w14:paraId="2860A3D6" w14:textId="77777777" w:rsidR="005F4149" w:rsidRPr="005F4149" w:rsidRDefault="005F4149" w:rsidP="005F4149">
            <w:r w:rsidRPr="005F4149">
              <w:t xml:space="preserve">    c_str = "usage: $&gt;a.exe [string]";</w:t>
            </w:r>
          </w:p>
          <w:p w14:paraId="1E7A1A0B" w14:textId="77777777" w:rsidR="005F4149" w:rsidRPr="005F4149" w:rsidRDefault="005F4149" w:rsidP="005F4149">
            <w:r w:rsidRPr="005F4149">
              <w:t xml:space="preserve">    printf("%s\n", c_str);</w:t>
            </w:r>
          </w:p>
          <w:p w14:paraId="4D45CE8B" w14:textId="77777777" w:rsidR="005F4149" w:rsidRPr="005F4149" w:rsidRDefault="005F4149" w:rsidP="005F4149">
            <w:r w:rsidRPr="005F4149">
              <w:t xml:space="preserve">  }</w:t>
            </w:r>
          </w:p>
          <w:p w14:paraId="0A118D55" w14:textId="77777777" w:rsidR="005F4149" w:rsidRPr="005F4149" w:rsidRDefault="005F4149" w:rsidP="005F4149">
            <w:r w:rsidRPr="005F4149">
              <w:t xml:space="preserve">  free(c_str);</w:t>
            </w:r>
          </w:p>
          <w:p w14:paraId="5E679965" w14:textId="77777777" w:rsidR="005F4149" w:rsidRPr="005F4149" w:rsidRDefault="005F4149" w:rsidP="005F4149">
            <w:r w:rsidRPr="005F4149">
              <w:t xml:space="preserve">  return 0;</w:t>
            </w:r>
          </w:p>
          <w:p w14:paraId="7C4D0934" w14:textId="47749547" w:rsidR="00F72634" w:rsidRDefault="005F4149" w:rsidP="005F4149">
            <w:r w:rsidRPr="005F4149">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BFB3E00" w:rsidR="00F72634" w:rsidRDefault="005F4149" w:rsidP="0015146B">
            <w:r w:rsidRPr="005F4149">
              <w:t>This compliant solution eliminates the possibility of c_str referencing memory that is not allocated dynamically when passed to free():</w:t>
            </w:r>
          </w:p>
        </w:tc>
      </w:tr>
      <w:tr w:rsidR="00F72634" w14:paraId="7A1A78A0" w14:textId="77777777" w:rsidTr="00001F14">
        <w:trPr>
          <w:trHeight w:val="460"/>
        </w:trPr>
        <w:tc>
          <w:tcPr>
            <w:tcW w:w="10800" w:type="dxa"/>
            <w:tcMar>
              <w:top w:w="100" w:type="dxa"/>
              <w:left w:w="100" w:type="dxa"/>
              <w:bottom w:w="100" w:type="dxa"/>
              <w:right w:w="100" w:type="dxa"/>
            </w:tcMar>
          </w:tcPr>
          <w:p w14:paraId="3872A6ED" w14:textId="77777777" w:rsidR="005F4149" w:rsidRPr="005F4149" w:rsidRDefault="005F4149" w:rsidP="005F4149">
            <w:r w:rsidRPr="005F4149">
              <w:lastRenderedPageBreak/>
              <w:t>#include &lt;stdlib.h&gt;</w:t>
            </w:r>
          </w:p>
          <w:p w14:paraId="217A9A41" w14:textId="77777777" w:rsidR="005F4149" w:rsidRPr="005F4149" w:rsidRDefault="005F4149" w:rsidP="005F4149">
            <w:r w:rsidRPr="005F4149">
              <w:t>#include &lt;string.h&gt;</w:t>
            </w:r>
          </w:p>
          <w:p w14:paraId="777C8661" w14:textId="77777777" w:rsidR="005F4149" w:rsidRPr="005F4149" w:rsidRDefault="005F4149" w:rsidP="005F4149">
            <w:r w:rsidRPr="005F4149">
              <w:t>#include &lt;stdio.h&gt;</w:t>
            </w:r>
          </w:p>
          <w:p w14:paraId="7F3C1E1C" w14:textId="77777777" w:rsidR="005F4149" w:rsidRPr="005F4149" w:rsidRDefault="005F4149" w:rsidP="005F4149">
            <w:r w:rsidRPr="005F4149">
              <w:t xml:space="preserve">  </w:t>
            </w:r>
          </w:p>
          <w:p w14:paraId="405C2783" w14:textId="77777777" w:rsidR="005F4149" w:rsidRPr="005F4149" w:rsidRDefault="005F4149" w:rsidP="005F4149">
            <w:r w:rsidRPr="005F4149">
              <w:t>enum { MAX_ALLOCATION = 1000 };</w:t>
            </w:r>
          </w:p>
          <w:p w14:paraId="2A649280" w14:textId="77777777" w:rsidR="005F4149" w:rsidRPr="005F4149" w:rsidRDefault="005F4149" w:rsidP="005F4149">
            <w:r w:rsidRPr="005F4149">
              <w:t xml:space="preserve"> </w:t>
            </w:r>
          </w:p>
          <w:p w14:paraId="6F54FE08" w14:textId="77777777" w:rsidR="005F4149" w:rsidRPr="005F4149" w:rsidRDefault="005F4149" w:rsidP="005F4149">
            <w:r w:rsidRPr="005F4149">
              <w:t>int main(int argc, const char *argv[]) {</w:t>
            </w:r>
          </w:p>
          <w:p w14:paraId="2AA26854" w14:textId="77777777" w:rsidR="005F4149" w:rsidRPr="005F4149" w:rsidRDefault="005F4149" w:rsidP="005F4149">
            <w:r w:rsidRPr="005F4149">
              <w:t xml:space="preserve">  char *c_str = NULL;</w:t>
            </w:r>
          </w:p>
          <w:p w14:paraId="338915E4" w14:textId="77777777" w:rsidR="005F4149" w:rsidRPr="005F4149" w:rsidRDefault="005F4149" w:rsidP="005F4149">
            <w:r w:rsidRPr="005F4149">
              <w:t xml:space="preserve">  size_t len;</w:t>
            </w:r>
          </w:p>
          <w:p w14:paraId="2D198839" w14:textId="77777777" w:rsidR="005F4149" w:rsidRPr="005F4149" w:rsidRDefault="005F4149" w:rsidP="005F4149">
            <w:r w:rsidRPr="005F4149">
              <w:t xml:space="preserve"> </w:t>
            </w:r>
          </w:p>
          <w:p w14:paraId="478BB59E" w14:textId="77777777" w:rsidR="005F4149" w:rsidRPr="005F4149" w:rsidRDefault="005F4149" w:rsidP="005F4149">
            <w:r w:rsidRPr="005F4149">
              <w:t xml:space="preserve">  if (argc == 2) {</w:t>
            </w:r>
          </w:p>
          <w:p w14:paraId="55C3501B" w14:textId="77777777" w:rsidR="005F4149" w:rsidRPr="005F4149" w:rsidRDefault="005F4149" w:rsidP="005F4149">
            <w:r w:rsidRPr="005F4149">
              <w:t xml:space="preserve">    len = strlen(argv[1]) + 1;</w:t>
            </w:r>
          </w:p>
          <w:p w14:paraId="40E4F041" w14:textId="77777777" w:rsidR="005F4149" w:rsidRPr="005F4149" w:rsidRDefault="005F4149" w:rsidP="005F4149">
            <w:r w:rsidRPr="005F4149">
              <w:t xml:space="preserve">    if (len &gt; MAX_ALLOCATION) {</w:t>
            </w:r>
          </w:p>
          <w:p w14:paraId="29E1BC4A" w14:textId="77777777" w:rsidR="005F4149" w:rsidRPr="005F4149" w:rsidRDefault="005F4149" w:rsidP="005F4149">
            <w:r w:rsidRPr="005F4149">
              <w:t xml:space="preserve">      /* Handle error */</w:t>
            </w:r>
          </w:p>
          <w:p w14:paraId="54013215" w14:textId="77777777" w:rsidR="005F4149" w:rsidRPr="005F4149" w:rsidRDefault="005F4149" w:rsidP="005F4149">
            <w:r w:rsidRPr="005F4149">
              <w:t xml:space="preserve">    }</w:t>
            </w:r>
          </w:p>
          <w:p w14:paraId="4CEB293E" w14:textId="77777777" w:rsidR="005F4149" w:rsidRPr="005F4149" w:rsidRDefault="005F4149" w:rsidP="005F4149">
            <w:r w:rsidRPr="005F4149">
              <w:t xml:space="preserve">    c_str = (char *)malloc(len);</w:t>
            </w:r>
          </w:p>
          <w:p w14:paraId="749A12A7" w14:textId="77777777" w:rsidR="005F4149" w:rsidRPr="005F4149" w:rsidRDefault="005F4149" w:rsidP="005F4149">
            <w:r w:rsidRPr="005F4149">
              <w:t xml:space="preserve">    if (c_str == NULL) {</w:t>
            </w:r>
          </w:p>
          <w:p w14:paraId="55CA766B" w14:textId="77777777" w:rsidR="005F4149" w:rsidRPr="005F4149" w:rsidRDefault="005F4149" w:rsidP="005F4149">
            <w:r w:rsidRPr="005F4149">
              <w:t xml:space="preserve">      /* Handle error */</w:t>
            </w:r>
          </w:p>
          <w:p w14:paraId="532DDA7C" w14:textId="77777777" w:rsidR="005F4149" w:rsidRPr="005F4149" w:rsidRDefault="005F4149" w:rsidP="005F4149">
            <w:r w:rsidRPr="005F4149">
              <w:t xml:space="preserve">    }</w:t>
            </w:r>
          </w:p>
          <w:p w14:paraId="2123AB4E" w14:textId="77777777" w:rsidR="005F4149" w:rsidRPr="005F4149" w:rsidRDefault="005F4149" w:rsidP="005F4149">
            <w:r w:rsidRPr="005F4149">
              <w:t xml:space="preserve">    strcpy(c_str, argv[1]);</w:t>
            </w:r>
          </w:p>
          <w:p w14:paraId="706F8428" w14:textId="77777777" w:rsidR="005F4149" w:rsidRPr="005F4149" w:rsidRDefault="005F4149" w:rsidP="005F4149">
            <w:r w:rsidRPr="005F4149">
              <w:t xml:space="preserve">  } else {</w:t>
            </w:r>
          </w:p>
          <w:p w14:paraId="012DF4E9" w14:textId="77777777" w:rsidR="005F4149" w:rsidRPr="005F4149" w:rsidRDefault="005F4149" w:rsidP="005F4149">
            <w:r w:rsidRPr="005F4149">
              <w:t xml:space="preserve">    printf("%s\n", "usage: $&gt;a.exe [string]");</w:t>
            </w:r>
          </w:p>
          <w:p w14:paraId="5B194438" w14:textId="77777777" w:rsidR="005F4149" w:rsidRPr="005F4149" w:rsidRDefault="005F4149" w:rsidP="005F4149">
            <w:r w:rsidRPr="005F4149">
              <w:t xml:space="preserve">    return EXIT_FAILURE;</w:t>
            </w:r>
          </w:p>
          <w:p w14:paraId="735AED50" w14:textId="77777777" w:rsidR="005F4149" w:rsidRPr="005F4149" w:rsidRDefault="005F4149" w:rsidP="005F4149">
            <w:r w:rsidRPr="005F4149">
              <w:t xml:space="preserve">  }</w:t>
            </w:r>
          </w:p>
          <w:p w14:paraId="024EFA9F" w14:textId="77777777" w:rsidR="005F4149" w:rsidRPr="005F4149" w:rsidRDefault="005F4149" w:rsidP="005F4149">
            <w:r w:rsidRPr="005F4149">
              <w:t xml:space="preserve">  free(c_str);</w:t>
            </w:r>
          </w:p>
          <w:p w14:paraId="2AF1503F" w14:textId="77777777" w:rsidR="005F4149" w:rsidRPr="005F4149" w:rsidRDefault="005F4149" w:rsidP="005F4149">
            <w:r w:rsidRPr="005F4149">
              <w:t xml:space="preserve">  return 0;</w:t>
            </w:r>
          </w:p>
          <w:p w14:paraId="681B4B09" w14:textId="06A05A5B" w:rsidR="00F72634" w:rsidRDefault="005F4149" w:rsidP="005F4149">
            <w:r w:rsidRPr="005F4149">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FA0E5CC" w14:textId="6617A338" w:rsidR="00B475A1" w:rsidRDefault="00B475A1" w:rsidP="00F51FA8">
            <w:pPr>
              <w:pBdr>
                <w:top w:val="nil"/>
                <w:left w:val="nil"/>
                <w:bottom w:val="nil"/>
                <w:right w:val="nil"/>
                <w:between w:val="nil"/>
              </w:pBdr>
            </w:pPr>
            <w:r>
              <w:rPr>
                <w:b/>
              </w:rPr>
              <w:t>Principles(s):</w:t>
            </w:r>
            <w:r>
              <w:t xml:space="preserve"> </w:t>
            </w:r>
            <w:r w:rsidR="00FB2001" w:rsidRPr="00FB2001">
              <w:t>1. Validate Input Data</w:t>
            </w:r>
            <w:r w:rsidR="00FB2001">
              <w:t xml:space="preserve">: </w:t>
            </w:r>
            <w:r w:rsidR="00EE1E99">
              <w:t>To</w:t>
            </w:r>
            <w:r w:rsidR="004352B5" w:rsidRPr="004352B5">
              <w:t xml:space="preserve"> verify that memory being freed was allocated dynamically, and not statically or automatically. </w:t>
            </w:r>
            <w:r w:rsidR="00EE1E99">
              <w:t>V</w:t>
            </w:r>
            <w:r w:rsidR="004352B5" w:rsidRPr="004352B5">
              <w:t>alidation can prevent errors such as freeing memory that was not dynamically allocated or freeing memory multiple times.</w:t>
            </w:r>
            <w:r w:rsidR="004352B5">
              <w:t xml:space="preserve"> </w:t>
            </w:r>
          </w:p>
          <w:p w14:paraId="5DDD77A8" w14:textId="00809327" w:rsidR="00FB2001" w:rsidRDefault="00FB2001" w:rsidP="00F51FA8">
            <w:pPr>
              <w:pBdr>
                <w:top w:val="nil"/>
                <w:left w:val="nil"/>
                <w:bottom w:val="nil"/>
                <w:right w:val="nil"/>
                <w:between w:val="nil"/>
              </w:pBdr>
            </w:pPr>
            <w:r w:rsidRPr="00FB2001">
              <w:t>9. Use Effective Quality Assurance Techniques</w:t>
            </w:r>
            <w:r>
              <w:t xml:space="preserve">: </w:t>
            </w:r>
            <w:r w:rsidR="00F65F82">
              <w:t>Q</w:t>
            </w:r>
            <w:r w:rsidR="00F65F82" w:rsidRPr="00F65F82">
              <w:t>uality assurance techniques such as code reviews and testing can help ensure that memory is being freed correctly and only when it should be.</w:t>
            </w:r>
            <w:r w:rsidR="00F65F82">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42F8D25" w:rsidR="00B475A1" w:rsidRDefault="009B5BD1" w:rsidP="00F51FA8">
            <w:pPr>
              <w:jc w:val="center"/>
            </w:pPr>
            <w:r w:rsidRPr="009B5BD1">
              <w:t>High</w:t>
            </w:r>
            <w:r w:rsidR="00B72EC0">
              <w:t xml:space="preserve"> </w:t>
            </w:r>
          </w:p>
        </w:tc>
        <w:tc>
          <w:tcPr>
            <w:tcW w:w="1341" w:type="dxa"/>
            <w:shd w:val="clear" w:color="auto" w:fill="auto"/>
          </w:tcPr>
          <w:p w14:paraId="3FECF226" w14:textId="0D883BBC" w:rsidR="00B475A1" w:rsidRDefault="009B5BD1" w:rsidP="00F51FA8">
            <w:pPr>
              <w:jc w:val="center"/>
            </w:pPr>
            <w:r w:rsidRPr="009B5BD1">
              <w:t>Likely</w:t>
            </w:r>
            <w:r w:rsidR="00B72EC0">
              <w:t xml:space="preserve"> </w:t>
            </w:r>
          </w:p>
        </w:tc>
        <w:tc>
          <w:tcPr>
            <w:tcW w:w="4021" w:type="dxa"/>
            <w:shd w:val="clear" w:color="auto" w:fill="auto"/>
          </w:tcPr>
          <w:p w14:paraId="001260E5" w14:textId="6E1866CD" w:rsidR="00B475A1" w:rsidRDefault="009B5BD1" w:rsidP="009B5BD1">
            <w:pPr>
              <w:tabs>
                <w:tab w:val="left" w:pos="893"/>
                <w:tab w:val="center" w:pos="1895"/>
              </w:tabs>
            </w:pPr>
            <w:r>
              <w:tab/>
            </w:r>
            <w:r w:rsidRPr="009B5BD1">
              <w:t>Medium</w:t>
            </w:r>
            <w:r>
              <w:tab/>
            </w:r>
            <w:r w:rsidR="00B72EC0">
              <w:t xml:space="preserve"> </w:t>
            </w:r>
          </w:p>
        </w:tc>
        <w:tc>
          <w:tcPr>
            <w:tcW w:w="1807" w:type="dxa"/>
            <w:shd w:val="clear" w:color="auto" w:fill="auto"/>
          </w:tcPr>
          <w:p w14:paraId="5C1BD06F" w14:textId="504721F7" w:rsidR="00B475A1" w:rsidRDefault="009B5BD1" w:rsidP="00F51FA8">
            <w:pPr>
              <w:jc w:val="center"/>
            </w:pPr>
            <w:r w:rsidRPr="009B5BD1">
              <w:t>P18</w:t>
            </w:r>
            <w:r w:rsidR="00B72EC0">
              <w:t xml:space="preserve"> </w:t>
            </w:r>
          </w:p>
        </w:tc>
        <w:tc>
          <w:tcPr>
            <w:tcW w:w="1805" w:type="dxa"/>
            <w:shd w:val="clear" w:color="auto" w:fill="auto"/>
          </w:tcPr>
          <w:p w14:paraId="321828B7" w14:textId="1F2E8FA9" w:rsidR="00B475A1" w:rsidRDefault="00B72EC0" w:rsidP="00F51FA8">
            <w:pPr>
              <w:jc w:val="center"/>
            </w:pPr>
            <w:r>
              <w:t xml:space="preserve"> </w:t>
            </w:r>
            <w:r w:rsidR="009B5BD1" w:rsidRPr="009B5BD1">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4616D20" w:rsidR="00B475A1" w:rsidRDefault="00000000" w:rsidP="00F51FA8">
            <w:pPr>
              <w:jc w:val="center"/>
            </w:pPr>
            <w:hyperlink r:id="rId28" w:history="1">
              <w:r w:rsidR="009B5BD1" w:rsidRPr="004666EE">
                <w:rPr>
                  <w:rStyle w:val="Hyperlink"/>
                </w:rPr>
                <w:t>Astrée</w:t>
              </w:r>
            </w:hyperlink>
            <w:r w:rsidR="00B72EC0">
              <w:t xml:space="preserve"> </w:t>
            </w:r>
          </w:p>
        </w:tc>
        <w:tc>
          <w:tcPr>
            <w:tcW w:w="1341" w:type="dxa"/>
            <w:shd w:val="clear" w:color="auto" w:fill="auto"/>
          </w:tcPr>
          <w:p w14:paraId="35911E79" w14:textId="5BD8123A" w:rsidR="00B475A1" w:rsidRDefault="009B5BD1" w:rsidP="009B5BD1">
            <w:pPr>
              <w:jc w:val="center"/>
            </w:pPr>
            <w:r w:rsidRPr="009B5BD1">
              <w:t>22.04</w:t>
            </w:r>
            <w:r w:rsidR="00B72EC0">
              <w:t xml:space="preserve"> </w:t>
            </w:r>
          </w:p>
        </w:tc>
        <w:tc>
          <w:tcPr>
            <w:tcW w:w="4021" w:type="dxa"/>
            <w:shd w:val="clear" w:color="auto" w:fill="auto"/>
          </w:tcPr>
          <w:p w14:paraId="1B4ADD74" w14:textId="7A4987A9" w:rsidR="00B475A1" w:rsidRDefault="009B5BD1" w:rsidP="00F51FA8">
            <w:pPr>
              <w:jc w:val="center"/>
            </w:pPr>
            <w:r w:rsidRPr="009B5BD1">
              <w:t>invalid-free</w:t>
            </w:r>
            <w:r w:rsidR="00B72EC0">
              <w:t xml:space="preserve"> </w:t>
            </w:r>
          </w:p>
        </w:tc>
        <w:tc>
          <w:tcPr>
            <w:tcW w:w="3611" w:type="dxa"/>
            <w:shd w:val="clear" w:color="auto" w:fill="auto"/>
          </w:tcPr>
          <w:p w14:paraId="221E6849" w14:textId="5F2A8901" w:rsidR="00B475A1" w:rsidRDefault="009B5BD1" w:rsidP="00F51FA8">
            <w:pPr>
              <w:jc w:val="center"/>
            </w:pPr>
            <w:r w:rsidRPr="009B5BD1">
              <w:t>Fully checked</w:t>
            </w:r>
            <w:r w:rsidR="00B72EC0">
              <w:t xml:space="preserve"> </w:t>
            </w:r>
          </w:p>
        </w:tc>
      </w:tr>
      <w:tr w:rsidR="00B475A1" w14:paraId="433579AD" w14:textId="77777777" w:rsidTr="00001F14">
        <w:trPr>
          <w:trHeight w:val="460"/>
        </w:trPr>
        <w:tc>
          <w:tcPr>
            <w:tcW w:w="1807" w:type="dxa"/>
            <w:shd w:val="clear" w:color="auto" w:fill="auto"/>
          </w:tcPr>
          <w:p w14:paraId="4AE4D8D3" w14:textId="566C726F" w:rsidR="00B475A1" w:rsidRDefault="00000000" w:rsidP="00F51FA8">
            <w:pPr>
              <w:jc w:val="center"/>
            </w:pPr>
            <w:hyperlink r:id="rId29" w:history="1">
              <w:r w:rsidR="009B5BD1" w:rsidRPr="004666EE">
                <w:rPr>
                  <w:rStyle w:val="Hyperlink"/>
                </w:rPr>
                <w:t>CodeSonar</w:t>
              </w:r>
            </w:hyperlink>
            <w:r w:rsidR="00B72EC0">
              <w:t xml:space="preserve"> </w:t>
            </w:r>
          </w:p>
        </w:tc>
        <w:tc>
          <w:tcPr>
            <w:tcW w:w="1341" w:type="dxa"/>
            <w:shd w:val="clear" w:color="auto" w:fill="auto"/>
          </w:tcPr>
          <w:p w14:paraId="485EEED8" w14:textId="34C6E9BB" w:rsidR="00B475A1" w:rsidRDefault="009B5BD1" w:rsidP="00F51FA8">
            <w:pPr>
              <w:jc w:val="center"/>
            </w:pPr>
            <w:r w:rsidRPr="009B5BD1">
              <w:t>7.3p0</w:t>
            </w:r>
            <w:r w:rsidR="00B72EC0">
              <w:t xml:space="preserve"> </w:t>
            </w:r>
          </w:p>
        </w:tc>
        <w:tc>
          <w:tcPr>
            <w:tcW w:w="4021" w:type="dxa"/>
            <w:shd w:val="clear" w:color="auto" w:fill="auto"/>
          </w:tcPr>
          <w:p w14:paraId="7CFDA649" w14:textId="5C4D1C8C" w:rsidR="00B475A1" w:rsidRDefault="009B5BD1" w:rsidP="00F51FA8">
            <w:pPr>
              <w:jc w:val="center"/>
              <w:rPr>
                <w:u w:val="single"/>
              </w:rPr>
            </w:pPr>
            <w:r w:rsidRPr="009B5BD1">
              <w:t>ALLOC.TM</w:t>
            </w:r>
            <w:r w:rsidR="00B72EC0">
              <w:t xml:space="preserve"> </w:t>
            </w:r>
          </w:p>
        </w:tc>
        <w:tc>
          <w:tcPr>
            <w:tcW w:w="3611" w:type="dxa"/>
            <w:shd w:val="clear" w:color="auto" w:fill="auto"/>
          </w:tcPr>
          <w:p w14:paraId="29E14C36" w14:textId="66546EBE" w:rsidR="00B475A1" w:rsidRDefault="009B5BD1" w:rsidP="00F51FA8">
            <w:pPr>
              <w:jc w:val="center"/>
            </w:pPr>
            <w:r w:rsidRPr="009B5BD1">
              <w:t>Type Mismatch</w:t>
            </w:r>
            <w:r w:rsidR="00B72EC0">
              <w:t xml:space="preserve"> </w:t>
            </w:r>
          </w:p>
        </w:tc>
      </w:tr>
      <w:tr w:rsidR="00B475A1" w14:paraId="092940EA" w14:textId="77777777" w:rsidTr="00001F14">
        <w:trPr>
          <w:trHeight w:val="460"/>
        </w:trPr>
        <w:tc>
          <w:tcPr>
            <w:tcW w:w="1807" w:type="dxa"/>
            <w:shd w:val="clear" w:color="auto" w:fill="auto"/>
          </w:tcPr>
          <w:p w14:paraId="7589B551" w14:textId="732AC4DB" w:rsidR="00B475A1" w:rsidRDefault="00000000" w:rsidP="00F51FA8">
            <w:pPr>
              <w:jc w:val="center"/>
            </w:pPr>
            <w:hyperlink r:id="rId30" w:history="1">
              <w:r w:rsidR="009B5BD1" w:rsidRPr="004666EE">
                <w:rPr>
                  <w:rStyle w:val="Hyperlink"/>
                </w:rPr>
                <w:t>Coverity</w:t>
              </w:r>
            </w:hyperlink>
            <w:r w:rsidR="00B72EC0">
              <w:t xml:space="preserve"> </w:t>
            </w:r>
          </w:p>
        </w:tc>
        <w:tc>
          <w:tcPr>
            <w:tcW w:w="1341" w:type="dxa"/>
            <w:shd w:val="clear" w:color="auto" w:fill="auto"/>
          </w:tcPr>
          <w:p w14:paraId="3EFDCB9A" w14:textId="774C1906" w:rsidR="00B475A1" w:rsidRDefault="009B5BD1" w:rsidP="00F51FA8">
            <w:pPr>
              <w:jc w:val="center"/>
            </w:pPr>
            <w:r w:rsidRPr="009B5BD1">
              <w:t>2017.07</w:t>
            </w:r>
            <w:r w:rsidR="00B72EC0">
              <w:t xml:space="preserve"> </w:t>
            </w:r>
          </w:p>
        </w:tc>
        <w:tc>
          <w:tcPr>
            <w:tcW w:w="4021" w:type="dxa"/>
            <w:shd w:val="clear" w:color="auto" w:fill="auto"/>
          </w:tcPr>
          <w:p w14:paraId="2978B16E" w14:textId="3CD13BB3" w:rsidR="00B475A1" w:rsidRDefault="009B5BD1" w:rsidP="00F51FA8">
            <w:pPr>
              <w:jc w:val="center"/>
              <w:rPr>
                <w:u w:val="single"/>
              </w:rPr>
            </w:pPr>
            <w:r w:rsidRPr="009B5BD1">
              <w:t>BAD_FREE</w:t>
            </w:r>
            <w:r w:rsidR="00B72EC0">
              <w:t xml:space="preserve"> </w:t>
            </w:r>
          </w:p>
        </w:tc>
        <w:tc>
          <w:tcPr>
            <w:tcW w:w="3611" w:type="dxa"/>
            <w:shd w:val="clear" w:color="auto" w:fill="auto"/>
          </w:tcPr>
          <w:p w14:paraId="742CF506" w14:textId="77777777" w:rsidR="009B5BD1" w:rsidRPr="009B5BD1" w:rsidRDefault="009B5BD1" w:rsidP="009B5BD1">
            <w:pPr>
              <w:jc w:val="center"/>
            </w:pPr>
            <w:r w:rsidRPr="009B5BD1">
              <w:t>Identifies calls to free() where the argument is a pointer to a function or an array. It also detects the cases where</w:t>
            </w:r>
          </w:p>
          <w:p w14:paraId="7BC0DD30" w14:textId="77777777" w:rsidR="009B5BD1" w:rsidRPr="009B5BD1" w:rsidRDefault="009B5BD1" w:rsidP="009B5BD1">
            <w:pPr>
              <w:jc w:val="center"/>
            </w:pPr>
            <w:r w:rsidRPr="009B5BD1">
              <w:t>free() is used on an address-of expression, which can never be heap allocated. Coverity Prevent cannot discover all</w:t>
            </w:r>
          </w:p>
          <w:p w14:paraId="163BA4AD" w14:textId="30F27DF0" w:rsidR="00B475A1" w:rsidRDefault="009B5BD1" w:rsidP="009B5BD1">
            <w:pPr>
              <w:jc w:val="center"/>
            </w:pPr>
            <w:r w:rsidRPr="009B5BD1">
              <w:t>violations of this rule, so further verification is necessary</w:t>
            </w:r>
            <w:r w:rsidR="00B72EC0">
              <w:t xml:space="preserve"> </w:t>
            </w:r>
          </w:p>
        </w:tc>
      </w:tr>
      <w:tr w:rsidR="00B475A1" w14:paraId="41744220" w14:textId="77777777" w:rsidTr="00001F14">
        <w:trPr>
          <w:trHeight w:val="460"/>
        </w:trPr>
        <w:tc>
          <w:tcPr>
            <w:tcW w:w="1807" w:type="dxa"/>
            <w:shd w:val="clear" w:color="auto" w:fill="auto"/>
          </w:tcPr>
          <w:p w14:paraId="0EAC101A" w14:textId="7207D012" w:rsidR="00B475A1" w:rsidRDefault="00000000" w:rsidP="00F51FA8">
            <w:pPr>
              <w:jc w:val="center"/>
            </w:pPr>
            <w:hyperlink r:id="rId31" w:history="1">
              <w:r w:rsidR="009B5BD1" w:rsidRPr="004666EE">
                <w:rPr>
                  <w:rStyle w:val="Hyperlink"/>
                </w:rPr>
                <w:t>Polyspace Bug Finder</w:t>
              </w:r>
            </w:hyperlink>
            <w:r w:rsidR="00B72EC0">
              <w:t xml:space="preserve"> </w:t>
            </w:r>
          </w:p>
        </w:tc>
        <w:tc>
          <w:tcPr>
            <w:tcW w:w="1341" w:type="dxa"/>
            <w:shd w:val="clear" w:color="auto" w:fill="auto"/>
          </w:tcPr>
          <w:p w14:paraId="79F266AC" w14:textId="0B2AA196" w:rsidR="00B475A1" w:rsidRDefault="009B5BD1" w:rsidP="00F51FA8">
            <w:pPr>
              <w:jc w:val="center"/>
            </w:pPr>
            <w:r w:rsidRPr="009B5BD1">
              <w:t>R2023a</w:t>
            </w:r>
            <w:r w:rsidR="00B72EC0">
              <w:t xml:space="preserve"> </w:t>
            </w:r>
          </w:p>
        </w:tc>
        <w:tc>
          <w:tcPr>
            <w:tcW w:w="4021" w:type="dxa"/>
            <w:shd w:val="clear" w:color="auto" w:fill="auto"/>
          </w:tcPr>
          <w:p w14:paraId="6359BB49" w14:textId="68A6DD9C" w:rsidR="00B475A1" w:rsidRPr="009B5BD1" w:rsidRDefault="009B5BD1" w:rsidP="009B5BD1">
            <w:pPr>
              <w:jc w:val="center"/>
            </w:pPr>
            <w:r w:rsidRPr="009B5BD1">
              <w:t>CERT C: Rule MEM34-C</w:t>
            </w:r>
            <w:r w:rsidR="00B72EC0">
              <w:t xml:space="preserve"> </w:t>
            </w:r>
          </w:p>
        </w:tc>
        <w:tc>
          <w:tcPr>
            <w:tcW w:w="3611" w:type="dxa"/>
            <w:shd w:val="clear" w:color="auto" w:fill="auto"/>
          </w:tcPr>
          <w:p w14:paraId="4770A22C" w14:textId="77777777" w:rsidR="009B5BD1" w:rsidRPr="009B5BD1" w:rsidRDefault="009B5BD1" w:rsidP="009B5BD1">
            <w:pPr>
              <w:jc w:val="center"/>
            </w:pPr>
            <w:r w:rsidRPr="009B5BD1">
              <w:t>Checks for:</w:t>
            </w:r>
          </w:p>
          <w:p w14:paraId="470A3A4A" w14:textId="77777777" w:rsidR="009B5BD1" w:rsidRPr="009B5BD1" w:rsidRDefault="009B5BD1" w:rsidP="009B5BD1">
            <w:pPr>
              <w:jc w:val="center"/>
            </w:pPr>
          </w:p>
          <w:p w14:paraId="6E6B0D95" w14:textId="77777777" w:rsidR="009B5BD1" w:rsidRPr="009B5BD1" w:rsidRDefault="009B5BD1" w:rsidP="009B5BD1">
            <w:pPr>
              <w:jc w:val="center"/>
            </w:pPr>
            <w:r w:rsidRPr="009B5BD1">
              <w:t>Invalid free of pointer</w:t>
            </w:r>
          </w:p>
          <w:p w14:paraId="1BF51221" w14:textId="77777777" w:rsidR="009B5BD1" w:rsidRPr="009B5BD1" w:rsidRDefault="009B5BD1" w:rsidP="009B5BD1">
            <w:pPr>
              <w:jc w:val="center"/>
            </w:pPr>
            <w:r w:rsidRPr="009B5BD1">
              <w:t>Invalid reallocation of pointer</w:t>
            </w:r>
          </w:p>
          <w:p w14:paraId="0472C174" w14:textId="23C53F5A" w:rsidR="00B475A1" w:rsidRDefault="009B5BD1" w:rsidP="009B5BD1">
            <w:pPr>
              <w:jc w:val="center"/>
            </w:pPr>
            <w:r w:rsidRPr="009B5BD1">
              <w:t>Rule fully covered</w:t>
            </w:r>
            <w:r w:rsidR="00B72EC0">
              <w:t xml:space="preserve">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A0E45BF" w:rsidR="00381847" w:rsidRDefault="002F5F6E">
            <w:pPr>
              <w:jc w:val="center"/>
              <w:rPr>
                <w:b/>
                <w:sz w:val="24"/>
                <w:szCs w:val="24"/>
              </w:rPr>
            </w:pPr>
            <w:r w:rsidRPr="002F5F6E">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C11C747" w:rsidR="00381847" w:rsidRDefault="00E769D9">
            <w:pPr>
              <w:jc w:val="center"/>
            </w:pPr>
            <w:r>
              <w:t>[</w:t>
            </w:r>
            <w:r w:rsidR="00685107">
              <w:t>STD-006-CPP]</w:t>
            </w:r>
            <w:r>
              <w:t>]</w:t>
            </w:r>
          </w:p>
        </w:tc>
        <w:tc>
          <w:tcPr>
            <w:tcW w:w="7632" w:type="dxa"/>
            <w:tcMar>
              <w:top w:w="100" w:type="dxa"/>
              <w:left w:w="100" w:type="dxa"/>
              <w:bottom w:w="100" w:type="dxa"/>
              <w:right w:w="100" w:type="dxa"/>
            </w:tcMar>
          </w:tcPr>
          <w:p w14:paraId="33ACFFEA" w14:textId="5E78E796" w:rsidR="00381847" w:rsidRDefault="002F5F6E">
            <w:r w:rsidRPr="002F5F6E">
              <w:t>When it is executed, if expression (which must have a scalar type) is false, the assert macro outputs information about the failed assertion (including the text of the argument, the name of the source file, the source line number, and the name of the enclosing function) on the standard error stream, in an implementation-defined format, and calls the abort() function.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956BE3F" w:rsidR="00F72634" w:rsidRDefault="002F5F6E" w:rsidP="0015146B">
            <w:r w:rsidRPr="002F5F6E">
              <w:t>This noncompliant code example uses the assert()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assert() macro to verify that a memory allocation succeeded would be inappropriate because doing so might lead to an abrupt termination of the process, opening the possibility of a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2158DFD1" w14:textId="77777777" w:rsidR="002F5F6E" w:rsidRPr="002F5F6E" w:rsidRDefault="002F5F6E" w:rsidP="002F5F6E">
            <w:r w:rsidRPr="002F5F6E">
              <w:t>char *dupstring(const char *c_str) {</w:t>
            </w:r>
          </w:p>
          <w:p w14:paraId="698F1FB4" w14:textId="77777777" w:rsidR="002F5F6E" w:rsidRPr="002F5F6E" w:rsidRDefault="002F5F6E" w:rsidP="002F5F6E">
            <w:r w:rsidRPr="002F5F6E">
              <w:t xml:space="preserve">  size_t len;</w:t>
            </w:r>
          </w:p>
          <w:p w14:paraId="32C020DF" w14:textId="77777777" w:rsidR="002F5F6E" w:rsidRPr="002F5F6E" w:rsidRDefault="002F5F6E" w:rsidP="002F5F6E">
            <w:r w:rsidRPr="002F5F6E">
              <w:t xml:space="preserve">  char *dup;</w:t>
            </w:r>
          </w:p>
          <w:p w14:paraId="0FB9D4BF" w14:textId="77777777" w:rsidR="002F5F6E" w:rsidRPr="002F5F6E" w:rsidRDefault="002F5F6E" w:rsidP="002F5F6E">
            <w:r w:rsidRPr="002F5F6E">
              <w:t xml:space="preserve"> </w:t>
            </w:r>
          </w:p>
          <w:p w14:paraId="67234CAC" w14:textId="77777777" w:rsidR="002F5F6E" w:rsidRPr="002F5F6E" w:rsidRDefault="002F5F6E" w:rsidP="002F5F6E">
            <w:r w:rsidRPr="002F5F6E">
              <w:t xml:space="preserve">  len = strlen(c_str);</w:t>
            </w:r>
          </w:p>
          <w:p w14:paraId="50413F8B" w14:textId="77777777" w:rsidR="002F5F6E" w:rsidRPr="002F5F6E" w:rsidRDefault="002F5F6E" w:rsidP="002F5F6E">
            <w:r w:rsidRPr="002F5F6E">
              <w:t xml:space="preserve">  dup = (char *)malloc(len + 1);</w:t>
            </w:r>
          </w:p>
          <w:p w14:paraId="722FA843" w14:textId="77777777" w:rsidR="002F5F6E" w:rsidRPr="002F5F6E" w:rsidRDefault="002F5F6E" w:rsidP="002F5F6E">
            <w:r w:rsidRPr="002F5F6E">
              <w:t xml:space="preserve">  assert(NULL != dup);</w:t>
            </w:r>
          </w:p>
          <w:p w14:paraId="2956FA58" w14:textId="77777777" w:rsidR="002F5F6E" w:rsidRPr="002F5F6E" w:rsidRDefault="002F5F6E" w:rsidP="002F5F6E">
            <w:r w:rsidRPr="002F5F6E">
              <w:t xml:space="preserve"> </w:t>
            </w:r>
          </w:p>
          <w:p w14:paraId="08CEB9F2" w14:textId="77777777" w:rsidR="002F5F6E" w:rsidRPr="002F5F6E" w:rsidRDefault="002F5F6E" w:rsidP="002F5F6E">
            <w:r w:rsidRPr="002F5F6E">
              <w:t xml:space="preserve">  memcpy(dup, c_str, len + 1);</w:t>
            </w:r>
          </w:p>
          <w:p w14:paraId="7DC02053" w14:textId="77777777" w:rsidR="002F5F6E" w:rsidRPr="002F5F6E" w:rsidRDefault="002F5F6E" w:rsidP="002F5F6E">
            <w:r w:rsidRPr="002F5F6E">
              <w:t xml:space="preserve">  return dup;</w:t>
            </w:r>
          </w:p>
          <w:p w14:paraId="28BA138C" w14:textId="4EA4FED2" w:rsidR="00F72634" w:rsidRDefault="002F5F6E" w:rsidP="002F5F6E">
            <w:r w:rsidRPr="002F5F6E">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1DEC07F" w:rsidR="00F72634" w:rsidRDefault="002F5F6E" w:rsidP="0015146B">
            <w:r w:rsidRPr="002F5F6E">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212330DB" w14:textId="77777777" w:rsidR="002F5F6E" w:rsidRPr="002F5F6E" w:rsidRDefault="002F5F6E" w:rsidP="002F5F6E"/>
          <w:p w14:paraId="5E15F3FC" w14:textId="77777777" w:rsidR="002F5F6E" w:rsidRPr="002F5F6E" w:rsidRDefault="002F5F6E" w:rsidP="002F5F6E">
            <w:r w:rsidRPr="002F5F6E">
              <w:t>char *dupstring(const char *c_str) {</w:t>
            </w:r>
          </w:p>
          <w:p w14:paraId="0B3DEDC1" w14:textId="77777777" w:rsidR="002F5F6E" w:rsidRPr="002F5F6E" w:rsidRDefault="002F5F6E" w:rsidP="002F5F6E">
            <w:r w:rsidRPr="002F5F6E">
              <w:t xml:space="preserve">  size_t len;</w:t>
            </w:r>
          </w:p>
          <w:p w14:paraId="61D6CB78" w14:textId="77777777" w:rsidR="002F5F6E" w:rsidRPr="002F5F6E" w:rsidRDefault="002F5F6E" w:rsidP="002F5F6E">
            <w:r w:rsidRPr="002F5F6E">
              <w:t xml:space="preserve">  char *dup;</w:t>
            </w:r>
          </w:p>
          <w:p w14:paraId="0848A9F1" w14:textId="77777777" w:rsidR="002F5F6E" w:rsidRPr="002F5F6E" w:rsidRDefault="002F5F6E" w:rsidP="002F5F6E">
            <w:r w:rsidRPr="002F5F6E">
              <w:t xml:space="preserve"> </w:t>
            </w:r>
          </w:p>
          <w:p w14:paraId="66AC32E1" w14:textId="77777777" w:rsidR="002F5F6E" w:rsidRPr="002F5F6E" w:rsidRDefault="002F5F6E" w:rsidP="002F5F6E">
            <w:r w:rsidRPr="002F5F6E">
              <w:t xml:space="preserve">  len = strlen(c_str);</w:t>
            </w:r>
          </w:p>
          <w:p w14:paraId="7728C1A5" w14:textId="77777777" w:rsidR="002F5F6E" w:rsidRPr="002F5F6E" w:rsidRDefault="002F5F6E" w:rsidP="002F5F6E">
            <w:r w:rsidRPr="002F5F6E">
              <w:t xml:space="preserve">  dup = (char*)malloc(len + 1);</w:t>
            </w:r>
          </w:p>
          <w:p w14:paraId="7199C3F6" w14:textId="77777777" w:rsidR="002F5F6E" w:rsidRPr="002F5F6E" w:rsidRDefault="002F5F6E" w:rsidP="002F5F6E">
            <w:r w:rsidRPr="002F5F6E">
              <w:t xml:space="preserve">  /* Detect and handle memory allocation error */</w:t>
            </w:r>
          </w:p>
          <w:p w14:paraId="32FF994C" w14:textId="77777777" w:rsidR="002F5F6E" w:rsidRPr="002F5F6E" w:rsidRDefault="002F5F6E" w:rsidP="002F5F6E">
            <w:r w:rsidRPr="002F5F6E">
              <w:t xml:space="preserve">  if (NULL == dup) {</w:t>
            </w:r>
          </w:p>
          <w:p w14:paraId="12A8C5DD" w14:textId="77777777" w:rsidR="002F5F6E" w:rsidRPr="002F5F6E" w:rsidRDefault="002F5F6E" w:rsidP="002F5F6E">
            <w:r w:rsidRPr="002F5F6E">
              <w:t xml:space="preserve">      return NULL;</w:t>
            </w:r>
          </w:p>
          <w:p w14:paraId="6FBB6D2C" w14:textId="77777777" w:rsidR="002F5F6E" w:rsidRPr="002F5F6E" w:rsidRDefault="002F5F6E" w:rsidP="002F5F6E">
            <w:r w:rsidRPr="002F5F6E">
              <w:t xml:space="preserve">  }</w:t>
            </w:r>
          </w:p>
          <w:p w14:paraId="0458328A" w14:textId="77777777" w:rsidR="002F5F6E" w:rsidRPr="002F5F6E" w:rsidRDefault="002F5F6E" w:rsidP="002F5F6E">
            <w:r w:rsidRPr="002F5F6E">
              <w:t xml:space="preserve"> </w:t>
            </w:r>
          </w:p>
          <w:p w14:paraId="46978DDB" w14:textId="77777777" w:rsidR="002F5F6E" w:rsidRPr="002F5F6E" w:rsidRDefault="002F5F6E" w:rsidP="002F5F6E">
            <w:r w:rsidRPr="002F5F6E">
              <w:lastRenderedPageBreak/>
              <w:t xml:space="preserve">  memcpy(dup, c_str, len + 1);</w:t>
            </w:r>
          </w:p>
          <w:p w14:paraId="3F29ED77" w14:textId="77777777" w:rsidR="002F5F6E" w:rsidRPr="002F5F6E" w:rsidRDefault="002F5F6E" w:rsidP="002F5F6E">
            <w:r w:rsidRPr="002F5F6E">
              <w:t xml:space="preserve">  return dup;</w:t>
            </w:r>
          </w:p>
          <w:p w14:paraId="2E312001" w14:textId="4687BF14" w:rsidR="00F72634" w:rsidRDefault="002F5F6E" w:rsidP="002F5F6E">
            <w:r w:rsidRPr="002F5F6E">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3EC9C57" w14:textId="55F513E9" w:rsidR="00B475A1" w:rsidRDefault="00B475A1" w:rsidP="00F51FA8">
            <w:pPr>
              <w:pBdr>
                <w:top w:val="nil"/>
                <w:left w:val="nil"/>
                <w:bottom w:val="nil"/>
                <w:right w:val="nil"/>
                <w:between w:val="nil"/>
              </w:pBdr>
            </w:pPr>
            <w:r>
              <w:rPr>
                <w:b/>
              </w:rPr>
              <w:t>Principles(s):</w:t>
            </w:r>
            <w:r>
              <w:t xml:space="preserve"> </w:t>
            </w:r>
            <w:r w:rsidR="000435B0" w:rsidRPr="000435B0">
              <w:t>9. Use Effective Quality Assurance Techniques</w:t>
            </w:r>
            <w:r w:rsidR="000435B0">
              <w:t xml:space="preserve">: </w:t>
            </w:r>
            <w:r w:rsidR="0062689F" w:rsidRPr="0062689F">
              <w:t xml:space="preserve">Incorporating diagnostic tests using assertions is </w:t>
            </w:r>
            <w:r w:rsidR="0062689F">
              <w:t xml:space="preserve">a </w:t>
            </w:r>
            <w:r w:rsidR="0062689F" w:rsidRPr="0062689F">
              <w:t>quality assurance technique that can help detect errors and vulnerabilities in the code.</w:t>
            </w:r>
            <w:r w:rsidR="0062689F">
              <w:t xml:space="preserve"> </w:t>
            </w:r>
          </w:p>
          <w:p w14:paraId="6D0D0A59" w14:textId="313E9191" w:rsidR="000435B0" w:rsidRDefault="000435B0" w:rsidP="00F51FA8">
            <w:pPr>
              <w:pBdr>
                <w:top w:val="nil"/>
                <w:left w:val="nil"/>
                <w:bottom w:val="nil"/>
                <w:right w:val="nil"/>
                <w:between w:val="nil"/>
              </w:pBdr>
            </w:pPr>
            <w:r w:rsidRPr="000435B0">
              <w:t>10. Adopt a Secure Coding Standard</w:t>
            </w:r>
            <w:r>
              <w:t xml:space="preserve">: </w:t>
            </w:r>
            <w:r w:rsidR="00424AD9">
              <w:t>I</w:t>
            </w:r>
            <w:r w:rsidR="00424AD9" w:rsidRPr="00424AD9">
              <w:t>ncorporating diagnostic tests using assertions in the code to identify and handle error conditions</w:t>
            </w:r>
            <w:r w:rsidR="00424AD9">
              <w:t xml:space="preserve"> </w:t>
            </w:r>
            <w:r w:rsidR="00424AD9" w:rsidRPr="00424AD9">
              <w:t>can help ensure that the code meets secure coding practices.</w:t>
            </w:r>
            <w:r w:rsidR="00630F98">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AB94E60" w:rsidR="00B475A1" w:rsidRDefault="003576C9" w:rsidP="00F51FA8">
            <w:pPr>
              <w:jc w:val="center"/>
            </w:pPr>
            <w:r w:rsidRPr="003576C9">
              <w:t>Low</w:t>
            </w:r>
            <w:r w:rsidR="00B72EC0">
              <w:t xml:space="preserve"> </w:t>
            </w:r>
          </w:p>
        </w:tc>
        <w:tc>
          <w:tcPr>
            <w:tcW w:w="1341" w:type="dxa"/>
            <w:shd w:val="clear" w:color="auto" w:fill="auto"/>
          </w:tcPr>
          <w:p w14:paraId="05FDEF4C" w14:textId="2EE9F49C" w:rsidR="00B475A1" w:rsidRDefault="003576C9" w:rsidP="00F51FA8">
            <w:pPr>
              <w:jc w:val="center"/>
            </w:pPr>
            <w:r w:rsidRPr="003576C9">
              <w:t>Unlikely</w:t>
            </w:r>
            <w:r w:rsidR="00B72EC0">
              <w:t xml:space="preserve"> </w:t>
            </w:r>
          </w:p>
        </w:tc>
        <w:tc>
          <w:tcPr>
            <w:tcW w:w="4021" w:type="dxa"/>
            <w:shd w:val="clear" w:color="auto" w:fill="auto"/>
          </w:tcPr>
          <w:p w14:paraId="79D1FC84" w14:textId="6983FE21" w:rsidR="00B475A1" w:rsidRDefault="003576C9" w:rsidP="003576C9">
            <w:pPr>
              <w:tabs>
                <w:tab w:val="left" w:pos="1454"/>
                <w:tab w:val="center" w:pos="1895"/>
              </w:tabs>
            </w:pPr>
            <w:r>
              <w:tab/>
            </w:r>
            <w:r w:rsidRPr="003576C9">
              <w:t>High</w:t>
            </w:r>
            <w:r>
              <w:tab/>
            </w:r>
            <w:r w:rsidR="00B72EC0">
              <w:t xml:space="preserve"> </w:t>
            </w:r>
          </w:p>
        </w:tc>
        <w:tc>
          <w:tcPr>
            <w:tcW w:w="1807" w:type="dxa"/>
            <w:shd w:val="clear" w:color="auto" w:fill="auto"/>
          </w:tcPr>
          <w:p w14:paraId="07D13FDB" w14:textId="113139D8" w:rsidR="00B475A1" w:rsidRDefault="003576C9" w:rsidP="00F51FA8">
            <w:pPr>
              <w:jc w:val="center"/>
            </w:pPr>
            <w:r w:rsidRPr="003576C9">
              <w:t>P1</w:t>
            </w:r>
            <w:r w:rsidR="00B72EC0">
              <w:t xml:space="preserve"> </w:t>
            </w:r>
          </w:p>
        </w:tc>
        <w:tc>
          <w:tcPr>
            <w:tcW w:w="1805" w:type="dxa"/>
            <w:shd w:val="clear" w:color="auto" w:fill="auto"/>
          </w:tcPr>
          <w:p w14:paraId="018B5741" w14:textId="65B0000A" w:rsidR="00B475A1" w:rsidRDefault="00B72EC0" w:rsidP="00F51FA8">
            <w:pPr>
              <w:jc w:val="center"/>
            </w:pPr>
            <w:r>
              <w:t xml:space="preserve"> </w:t>
            </w:r>
            <w:r w:rsidR="003576C9" w:rsidRPr="003576C9">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2B3A08F" w:rsidR="00B475A1" w:rsidRDefault="00000000" w:rsidP="00F51FA8">
            <w:pPr>
              <w:jc w:val="center"/>
            </w:pPr>
            <w:hyperlink r:id="rId32" w:history="1">
              <w:r w:rsidR="003576C9" w:rsidRPr="004666EE">
                <w:rPr>
                  <w:rStyle w:val="Hyperlink"/>
                </w:rPr>
                <w:t>CodeSonar</w:t>
              </w:r>
            </w:hyperlink>
            <w:r w:rsidR="00B72EC0">
              <w:t xml:space="preserve"> </w:t>
            </w:r>
          </w:p>
        </w:tc>
        <w:tc>
          <w:tcPr>
            <w:tcW w:w="1341" w:type="dxa"/>
            <w:shd w:val="clear" w:color="auto" w:fill="auto"/>
          </w:tcPr>
          <w:p w14:paraId="1659F964" w14:textId="1083ED03" w:rsidR="00B475A1" w:rsidRDefault="003576C9" w:rsidP="00F51FA8">
            <w:pPr>
              <w:jc w:val="center"/>
            </w:pPr>
            <w:r w:rsidRPr="003576C9">
              <w:t>7.3p0</w:t>
            </w:r>
            <w:r w:rsidR="00B72EC0">
              <w:t xml:space="preserve"> </w:t>
            </w:r>
          </w:p>
        </w:tc>
        <w:tc>
          <w:tcPr>
            <w:tcW w:w="4021" w:type="dxa"/>
            <w:shd w:val="clear" w:color="auto" w:fill="auto"/>
          </w:tcPr>
          <w:p w14:paraId="14C127A7" w14:textId="7E8A74B4" w:rsidR="00B475A1" w:rsidRDefault="003576C9" w:rsidP="00F51FA8">
            <w:pPr>
              <w:jc w:val="center"/>
            </w:pPr>
            <w:r w:rsidRPr="003576C9">
              <w:t>LANG.FUNCS.ASSERTS</w:t>
            </w:r>
            <w:r w:rsidR="00B72EC0">
              <w:t xml:space="preserve"> </w:t>
            </w:r>
          </w:p>
        </w:tc>
        <w:tc>
          <w:tcPr>
            <w:tcW w:w="3611" w:type="dxa"/>
            <w:shd w:val="clear" w:color="auto" w:fill="auto"/>
          </w:tcPr>
          <w:p w14:paraId="511AFF98" w14:textId="5C7A9D42" w:rsidR="00B475A1" w:rsidRDefault="003576C9" w:rsidP="00F51FA8">
            <w:pPr>
              <w:jc w:val="center"/>
            </w:pPr>
            <w:r w:rsidRPr="003576C9">
              <w:t>Not enough assertions</w:t>
            </w:r>
            <w:r w:rsidR="00B72EC0">
              <w:t xml:space="preserve"> </w:t>
            </w:r>
          </w:p>
        </w:tc>
      </w:tr>
      <w:tr w:rsidR="00B475A1" w14:paraId="31776F75" w14:textId="77777777" w:rsidTr="00001F14">
        <w:trPr>
          <w:trHeight w:val="460"/>
        </w:trPr>
        <w:tc>
          <w:tcPr>
            <w:tcW w:w="1807" w:type="dxa"/>
            <w:shd w:val="clear" w:color="auto" w:fill="auto"/>
          </w:tcPr>
          <w:p w14:paraId="1DD1CB55" w14:textId="0410C1E9" w:rsidR="00B475A1" w:rsidRDefault="00000000" w:rsidP="00F51FA8">
            <w:pPr>
              <w:jc w:val="center"/>
            </w:pPr>
            <w:hyperlink r:id="rId33" w:history="1">
              <w:r w:rsidR="003576C9" w:rsidRPr="004666EE">
                <w:rPr>
                  <w:rStyle w:val="Hyperlink"/>
                </w:rPr>
                <w:t>Coverity</w:t>
              </w:r>
            </w:hyperlink>
            <w:r w:rsidR="00B72EC0">
              <w:t xml:space="preserve"> </w:t>
            </w:r>
          </w:p>
        </w:tc>
        <w:tc>
          <w:tcPr>
            <w:tcW w:w="1341" w:type="dxa"/>
            <w:shd w:val="clear" w:color="auto" w:fill="auto"/>
          </w:tcPr>
          <w:p w14:paraId="147234E7" w14:textId="4AA7E99C" w:rsidR="00B475A1" w:rsidRDefault="003576C9" w:rsidP="00F51FA8">
            <w:pPr>
              <w:jc w:val="center"/>
            </w:pPr>
            <w:r w:rsidRPr="003576C9">
              <w:t>2017.07</w:t>
            </w:r>
            <w:r w:rsidR="00B72EC0">
              <w:t xml:space="preserve"> </w:t>
            </w:r>
          </w:p>
        </w:tc>
        <w:tc>
          <w:tcPr>
            <w:tcW w:w="4021" w:type="dxa"/>
            <w:shd w:val="clear" w:color="auto" w:fill="auto"/>
          </w:tcPr>
          <w:p w14:paraId="7C643E28" w14:textId="082C0D81" w:rsidR="00B475A1" w:rsidRDefault="003576C9" w:rsidP="00F51FA8">
            <w:pPr>
              <w:jc w:val="center"/>
              <w:rPr>
                <w:u w:val="single"/>
              </w:rPr>
            </w:pPr>
            <w:r w:rsidRPr="003576C9">
              <w:t>ASSERT_SIDE_EFFECT</w:t>
            </w:r>
            <w:r w:rsidR="00B72EC0">
              <w:t xml:space="preserve"> </w:t>
            </w:r>
          </w:p>
        </w:tc>
        <w:tc>
          <w:tcPr>
            <w:tcW w:w="3611" w:type="dxa"/>
            <w:shd w:val="clear" w:color="auto" w:fill="auto"/>
          </w:tcPr>
          <w:p w14:paraId="2CB1863C" w14:textId="11B4EDC8" w:rsidR="00B475A1" w:rsidRDefault="003576C9" w:rsidP="00F51FA8">
            <w:pPr>
              <w:jc w:val="center"/>
            </w:pPr>
            <w:r w:rsidRPr="003576C9">
              <w:t>Can detect the specific instance where assertion contains an operation/function call that may have a side effect</w:t>
            </w:r>
            <w:r w:rsidR="00B72EC0">
              <w:t xml:space="preserve"> </w:t>
            </w:r>
          </w:p>
        </w:tc>
      </w:tr>
      <w:tr w:rsidR="00B475A1" w14:paraId="70B30499" w14:textId="77777777" w:rsidTr="00001F14">
        <w:trPr>
          <w:trHeight w:val="460"/>
        </w:trPr>
        <w:tc>
          <w:tcPr>
            <w:tcW w:w="1807" w:type="dxa"/>
            <w:shd w:val="clear" w:color="auto" w:fill="auto"/>
          </w:tcPr>
          <w:p w14:paraId="4DFBB62B" w14:textId="3AC8A995" w:rsidR="00B475A1" w:rsidRDefault="00000000" w:rsidP="00F51FA8">
            <w:pPr>
              <w:jc w:val="center"/>
            </w:pPr>
            <w:hyperlink r:id="rId34" w:history="1">
              <w:r w:rsidR="003576C9" w:rsidRPr="004666EE">
                <w:rPr>
                  <w:rStyle w:val="Hyperlink"/>
                </w:rPr>
                <w:t>Parasoft C/C++test</w:t>
              </w:r>
            </w:hyperlink>
            <w:r w:rsidR="00B72EC0">
              <w:t xml:space="preserve"> </w:t>
            </w:r>
          </w:p>
        </w:tc>
        <w:tc>
          <w:tcPr>
            <w:tcW w:w="1341" w:type="dxa"/>
            <w:shd w:val="clear" w:color="auto" w:fill="auto"/>
          </w:tcPr>
          <w:p w14:paraId="4C886138" w14:textId="21A8DB51" w:rsidR="00B475A1" w:rsidRDefault="003576C9" w:rsidP="00F51FA8">
            <w:pPr>
              <w:jc w:val="center"/>
            </w:pPr>
            <w:r w:rsidRPr="003576C9">
              <w:t>2022.2</w:t>
            </w:r>
            <w:r w:rsidR="00B72EC0">
              <w:t xml:space="preserve"> </w:t>
            </w:r>
          </w:p>
        </w:tc>
        <w:tc>
          <w:tcPr>
            <w:tcW w:w="4021" w:type="dxa"/>
            <w:shd w:val="clear" w:color="auto" w:fill="auto"/>
          </w:tcPr>
          <w:p w14:paraId="270673C4" w14:textId="7C4DF015" w:rsidR="00B475A1" w:rsidRDefault="00B72EC0" w:rsidP="00F51FA8">
            <w:pPr>
              <w:jc w:val="center"/>
              <w:rPr>
                <w:u w:val="single"/>
              </w:rPr>
            </w:pPr>
            <w:r>
              <w:t xml:space="preserve"> </w:t>
            </w:r>
            <w:r w:rsidR="003576C9" w:rsidRPr="003576C9">
              <w:t>CERT_C-MSC11-a</w:t>
            </w:r>
          </w:p>
        </w:tc>
        <w:tc>
          <w:tcPr>
            <w:tcW w:w="3611" w:type="dxa"/>
            <w:shd w:val="clear" w:color="auto" w:fill="auto"/>
          </w:tcPr>
          <w:p w14:paraId="3D93F88D" w14:textId="413EEE1C" w:rsidR="00B475A1" w:rsidRDefault="003576C9" w:rsidP="00F51FA8">
            <w:pPr>
              <w:jc w:val="center"/>
            </w:pPr>
            <w:r w:rsidRPr="003576C9">
              <w:t>Assert liberally to document internal assumptions and invariants</w:t>
            </w:r>
            <w:r w:rsidR="00B72EC0">
              <w:t xml:space="preserve">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5E05AAA" w:rsidR="00381847" w:rsidRDefault="001508BE">
            <w:pPr>
              <w:jc w:val="center"/>
              <w:rPr>
                <w:b/>
                <w:sz w:val="24"/>
                <w:szCs w:val="24"/>
              </w:rPr>
            </w:pPr>
            <w:r w:rsidRPr="001508BE">
              <w:rPr>
                <w:b/>
                <w:sz w:val="24"/>
                <w:szCs w:val="24"/>
              </w:rPr>
              <w:t>Honor exception specifications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F57F103" w:rsidR="00381847" w:rsidRDefault="00E769D9">
            <w:pPr>
              <w:jc w:val="center"/>
            </w:pPr>
            <w:r>
              <w:t>[</w:t>
            </w:r>
            <w:r w:rsidR="00685107">
              <w:t>STD-007-CPP]</w:t>
            </w:r>
            <w:r>
              <w:t>]</w:t>
            </w:r>
          </w:p>
        </w:tc>
        <w:tc>
          <w:tcPr>
            <w:tcW w:w="7632" w:type="dxa"/>
            <w:tcMar>
              <w:top w:w="100" w:type="dxa"/>
              <w:left w:w="100" w:type="dxa"/>
              <w:bottom w:w="100" w:type="dxa"/>
              <w:right w:w="100" w:type="dxa"/>
            </w:tcMar>
          </w:tcPr>
          <w:p w14:paraId="6E3A0659" w14:textId="4A7FADB3" w:rsidR="00CA273B" w:rsidRPr="00CA273B" w:rsidRDefault="00CA273B" w:rsidP="00CA273B">
            <w:r w:rsidRPr="00CA273B">
              <w:t xml:space="preserve">If a function throws an exception other than one allowed by its exception-specification, it can lead to an implementation-defined termination of the program </w:t>
            </w:r>
          </w:p>
          <w:p w14:paraId="7DF53768" w14:textId="43127805" w:rsidR="00381847" w:rsidRDefault="00CA273B" w:rsidP="00CA273B">
            <w:r w:rsidRPr="00CA273B">
              <w:t>If a function declared with a dynamic-exception-specification throws an exception of a type that would not match the exception-specification, the function std::unexpected() is called. The behavior of this function can be overridden but, by default, causes an exception of std::bad_exception to be thrown. Unless std::bad_exception is listed in the exception-specification, the function std::terminate() will be called.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BF91309" w:rsidR="00F72634" w:rsidRDefault="00C133E2" w:rsidP="0015146B">
            <w:r w:rsidRPr="00C133E2">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68AFFDA5" w14:textId="77777777" w:rsidR="00C133E2" w:rsidRPr="00C133E2" w:rsidRDefault="00C133E2" w:rsidP="00C133E2">
            <w:r w:rsidRPr="00C133E2">
              <w:t>#include &lt;cstddef&gt;</w:t>
            </w:r>
          </w:p>
          <w:p w14:paraId="42A2815A" w14:textId="77777777" w:rsidR="00C133E2" w:rsidRPr="00C133E2" w:rsidRDefault="00C133E2" w:rsidP="00C133E2">
            <w:r w:rsidRPr="00C133E2">
              <w:t>#include &lt;vector&gt;</w:t>
            </w:r>
          </w:p>
          <w:p w14:paraId="6F492E70" w14:textId="77777777" w:rsidR="00C133E2" w:rsidRPr="00C133E2" w:rsidRDefault="00C133E2" w:rsidP="00C133E2">
            <w:r w:rsidRPr="00C133E2">
              <w:t xml:space="preserve">  </w:t>
            </w:r>
          </w:p>
          <w:p w14:paraId="6587693C" w14:textId="77777777" w:rsidR="00C133E2" w:rsidRPr="00C133E2" w:rsidRDefault="00C133E2" w:rsidP="00C133E2">
            <w:r w:rsidRPr="00C133E2">
              <w:t>void f(std::vector&lt;int&gt; &amp;v, size_t s) noexcept(true) {</w:t>
            </w:r>
          </w:p>
          <w:p w14:paraId="16DD0807" w14:textId="77777777" w:rsidR="00C133E2" w:rsidRPr="00C133E2" w:rsidRDefault="00C133E2" w:rsidP="00C133E2">
            <w:r w:rsidRPr="00C133E2">
              <w:t xml:space="preserve">  v.resize(s); // May throw</w:t>
            </w:r>
          </w:p>
          <w:p w14:paraId="728394A2" w14:textId="3889B73B" w:rsidR="00F72634" w:rsidRDefault="00C133E2" w:rsidP="00C133E2">
            <w:r w:rsidRPr="00C133E2">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D5A7BA0" w:rsidR="00F72634" w:rsidRDefault="00C133E2" w:rsidP="0015146B">
            <w:r w:rsidRPr="00C133E2">
              <w:t>In this compliant solution, the function's noexcept-specification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5E266FDA" w14:textId="77777777" w:rsidR="00C133E2" w:rsidRPr="00C133E2" w:rsidRDefault="00C133E2" w:rsidP="00C133E2">
            <w:r w:rsidRPr="00C133E2">
              <w:t>#include &lt;cstddef&gt;</w:t>
            </w:r>
          </w:p>
          <w:p w14:paraId="039DF483" w14:textId="77777777" w:rsidR="00C133E2" w:rsidRPr="00C133E2" w:rsidRDefault="00C133E2" w:rsidP="00C133E2">
            <w:r w:rsidRPr="00C133E2">
              <w:t>#include &lt;vector&gt;</w:t>
            </w:r>
          </w:p>
          <w:p w14:paraId="5DB9F1CC" w14:textId="77777777" w:rsidR="00C133E2" w:rsidRPr="00C133E2" w:rsidRDefault="00C133E2" w:rsidP="00C133E2">
            <w:r w:rsidRPr="00C133E2">
              <w:t xml:space="preserve"> </w:t>
            </w:r>
          </w:p>
          <w:p w14:paraId="417DFF64" w14:textId="77777777" w:rsidR="00C133E2" w:rsidRPr="00C133E2" w:rsidRDefault="00C133E2" w:rsidP="00C133E2">
            <w:r w:rsidRPr="00C133E2">
              <w:t>void f(std::vector&lt;int&gt; &amp;v, size_t s) {</w:t>
            </w:r>
          </w:p>
          <w:p w14:paraId="19BB88D4" w14:textId="77777777" w:rsidR="00C133E2" w:rsidRPr="00C133E2" w:rsidRDefault="00C133E2" w:rsidP="00C133E2">
            <w:r w:rsidRPr="00C133E2">
              <w:t xml:space="preserve">  v.resize(s); // May throw, but that is okay</w:t>
            </w:r>
          </w:p>
          <w:p w14:paraId="1B81CDBB" w14:textId="4A7CFD43" w:rsidR="00F72634" w:rsidRDefault="00C133E2" w:rsidP="00C133E2">
            <w:r w:rsidRPr="00C133E2">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132271A" w14:textId="2FC0E0B6" w:rsidR="00B475A1" w:rsidRDefault="00B475A1" w:rsidP="00F51FA8">
            <w:pPr>
              <w:pBdr>
                <w:top w:val="nil"/>
                <w:left w:val="nil"/>
                <w:bottom w:val="nil"/>
                <w:right w:val="nil"/>
                <w:between w:val="nil"/>
              </w:pBdr>
            </w:pPr>
            <w:r>
              <w:rPr>
                <w:b/>
              </w:rPr>
              <w:t>Principles(s):</w:t>
            </w:r>
            <w:r>
              <w:t xml:space="preserve"> </w:t>
            </w:r>
            <w:r w:rsidR="00BB4DC3" w:rsidRPr="00BB4DC3">
              <w:t>1. Validate Input Data</w:t>
            </w:r>
            <w:r w:rsidR="00BB4DC3">
              <w:t xml:space="preserve">: </w:t>
            </w:r>
            <w:r w:rsidR="00483E7D" w:rsidRPr="00483E7D">
              <w:t>By validating input data, the code can ensure that it adheres to the exception specifications, helping to prevent violations.</w:t>
            </w:r>
            <w:r w:rsidR="00483E7D">
              <w:t xml:space="preserve"> </w:t>
            </w:r>
          </w:p>
          <w:p w14:paraId="00B40BD2" w14:textId="167568B4" w:rsidR="00BB4DC3" w:rsidRDefault="00BB4DC3" w:rsidP="00F51FA8">
            <w:pPr>
              <w:pBdr>
                <w:top w:val="nil"/>
                <w:left w:val="nil"/>
                <w:bottom w:val="nil"/>
                <w:right w:val="nil"/>
                <w:between w:val="nil"/>
              </w:pBdr>
            </w:pPr>
            <w:r w:rsidRPr="00BB4DC3">
              <w:t>9. Use Effective Quality Assurance Techniques</w:t>
            </w:r>
            <w:r>
              <w:t xml:space="preserve">: </w:t>
            </w:r>
            <w:r w:rsidR="007B33B1">
              <w:t>C</w:t>
            </w:r>
            <w:r w:rsidR="007B33B1" w:rsidRPr="007B33B1">
              <w:t>ode can be tested for exceptions and other issues before it is released, helping to prevent security issues and other problems.</w:t>
            </w:r>
            <w:r w:rsidR="00630F98">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E69E9FB" w:rsidR="00B475A1" w:rsidRDefault="00982FD4" w:rsidP="00F51FA8">
            <w:pPr>
              <w:jc w:val="center"/>
            </w:pPr>
            <w:r w:rsidRPr="00982FD4">
              <w:t>Low</w:t>
            </w:r>
            <w:r w:rsidR="00B72EC0">
              <w:t xml:space="preserve"> </w:t>
            </w:r>
          </w:p>
        </w:tc>
        <w:tc>
          <w:tcPr>
            <w:tcW w:w="1341" w:type="dxa"/>
            <w:shd w:val="clear" w:color="auto" w:fill="auto"/>
          </w:tcPr>
          <w:p w14:paraId="3F2670C9" w14:textId="51CF0B58" w:rsidR="00B475A1" w:rsidRDefault="00982FD4" w:rsidP="00F51FA8">
            <w:pPr>
              <w:jc w:val="center"/>
            </w:pPr>
            <w:r w:rsidRPr="00982FD4">
              <w:t>Likely</w:t>
            </w:r>
            <w:r w:rsidR="00B72EC0">
              <w:t xml:space="preserve"> </w:t>
            </w:r>
          </w:p>
        </w:tc>
        <w:tc>
          <w:tcPr>
            <w:tcW w:w="4021" w:type="dxa"/>
            <w:shd w:val="clear" w:color="auto" w:fill="auto"/>
          </w:tcPr>
          <w:p w14:paraId="40C1B5AC" w14:textId="40A95752" w:rsidR="00B475A1" w:rsidRDefault="00982FD4" w:rsidP="00F51FA8">
            <w:pPr>
              <w:jc w:val="center"/>
            </w:pPr>
            <w:r w:rsidRPr="00982FD4">
              <w:t>Low</w:t>
            </w:r>
            <w:r w:rsidR="00B72EC0">
              <w:t xml:space="preserve"> </w:t>
            </w:r>
          </w:p>
        </w:tc>
        <w:tc>
          <w:tcPr>
            <w:tcW w:w="1807" w:type="dxa"/>
            <w:shd w:val="clear" w:color="auto" w:fill="auto"/>
          </w:tcPr>
          <w:p w14:paraId="62635B7A" w14:textId="50BD7F9E" w:rsidR="00B475A1" w:rsidRDefault="00982FD4" w:rsidP="00F51FA8">
            <w:pPr>
              <w:jc w:val="center"/>
            </w:pPr>
            <w:r w:rsidRPr="00982FD4">
              <w:t>P9</w:t>
            </w:r>
            <w:r w:rsidR="00B72EC0">
              <w:t xml:space="preserve"> </w:t>
            </w:r>
          </w:p>
        </w:tc>
        <w:tc>
          <w:tcPr>
            <w:tcW w:w="1805" w:type="dxa"/>
            <w:shd w:val="clear" w:color="auto" w:fill="auto"/>
          </w:tcPr>
          <w:p w14:paraId="18B948EA" w14:textId="1EB2352A" w:rsidR="00B475A1" w:rsidRDefault="00982FD4" w:rsidP="00F51FA8">
            <w:pPr>
              <w:jc w:val="center"/>
            </w:pPr>
            <w:r w:rsidRPr="00982FD4">
              <w:t>L2</w:t>
            </w:r>
            <w:r w:rsidR="00B72EC0">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DCE5E87" w:rsidR="00B475A1" w:rsidRDefault="00000000" w:rsidP="00F51FA8">
            <w:pPr>
              <w:jc w:val="center"/>
            </w:pPr>
            <w:hyperlink r:id="rId35" w:history="1">
              <w:r w:rsidR="00982FD4" w:rsidRPr="00982FD4">
                <w:rPr>
                  <w:rStyle w:val="Hyperlink"/>
                </w:rPr>
                <w:t>Astrée</w:t>
              </w:r>
            </w:hyperlink>
            <w:r w:rsidR="00B72EC0">
              <w:t xml:space="preserve"> </w:t>
            </w:r>
          </w:p>
        </w:tc>
        <w:tc>
          <w:tcPr>
            <w:tcW w:w="1341" w:type="dxa"/>
            <w:shd w:val="clear" w:color="auto" w:fill="auto"/>
          </w:tcPr>
          <w:p w14:paraId="348AB2BC" w14:textId="19C81EDE" w:rsidR="00B475A1" w:rsidRDefault="00982FD4" w:rsidP="00F51FA8">
            <w:pPr>
              <w:jc w:val="center"/>
            </w:pPr>
            <w:r w:rsidRPr="00982FD4">
              <w:t>22.10</w:t>
            </w:r>
            <w:r w:rsidR="00B72EC0">
              <w:t xml:space="preserve"> </w:t>
            </w:r>
          </w:p>
        </w:tc>
        <w:tc>
          <w:tcPr>
            <w:tcW w:w="4021" w:type="dxa"/>
            <w:shd w:val="clear" w:color="auto" w:fill="auto"/>
          </w:tcPr>
          <w:p w14:paraId="47F79C0E" w14:textId="79D2A986" w:rsidR="00B475A1" w:rsidRDefault="00982FD4" w:rsidP="00F51FA8">
            <w:pPr>
              <w:jc w:val="center"/>
            </w:pPr>
            <w:r w:rsidRPr="00982FD4">
              <w:t>unhandled-throw-noexcept</w:t>
            </w:r>
            <w:r w:rsidR="00B72EC0">
              <w:t xml:space="preserve"> </w:t>
            </w:r>
          </w:p>
        </w:tc>
        <w:tc>
          <w:tcPr>
            <w:tcW w:w="3611" w:type="dxa"/>
            <w:shd w:val="clear" w:color="auto" w:fill="auto"/>
          </w:tcPr>
          <w:p w14:paraId="012AA30D" w14:textId="080CFFEA" w:rsidR="00B475A1" w:rsidRDefault="00982FD4" w:rsidP="00F51FA8">
            <w:pPr>
              <w:jc w:val="center"/>
            </w:pPr>
            <w:r w:rsidRPr="00982FD4">
              <w:t>Partially checked</w:t>
            </w:r>
            <w:r w:rsidR="00B72EC0">
              <w:t xml:space="preserve"> </w:t>
            </w:r>
          </w:p>
        </w:tc>
      </w:tr>
      <w:tr w:rsidR="00B475A1" w14:paraId="415234C8" w14:textId="77777777" w:rsidTr="00001F14">
        <w:trPr>
          <w:trHeight w:val="460"/>
        </w:trPr>
        <w:tc>
          <w:tcPr>
            <w:tcW w:w="1807" w:type="dxa"/>
            <w:shd w:val="clear" w:color="auto" w:fill="auto"/>
          </w:tcPr>
          <w:p w14:paraId="1C940DF2" w14:textId="1A300517" w:rsidR="00B475A1" w:rsidRDefault="00000000" w:rsidP="00F51FA8">
            <w:pPr>
              <w:jc w:val="center"/>
            </w:pPr>
            <w:hyperlink r:id="rId36" w:history="1">
              <w:r w:rsidR="00982FD4" w:rsidRPr="00982FD4">
                <w:rPr>
                  <w:rStyle w:val="Hyperlink"/>
                </w:rPr>
                <w:t>CodeSonar</w:t>
              </w:r>
            </w:hyperlink>
            <w:r w:rsidR="00B72EC0">
              <w:t xml:space="preserve"> </w:t>
            </w:r>
          </w:p>
        </w:tc>
        <w:tc>
          <w:tcPr>
            <w:tcW w:w="1341" w:type="dxa"/>
            <w:shd w:val="clear" w:color="auto" w:fill="auto"/>
          </w:tcPr>
          <w:p w14:paraId="76E7C4D8" w14:textId="285D15D0" w:rsidR="00B475A1" w:rsidRDefault="00982FD4" w:rsidP="00F51FA8">
            <w:pPr>
              <w:jc w:val="center"/>
            </w:pPr>
            <w:r w:rsidRPr="00982FD4">
              <w:t>7.3p0</w:t>
            </w:r>
            <w:r w:rsidR="00B72EC0">
              <w:t xml:space="preserve"> </w:t>
            </w:r>
          </w:p>
        </w:tc>
        <w:tc>
          <w:tcPr>
            <w:tcW w:w="4021" w:type="dxa"/>
            <w:shd w:val="clear" w:color="auto" w:fill="auto"/>
          </w:tcPr>
          <w:p w14:paraId="34777AB2" w14:textId="19C10F22" w:rsidR="00B475A1" w:rsidRDefault="00982FD4" w:rsidP="00F51FA8">
            <w:pPr>
              <w:jc w:val="center"/>
              <w:rPr>
                <w:u w:val="single"/>
              </w:rPr>
            </w:pPr>
            <w:r w:rsidRPr="00982FD4">
              <w:t>LANG.STRUCT.EXCP.THROW</w:t>
            </w:r>
            <w:r w:rsidR="00B72EC0">
              <w:t xml:space="preserve"> </w:t>
            </w:r>
          </w:p>
        </w:tc>
        <w:tc>
          <w:tcPr>
            <w:tcW w:w="3611" w:type="dxa"/>
            <w:shd w:val="clear" w:color="auto" w:fill="auto"/>
          </w:tcPr>
          <w:p w14:paraId="66AACB9D" w14:textId="065E2CB3" w:rsidR="00B475A1" w:rsidRDefault="00982FD4" w:rsidP="00982FD4">
            <w:pPr>
              <w:tabs>
                <w:tab w:val="left" w:pos="1325"/>
                <w:tab w:val="center" w:pos="1690"/>
              </w:tabs>
              <w:jc w:val="center"/>
            </w:pPr>
            <w:r w:rsidRPr="00982FD4">
              <w:t>Use of throw</w:t>
            </w:r>
          </w:p>
        </w:tc>
      </w:tr>
      <w:tr w:rsidR="00B475A1" w14:paraId="177EE248" w14:textId="77777777" w:rsidTr="00001F14">
        <w:trPr>
          <w:trHeight w:val="460"/>
        </w:trPr>
        <w:tc>
          <w:tcPr>
            <w:tcW w:w="1807" w:type="dxa"/>
            <w:shd w:val="clear" w:color="auto" w:fill="auto"/>
          </w:tcPr>
          <w:p w14:paraId="09BFA1F8" w14:textId="4ABC1DC4" w:rsidR="00B475A1" w:rsidRDefault="00000000" w:rsidP="00F51FA8">
            <w:pPr>
              <w:jc w:val="center"/>
            </w:pPr>
            <w:hyperlink r:id="rId37" w:history="1">
              <w:r w:rsidR="00982FD4" w:rsidRPr="00982FD4">
                <w:rPr>
                  <w:rStyle w:val="Hyperlink"/>
                </w:rPr>
                <w:t>Parasoft C/C++Test</w:t>
              </w:r>
            </w:hyperlink>
            <w:r w:rsidR="00B72EC0">
              <w:t xml:space="preserve"> </w:t>
            </w:r>
          </w:p>
        </w:tc>
        <w:tc>
          <w:tcPr>
            <w:tcW w:w="1341" w:type="dxa"/>
            <w:shd w:val="clear" w:color="auto" w:fill="auto"/>
          </w:tcPr>
          <w:p w14:paraId="17B55B3F" w14:textId="75B42FD6" w:rsidR="00B475A1" w:rsidRDefault="00B72EC0" w:rsidP="00F51FA8">
            <w:pPr>
              <w:jc w:val="center"/>
            </w:pPr>
            <w:r>
              <w:t xml:space="preserve"> </w:t>
            </w:r>
            <w:r w:rsidR="00982FD4" w:rsidRPr="00982FD4">
              <w:t>2022.2</w:t>
            </w:r>
          </w:p>
        </w:tc>
        <w:tc>
          <w:tcPr>
            <w:tcW w:w="4021" w:type="dxa"/>
            <w:shd w:val="clear" w:color="auto" w:fill="auto"/>
          </w:tcPr>
          <w:p w14:paraId="237A438D" w14:textId="35246963" w:rsidR="00B475A1" w:rsidRDefault="00982FD4" w:rsidP="00F51FA8">
            <w:pPr>
              <w:jc w:val="center"/>
              <w:rPr>
                <w:u w:val="single"/>
              </w:rPr>
            </w:pPr>
            <w:r w:rsidRPr="00982FD4">
              <w:tab/>
              <w:t>CERT_CPP-ERR55-a</w:t>
            </w:r>
            <w:r w:rsidR="00B72EC0">
              <w:t xml:space="preserve"> </w:t>
            </w:r>
          </w:p>
        </w:tc>
        <w:tc>
          <w:tcPr>
            <w:tcW w:w="3611" w:type="dxa"/>
            <w:shd w:val="clear" w:color="auto" w:fill="auto"/>
          </w:tcPr>
          <w:p w14:paraId="247E2C86" w14:textId="4AFB0035" w:rsidR="00B475A1" w:rsidRDefault="00982FD4" w:rsidP="00F51FA8">
            <w:pPr>
              <w:jc w:val="center"/>
            </w:pPr>
            <w:r w:rsidRPr="00982FD4">
              <w:t>Where a function's declaration includes an exception-specification, the function shall only be capable of throwing exceptions of the indicated type(s)</w:t>
            </w:r>
            <w:r w:rsidR="00B72EC0">
              <w:t xml:space="preserve"> </w:t>
            </w:r>
          </w:p>
        </w:tc>
      </w:tr>
      <w:tr w:rsidR="00B475A1" w14:paraId="4FD06851" w14:textId="77777777" w:rsidTr="00001F14">
        <w:trPr>
          <w:trHeight w:val="460"/>
        </w:trPr>
        <w:tc>
          <w:tcPr>
            <w:tcW w:w="1807" w:type="dxa"/>
            <w:shd w:val="clear" w:color="auto" w:fill="auto"/>
          </w:tcPr>
          <w:p w14:paraId="79BB9036" w14:textId="153A75F1" w:rsidR="00B475A1" w:rsidRDefault="00000000" w:rsidP="00F51FA8">
            <w:pPr>
              <w:jc w:val="center"/>
            </w:pPr>
            <w:hyperlink r:id="rId38" w:history="1">
              <w:r w:rsidR="00982FD4" w:rsidRPr="00982FD4">
                <w:rPr>
                  <w:rStyle w:val="Hyperlink"/>
                </w:rPr>
                <w:t>Polyspace Bug Finder</w:t>
              </w:r>
            </w:hyperlink>
            <w:r w:rsidR="00B72EC0">
              <w:t xml:space="preserve"> </w:t>
            </w:r>
          </w:p>
        </w:tc>
        <w:tc>
          <w:tcPr>
            <w:tcW w:w="1341" w:type="dxa"/>
            <w:shd w:val="clear" w:color="auto" w:fill="auto"/>
          </w:tcPr>
          <w:p w14:paraId="2B986054" w14:textId="364F3707" w:rsidR="00B475A1" w:rsidRDefault="00982FD4" w:rsidP="00F51FA8">
            <w:pPr>
              <w:jc w:val="center"/>
            </w:pPr>
            <w:r w:rsidRPr="00982FD4">
              <w:t>R2023a</w:t>
            </w:r>
            <w:r w:rsidR="00B72EC0">
              <w:t xml:space="preserve"> </w:t>
            </w:r>
          </w:p>
        </w:tc>
        <w:tc>
          <w:tcPr>
            <w:tcW w:w="4021" w:type="dxa"/>
            <w:shd w:val="clear" w:color="auto" w:fill="auto"/>
          </w:tcPr>
          <w:p w14:paraId="0FB441F9" w14:textId="6E045654" w:rsidR="00B475A1" w:rsidRDefault="00982FD4" w:rsidP="00F51FA8">
            <w:pPr>
              <w:jc w:val="center"/>
              <w:rPr>
                <w:u w:val="single"/>
              </w:rPr>
            </w:pPr>
            <w:r w:rsidRPr="00982FD4">
              <w:t>CERT C++: ERR55-CPP</w:t>
            </w:r>
            <w:r w:rsidR="00B72EC0">
              <w:t xml:space="preserve"> </w:t>
            </w:r>
          </w:p>
        </w:tc>
        <w:tc>
          <w:tcPr>
            <w:tcW w:w="3611" w:type="dxa"/>
            <w:shd w:val="clear" w:color="auto" w:fill="auto"/>
          </w:tcPr>
          <w:p w14:paraId="11539D90" w14:textId="06E3550F" w:rsidR="00B475A1" w:rsidRDefault="00982FD4" w:rsidP="00F51FA8">
            <w:pPr>
              <w:jc w:val="center"/>
            </w:pPr>
            <w:r w:rsidRPr="00982FD4">
              <w:t>Checks for noexcept functions exiting with exception (rule fully covered)</w:t>
            </w:r>
            <w:r w:rsidR="00B72EC0">
              <w:t xml:space="preserve">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B8C4603" w:rsidR="00B475A1" w:rsidRDefault="00C365CC" w:rsidP="00F51FA8">
            <w:pPr>
              <w:jc w:val="center"/>
              <w:rPr>
                <w:b/>
                <w:sz w:val="24"/>
                <w:szCs w:val="24"/>
              </w:rPr>
            </w:pPr>
            <w:r w:rsidRPr="00C365CC">
              <w:rPr>
                <w:b/>
                <w:sz w:val="24"/>
                <w:szCs w:val="24"/>
              </w:rPr>
              <w:t>Do not call a function with a mismatched language linkage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C94F588" w:rsidR="00B475A1" w:rsidRDefault="00C365CC" w:rsidP="00F51FA8">
            <w:pPr>
              <w:jc w:val="center"/>
            </w:pPr>
            <w:r>
              <w:t>Language</w:t>
            </w:r>
          </w:p>
        </w:tc>
        <w:tc>
          <w:tcPr>
            <w:tcW w:w="1341" w:type="dxa"/>
            <w:tcMar>
              <w:top w:w="100" w:type="dxa"/>
              <w:left w:w="100" w:type="dxa"/>
              <w:bottom w:w="100" w:type="dxa"/>
              <w:right w:w="100" w:type="dxa"/>
            </w:tcMar>
          </w:tcPr>
          <w:p w14:paraId="5C9484A9" w14:textId="0CEEAD0B" w:rsidR="00B475A1" w:rsidRDefault="00B475A1" w:rsidP="00F51FA8">
            <w:pPr>
              <w:jc w:val="center"/>
            </w:pPr>
            <w:r>
              <w:t>[</w:t>
            </w:r>
            <w:r w:rsidR="00685107">
              <w:t>STD-008-CPP]</w:t>
            </w:r>
            <w:r>
              <w:t>]</w:t>
            </w:r>
          </w:p>
        </w:tc>
        <w:tc>
          <w:tcPr>
            <w:tcW w:w="7632" w:type="dxa"/>
            <w:tcMar>
              <w:top w:w="100" w:type="dxa"/>
              <w:left w:w="100" w:type="dxa"/>
              <w:bottom w:w="100" w:type="dxa"/>
              <w:right w:w="100" w:type="dxa"/>
            </w:tcMar>
          </w:tcPr>
          <w:p w14:paraId="48B2377D" w14:textId="0A1F9C83" w:rsidR="00B475A1" w:rsidRDefault="00C365CC" w:rsidP="00F51FA8">
            <w:r w:rsidRPr="00C365CC">
              <w:t>Do not call a function through a type whose language linkage does not match the language linkage of the called function's definition. This restriction applies both to functions called within a C++ program as well as function pointers used to make a function call from outside of the C++ program.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9E051CF" w:rsidR="00F72634" w:rsidRDefault="00C365CC" w:rsidP="0015146B">
            <w:r w:rsidRPr="00C365CC">
              <w:t>In this noncompliant code example, the call_java_fn_ptr() function expects to receive a function pointer with "java" language linkage because that function pointer will be used by a Java interpreter to call back into the C++ code. However, the function is given a pointer with "C++" language linkage instead, resulting in undefined behavior when the interpreter attempts to call the function pointer. This code should be ill-formed because the type of callback_func() is different than the type java_callback. However, due to common implementation divergence from the C++ Standard, some compilers may incorrectly accept this code without issuing a diagnostic.</w:t>
            </w:r>
          </w:p>
        </w:tc>
      </w:tr>
      <w:tr w:rsidR="00F72634" w14:paraId="1F240B56" w14:textId="77777777" w:rsidTr="00001F14">
        <w:trPr>
          <w:trHeight w:val="460"/>
        </w:trPr>
        <w:tc>
          <w:tcPr>
            <w:tcW w:w="10800" w:type="dxa"/>
            <w:tcMar>
              <w:top w:w="100" w:type="dxa"/>
              <w:left w:w="100" w:type="dxa"/>
              <w:bottom w:w="100" w:type="dxa"/>
              <w:right w:w="100" w:type="dxa"/>
            </w:tcMar>
          </w:tcPr>
          <w:p w14:paraId="2DF2FCB1" w14:textId="77777777" w:rsidR="00C365CC" w:rsidRPr="00C365CC" w:rsidRDefault="00C365CC" w:rsidP="00C365CC">
            <w:r w:rsidRPr="00C365CC">
              <w:t>extern "java" typedef void (*java_callback)(int);</w:t>
            </w:r>
          </w:p>
          <w:p w14:paraId="5DD4D031" w14:textId="77777777" w:rsidR="00C365CC" w:rsidRPr="00C365CC" w:rsidRDefault="00C365CC" w:rsidP="00C365CC">
            <w:r w:rsidRPr="00C365CC">
              <w:t xml:space="preserve">  </w:t>
            </w:r>
          </w:p>
          <w:p w14:paraId="4843C2FD" w14:textId="77777777" w:rsidR="00C365CC" w:rsidRPr="00C365CC" w:rsidRDefault="00C365CC" w:rsidP="00C365CC">
            <w:r w:rsidRPr="00C365CC">
              <w:t>extern void call_java_fn_ptr(java_callback callback);</w:t>
            </w:r>
          </w:p>
          <w:p w14:paraId="6A9C3FEB" w14:textId="77777777" w:rsidR="00C365CC" w:rsidRPr="00C365CC" w:rsidRDefault="00C365CC" w:rsidP="00C365CC">
            <w:r w:rsidRPr="00C365CC">
              <w:t>void callback_func(int);</w:t>
            </w:r>
          </w:p>
          <w:p w14:paraId="074D1CAD" w14:textId="77777777" w:rsidR="00C365CC" w:rsidRPr="00C365CC" w:rsidRDefault="00C365CC" w:rsidP="00C365CC">
            <w:r w:rsidRPr="00C365CC">
              <w:t xml:space="preserve">  </w:t>
            </w:r>
          </w:p>
          <w:p w14:paraId="3451C774" w14:textId="77777777" w:rsidR="00C365CC" w:rsidRPr="00C365CC" w:rsidRDefault="00C365CC" w:rsidP="00C365CC">
            <w:r w:rsidRPr="00C365CC">
              <w:t>void f() {</w:t>
            </w:r>
          </w:p>
          <w:p w14:paraId="405D863B" w14:textId="77777777" w:rsidR="00C365CC" w:rsidRPr="00C365CC" w:rsidRDefault="00C365CC" w:rsidP="00C365CC">
            <w:r w:rsidRPr="00C365CC">
              <w:t xml:space="preserve">  call_java_fn_ptr(callback_func);</w:t>
            </w:r>
          </w:p>
          <w:p w14:paraId="01CC8C03" w14:textId="5EF35E26" w:rsidR="00F72634" w:rsidRDefault="00C365CC" w:rsidP="00C365CC">
            <w:r w:rsidRPr="00C365CC">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F2CBAC9" w:rsidR="00F72634" w:rsidRPr="00F940E5" w:rsidRDefault="00F940E5" w:rsidP="0015146B">
            <w:r w:rsidRPr="00F940E5">
              <w:t>In this compliant solution, the callback_func() function is given "java" language linkage to match the language linkage for java_callback.</w:t>
            </w:r>
          </w:p>
        </w:tc>
      </w:tr>
      <w:tr w:rsidR="00F72634" w14:paraId="2A6DB0E0" w14:textId="77777777" w:rsidTr="00001F14">
        <w:trPr>
          <w:trHeight w:val="460"/>
        </w:trPr>
        <w:tc>
          <w:tcPr>
            <w:tcW w:w="10800" w:type="dxa"/>
            <w:tcMar>
              <w:top w:w="100" w:type="dxa"/>
              <w:left w:w="100" w:type="dxa"/>
              <w:bottom w:w="100" w:type="dxa"/>
              <w:right w:w="100" w:type="dxa"/>
            </w:tcMar>
          </w:tcPr>
          <w:p w14:paraId="3AEA7BB1" w14:textId="77777777" w:rsidR="00A07218" w:rsidRPr="00A07218" w:rsidRDefault="00A07218" w:rsidP="00A07218">
            <w:r w:rsidRPr="00A07218">
              <w:t>extern "java" typedef void (*java_callback)(int);</w:t>
            </w:r>
          </w:p>
          <w:p w14:paraId="50981582" w14:textId="77777777" w:rsidR="00A07218" w:rsidRPr="00A07218" w:rsidRDefault="00A07218" w:rsidP="00A07218">
            <w:r w:rsidRPr="00A07218">
              <w:t xml:space="preserve"> </w:t>
            </w:r>
          </w:p>
          <w:p w14:paraId="757DFEC1" w14:textId="77777777" w:rsidR="00A07218" w:rsidRPr="00A07218" w:rsidRDefault="00A07218" w:rsidP="00A07218">
            <w:r w:rsidRPr="00A07218">
              <w:t>extern void call_java_fn_ptr(java_callback callback);</w:t>
            </w:r>
          </w:p>
          <w:p w14:paraId="7DA32CD8" w14:textId="77777777" w:rsidR="00A07218" w:rsidRPr="00A07218" w:rsidRDefault="00A07218" w:rsidP="00A07218">
            <w:r w:rsidRPr="00A07218">
              <w:t>extern "java" void callback_func(int);</w:t>
            </w:r>
          </w:p>
          <w:p w14:paraId="77FC48AF" w14:textId="77777777" w:rsidR="00A07218" w:rsidRPr="00A07218" w:rsidRDefault="00A07218" w:rsidP="00A07218">
            <w:r w:rsidRPr="00A07218">
              <w:t xml:space="preserve"> </w:t>
            </w:r>
          </w:p>
          <w:p w14:paraId="247D6945" w14:textId="77777777" w:rsidR="00A07218" w:rsidRPr="00A07218" w:rsidRDefault="00A07218" w:rsidP="00A07218">
            <w:r w:rsidRPr="00A07218">
              <w:t>void f() {</w:t>
            </w:r>
          </w:p>
          <w:p w14:paraId="7A3C541B" w14:textId="77777777" w:rsidR="00A07218" w:rsidRPr="00A07218" w:rsidRDefault="00A07218" w:rsidP="00A07218">
            <w:r w:rsidRPr="00A07218">
              <w:t xml:space="preserve">  call_java_fn_ptr(callback_func);</w:t>
            </w:r>
          </w:p>
          <w:p w14:paraId="0D2047C3" w14:textId="77737A0E" w:rsidR="00F72634" w:rsidRDefault="00A07218" w:rsidP="00A07218">
            <w:r w:rsidRPr="00A07218">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65BAFD5" w:rsidR="00B475A1" w:rsidRDefault="00B475A1" w:rsidP="00F51FA8">
            <w:pPr>
              <w:pBdr>
                <w:top w:val="nil"/>
                <w:left w:val="nil"/>
                <w:bottom w:val="nil"/>
                <w:right w:val="nil"/>
                <w:between w:val="nil"/>
              </w:pBdr>
            </w:pPr>
            <w:r>
              <w:rPr>
                <w:b/>
              </w:rPr>
              <w:t>Principles(s):</w:t>
            </w:r>
            <w:r>
              <w:t xml:space="preserve"> </w:t>
            </w:r>
            <w:r w:rsidR="00175EB0" w:rsidRPr="00175EB0">
              <w:t>10. Adopt a Secure Coding Standard</w:t>
            </w:r>
            <w:r w:rsidR="00175EB0">
              <w:t xml:space="preserve">: </w:t>
            </w:r>
            <w:r w:rsidR="005E1D46">
              <w:t>This h</w:t>
            </w:r>
            <w:r w:rsidR="005E1D46" w:rsidRPr="005E1D46">
              <w:t xml:space="preserve">elps ensure that all functions in the code are written with the appropriate language linkage consistently </w:t>
            </w:r>
            <w:r w:rsidR="005E1D46">
              <w:t>t</w:t>
            </w:r>
            <w:r w:rsidR="005E1D46" w:rsidRPr="005E1D46">
              <w:t>hroughout the development process.</w:t>
            </w:r>
            <w:r w:rsidR="00630F98">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E2A8B60" w:rsidR="00B475A1" w:rsidRDefault="00323599" w:rsidP="00F51FA8">
            <w:pPr>
              <w:jc w:val="center"/>
            </w:pPr>
            <w:r w:rsidRPr="00323599">
              <w:t>Low</w:t>
            </w:r>
            <w:r w:rsidR="00B72EC0">
              <w:t xml:space="preserve"> </w:t>
            </w:r>
          </w:p>
        </w:tc>
        <w:tc>
          <w:tcPr>
            <w:tcW w:w="1341" w:type="dxa"/>
            <w:shd w:val="clear" w:color="auto" w:fill="auto"/>
          </w:tcPr>
          <w:p w14:paraId="6D7BD83E" w14:textId="25110422" w:rsidR="00B475A1" w:rsidRDefault="00323599" w:rsidP="00F51FA8">
            <w:pPr>
              <w:jc w:val="center"/>
            </w:pPr>
            <w:r w:rsidRPr="00323599">
              <w:t>Unlikely</w:t>
            </w:r>
            <w:r w:rsidR="00B72EC0">
              <w:t xml:space="preserve"> </w:t>
            </w:r>
          </w:p>
        </w:tc>
        <w:tc>
          <w:tcPr>
            <w:tcW w:w="4021" w:type="dxa"/>
            <w:shd w:val="clear" w:color="auto" w:fill="auto"/>
          </w:tcPr>
          <w:p w14:paraId="4323B829" w14:textId="787A5ED8" w:rsidR="00B475A1" w:rsidRDefault="00323599" w:rsidP="00F51FA8">
            <w:pPr>
              <w:jc w:val="center"/>
            </w:pPr>
            <w:r w:rsidRPr="00323599">
              <w:t>Medium</w:t>
            </w:r>
            <w:r w:rsidR="00B72EC0">
              <w:t xml:space="preserve"> </w:t>
            </w:r>
          </w:p>
        </w:tc>
        <w:tc>
          <w:tcPr>
            <w:tcW w:w="1807" w:type="dxa"/>
            <w:shd w:val="clear" w:color="auto" w:fill="auto"/>
          </w:tcPr>
          <w:p w14:paraId="4C5CDDA0" w14:textId="4C2B1064" w:rsidR="00B475A1" w:rsidRDefault="00323599" w:rsidP="00F51FA8">
            <w:pPr>
              <w:jc w:val="center"/>
            </w:pPr>
            <w:r w:rsidRPr="00323599">
              <w:t>P2</w:t>
            </w:r>
            <w:r w:rsidR="00B72EC0">
              <w:t xml:space="preserve"> </w:t>
            </w:r>
          </w:p>
        </w:tc>
        <w:tc>
          <w:tcPr>
            <w:tcW w:w="1805" w:type="dxa"/>
            <w:shd w:val="clear" w:color="auto" w:fill="auto"/>
          </w:tcPr>
          <w:p w14:paraId="21AF3013" w14:textId="06F51C2A" w:rsidR="00B475A1" w:rsidRDefault="00B72EC0" w:rsidP="00F51FA8">
            <w:pPr>
              <w:jc w:val="center"/>
            </w:pPr>
            <w:r>
              <w:t xml:space="preserve"> </w:t>
            </w:r>
            <w:r w:rsidR="00323599" w:rsidRPr="00323599">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6F86E3DA" w14:textId="77777777" w:rsidTr="00001F14">
        <w:trPr>
          <w:trHeight w:val="460"/>
        </w:trPr>
        <w:tc>
          <w:tcPr>
            <w:tcW w:w="1807" w:type="dxa"/>
            <w:shd w:val="clear" w:color="auto" w:fill="auto"/>
          </w:tcPr>
          <w:p w14:paraId="258CE126" w14:textId="2AF37691" w:rsidR="00B475A1" w:rsidRDefault="00000000" w:rsidP="00F51FA8">
            <w:pPr>
              <w:jc w:val="center"/>
            </w:pPr>
            <w:hyperlink r:id="rId39" w:history="1">
              <w:r w:rsidR="00323599" w:rsidRPr="00323599">
                <w:rPr>
                  <w:rStyle w:val="Hyperlink"/>
                </w:rPr>
                <w:t>Parasoft C/C++test</w:t>
              </w:r>
            </w:hyperlink>
            <w:r w:rsidR="00B72EC0">
              <w:t xml:space="preserve"> </w:t>
            </w:r>
          </w:p>
        </w:tc>
        <w:tc>
          <w:tcPr>
            <w:tcW w:w="1341" w:type="dxa"/>
            <w:shd w:val="clear" w:color="auto" w:fill="auto"/>
          </w:tcPr>
          <w:p w14:paraId="28A63EAE" w14:textId="08EF53EF" w:rsidR="00B475A1" w:rsidRDefault="00323599" w:rsidP="00F51FA8">
            <w:pPr>
              <w:jc w:val="center"/>
            </w:pPr>
            <w:r w:rsidRPr="00323599">
              <w:t>2022.2</w:t>
            </w:r>
            <w:r w:rsidR="00B72EC0">
              <w:t xml:space="preserve"> </w:t>
            </w:r>
          </w:p>
        </w:tc>
        <w:tc>
          <w:tcPr>
            <w:tcW w:w="4021" w:type="dxa"/>
            <w:shd w:val="clear" w:color="auto" w:fill="auto"/>
          </w:tcPr>
          <w:p w14:paraId="102F7D09" w14:textId="077435D4" w:rsidR="00323599" w:rsidRPr="00323599" w:rsidRDefault="00323599" w:rsidP="00323599">
            <w:pPr>
              <w:jc w:val="center"/>
            </w:pPr>
            <w:r w:rsidRPr="00323599">
              <w:t>CERT_CPP-EXP56-a</w:t>
            </w:r>
          </w:p>
          <w:p w14:paraId="0CBF64D1" w14:textId="08DC7FF0" w:rsidR="00B475A1" w:rsidRDefault="00B475A1" w:rsidP="00F51FA8">
            <w:pPr>
              <w:jc w:val="center"/>
              <w:rPr>
                <w:u w:val="single"/>
              </w:rPr>
            </w:pPr>
          </w:p>
        </w:tc>
        <w:tc>
          <w:tcPr>
            <w:tcW w:w="3611" w:type="dxa"/>
            <w:shd w:val="clear" w:color="auto" w:fill="auto"/>
          </w:tcPr>
          <w:p w14:paraId="258B63F8" w14:textId="448AFF0E" w:rsidR="00B475A1" w:rsidRDefault="00323599" w:rsidP="00F51FA8">
            <w:pPr>
              <w:jc w:val="center"/>
            </w:pPr>
            <w:r w:rsidRPr="00323599">
              <w:t>Do not call a function with a mismatched language linkage</w:t>
            </w:r>
            <w:r w:rsidR="00B72EC0">
              <w:t xml:space="preserve">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936901A" w:rsidR="00B475A1" w:rsidRDefault="009C1A4D" w:rsidP="00F51FA8">
            <w:pPr>
              <w:jc w:val="center"/>
              <w:rPr>
                <w:b/>
                <w:sz w:val="24"/>
                <w:szCs w:val="24"/>
              </w:rPr>
            </w:pPr>
            <w:r w:rsidRPr="009C1A4D">
              <w:rPr>
                <w:b/>
                <w:sz w:val="24"/>
                <w:szCs w:val="24"/>
              </w:rPr>
              <w:t>Do not rely on the value of a moved-from object</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709853B" w:rsidR="00B475A1" w:rsidRDefault="009C1A4D" w:rsidP="00F51FA8">
            <w:pPr>
              <w:jc w:val="center"/>
            </w:pPr>
            <w:r>
              <w:t>Objects</w:t>
            </w:r>
          </w:p>
        </w:tc>
        <w:tc>
          <w:tcPr>
            <w:tcW w:w="1341" w:type="dxa"/>
            <w:tcMar>
              <w:top w:w="100" w:type="dxa"/>
              <w:left w:w="100" w:type="dxa"/>
              <w:bottom w:w="100" w:type="dxa"/>
              <w:right w:w="100" w:type="dxa"/>
            </w:tcMar>
          </w:tcPr>
          <w:p w14:paraId="519E82BC" w14:textId="6D69840E" w:rsidR="00B475A1" w:rsidRDefault="00B475A1" w:rsidP="00F51FA8">
            <w:pPr>
              <w:jc w:val="center"/>
            </w:pPr>
            <w:r>
              <w:t>[</w:t>
            </w:r>
            <w:r w:rsidR="00685107">
              <w:t>STD-009-CPP]</w:t>
            </w:r>
            <w:r>
              <w:t>]</w:t>
            </w:r>
          </w:p>
        </w:tc>
        <w:tc>
          <w:tcPr>
            <w:tcW w:w="7632" w:type="dxa"/>
            <w:tcMar>
              <w:top w:w="100" w:type="dxa"/>
              <w:left w:w="100" w:type="dxa"/>
              <w:bottom w:w="100" w:type="dxa"/>
              <w:right w:w="100" w:type="dxa"/>
            </w:tcMar>
          </w:tcPr>
          <w:p w14:paraId="490A5770" w14:textId="21EF794A" w:rsidR="00B475A1" w:rsidRDefault="009F0A64" w:rsidP="00F51FA8">
            <w:r w:rsidRPr="009F0A64">
              <w:t>Do not rely on the value of a moved-from object unless the type of the object is documented to be in a well-specified state. While the object is guaranteed to be in a valid state, relying on unspecified values leads to unspecified behavior. Since the behavior need not be documented, this can in turn result in abnormal program behavior and portability concerns.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96D6FE1" w:rsidR="00F72634" w:rsidRDefault="000017E8" w:rsidP="0015146B">
            <w:r w:rsidRPr="000017E8">
              <w:t>In this noncompliant code example, the integer values 0 through 9 are expected to be printed to the standard output stream from a std::string rvalue reference. However, because the object is moved and then reused under the assumption its internal state has been cleared, unexpected output may occur despite not triggering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2A3D06B6" w14:textId="77F7FE4F" w:rsidR="000017E8" w:rsidRPr="000017E8" w:rsidRDefault="000017E8" w:rsidP="000017E8">
            <w:r w:rsidRPr="000017E8">
              <w:t>#include &lt;iostream&gt;</w:t>
            </w:r>
          </w:p>
          <w:p w14:paraId="02373648" w14:textId="77777777" w:rsidR="000017E8" w:rsidRPr="000017E8" w:rsidRDefault="000017E8" w:rsidP="000017E8">
            <w:r w:rsidRPr="000017E8">
              <w:t>#include &lt;string&gt;</w:t>
            </w:r>
          </w:p>
          <w:p w14:paraId="1B2A2A8C" w14:textId="77777777" w:rsidR="000017E8" w:rsidRPr="000017E8" w:rsidRDefault="000017E8" w:rsidP="000017E8">
            <w:r w:rsidRPr="000017E8">
              <w:t xml:space="preserve"> </w:t>
            </w:r>
          </w:p>
          <w:p w14:paraId="3BAEEDCA" w14:textId="77777777" w:rsidR="000017E8" w:rsidRPr="000017E8" w:rsidRDefault="000017E8" w:rsidP="000017E8">
            <w:r w:rsidRPr="000017E8">
              <w:t>void g(std::string v) {</w:t>
            </w:r>
          </w:p>
          <w:p w14:paraId="40E54050" w14:textId="77777777" w:rsidR="000017E8" w:rsidRPr="000017E8" w:rsidRDefault="000017E8" w:rsidP="000017E8">
            <w:r w:rsidRPr="000017E8">
              <w:t xml:space="preserve">  std::cout &lt;&lt; v &lt;&lt; std::endl;</w:t>
            </w:r>
          </w:p>
          <w:p w14:paraId="35E1266A" w14:textId="77777777" w:rsidR="000017E8" w:rsidRPr="000017E8" w:rsidRDefault="000017E8" w:rsidP="000017E8">
            <w:r w:rsidRPr="000017E8">
              <w:t>}</w:t>
            </w:r>
          </w:p>
          <w:p w14:paraId="198B72D2" w14:textId="77777777" w:rsidR="000017E8" w:rsidRPr="000017E8" w:rsidRDefault="000017E8" w:rsidP="000017E8">
            <w:r w:rsidRPr="000017E8">
              <w:t xml:space="preserve"> </w:t>
            </w:r>
          </w:p>
          <w:p w14:paraId="15C0B29D" w14:textId="77777777" w:rsidR="000017E8" w:rsidRPr="000017E8" w:rsidRDefault="000017E8" w:rsidP="000017E8">
            <w:r w:rsidRPr="000017E8">
              <w:t>void f() {</w:t>
            </w:r>
          </w:p>
          <w:p w14:paraId="1C910016" w14:textId="77777777" w:rsidR="000017E8" w:rsidRPr="000017E8" w:rsidRDefault="000017E8" w:rsidP="000017E8">
            <w:r w:rsidRPr="000017E8">
              <w:t xml:space="preserve">  std::string s;</w:t>
            </w:r>
          </w:p>
          <w:p w14:paraId="01BD17AD" w14:textId="77777777" w:rsidR="000017E8" w:rsidRPr="000017E8" w:rsidRDefault="000017E8" w:rsidP="000017E8">
            <w:r w:rsidRPr="000017E8">
              <w:t xml:space="preserve">  for (unsigned i = 0; i &lt; 10; ++i) {</w:t>
            </w:r>
          </w:p>
          <w:p w14:paraId="4E41E67E" w14:textId="77777777" w:rsidR="000017E8" w:rsidRPr="000017E8" w:rsidRDefault="000017E8" w:rsidP="000017E8">
            <w:r w:rsidRPr="000017E8">
              <w:t xml:space="preserve">    s.append(1, static_cast&lt;char&gt;('0' + i));</w:t>
            </w:r>
          </w:p>
          <w:p w14:paraId="513454C7" w14:textId="77777777" w:rsidR="000017E8" w:rsidRPr="000017E8" w:rsidRDefault="000017E8" w:rsidP="000017E8">
            <w:r w:rsidRPr="000017E8">
              <w:t xml:space="preserve">    g(std::move(s));</w:t>
            </w:r>
          </w:p>
          <w:p w14:paraId="5FA54170" w14:textId="77777777" w:rsidR="000017E8" w:rsidRPr="000017E8" w:rsidRDefault="000017E8" w:rsidP="000017E8">
            <w:r w:rsidRPr="000017E8">
              <w:t xml:space="preserve">  }</w:t>
            </w:r>
          </w:p>
          <w:p w14:paraId="5E1D505C" w14:textId="61CC5C26" w:rsidR="00F72634" w:rsidRDefault="000017E8" w:rsidP="000017E8">
            <w:r w:rsidRPr="000017E8">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59AF555" w:rsidR="00F72634" w:rsidRPr="000017E8" w:rsidRDefault="000017E8" w:rsidP="0015146B">
            <w:r w:rsidRPr="000017E8">
              <w:t>In this compliant solution, the std::string object is initialized to the expected value on each iteration of the loop. This practice ensures that the object is in a valid, specified state prior to attempting to access it in g(), resulting in the expected output.</w:t>
            </w:r>
          </w:p>
        </w:tc>
      </w:tr>
      <w:tr w:rsidR="00F72634" w14:paraId="4E6EA6E9" w14:textId="77777777" w:rsidTr="00001F14">
        <w:trPr>
          <w:trHeight w:val="460"/>
        </w:trPr>
        <w:tc>
          <w:tcPr>
            <w:tcW w:w="10800" w:type="dxa"/>
            <w:tcMar>
              <w:top w:w="100" w:type="dxa"/>
              <w:left w:w="100" w:type="dxa"/>
              <w:bottom w:w="100" w:type="dxa"/>
              <w:right w:w="100" w:type="dxa"/>
            </w:tcMar>
          </w:tcPr>
          <w:p w14:paraId="1971E9B8" w14:textId="77777777" w:rsidR="000017E8" w:rsidRPr="000017E8" w:rsidRDefault="000017E8" w:rsidP="000017E8">
            <w:r w:rsidRPr="000017E8">
              <w:t>#include &lt;iostream&gt;</w:t>
            </w:r>
          </w:p>
          <w:p w14:paraId="421FFC07" w14:textId="77777777" w:rsidR="000017E8" w:rsidRPr="000017E8" w:rsidRDefault="000017E8" w:rsidP="000017E8">
            <w:r w:rsidRPr="000017E8">
              <w:t>#include &lt;string&gt;</w:t>
            </w:r>
          </w:p>
          <w:p w14:paraId="60147D9F" w14:textId="77777777" w:rsidR="000017E8" w:rsidRPr="000017E8" w:rsidRDefault="000017E8" w:rsidP="000017E8">
            <w:r w:rsidRPr="000017E8">
              <w:t xml:space="preserve"> </w:t>
            </w:r>
          </w:p>
          <w:p w14:paraId="0D2417E1" w14:textId="77777777" w:rsidR="000017E8" w:rsidRPr="000017E8" w:rsidRDefault="000017E8" w:rsidP="000017E8">
            <w:r w:rsidRPr="000017E8">
              <w:t>void g(std::string v) {</w:t>
            </w:r>
          </w:p>
          <w:p w14:paraId="3CB4C16B" w14:textId="77777777" w:rsidR="000017E8" w:rsidRPr="000017E8" w:rsidRDefault="000017E8" w:rsidP="000017E8">
            <w:r w:rsidRPr="000017E8">
              <w:t xml:space="preserve">  std::cout &lt;&lt; v &lt;&lt; std::endl;</w:t>
            </w:r>
          </w:p>
          <w:p w14:paraId="7D6D05ED" w14:textId="77777777" w:rsidR="000017E8" w:rsidRPr="000017E8" w:rsidRDefault="000017E8" w:rsidP="000017E8">
            <w:r w:rsidRPr="000017E8">
              <w:t>}</w:t>
            </w:r>
          </w:p>
          <w:p w14:paraId="5A89500E" w14:textId="77777777" w:rsidR="000017E8" w:rsidRPr="000017E8" w:rsidRDefault="000017E8" w:rsidP="000017E8">
            <w:r w:rsidRPr="000017E8">
              <w:t xml:space="preserve"> </w:t>
            </w:r>
          </w:p>
          <w:p w14:paraId="60D105C5" w14:textId="77777777" w:rsidR="000017E8" w:rsidRPr="000017E8" w:rsidRDefault="000017E8" w:rsidP="000017E8">
            <w:r w:rsidRPr="000017E8">
              <w:t>void f() {</w:t>
            </w:r>
          </w:p>
          <w:p w14:paraId="4DD74ADB" w14:textId="77777777" w:rsidR="000017E8" w:rsidRPr="000017E8" w:rsidRDefault="000017E8" w:rsidP="000017E8">
            <w:r w:rsidRPr="000017E8">
              <w:t xml:space="preserve">  for (unsigned i = 0; i &lt; 10; ++i) {</w:t>
            </w:r>
          </w:p>
          <w:p w14:paraId="575F89CD" w14:textId="77777777" w:rsidR="000017E8" w:rsidRPr="000017E8" w:rsidRDefault="000017E8" w:rsidP="000017E8">
            <w:r w:rsidRPr="000017E8">
              <w:lastRenderedPageBreak/>
              <w:t xml:space="preserve">    std::string s(1, static_cast&lt;char&gt;('0' + i));</w:t>
            </w:r>
          </w:p>
          <w:p w14:paraId="073659F0" w14:textId="77777777" w:rsidR="000017E8" w:rsidRPr="000017E8" w:rsidRDefault="000017E8" w:rsidP="000017E8">
            <w:r w:rsidRPr="000017E8">
              <w:t xml:space="preserve">    g(std::move(s));</w:t>
            </w:r>
          </w:p>
          <w:p w14:paraId="4B250535" w14:textId="77777777" w:rsidR="000017E8" w:rsidRPr="000017E8" w:rsidRDefault="000017E8" w:rsidP="000017E8">
            <w:r w:rsidRPr="000017E8">
              <w:t xml:space="preserve">  }</w:t>
            </w:r>
          </w:p>
          <w:p w14:paraId="316D7001" w14:textId="6645A4DC" w:rsidR="00F72634" w:rsidRDefault="000017E8" w:rsidP="000017E8">
            <w:r w:rsidRPr="000017E8">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980AE8A" w14:textId="5E514301" w:rsidR="00B475A1" w:rsidRDefault="00B475A1" w:rsidP="00F51FA8">
            <w:pPr>
              <w:pBdr>
                <w:top w:val="nil"/>
                <w:left w:val="nil"/>
                <w:bottom w:val="nil"/>
                <w:right w:val="nil"/>
                <w:between w:val="nil"/>
              </w:pBdr>
            </w:pPr>
            <w:r>
              <w:rPr>
                <w:b/>
              </w:rPr>
              <w:t>Principles(s):</w:t>
            </w:r>
            <w:r>
              <w:t xml:space="preserve"> </w:t>
            </w:r>
            <w:r w:rsidR="00955191" w:rsidRPr="00955191">
              <w:t>4. Keep It Simple</w:t>
            </w:r>
            <w:r w:rsidR="00955191">
              <w:t xml:space="preserve">: </w:t>
            </w:r>
            <w:r w:rsidR="005F63DA" w:rsidRPr="005F63DA">
              <w:t>Moving from an object can make it challenging to reason about the state of the object, increasing the complexity of the code. The principle of keeping it simple recommends reducing complexity wherever possible.</w:t>
            </w:r>
            <w:r w:rsidR="005F63DA">
              <w:t xml:space="preserve"> </w:t>
            </w:r>
          </w:p>
          <w:p w14:paraId="166BB69C" w14:textId="7053B535" w:rsidR="00955191" w:rsidRDefault="00955191" w:rsidP="00F51FA8">
            <w:pPr>
              <w:pBdr>
                <w:top w:val="nil"/>
                <w:left w:val="nil"/>
                <w:bottom w:val="nil"/>
                <w:right w:val="nil"/>
                <w:between w:val="nil"/>
              </w:pBdr>
            </w:pPr>
            <w:r w:rsidRPr="00955191">
              <w:t>9. Use Effective Quality Assurance Techniques</w:t>
            </w:r>
            <w:r>
              <w:t xml:space="preserve">: </w:t>
            </w:r>
            <w:r w:rsidR="005F63DA" w:rsidRPr="005F63DA">
              <w:t>Proper testing can identify issues related to moved-from objects, such as undefined behavior or data corruption, and ensure that the code is behaving as expected.</w:t>
            </w:r>
            <w:r w:rsidR="00630F98">
              <w:t xml:space="preserve"> </w:t>
            </w:r>
          </w:p>
          <w:p w14:paraId="69E47378" w14:textId="0DCF9A00" w:rsidR="00955191" w:rsidRDefault="00955191" w:rsidP="00F51FA8">
            <w:pPr>
              <w:pBdr>
                <w:top w:val="nil"/>
                <w:left w:val="nil"/>
                <w:bottom w:val="nil"/>
                <w:right w:val="nil"/>
                <w:between w:val="nil"/>
              </w:pBdr>
            </w:pPr>
            <w:r w:rsidRPr="00955191">
              <w:t>10. Adopt a Secure Coding Standard</w:t>
            </w:r>
            <w:r>
              <w:t xml:space="preserve">: </w:t>
            </w:r>
            <w:r w:rsidR="005F63DA" w:rsidRPr="005F63DA">
              <w:t>Relying on the value of a moved-from object can result in security vulnerabilities, such as use-after-free errors. Adhering to a secure coding standard can help identify and prevent such issues.</w:t>
            </w:r>
            <w:r w:rsidR="00630F98">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FFC7A3F" w:rsidR="00B475A1" w:rsidRDefault="00B72EC0" w:rsidP="00F51FA8">
            <w:pPr>
              <w:jc w:val="center"/>
            </w:pPr>
            <w:r>
              <w:t xml:space="preserve"> </w:t>
            </w:r>
            <w:r w:rsidR="002E3744" w:rsidRPr="002E3744">
              <w:t>Medium</w:t>
            </w:r>
          </w:p>
        </w:tc>
        <w:tc>
          <w:tcPr>
            <w:tcW w:w="1341" w:type="dxa"/>
            <w:shd w:val="clear" w:color="auto" w:fill="auto"/>
          </w:tcPr>
          <w:p w14:paraId="72BD1BCD" w14:textId="566F11F4" w:rsidR="00B475A1" w:rsidRDefault="002E3744" w:rsidP="00F51FA8">
            <w:pPr>
              <w:jc w:val="center"/>
            </w:pPr>
            <w:r w:rsidRPr="002E3744">
              <w:t>Probable</w:t>
            </w:r>
            <w:r w:rsidR="00B72EC0">
              <w:t xml:space="preserve"> </w:t>
            </w:r>
          </w:p>
        </w:tc>
        <w:tc>
          <w:tcPr>
            <w:tcW w:w="4021" w:type="dxa"/>
            <w:shd w:val="clear" w:color="auto" w:fill="auto"/>
          </w:tcPr>
          <w:p w14:paraId="5BE08C9E" w14:textId="08B5A4F4" w:rsidR="00B475A1" w:rsidRDefault="002E3744" w:rsidP="00F51FA8">
            <w:pPr>
              <w:jc w:val="center"/>
            </w:pPr>
            <w:r w:rsidRPr="002E3744">
              <w:t>Medium</w:t>
            </w:r>
            <w:r w:rsidR="00B72EC0">
              <w:t xml:space="preserve"> </w:t>
            </w:r>
          </w:p>
        </w:tc>
        <w:tc>
          <w:tcPr>
            <w:tcW w:w="1807" w:type="dxa"/>
            <w:shd w:val="clear" w:color="auto" w:fill="auto"/>
          </w:tcPr>
          <w:p w14:paraId="507F810F" w14:textId="30962B0B" w:rsidR="00B475A1" w:rsidRDefault="00B72EC0" w:rsidP="00F51FA8">
            <w:pPr>
              <w:jc w:val="center"/>
            </w:pPr>
            <w:r>
              <w:t xml:space="preserve"> </w:t>
            </w:r>
            <w:r w:rsidR="002E3744" w:rsidRPr="002E3744">
              <w:t>P8</w:t>
            </w:r>
          </w:p>
        </w:tc>
        <w:tc>
          <w:tcPr>
            <w:tcW w:w="1805" w:type="dxa"/>
            <w:shd w:val="clear" w:color="auto" w:fill="auto"/>
          </w:tcPr>
          <w:p w14:paraId="4686F95C" w14:textId="3F0D8D1C" w:rsidR="00B475A1" w:rsidRDefault="002E3744" w:rsidP="00F51FA8">
            <w:pPr>
              <w:jc w:val="center"/>
            </w:pPr>
            <w:r w:rsidRPr="002E3744">
              <w:t>L2</w:t>
            </w:r>
            <w:r w:rsidR="00B72EC0">
              <w:t xml:space="preserve"> </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946A9B8" w:rsidR="00B475A1" w:rsidRDefault="00B72EC0" w:rsidP="00F51FA8">
            <w:pPr>
              <w:jc w:val="center"/>
            </w:pPr>
            <w:r>
              <w:t xml:space="preserve"> </w:t>
            </w:r>
            <w:hyperlink r:id="rId40" w:history="1">
              <w:r w:rsidR="002E3744" w:rsidRPr="002E3744">
                <w:rPr>
                  <w:rStyle w:val="Hyperlink"/>
                </w:rPr>
                <w:t>CodeSonar</w:t>
              </w:r>
            </w:hyperlink>
          </w:p>
        </w:tc>
        <w:tc>
          <w:tcPr>
            <w:tcW w:w="1341" w:type="dxa"/>
            <w:shd w:val="clear" w:color="auto" w:fill="auto"/>
          </w:tcPr>
          <w:p w14:paraId="5590A5CF" w14:textId="5D758DF8" w:rsidR="00B475A1" w:rsidRDefault="002E3744" w:rsidP="002E3744">
            <w:pPr>
              <w:jc w:val="center"/>
            </w:pPr>
            <w:r w:rsidRPr="002E3744">
              <w:t>7.3p0</w:t>
            </w:r>
          </w:p>
        </w:tc>
        <w:tc>
          <w:tcPr>
            <w:tcW w:w="4021" w:type="dxa"/>
            <w:shd w:val="clear" w:color="auto" w:fill="auto"/>
          </w:tcPr>
          <w:p w14:paraId="52056589" w14:textId="77777777" w:rsidR="002E3744" w:rsidRPr="002E3744" w:rsidRDefault="002E3744" w:rsidP="002E3744">
            <w:pPr>
              <w:jc w:val="center"/>
            </w:pPr>
            <w:r w:rsidRPr="002E3744">
              <w:t>LANG.MEM.NPD</w:t>
            </w:r>
          </w:p>
          <w:p w14:paraId="2935D2F6" w14:textId="341517DB" w:rsidR="00B475A1" w:rsidRDefault="002E3744" w:rsidP="002E3744">
            <w:pPr>
              <w:jc w:val="center"/>
            </w:pPr>
            <w:r w:rsidRPr="002E3744">
              <w:t>LANG.MEM.UVAR</w:t>
            </w:r>
            <w:r w:rsidR="00B72EC0">
              <w:t xml:space="preserve"> </w:t>
            </w:r>
          </w:p>
        </w:tc>
        <w:tc>
          <w:tcPr>
            <w:tcW w:w="3611" w:type="dxa"/>
            <w:shd w:val="clear" w:color="auto" w:fill="auto"/>
          </w:tcPr>
          <w:p w14:paraId="503E4287" w14:textId="77777777" w:rsidR="002E3744" w:rsidRPr="002E3744" w:rsidRDefault="002E3744" w:rsidP="002E3744">
            <w:pPr>
              <w:jc w:val="center"/>
            </w:pPr>
            <w:r w:rsidRPr="002E3744">
              <w:t>Null Pointer Dereference</w:t>
            </w:r>
          </w:p>
          <w:p w14:paraId="10EAFC44" w14:textId="7F8B1433" w:rsidR="00B475A1" w:rsidRDefault="002E3744" w:rsidP="002E3744">
            <w:pPr>
              <w:jc w:val="center"/>
            </w:pPr>
            <w:r w:rsidRPr="002E3744">
              <w:t>Uninitialized Variable</w:t>
            </w:r>
            <w:r w:rsidR="00B72EC0">
              <w:t xml:space="preserve"> </w:t>
            </w:r>
          </w:p>
        </w:tc>
      </w:tr>
      <w:tr w:rsidR="00B475A1" w14:paraId="64F0AC3A" w14:textId="77777777" w:rsidTr="00001F14">
        <w:trPr>
          <w:trHeight w:val="460"/>
        </w:trPr>
        <w:tc>
          <w:tcPr>
            <w:tcW w:w="1807" w:type="dxa"/>
            <w:shd w:val="clear" w:color="auto" w:fill="auto"/>
          </w:tcPr>
          <w:p w14:paraId="1FA053B5" w14:textId="5A58DEB0" w:rsidR="00B475A1" w:rsidRDefault="00000000" w:rsidP="00F51FA8">
            <w:pPr>
              <w:jc w:val="center"/>
            </w:pPr>
            <w:hyperlink r:id="rId41" w:history="1">
              <w:r w:rsidR="002E3744" w:rsidRPr="002E3744">
                <w:rPr>
                  <w:rStyle w:val="Hyperlink"/>
                </w:rPr>
                <w:t>Parasoft C/C++test</w:t>
              </w:r>
            </w:hyperlink>
            <w:r w:rsidR="00B72EC0">
              <w:t xml:space="preserve"> </w:t>
            </w:r>
          </w:p>
        </w:tc>
        <w:tc>
          <w:tcPr>
            <w:tcW w:w="1341" w:type="dxa"/>
            <w:shd w:val="clear" w:color="auto" w:fill="auto"/>
          </w:tcPr>
          <w:p w14:paraId="64B7FC40" w14:textId="6D1C6F2A" w:rsidR="00B475A1" w:rsidRDefault="002E3744" w:rsidP="00F51FA8">
            <w:pPr>
              <w:jc w:val="center"/>
            </w:pPr>
            <w:r w:rsidRPr="002E3744">
              <w:t>2022.2</w:t>
            </w:r>
            <w:r w:rsidR="00B72EC0">
              <w:t xml:space="preserve"> </w:t>
            </w:r>
          </w:p>
        </w:tc>
        <w:tc>
          <w:tcPr>
            <w:tcW w:w="4021" w:type="dxa"/>
            <w:shd w:val="clear" w:color="auto" w:fill="auto"/>
          </w:tcPr>
          <w:p w14:paraId="0155179E" w14:textId="2EB62D07" w:rsidR="00B475A1" w:rsidRDefault="002E3744" w:rsidP="00F51FA8">
            <w:pPr>
              <w:jc w:val="center"/>
              <w:rPr>
                <w:u w:val="single"/>
              </w:rPr>
            </w:pPr>
            <w:r w:rsidRPr="002E3744">
              <w:t>CERT_CPP-EXP63-a</w:t>
            </w:r>
            <w:r w:rsidR="00B72EC0">
              <w:t xml:space="preserve"> </w:t>
            </w:r>
          </w:p>
        </w:tc>
        <w:tc>
          <w:tcPr>
            <w:tcW w:w="3611" w:type="dxa"/>
            <w:shd w:val="clear" w:color="auto" w:fill="auto"/>
          </w:tcPr>
          <w:p w14:paraId="3877BF3F" w14:textId="11340036" w:rsidR="00B475A1" w:rsidRDefault="002E3744" w:rsidP="00F51FA8">
            <w:pPr>
              <w:jc w:val="center"/>
            </w:pPr>
            <w:r w:rsidRPr="002E3744">
              <w:t>Do not rely on the value of a moved-from object</w:t>
            </w:r>
            <w:r w:rsidR="00B72EC0">
              <w:t xml:space="preserve"> </w:t>
            </w:r>
          </w:p>
        </w:tc>
      </w:tr>
      <w:tr w:rsidR="00B475A1" w14:paraId="2E5EE7DD" w14:textId="77777777" w:rsidTr="00001F14">
        <w:trPr>
          <w:trHeight w:val="460"/>
        </w:trPr>
        <w:tc>
          <w:tcPr>
            <w:tcW w:w="1807" w:type="dxa"/>
            <w:shd w:val="clear" w:color="auto" w:fill="auto"/>
          </w:tcPr>
          <w:p w14:paraId="000C184C" w14:textId="0851FD6D" w:rsidR="00B475A1" w:rsidRDefault="00000000" w:rsidP="00F51FA8">
            <w:pPr>
              <w:jc w:val="center"/>
            </w:pPr>
            <w:hyperlink r:id="rId42" w:history="1">
              <w:r w:rsidR="002E3744" w:rsidRPr="002E3744">
                <w:rPr>
                  <w:rStyle w:val="Hyperlink"/>
                </w:rPr>
                <w:t>Polyspace Bug Finder</w:t>
              </w:r>
            </w:hyperlink>
            <w:r w:rsidR="00B72EC0">
              <w:t xml:space="preserve"> </w:t>
            </w:r>
          </w:p>
        </w:tc>
        <w:tc>
          <w:tcPr>
            <w:tcW w:w="1341" w:type="dxa"/>
            <w:shd w:val="clear" w:color="auto" w:fill="auto"/>
          </w:tcPr>
          <w:p w14:paraId="6B0CCC4F" w14:textId="00A04D1C" w:rsidR="00B475A1" w:rsidRDefault="002E3744" w:rsidP="00F51FA8">
            <w:pPr>
              <w:jc w:val="center"/>
            </w:pPr>
            <w:r w:rsidRPr="002E3744">
              <w:t>R2023a</w:t>
            </w:r>
            <w:r w:rsidR="00B72EC0">
              <w:t xml:space="preserve"> </w:t>
            </w:r>
          </w:p>
        </w:tc>
        <w:tc>
          <w:tcPr>
            <w:tcW w:w="4021" w:type="dxa"/>
            <w:shd w:val="clear" w:color="auto" w:fill="auto"/>
          </w:tcPr>
          <w:p w14:paraId="6506F573" w14:textId="49B2A401" w:rsidR="00B475A1" w:rsidRDefault="002E3744" w:rsidP="00F51FA8">
            <w:pPr>
              <w:jc w:val="center"/>
              <w:rPr>
                <w:u w:val="single"/>
              </w:rPr>
            </w:pPr>
            <w:r w:rsidRPr="002E3744">
              <w:t>CERT C++: EXP63-CPP</w:t>
            </w:r>
            <w:r w:rsidR="00B72EC0">
              <w:t xml:space="preserve"> </w:t>
            </w:r>
          </w:p>
        </w:tc>
        <w:tc>
          <w:tcPr>
            <w:tcW w:w="3611" w:type="dxa"/>
            <w:shd w:val="clear" w:color="auto" w:fill="auto"/>
          </w:tcPr>
          <w:p w14:paraId="570322E7" w14:textId="7D2F5A08" w:rsidR="00B475A1" w:rsidRDefault="002E3744" w:rsidP="00F51FA8">
            <w:pPr>
              <w:jc w:val="center"/>
            </w:pPr>
            <w:r w:rsidRPr="002E3744">
              <w:t>Checks for read operations that reads the value of a moved-from object (rule fully covered)</w:t>
            </w:r>
            <w:r w:rsidR="00B72EC0">
              <w:t xml:space="preserve">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D5DB028" w:rsidR="00381847" w:rsidRDefault="00587818">
            <w:pPr>
              <w:jc w:val="center"/>
              <w:rPr>
                <w:b/>
                <w:sz w:val="24"/>
                <w:szCs w:val="24"/>
              </w:rPr>
            </w:pPr>
            <w:r w:rsidRPr="00587818">
              <w:rPr>
                <w:b/>
                <w:sz w:val="24"/>
                <w:szCs w:val="24"/>
              </w:rPr>
              <w:t>Do not cast or delete pointers to incomplete classes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A323E0B" w:rsidR="00381847" w:rsidRDefault="00587818">
            <w:pPr>
              <w:jc w:val="center"/>
            </w:pPr>
            <w:r>
              <w:t>Pointers</w:t>
            </w:r>
          </w:p>
        </w:tc>
        <w:tc>
          <w:tcPr>
            <w:tcW w:w="1341" w:type="dxa"/>
            <w:tcMar>
              <w:top w:w="100" w:type="dxa"/>
              <w:left w:w="100" w:type="dxa"/>
              <w:bottom w:w="100" w:type="dxa"/>
              <w:right w:w="100" w:type="dxa"/>
            </w:tcMar>
          </w:tcPr>
          <w:p w14:paraId="72961103" w14:textId="32D35D7A" w:rsidR="00381847" w:rsidRDefault="00E769D9">
            <w:pPr>
              <w:jc w:val="center"/>
            </w:pPr>
            <w:r>
              <w:t>[</w:t>
            </w:r>
            <w:r w:rsidR="00685107">
              <w:t>STD-010-CPP]</w:t>
            </w:r>
            <w:r>
              <w:t>]</w:t>
            </w:r>
          </w:p>
        </w:tc>
        <w:tc>
          <w:tcPr>
            <w:tcW w:w="7632" w:type="dxa"/>
            <w:tcMar>
              <w:top w:w="100" w:type="dxa"/>
              <w:left w:w="100" w:type="dxa"/>
              <w:bottom w:w="100" w:type="dxa"/>
              <w:right w:w="100" w:type="dxa"/>
            </w:tcMar>
          </w:tcPr>
          <w:p w14:paraId="02179BF3" w14:textId="4B12C11B" w:rsidR="00381847" w:rsidRDefault="00DE0751">
            <w:r w:rsidRPr="00DE0751">
              <w:t>Referring to objects of incomplete class type, also known as forward declarations, is a common practice. One such common usage is with the "pimpl idiom" [Sutter 00] whereby an opaque pointer is used to hide implementation details from a public-facing API. However, attempting to delete a pointer to an object of incomplete class type can lead to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CA22A4A" w:rsidR="00F72634" w:rsidRDefault="00DE0751" w:rsidP="0015146B">
            <w:r w:rsidRPr="00DE0751">
              <w:t>In this noncompliant code example, a class attempts to implement the pimpl idiom but deletes a pointer to an incomplete class type, resulting in undefined behavior if Body has a nontrivial destructor.</w:t>
            </w:r>
          </w:p>
        </w:tc>
      </w:tr>
      <w:tr w:rsidR="00F72634" w14:paraId="23207A43" w14:textId="77777777" w:rsidTr="00001F14">
        <w:trPr>
          <w:trHeight w:val="460"/>
        </w:trPr>
        <w:tc>
          <w:tcPr>
            <w:tcW w:w="10800" w:type="dxa"/>
            <w:tcMar>
              <w:top w:w="100" w:type="dxa"/>
              <w:left w:w="100" w:type="dxa"/>
              <w:bottom w:w="100" w:type="dxa"/>
              <w:right w:w="100" w:type="dxa"/>
            </w:tcMar>
          </w:tcPr>
          <w:p w14:paraId="30DB5D14" w14:textId="77777777" w:rsidR="00DE0751" w:rsidRPr="00DE0751" w:rsidRDefault="00DE0751" w:rsidP="00DE0751">
            <w:r w:rsidRPr="00DE0751">
              <w:t>class Handle {</w:t>
            </w:r>
          </w:p>
          <w:p w14:paraId="6A8E9A9D" w14:textId="77777777" w:rsidR="00DE0751" w:rsidRPr="00DE0751" w:rsidRDefault="00DE0751" w:rsidP="00DE0751">
            <w:r w:rsidRPr="00DE0751">
              <w:t xml:space="preserve">  class Body *impl;  // Declaration of a pointer to an incomplete class</w:t>
            </w:r>
          </w:p>
          <w:p w14:paraId="7BCE5B6A" w14:textId="77777777" w:rsidR="00DE0751" w:rsidRPr="00DE0751" w:rsidRDefault="00DE0751" w:rsidP="00DE0751">
            <w:r w:rsidRPr="00DE0751">
              <w:t>public:</w:t>
            </w:r>
          </w:p>
          <w:p w14:paraId="3695DE4E" w14:textId="77777777" w:rsidR="00DE0751" w:rsidRPr="00DE0751" w:rsidRDefault="00DE0751" w:rsidP="00DE0751">
            <w:r w:rsidRPr="00DE0751">
              <w:t xml:space="preserve">  ~Handle() { delete impl; } // Deletion of pointer to an incomplete class</w:t>
            </w:r>
          </w:p>
          <w:p w14:paraId="2E7E2649" w14:textId="77777777" w:rsidR="00DE0751" w:rsidRPr="00DE0751" w:rsidRDefault="00DE0751" w:rsidP="00DE0751">
            <w:r w:rsidRPr="00DE0751">
              <w:t xml:space="preserve">  // ...</w:t>
            </w:r>
          </w:p>
          <w:p w14:paraId="6BD9F1DC" w14:textId="388F9117" w:rsidR="00F72634" w:rsidRDefault="00DE0751" w:rsidP="00DE0751">
            <w:r w:rsidRPr="00DE0751">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DC42265" w:rsidR="00F72634" w:rsidRDefault="00DE0751" w:rsidP="0015146B">
            <w:r w:rsidRPr="00DE0751">
              <w:t>In this compliant solution, the deletion of impl is moved to a part of the code where Body is defined.</w:t>
            </w:r>
          </w:p>
        </w:tc>
      </w:tr>
      <w:tr w:rsidR="00F72634" w14:paraId="66F887A3" w14:textId="77777777" w:rsidTr="00001F14">
        <w:trPr>
          <w:trHeight w:val="460"/>
        </w:trPr>
        <w:tc>
          <w:tcPr>
            <w:tcW w:w="10800" w:type="dxa"/>
            <w:tcMar>
              <w:top w:w="100" w:type="dxa"/>
              <w:left w:w="100" w:type="dxa"/>
              <w:bottom w:w="100" w:type="dxa"/>
              <w:right w:w="100" w:type="dxa"/>
            </w:tcMar>
          </w:tcPr>
          <w:p w14:paraId="50D2927B" w14:textId="77777777" w:rsidR="00DE0751" w:rsidRPr="00DE0751" w:rsidRDefault="00DE0751" w:rsidP="00DE0751">
            <w:r w:rsidRPr="00DE0751">
              <w:t>class Handle {</w:t>
            </w:r>
          </w:p>
          <w:p w14:paraId="394A5585" w14:textId="77777777" w:rsidR="00DE0751" w:rsidRPr="00DE0751" w:rsidRDefault="00DE0751" w:rsidP="00DE0751">
            <w:r w:rsidRPr="00DE0751">
              <w:t xml:space="preserve">  class Body *impl;  // Declaration of a pointer to an incomplete class</w:t>
            </w:r>
          </w:p>
          <w:p w14:paraId="73BFAB2D" w14:textId="77777777" w:rsidR="00DE0751" w:rsidRPr="00DE0751" w:rsidRDefault="00DE0751" w:rsidP="00DE0751">
            <w:r w:rsidRPr="00DE0751">
              <w:t>public:</w:t>
            </w:r>
          </w:p>
          <w:p w14:paraId="1B16D1B7" w14:textId="77777777" w:rsidR="00DE0751" w:rsidRPr="00DE0751" w:rsidRDefault="00DE0751" w:rsidP="00DE0751">
            <w:r w:rsidRPr="00DE0751">
              <w:t xml:space="preserve">  ~Handle();</w:t>
            </w:r>
          </w:p>
          <w:p w14:paraId="55781067" w14:textId="77777777" w:rsidR="00DE0751" w:rsidRPr="00DE0751" w:rsidRDefault="00DE0751" w:rsidP="00DE0751">
            <w:r w:rsidRPr="00DE0751">
              <w:t xml:space="preserve">  // ...</w:t>
            </w:r>
          </w:p>
          <w:p w14:paraId="7A1A1EB9" w14:textId="77777777" w:rsidR="00DE0751" w:rsidRPr="00DE0751" w:rsidRDefault="00DE0751" w:rsidP="00DE0751">
            <w:r w:rsidRPr="00DE0751">
              <w:t>};</w:t>
            </w:r>
          </w:p>
          <w:p w14:paraId="5719A135" w14:textId="77777777" w:rsidR="00DE0751" w:rsidRPr="00DE0751" w:rsidRDefault="00DE0751" w:rsidP="00DE0751">
            <w:r w:rsidRPr="00DE0751">
              <w:t xml:space="preserve"> </w:t>
            </w:r>
          </w:p>
          <w:p w14:paraId="0D4A4DCA" w14:textId="77777777" w:rsidR="00DE0751" w:rsidRPr="00DE0751" w:rsidRDefault="00DE0751" w:rsidP="00DE0751">
            <w:r w:rsidRPr="00DE0751">
              <w:t>// Elsewhere</w:t>
            </w:r>
          </w:p>
          <w:p w14:paraId="7697088F" w14:textId="77777777" w:rsidR="00DE0751" w:rsidRPr="00DE0751" w:rsidRDefault="00DE0751" w:rsidP="00DE0751">
            <w:r w:rsidRPr="00DE0751">
              <w:t>class Body { /* ... */ };</w:t>
            </w:r>
          </w:p>
          <w:p w14:paraId="1B304F69" w14:textId="77777777" w:rsidR="00DE0751" w:rsidRPr="00DE0751" w:rsidRDefault="00DE0751" w:rsidP="00DE0751">
            <w:r w:rsidRPr="00DE0751">
              <w:t xml:space="preserve">  </w:t>
            </w:r>
          </w:p>
          <w:p w14:paraId="2763338E" w14:textId="77777777" w:rsidR="00DE0751" w:rsidRPr="00DE0751" w:rsidRDefault="00DE0751" w:rsidP="00DE0751">
            <w:r w:rsidRPr="00DE0751">
              <w:t>Handle::~Handle() {</w:t>
            </w:r>
          </w:p>
          <w:p w14:paraId="23BDA235" w14:textId="77777777" w:rsidR="00DE0751" w:rsidRPr="00DE0751" w:rsidRDefault="00DE0751" w:rsidP="00DE0751">
            <w:r w:rsidRPr="00DE0751">
              <w:t xml:space="preserve">  delete impl;</w:t>
            </w:r>
          </w:p>
          <w:p w14:paraId="09D5B7CA" w14:textId="3D049A01" w:rsidR="00F72634" w:rsidRDefault="00DE0751" w:rsidP="00DE0751">
            <w:r w:rsidRPr="00DE0751">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14484EC" w14:textId="20AFA813" w:rsidR="00381847" w:rsidRDefault="00E769D9">
            <w:pPr>
              <w:pBdr>
                <w:top w:val="nil"/>
                <w:left w:val="nil"/>
                <w:bottom w:val="nil"/>
                <w:right w:val="nil"/>
                <w:between w:val="nil"/>
              </w:pBdr>
            </w:pPr>
            <w:r>
              <w:rPr>
                <w:b/>
              </w:rPr>
              <w:lastRenderedPageBreak/>
              <w:t>Principles(s):</w:t>
            </w:r>
            <w:r>
              <w:t xml:space="preserve"> </w:t>
            </w:r>
            <w:r w:rsidR="00E338F4" w:rsidRPr="00E338F4">
              <w:t>6. Adhere to the Principle of Least Privilege</w:t>
            </w:r>
            <w:r w:rsidR="00E338F4">
              <w:t xml:space="preserve">: </w:t>
            </w:r>
            <w:r w:rsidR="001A2DD9">
              <w:t>A</w:t>
            </w:r>
            <w:r w:rsidR="001A2DD9" w:rsidRPr="001A2DD9">
              <w:t xml:space="preserve"> program should not have access to an incomplete object if it does not require access to it.</w:t>
            </w:r>
            <w:r w:rsidR="00630F98">
              <w:t xml:space="preserve"> </w:t>
            </w:r>
          </w:p>
          <w:p w14:paraId="18A957C7" w14:textId="19D8793C" w:rsidR="00E338F4" w:rsidRDefault="00E338F4">
            <w:pPr>
              <w:pBdr>
                <w:top w:val="nil"/>
                <w:left w:val="nil"/>
                <w:bottom w:val="nil"/>
                <w:right w:val="nil"/>
                <w:between w:val="nil"/>
              </w:pBdr>
            </w:pPr>
            <w:r w:rsidRPr="00E338F4">
              <w:t>9. Use Effective Quality Assurance Techniques</w:t>
            </w:r>
            <w:r>
              <w:t xml:space="preserve">: </w:t>
            </w:r>
            <w:r w:rsidR="001A2DD9">
              <w:t>T</w:t>
            </w:r>
            <w:r w:rsidR="001A2DD9" w:rsidRPr="001A2DD9">
              <w:t>he software should be thoroughly tested to ensure that there are no issues related to casting or deleting pointers to incomplete classes.</w:t>
            </w:r>
            <w:r w:rsidR="00630F98">
              <w:t xml:space="preserve"> </w:t>
            </w:r>
          </w:p>
          <w:p w14:paraId="2892146E" w14:textId="69270ADC" w:rsidR="00E338F4" w:rsidRDefault="007927FD">
            <w:pPr>
              <w:pBdr>
                <w:top w:val="nil"/>
                <w:left w:val="nil"/>
                <w:bottom w:val="nil"/>
                <w:right w:val="nil"/>
                <w:between w:val="nil"/>
              </w:pBdr>
            </w:pPr>
            <w:r w:rsidRPr="007927FD">
              <w:t>10. Adopt a Secure Coding Standard</w:t>
            </w:r>
            <w:r>
              <w:t xml:space="preserve">: </w:t>
            </w:r>
            <w:r w:rsidR="00CA5EE0" w:rsidRPr="00CA5EE0">
              <w:t>A secure coding standard can provide guidance on how to avoid casting or deleting pointers to incomplete classes.</w:t>
            </w:r>
            <w:r w:rsidR="00630F98">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D55472A" w:rsidR="00381847" w:rsidRDefault="00B72EC0">
            <w:pPr>
              <w:jc w:val="center"/>
            </w:pPr>
            <w:r>
              <w:t xml:space="preserve"> </w:t>
            </w:r>
            <w:r w:rsidR="008B3680" w:rsidRPr="008B3680">
              <w:t>Medium</w:t>
            </w:r>
          </w:p>
        </w:tc>
        <w:tc>
          <w:tcPr>
            <w:tcW w:w="1341" w:type="dxa"/>
            <w:shd w:val="clear" w:color="auto" w:fill="auto"/>
          </w:tcPr>
          <w:p w14:paraId="5BBCF7D7" w14:textId="31FA256C" w:rsidR="00381847" w:rsidRDefault="008B3680">
            <w:pPr>
              <w:jc w:val="center"/>
            </w:pPr>
            <w:r w:rsidRPr="008B3680">
              <w:t>Unlikely</w:t>
            </w:r>
            <w:r w:rsidR="00B72EC0">
              <w:t xml:space="preserve"> </w:t>
            </w:r>
          </w:p>
        </w:tc>
        <w:tc>
          <w:tcPr>
            <w:tcW w:w="4021" w:type="dxa"/>
            <w:shd w:val="clear" w:color="auto" w:fill="auto"/>
          </w:tcPr>
          <w:p w14:paraId="7B7CD542" w14:textId="28F788DC" w:rsidR="00381847" w:rsidRDefault="008B3680">
            <w:pPr>
              <w:jc w:val="center"/>
            </w:pPr>
            <w:r w:rsidRPr="008B3680">
              <w:t>Medium</w:t>
            </w:r>
            <w:r w:rsidR="00B72EC0">
              <w:t xml:space="preserve"> </w:t>
            </w:r>
          </w:p>
        </w:tc>
        <w:tc>
          <w:tcPr>
            <w:tcW w:w="1807" w:type="dxa"/>
            <w:shd w:val="clear" w:color="auto" w:fill="auto"/>
          </w:tcPr>
          <w:p w14:paraId="7F0E433A" w14:textId="7FFBEDCF" w:rsidR="00381847" w:rsidRDefault="00B72EC0">
            <w:pPr>
              <w:jc w:val="center"/>
            </w:pPr>
            <w:r>
              <w:t xml:space="preserve"> </w:t>
            </w:r>
            <w:r w:rsidR="008B3680" w:rsidRPr="008B3680">
              <w:t>P4</w:t>
            </w:r>
          </w:p>
        </w:tc>
        <w:tc>
          <w:tcPr>
            <w:tcW w:w="1805" w:type="dxa"/>
            <w:shd w:val="clear" w:color="auto" w:fill="auto"/>
          </w:tcPr>
          <w:p w14:paraId="61360AD2" w14:textId="79BB54CB" w:rsidR="00381847" w:rsidRDefault="008B3680">
            <w:pPr>
              <w:jc w:val="center"/>
            </w:pPr>
            <w:r w:rsidRPr="008B3680">
              <w:t>L3</w:t>
            </w:r>
            <w:r w:rsidR="00B72EC0">
              <w:t xml:space="preserve">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F1B1177" w:rsidR="00381847" w:rsidRDefault="00000000">
            <w:pPr>
              <w:jc w:val="center"/>
            </w:pPr>
            <w:hyperlink r:id="rId43" w:history="1">
              <w:r w:rsidR="008B3680" w:rsidRPr="008B3680">
                <w:rPr>
                  <w:rStyle w:val="Hyperlink"/>
                </w:rPr>
                <w:t>Coverity</w:t>
              </w:r>
            </w:hyperlink>
            <w:r w:rsidR="00B72EC0">
              <w:t xml:space="preserve"> </w:t>
            </w:r>
          </w:p>
        </w:tc>
        <w:tc>
          <w:tcPr>
            <w:tcW w:w="1341" w:type="dxa"/>
            <w:shd w:val="clear" w:color="auto" w:fill="auto"/>
          </w:tcPr>
          <w:p w14:paraId="62B1460B" w14:textId="558A1F18" w:rsidR="00381847" w:rsidRDefault="008B3680">
            <w:pPr>
              <w:jc w:val="center"/>
            </w:pPr>
            <w:r w:rsidRPr="008B3680">
              <w:t>6.5</w:t>
            </w:r>
            <w:r w:rsidR="00B72EC0">
              <w:t xml:space="preserve"> </w:t>
            </w:r>
          </w:p>
        </w:tc>
        <w:tc>
          <w:tcPr>
            <w:tcW w:w="4021" w:type="dxa"/>
            <w:shd w:val="clear" w:color="auto" w:fill="auto"/>
          </w:tcPr>
          <w:p w14:paraId="45D8FD92" w14:textId="507A9774" w:rsidR="00381847" w:rsidRDefault="008B3680">
            <w:pPr>
              <w:jc w:val="center"/>
            </w:pPr>
            <w:r w:rsidRPr="008B3680">
              <w:t>DELETE_VOID</w:t>
            </w:r>
            <w:r w:rsidR="00B72EC0">
              <w:t xml:space="preserve"> </w:t>
            </w:r>
          </w:p>
        </w:tc>
        <w:tc>
          <w:tcPr>
            <w:tcW w:w="3611" w:type="dxa"/>
            <w:shd w:val="clear" w:color="auto" w:fill="auto"/>
          </w:tcPr>
          <w:p w14:paraId="3084A142" w14:textId="352D234A" w:rsidR="00381847" w:rsidRDefault="008B3680">
            <w:pPr>
              <w:jc w:val="center"/>
            </w:pPr>
            <w:r w:rsidRPr="008B3680">
              <w:t>Fully implemented</w:t>
            </w:r>
            <w:r w:rsidR="00B72EC0">
              <w:t xml:space="preserve"> </w:t>
            </w:r>
          </w:p>
        </w:tc>
      </w:tr>
      <w:tr w:rsidR="00381847" w14:paraId="3EDB9E1C" w14:textId="77777777" w:rsidTr="00001F14">
        <w:trPr>
          <w:trHeight w:val="460"/>
        </w:trPr>
        <w:tc>
          <w:tcPr>
            <w:tcW w:w="1807" w:type="dxa"/>
            <w:shd w:val="clear" w:color="auto" w:fill="auto"/>
          </w:tcPr>
          <w:p w14:paraId="7134DB5C" w14:textId="7C58E1CA" w:rsidR="00381847" w:rsidRDefault="00000000">
            <w:pPr>
              <w:jc w:val="center"/>
            </w:pPr>
            <w:hyperlink r:id="rId44" w:history="1">
              <w:r w:rsidR="008B3680" w:rsidRPr="008B3680">
                <w:rPr>
                  <w:rStyle w:val="Hyperlink"/>
                </w:rPr>
                <w:t>CodeSonar</w:t>
              </w:r>
            </w:hyperlink>
            <w:r w:rsidR="00B72EC0">
              <w:t xml:space="preserve"> </w:t>
            </w:r>
          </w:p>
        </w:tc>
        <w:tc>
          <w:tcPr>
            <w:tcW w:w="1341" w:type="dxa"/>
            <w:shd w:val="clear" w:color="auto" w:fill="auto"/>
          </w:tcPr>
          <w:p w14:paraId="13D0400D" w14:textId="57AB0325" w:rsidR="00381847" w:rsidRDefault="008B3680">
            <w:pPr>
              <w:jc w:val="center"/>
            </w:pPr>
            <w:r w:rsidRPr="008B3680">
              <w:t>7.3p0</w:t>
            </w:r>
            <w:r w:rsidR="00B72EC0">
              <w:t xml:space="preserve"> </w:t>
            </w:r>
          </w:p>
        </w:tc>
        <w:tc>
          <w:tcPr>
            <w:tcW w:w="4021" w:type="dxa"/>
            <w:shd w:val="clear" w:color="auto" w:fill="auto"/>
          </w:tcPr>
          <w:p w14:paraId="3735EE4B" w14:textId="2962524E" w:rsidR="00381847" w:rsidRDefault="008B3680">
            <w:pPr>
              <w:jc w:val="center"/>
              <w:rPr>
                <w:u w:val="single"/>
              </w:rPr>
            </w:pPr>
            <w:r w:rsidRPr="008B3680">
              <w:t>LANG.CAST.PC.INC</w:t>
            </w:r>
            <w:r w:rsidR="00B72EC0">
              <w:t xml:space="preserve"> </w:t>
            </w:r>
          </w:p>
        </w:tc>
        <w:tc>
          <w:tcPr>
            <w:tcW w:w="3611" w:type="dxa"/>
            <w:shd w:val="clear" w:color="auto" w:fill="auto"/>
          </w:tcPr>
          <w:p w14:paraId="2B03763C" w14:textId="640B3DDA" w:rsidR="00381847" w:rsidRDefault="008B3680">
            <w:pPr>
              <w:jc w:val="center"/>
            </w:pPr>
            <w:r w:rsidRPr="008B3680">
              <w:t>Conversion: pointer to incomplete</w:t>
            </w:r>
            <w:r w:rsidR="00B72EC0">
              <w:t xml:space="preserve"> </w:t>
            </w:r>
          </w:p>
        </w:tc>
      </w:tr>
      <w:tr w:rsidR="00381847" w14:paraId="7282C048" w14:textId="77777777" w:rsidTr="00001F14">
        <w:trPr>
          <w:trHeight w:val="460"/>
        </w:trPr>
        <w:tc>
          <w:tcPr>
            <w:tcW w:w="1807" w:type="dxa"/>
            <w:shd w:val="clear" w:color="auto" w:fill="auto"/>
          </w:tcPr>
          <w:p w14:paraId="0A4D6880" w14:textId="35755901" w:rsidR="00381847" w:rsidRDefault="00000000">
            <w:pPr>
              <w:jc w:val="center"/>
            </w:pPr>
            <w:hyperlink r:id="rId45" w:history="1">
              <w:r w:rsidR="008B3680" w:rsidRPr="008B3680">
                <w:rPr>
                  <w:rStyle w:val="Hyperlink"/>
                </w:rPr>
                <w:t>Parasoft C/C++test</w:t>
              </w:r>
            </w:hyperlink>
            <w:r w:rsidR="00B72EC0">
              <w:t xml:space="preserve"> </w:t>
            </w:r>
          </w:p>
        </w:tc>
        <w:tc>
          <w:tcPr>
            <w:tcW w:w="1341" w:type="dxa"/>
            <w:shd w:val="clear" w:color="auto" w:fill="auto"/>
          </w:tcPr>
          <w:p w14:paraId="56AE9F2F" w14:textId="232DD7FF" w:rsidR="00381847" w:rsidRDefault="008B3680">
            <w:pPr>
              <w:jc w:val="center"/>
            </w:pPr>
            <w:r w:rsidRPr="008B3680">
              <w:t>2022.2</w:t>
            </w:r>
            <w:r w:rsidR="00B72EC0">
              <w:t xml:space="preserve"> </w:t>
            </w:r>
          </w:p>
        </w:tc>
        <w:tc>
          <w:tcPr>
            <w:tcW w:w="4021" w:type="dxa"/>
            <w:shd w:val="clear" w:color="auto" w:fill="auto"/>
          </w:tcPr>
          <w:p w14:paraId="01798CC1" w14:textId="77777777" w:rsidR="008B3680" w:rsidRPr="008B3680" w:rsidRDefault="008B3680" w:rsidP="008B3680">
            <w:pPr>
              <w:jc w:val="center"/>
            </w:pPr>
            <w:r w:rsidRPr="008B3680">
              <w:t>CERT_CPP-EXP57-a</w:t>
            </w:r>
          </w:p>
          <w:p w14:paraId="041DC01E" w14:textId="2F198A93" w:rsidR="00381847" w:rsidRDefault="008B3680" w:rsidP="008B3680">
            <w:pPr>
              <w:jc w:val="center"/>
              <w:rPr>
                <w:u w:val="single"/>
              </w:rPr>
            </w:pPr>
            <w:r w:rsidRPr="008B3680">
              <w:t>CERT_CPP-EXP57-b</w:t>
            </w:r>
            <w:r w:rsidR="00B72EC0">
              <w:t xml:space="preserve"> </w:t>
            </w:r>
          </w:p>
        </w:tc>
        <w:tc>
          <w:tcPr>
            <w:tcW w:w="3611" w:type="dxa"/>
            <w:shd w:val="clear" w:color="auto" w:fill="auto"/>
          </w:tcPr>
          <w:p w14:paraId="644D01C2" w14:textId="77777777" w:rsidR="008B3680" w:rsidRPr="008B3680" w:rsidRDefault="00B72EC0" w:rsidP="008B3680">
            <w:pPr>
              <w:jc w:val="center"/>
            </w:pPr>
            <w:r>
              <w:t xml:space="preserve"> </w:t>
            </w:r>
            <w:r w:rsidR="008B3680" w:rsidRPr="008B3680">
              <w:t>Do not delete objects with incomplete class at the point of deletion</w:t>
            </w:r>
          </w:p>
          <w:p w14:paraId="046003E9" w14:textId="79495CB8" w:rsidR="00381847" w:rsidRDefault="008B3680" w:rsidP="008B3680">
            <w:pPr>
              <w:jc w:val="center"/>
            </w:pPr>
            <w:r w:rsidRPr="008B3680">
              <w:t>Conversions shall not be performed between a pointer to an incomplete type and any other type</w:t>
            </w:r>
          </w:p>
        </w:tc>
      </w:tr>
      <w:tr w:rsidR="00381847" w14:paraId="7E43A7F6" w14:textId="77777777" w:rsidTr="00001F14">
        <w:trPr>
          <w:trHeight w:val="460"/>
        </w:trPr>
        <w:tc>
          <w:tcPr>
            <w:tcW w:w="1807" w:type="dxa"/>
            <w:shd w:val="clear" w:color="auto" w:fill="auto"/>
          </w:tcPr>
          <w:p w14:paraId="1D1784AB" w14:textId="41F20423" w:rsidR="00381847" w:rsidRDefault="00000000">
            <w:pPr>
              <w:jc w:val="center"/>
            </w:pPr>
            <w:hyperlink r:id="rId46" w:history="1">
              <w:r w:rsidR="008B3680" w:rsidRPr="008B3680">
                <w:rPr>
                  <w:rStyle w:val="Hyperlink"/>
                </w:rPr>
                <w:t>Polyspace Bug Finder</w:t>
              </w:r>
            </w:hyperlink>
            <w:r w:rsidR="00B72EC0">
              <w:t xml:space="preserve"> </w:t>
            </w:r>
          </w:p>
        </w:tc>
        <w:tc>
          <w:tcPr>
            <w:tcW w:w="1341" w:type="dxa"/>
            <w:shd w:val="clear" w:color="auto" w:fill="auto"/>
          </w:tcPr>
          <w:p w14:paraId="2A494700" w14:textId="330E9756" w:rsidR="00381847" w:rsidRDefault="008B3680" w:rsidP="008B3680">
            <w:pPr>
              <w:tabs>
                <w:tab w:val="left" w:pos="490"/>
                <w:tab w:val="center" w:pos="555"/>
              </w:tabs>
              <w:jc w:val="center"/>
            </w:pPr>
            <w:r w:rsidRPr="008B3680">
              <w:t>R2023a</w:t>
            </w:r>
          </w:p>
        </w:tc>
        <w:tc>
          <w:tcPr>
            <w:tcW w:w="4021" w:type="dxa"/>
            <w:shd w:val="clear" w:color="auto" w:fill="auto"/>
          </w:tcPr>
          <w:p w14:paraId="58358B4A" w14:textId="04F3F252" w:rsidR="00381847" w:rsidRDefault="008B3680">
            <w:pPr>
              <w:jc w:val="center"/>
              <w:rPr>
                <w:u w:val="single"/>
              </w:rPr>
            </w:pPr>
            <w:r w:rsidRPr="008B3680">
              <w:t>CERT C++: EXP57-CPP</w:t>
            </w:r>
            <w:r w:rsidR="00B72EC0">
              <w:t xml:space="preserve"> </w:t>
            </w:r>
          </w:p>
        </w:tc>
        <w:tc>
          <w:tcPr>
            <w:tcW w:w="3611" w:type="dxa"/>
            <w:shd w:val="clear" w:color="auto" w:fill="auto"/>
          </w:tcPr>
          <w:p w14:paraId="192D69E1" w14:textId="6ACB4B2B" w:rsidR="00381847" w:rsidRDefault="008B3680">
            <w:pPr>
              <w:jc w:val="center"/>
            </w:pPr>
            <w:r w:rsidRPr="008B3680">
              <w:t>Checks for conversion or deletion of incomplete class pointer</w:t>
            </w:r>
            <w:r w:rsidR="00B72EC0">
              <w:t xml:space="preserve">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73587A3" w:rsidR="00381847" w:rsidRDefault="00751489">
      <w:pPr>
        <w:ind w:left="720"/>
      </w:pPr>
      <w:r w:rsidRPr="00751489">
        <w:t xml:space="preserve">When writing code, you should utilize automated testing to create a program </w:t>
      </w:r>
      <w:r w:rsidR="00B7759D">
        <w:t>with the</w:t>
      </w:r>
      <w:r w:rsidRPr="00751489">
        <w:t xml:space="preserve"> main goal to protect the project from mistakes and warnings. </w:t>
      </w:r>
      <w:r w:rsidR="00284D77">
        <w:t>We should</w:t>
      </w:r>
      <w:r w:rsidRPr="00751489">
        <w:t xml:space="preserve"> use automated testing to check the programmer's work.</w:t>
      </w:r>
      <w:r>
        <w:t xml:space="preserve"> </w:t>
      </w:r>
      <w:r w:rsidRPr="00751489">
        <w:t>Code snippets and project areas can be automatically checked by a software with minimal human input thanks to the DevOps process automation. By reviewing and testing the code before it is permitted to be pushed into the main branch, the automated process will safeguard the project's main branch. These tests shield the project from faulty and insufficient pieces of code that can endanger the main project's security.</w:t>
      </w:r>
      <w:r>
        <w:t xml:space="preserve"> </w:t>
      </w:r>
      <w:r w:rsidRPr="00751489">
        <w:t>Each team member's developed code can be subjected to the same testing and standards thanks to an automation software.</w:t>
      </w:r>
      <w:r w:rsidR="00C82CA3">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666EE"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4666EE" w:rsidRDefault="004666EE" w:rsidP="004666EE">
            <w:r>
              <w:t>STD-001-CPP</w:t>
            </w:r>
          </w:p>
        </w:tc>
        <w:tc>
          <w:tcPr>
            <w:tcW w:w="1434" w:type="dxa"/>
          </w:tcPr>
          <w:p w14:paraId="3CF590EB" w14:textId="2CEA0600" w:rsidR="004666EE" w:rsidRDefault="004666EE" w:rsidP="004666EE">
            <w:pPr>
              <w:cnfStyle w:val="000000100000" w:firstRow="0" w:lastRow="0" w:firstColumn="0" w:lastColumn="0" w:oddVBand="0" w:evenVBand="0" w:oddHBand="1" w:evenHBand="0" w:firstRowFirstColumn="0" w:firstRowLastColumn="0" w:lastRowFirstColumn="0" w:lastRowLastColumn="0"/>
            </w:pPr>
            <w:r>
              <w:t xml:space="preserve">Low </w:t>
            </w:r>
          </w:p>
        </w:tc>
        <w:tc>
          <w:tcPr>
            <w:tcW w:w="1349" w:type="dxa"/>
          </w:tcPr>
          <w:p w14:paraId="33C54CC1" w14:textId="56976A30" w:rsidR="004666EE" w:rsidRDefault="004666EE" w:rsidP="004666E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92DF70E" w:rsidR="004666EE" w:rsidRDefault="004666EE" w:rsidP="004666E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5210AC4" w:rsidR="004666EE" w:rsidRDefault="004666EE" w:rsidP="004666EE">
            <w:pPr>
              <w:cnfStyle w:val="000000100000" w:firstRow="0" w:lastRow="0" w:firstColumn="0" w:lastColumn="0" w:oddVBand="0" w:evenVBand="0" w:oddHBand="1" w:evenHBand="0" w:firstRowFirstColumn="0" w:firstRowLastColumn="0" w:lastRowFirstColumn="0" w:lastRowLastColumn="0"/>
            </w:pPr>
            <w:r>
              <w:t>1</w:t>
            </w:r>
          </w:p>
        </w:tc>
        <w:tc>
          <w:tcPr>
            <w:tcW w:w="2680" w:type="dxa"/>
          </w:tcPr>
          <w:p w14:paraId="301ACA4D" w14:textId="599A2B71" w:rsidR="004666EE" w:rsidRDefault="004666EE" w:rsidP="004666EE">
            <w:pPr>
              <w:cnfStyle w:val="000000100000" w:firstRow="0" w:lastRow="0" w:firstColumn="0" w:lastColumn="0" w:oddVBand="0" w:evenVBand="0" w:oddHBand="1" w:evenHBand="0" w:firstRowFirstColumn="0" w:firstRowLastColumn="0" w:lastRowFirstColumn="0" w:lastRowLastColumn="0"/>
            </w:pPr>
            <w:r>
              <w:t>3</w:t>
            </w:r>
          </w:p>
        </w:tc>
      </w:tr>
      <w:tr w:rsidR="00DF516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3122E0D" w:rsidR="00DF5169" w:rsidRDefault="00DF5169" w:rsidP="00DF5169">
            <w:r w:rsidRPr="00DF5169">
              <w:t>STD-00</w:t>
            </w:r>
            <w:r>
              <w:t>2</w:t>
            </w:r>
            <w:r w:rsidRPr="00DF5169">
              <w:t>-CPP</w:t>
            </w:r>
          </w:p>
        </w:tc>
        <w:tc>
          <w:tcPr>
            <w:tcW w:w="1434" w:type="dxa"/>
          </w:tcPr>
          <w:p w14:paraId="61027C5A" w14:textId="42FC309C" w:rsidR="00DF5169" w:rsidRDefault="00DF5169" w:rsidP="00DF5169">
            <w:pPr>
              <w:cnfStyle w:val="000000000000" w:firstRow="0" w:lastRow="0" w:firstColumn="0" w:lastColumn="0" w:oddVBand="0" w:evenVBand="0" w:oddHBand="0" w:evenHBand="0" w:firstRowFirstColumn="0" w:firstRowLastColumn="0" w:lastRowFirstColumn="0" w:lastRowLastColumn="0"/>
            </w:pPr>
            <w:r w:rsidRPr="00B406B5">
              <w:t>Medium</w:t>
            </w:r>
          </w:p>
        </w:tc>
        <w:tc>
          <w:tcPr>
            <w:tcW w:w="1349" w:type="dxa"/>
          </w:tcPr>
          <w:p w14:paraId="376968D4" w14:textId="5AEB9E44" w:rsidR="00DF5169" w:rsidRDefault="00DF5169" w:rsidP="00DF5169">
            <w:pPr>
              <w:cnfStyle w:val="000000000000" w:firstRow="0" w:lastRow="0" w:firstColumn="0" w:lastColumn="0" w:oddVBand="0" w:evenVBand="0" w:oddHBand="0" w:evenHBand="0" w:firstRowFirstColumn="0" w:firstRowLastColumn="0" w:lastRowFirstColumn="0" w:lastRowLastColumn="0"/>
            </w:pPr>
            <w:r w:rsidRPr="00B406B5">
              <w:t>Probable</w:t>
            </w:r>
            <w:r>
              <w:t xml:space="preserve"> </w:t>
            </w:r>
          </w:p>
        </w:tc>
        <w:tc>
          <w:tcPr>
            <w:tcW w:w="1856" w:type="dxa"/>
          </w:tcPr>
          <w:p w14:paraId="61E76894" w14:textId="17E067D1" w:rsidR="00DF5169" w:rsidRDefault="00DF5169" w:rsidP="00DF5169">
            <w:pPr>
              <w:cnfStyle w:val="000000000000" w:firstRow="0" w:lastRow="0" w:firstColumn="0" w:lastColumn="0" w:oddVBand="0" w:evenVBand="0" w:oddHBand="0" w:evenHBand="0" w:firstRowFirstColumn="0" w:firstRowLastColumn="0" w:lastRowFirstColumn="0" w:lastRowLastColumn="0"/>
            </w:pPr>
            <w:r w:rsidRPr="00B406B5">
              <w:t>Medium</w:t>
            </w:r>
            <w:r>
              <w:t xml:space="preserve"> </w:t>
            </w:r>
          </w:p>
        </w:tc>
        <w:tc>
          <w:tcPr>
            <w:tcW w:w="2041" w:type="dxa"/>
          </w:tcPr>
          <w:p w14:paraId="05A3CE43" w14:textId="5FA6B07B" w:rsidR="00DF5169" w:rsidRDefault="00DF5169" w:rsidP="00DF5169">
            <w:pPr>
              <w:cnfStyle w:val="000000000000" w:firstRow="0" w:lastRow="0" w:firstColumn="0" w:lastColumn="0" w:oddVBand="0" w:evenVBand="0" w:oddHBand="0" w:evenHBand="0" w:firstRowFirstColumn="0" w:firstRowLastColumn="0" w:lastRowFirstColumn="0" w:lastRowLastColumn="0"/>
            </w:pPr>
            <w:r>
              <w:t xml:space="preserve">8 </w:t>
            </w:r>
          </w:p>
        </w:tc>
        <w:tc>
          <w:tcPr>
            <w:tcW w:w="2680" w:type="dxa"/>
          </w:tcPr>
          <w:p w14:paraId="782C814E" w14:textId="656472EF" w:rsidR="00DF5169" w:rsidRDefault="00DF5169" w:rsidP="00DF5169">
            <w:pPr>
              <w:cnfStyle w:val="000000000000" w:firstRow="0" w:lastRow="0" w:firstColumn="0" w:lastColumn="0" w:oddVBand="0" w:evenVBand="0" w:oddHBand="0" w:evenHBand="0" w:firstRowFirstColumn="0" w:firstRowLastColumn="0" w:lastRowFirstColumn="0" w:lastRowLastColumn="0"/>
            </w:pPr>
            <w:r>
              <w:t>2</w:t>
            </w:r>
          </w:p>
        </w:tc>
      </w:tr>
      <w:tr w:rsidR="00DF516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9EF7583" w:rsidR="00DF5169" w:rsidRDefault="00DF5169" w:rsidP="00DF5169">
            <w:r w:rsidRPr="00DF5169">
              <w:t>STD-00</w:t>
            </w:r>
            <w:r>
              <w:t>3</w:t>
            </w:r>
            <w:r w:rsidRPr="00DF5169">
              <w:t>-CPP</w:t>
            </w:r>
          </w:p>
        </w:tc>
        <w:tc>
          <w:tcPr>
            <w:tcW w:w="1434" w:type="dxa"/>
          </w:tcPr>
          <w:p w14:paraId="752BE477" w14:textId="6EEE62EC" w:rsidR="00DF5169" w:rsidRDefault="00DF5169" w:rsidP="00DF5169">
            <w:pPr>
              <w:cnfStyle w:val="000000100000" w:firstRow="0" w:lastRow="0" w:firstColumn="0" w:lastColumn="0" w:oddVBand="0" w:evenVBand="0" w:oddHBand="1" w:evenHBand="0" w:firstRowFirstColumn="0" w:firstRowLastColumn="0" w:lastRowFirstColumn="0" w:lastRowLastColumn="0"/>
            </w:pPr>
            <w:r w:rsidRPr="00B108AB">
              <w:t>High</w:t>
            </w:r>
          </w:p>
        </w:tc>
        <w:tc>
          <w:tcPr>
            <w:tcW w:w="1349" w:type="dxa"/>
          </w:tcPr>
          <w:p w14:paraId="2FE8B114" w14:textId="1A77B815" w:rsidR="00DF5169" w:rsidRDefault="00DF5169" w:rsidP="00DF5169">
            <w:pPr>
              <w:cnfStyle w:val="000000100000" w:firstRow="0" w:lastRow="0" w:firstColumn="0" w:lastColumn="0" w:oddVBand="0" w:evenVBand="0" w:oddHBand="1" w:evenHBand="0" w:firstRowFirstColumn="0" w:firstRowLastColumn="0" w:lastRowFirstColumn="0" w:lastRowLastColumn="0"/>
            </w:pPr>
            <w:r w:rsidRPr="00B108AB">
              <w:t>Unlikely</w:t>
            </w:r>
            <w:r>
              <w:t xml:space="preserve"> </w:t>
            </w:r>
          </w:p>
        </w:tc>
        <w:tc>
          <w:tcPr>
            <w:tcW w:w="1856" w:type="dxa"/>
          </w:tcPr>
          <w:p w14:paraId="0CDE0BE2" w14:textId="225C0581" w:rsidR="00DF5169" w:rsidRDefault="00DF5169" w:rsidP="00DF5169">
            <w:pPr>
              <w:cnfStyle w:val="000000100000" w:firstRow="0" w:lastRow="0" w:firstColumn="0" w:lastColumn="0" w:oddVBand="0" w:evenVBand="0" w:oddHBand="1" w:evenHBand="0" w:firstRowFirstColumn="0" w:firstRowLastColumn="0" w:lastRowFirstColumn="0" w:lastRowLastColumn="0"/>
            </w:pPr>
            <w:r w:rsidRPr="00B108AB">
              <w:t>Medium</w:t>
            </w:r>
          </w:p>
        </w:tc>
        <w:tc>
          <w:tcPr>
            <w:tcW w:w="2041" w:type="dxa"/>
          </w:tcPr>
          <w:p w14:paraId="3D7A98BF" w14:textId="18CD5021" w:rsidR="00DF5169" w:rsidRDefault="00DF5169" w:rsidP="00DF5169">
            <w:pPr>
              <w:cnfStyle w:val="000000100000" w:firstRow="0" w:lastRow="0" w:firstColumn="0" w:lastColumn="0" w:oddVBand="0" w:evenVBand="0" w:oddHBand="1" w:evenHBand="0" w:firstRowFirstColumn="0" w:firstRowLastColumn="0" w:lastRowFirstColumn="0" w:lastRowLastColumn="0"/>
            </w:pPr>
            <w:r w:rsidRPr="00B108AB">
              <w:t>6</w:t>
            </w:r>
            <w:r>
              <w:t xml:space="preserve"> </w:t>
            </w:r>
          </w:p>
        </w:tc>
        <w:tc>
          <w:tcPr>
            <w:tcW w:w="2680" w:type="dxa"/>
          </w:tcPr>
          <w:p w14:paraId="2342A158" w14:textId="55C0ED82" w:rsidR="00DF5169" w:rsidRDefault="00DF5169" w:rsidP="00DF5169">
            <w:pPr>
              <w:cnfStyle w:val="000000100000" w:firstRow="0" w:lastRow="0" w:firstColumn="0" w:lastColumn="0" w:oddVBand="0" w:evenVBand="0" w:oddHBand="1" w:evenHBand="0" w:firstRowFirstColumn="0" w:firstRowLastColumn="0" w:lastRowFirstColumn="0" w:lastRowLastColumn="0"/>
            </w:pPr>
            <w:r w:rsidRPr="00935419">
              <w:t>2</w:t>
            </w:r>
          </w:p>
        </w:tc>
      </w:tr>
      <w:tr w:rsidR="00E650D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576A8D7" w:rsidR="00E650D1" w:rsidRDefault="00E650D1" w:rsidP="00E650D1">
            <w:r w:rsidRPr="00DF5169">
              <w:t>STD-00</w:t>
            </w:r>
            <w:r>
              <w:t>4</w:t>
            </w:r>
            <w:r w:rsidRPr="00DF5169">
              <w:t>-CPP</w:t>
            </w:r>
          </w:p>
        </w:tc>
        <w:tc>
          <w:tcPr>
            <w:tcW w:w="1434" w:type="dxa"/>
          </w:tcPr>
          <w:p w14:paraId="308B96BF" w14:textId="0F709EB8" w:rsidR="00E650D1" w:rsidRDefault="00E650D1" w:rsidP="00E650D1">
            <w:pPr>
              <w:cnfStyle w:val="000000000000" w:firstRow="0" w:lastRow="0" w:firstColumn="0" w:lastColumn="0" w:oddVBand="0" w:evenVBand="0" w:oddHBand="0" w:evenHBand="0" w:firstRowFirstColumn="0" w:firstRowLastColumn="0" w:lastRowFirstColumn="0" w:lastRowLastColumn="0"/>
            </w:pPr>
            <w:r w:rsidRPr="00983B1B">
              <w:t>High</w:t>
            </w:r>
            <w:r>
              <w:t xml:space="preserve"> </w:t>
            </w:r>
          </w:p>
        </w:tc>
        <w:tc>
          <w:tcPr>
            <w:tcW w:w="1349" w:type="dxa"/>
          </w:tcPr>
          <w:p w14:paraId="7622FAD2" w14:textId="17CF075F" w:rsidR="00E650D1" w:rsidRDefault="00E650D1" w:rsidP="00E650D1">
            <w:pPr>
              <w:cnfStyle w:val="000000000000" w:firstRow="0" w:lastRow="0" w:firstColumn="0" w:lastColumn="0" w:oddVBand="0" w:evenVBand="0" w:oddHBand="0" w:evenHBand="0" w:firstRowFirstColumn="0" w:firstRowLastColumn="0" w:lastRowFirstColumn="0" w:lastRowLastColumn="0"/>
            </w:pPr>
            <w:r w:rsidRPr="00983B1B">
              <w:t>Likely</w:t>
            </w:r>
            <w:r>
              <w:t xml:space="preserve"> </w:t>
            </w:r>
          </w:p>
        </w:tc>
        <w:tc>
          <w:tcPr>
            <w:tcW w:w="1856" w:type="dxa"/>
          </w:tcPr>
          <w:p w14:paraId="36FD3789" w14:textId="3B9370D2" w:rsidR="00E650D1" w:rsidRDefault="00E650D1" w:rsidP="00E650D1">
            <w:pPr>
              <w:cnfStyle w:val="000000000000" w:firstRow="0" w:lastRow="0" w:firstColumn="0" w:lastColumn="0" w:oddVBand="0" w:evenVBand="0" w:oddHBand="0" w:evenHBand="0" w:firstRowFirstColumn="0" w:firstRowLastColumn="0" w:lastRowFirstColumn="0" w:lastRowLastColumn="0"/>
            </w:pPr>
            <w:r w:rsidRPr="00983B1B">
              <w:t>Medium</w:t>
            </w:r>
          </w:p>
        </w:tc>
        <w:tc>
          <w:tcPr>
            <w:tcW w:w="2041" w:type="dxa"/>
          </w:tcPr>
          <w:p w14:paraId="2B485651" w14:textId="1787B59E" w:rsidR="00E650D1" w:rsidRDefault="00E650D1" w:rsidP="00E650D1">
            <w:pPr>
              <w:cnfStyle w:val="000000000000" w:firstRow="0" w:lastRow="0" w:firstColumn="0" w:lastColumn="0" w:oddVBand="0" w:evenVBand="0" w:oddHBand="0" w:evenHBand="0" w:firstRowFirstColumn="0" w:firstRowLastColumn="0" w:lastRowFirstColumn="0" w:lastRowLastColumn="0"/>
            </w:pPr>
            <w:r w:rsidRPr="00983B1B">
              <w:t>18</w:t>
            </w:r>
            <w:r>
              <w:t xml:space="preserve"> </w:t>
            </w:r>
          </w:p>
        </w:tc>
        <w:tc>
          <w:tcPr>
            <w:tcW w:w="2680" w:type="dxa"/>
          </w:tcPr>
          <w:p w14:paraId="11242936" w14:textId="441E3415" w:rsidR="00E650D1" w:rsidRDefault="00E650D1" w:rsidP="00E650D1">
            <w:pPr>
              <w:cnfStyle w:val="000000000000" w:firstRow="0" w:lastRow="0" w:firstColumn="0" w:lastColumn="0" w:oddVBand="0" w:evenVBand="0" w:oddHBand="0" w:evenHBand="0" w:firstRowFirstColumn="0" w:firstRowLastColumn="0" w:lastRowFirstColumn="0" w:lastRowLastColumn="0"/>
            </w:pPr>
            <w:r w:rsidRPr="00983B1B">
              <w:t>1</w:t>
            </w:r>
            <w:r>
              <w:t xml:space="preserve"> </w:t>
            </w:r>
          </w:p>
        </w:tc>
      </w:tr>
      <w:tr w:rsidR="00E650D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2AABFBE" w:rsidR="00E650D1" w:rsidRDefault="00E650D1" w:rsidP="00E650D1">
            <w:r w:rsidRPr="00DF5169">
              <w:t>STD-00</w:t>
            </w:r>
            <w:r>
              <w:t>5</w:t>
            </w:r>
            <w:r w:rsidRPr="00DF5169">
              <w:t>-CPP</w:t>
            </w:r>
          </w:p>
        </w:tc>
        <w:tc>
          <w:tcPr>
            <w:tcW w:w="1434" w:type="dxa"/>
          </w:tcPr>
          <w:p w14:paraId="6864030F" w14:textId="5BECD452" w:rsidR="00E650D1" w:rsidRDefault="00E650D1" w:rsidP="00E650D1">
            <w:pPr>
              <w:cnfStyle w:val="000000100000" w:firstRow="0" w:lastRow="0" w:firstColumn="0" w:lastColumn="0" w:oddVBand="0" w:evenVBand="0" w:oddHBand="1" w:evenHBand="0" w:firstRowFirstColumn="0" w:firstRowLastColumn="0" w:lastRowFirstColumn="0" w:lastRowLastColumn="0"/>
            </w:pPr>
            <w:r w:rsidRPr="009B5BD1">
              <w:t>High</w:t>
            </w:r>
            <w:r>
              <w:t xml:space="preserve"> </w:t>
            </w:r>
          </w:p>
        </w:tc>
        <w:tc>
          <w:tcPr>
            <w:tcW w:w="1349" w:type="dxa"/>
          </w:tcPr>
          <w:p w14:paraId="5FD64D49" w14:textId="635615F9" w:rsidR="00E650D1" w:rsidRDefault="00E650D1" w:rsidP="00E650D1">
            <w:pPr>
              <w:cnfStyle w:val="000000100000" w:firstRow="0" w:lastRow="0" w:firstColumn="0" w:lastColumn="0" w:oddVBand="0" w:evenVBand="0" w:oddHBand="1" w:evenHBand="0" w:firstRowFirstColumn="0" w:firstRowLastColumn="0" w:lastRowFirstColumn="0" w:lastRowLastColumn="0"/>
            </w:pPr>
            <w:r w:rsidRPr="009B5BD1">
              <w:t>Likely</w:t>
            </w:r>
            <w:r>
              <w:t xml:space="preserve"> </w:t>
            </w:r>
          </w:p>
        </w:tc>
        <w:tc>
          <w:tcPr>
            <w:tcW w:w="1856" w:type="dxa"/>
          </w:tcPr>
          <w:p w14:paraId="3B5FC682" w14:textId="040BA31F" w:rsidR="00E650D1" w:rsidRDefault="00E650D1" w:rsidP="00E650D1">
            <w:pPr>
              <w:cnfStyle w:val="000000100000" w:firstRow="0" w:lastRow="0" w:firstColumn="0" w:lastColumn="0" w:oddVBand="0" w:evenVBand="0" w:oddHBand="1" w:evenHBand="0" w:firstRowFirstColumn="0" w:firstRowLastColumn="0" w:lastRowFirstColumn="0" w:lastRowLastColumn="0"/>
            </w:pPr>
            <w:r w:rsidRPr="009B5BD1">
              <w:t>Medium</w:t>
            </w:r>
            <w:r>
              <w:tab/>
              <w:t xml:space="preserve"> </w:t>
            </w:r>
          </w:p>
        </w:tc>
        <w:tc>
          <w:tcPr>
            <w:tcW w:w="2041" w:type="dxa"/>
          </w:tcPr>
          <w:p w14:paraId="644F2CA9" w14:textId="4C4F27A5" w:rsidR="00E650D1" w:rsidRDefault="00E650D1" w:rsidP="00E650D1">
            <w:pPr>
              <w:cnfStyle w:val="000000100000" w:firstRow="0" w:lastRow="0" w:firstColumn="0" w:lastColumn="0" w:oddVBand="0" w:evenVBand="0" w:oddHBand="1" w:evenHBand="0" w:firstRowFirstColumn="0" w:firstRowLastColumn="0" w:lastRowFirstColumn="0" w:lastRowLastColumn="0"/>
            </w:pPr>
            <w:r w:rsidRPr="009B5BD1">
              <w:t>18</w:t>
            </w:r>
            <w:r>
              <w:t xml:space="preserve"> </w:t>
            </w:r>
          </w:p>
        </w:tc>
        <w:tc>
          <w:tcPr>
            <w:tcW w:w="2680" w:type="dxa"/>
          </w:tcPr>
          <w:p w14:paraId="4C713B84" w14:textId="70A6A53E" w:rsidR="00E650D1" w:rsidRDefault="00E650D1" w:rsidP="00E650D1">
            <w:pPr>
              <w:cnfStyle w:val="000000100000" w:firstRow="0" w:lastRow="0" w:firstColumn="0" w:lastColumn="0" w:oddVBand="0" w:evenVBand="0" w:oddHBand="1" w:evenHBand="0" w:firstRowFirstColumn="0" w:firstRowLastColumn="0" w:lastRowFirstColumn="0" w:lastRowLastColumn="0"/>
            </w:pPr>
            <w:r w:rsidRPr="009B5BD1">
              <w:t>1</w:t>
            </w:r>
          </w:p>
        </w:tc>
      </w:tr>
      <w:tr w:rsidR="00AA13F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E7C09FE" w:rsidR="00AA13F3" w:rsidRDefault="00AA13F3" w:rsidP="00AA13F3">
            <w:r w:rsidRPr="00DF5169">
              <w:t>STD-00</w:t>
            </w:r>
            <w:r>
              <w:t>6</w:t>
            </w:r>
            <w:r w:rsidRPr="00DF5169">
              <w:t>-CPP</w:t>
            </w:r>
          </w:p>
        </w:tc>
        <w:tc>
          <w:tcPr>
            <w:tcW w:w="1434" w:type="dxa"/>
          </w:tcPr>
          <w:p w14:paraId="2DCA5B40" w14:textId="420B0576"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576C9">
              <w:t>Low</w:t>
            </w:r>
            <w:r>
              <w:t xml:space="preserve"> </w:t>
            </w:r>
          </w:p>
        </w:tc>
        <w:tc>
          <w:tcPr>
            <w:tcW w:w="1349" w:type="dxa"/>
          </w:tcPr>
          <w:p w14:paraId="471B62B8" w14:textId="344617C2"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576C9">
              <w:t>Unlikely</w:t>
            </w:r>
            <w:r>
              <w:t xml:space="preserve"> </w:t>
            </w:r>
          </w:p>
        </w:tc>
        <w:tc>
          <w:tcPr>
            <w:tcW w:w="1856" w:type="dxa"/>
          </w:tcPr>
          <w:p w14:paraId="00A6F6BA" w14:textId="0A7EA341"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576C9">
              <w:t>High</w:t>
            </w:r>
            <w:r>
              <w:tab/>
              <w:t xml:space="preserve"> </w:t>
            </w:r>
          </w:p>
        </w:tc>
        <w:tc>
          <w:tcPr>
            <w:tcW w:w="2041" w:type="dxa"/>
          </w:tcPr>
          <w:p w14:paraId="2053F4CB" w14:textId="13B0B617"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576C9">
              <w:t>1</w:t>
            </w:r>
            <w:r>
              <w:t xml:space="preserve"> </w:t>
            </w:r>
          </w:p>
        </w:tc>
        <w:tc>
          <w:tcPr>
            <w:tcW w:w="2680" w:type="dxa"/>
          </w:tcPr>
          <w:p w14:paraId="4FE2E491" w14:textId="25560911"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576C9">
              <w:t>3</w:t>
            </w:r>
          </w:p>
        </w:tc>
      </w:tr>
      <w:tr w:rsidR="00AA13F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41ABFCB" w:rsidR="00AA13F3" w:rsidRDefault="00AA13F3" w:rsidP="00AA13F3">
            <w:r w:rsidRPr="00DF5169">
              <w:t>STD-00</w:t>
            </w:r>
            <w:r>
              <w:t>7</w:t>
            </w:r>
            <w:r w:rsidRPr="00DF5169">
              <w:t>-CPP</w:t>
            </w:r>
          </w:p>
        </w:tc>
        <w:tc>
          <w:tcPr>
            <w:tcW w:w="1434" w:type="dxa"/>
          </w:tcPr>
          <w:p w14:paraId="7CFBEC18" w14:textId="1E61FF43"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982FD4">
              <w:t>Low</w:t>
            </w:r>
            <w:r>
              <w:t xml:space="preserve"> </w:t>
            </w:r>
          </w:p>
        </w:tc>
        <w:tc>
          <w:tcPr>
            <w:tcW w:w="1349" w:type="dxa"/>
          </w:tcPr>
          <w:p w14:paraId="679D4A94" w14:textId="4BF27295"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982FD4">
              <w:t>Likely</w:t>
            </w:r>
            <w:r>
              <w:t xml:space="preserve"> </w:t>
            </w:r>
          </w:p>
        </w:tc>
        <w:tc>
          <w:tcPr>
            <w:tcW w:w="1856" w:type="dxa"/>
          </w:tcPr>
          <w:p w14:paraId="18430555" w14:textId="5EC22487"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982FD4">
              <w:t>Low</w:t>
            </w:r>
            <w:r>
              <w:t xml:space="preserve"> </w:t>
            </w:r>
          </w:p>
        </w:tc>
        <w:tc>
          <w:tcPr>
            <w:tcW w:w="2041" w:type="dxa"/>
          </w:tcPr>
          <w:p w14:paraId="5E304121" w14:textId="7D465F54"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982FD4">
              <w:t>9</w:t>
            </w:r>
            <w:r>
              <w:t xml:space="preserve"> </w:t>
            </w:r>
          </w:p>
        </w:tc>
        <w:tc>
          <w:tcPr>
            <w:tcW w:w="2680" w:type="dxa"/>
          </w:tcPr>
          <w:p w14:paraId="7C3F721D" w14:textId="3B076261"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982FD4">
              <w:t>2</w:t>
            </w:r>
            <w:r>
              <w:t xml:space="preserve"> </w:t>
            </w:r>
          </w:p>
        </w:tc>
      </w:tr>
      <w:tr w:rsidR="00AA13F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FE58B1D" w:rsidR="00AA13F3" w:rsidRDefault="00AA13F3" w:rsidP="00AA13F3">
            <w:r w:rsidRPr="00DF5169">
              <w:t>STD-00</w:t>
            </w:r>
            <w:r>
              <w:t>8</w:t>
            </w:r>
            <w:r w:rsidRPr="00DF5169">
              <w:t>-CPP</w:t>
            </w:r>
          </w:p>
        </w:tc>
        <w:tc>
          <w:tcPr>
            <w:tcW w:w="1434" w:type="dxa"/>
          </w:tcPr>
          <w:p w14:paraId="3D0880A0" w14:textId="06B59246"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23599">
              <w:t>Low</w:t>
            </w:r>
            <w:r>
              <w:t xml:space="preserve"> </w:t>
            </w:r>
          </w:p>
        </w:tc>
        <w:tc>
          <w:tcPr>
            <w:tcW w:w="1349" w:type="dxa"/>
          </w:tcPr>
          <w:p w14:paraId="0A3B5577" w14:textId="23B0E0F9"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23599">
              <w:t>Unlikely</w:t>
            </w:r>
            <w:r>
              <w:t xml:space="preserve"> </w:t>
            </w:r>
          </w:p>
        </w:tc>
        <w:tc>
          <w:tcPr>
            <w:tcW w:w="1856" w:type="dxa"/>
          </w:tcPr>
          <w:p w14:paraId="214A79D1" w14:textId="25218D15"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23599">
              <w:t>Medium</w:t>
            </w:r>
            <w:r>
              <w:t xml:space="preserve"> </w:t>
            </w:r>
          </w:p>
        </w:tc>
        <w:tc>
          <w:tcPr>
            <w:tcW w:w="2041" w:type="dxa"/>
          </w:tcPr>
          <w:p w14:paraId="41301A9F" w14:textId="0FC40497"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23599">
              <w:t>2</w:t>
            </w:r>
            <w:r>
              <w:t xml:space="preserve"> </w:t>
            </w:r>
          </w:p>
        </w:tc>
        <w:tc>
          <w:tcPr>
            <w:tcW w:w="2680" w:type="dxa"/>
          </w:tcPr>
          <w:p w14:paraId="6D7A1B7A" w14:textId="71D60840"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323599">
              <w:t>3</w:t>
            </w:r>
          </w:p>
        </w:tc>
      </w:tr>
      <w:tr w:rsidR="00AA13F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291A4B9" w:rsidR="00AA13F3" w:rsidRDefault="00AA13F3" w:rsidP="00AA13F3">
            <w:r w:rsidRPr="00DF5169">
              <w:t>STD-00</w:t>
            </w:r>
            <w:r>
              <w:t>9</w:t>
            </w:r>
            <w:r w:rsidRPr="00DF5169">
              <w:t>-CPP</w:t>
            </w:r>
          </w:p>
        </w:tc>
        <w:tc>
          <w:tcPr>
            <w:tcW w:w="1434" w:type="dxa"/>
          </w:tcPr>
          <w:p w14:paraId="70CBCE53" w14:textId="1DEAE004"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2E3744">
              <w:t>Medium</w:t>
            </w:r>
          </w:p>
        </w:tc>
        <w:tc>
          <w:tcPr>
            <w:tcW w:w="1349" w:type="dxa"/>
          </w:tcPr>
          <w:p w14:paraId="55B7417C" w14:textId="2C0135D5"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2E3744">
              <w:t>Probable</w:t>
            </w:r>
            <w:r>
              <w:t xml:space="preserve"> </w:t>
            </w:r>
          </w:p>
        </w:tc>
        <w:tc>
          <w:tcPr>
            <w:tcW w:w="1856" w:type="dxa"/>
          </w:tcPr>
          <w:p w14:paraId="72580B49" w14:textId="184C0AD1"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2E3744">
              <w:t>Medium</w:t>
            </w:r>
            <w:r>
              <w:t xml:space="preserve"> </w:t>
            </w:r>
          </w:p>
        </w:tc>
        <w:tc>
          <w:tcPr>
            <w:tcW w:w="2041" w:type="dxa"/>
          </w:tcPr>
          <w:p w14:paraId="36B5D62C" w14:textId="6DF0DE0F"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2E3744">
              <w:t>8</w:t>
            </w:r>
          </w:p>
        </w:tc>
        <w:tc>
          <w:tcPr>
            <w:tcW w:w="2680" w:type="dxa"/>
          </w:tcPr>
          <w:p w14:paraId="78E62A20" w14:textId="6EE5680F" w:rsidR="00AA13F3" w:rsidRDefault="00AA13F3" w:rsidP="00AA13F3">
            <w:pPr>
              <w:cnfStyle w:val="000000100000" w:firstRow="0" w:lastRow="0" w:firstColumn="0" w:lastColumn="0" w:oddVBand="0" w:evenVBand="0" w:oddHBand="1" w:evenHBand="0" w:firstRowFirstColumn="0" w:firstRowLastColumn="0" w:lastRowFirstColumn="0" w:lastRowLastColumn="0"/>
            </w:pPr>
            <w:r w:rsidRPr="002E3744">
              <w:t>2</w:t>
            </w:r>
            <w:r>
              <w:t xml:space="preserve"> </w:t>
            </w:r>
          </w:p>
        </w:tc>
      </w:tr>
      <w:tr w:rsidR="00AA13F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3399454" w:rsidR="00AA13F3" w:rsidRDefault="00AA13F3" w:rsidP="00AA13F3">
            <w:r w:rsidRPr="00DF5169">
              <w:t>STD-0</w:t>
            </w:r>
            <w:r>
              <w:t>10</w:t>
            </w:r>
            <w:r w:rsidRPr="00DF5169">
              <w:t>-CPP</w:t>
            </w:r>
          </w:p>
        </w:tc>
        <w:tc>
          <w:tcPr>
            <w:tcW w:w="1434" w:type="dxa"/>
          </w:tcPr>
          <w:p w14:paraId="5C4FF30D" w14:textId="56A0B937"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8B3680">
              <w:t>Medium</w:t>
            </w:r>
          </w:p>
        </w:tc>
        <w:tc>
          <w:tcPr>
            <w:tcW w:w="1349" w:type="dxa"/>
          </w:tcPr>
          <w:p w14:paraId="022C22B4" w14:textId="6D3838FF"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8B3680">
              <w:t>Unlikely</w:t>
            </w:r>
            <w:r>
              <w:t xml:space="preserve"> </w:t>
            </w:r>
          </w:p>
        </w:tc>
        <w:tc>
          <w:tcPr>
            <w:tcW w:w="1856" w:type="dxa"/>
          </w:tcPr>
          <w:p w14:paraId="723BF2DC" w14:textId="203F2BC1"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8B3680">
              <w:t>Medium</w:t>
            </w:r>
            <w:r>
              <w:t xml:space="preserve"> </w:t>
            </w:r>
          </w:p>
        </w:tc>
        <w:tc>
          <w:tcPr>
            <w:tcW w:w="2041" w:type="dxa"/>
          </w:tcPr>
          <w:p w14:paraId="00E0C6DB" w14:textId="4C83D10C"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8B3680">
              <w:t>4</w:t>
            </w:r>
          </w:p>
        </w:tc>
        <w:tc>
          <w:tcPr>
            <w:tcW w:w="2680" w:type="dxa"/>
          </w:tcPr>
          <w:p w14:paraId="4A397D60" w14:textId="77F78CE7" w:rsidR="00AA13F3" w:rsidRDefault="00AA13F3" w:rsidP="00AA13F3">
            <w:pPr>
              <w:cnfStyle w:val="000000000000" w:firstRow="0" w:lastRow="0" w:firstColumn="0" w:lastColumn="0" w:oddVBand="0" w:evenVBand="0" w:oddHBand="0" w:evenHBand="0" w:firstRowFirstColumn="0" w:firstRowLastColumn="0" w:lastRowFirstColumn="0" w:lastRowLastColumn="0"/>
            </w:pPr>
            <w:r w:rsidRPr="008B3680">
              <w:t>3</w:t>
            </w:r>
            <w:r>
              <w:t xml:space="preserve"> </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AADC5A8" w:rsidR="007D5FA4" w:rsidRDefault="007D5FA4" w:rsidP="00F37042">
            <w:r w:rsidRPr="007D5FA4">
              <w:t>Encryption in rest refers to encrypting data when it is stored in a database or on a disk. This type of encryption protects the data from unauthorized access in case the device is stolen or hacked. The policy for encryption in rest should apply to all sensitive data that is stored on devices or databases.</w:t>
            </w:r>
            <w:r>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064E28F" w:rsidR="007D5FA4" w:rsidRDefault="007D5FA4">
            <w:r w:rsidRPr="007D5FA4">
              <w:t>Encryption in flight refers to encrypting data when it is being transmitted over a network. This type of encryption protects the data from interception and unauthorized access during transmission. The policy for encryption in flight should apply to all sensitive data that is transmitted over public or unsecured networks.</w:t>
            </w:r>
            <w:r>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2D6EF79" w:rsidR="007D5FA4" w:rsidRDefault="007D5FA4">
            <w:r w:rsidRPr="007D5FA4">
              <w:t>Encryption in use refers to encrypting data while it is being processed or used by an application or service. This type of encryption protects the data from unauthorized access by applications or services that do not have permission to access the data. The policy for encryption in use should apply to all sensitive data that is processed or used by applications or services.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AA2402A" w:rsidR="007D5FA4" w:rsidRDefault="009350B9">
            <w:r>
              <w:t>Authentication is t</w:t>
            </w:r>
            <w:r w:rsidRPr="009350B9">
              <w:t>he process of confirming a user's or system's identification. Credentials like usernames and passwords, biometric information, or security tokens are used for this. All systems and programs that demand user authentication should be subject to the authentication policy. A powerful authentication technique, such as two-factor authentication or biometric authentication, must be used to verify the identity of all users. Passwords must be complicated and changed frequently. The policy and procedures for authentication must be taught to all employees and contractors who have access to the systems or applications.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3AD9604" w:rsidR="007D5FA4" w:rsidRDefault="00B30A57">
            <w:r w:rsidRPr="00B30A57">
              <w:t xml:space="preserve">Authorization is the process of granting access to a user or system based on their identity and the permissions they have been granted. </w:t>
            </w:r>
            <w:r w:rsidR="009350B9" w:rsidRPr="009350B9">
              <w:t>This guarantees that systems and users can only access the information and resources to which they have been granted access. All programs and systems that demand user authorization should be subject to the authorization policy. The least privilege principle must be followed when granting access to information and resources. Only the information and resources that users and systems actually need to carry out their tasks must be made available to them. When not needed, access must be periodically checked and revoked. The policies and procedures for authorization must be taught to all employees and contractors who have access to the systems or applications.</w:t>
            </w:r>
            <w:r w:rsidR="009350B9">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DA5B830" w:rsidR="00B30A57" w:rsidRDefault="00B30A57">
            <w:r w:rsidRPr="00B30A57">
              <w:t xml:space="preserve">Accounting is the process of tracking and auditing user and system activity. </w:t>
            </w:r>
            <w:r w:rsidR="00A414B3" w:rsidRPr="00A414B3">
              <w:t xml:space="preserve">This makes it possible to identify and look into any unwanted access or activity. All applications and systems that call for the monitoring and tracking of user and system activities should be subject to the accounting policy. Logs of user and system activity must be created and kept up to date by all systems and applications. Regular log reviews are required, and any unusual activity needs to </w:t>
            </w:r>
            <w:r w:rsidR="00A414B3" w:rsidRPr="00A414B3">
              <w:lastRenderedPageBreak/>
              <w:t>be looked at. The logs must only be accessible to authorized individuals. The policy and procedures for accounting must be taught to all employees and contractors who have access to the systems or apps.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8"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637C5E1" w:rsidR="00381847" w:rsidRDefault="0056312E">
            <w:r>
              <w:t>2.0</w:t>
            </w:r>
          </w:p>
        </w:tc>
        <w:tc>
          <w:tcPr>
            <w:tcW w:w="1530" w:type="dxa"/>
          </w:tcPr>
          <w:p w14:paraId="1DC436A6" w14:textId="56B7209C" w:rsidR="00381847" w:rsidRDefault="0056312E">
            <w:pPr>
              <w:cnfStyle w:val="000000000000" w:firstRow="0" w:lastRow="0" w:firstColumn="0" w:lastColumn="0" w:oddVBand="0" w:evenVBand="0" w:oddHBand="0" w:evenHBand="0" w:firstRowFirstColumn="0" w:firstRowLastColumn="0" w:lastRowFirstColumn="0" w:lastRowLastColumn="0"/>
            </w:pPr>
            <w:r>
              <w:t>03/18/2023</w:t>
            </w:r>
          </w:p>
        </w:tc>
        <w:tc>
          <w:tcPr>
            <w:tcW w:w="3510" w:type="dxa"/>
          </w:tcPr>
          <w:p w14:paraId="0B713D2C" w14:textId="0092CDB5" w:rsidR="00381847" w:rsidRDefault="0056312E">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035AF16C" w:rsidR="00381847" w:rsidRDefault="0056312E">
            <w:pPr>
              <w:cnfStyle w:val="000000000000" w:firstRow="0" w:lastRow="0" w:firstColumn="0" w:lastColumn="0" w:oddVBand="0" w:evenVBand="0" w:oddHBand="0" w:evenHBand="0" w:firstRowFirstColumn="0" w:firstRowLastColumn="0" w:lastRowFirstColumn="0" w:lastRowLastColumn="0"/>
            </w:pPr>
            <w:r>
              <w:t>Brie Carlson</w:t>
            </w:r>
          </w:p>
        </w:tc>
        <w:tc>
          <w:tcPr>
            <w:tcW w:w="2077" w:type="dxa"/>
          </w:tcPr>
          <w:p w14:paraId="697C2A49" w14:textId="46BAED0B" w:rsidR="00381847" w:rsidRDefault="00B72EC0">
            <w:pPr>
              <w:cnfStyle w:val="000000000000" w:firstRow="0" w:lastRow="0" w:firstColumn="0" w:lastColumn="0" w:oddVBand="0" w:evenVBand="0" w:oddHBand="0" w:evenHBand="0" w:firstRowFirstColumn="0" w:firstRowLastColumn="0" w:lastRowFirstColumn="0" w:lastRowLastColumn="0"/>
            </w:pPr>
            <w:r>
              <w:t xml:space="preserve"> </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C633D69" w:rsidR="00381847" w:rsidRDefault="0056312E">
            <w:r>
              <w:t>3.0</w:t>
            </w:r>
          </w:p>
        </w:tc>
        <w:tc>
          <w:tcPr>
            <w:tcW w:w="1530" w:type="dxa"/>
          </w:tcPr>
          <w:p w14:paraId="305DA4F1" w14:textId="530B2DAE" w:rsidR="00381847" w:rsidRDefault="0056312E">
            <w:pPr>
              <w:cnfStyle w:val="000000100000" w:firstRow="0" w:lastRow="0" w:firstColumn="0" w:lastColumn="0" w:oddVBand="0" w:evenVBand="0" w:oddHBand="1" w:evenHBand="0" w:firstRowFirstColumn="0" w:firstRowLastColumn="0" w:lastRowFirstColumn="0" w:lastRowLastColumn="0"/>
            </w:pPr>
            <w:r>
              <w:t>04/04/2023</w:t>
            </w:r>
          </w:p>
        </w:tc>
        <w:tc>
          <w:tcPr>
            <w:tcW w:w="3510" w:type="dxa"/>
          </w:tcPr>
          <w:p w14:paraId="138D7C42" w14:textId="2CA993AB" w:rsidR="00381847" w:rsidRDefault="0056312E">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14563AFE" w:rsidR="00381847" w:rsidRDefault="0056312E">
            <w:pPr>
              <w:cnfStyle w:val="000000100000" w:firstRow="0" w:lastRow="0" w:firstColumn="0" w:lastColumn="0" w:oddVBand="0" w:evenVBand="0" w:oddHBand="1" w:evenHBand="0" w:firstRowFirstColumn="0" w:firstRowLastColumn="0" w:lastRowFirstColumn="0" w:lastRowLastColumn="0"/>
            </w:pPr>
            <w:r w:rsidRPr="0056312E">
              <w:t>Brie Carlson</w:t>
            </w:r>
          </w:p>
        </w:tc>
        <w:tc>
          <w:tcPr>
            <w:tcW w:w="2077" w:type="dxa"/>
          </w:tcPr>
          <w:p w14:paraId="1FEC447A" w14:textId="3738EFC4" w:rsidR="00381847" w:rsidRDefault="00B72EC0">
            <w:pPr>
              <w:cnfStyle w:val="000000100000" w:firstRow="0" w:lastRow="0" w:firstColumn="0" w:lastColumn="0" w:oddVBand="0" w:evenVBand="0" w:oddHBand="1" w:evenHBand="0" w:firstRowFirstColumn="0" w:firstRowLastColumn="0" w:lastRowFirstColumn="0" w:lastRowLastColumn="0"/>
            </w:pPr>
            <w:r>
              <w:t xml:space="preserve"> </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49"/>
      <w:footerReference w:type="default" r:id="rId5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17BF9" w14:textId="77777777" w:rsidR="004B18D0" w:rsidRDefault="004B18D0">
      <w:r>
        <w:separator/>
      </w:r>
    </w:p>
  </w:endnote>
  <w:endnote w:type="continuationSeparator" w:id="0">
    <w:p w14:paraId="04482129" w14:textId="77777777" w:rsidR="004B18D0" w:rsidRDefault="004B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60534" w14:textId="77777777" w:rsidR="004B18D0" w:rsidRDefault="004B18D0">
      <w:r>
        <w:separator/>
      </w:r>
    </w:p>
  </w:footnote>
  <w:footnote w:type="continuationSeparator" w:id="0">
    <w:p w14:paraId="50526E46" w14:textId="77777777" w:rsidR="004B18D0" w:rsidRDefault="004B1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8040311">
    <w:abstractNumId w:val="15"/>
  </w:num>
  <w:num w:numId="2" w16cid:durableId="1140924174">
    <w:abstractNumId w:val="12"/>
  </w:num>
  <w:num w:numId="3" w16cid:durableId="180552647">
    <w:abstractNumId w:val="16"/>
  </w:num>
  <w:num w:numId="4" w16cid:durableId="1204517382">
    <w:abstractNumId w:val="11"/>
  </w:num>
  <w:num w:numId="5" w16cid:durableId="692221201">
    <w:abstractNumId w:val="10"/>
  </w:num>
  <w:num w:numId="6" w16cid:durableId="889414613">
    <w:abstractNumId w:val="14"/>
  </w:num>
  <w:num w:numId="7" w16cid:durableId="223151265">
    <w:abstractNumId w:val="13"/>
  </w:num>
  <w:num w:numId="8" w16cid:durableId="183792582">
    <w:abstractNumId w:val="9"/>
  </w:num>
  <w:num w:numId="9" w16cid:durableId="1605649919">
    <w:abstractNumId w:val="7"/>
  </w:num>
  <w:num w:numId="10" w16cid:durableId="100074231">
    <w:abstractNumId w:val="6"/>
  </w:num>
  <w:num w:numId="11" w16cid:durableId="947472485">
    <w:abstractNumId w:val="5"/>
  </w:num>
  <w:num w:numId="12" w16cid:durableId="1698383459">
    <w:abstractNumId w:val="4"/>
  </w:num>
  <w:num w:numId="13" w16cid:durableId="2048486938">
    <w:abstractNumId w:val="8"/>
  </w:num>
  <w:num w:numId="14" w16cid:durableId="397824342">
    <w:abstractNumId w:val="3"/>
  </w:num>
  <w:num w:numId="15" w16cid:durableId="881019152">
    <w:abstractNumId w:val="2"/>
  </w:num>
  <w:num w:numId="16" w16cid:durableId="1529677594">
    <w:abstractNumId w:val="1"/>
  </w:num>
  <w:num w:numId="17" w16cid:durableId="87662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627"/>
    <w:rsid w:val="000017E8"/>
    <w:rsid w:val="00001F14"/>
    <w:rsid w:val="00013CB7"/>
    <w:rsid w:val="00034BDB"/>
    <w:rsid w:val="000435B0"/>
    <w:rsid w:val="0008274A"/>
    <w:rsid w:val="000C3348"/>
    <w:rsid w:val="001508BE"/>
    <w:rsid w:val="001646BD"/>
    <w:rsid w:val="00171556"/>
    <w:rsid w:val="00175EB0"/>
    <w:rsid w:val="001911B6"/>
    <w:rsid w:val="00192176"/>
    <w:rsid w:val="001A150A"/>
    <w:rsid w:val="001A2DD9"/>
    <w:rsid w:val="001A525F"/>
    <w:rsid w:val="001C1469"/>
    <w:rsid w:val="001D4766"/>
    <w:rsid w:val="002075C4"/>
    <w:rsid w:val="00217639"/>
    <w:rsid w:val="002474B4"/>
    <w:rsid w:val="00263300"/>
    <w:rsid w:val="00277FC5"/>
    <w:rsid w:val="00284D77"/>
    <w:rsid w:val="002B23D7"/>
    <w:rsid w:val="002E3744"/>
    <w:rsid w:val="002F5F6E"/>
    <w:rsid w:val="00323599"/>
    <w:rsid w:val="00332392"/>
    <w:rsid w:val="003576C9"/>
    <w:rsid w:val="003622BF"/>
    <w:rsid w:val="00381847"/>
    <w:rsid w:val="00395D01"/>
    <w:rsid w:val="003A44CB"/>
    <w:rsid w:val="003B0A5C"/>
    <w:rsid w:val="003C0D54"/>
    <w:rsid w:val="003C2366"/>
    <w:rsid w:val="003D6F4A"/>
    <w:rsid w:val="00415588"/>
    <w:rsid w:val="00424AD9"/>
    <w:rsid w:val="00434559"/>
    <w:rsid w:val="004352B5"/>
    <w:rsid w:val="004420D8"/>
    <w:rsid w:val="00445EB8"/>
    <w:rsid w:val="00446DE3"/>
    <w:rsid w:val="00452119"/>
    <w:rsid w:val="00460BA4"/>
    <w:rsid w:val="004666EE"/>
    <w:rsid w:val="00483E7D"/>
    <w:rsid w:val="004966DE"/>
    <w:rsid w:val="004A490D"/>
    <w:rsid w:val="004B167C"/>
    <w:rsid w:val="004B18D0"/>
    <w:rsid w:val="004B60ED"/>
    <w:rsid w:val="004E12CE"/>
    <w:rsid w:val="0050143A"/>
    <w:rsid w:val="00512870"/>
    <w:rsid w:val="00531B55"/>
    <w:rsid w:val="0056312E"/>
    <w:rsid w:val="00587818"/>
    <w:rsid w:val="0059536C"/>
    <w:rsid w:val="0059763C"/>
    <w:rsid w:val="005A3503"/>
    <w:rsid w:val="005B7417"/>
    <w:rsid w:val="005C0C1A"/>
    <w:rsid w:val="005E1D46"/>
    <w:rsid w:val="005F4149"/>
    <w:rsid w:val="005F63DA"/>
    <w:rsid w:val="0062689F"/>
    <w:rsid w:val="006302C6"/>
    <w:rsid w:val="00630F98"/>
    <w:rsid w:val="00676744"/>
    <w:rsid w:val="00685107"/>
    <w:rsid w:val="00687CA2"/>
    <w:rsid w:val="00694111"/>
    <w:rsid w:val="006D38A7"/>
    <w:rsid w:val="006D5DA2"/>
    <w:rsid w:val="006E0BB1"/>
    <w:rsid w:val="006F434C"/>
    <w:rsid w:val="00720C2B"/>
    <w:rsid w:val="00751489"/>
    <w:rsid w:val="00765627"/>
    <w:rsid w:val="007927FD"/>
    <w:rsid w:val="007B33B1"/>
    <w:rsid w:val="007C7B67"/>
    <w:rsid w:val="007D5FA4"/>
    <w:rsid w:val="007F6E6A"/>
    <w:rsid w:val="00841AE6"/>
    <w:rsid w:val="00870901"/>
    <w:rsid w:val="00895AA1"/>
    <w:rsid w:val="008A0AEC"/>
    <w:rsid w:val="008B3680"/>
    <w:rsid w:val="008C3FC6"/>
    <w:rsid w:val="008D5A8D"/>
    <w:rsid w:val="008D5AF5"/>
    <w:rsid w:val="009350B9"/>
    <w:rsid w:val="00935419"/>
    <w:rsid w:val="00955191"/>
    <w:rsid w:val="00982FD4"/>
    <w:rsid w:val="00983B1B"/>
    <w:rsid w:val="009A76A3"/>
    <w:rsid w:val="009B5BD1"/>
    <w:rsid w:val="009B710E"/>
    <w:rsid w:val="009C1A4D"/>
    <w:rsid w:val="009C28BB"/>
    <w:rsid w:val="009D06AC"/>
    <w:rsid w:val="009E4EC7"/>
    <w:rsid w:val="009F0A64"/>
    <w:rsid w:val="009F1B64"/>
    <w:rsid w:val="009F7011"/>
    <w:rsid w:val="00A04F5E"/>
    <w:rsid w:val="00A07218"/>
    <w:rsid w:val="00A126D3"/>
    <w:rsid w:val="00A26949"/>
    <w:rsid w:val="00A414B3"/>
    <w:rsid w:val="00A64600"/>
    <w:rsid w:val="00A840B7"/>
    <w:rsid w:val="00A93F97"/>
    <w:rsid w:val="00AA13F3"/>
    <w:rsid w:val="00AA6609"/>
    <w:rsid w:val="00B108AB"/>
    <w:rsid w:val="00B166AC"/>
    <w:rsid w:val="00B21AEC"/>
    <w:rsid w:val="00B236F3"/>
    <w:rsid w:val="00B30A57"/>
    <w:rsid w:val="00B406B5"/>
    <w:rsid w:val="00B475A1"/>
    <w:rsid w:val="00B72240"/>
    <w:rsid w:val="00B72EC0"/>
    <w:rsid w:val="00B7759D"/>
    <w:rsid w:val="00B83D35"/>
    <w:rsid w:val="00B92A44"/>
    <w:rsid w:val="00BB4DC3"/>
    <w:rsid w:val="00BC2B54"/>
    <w:rsid w:val="00BD7CA4"/>
    <w:rsid w:val="00BE45A8"/>
    <w:rsid w:val="00C133E2"/>
    <w:rsid w:val="00C21806"/>
    <w:rsid w:val="00C365CC"/>
    <w:rsid w:val="00C43106"/>
    <w:rsid w:val="00C73007"/>
    <w:rsid w:val="00C82CA3"/>
    <w:rsid w:val="00CA273B"/>
    <w:rsid w:val="00CA5EE0"/>
    <w:rsid w:val="00CB2327"/>
    <w:rsid w:val="00D211BA"/>
    <w:rsid w:val="00D30268"/>
    <w:rsid w:val="00D4184C"/>
    <w:rsid w:val="00D755EC"/>
    <w:rsid w:val="00D8211F"/>
    <w:rsid w:val="00D840CF"/>
    <w:rsid w:val="00DE0751"/>
    <w:rsid w:val="00DE7941"/>
    <w:rsid w:val="00DF5169"/>
    <w:rsid w:val="00E148AF"/>
    <w:rsid w:val="00E170F5"/>
    <w:rsid w:val="00E31CA4"/>
    <w:rsid w:val="00E338F4"/>
    <w:rsid w:val="00E54E9E"/>
    <w:rsid w:val="00E650D1"/>
    <w:rsid w:val="00E769D9"/>
    <w:rsid w:val="00E910C0"/>
    <w:rsid w:val="00EC3049"/>
    <w:rsid w:val="00EE1E99"/>
    <w:rsid w:val="00F11533"/>
    <w:rsid w:val="00F13BBA"/>
    <w:rsid w:val="00F37042"/>
    <w:rsid w:val="00F51FA8"/>
    <w:rsid w:val="00F5338E"/>
    <w:rsid w:val="00F65F82"/>
    <w:rsid w:val="00F72634"/>
    <w:rsid w:val="00F940E5"/>
    <w:rsid w:val="00FB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445EB8"/>
    <w:rPr>
      <w:color w:val="605E5C"/>
      <w:shd w:val="clear" w:color="auto" w:fill="E1DFDD"/>
    </w:rPr>
  </w:style>
  <w:style w:type="character" w:styleId="FollowedHyperlink">
    <w:name w:val="FollowedHyperlink"/>
    <w:basedOn w:val="DefaultParagraphFont"/>
    <w:uiPriority w:val="99"/>
    <w:semiHidden/>
    <w:unhideWhenUsed/>
    <w:rsid w:val="00445E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991">
      <w:bodyDiv w:val="1"/>
      <w:marLeft w:val="0"/>
      <w:marRight w:val="0"/>
      <w:marTop w:val="0"/>
      <w:marBottom w:val="0"/>
      <w:divBdr>
        <w:top w:val="none" w:sz="0" w:space="0" w:color="auto"/>
        <w:left w:val="none" w:sz="0" w:space="0" w:color="auto"/>
        <w:bottom w:val="none" w:sz="0" w:space="0" w:color="auto"/>
        <w:right w:val="none" w:sz="0" w:space="0" w:color="auto"/>
      </w:divBdr>
    </w:div>
    <w:div w:id="20590274">
      <w:bodyDiv w:val="1"/>
      <w:marLeft w:val="0"/>
      <w:marRight w:val="0"/>
      <w:marTop w:val="0"/>
      <w:marBottom w:val="0"/>
      <w:divBdr>
        <w:top w:val="none" w:sz="0" w:space="0" w:color="auto"/>
        <w:left w:val="none" w:sz="0" w:space="0" w:color="auto"/>
        <w:bottom w:val="none" w:sz="0" w:space="0" w:color="auto"/>
        <w:right w:val="none" w:sz="0" w:space="0" w:color="auto"/>
      </w:divBdr>
    </w:div>
    <w:div w:id="23404586">
      <w:bodyDiv w:val="1"/>
      <w:marLeft w:val="0"/>
      <w:marRight w:val="0"/>
      <w:marTop w:val="0"/>
      <w:marBottom w:val="0"/>
      <w:divBdr>
        <w:top w:val="none" w:sz="0" w:space="0" w:color="auto"/>
        <w:left w:val="none" w:sz="0" w:space="0" w:color="auto"/>
        <w:bottom w:val="none" w:sz="0" w:space="0" w:color="auto"/>
        <w:right w:val="none" w:sz="0" w:space="0" w:color="auto"/>
      </w:divBdr>
    </w:div>
    <w:div w:id="157306259">
      <w:bodyDiv w:val="1"/>
      <w:marLeft w:val="0"/>
      <w:marRight w:val="0"/>
      <w:marTop w:val="0"/>
      <w:marBottom w:val="0"/>
      <w:divBdr>
        <w:top w:val="none" w:sz="0" w:space="0" w:color="auto"/>
        <w:left w:val="none" w:sz="0" w:space="0" w:color="auto"/>
        <w:bottom w:val="none" w:sz="0" w:space="0" w:color="auto"/>
        <w:right w:val="none" w:sz="0" w:space="0" w:color="auto"/>
      </w:divBdr>
    </w:div>
    <w:div w:id="193733749">
      <w:bodyDiv w:val="1"/>
      <w:marLeft w:val="0"/>
      <w:marRight w:val="0"/>
      <w:marTop w:val="0"/>
      <w:marBottom w:val="0"/>
      <w:divBdr>
        <w:top w:val="none" w:sz="0" w:space="0" w:color="auto"/>
        <w:left w:val="none" w:sz="0" w:space="0" w:color="auto"/>
        <w:bottom w:val="none" w:sz="0" w:space="0" w:color="auto"/>
        <w:right w:val="none" w:sz="0" w:space="0" w:color="auto"/>
      </w:divBdr>
    </w:div>
    <w:div w:id="221865005">
      <w:bodyDiv w:val="1"/>
      <w:marLeft w:val="0"/>
      <w:marRight w:val="0"/>
      <w:marTop w:val="0"/>
      <w:marBottom w:val="0"/>
      <w:divBdr>
        <w:top w:val="none" w:sz="0" w:space="0" w:color="auto"/>
        <w:left w:val="none" w:sz="0" w:space="0" w:color="auto"/>
        <w:bottom w:val="none" w:sz="0" w:space="0" w:color="auto"/>
        <w:right w:val="none" w:sz="0" w:space="0" w:color="auto"/>
      </w:divBdr>
    </w:div>
    <w:div w:id="229511341">
      <w:bodyDiv w:val="1"/>
      <w:marLeft w:val="0"/>
      <w:marRight w:val="0"/>
      <w:marTop w:val="0"/>
      <w:marBottom w:val="0"/>
      <w:divBdr>
        <w:top w:val="none" w:sz="0" w:space="0" w:color="auto"/>
        <w:left w:val="none" w:sz="0" w:space="0" w:color="auto"/>
        <w:bottom w:val="none" w:sz="0" w:space="0" w:color="auto"/>
        <w:right w:val="none" w:sz="0" w:space="0" w:color="auto"/>
      </w:divBdr>
    </w:div>
    <w:div w:id="250238738">
      <w:bodyDiv w:val="1"/>
      <w:marLeft w:val="0"/>
      <w:marRight w:val="0"/>
      <w:marTop w:val="0"/>
      <w:marBottom w:val="0"/>
      <w:divBdr>
        <w:top w:val="none" w:sz="0" w:space="0" w:color="auto"/>
        <w:left w:val="none" w:sz="0" w:space="0" w:color="auto"/>
        <w:bottom w:val="none" w:sz="0" w:space="0" w:color="auto"/>
        <w:right w:val="none" w:sz="0" w:space="0" w:color="auto"/>
      </w:divBdr>
    </w:div>
    <w:div w:id="283930327">
      <w:bodyDiv w:val="1"/>
      <w:marLeft w:val="0"/>
      <w:marRight w:val="0"/>
      <w:marTop w:val="0"/>
      <w:marBottom w:val="0"/>
      <w:divBdr>
        <w:top w:val="none" w:sz="0" w:space="0" w:color="auto"/>
        <w:left w:val="none" w:sz="0" w:space="0" w:color="auto"/>
        <w:bottom w:val="none" w:sz="0" w:space="0" w:color="auto"/>
        <w:right w:val="none" w:sz="0" w:space="0" w:color="auto"/>
      </w:divBdr>
      <w:divsChild>
        <w:div w:id="1368681958">
          <w:marLeft w:val="0"/>
          <w:marRight w:val="0"/>
          <w:marTop w:val="0"/>
          <w:marBottom w:val="0"/>
          <w:divBdr>
            <w:top w:val="none" w:sz="0" w:space="0" w:color="auto"/>
            <w:left w:val="none" w:sz="0" w:space="0" w:color="auto"/>
            <w:bottom w:val="none" w:sz="0" w:space="0" w:color="auto"/>
            <w:right w:val="none" w:sz="0" w:space="0" w:color="auto"/>
          </w:divBdr>
        </w:div>
        <w:div w:id="718630924">
          <w:marLeft w:val="0"/>
          <w:marRight w:val="0"/>
          <w:marTop w:val="0"/>
          <w:marBottom w:val="0"/>
          <w:divBdr>
            <w:top w:val="none" w:sz="0" w:space="0" w:color="auto"/>
            <w:left w:val="none" w:sz="0" w:space="0" w:color="auto"/>
            <w:bottom w:val="none" w:sz="0" w:space="0" w:color="auto"/>
            <w:right w:val="none" w:sz="0" w:space="0" w:color="auto"/>
          </w:divBdr>
        </w:div>
        <w:div w:id="845175784">
          <w:marLeft w:val="0"/>
          <w:marRight w:val="0"/>
          <w:marTop w:val="0"/>
          <w:marBottom w:val="0"/>
          <w:divBdr>
            <w:top w:val="none" w:sz="0" w:space="0" w:color="auto"/>
            <w:left w:val="none" w:sz="0" w:space="0" w:color="auto"/>
            <w:bottom w:val="none" w:sz="0" w:space="0" w:color="auto"/>
            <w:right w:val="none" w:sz="0" w:space="0" w:color="auto"/>
          </w:divBdr>
        </w:div>
        <w:div w:id="2078897465">
          <w:marLeft w:val="0"/>
          <w:marRight w:val="0"/>
          <w:marTop w:val="0"/>
          <w:marBottom w:val="0"/>
          <w:divBdr>
            <w:top w:val="none" w:sz="0" w:space="0" w:color="auto"/>
            <w:left w:val="none" w:sz="0" w:space="0" w:color="auto"/>
            <w:bottom w:val="none" w:sz="0" w:space="0" w:color="auto"/>
            <w:right w:val="none" w:sz="0" w:space="0" w:color="auto"/>
          </w:divBdr>
        </w:div>
      </w:divsChild>
    </w:div>
    <w:div w:id="346762072">
      <w:bodyDiv w:val="1"/>
      <w:marLeft w:val="0"/>
      <w:marRight w:val="0"/>
      <w:marTop w:val="0"/>
      <w:marBottom w:val="0"/>
      <w:divBdr>
        <w:top w:val="none" w:sz="0" w:space="0" w:color="auto"/>
        <w:left w:val="none" w:sz="0" w:space="0" w:color="auto"/>
        <w:bottom w:val="none" w:sz="0" w:space="0" w:color="auto"/>
        <w:right w:val="none" w:sz="0" w:space="0" w:color="auto"/>
      </w:divBdr>
    </w:div>
    <w:div w:id="503865415">
      <w:bodyDiv w:val="1"/>
      <w:marLeft w:val="0"/>
      <w:marRight w:val="0"/>
      <w:marTop w:val="0"/>
      <w:marBottom w:val="0"/>
      <w:divBdr>
        <w:top w:val="none" w:sz="0" w:space="0" w:color="auto"/>
        <w:left w:val="none" w:sz="0" w:space="0" w:color="auto"/>
        <w:bottom w:val="none" w:sz="0" w:space="0" w:color="auto"/>
        <w:right w:val="none" w:sz="0" w:space="0" w:color="auto"/>
      </w:divBdr>
      <w:divsChild>
        <w:div w:id="1650935404">
          <w:marLeft w:val="0"/>
          <w:marRight w:val="0"/>
          <w:marTop w:val="0"/>
          <w:marBottom w:val="0"/>
          <w:divBdr>
            <w:top w:val="none" w:sz="0" w:space="0" w:color="auto"/>
            <w:left w:val="none" w:sz="0" w:space="0" w:color="auto"/>
            <w:bottom w:val="none" w:sz="0" w:space="0" w:color="auto"/>
            <w:right w:val="none" w:sz="0" w:space="0" w:color="auto"/>
          </w:divBdr>
        </w:div>
      </w:divsChild>
    </w:div>
    <w:div w:id="613246006">
      <w:bodyDiv w:val="1"/>
      <w:marLeft w:val="0"/>
      <w:marRight w:val="0"/>
      <w:marTop w:val="0"/>
      <w:marBottom w:val="0"/>
      <w:divBdr>
        <w:top w:val="none" w:sz="0" w:space="0" w:color="auto"/>
        <w:left w:val="none" w:sz="0" w:space="0" w:color="auto"/>
        <w:bottom w:val="none" w:sz="0" w:space="0" w:color="auto"/>
        <w:right w:val="none" w:sz="0" w:space="0" w:color="auto"/>
      </w:divBdr>
    </w:div>
    <w:div w:id="710689641">
      <w:bodyDiv w:val="1"/>
      <w:marLeft w:val="0"/>
      <w:marRight w:val="0"/>
      <w:marTop w:val="0"/>
      <w:marBottom w:val="0"/>
      <w:divBdr>
        <w:top w:val="none" w:sz="0" w:space="0" w:color="auto"/>
        <w:left w:val="none" w:sz="0" w:space="0" w:color="auto"/>
        <w:bottom w:val="none" w:sz="0" w:space="0" w:color="auto"/>
        <w:right w:val="none" w:sz="0" w:space="0" w:color="auto"/>
      </w:divBdr>
    </w:div>
    <w:div w:id="718674202">
      <w:bodyDiv w:val="1"/>
      <w:marLeft w:val="0"/>
      <w:marRight w:val="0"/>
      <w:marTop w:val="0"/>
      <w:marBottom w:val="0"/>
      <w:divBdr>
        <w:top w:val="none" w:sz="0" w:space="0" w:color="auto"/>
        <w:left w:val="none" w:sz="0" w:space="0" w:color="auto"/>
        <w:bottom w:val="none" w:sz="0" w:space="0" w:color="auto"/>
        <w:right w:val="none" w:sz="0" w:space="0" w:color="auto"/>
      </w:divBdr>
      <w:divsChild>
        <w:div w:id="797260157">
          <w:marLeft w:val="0"/>
          <w:marRight w:val="0"/>
          <w:marTop w:val="0"/>
          <w:marBottom w:val="0"/>
          <w:divBdr>
            <w:top w:val="none" w:sz="0" w:space="0" w:color="auto"/>
            <w:left w:val="none" w:sz="0" w:space="0" w:color="auto"/>
            <w:bottom w:val="none" w:sz="0" w:space="0" w:color="auto"/>
            <w:right w:val="none" w:sz="0" w:space="0" w:color="auto"/>
          </w:divBdr>
        </w:div>
      </w:divsChild>
    </w:div>
    <w:div w:id="790366751">
      <w:bodyDiv w:val="1"/>
      <w:marLeft w:val="0"/>
      <w:marRight w:val="0"/>
      <w:marTop w:val="0"/>
      <w:marBottom w:val="0"/>
      <w:divBdr>
        <w:top w:val="none" w:sz="0" w:space="0" w:color="auto"/>
        <w:left w:val="none" w:sz="0" w:space="0" w:color="auto"/>
        <w:bottom w:val="none" w:sz="0" w:space="0" w:color="auto"/>
        <w:right w:val="none" w:sz="0" w:space="0" w:color="auto"/>
      </w:divBdr>
      <w:divsChild>
        <w:div w:id="1894809333">
          <w:marLeft w:val="0"/>
          <w:marRight w:val="0"/>
          <w:marTop w:val="0"/>
          <w:marBottom w:val="0"/>
          <w:divBdr>
            <w:top w:val="none" w:sz="0" w:space="0" w:color="auto"/>
            <w:left w:val="none" w:sz="0" w:space="0" w:color="auto"/>
            <w:bottom w:val="none" w:sz="0" w:space="0" w:color="auto"/>
            <w:right w:val="none" w:sz="0" w:space="0" w:color="auto"/>
          </w:divBdr>
        </w:div>
        <w:div w:id="810246473">
          <w:marLeft w:val="0"/>
          <w:marRight w:val="0"/>
          <w:marTop w:val="0"/>
          <w:marBottom w:val="0"/>
          <w:divBdr>
            <w:top w:val="none" w:sz="0" w:space="0" w:color="auto"/>
            <w:left w:val="none" w:sz="0" w:space="0" w:color="auto"/>
            <w:bottom w:val="none" w:sz="0" w:space="0" w:color="auto"/>
            <w:right w:val="none" w:sz="0" w:space="0" w:color="auto"/>
          </w:divBdr>
        </w:div>
        <w:div w:id="1338460776">
          <w:marLeft w:val="0"/>
          <w:marRight w:val="0"/>
          <w:marTop w:val="0"/>
          <w:marBottom w:val="0"/>
          <w:divBdr>
            <w:top w:val="none" w:sz="0" w:space="0" w:color="auto"/>
            <w:left w:val="none" w:sz="0" w:space="0" w:color="auto"/>
            <w:bottom w:val="none" w:sz="0" w:space="0" w:color="auto"/>
            <w:right w:val="none" w:sz="0" w:space="0" w:color="auto"/>
          </w:divBdr>
        </w:div>
        <w:div w:id="241305794">
          <w:marLeft w:val="0"/>
          <w:marRight w:val="0"/>
          <w:marTop w:val="0"/>
          <w:marBottom w:val="0"/>
          <w:divBdr>
            <w:top w:val="none" w:sz="0" w:space="0" w:color="auto"/>
            <w:left w:val="none" w:sz="0" w:space="0" w:color="auto"/>
            <w:bottom w:val="none" w:sz="0" w:space="0" w:color="auto"/>
            <w:right w:val="none" w:sz="0" w:space="0" w:color="auto"/>
          </w:divBdr>
        </w:div>
      </w:divsChild>
    </w:div>
    <w:div w:id="794757640">
      <w:bodyDiv w:val="1"/>
      <w:marLeft w:val="0"/>
      <w:marRight w:val="0"/>
      <w:marTop w:val="0"/>
      <w:marBottom w:val="0"/>
      <w:divBdr>
        <w:top w:val="none" w:sz="0" w:space="0" w:color="auto"/>
        <w:left w:val="none" w:sz="0" w:space="0" w:color="auto"/>
        <w:bottom w:val="none" w:sz="0" w:space="0" w:color="auto"/>
        <w:right w:val="none" w:sz="0" w:space="0" w:color="auto"/>
      </w:divBdr>
    </w:div>
    <w:div w:id="813765688">
      <w:bodyDiv w:val="1"/>
      <w:marLeft w:val="0"/>
      <w:marRight w:val="0"/>
      <w:marTop w:val="0"/>
      <w:marBottom w:val="0"/>
      <w:divBdr>
        <w:top w:val="none" w:sz="0" w:space="0" w:color="auto"/>
        <w:left w:val="none" w:sz="0" w:space="0" w:color="auto"/>
        <w:bottom w:val="none" w:sz="0" w:space="0" w:color="auto"/>
        <w:right w:val="none" w:sz="0" w:space="0" w:color="auto"/>
      </w:divBdr>
    </w:div>
    <w:div w:id="1015962096">
      <w:bodyDiv w:val="1"/>
      <w:marLeft w:val="0"/>
      <w:marRight w:val="0"/>
      <w:marTop w:val="0"/>
      <w:marBottom w:val="0"/>
      <w:divBdr>
        <w:top w:val="none" w:sz="0" w:space="0" w:color="auto"/>
        <w:left w:val="none" w:sz="0" w:space="0" w:color="auto"/>
        <w:bottom w:val="none" w:sz="0" w:space="0" w:color="auto"/>
        <w:right w:val="none" w:sz="0" w:space="0" w:color="auto"/>
      </w:divBdr>
    </w:div>
    <w:div w:id="1035546653">
      <w:bodyDiv w:val="1"/>
      <w:marLeft w:val="0"/>
      <w:marRight w:val="0"/>
      <w:marTop w:val="0"/>
      <w:marBottom w:val="0"/>
      <w:divBdr>
        <w:top w:val="none" w:sz="0" w:space="0" w:color="auto"/>
        <w:left w:val="none" w:sz="0" w:space="0" w:color="auto"/>
        <w:bottom w:val="none" w:sz="0" w:space="0" w:color="auto"/>
        <w:right w:val="none" w:sz="0" w:space="0" w:color="auto"/>
      </w:divBdr>
    </w:div>
    <w:div w:id="1041594055">
      <w:bodyDiv w:val="1"/>
      <w:marLeft w:val="0"/>
      <w:marRight w:val="0"/>
      <w:marTop w:val="0"/>
      <w:marBottom w:val="0"/>
      <w:divBdr>
        <w:top w:val="none" w:sz="0" w:space="0" w:color="auto"/>
        <w:left w:val="none" w:sz="0" w:space="0" w:color="auto"/>
        <w:bottom w:val="none" w:sz="0" w:space="0" w:color="auto"/>
        <w:right w:val="none" w:sz="0" w:space="0" w:color="auto"/>
      </w:divBdr>
    </w:div>
    <w:div w:id="1095592821">
      <w:bodyDiv w:val="1"/>
      <w:marLeft w:val="0"/>
      <w:marRight w:val="0"/>
      <w:marTop w:val="0"/>
      <w:marBottom w:val="0"/>
      <w:divBdr>
        <w:top w:val="none" w:sz="0" w:space="0" w:color="auto"/>
        <w:left w:val="none" w:sz="0" w:space="0" w:color="auto"/>
        <w:bottom w:val="none" w:sz="0" w:space="0" w:color="auto"/>
        <w:right w:val="none" w:sz="0" w:space="0" w:color="auto"/>
      </w:divBdr>
    </w:div>
    <w:div w:id="1125778131">
      <w:bodyDiv w:val="1"/>
      <w:marLeft w:val="0"/>
      <w:marRight w:val="0"/>
      <w:marTop w:val="0"/>
      <w:marBottom w:val="0"/>
      <w:divBdr>
        <w:top w:val="none" w:sz="0" w:space="0" w:color="auto"/>
        <w:left w:val="none" w:sz="0" w:space="0" w:color="auto"/>
        <w:bottom w:val="none" w:sz="0" w:space="0" w:color="auto"/>
        <w:right w:val="none" w:sz="0" w:space="0" w:color="auto"/>
      </w:divBdr>
    </w:div>
    <w:div w:id="1132794682">
      <w:bodyDiv w:val="1"/>
      <w:marLeft w:val="0"/>
      <w:marRight w:val="0"/>
      <w:marTop w:val="0"/>
      <w:marBottom w:val="0"/>
      <w:divBdr>
        <w:top w:val="none" w:sz="0" w:space="0" w:color="auto"/>
        <w:left w:val="none" w:sz="0" w:space="0" w:color="auto"/>
        <w:bottom w:val="none" w:sz="0" w:space="0" w:color="auto"/>
        <w:right w:val="none" w:sz="0" w:space="0" w:color="auto"/>
      </w:divBdr>
      <w:divsChild>
        <w:div w:id="582179186">
          <w:marLeft w:val="0"/>
          <w:marRight w:val="0"/>
          <w:marTop w:val="0"/>
          <w:marBottom w:val="0"/>
          <w:divBdr>
            <w:top w:val="none" w:sz="0" w:space="0" w:color="auto"/>
            <w:left w:val="none" w:sz="0" w:space="0" w:color="auto"/>
            <w:bottom w:val="none" w:sz="0" w:space="0" w:color="auto"/>
            <w:right w:val="none" w:sz="0" w:space="0" w:color="auto"/>
          </w:divBdr>
        </w:div>
      </w:divsChild>
    </w:div>
    <w:div w:id="1165164759">
      <w:bodyDiv w:val="1"/>
      <w:marLeft w:val="0"/>
      <w:marRight w:val="0"/>
      <w:marTop w:val="0"/>
      <w:marBottom w:val="0"/>
      <w:divBdr>
        <w:top w:val="none" w:sz="0" w:space="0" w:color="auto"/>
        <w:left w:val="none" w:sz="0" w:space="0" w:color="auto"/>
        <w:bottom w:val="none" w:sz="0" w:space="0" w:color="auto"/>
        <w:right w:val="none" w:sz="0" w:space="0" w:color="auto"/>
      </w:divBdr>
      <w:divsChild>
        <w:div w:id="2013486899">
          <w:marLeft w:val="0"/>
          <w:marRight w:val="0"/>
          <w:marTop w:val="0"/>
          <w:marBottom w:val="0"/>
          <w:divBdr>
            <w:top w:val="none" w:sz="0" w:space="0" w:color="auto"/>
            <w:left w:val="none" w:sz="0" w:space="0" w:color="auto"/>
            <w:bottom w:val="none" w:sz="0" w:space="0" w:color="auto"/>
            <w:right w:val="none" w:sz="0" w:space="0" w:color="auto"/>
          </w:divBdr>
        </w:div>
      </w:divsChild>
    </w:div>
    <w:div w:id="1262954043">
      <w:bodyDiv w:val="1"/>
      <w:marLeft w:val="0"/>
      <w:marRight w:val="0"/>
      <w:marTop w:val="0"/>
      <w:marBottom w:val="0"/>
      <w:divBdr>
        <w:top w:val="none" w:sz="0" w:space="0" w:color="auto"/>
        <w:left w:val="none" w:sz="0" w:space="0" w:color="auto"/>
        <w:bottom w:val="none" w:sz="0" w:space="0" w:color="auto"/>
        <w:right w:val="none" w:sz="0" w:space="0" w:color="auto"/>
      </w:divBdr>
    </w:div>
    <w:div w:id="1475291776">
      <w:bodyDiv w:val="1"/>
      <w:marLeft w:val="0"/>
      <w:marRight w:val="0"/>
      <w:marTop w:val="0"/>
      <w:marBottom w:val="0"/>
      <w:divBdr>
        <w:top w:val="none" w:sz="0" w:space="0" w:color="auto"/>
        <w:left w:val="none" w:sz="0" w:space="0" w:color="auto"/>
        <w:bottom w:val="none" w:sz="0" w:space="0" w:color="auto"/>
        <w:right w:val="none" w:sz="0" w:space="0" w:color="auto"/>
      </w:divBdr>
    </w:div>
    <w:div w:id="1545867343">
      <w:bodyDiv w:val="1"/>
      <w:marLeft w:val="0"/>
      <w:marRight w:val="0"/>
      <w:marTop w:val="0"/>
      <w:marBottom w:val="0"/>
      <w:divBdr>
        <w:top w:val="none" w:sz="0" w:space="0" w:color="auto"/>
        <w:left w:val="none" w:sz="0" w:space="0" w:color="auto"/>
        <w:bottom w:val="none" w:sz="0" w:space="0" w:color="auto"/>
        <w:right w:val="none" w:sz="0" w:space="0" w:color="auto"/>
      </w:divBdr>
    </w:div>
    <w:div w:id="1599215931">
      <w:bodyDiv w:val="1"/>
      <w:marLeft w:val="0"/>
      <w:marRight w:val="0"/>
      <w:marTop w:val="0"/>
      <w:marBottom w:val="0"/>
      <w:divBdr>
        <w:top w:val="none" w:sz="0" w:space="0" w:color="auto"/>
        <w:left w:val="none" w:sz="0" w:space="0" w:color="auto"/>
        <w:bottom w:val="none" w:sz="0" w:space="0" w:color="auto"/>
        <w:right w:val="none" w:sz="0" w:space="0" w:color="auto"/>
      </w:divBdr>
      <w:divsChild>
        <w:div w:id="910121891">
          <w:marLeft w:val="0"/>
          <w:marRight w:val="0"/>
          <w:marTop w:val="0"/>
          <w:marBottom w:val="0"/>
          <w:divBdr>
            <w:top w:val="none" w:sz="0" w:space="0" w:color="auto"/>
            <w:left w:val="none" w:sz="0" w:space="0" w:color="auto"/>
            <w:bottom w:val="none" w:sz="0" w:space="0" w:color="auto"/>
            <w:right w:val="none" w:sz="0" w:space="0" w:color="auto"/>
          </w:divBdr>
        </w:div>
      </w:divsChild>
    </w:div>
    <w:div w:id="1623731576">
      <w:bodyDiv w:val="1"/>
      <w:marLeft w:val="0"/>
      <w:marRight w:val="0"/>
      <w:marTop w:val="0"/>
      <w:marBottom w:val="0"/>
      <w:divBdr>
        <w:top w:val="none" w:sz="0" w:space="0" w:color="auto"/>
        <w:left w:val="none" w:sz="0" w:space="0" w:color="auto"/>
        <w:bottom w:val="none" w:sz="0" w:space="0" w:color="auto"/>
        <w:right w:val="none" w:sz="0" w:space="0" w:color="auto"/>
      </w:divBdr>
    </w:div>
    <w:div w:id="1895698044">
      <w:bodyDiv w:val="1"/>
      <w:marLeft w:val="0"/>
      <w:marRight w:val="0"/>
      <w:marTop w:val="0"/>
      <w:marBottom w:val="0"/>
      <w:divBdr>
        <w:top w:val="none" w:sz="0" w:space="0" w:color="auto"/>
        <w:left w:val="none" w:sz="0" w:space="0" w:color="auto"/>
        <w:bottom w:val="none" w:sz="0" w:space="0" w:color="auto"/>
        <w:right w:val="none" w:sz="0" w:space="0" w:color="auto"/>
      </w:divBdr>
    </w:div>
    <w:div w:id="1936864267">
      <w:bodyDiv w:val="1"/>
      <w:marLeft w:val="0"/>
      <w:marRight w:val="0"/>
      <w:marTop w:val="0"/>
      <w:marBottom w:val="0"/>
      <w:divBdr>
        <w:top w:val="none" w:sz="0" w:space="0" w:color="auto"/>
        <w:left w:val="none" w:sz="0" w:space="0" w:color="auto"/>
        <w:bottom w:val="none" w:sz="0" w:space="0" w:color="auto"/>
        <w:right w:val="none" w:sz="0" w:space="0" w:color="auto"/>
      </w:divBdr>
    </w:div>
    <w:div w:id="1997368929">
      <w:bodyDiv w:val="1"/>
      <w:marLeft w:val="0"/>
      <w:marRight w:val="0"/>
      <w:marTop w:val="0"/>
      <w:marBottom w:val="0"/>
      <w:divBdr>
        <w:top w:val="none" w:sz="0" w:space="0" w:color="auto"/>
        <w:left w:val="none" w:sz="0" w:space="0" w:color="auto"/>
        <w:bottom w:val="none" w:sz="0" w:space="0" w:color="auto"/>
        <w:right w:val="none" w:sz="0" w:space="0" w:color="auto"/>
      </w:divBdr>
    </w:div>
    <w:div w:id="2094231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LDRA" TargetMode="External"/><Relationship Id="rId18" Type="http://schemas.openxmlformats.org/officeDocument/2006/relationships/hyperlink" Target="https://wiki.sei.cmu.edu/confluence/display/cplusplus/Clang" TargetMode="External"/><Relationship Id="rId26" Type="http://schemas.openxmlformats.org/officeDocument/2006/relationships/hyperlink" Target="https://wiki.sei.cmu.edu/confluence/display/c/Coverity" TargetMode="External"/><Relationship Id="rId39" Type="http://schemas.openxmlformats.org/officeDocument/2006/relationships/hyperlink" Target="https://wiki.sei.cmu.edu/confluence/display/cplusplus/Parasoft" TargetMode="External"/><Relationship Id="rId21" Type="http://schemas.openxmlformats.org/officeDocument/2006/relationships/hyperlink" Target="https://wiki.sei.cmu.edu/confluence/display/c/CodeSonar" TargetMode="External"/><Relationship Id="rId34" Type="http://schemas.openxmlformats.org/officeDocument/2006/relationships/hyperlink" Target="https://wiki.sei.cmu.edu/confluence/display/c/Parasoft" TargetMode="External"/><Relationship Id="rId42" Type="http://schemas.openxmlformats.org/officeDocument/2006/relationships/hyperlink" Target="https://wiki.sei.cmu.edu/confluence/display/cplusplus/Polyspace+Bug+Finder" TargetMode="External"/><Relationship Id="rId47" Type="http://schemas.openxmlformats.org/officeDocument/2006/relationships/image" Target="media/image2.png"/><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pages/viewpage.action?pageId=222953724" TargetMode="External"/><Relationship Id="rId29" Type="http://schemas.openxmlformats.org/officeDocument/2006/relationships/hyperlink" Target="https://wiki.sei.cmu.edu/confluence/display/c/CodeSonar" TargetMode="External"/><Relationship Id="rId11" Type="http://schemas.openxmlformats.org/officeDocument/2006/relationships/image" Target="media/image1.png"/><Relationship Id="rId24" Type="http://schemas.openxmlformats.org/officeDocument/2006/relationships/hyperlink" Target="https://wiki.sei.cmu.edu/confluence/display/c/Polyspace+Bug+Finder" TargetMode="External"/><Relationship Id="rId32" Type="http://schemas.openxmlformats.org/officeDocument/2006/relationships/hyperlink" Target="https://wiki.sei.cmu.edu/confluence/display/c/CodeSonar" TargetMode="External"/><Relationship Id="rId37" Type="http://schemas.openxmlformats.org/officeDocument/2006/relationships/hyperlink" Target="https://wiki.sei.cmu.edu/confluence/display/cplusplus/Parasoft" TargetMode="External"/><Relationship Id="rId40" Type="http://schemas.openxmlformats.org/officeDocument/2006/relationships/hyperlink" Target="https://wiki.sei.cmu.edu/confluence/display/cplusplus/CodeSonar" TargetMode="External"/><Relationship Id="rId45" Type="http://schemas.openxmlformats.org/officeDocument/2006/relationships/hyperlink" Target="https://wiki.sei.cmu.edu/confluence/display/cplusplus/Parasoft" TargetMode="External"/><Relationship Id="rId5" Type="http://schemas.openxmlformats.org/officeDocument/2006/relationships/numbering" Target="numbering.xml"/><Relationship Id="rId15" Type="http://schemas.openxmlformats.org/officeDocument/2006/relationships/hyperlink" Target="https://wiki.sei.cmu.edu/confluence/display/c/Parasoft" TargetMode="External"/><Relationship Id="rId23" Type="http://schemas.openxmlformats.org/officeDocument/2006/relationships/hyperlink" Target="https://wiki.sei.cmu.edu/confluence/display/c/TrustInSoft+Analyzer" TargetMode="External"/><Relationship Id="rId28" Type="http://schemas.openxmlformats.org/officeDocument/2006/relationships/hyperlink" Target="https://wiki.sei.cmu.edu/confluence/pages/viewpage.action?pageId=87152428" TargetMode="External"/><Relationship Id="rId36" Type="http://schemas.openxmlformats.org/officeDocument/2006/relationships/hyperlink" Target="https://wiki.sei.cmu.edu/confluence/display/cplusplus/CodeSonar"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iki.sei.cmu.edu/confluence/display/cplusplus/CodeSonar" TargetMode="External"/><Relationship Id="rId31" Type="http://schemas.openxmlformats.org/officeDocument/2006/relationships/hyperlink" Target="https://wiki.sei.cmu.edu/confluence/display/c/Polyspace+Bug+Finder" TargetMode="External"/><Relationship Id="rId44" Type="http://schemas.openxmlformats.org/officeDocument/2006/relationships/hyperlink" Target="https://wiki.sei.cmu.edu/confluence/display/cplusplus/CodeSonar"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olyspace+Bug+Finder" TargetMode="External"/><Relationship Id="rId22" Type="http://schemas.openxmlformats.org/officeDocument/2006/relationships/hyperlink" Target="https://wiki.sei.cmu.edu/confluence/display/c/Coverity" TargetMode="External"/><Relationship Id="rId27" Type="http://schemas.openxmlformats.org/officeDocument/2006/relationships/hyperlink" Target="https://wiki.sei.cmu.edu/confluence/display/c/LDRA" TargetMode="External"/><Relationship Id="rId30" Type="http://schemas.openxmlformats.org/officeDocument/2006/relationships/hyperlink" Target="https://wiki.sei.cmu.edu/confluence/display/c/Coverity" TargetMode="External"/><Relationship Id="rId35" Type="http://schemas.openxmlformats.org/officeDocument/2006/relationships/hyperlink" Target="https://wiki.sei.cmu.edu/confluence/pages/viewpage.action?pageId=222953724" TargetMode="External"/><Relationship Id="rId43" Type="http://schemas.openxmlformats.org/officeDocument/2006/relationships/hyperlink" Target="https://wiki.sei.cmu.edu/confluence/display/cplusplus/Coverity" TargetMode="External"/><Relationship Id="rId48"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LDRA"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Coverity" TargetMode="External"/><Relationship Id="rId38" Type="http://schemas.openxmlformats.org/officeDocument/2006/relationships/hyperlink" Target="https://wiki.sei.cmu.edu/confluence/display/cplusplus/Polyspace+Bug+Finder" TargetMode="External"/><Relationship Id="rId46" Type="http://schemas.openxmlformats.org/officeDocument/2006/relationships/hyperlink" Target="https://wiki.sei.cmu.edu/confluence/display/cplusplus/Polyspace+Bug+Finder" TargetMode="External"/><Relationship Id="rId20" Type="http://schemas.openxmlformats.org/officeDocument/2006/relationships/hyperlink" Target="https://wiki.sei.cmu.edu/confluence/display/c/Axivion+Bauhaus+Suite" TargetMode="External"/><Relationship Id="rId41"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31</Pages>
  <Words>7673</Words>
  <Characters>39444</Characters>
  <Application>Microsoft Office Word</Application>
  <DocSecurity>0</DocSecurity>
  <Lines>4382</Lines>
  <Paragraphs>4283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Briana Carlson</cp:lastModifiedBy>
  <cp:revision>47</cp:revision>
  <dcterms:created xsi:type="dcterms:W3CDTF">2023-04-03T16:41:00Z</dcterms:created>
  <dcterms:modified xsi:type="dcterms:W3CDTF">2023-04-13T01:16:00Z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3971c2398d29238d7f0e8db6ae719918817d581fce6244535466eeda4c22e76d</vt:lpwstr>
  </property>
</Properties>
</file>